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7009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Nº1118/02;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</w:rPr>
        <w:tab/>
        <w:t>Que es presentada por el peticionante una nota con fecha 03 de agosto de 2004, en la que solicita descuento de SETENTA PESOS ($70.-) de la deuda que en concepto de Tasa por Servicios a la Propiedad mantiene con el Municipio;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deuda se genera a raíz de gastos abonados por Tasa de Justicia (según fotocopia que se adjunta);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el solicitante había iniciado expediente por eximición en concepto de Tasa por Servicios a la Propiedad con el Nº1118/02, con fecha 22 de agosto de 2002, de 7 cuotas del año 1998 y que fueron pasadas dos de esas cuotas a juicio el diciembre de 2003 estando en trámite  el expediente de eximición;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Ordinaria de fecha 12 de agosto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DESCU</w:t>
      </w:r>
      <w:r>
        <w:rPr>
          <w:b w:val="1"/>
          <w:bCs w:val="1"/>
          <w:sz w:val="24"/>
          <w:szCs w:val="24"/>
        </w:rPr>
        <w:t>ÉNTESE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la suma de PESOS SETENTA ($70.-) al Sr. Virgini, Sergio D.N.I. Nº16.614.987 de la deuda que en concepto de Tasa por Servicios a la Propiedad mantiene con el Municipio.  </w:t>
      </w: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 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</w:t>
      </w:r>
      <w:r>
        <w:rPr>
          <w:b w:val="1"/>
          <w:bCs w:val="1"/>
          <w:sz w:val="24"/>
          <w:szCs w:val="24"/>
        </w:rPr>
        <w:t>BLE CONCEJO DELIBERANTE A DOCE</w:t>
      </w:r>
      <w:r>
        <w:rPr>
          <w:b w:val="1"/>
          <w:bCs w:val="1"/>
          <w:sz w:val="24"/>
          <w:szCs w:val="24"/>
        </w:rPr>
        <w:t xml:space="preserve"> DÍAS DEL MES DE </w:t>
      </w:r>
      <w:r>
        <w:rPr>
          <w:b w:val="1"/>
          <w:bCs w:val="1"/>
          <w:sz w:val="24"/>
          <w:szCs w:val="24"/>
        </w:rPr>
        <w:t xml:space="preserve">AGOSTO </w:t>
      </w:r>
      <w:r>
        <w:rPr>
          <w:b w:val="1"/>
          <w:bCs w:val="1"/>
          <w:sz w:val="24"/>
          <w:szCs w:val="24"/>
        </w:rPr>
        <w:t>DEL AÑO DOS MIL CUATRO.</w:t>
      </w:r>
    </w:p>
    <w:sectPr>
      <w:type w:val="nextPage"/>
      <w:pgSz w:w="11907" w:h="16840" w:code="0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2026-07-09T19:16:42Z</dcterms:created>
  <cp:lastModifiedBy>Federico Parisi</cp:lastModifiedBy>
  <cp:lastPrinted>2004-07-29T16:08:00Z</cp:lastPrinted>
  <dcterms:modified xsi:type="dcterms:W3CDTF">2026-07-09T19:16:42Z</dcterms:modified>
  <cp:revision>2</cp:revision>
  <dc:title>1¾   «        M</dc:title>
</cp:coreProperties>
</file>