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7028</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Nº1100/03;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Casas Elisa del Carmen D.N.I. NºF7.159.129, domiciliada en calle Cochabamba Nº595, en la cual solicita eximición de Contribución que incide sobre los Automotores del Dominio AXD 881;</w:t>
      </w:r>
    </w:p>
    <w:p>
      <w:pPr>
        <w:pStyle w:val="P2"/>
        <w:ind w:hanging="1"/>
        <w:rPr>
          <w:rFonts w:ascii="Courier New" w:hAnsi="Courier New"/>
        </w:rPr>
      </w:pPr>
    </w:p>
    <w:p>
      <w:pPr>
        <w:pStyle w:val="P2"/>
        <w:ind w:hanging="1"/>
        <w:rPr>
          <w:rFonts w:ascii="Courier New" w:hAnsi="Courier New"/>
        </w:rPr>
      </w:pPr>
      <w:r>
        <w:rPr>
          <w:rFonts w:ascii="Courier New" w:hAnsi="Courier New"/>
        </w:rPr>
        <w:t>Que el titular es el Sr. Manfredo Pascual Casado fallecido en el año 2002;</w:t>
      </w:r>
    </w:p>
    <w:p>
      <w:pPr>
        <w:pStyle w:val="P2"/>
        <w:ind w:hanging="1"/>
        <w:rPr>
          <w:rFonts w:ascii="Courier New" w:hAnsi="Courier New"/>
        </w:rPr>
      </w:pPr>
    </w:p>
    <w:p>
      <w:pPr>
        <w:pStyle w:val="P2"/>
        <w:ind w:hanging="1"/>
        <w:rPr>
          <w:rFonts w:ascii="Courier New" w:hAnsi="Courier New"/>
        </w:rPr>
      </w:pPr>
      <w:r>
        <w:rPr>
          <w:rFonts w:ascii="Courier New" w:hAnsi="Courier New"/>
        </w:rPr>
        <w:t>Que el vehículo Dominio AXD 881 no ha cambiado de titularidad;</w:t>
      </w:r>
    </w:p>
    <w:p>
      <w:pPr>
        <w:pStyle w:val="P2"/>
        <w:ind w:hanging="1"/>
        <w:rPr>
          <w:rFonts w:ascii="Courier New" w:hAnsi="Courier New"/>
        </w:rPr>
      </w:pPr>
    </w:p>
    <w:p>
      <w:pPr>
        <w:pStyle w:val="P2"/>
        <w:ind w:hanging="1"/>
        <w:rPr>
          <w:rFonts w:ascii="Courier New" w:hAnsi="Courier New"/>
        </w:rPr>
      </w:pPr>
      <w:r>
        <w:rPr>
          <w:rFonts w:ascii="Courier New" w:hAnsi="Courier New"/>
        </w:rPr>
        <w:t>Que la Sra. Casas se encuentra con un deterioro considerable en su salud (a los 90 años);</w:t>
      </w:r>
    </w:p>
    <w:p>
      <w:pPr>
        <w:pStyle w:val="P2"/>
        <w:ind w:hanging="1"/>
        <w:rPr>
          <w:rFonts w:ascii="Courier New" w:hAnsi="Courier New"/>
        </w:rPr>
      </w:pPr>
    </w:p>
    <w:p>
      <w:pPr>
        <w:pStyle w:val="P2"/>
        <w:ind w:hanging="1"/>
        <w:rPr>
          <w:rFonts w:ascii="Courier New" w:hAnsi="Courier New"/>
        </w:rPr>
      </w:pPr>
      <w:r>
        <w:rPr>
          <w:rFonts w:ascii="Courier New" w:hAnsi="Courier New"/>
        </w:rPr>
        <w:t>Que no percibe ingreso de pensión o jubilación y vive de apoyatura de los vecinos y familiares;</w:t>
      </w:r>
    </w:p>
    <w:p>
      <w:pPr>
        <w:pStyle w:val="P2"/>
        <w:ind w:hanging="1"/>
        <w:rPr>
          <w:rFonts w:ascii="Courier New" w:hAnsi="Courier New"/>
        </w:rPr>
      </w:pPr>
    </w:p>
    <w:p>
      <w:pPr>
        <w:pStyle w:val="P2"/>
        <w:ind w:left="708"/>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26 de agosto de 2004.</w:t>
      </w:r>
    </w:p>
    <w:p>
      <w:pPr>
        <w:pStyle w:val="P1"/>
        <w:ind w:firstLine="708" w:left="708"/>
        <w:rPr>
          <w:sz w:val="24"/>
          <w:szCs w:val="24"/>
        </w:rPr>
      </w:pPr>
      <w:r>
        <w:t xml:space="preserve">   </w:t>
      </w:r>
    </w:p>
    <w:p>
      <w:pPr>
        <w:pStyle w:val="P1"/>
        <w:ind w:firstLine="708" w:left="708"/>
        <w:rPr>
          <w:sz w:val="24"/>
          <w:szCs w:val="24"/>
        </w:rPr>
      </w:pP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EXIMIR </w:t>
      </w:r>
      <w:r>
        <w:rPr>
          <w:sz w:val="24"/>
          <w:szCs w:val="24"/>
        </w:rPr>
        <w:t>en un CIENTO POR CIENTO (100%) a la Sra. Casas, Elisa del Carmen D.N.I. NºF7.159.129 de la deuda que mantiene con el Municipio en concepto de Contribución que incide sobre los Automotores, respecto del Dominio AXD 881, hasta diciembre del año 2004 inclusive.</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VEINTISEIS DIAS DEL MES DE AGOSTO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2026-07-09T19:14:27Z</dcterms:created>
  <cp:lastModifiedBy>Federico Parisi</cp:lastModifiedBy>
  <cp:lastPrinted>2004-09-03T14:27:00Z</cp:lastPrinted>
  <dcterms:modified xsi:type="dcterms:W3CDTF">2026-07-09T19:14:27Z</dcterms:modified>
  <cp:revision>2</cp:revision>
  <dc:title>1¾   «        M</dc:title>
</cp:coreProperties>
</file>