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3"/>
        <w:ind w:left="113"/>
        <w:jc w:val="both"/>
        <w:rPr>
          <w:rFonts w:ascii="Courier New" w:hAnsi="Courier New"/>
          <w:sz w:val="24"/>
          <w:szCs w:val="24"/>
        </w:rPr>
      </w:pPr>
    </w:p>
    <w:p>
      <w:pPr>
        <w:pStyle w:val="P13"/>
        <w:ind w:left="113"/>
        <w:jc w:val="both"/>
        <w:rPr>
          <w:rFonts w:ascii="Courier New" w:hAnsi="Courier New"/>
          <w:sz w:val="24"/>
          <w:szCs w:val="24"/>
        </w:rPr>
      </w:pPr>
    </w:p>
    <w:p>
      <w:pPr>
        <w:pStyle w:val="P13"/>
        <w:jc w:val="center"/>
        <w:rPr>
          <w:rFonts w:ascii="Courier New" w:hAnsi="Courier New"/>
          <w:sz w:val="24"/>
          <w:szCs w:val="24"/>
          <w:u w:val="single"/>
        </w:rPr>
      </w:pPr>
      <w:r>
        <w:rPr>
          <w:rFonts w:ascii="Courier New" w:hAnsi="Courier New"/>
          <w:sz w:val="24"/>
          <w:szCs w:val="24"/>
          <w:u w:val="single"/>
        </w:rPr>
        <w:t>ORDENANZA Nº 7399</w:t>
      </w:r>
    </w:p>
    <w:p>
      <w:pPr>
        <w:pStyle w:val="P13"/>
        <w:ind w:left="113"/>
        <w:jc w:val="center"/>
        <w:rPr>
          <w:rFonts w:ascii="Courier New" w:hAnsi="Courier New"/>
          <w:sz w:val="24"/>
          <w:szCs w:val="24"/>
        </w:rPr>
      </w:pPr>
    </w:p>
    <w:p>
      <w:pPr>
        <w:pStyle w:val="P13"/>
        <w:ind w:left="113"/>
        <w:jc w:val="both"/>
        <w:rPr>
          <w:rFonts w:ascii="Courier New" w:hAnsi="Courier New"/>
          <w:sz w:val="24"/>
          <w:szCs w:val="24"/>
        </w:rPr>
      </w:pPr>
    </w:p>
    <w:p>
      <w:pPr>
        <w:pStyle w:val="P13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Visto: </w:t>
      </w:r>
      <w:r>
        <w:rPr>
          <w:rFonts w:ascii="Courier New" w:hAnsi="Courier New"/>
          <w:b w:val="0"/>
          <w:bCs w:val="0"/>
          <w:sz w:val="24"/>
          <w:szCs w:val="24"/>
        </w:rPr>
        <w:t>El Expediente Nº 1725/05</w:t>
      </w:r>
      <w:r>
        <w:rPr>
          <w:rFonts w:ascii="Courier New" w:hAnsi="Courier New"/>
          <w:b w:val="0"/>
          <w:bCs w:val="0"/>
          <w:sz w:val="24"/>
          <w:szCs w:val="24"/>
        </w:rPr>
        <w:t>; y</w:t>
      </w:r>
    </w:p>
    <w:p>
      <w:pPr>
        <w:pStyle w:val="P13"/>
        <w:ind w:left="113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113"/>
        <w:jc w:val="center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 O N S I D E R A N D O</w:t>
      </w:r>
    </w:p>
    <w:p>
      <w:pPr>
        <w:pStyle w:val="P13"/>
        <w:ind w:left="113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113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>Que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el mismo es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iniciado en diciembre de 2005 por la </w:t>
      </w:r>
      <w:r>
        <w:rPr>
          <w:rFonts w:ascii="Courier New" w:hAnsi="Courier New"/>
          <w:b w:val="0"/>
          <w:bCs w:val="0"/>
          <w:sz w:val="24"/>
          <w:szCs w:val="24"/>
        </w:rPr>
        <w:t>S</w:t>
      </w:r>
      <w:r>
        <w:rPr>
          <w:rFonts w:ascii="Courier New" w:hAnsi="Courier New"/>
          <w:b w:val="0"/>
          <w:bCs w:val="0"/>
          <w:sz w:val="24"/>
          <w:szCs w:val="24"/>
        </w:rPr>
        <w:t>ra. Segal E</w:t>
      </w:r>
      <w:r>
        <w:rPr>
          <w:rFonts w:ascii="Courier New" w:hAnsi="Courier New"/>
          <w:b w:val="0"/>
          <w:bCs w:val="0"/>
          <w:sz w:val="24"/>
          <w:szCs w:val="24"/>
        </w:rPr>
        <w:t>d</w:t>
      </w:r>
      <w:r>
        <w:rPr>
          <w:rFonts w:ascii="Courier New" w:hAnsi="Courier New"/>
          <w:b w:val="0"/>
          <w:bCs w:val="0"/>
          <w:sz w:val="24"/>
          <w:szCs w:val="24"/>
        </w:rPr>
        <w:t>ith</w:t>
      </w:r>
      <w:r>
        <w:rPr>
          <w:rFonts w:ascii="Courier New" w:hAnsi="Courier New"/>
          <w:b w:val="0"/>
          <w:bCs w:val="0"/>
          <w:sz w:val="24"/>
          <w:szCs w:val="24"/>
        </w:rPr>
        <w:t>,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en el que solicita analizar la factibilidad sobre la ampliación de una construcción sobre su domicilio ubicado en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la calle Pte.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Illia Nº 281, </w:t>
      </w:r>
      <w:r>
        <w:rPr>
          <w:rFonts w:ascii="Courier New" w:hAnsi="Courier New"/>
          <w:b w:val="0"/>
          <w:bCs w:val="0"/>
          <w:sz w:val="24"/>
          <w:szCs w:val="24"/>
        </w:rPr>
        <w:t>dentro d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el </w:t>
      </w:r>
      <w:r>
        <w:rPr>
          <w:rFonts w:ascii="Courier New" w:hAnsi="Courier New"/>
          <w:b w:val="0"/>
          <w:bCs w:val="0"/>
          <w:sz w:val="24"/>
          <w:szCs w:val="24"/>
        </w:rPr>
        <w:t>Á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rea de </w:t>
      </w:r>
      <w:r>
        <w:rPr>
          <w:rFonts w:ascii="Courier New" w:hAnsi="Courier New"/>
          <w:b w:val="0"/>
          <w:bCs w:val="0"/>
          <w:sz w:val="24"/>
          <w:szCs w:val="24"/>
        </w:rPr>
        <w:t>P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rotección de </w:t>
      </w:r>
      <w:r>
        <w:rPr>
          <w:rFonts w:ascii="Courier New" w:hAnsi="Courier New"/>
          <w:b w:val="0"/>
          <w:bCs w:val="0"/>
          <w:sz w:val="24"/>
          <w:szCs w:val="24"/>
        </w:rPr>
        <w:t>P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rimer </w:t>
      </w:r>
      <w:r>
        <w:rPr>
          <w:rFonts w:ascii="Courier New" w:hAnsi="Courier New"/>
          <w:b w:val="0"/>
          <w:bCs w:val="0"/>
          <w:sz w:val="24"/>
          <w:szCs w:val="24"/>
        </w:rPr>
        <w:t>O</w:t>
      </w:r>
      <w:r>
        <w:rPr>
          <w:rFonts w:ascii="Courier New" w:hAnsi="Courier New"/>
          <w:b w:val="0"/>
          <w:bCs w:val="0"/>
          <w:sz w:val="24"/>
          <w:szCs w:val="24"/>
        </w:rPr>
        <w:t>rden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- </w:t>
      </w:r>
      <w:r>
        <w:rPr>
          <w:rFonts w:ascii="Courier New" w:hAnsi="Courier New"/>
          <w:b w:val="0"/>
          <w:bCs w:val="0"/>
          <w:sz w:val="24"/>
          <w:szCs w:val="24"/>
        </w:rPr>
        <w:t>Ordenanza N</w:t>
      </w:r>
      <w:r>
        <w:rPr>
          <w:rFonts w:ascii="Courier New" w:hAnsi="Courier New"/>
          <w:b w:val="0"/>
          <w:bCs w:val="0"/>
          <w:sz w:val="24"/>
          <w:szCs w:val="24"/>
        </w:rPr>
        <w:t>º 4518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-</w:t>
      </w:r>
      <w:r>
        <w:rPr>
          <w:rFonts w:ascii="Courier New" w:hAnsi="Courier New"/>
          <w:b w:val="0"/>
          <w:bCs w:val="0"/>
          <w:sz w:val="24"/>
          <w:szCs w:val="24"/>
        </w:rPr>
        <w:t>;</w:t>
      </w: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>Que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  <w:r>
        <w:rPr>
          <w:rFonts w:ascii="Courier New" w:hAnsi="Courier New"/>
          <w:b w:val="0"/>
          <w:bCs w:val="0"/>
          <w:sz w:val="24"/>
          <w:szCs w:val="24"/>
        </w:rPr>
        <w:t>dicha co</w:t>
      </w:r>
      <w:r>
        <w:rPr>
          <w:rFonts w:ascii="Courier New" w:hAnsi="Courier New"/>
          <w:b w:val="0"/>
          <w:bCs w:val="0"/>
          <w:sz w:val="24"/>
          <w:szCs w:val="24"/>
        </w:rPr>
        <w:t>nstrucción sería un consultorio y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que </w:t>
      </w:r>
      <w:r>
        <w:rPr>
          <w:rFonts w:ascii="Courier New" w:hAnsi="Courier New"/>
          <w:b w:val="0"/>
          <w:bCs w:val="0"/>
          <w:sz w:val="24"/>
          <w:szCs w:val="24"/>
        </w:rPr>
        <w:t>por razones de atención permanente de su progenitora, la solicitante necesita trabajar en dicho lugar o domicilio</w:t>
      </w:r>
      <w:r>
        <w:rPr>
          <w:rFonts w:ascii="Courier New" w:hAnsi="Courier New"/>
          <w:b w:val="0"/>
          <w:bCs w:val="0"/>
          <w:sz w:val="24"/>
          <w:szCs w:val="24"/>
        </w:rPr>
        <w:t>;</w:t>
      </w: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>Que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a fs. 9 la </w:t>
      </w:r>
      <w:r>
        <w:rPr>
          <w:rFonts w:ascii="Courier New" w:hAnsi="Courier New"/>
          <w:b w:val="0"/>
          <w:bCs w:val="0"/>
          <w:sz w:val="24"/>
          <w:szCs w:val="24"/>
        </w:rPr>
        <w:t>S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ecretaría de </w:t>
      </w:r>
      <w:r>
        <w:rPr>
          <w:rFonts w:ascii="Courier New" w:hAnsi="Courier New"/>
          <w:b w:val="0"/>
          <w:bCs w:val="0"/>
          <w:sz w:val="24"/>
          <w:szCs w:val="24"/>
        </w:rPr>
        <w:t>O</w:t>
      </w:r>
      <w:r>
        <w:rPr>
          <w:rFonts w:ascii="Courier New" w:hAnsi="Courier New"/>
          <w:b w:val="0"/>
          <w:bCs w:val="0"/>
          <w:sz w:val="24"/>
          <w:szCs w:val="24"/>
        </w:rPr>
        <w:t>bras y S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ervicios </w:t>
      </w:r>
      <w:r>
        <w:rPr>
          <w:rFonts w:ascii="Courier New" w:hAnsi="Courier New"/>
          <w:b w:val="0"/>
          <w:bCs w:val="0"/>
          <w:sz w:val="24"/>
          <w:szCs w:val="24"/>
        </w:rPr>
        <w:t>P</w:t>
      </w:r>
      <w:r>
        <w:rPr>
          <w:rFonts w:ascii="Courier New" w:hAnsi="Courier New"/>
          <w:b w:val="0"/>
          <w:bCs w:val="0"/>
          <w:sz w:val="24"/>
          <w:szCs w:val="24"/>
        </w:rPr>
        <w:t>úblicos aclara la situación d</w:t>
      </w:r>
      <w:r>
        <w:rPr>
          <w:rFonts w:ascii="Courier New" w:hAnsi="Courier New"/>
          <w:b w:val="0"/>
          <w:bCs w:val="0"/>
          <w:sz w:val="24"/>
          <w:szCs w:val="24"/>
        </w:rPr>
        <w:t>e dicha obra en función de las O</w:t>
      </w:r>
      <w:r>
        <w:rPr>
          <w:rFonts w:ascii="Courier New" w:hAnsi="Courier New"/>
          <w:b w:val="0"/>
          <w:bCs w:val="0"/>
          <w:sz w:val="24"/>
          <w:szCs w:val="24"/>
        </w:rPr>
        <w:t>rdenanzas vigentes</w:t>
      </w:r>
      <w:r>
        <w:rPr>
          <w:rFonts w:ascii="Courier New" w:hAnsi="Courier New"/>
          <w:b w:val="0"/>
          <w:bCs w:val="0"/>
          <w:sz w:val="24"/>
          <w:szCs w:val="24"/>
        </w:rPr>
        <w:t>;</w:t>
      </w: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>Que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a continuación, en hoja sin foliar, la </w:t>
      </w:r>
      <w:r>
        <w:rPr>
          <w:rFonts w:ascii="Courier New" w:hAnsi="Courier New"/>
          <w:b w:val="0"/>
          <w:bCs w:val="0"/>
          <w:sz w:val="24"/>
          <w:szCs w:val="24"/>
        </w:rPr>
        <w:t>S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ecretaría de </w:t>
      </w:r>
      <w:r>
        <w:rPr>
          <w:rFonts w:ascii="Courier New" w:hAnsi="Courier New"/>
          <w:b w:val="0"/>
          <w:bCs w:val="0"/>
          <w:sz w:val="24"/>
          <w:szCs w:val="24"/>
        </w:rPr>
        <w:t>O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bras y </w:t>
      </w:r>
      <w:r>
        <w:rPr>
          <w:rFonts w:ascii="Courier New" w:hAnsi="Courier New"/>
          <w:b w:val="0"/>
          <w:bCs w:val="0"/>
          <w:sz w:val="24"/>
          <w:szCs w:val="24"/>
        </w:rPr>
        <w:t>S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ervicios </w:t>
      </w:r>
      <w:r>
        <w:rPr>
          <w:rFonts w:ascii="Courier New" w:hAnsi="Courier New"/>
          <w:b w:val="0"/>
          <w:bCs w:val="0"/>
          <w:sz w:val="24"/>
          <w:szCs w:val="24"/>
        </w:rPr>
        <w:t>P</w:t>
      </w:r>
      <w:r>
        <w:rPr>
          <w:rFonts w:ascii="Courier New" w:hAnsi="Courier New"/>
          <w:b w:val="0"/>
          <w:bCs w:val="0"/>
          <w:sz w:val="24"/>
          <w:szCs w:val="24"/>
        </w:rPr>
        <w:t>úblicos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-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  <w:r>
        <w:rPr>
          <w:rFonts w:ascii="Courier New" w:hAnsi="Courier New"/>
          <w:b w:val="0"/>
          <w:bCs w:val="0"/>
          <w:sz w:val="24"/>
          <w:szCs w:val="24"/>
        </w:rPr>
        <w:t>Á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rea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Planeamiento </w:t>
      </w:r>
      <w:r>
        <w:rPr>
          <w:rFonts w:ascii="Courier New" w:hAnsi="Courier New"/>
          <w:b w:val="0"/>
          <w:bCs w:val="0"/>
          <w:sz w:val="24"/>
          <w:szCs w:val="24"/>
        </w:rPr>
        <w:t>y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P</w:t>
      </w:r>
      <w:r>
        <w:rPr>
          <w:rFonts w:ascii="Courier New" w:hAnsi="Courier New"/>
          <w:b w:val="0"/>
          <w:bCs w:val="0"/>
          <w:sz w:val="24"/>
          <w:szCs w:val="24"/>
        </w:rPr>
        <w:t>atrimonio, expresa que el p</w:t>
      </w:r>
      <w:r>
        <w:rPr>
          <w:rFonts w:ascii="Courier New" w:hAnsi="Courier New"/>
          <w:b w:val="0"/>
          <w:bCs w:val="0"/>
          <w:sz w:val="24"/>
          <w:szCs w:val="24"/>
        </w:rPr>
        <w:t>l</w:t>
      </w:r>
      <w:r>
        <w:rPr>
          <w:rFonts w:ascii="Courier New" w:hAnsi="Courier New"/>
          <w:b w:val="0"/>
          <w:bCs w:val="0"/>
          <w:sz w:val="24"/>
          <w:szCs w:val="24"/>
        </w:rPr>
        <w:t>a</w:t>
      </w:r>
      <w:r>
        <w:rPr>
          <w:rFonts w:ascii="Courier New" w:hAnsi="Courier New"/>
          <w:b w:val="0"/>
          <w:bCs w:val="0"/>
          <w:sz w:val="24"/>
          <w:szCs w:val="24"/>
        </w:rPr>
        <w:t>nteo del anteproyecto no afecta la morfología de la propiedad, l</w:t>
      </w:r>
      <w:r>
        <w:rPr>
          <w:rFonts w:ascii="Courier New" w:hAnsi="Courier New"/>
          <w:b w:val="0"/>
          <w:bCs w:val="0"/>
          <w:sz w:val="24"/>
          <w:szCs w:val="24"/>
        </w:rPr>
        <w:t>a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cual no está fichada como bien patrimonial, se supera el </w:t>
      </w:r>
      <w:r>
        <w:rPr>
          <w:rFonts w:ascii="Courier New" w:hAnsi="Courier New"/>
          <w:b w:val="0"/>
          <w:bCs w:val="0"/>
          <w:sz w:val="24"/>
          <w:szCs w:val="24"/>
        </w:rPr>
        <w:t>FOS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exigido por </w:t>
      </w:r>
      <w:r>
        <w:rPr>
          <w:rFonts w:ascii="Courier New" w:hAnsi="Courier New"/>
          <w:b w:val="0"/>
          <w:bCs w:val="0"/>
          <w:sz w:val="24"/>
          <w:szCs w:val="24"/>
        </w:rPr>
        <w:t>O</w:t>
      </w:r>
      <w:r>
        <w:rPr>
          <w:rFonts w:ascii="Courier New" w:hAnsi="Courier New"/>
          <w:b w:val="0"/>
          <w:bCs w:val="0"/>
          <w:sz w:val="24"/>
          <w:szCs w:val="24"/>
        </w:rPr>
        <w:t>rdenanza siendo mínima la superficie que se agregaría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; </w:t>
      </w: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Que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dicha </w:t>
      </w:r>
      <w:r>
        <w:rPr>
          <w:rFonts w:ascii="Courier New" w:hAnsi="Courier New"/>
          <w:b w:val="0"/>
          <w:bCs w:val="0"/>
          <w:sz w:val="24"/>
          <w:szCs w:val="24"/>
        </w:rPr>
        <w:t>Á</w:t>
      </w:r>
      <w:r>
        <w:rPr>
          <w:rFonts w:ascii="Courier New" w:hAnsi="Courier New"/>
          <w:b w:val="0"/>
          <w:bCs w:val="0"/>
          <w:sz w:val="24"/>
          <w:szCs w:val="24"/>
        </w:rPr>
        <w:t>rea determina en consecuencia que es factible lo solicitado</w:t>
      </w:r>
      <w:r>
        <w:rPr>
          <w:rFonts w:ascii="Courier New" w:hAnsi="Courier New"/>
          <w:b w:val="0"/>
          <w:bCs w:val="0"/>
          <w:sz w:val="24"/>
          <w:szCs w:val="24"/>
        </w:rPr>
        <w:t>;</w:t>
      </w: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Que evaluado el contenido </w:t>
      </w:r>
      <w:r>
        <w:rPr>
          <w:rFonts w:ascii="Courier New" w:hAnsi="Courier New"/>
          <w:b w:val="0"/>
          <w:bCs w:val="0"/>
          <w:sz w:val="24"/>
          <w:szCs w:val="24"/>
        </w:rPr>
        <w:t>de</w:t>
      </w:r>
      <w:r>
        <w:rPr>
          <w:rFonts w:ascii="Courier New" w:hAnsi="Courier New"/>
          <w:b w:val="0"/>
          <w:bCs w:val="0"/>
          <w:sz w:val="24"/>
          <w:szCs w:val="24"/>
        </w:rPr>
        <w:t>l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Expediente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por Comisión de </w:t>
      </w:r>
      <w:r>
        <w:rPr>
          <w:rFonts w:ascii="Courier New" w:hAnsi="Courier New"/>
          <w:b w:val="0"/>
          <w:bCs w:val="0"/>
          <w:sz w:val="24"/>
          <w:szCs w:val="24"/>
        </w:rPr>
        <w:t>Obras P</w:t>
      </w:r>
      <w:r>
        <w:rPr>
          <w:rFonts w:ascii="Courier New" w:hAnsi="Courier New"/>
          <w:b w:val="0"/>
          <w:bCs w:val="0"/>
          <w:sz w:val="24"/>
          <w:szCs w:val="24"/>
        </w:rPr>
        <w:t>úblicas</w:t>
      </w:r>
      <w:r>
        <w:rPr>
          <w:rFonts w:ascii="Courier New" w:hAnsi="Courier New"/>
          <w:b w:val="0"/>
          <w:bCs w:val="0"/>
          <w:sz w:val="24"/>
          <w:szCs w:val="24"/>
        </w:rPr>
        <w:t>, la misma emite despacho accediendo a lo solicitado en el marco de las Ordenanzas vigentes, despacho aprobado por unanimidad en Se</w:t>
      </w:r>
      <w:r>
        <w:rPr>
          <w:rFonts w:ascii="Courier New" w:hAnsi="Courier New"/>
          <w:b w:val="0"/>
          <w:bCs w:val="0"/>
          <w:sz w:val="24"/>
          <w:szCs w:val="24"/>
        </w:rPr>
        <w:t>sión Ordinaria de fecha 9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de </w:t>
      </w:r>
      <w:r>
        <w:rPr>
          <w:rFonts w:ascii="Courier New" w:hAnsi="Courier New"/>
          <w:b w:val="0"/>
          <w:bCs w:val="0"/>
          <w:sz w:val="24"/>
          <w:szCs w:val="24"/>
        </w:rPr>
        <w:t>marzo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de 200</w:t>
      </w:r>
      <w:r>
        <w:rPr>
          <w:rFonts w:ascii="Courier New" w:hAnsi="Courier New"/>
          <w:b w:val="0"/>
          <w:bCs w:val="0"/>
          <w:sz w:val="24"/>
          <w:szCs w:val="24"/>
        </w:rPr>
        <w:t>6</w:t>
      </w:r>
      <w:r>
        <w:rPr>
          <w:rFonts w:ascii="Courier New" w:hAnsi="Courier New"/>
          <w:b w:val="0"/>
          <w:bCs w:val="0"/>
          <w:sz w:val="24"/>
          <w:szCs w:val="24"/>
        </w:rPr>
        <w:t>.</w:t>
      </w:r>
    </w:p>
    <w:p>
      <w:pPr>
        <w:pStyle w:val="P13"/>
        <w:ind w:left="113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</w:p>
    <w:p>
      <w:pPr>
        <w:pStyle w:val="P13"/>
        <w:ind w:left="113"/>
        <w:jc w:val="center"/>
        <w:rPr>
          <w:rFonts w:ascii="Courier New" w:hAnsi="Courier New"/>
          <w:sz w:val="24"/>
          <w:szCs w:val="24"/>
        </w:rPr>
      </w:pPr>
    </w:p>
    <w:p>
      <w:pPr>
        <w:pStyle w:val="P13"/>
        <w:ind w:left="113"/>
        <w:jc w:val="center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>...///</w:t>
      </w:r>
    </w:p>
    <w:p>
      <w:pPr>
        <w:pStyle w:val="P21"/>
        <w:ind w:firstLine="708" w:left="708"/>
        <w:rPr>
          <w:b w:val="1"/>
          <w:bCs w:val="1"/>
          <w:sz w:val="24"/>
          <w:szCs w:val="24"/>
        </w:rPr>
      </w:pPr>
    </w:p>
    <w:p>
      <w:pPr>
        <w:pStyle w:val="P21"/>
        <w:ind w:firstLine="708" w:left="708"/>
        <w:rPr>
          <w:b w:val="1"/>
          <w:bCs w:val="1"/>
          <w:sz w:val="24"/>
          <w:szCs w:val="24"/>
        </w:rPr>
      </w:pPr>
    </w:p>
    <w:p>
      <w:pPr>
        <w:pStyle w:val="P21"/>
        <w:ind w:firstLine="708" w:left="708"/>
        <w:rPr>
          <w:b w:val="1"/>
          <w:bCs w:val="1"/>
          <w:sz w:val="24"/>
          <w:szCs w:val="24"/>
        </w:rPr>
      </w:pPr>
    </w:p>
    <w:p>
      <w:pPr>
        <w:pStyle w:val="P21"/>
        <w:ind w:firstLine="708" w:left="708"/>
        <w:rPr>
          <w:b w:val="1"/>
          <w:bCs w:val="1"/>
          <w:sz w:val="24"/>
          <w:szCs w:val="24"/>
        </w:rPr>
      </w:pPr>
    </w:p>
    <w:p>
      <w:pPr>
        <w:pStyle w:val="P21"/>
        <w:ind w:firstLine="708" w:left="708"/>
        <w:rPr>
          <w:b w:val="1"/>
          <w:bCs w:val="1"/>
          <w:sz w:val="24"/>
          <w:szCs w:val="24"/>
        </w:rPr>
      </w:pPr>
    </w:p>
    <w:p>
      <w:pPr>
        <w:pStyle w:val="P21"/>
        <w:ind w:firstLine="708" w:left="708"/>
        <w:rPr>
          <w:b w:val="1"/>
          <w:bCs w:val="1"/>
          <w:sz w:val="24"/>
          <w:szCs w:val="24"/>
        </w:rPr>
      </w:pPr>
    </w:p>
    <w:p>
      <w:pPr>
        <w:pStyle w:val="P21"/>
        <w:ind w:firstLine="708" w:left="708"/>
        <w:rPr>
          <w:b w:val="1"/>
          <w:bCs w:val="1"/>
          <w:sz w:val="24"/>
          <w:szCs w:val="24"/>
        </w:rPr>
      </w:pPr>
    </w:p>
    <w:p>
      <w:pPr>
        <w:pStyle w:val="P21"/>
        <w:ind w:firstLine="708" w:left="708"/>
        <w:rPr>
          <w:b w:val="1"/>
          <w:bCs w:val="1"/>
          <w:sz w:val="24"/>
          <w:szCs w:val="24"/>
        </w:rPr>
      </w:pPr>
    </w:p>
    <w:p>
      <w:pPr>
        <w:pStyle w:val="P21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21"/>
        <w:ind w:firstLine="708" w:left="708"/>
        <w:rPr>
          <w:b w:val="1"/>
          <w:bCs w:val="1"/>
          <w:sz w:val="24"/>
          <w:szCs w:val="24"/>
        </w:rPr>
      </w:pPr>
    </w:p>
    <w:p>
      <w:pPr>
        <w:pStyle w:val="P21"/>
        <w:ind w:firstLine="708" w:left="708"/>
        <w:rPr>
          <w:b w:val="1"/>
          <w:bCs w:val="1"/>
          <w:sz w:val="24"/>
          <w:szCs w:val="24"/>
        </w:rPr>
      </w:pPr>
    </w:p>
    <w:p>
      <w:pPr>
        <w:pStyle w:val="P21"/>
        <w:ind w:firstLine="708" w:left="708"/>
        <w:rPr>
          <w:b w:val="1"/>
          <w:bCs w:val="1"/>
          <w:sz w:val="24"/>
          <w:szCs w:val="24"/>
        </w:rPr>
      </w:pPr>
    </w:p>
    <w:p>
      <w:pPr>
        <w:pStyle w:val="P2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2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2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2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ALTA GRACIA SANCIONA CON FUERZA DE ORDENANZA</w:t>
      </w:r>
    </w:p>
    <w:p>
      <w:pPr>
        <w:pStyle w:val="P13"/>
        <w:ind w:left="113"/>
        <w:jc w:val="center"/>
        <w:rPr>
          <w:rFonts w:ascii="Courier New" w:hAnsi="Courier New"/>
          <w:sz w:val="24"/>
          <w:szCs w:val="24"/>
        </w:rPr>
      </w:pPr>
    </w:p>
    <w:p>
      <w:pPr>
        <w:pStyle w:val="P13"/>
        <w:ind w:left="113"/>
        <w:jc w:val="both"/>
        <w:rPr>
          <w:rFonts w:ascii="Courier New" w:hAnsi="Courier New"/>
          <w:sz w:val="24"/>
          <w:szCs w:val="24"/>
        </w:rPr>
      </w:pPr>
    </w:p>
    <w:p>
      <w:pPr>
        <w:pStyle w:val="P13"/>
        <w:ind w:hanging="709" w:left="822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sz w:val="24"/>
          <w:szCs w:val="24"/>
          <w:u w:val="single"/>
        </w:rPr>
        <w:t>Art.1</w:t>
      </w:r>
      <w:r>
        <w:rPr>
          <w:rFonts w:ascii="Courier New" w:hAnsi="Courier New"/>
          <w:sz w:val="24"/>
          <w:szCs w:val="24"/>
        </w:rPr>
        <w:t xml:space="preserve">: AUTORÍZASE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por </w:t>
      </w:r>
      <w:r>
        <w:rPr>
          <w:rFonts w:ascii="Courier New" w:hAnsi="Courier New"/>
          <w:b w:val="0"/>
          <w:bCs w:val="0"/>
          <w:sz w:val="24"/>
          <w:szCs w:val="24"/>
        </w:rPr>
        <w:t>vía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de la excepción a</w:t>
      </w:r>
      <w:r>
        <w:rPr>
          <w:rFonts w:ascii="Courier New" w:hAnsi="Courier New"/>
          <w:b w:val="0"/>
          <w:bCs w:val="0"/>
          <w:sz w:val="24"/>
          <w:szCs w:val="24"/>
        </w:rPr>
        <w:t>l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Art</w:t>
      </w:r>
      <w:r>
        <w:rPr>
          <w:rFonts w:ascii="Courier New" w:hAnsi="Courier New"/>
          <w:b w:val="0"/>
          <w:bCs w:val="0"/>
          <w:sz w:val="24"/>
          <w:szCs w:val="24"/>
        </w:rPr>
        <w:t>ículo N</w:t>
      </w:r>
      <w:r>
        <w:rPr>
          <w:rFonts w:ascii="Courier New" w:hAnsi="Courier New"/>
          <w:b w:val="0"/>
          <w:bCs w:val="0"/>
          <w:sz w:val="24"/>
          <w:szCs w:val="24"/>
        </w:rPr>
        <w:t>º 239 de la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Ordenanza Nº 1294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– </w:t>
      </w:r>
      <w:r>
        <w:rPr>
          <w:rFonts w:ascii="Courier New" w:hAnsi="Courier New"/>
          <w:b w:val="0"/>
          <w:bCs w:val="0"/>
          <w:sz w:val="24"/>
          <w:szCs w:val="24"/>
        </w:rPr>
        <w:t>C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ódigo de </w:t>
      </w:r>
      <w:r>
        <w:rPr>
          <w:rFonts w:ascii="Courier New" w:hAnsi="Courier New"/>
          <w:b w:val="0"/>
          <w:bCs w:val="0"/>
          <w:sz w:val="24"/>
          <w:szCs w:val="24"/>
        </w:rPr>
        <w:t>E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dificación y </w:t>
      </w:r>
      <w:r>
        <w:rPr>
          <w:rFonts w:ascii="Courier New" w:hAnsi="Courier New"/>
          <w:b w:val="0"/>
          <w:bCs w:val="0"/>
          <w:sz w:val="24"/>
          <w:szCs w:val="24"/>
        </w:rPr>
        <w:t>U</w:t>
      </w:r>
      <w:r>
        <w:rPr>
          <w:rFonts w:ascii="Courier New" w:hAnsi="Courier New"/>
          <w:b w:val="0"/>
          <w:bCs w:val="0"/>
          <w:sz w:val="24"/>
          <w:szCs w:val="24"/>
        </w:rPr>
        <w:t>rbani</w:t>
      </w:r>
      <w:r>
        <w:rPr>
          <w:rFonts w:ascii="Courier New" w:hAnsi="Courier New"/>
          <w:b w:val="0"/>
          <w:bCs w:val="0"/>
          <w:sz w:val="24"/>
          <w:szCs w:val="24"/>
        </w:rPr>
        <w:t>zaci</w:t>
      </w:r>
      <w:r>
        <w:rPr>
          <w:rFonts w:ascii="Courier New" w:hAnsi="Courier New"/>
          <w:b w:val="0"/>
          <w:bCs w:val="0"/>
          <w:sz w:val="24"/>
          <w:szCs w:val="24"/>
        </w:rPr>
        <w:t>ón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-, la ampliación solicitada </w:t>
      </w:r>
      <w:r>
        <w:rPr>
          <w:rFonts w:ascii="Courier New" w:hAnsi="Courier New"/>
          <w:b w:val="0"/>
          <w:bCs w:val="0"/>
          <w:sz w:val="24"/>
          <w:szCs w:val="24"/>
        </w:rPr>
        <w:t>en el Expediente N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º 1725/05,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teniendo en cuenta para la misma los detalles señalados por el </w:t>
      </w:r>
      <w:r>
        <w:rPr>
          <w:rFonts w:ascii="Courier New" w:hAnsi="Courier New"/>
          <w:b w:val="0"/>
          <w:bCs w:val="0"/>
          <w:sz w:val="24"/>
          <w:szCs w:val="24"/>
        </w:rPr>
        <w:t>Á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rea de </w:t>
      </w:r>
      <w:r>
        <w:rPr>
          <w:rFonts w:ascii="Courier New" w:hAnsi="Courier New"/>
          <w:b w:val="0"/>
          <w:bCs w:val="0"/>
          <w:sz w:val="24"/>
          <w:szCs w:val="24"/>
        </w:rPr>
        <w:t>Planeamiento y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P</w:t>
      </w:r>
      <w:r>
        <w:rPr>
          <w:rFonts w:ascii="Courier New" w:hAnsi="Courier New"/>
          <w:b w:val="0"/>
          <w:bCs w:val="0"/>
          <w:sz w:val="24"/>
          <w:szCs w:val="24"/>
        </w:rPr>
        <w:t>atrimonio</w:t>
      </w:r>
      <w:r>
        <w:rPr>
          <w:rFonts w:ascii="Courier New" w:hAnsi="Courier New"/>
          <w:b w:val="0"/>
          <w:bCs w:val="0"/>
          <w:sz w:val="24"/>
          <w:szCs w:val="24"/>
        </w:rPr>
        <w:t>.</w:t>
      </w:r>
    </w:p>
    <w:p>
      <w:pPr>
        <w:pStyle w:val="P13"/>
        <w:ind w:left="113"/>
        <w:jc w:val="both"/>
        <w:rPr>
          <w:rFonts w:ascii="Courier New" w:hAnsi="Courier New"/>
          <w:sz w:val="24"/>
          <w:szCs w:val="24"/>
        </w:rPr>
      </w:pPr>
    </w:p>
    <w:p>
      <w:pPr>
        <w:pStyle w:val="P2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PROTOCOLÍCESE</w:t>
      </w:r>
      <w:r>
        <w:rPr>
          <w:sz w:val="24"/>
          <w:szCs w:val="24"/>
        </w:rPr>
        <w:t>, comuníquese, publíquese en el Boletín Oficial de la Ciudad de Alta Gracia, transcríbase al Libro de Ordenanzas y archívese.</w:t>
      </w:r>
    </w:p>
    <w:p>
      <w:pPr>
        <w:pStyle w:val="P21"/>
        <w:jc w:val="both"/>
        <w:rPr>
          <w:sz w:val="24"/>
          <w:szCs w:val="24"/>
        </w:rPr>
      </w:pPr>
    </w:p>
    <w:p>
      <w:pPr>
        <w:pStyle w:val="P21"/>
        <w:jc w:val="both"/>
        <w:rPr>
          <w:sz w:val="24"/>
          <w:szCs w:val="24"/>
        </w:rPr>
      </w:pPr>
    </w:p>
    <w:p>
      <w:pPr>
        <w:pStyle w:val="P21"/>
        <w:jc w:val="both"/>
        <w:rPr>
          <w:b w:val="1"/>
          <w:bCs w:val="1"/>
          <w:sz w:val="24"/>
          <w:szCs w:val="24"/>
        </w:rPr>
      </w:pPr>
    </w:p>
    <w:p>
      <w:pPr>
        <w:pStyle w:val="P21"/>
        <w:jc w:val="both"/>
        <w:rPr>
          <w:b w:val="1"/>
          <w:bCs w:val="1"/>
          <w:sz w:val="24"/>
          <w:szCs w:val="24"/>
        </w:rPr>
      </w:pPr>
    </w:p>
    <w:p>
      <w:pPr>
        <w:pStyle w:val="P13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DADA </w:t>
      </w:r>
      <w:r>
        <w:rPr>
          <w:rFonts w:ascii="Courier New" w:hAnsi="Courier New"/>
          <w:b w:val="0"/>
          <w:bCs w:val="0"/>
          <w:sz w:val="24"/>
          <w:szCs w:val="24"/>
        </w:rPr>
        <w:t>E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N LA SALA DE SESIONES DEL HONORABLE CONCEJO DELIBERANTE A </w:t>
      </w:r>
      <w:r>
        <w:rPr>
          <w:rFonts w:ascii="Courier New" w:hAnsi="Courier New"/>
          <w:sz w:val="24"/>
          <w:szCs w:val="24"/>
        </w:rPr>
        <w:t xml:space="preserve">LOS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NUEVE </w:t>
      </w:r>
      <w:r>
        <w:rPr>
          <w:rFonts w:ascii="Courier New" w:hAnsi="Courier New"/>
          <w:sz w:val="24"/>
          <w:szCs w:val="24"/>
        </w:rPr>
        <w:t xml:space="preserve">DÍAS DEL MES DE </w:t>
      </w:r>
      <w:r>
        <w:rPr>
          <w:rFonts w:ascii="Courier New" w:hAnsi="Courier New"/>
          <w:b w:val="0"/>
          <w:bCs w:val="0"/>
          <w:sz w:val="24"/>
          <w:szCs w:val="24"/>
        </w:rPr>
        <w:t>MARZO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DEL AÑ</w:t>
      </w:r>
      <w:r>
        <w:rPr>
          <w:rFonts w:ascii="Courier New" w:hAnsi="Courier New"/>
          <w:sz w:val="24"/>
          <w:szCs w:val="24"/>
        </w:rPr>
        <w:t>O DOS MIL SEIS.</w:t>
      </w:r>
    </w:p>
    <w:sectPr>
      <w:headerReference w:type="default" r:id="RelHdr1"/>
      <w:type w:val="nextPage"/>
      <w:pgSz w:w="11907" w:h="16840" w:code="0"/>
      <w:pgMar w:left="1701" w:right="1701" w:top="1418" w:bottom="1418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7"/>
    </w:pPr>
  </w:p>
  <w:p>
    <w:pPr>
      <w:pStyle w:val="P17"/>
    </w:pPr>
  </w:p>
  <w:p>
    <w:pPr>
      <w:pStyle w:val="P17"/>
    </w:pPr>
    <w:r>
      <w:rPr>
        <w:rFonts w:ascii="Garamond" w:hAnsi="Garamond"/>
        <w:b w:val="1"/>
        <w:bCs w:val="1"/>
        <w:sz w:val="28"/>
        <w:szCs w:val="28"/>
      </w:rPr>
      <w:t xml:space="preserve"> </w:t>
    </w:r>
  </w:p>
</w:hdr>
</file>

<file path=word/numbering.xml><?xml version="1.0" encoding="utf-8"?>
<w:numbering xmlns:w="http://schemas.openxmlformats.org/wordprocessingml/2006/main">
  <w:abstractNum w:abstractNumId="0">
    <w:nsid w:val="04B137E1"/>
    <w:multiLevelType w:val="hybridMultilevel"/>
    <w:lvl w:ilvl="0" w:tplc="085A2C25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6EB077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2">
    <w:nsid w:val="0767187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">
    <w:nsid w:val="07EC28E4"/>
    <w:multiLevelType w:val="hybridMultilevel"/>
    <w:lvl w:ilvl="0" w:tplc="55E59644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93B5235"/>
    <w:multiLevelType w:val="multilevel"/>
    <w:lvl w:ilvl="0">
      <w:start w:val="1"/>
      <w:numFmt w:val="decimal"/>
      <w:suff w:val="tab"/>
      <w:lvlText w:val="%1-"/>
      <w:lvlJc w:val="left"/>
      <w:pPr>
        <w:ind w:hanging="990" w:left="1699"/>
        <w:tabs>
          <w:tab w:val="num" w:pos="169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num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num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num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num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num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num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num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num" w:pos="6829" w:leader="none"/>
        </w:tabs>
      </w:pPr>
      <w:rPr/>
    </w:lvl>
  </w:abstractNum>
  <w:abstractNum w:abstractNumId="5">
    <w:nsid w:val="0A39537E"/>
    <w:multiLevelType w:val="hybridMultilevel"/>
    <w:lvl w:ilvl="0" w:tplc="44943101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CED1926"/>
    <w:multiLevelType w:val="hybridMultilevel"/>
    <w:lvl w:ilvl="0" w:tplc="261ACFDE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DF658D6"/>
    <w:multiLevelType w:val="multilevel"/>
    <w:lvl w:ilvl="0">
      <w:start w:val="1"/>
      <w:numFmt w:val="lowerLetter"/>
      <w:suff w:val="tab"/>
      <w:lvlText w:val="%1)"/>
      <w:lvlJc w:val="left"/>
      <w:pPr>
        <w:ind w:hanging="375" w:left="735"/>
        <w:tabs>
          <w:tab w:val="num" w:pos="73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8">
    <w:nsid w:val="10E12A7E"/>
    <w:multiLevelType w:val="hybridMultilevel"/>
    <w:lvl w:ilvl="0" w:tplc="09B0B05E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1121539D"/>
    <w:multiLevelType w:val="hybridMultilevel"/>
    <w:lvl w:ilvl="0" w:tplc="03E9FD42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13D5756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1">
    <w:nsid w:val="15673AB1"/>
    <w:multiLevelType w:val="hybridMultilevel"/>
    <w:lvl w:ilvl="0" w:tplc="02966CCC">
      <w:start w:val="0"/>
      <w:numFmt w:val="bullet"/>
      <w:suff w:val="tab"/>
      <w:lvlText w:val=""/>
      <w:lvlJc w:val="left"/>
      <w:pPr>
        <w:ind w:hanging="360" w:left="4329"/>
        <w:tabs>
          <w:tab w:val="num" w:pos="4329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15D25E8E"/>
    <w:multiLevelType w:val="hybridMultilevel"/>
    <w:lvl w:ilvl="0" w:tplc="405E01AB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18D30214"/>
    <w:multiLevelType w:val="hybridMultilevel"/>
    <w:lvl w:ilvl="0" w:tplc="0D482E42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1AFC7156"/>
    <w:multiLevelType w:val="hybridMultilevel"/>
    <w:lvl w:ilvl="0" w:tplc="7863E6F2">
      <w:start w:val="1"/>
      <w:numFmt w:val="bullet"/>
      <w:suff w:val="tab"/>
      <w:lvlText w:val=""/>
      <w:lvlJc w:val="left"/>
      <w:pPr>
        <w:ind w:hanging="360" w:left="360"/>
        <w:tabs>
          <w:tab w:val="num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1BA13895"/>
    <w:multiLevelType w:val="hybridMultilevel"/>
    <w:lvl w:ilvl="0" w:tplc="0FE1CAB3">
      <w:start w:val="0"/>
      <w:numFmt w:val="bullet"/>
      <w:suff w:val="tab"/>
      <w:lvlText w:val="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1E1C5A1F"/>
    <w:multiLevelType w:val="hybridMultilevel"/>
    <w:lvl w:ilvl="0" w:tplc="3252F6CE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7">
    <w:nsid w:val="200877F5"/>
    <w:multiLevelType w:val="hybridMultilevel"/>
    <w:lvl w:ilvl="0" w:tplc="43F713D1">
      <w:start w:val="0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cs="Times New Roman" w:eastAsia="Times New Roman"/>
      </w:rPr>
    </w:lvl>
    <w:lvl w:ilvl="1" w:tplc="3B954DB0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3838C6E4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08534F68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23B24736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3D86096C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7E67D09D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16FAA694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65D786DD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18">
    <w:nsid w:val="203972F6"/>
    <w:multiLevelType w:val="hybridMultilevel"/>
    <w:lvl w:ilvl="0" w:tplc="003EE693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207150DC"/>
    <w:multiLevelType w:val="hybridMultilevel"/>
    <w:lvl w:ilvl="0" w:tplc="0A3E2421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275102C6"/>
    <w:multiLevelType w:val="hybridMultilevel"/>
    <w:lvl w:ilvl="0" w:tplc="2CB67163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2F2E3AF7"/>
    <w:multiLevelType w:val="hybridMultilevel"/>
    <w:lvl w:ilvl="0" w:tplc="7E002041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34AD0D0C"/>
    <w:multiLevelType w:val="hybridMultilevel"/>
    <w:lvl w:ilvl="0" w:tplc="31D4BC8B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37DC331B"/>
    <w:multiLevelType w:val="hybridMultilevel"/>
    <w:lvl w:ilvl="0" w:tplc="2367CDE2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38706125"/>
    <w:multiLevelType w:val="hybridMultilevel"/>
    <w:lvl w:ilvl="0" w:tplc="65EE150D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3B183EB6"/>
    <w:multiLevelType w:val="hybridMultilevel"/>
    <w:lvl w:ilvl="0" w:tplc="40E4BCED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3CD27DB0"/>
    <w:multiLevelType w:val="hybridMultilevel"/>
    <w:lvl w:ilvl="0" w:tplc="2D82064F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7">
    <w:nsid w:val="3D0822B7"/>
    <w:multiLevelType w:val="multilevel"/>
    <w:lvl w:ilvl="0">
      <w:start w:val="1"/>
      <w:numFmt w:val="decimal"/>
      <w:suff w:val="tab"/>
      <w:lvlText w:val="%1)"/>
      <w:lvlJc w:val="left"/>
      <w:pPr>
        <w:ind w:hanging="465" w:left="635"/>
        <w:tabs>
          <w:tab w:val="num" w:pos="63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250"/>
        <w:tabs>
          <w:tab w:val="num" w:pos="125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1970"/>
        <w:tabs>
          <w:tab w:val="num" w:pos="197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690"/>
        <w:tabs>
          <w:tab w:val="num" w:pos="269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410"/>
        <w:tabs>
          <w:tab w:val="num" w:pos="341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130"/>
        <w:tabs>
          <w:tab w:val="num" w:pos="413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4850"/>
        <w:tabs>
          <w:tab w:val="num" w:pos="485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570"/>
        <w:tabs>
          <w:tab w:val="num" w:pos="557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290"/>
        <w:tabs>
          <w:tab w:val="num" w:pos="6290" w:leader="none"/>
        </w:tabs>
      </w:pPr>
      <w:rPr/>
    </w:lvl>
  </w:abstractNum>
  <w:abstractNum w:abstractNumId="28">
    <w:nsid w:val="3DED66E6"/>
    <w:multiLevelType w:val="hybridMultilevel"/>
    <w:lvl w:ilvl="0" w:tplc="67B57DE6">
      <w:start w:val="1"/>
      <w:numFmt w:val="bullet"/>
      <w:suff w:val="tab"/>
      <w:lvlText w:val=""/>
      <w:lvlJc w:val="left"/>
      <w:pPr>
        <w:ind w:hanging="360" w:left="360"/>
        <w:tabs>
          <w:tab w:val="num" w:pos="360" w:leader="none"/>
        </w:tabs>
      </w:pPr>
      <w:rPr>
        <w:rFonts w:ascii="GeographicSymbols" w:hAnsi="GeographicSymbol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3E9649B3"/>
    <w:multiLevelType w:val="hybridMultilevel"/>
    <w:lvl w:ilvl="0" w:tplc="5DCFE1E4">
      <w:start w:val="0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3EF7453E"/>
    <w:multiLevelType w:val="hybridMultilevel"/>
    <w:lvl w:ilvl="0" w:tplc="2FEF9E58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4107715A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415F2DC4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3">
    <w:nsid w:val="44CB58AD"/>
    <w:multiLevelType w:val="hybridMultilevel"/>
    <w:lvl w:ilvl="0" w:tplc="76179038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44E53F45"/>
    <w:multiLevelType w:val="hybridMultilevel"/>
    <w:lvl w:ilvl="0" w:tplc="4BAFF692">
      <w:start w:val="0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cs="Times New Roman" w:eastAsia="Times New Roman"/>
        <w:b w:val="1"/>
        <w:bCs w:val="1"/>
      </w:rPr>
    </w:lvl>
    <w:lvl w:ilvl="1" w:tplc="0274AD4A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61D5531A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0F86BE29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117F32D0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6F525BFA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5C38771B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55459D86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689EA8EC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35">
    <w:nsid w:val="45E5304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6">
    <w:nsid w:val="473C0EA4"/>
    <w:multiLevelType w:val="hybridMultilevel"/>
    <w:lvl w:ilvl="0" w:tplc="3BF98614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476E093C"/>
    <w:multiLevelType w:val="hybridMultilevel"/>
    <w:lvl w:ilvl="0" w:tplc="18DB52A2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8">
    <w:nsid w:val="47CF155C"/>
    <w:multiLevelType w:val="hybridMultilevel"/>
    <w:lvl w:ilvl="0" w:tplc="14B147FB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498252A1"/>
    <w:multiLevelType w:val="hybridMultilevel"/>
    <w:lvl w:ilvl="0" w:tplc="0B3711DD">
      <w:start w:val="0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cs="Times New Roman" w:eastAsia="Times New Roman"/>
      </w:rPr>
    </w:lvl>
    <w:lvl w:ilvl="1" w:tplc="460D2617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740535B9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1D923AB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54D6B7D0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369FCFD8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418ADBCC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2A981201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2C02E284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40">
    <w:nsid w:val="4AD9399E"/>
    <w:multiLevelType w:val="hybridMultilevel"/>
    <w:lvl w:ilvl="0" w:tplc="46718A3A">
      <w:start w:val="0"/>
      <w:numFmt w:val="bullet"/>
      <w:suff w:val="tab"/>
      <w:lvlText w:val=""/>
      <w:lvlJc w:val="left"/>
      <w:pPr>
        <w:ind w:hanging="945" w:left="1654"/>
        <w:tabs>
          <w:tab w:val="num" w:pos="1654" w:leader="none"/>
        </w:tabs>
      </w:pPr>
      <w:rPr>
        <w:rFonts w:ascii="Symbol" w:hAnsi="Symbol" w:cs="Times New Roman" w:eastAsia="Times New Roman"/>
      </w:rPr>
    </w:lvl>
    <w:lvl w:ilvl="1" w:tplc="13B59105">
      <w:start w:val="1"/>
      <w:numFmt w:val="bullet"/>
      <w:suff w:val="tab"/>
      <w:lvlText w:val="o"/>
      <w:lvlJc w:val="left"/>
      <w:pPr>
        <w:ind w:hanging="360" w:left="1789"/>
        <w:tabs>
          <w:tab w:val="num" w:pos="1789" w:leader="none"/>
        </w:tabs>
      </w:pPr>
      <w:rPr>
        <w:rFonts w:ascii="Courier New" w:hAnsi="Courier New"/>
      </w:rPr>
    </w:lvl>
    <w:lvl w:ilvl="2" w:tplc="36802D61">
      <w:start w:val="1"/>
      <w:numFmt w:val="bullet"/>
      <w:suff w:val="tab"/>
      <w:lvlText w:val=""/>
      <w:lvlJc w:val="left"/>
      <w:pPr>
        <w:ind w:hanging="360" w:left="2509"/>
        <w:tabs>
          <w:tab w:val="num" w:pos="2509" w:leader="none"/>
        </w:tabs>
      </w:pPr>
      <w:rPr>
        <w:rFonts w:ascii="Wingdings" w:hAnsi="Wingdings"/>
      </w:rPr>
    </w:lvl>
    <w:lvl w:ilvl="3" w:tplc="4119F972">
      <w:start w:val="1"/>
      <w:numFmt w:val="bullet"/>
      <w:suff w:val="tab"/>
      <w:lvlText w:val=""/>
      <w:lvlJc w:val="left"/>
      <w:pPr>
        <w:ind w:hanging="360" w:left="3229"/>
        <w:tabs>
          <w:tab w:val="num" w:pos="3229" w:leader="none"/>
        </w:tabs>
      </w:pPr>
      <w:rPr>
        <w:rFonts w:ascii="Symbol" w:hAnsi="Symbol"/>
      </w:rPr>
    </w:lvl>
    <w:lvl w:ilvl="4" w:tplc="571D2A2E">
      <w:start w:val="1"/>
      <w:numFmt w:val="bullet"/>
      <w:suff w:val="tab"/>
      <w:lvlText w:val="o"/>
      <w:lvlJc w:val="left"/>
      <w:pPr>
        <w:ind w:hanging="360" w:left="3949"/>
        <w:tabs>
          <w:tab w:val="num" w:pos="3949" w:leader="none"/>
        </w:tabs>
      </w:pPr>
      <w:rPr>
        <w:rFonts w:ascii="Courier New" w:hAnsi="Courier New"/>
      </w:rPr>
    </w:lvl>
    <w:lvl w:ilvl="5" w:tplc="7C21B921">
      <w:start w:val="1"/>
      <w:numFmt w:val="bullet"/>
      <w:suff w:val="tab"/>
      <w:lvlText w:val=""/>
      <w:lvlJc w:val="left"/>
      <w:pPr>
        <w:ind w:hanging="360" w:left="4669"/>
        <w:tabs>
          <w:tab w:val="num" w:pos="4669" w:leader="none"/>
        </w:tabs>
      </w:pPr>
      <w:rPr>
        <w:rFonts w:ascii="Wingdings" w:hAnsi="Wingdings"/>
      </w:rPr>
    </w:lvl>
    <w:lvl w:ilvl="6" w:tplc="32F35926">
      <w:start w:val="1"/>
      <w:numFmt w:val="bullet"/>
      <w:suff w:val="tab"/>
      <w:lvlText w:val=""/>
      <w:lvlJc w:val="left"/>
      <w:pPr>
        <w:ind w:hanging="360" w:left="5389"/>
        <w:tabs>
          <w:tab w:val="num" w:pos="5389" w:leader="none"/>
        </w:tabs>
      </w:pPr>
      <w:rPr>
        <w:rFonts w:ascii="Symbol" w:hAnsi="Symbol"/>
      </w:rPr>
    </w:lvl>
    <w:lvl w:ilvl="7" w:tplc="3A185CB7">
      <w:start w:val="1"/>
      <w:numFmt w:val="bullet"/>
      <w:suff w:val="tab"/>
      <w:lvlText w:val="o"/>
      <w:lvlJc w:val="left"/>
      <w:pPr>
        <w:ind w:hanging="360" w:left="6109"/>
        <w:tabs>
          <w:tab w:val="num" w:pos="6109" w:leader="none"/>
        </w:tabs>
      </w:pPr>
      <w:rPr>
        <w:rFonts w:ascii="Courier New" w:hAnsi="Courier New"/>
      </w:rPr>
    </w:lvl>
    <w:lvl w:ilvl="8" w:tplc="7BC4F901">
      <w:start w:val="1"/>
      <w:numFmt w:val="bullet"/>
      <w:suff w:val="tab"/>
      <w:lvlText w:val=""/>
      <w:lvlJc w:val="left"/>
      <w:pPr>
        <w:ind w:hanging="360" w:left="6829"/>
        <w:tabs>
          <w:tab w:val="num" w:pos="6829" w:leader="none"/>
        </w:tabs>
      </w:pPr>
      <w:rPr>
        <w:rFonts w:ascii="Wingdings" w:hAnsi="Wingdings"/>
      </w:rPr>
    </w:lvl>
  </w:abstractNum>
  <w:abstractNum w:abstractNumId="41">
    <w:nsid w:val="4E107DCD"/>
    <w:multiLevelType w:val="hybridMultilevel"/>
    <w:lvl w:ilvl="0" w:tplc="79072DBD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4E207A00"/>
    <w:multiLevelType w:val="hybridMultilevel"/>
    <w:lvl w:ilvl="0" w:tplc="6ECC259A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3">
    <w:nsid w:val="4E527587"/>
    <w:multiLevelType w:val="hybridMultilevel"/>
    <w:lvl w:ilvl="0" w:tplc="65014AB8">
      <w:start w:val="1"/>
      <w:numFmt w:val="bullet"/>
      <w:suff w:val="tab"/>
      <w:lvlText w:val=""/>
      <w:lvlJc w:val="left"/>
      <w:pPr>
        <w:ind w:hanging="360" w:left="360"/>
        <w:tabs>
          <w:tab w:val="num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4">
    <w:nsid w:val="4EDB75EB"/>
    <w:multiLevelType w:val="hybridMultilevel"/>
    <w:lvl w:ilvl="0" w:tplc="12A987AC">
      <w:start w:val="0"/>
      <w:numFmt w:val="bullet"/>
      <w:suff w:val="tab"/>
      <w:lvlText w:val=""/>
      <w:lvlJc w:val="left"/>
      <w:pPr>
        <w:ind w:hanging="360" w:left="1069"/>
        <w:tabs>
          <w:tab w:val="num" w:pos="1069" w:leader="none"/>
        </w:tabs>
      </w:pPr>
      <w:rPr>
        <w:rFonts w:ascii="Symbol" w:hAnsi="Symbol" w:cs="Times New Roman" w:eastAsia="Times New Roman"/>
      </w:rPr>
    </w:lvl>
    <w:lvl w:ilvl="1" w:tplc="488054A3">
      <w:start w:val="1"/>
      <w:numFmt w:val="bullet"/>
      <w:suff w:val="tab"/>
      <w:lvlText w:val="o"/>
      <w:lvlJc w:val="left"/>
      <w:pPr>
        <w:ind w:hanging="360" w:left="1789"/>
        <w:tabs>
          <w:tab w:val="num" w:pos="1789" w:leader="none"/>
        </w:tabs>
      </w:pPr>
      <w:rPr>
        <w:rFonts w:ascii="Courier New" w:hAnsi="Courier New"/>
      </w:rPr>
    </w:lvl>
    <w:lvl w:ilvl="2" w:tplc="4380C736">
      <w:start w:val="1"/>
      <w:numFmt w:val="bullet"/>
      <w:suff w:val="tab"/>
      <w:lvlText w:val=""/>
      <w:lvlJc w:val="left"/>
      <w:pPr>
        <w:ind w:hanging="360" w:left="2509"/>
        <w:tabs>
          <w:tab w:val="num" w:pos="2509" w:leader="none"/>
        </w:tabs>
      </w:pPr>
      <w:rPr>
        <w:rFonts w:ascii="Wingdings" w:hAnsi="Wingdings"/>
      </w:rPr>
    </w:lvl>
    <w:lvl w:ilvl="3" w:tplc="084A5293">
      <w:start w:val="1"/>
      <w:numFmt w:val="bullet"/>
      <w:suff w:val="tab"/>
      <w:lvlText w:val=""/>
      <w:lvlJc w:val="left"/>
      <w:pPr>
        <w:ind w:hanging="360" w:left="3229"/>
        <w:tabs>
          <w:tab w:val="num" w:pos="3229" w:leader="none"/>
        </w:tabs>
      </w:pPr>
      <w:rPr>
        <w:rFonts w:ascii="Symbol" w:hAnsi="Symbol"/>
      </w:rPr>
    </w:lvl>
    <w:lvl w:ilvl="4" w:tplc="098E3141">
      <w:start w:val="1"/>
      <w:numFmt w:val="bullet"/>
      <w:suff w:val="tab"/>
      <w:lvlText w:val="o"/>
      <w:lvlJc w:val="left"/>
      <w:pPr>
        <w:ind w:hanging="360" w:left="3949"/>
        <w:tabs>
          <w:tab w:val="num" w:pos="3949" w:leader="none"/>
        </w:tabs>
      </w:pPr>
      <w:rPr>
        <w:rFonts w:ascii="Courier New" w:hAnsi="Courier New"/>
      </w:rPr>
    </w:lvl>
    <w:lvl w:ilvl="5" w:tplc="07BE868D">
      <w:start w:val="1"/>
      <w:numFmt w:val="bullet"/>
      <w:suff w:val="tab"/>
      <w:lvlText w:val=""/>
      <w:lvlJc w:val="left"/>
      <w:pPr>
        <w:ind w:hanging="360" w:left="4669"/>
        <w:tabs>
          <w:tab w:val="num" w:pos="4669" w:leader="none"/>
        </w:tabs>
      </w:pPr>
      <w:rPr>
        <w:rFonts w:ascii="Wingdings" w:hAnsi="Wingdings"/>
      </w:rPr>
    </w:lvl>
    <w:lvl w:ilvl="6" w:tplc="1DC85C1C">
      <w:start w:val="1"/>
      <w:numFmt w:val="bullet"/>
      <w:suff w:val="tab"/>
      <w:lvlText w:val=""/>
      <w:lvlJc w:val="left"/>
      <w:pPr>
        <w:ind w:hanging="360" w:left="5389"/>
        <w:tabs>
          <w:tab w:val="num" w:pos="5389" w:leader="none"/>
        </w:tabs>
      </w:pPr>
      <w:rPr>
        <w:rFonts w:ascii="Symbol" w:hAnsi="Symbol"/>
      </w:rPr>
    </w:lvl>
    <w:lvl w:ilvl="7" w:tplc="1507A5A8">
      <w:start w:val="1"/>
      <w:numFmt w:val="bullet"/>
      <w:suff w:val="tab"/>
      <w:lvlText w:val="o"/>
      <w:lvlJc w:val="left"/>
      <w:pPr>
        <w:ind w:hanging="360" w:left="6109"/>
        <w:tabs>
          <w:tab w:val="num" w:pos="6109" w:leader="none"/>
        </w:tabs>
      </w:pPr>
      <w:rPr>
        <w:rFonts w:ascii="Courier New" w:hAnsi="Courier New"/>
      </w:rPr>
    </w:lvl>
    <w:lvl w:ilvl="8" w:tplc="20FC2019">
      <w:start w:val="1"/>
      <w:numFmt w:val="bullet"/>
      <w:suff w:val="tab"/>
      <w:lvlText w:val=""/>
      <w:lvlJc w:val="left"/>
      <w:pPr>
        <w:ind w:hanging="360" w:left="6829"/>
        <w:tabs>
          <w:tab w:val="num" w:pos="6829" w:leader="none"/>
        </w:tabs>
      </w:pPr>
      <w:rPr>
        <w:rFonts w:ascii="Wingdings" w:hAnsi="Wingdings"/>
      </w:rPr>
    </w:lvl>
  </w:abstractNum>
  <w:abstractNum w:abstractNumId="45">
    <w:nsid w:val="4F117E88"/>
    <w:multiLevelType w:val="hybridMultilevel"/>
    <w:lvl w:ilvl="0" w:tplc="01636435">
      <w:start w:val="1"/>
      <w:numFmt w:val="bullet"/>
      <w:suff w:val="tab"/>
      <w:lvlText w:val=""/>
      <w:lvlJc w:val="left"/>
      <w:pPr>
        <w:ind w:hanging="360" w:left="360"/>
        <w:tabs>
          <w:tab w:val="num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6">
    <w:nsid w:val="4F984DAA"/>
    <w:multiLevelType w:val="hybridMultilevel"/>
    <w:lvl w:ilvl="0" w:tplc="06F6C0E1">
      <w:start w:val="1"/>
      <w:numFmt w:val="bullet"/>
      <w:suff w:val="tab"/>
      <w:lvlText w:val=""/>
      <w:lvlJc w:val="left"/>
      <w:pPr>
        <w:ind w:hanging="360" w:left="360"/>
        <w:tabs>
          <w:tab w:val="num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7">
    <w:nsid w:val="52722D24"/>
    <w:multiLevelType w:val="hybridMultilevel"/>
    <w:lvl w:ilvl="0" w:tplc="0BC1317C">
      <w:start w:val="0"/>
      <w:numFmt w:val="bullet"/>
      <w:suff w:val="tab"/>
      <w:lvlText w:val=""/>
      <w:lvlJc w:val="left"/>
      <w:pPr>
        <w:ind w:hanging="375" w:left="375"/>
        <w:tabs>
          <w:tab w:val="num" w:pos="37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8">
    <w:nsid w:val="57150AB1"/>
    <w:multiLevelType w:val="hybridMultilevel"/>
    <w:lvl w:ilvl="0" w:tplc="561C8F74">
      <w:start w:val="1"/>
      <w:numFmt w:val="bullet"/>
      <w:suff w:val="tab"/>
      <w:lvlText w:val=""/>
      <w:lvlJc w:val="left"/>
      <w:pPr>
        <w:ind w:hanging="360" w:left="360"/>
        <w:tabs>
          <w:tab w:val="num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9">
    <w:nsid w:val="574672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50">
    <w:nsid w:val="57AD5198"/>
    <w:multiLevelType w:val="multilevel"/>
    <w:lvl w:ilvl="0">
      <w:start w:val="1"/>
      <w:numFmt w:val="decimal"/>
      <w:suff w:val="tab"/>
      <w:lvlText w:val="%1)"/>
      <w:lvlJc w:val="left"/>
      <w:pPr>
        <w:ind w:hanging="990" w:left="1699"/>
        <w:tabs>
          <w:tab w:val="num" w:pos="169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num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num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num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num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num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num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num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num" w:pos="6829" w:leader="none"/>
        </w:tabs>
      </w:pPr>
      <w:rPr/>
    </w:lvl>
  </w:abstractNum>
  <w:abstractNum w:abstractNumId="51">
    <w:nsid w:val="58AF002C"/>
    <w:multiLevelType w:val="multilevel"/>
    <w:lvl w:ilvl="0">
      <w:start w:val="1"/>
      <w:numFmt w:val="decimal"/>
      <w:suff w:val="tab"/>
      <w:lvlText w:val="%1-"/>
      <w:lvlJc w:val="left"/>
      <w:pPr>
        <w:ind w:hanging="360" w:left="1920"/>
        <w:tabs>
          <w:tab w:val="num" w:pos="19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640"/>
        <w:tabs>
          <w:tab w:val="num" w:pos="26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360"/>
        <w:tabs>
          <w:tab w:val="num" w:pos="33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080"/>
        <w:tabs>
          <w:tab w:val="num" w:pos="40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00"/>
        <w:tabs>
          <w:tab w:val="num" w:pos="48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20"/>
        <w:tabs>
          <w:tab w:val="num" w:pos="55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240"/>
        <w:tabs>
          <w:tab w:val="num" w:pos="62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960"/>
        <w:tabs>
          <w:tab w:val="num" w:pos="69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680"/>
        <w:tabs>
          <w:tab w:val="num" w:pos="7680" w:leader="none"/>
        </w:tabs>
      </w:pPr>
      <w:rPr/>
    </w:lvl>
  </w:abstractNum>
  <w:abstractNum w:abstractNumId="52">
    <w:nsid w:val="5B592DA1"/>
    <w:multiLevelType w:val="hybridMultilevel"/>
    <w:lvl w:ilvl="0" w:tplc="1C418C8A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3">
    <w:nsid w:val="5C807402"/>
    <w:multiLevelType w:val="hybridMultilevel"/>
    <w:lvl w:ilvl="0" w:tplc="2A98A0B2">
      <w:start w:val="1"/>
      <w:numFmt w:val="bullet"/>
      <w:suff w:val="tab"/>
      <w:lvlText w:val=""/>
      <w:lvlJc w:val="left"/>
      <w:pPr>
        <w:ind w:hanging="360" w:left="360"/>
        <w:tabs>
          <w:tab w:val="num" w:pos="360" w:leader="none"/>
        </w:tabs>
      </w:pPr>
      <w:rPr>
        <w:rFonts w:ascii="Wingdings" w:hAnsi="Wingdings"/>
        <w:sz w:val="16"/>
        <w:szCs w:val="16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4">
    <w:nsid w:val="5F8833E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55">
    <w:nsid w:val="60027AE2"/>
    <w:multiLevelType w:val="hybridMultilevel"/>
    <w:lvl w:ilvl="0" w:tplc="1C53B081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6">
    <w:nsid w:val="615366AF"/>
    <w:multiLevelType w:val="hybridMultilevel"/>
    <w:lvl w:ilvl="0" w:tplc="439E22B7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7">
    <w:nsid w:val="63C258E3"/>
    <w:multiLevelType w:val="hybridMultilevel"/>
    <w:lvl w:ilvl="0" w:tplc="751AA725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8">
    <w:nsid w:val="64DB6D7B"/>
    <w:multiLevelType w:val="hybridMultilevel"/>
    <w:lvl w:ilvl="0" w:tplc="65DA7C6C">
      <w:start w:val="0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cs="Times New Roman" w:eastAsia="Times New Roman"/>
      </w:rPr>
    </w:lvl>
    <w:lvl w:ilvl="1" w:tplc="0F7029AA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23281F00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5FA65CA5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6E909787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5D7ED853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762E2F5D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50FF8FF6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16A6587B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59">
    <w:nsid w:val="65750879"/>
    <w:multiLevelType w:val="hybridMultilevel"/>
    <w:lvl w:ilvl="0" w:tplc="45C3232A">
      <w:start w:val="0"/>
      <w:numFmt w:val="bullet"/>
      <w:suff w:val="tab"/>
      <w:lvlText w:val=""/>
      <w:lvlJc w:val="left"/>
      <w:pPr>
        <w:ind w:hanging="360" w:left="1352"/>
        <w:tabs>
          <w:tab w:val="num" w:pos="1352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0">
    <w:nsid w:val="66B875F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61">
    <w:nsid w:val="68A5520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62">
    <w:nsid w:val="68BC35EB"/>
    <w:multiLevelType w:val="hybridMultilevel"/>
    <w:lvl w:ilvl="0" w:tplc="3946236C">
      <w:start w:val="0"/>
      <w:numFmt w:val="bullet"/>
      <w:suff w:val="tab"/>
      <w:lvlText w:val=""/>
      <w:lvlJc w:val="left"/>
      <w:pPr>
        <w:ind w:hanging="360" w:left="644"/>
        <w:tabs>
          <w:tab w:val="num" w:pos="644" w:leader="none"/>
        </w:tabs>
      </w:pPr>
      <w:rPr>
        <w:rFonts w:ascii="Symbol" w:hAnsi="Symbol" w:cs="Times New Roman" w:eastAsia="Times New Roman"/>
      </w:rPr>
    </w:lvl>
    <w:lvl w:ilvl="1" w:tplc="40166EFD">
      <w:start w:val="1"/>
      <w:numFmt w:val="bullet"/>
      <w:suff w:val="tab"/>
      <w:lvlText w:val="o"/>
      <w:lvlJc w:val="left"/>
      <w:pPr>
        <w:ind w:hanging="360" w:left="1364"/>
        <w:tabs>
          <w:tab w:val="num" w:pos="1364" w:leader="none"/>
        </w:tabs>
      </w:pPr>
      <w:rPr>
        <w:rFonts w:ascii="Courier New" w:hAnsi="Courier New"/>
      </w:rPr>
    </w:lvl>
    <w:lvl w:ilvl="2" w:tplc="1C910CCE">
      <w:start w:val="1"/>
      <w:numFmt w:val="bullet"/>
      <w:suff w:val="tab"/>
      <w:lvlText w:val=""/>
      <w:lvlJc w:val="left"/>
      <w:pPr>
        <w:ind w:hanging="360" w:left="2084"/>
        <w:tabs>
          <w:tab w:val="num" w:pos="2084" w:leader="none"/>
        </w:tabs>
      </w:pPr>
      <w:rPr>
        <w:rFonts w:ascii="Wingdings" w:hAnsi="Wingdings"/>
      </w:rPr>
    </w:lvl>
    <w:lvl w:ilvl="3" w:tplc="64589368">
      <w:start w:val="1"/>
      <w:numFmt w:val="bullet"/>
      <w:suff w:val="tab"/>
      <w:lvlText w:val=""/>
      <w:lvlJc w:val="left"/>
      <w:pPr>
        <w:ind w:hanging="360" w:left="2804"/>
        <w:tabs>
          <w:tab w:val="num" w:pos="2804" w:leader="none"/>
        </w:tabs>
      </w:pPr>
      <w:rPr>
        <w:rFonts w:ascii="Symbol" w:hAnsi="Symbol"/>
      </w:rPr>
    </w:lvl>
    <w:lvl w:ilvl="4" w:tplc="15E595A8">
      <w:start w:val="1"/>
      <w:numFmt w:val="bullet"/>
      <w:suff w:val="tab"/>
      <w:lvlText w:val="o"/>
      <w:lvlJc w:val="left"/>
      <w:pPr>
        <w:ind w:hanging="360" w:left="3524"/>
        <w:tabs>
          <w:tab w:val="num" w:pos="3524" w:leader="none"/>
        </w:tabs>
      </w:pPr>
      <w:rPr>
        <w:rFonts w:ascii="Courier New" w:hAnsi="Courier New"/>
      </w:rPr>
    </w:lvl>
    <w:lvl w:ilvl="5" w:tplc="61E47205">
      <w:start w:val="1"/>
      <w:numFmt w:val="bullet"/>
      <w:suff w:val="tab"/>
      <w:lvlText w:val=""/>
      <w:lvlJc w:val="left"/>
      <w:pPr>
        <w:ind w:hanging="360" w:left="4244"/>
        <w:tabs>
          <w:tab w:val="num" w:pos="4244" w:leader="none"/>
        </w:tabs>
      </w:pPr>
      <w:rPr>
        <w:rFonts w:ascii="Wingdings" w:hAnsi="Wingdings"/>
      </w:rPr>
    </w:lvl>
    <w:lvl w:ilvl="6" w:tplc="5B6CAFBE">
      <w:start w:val="1"/>
      <w:numFmt w:val="bullet"/>
      <w:suff w:val="tab"/>
      <w:lvlText w:val=""/>
      <w:lvlJc w:val="left"/>
      <w:pPr>
        <w:ind w:hanging="360" w:left="4964"/>
        <w:tabs>
          <w:tab w:val="num" w:pos="4964" w:leader="none"/>
        </w:tabs>
      </w:pPr>
      <w:rPr>
        <w:rFonts w:ascii="Symbol" w:hAnsi="Symbol"/>
      </w:rPr>
    </w:lvl>
    <w:lvl w:ilvl="7" w:tplc="4058111D">
      <w:start w:val="1"/>
      <w:numFmt w:val="bullet"/>
      <w:suff w:val="tab"/>
      <w:lvlText w:val="o"/>
      <w:lvlJc w:val="left"/>
      <w:pPr>
        <w:ind w:hanging="360" w:left="5684"/>
        <w:tabs>
          <w:tab w:val="num" w:pos="5684" w:leader="none"/>
        </w:tabs>
      </w:pPr>
      <w:rPr>
        <w:rFonts w:ascii="Courier New" w:hAnsi="Courier New"/>
      </w:rPr>
    </w:lvl>
    <w:lvl w:ilvl="8" w:tplc="485E2E78">
      <w:start w:val="1"/>
      <w:numFmt w:val="bullet"/>
      <w:suff w:val="tab"/>
      <w:lvlText w:val=""/>
      <w:lvlJc w:val="left"/>
      <w:pPr>
        <w:ind w:hanging="360" w:left="6404"/>
        <w:tabs>
          <w:tab w:val="num" w:pos="6404" w:leader="none"/>
        </w:tabs>
      </w:pPr>
      <w:rPr>
        <w:rFonts w:ascii="Wingdings" w:hAnsi="Wingdings"/>
      </w:rPr>
    </w:lvl>
  </w:abstractNum>
  <w:abstractNum w:abstractNumId="63">
    <w:nsid w:val="6D8E3FE6"/>
    <w:multiLevelType w:val="hybridMultilevel"/>
    <w:lvl w:ilvl="0" w:tplc="5E8783AE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4">
    <w:nsid w:val="6EA21616"/>
    <w:multiLevelType w:val="hybridMultilevel"/>
    <w:lvl w:ilvl="0" w:tplc="1140DCCB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5">
    <w:nsid w:val="6EFB6BEC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6">
    <w:nsid w:val="708B52EA"/>
    <w:multiLevelType w:val="hybridMultilevel"/>
    <w:lvl w:ilvl="0" w:tplc="02887994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7">
    <w:nsid w:val="731F44DB"/>
    <w:multiLevelType w:val="hybridMultilevel"/>
    <w:lvl w:ilvl="0" w:tplc="08D3B783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8">
    <w:nsid w:val="7701369D"/>
    <w:multiLevelType w:val="hybridMultilevel"/>
    <w:lvl w:ilvl="0" w:tplc="59A0CB3F">
      <w:start w:val="0"/>
      <w:numFmt w:val="bullet"/>
      <w:suff w:val="tab"/>
      <w:lvlText w:val=""/>
      <w:lvlJc w:val="left"/>
      <w:pPr>
        <w:ind w:hanging="885" w:left="1594"/>
        <w:tabs>
          <w:tab w:val="num" w:pos="1594" w:leader="none"/>
        </w:tabs>
      </w:pPr>
      <w:rPr>
        <w:rFonts w:ascii="Symbol" w:hAnsi="Symbol" w:cs="Times New Roman" w:eastAsia="Times New Roman"/>
      </w:rPr>
    </w:lvl>
    <w:lvl w:ilvl="1" w:tplc="0DE4BE03">
      <w:start w:val="1"/>
      <w:numFmt w:val="bullet"/>
      <w:suff w:val="tab"/>
      <w:lvlText w:val="o"/>
      <w:lvlJc w:val="left"/>
      <w:pPr>
        <w:ind w:hanging="360" w:left="1789"/>
        <w:tabs>
          <w:tab w:val="num" w:pos="1789" w:leader="none"/>
        </w:tabs>
      </w:pPr>
      <w:rPr>
        <w:rFonts w:ascii="Courier New" w:hAnsi="Courier New"/>
      </w:rPr>
    </w:lvl>
    <w:lvl w:ilvl="2" w:tplc="2EBB2DC4">
      <w:start w:val="1"/>
      <w:numFmt w:val="bullet"/>
      <w:suff w:val="tab"/>
      <w:lvlText w:val=""/>
      <w:lvlJc w:val="left"/>
      <w:pPr>
        <w:ind w:hanging="360" w:left="2509"/>
        <w:tabs>
          <w:tab w:val="num" w:pos="2509" w:leader="none"/>
        </w:tabs>
      </w:pPr>
      <w:rPr>
        <w:rFonts w:ascii="Wingdings" w:hAnsi="Wingdings"/>
      </w:rPr>
    </w:lvl>
    <w:lvl w:ilvl="3" w:tplc="55DF8658">
      <w:start w:val="1"/>
      <w:numFmt w:val="bullet"/>
      <w:suff w:val="tab"/>
      <w:lvlText w:val=""/>
      <w:lvlJc w:val="left"/>
      <w:pPr>
        <w:ind w:hanging="360" w:left="3229"/>
        <w:tabs>
          <w:tab w:val="num" w:pos="3229" w:leader="none"/>
        </w:tabs>
      </w:pPr>
      <w:rPr>
        <w:rFonts w:ascii="Symbol" w:hAnsi="Symbol"/>
      </w:rPr>
    </w:lvl>
    <w:lvl w:ilvl="4" w:tplc="68315A6C">
      <w:start w:val="1"/>
      <w:numFmt w:val="bullet"/>
      <w:suff w:val="tab"/>
      <w:lvlText w:val="o"/>
      <w:lvlJc w:val="left"/>
      <w:pPr>
        <w:ind w:hanging="360" w:left="3949"/>
        <w:tabs>
          <w:tab w:val="num" w:pos="3949" w:leader="none"/>
        </w:tabs>
      </w:pPr>
      <w:rPr>
        <w:rFonts w:ascii="Courier New" w:hAnsi="Courier New"/>
      </w:rPr>
    </w:lvl>
    <w:lvl w:ilvl="5" w:tplc="682988C4">
      <w:start w:val="1"/>
      <w:numFmt w:val="bullet"/>
      <w:suff w:val="tab"/>
      <w:lvlText w:val=""/>
      <w:lvlJc w:val="left"/>
      <w:pPr>
        <w:ind w:hanging="360" w:left="4669"/>
        <w:tabs>
          <w:tab w:val="num" w:pos="4669" w:leader="none"/>
        </w:tabs>
      </w:pPr>
      <w:rPr>
        <w:rFonts w:ascii="Wingdings" w:hAnsi="Wingdings"/>
      </w:rPr>
    </w:lvl>
    <w:lvl w:ilvl="6" w:tplc="172BD9B6">
      <w:start w:val="1"/>
      <w:numFmt w:val="bullet"/>
      <w:suff w:val="tab"/>
      <w:lvlText w:val=""/>
      <w:lvlJc w:val="left"/>
      <w:pPr>
        <w:ind w:hanging="360" w:left="5389"/>
        <w:tabs>
          <w:tab w:val="num" w:pos="5389" w:leader="none"/>
        </w:tabs>
      </w:pPr>
      <w:rPr>
        <w:rFonts w:ascii="Symbol" w:hAnsi="Symbol"/>
      </w:rPr>
    </w:lvl>
    <w:lvl w:ilvl="7" w:tplc="1CFB31C4">
      <w:start w:val="1"/>
      <w:numFmt w:val="bullet"/>
      <w:suff w:val="tab"/>
      <w:lvlText w:val="o"/>
      <w:lvlJc w:val="left"/>
      <w:pPr>
        <w:ind w:hanging="360" w:left="6109"/>
        <w:tabs>
          <w:tab w:val="num" w:pos="6109" w:leader="none"/>
        </w:tabs>
      </w:pPr>
      <w:rPr>
        <w:rFonts w:ascii="Courier New" w:hAnsi="Courier New"/>
      </w:rPr>
    </w:lvl>
    <w:lvl w:ilvl="8" w:tplc="4D76C102">
      <w:start w:val="1"/>
      <w:numFmt w:val="bullet"/>
      <w:suff w:val="tab"/>
      <w:lvlText w:val=""/>
      <w:lvlJc w:val="left"/>
      <w:pPr>
        <w:ind w:hanging="360" w:left="6829"/>
        <w:tabs>
          <w:tab w:val="num" w:pos="6829" w:leader="none"/>
        </w:tabs>
      </w:pPr>
      <w:rPr>
        <w:rFonts w:ascii="Wingdings" w:hAnsi="Wingdings"/>
      </w:rPr>
    </w:lvl>
  </w:abstractNum>
  <w:abstractNum w:abstractNumId="69">
    <w:nsid w:val="788F4746"/>
    <w:multiLevelType w:val="hybridMultilevel"/>
    <w:lvl w:ilvl="0" w:tplc="3FF90F7E">
      <w:start w:val="0"/>
      <w:numFmt w:val="bullet"/>
      <w:suff w:val="tab"/>
      <w:lvlText w:val=""/>
      <w:lvlJc w:val="left"/>
      <w:pPr>
        <w:ind w:hanging="375" w:left="375"/>
        <w:tabs>
          <w:tab w:val="num" w:pos="37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0">
    <w:nsid w:val="7B5704CC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1">
    <w:nsid w:val="7B6F32F7"/>
    <w:multiLevelType w:val="multilevel"/>
    <w:lvl w:ilvl="0">
      <w:start w:val="1"/>
      <w:numFmt w:val="decimal"/>
      <w:suff w:val="tab"/>
      <w:lvlText w:val="%1)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num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num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num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num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num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num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num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num" w:pos="6829" w:leader="none"/>
        </w:tabs>
      </w:pPr>
      <w:rPr/>
    </w:lvl>
  </w:abstractNum>
  <w:num w:numId="1">
    <w:abstractNumId w:val="46"/>
  </w:num>
  <w:num w:numId="2">
    <w:abstractNumId w:val="45"/>
  </w:num>
  <w:num w:numId="3">
    <w:abstractNumId w:val="9"/>
  </w:num>
  <w:num w:numId="4">
    <w:abstractNumId w:val="33"/>
  </w:num>
  <w:num w:numId="5">
    <w:abstractNumId w:val="19"/>
  </w:num>
  <w:num w:numId="6">
    <w:abstractNumId w:val="65"/>
  </w:num>
  <w:num w:numId="7">
    <w:abstractNumId w:val="57"/>
  </w:num>
  <w:num w:numId="8">
    <w:abstractNumId w:val="12"/>
  </w:num>
  <w:num w:numId="9">
    <w:abstractNumId w:val="20"/>
  </w:num>
  <w:num w:numId="10">
    <w:abstractNumId w:val="0"/>
  </w:num>
  <w:num w:numId="11">
    <w:abstractNumId w:val="3"/>
  </w:num>
  <w:num w:numId="12">
    <w:abstractNumId w:val="15"/>
  </w:num>
  <w:num w:numId="13">
    <w:abstractNumId w:val="70"/>
  </w:num>
  <w:num w:numId="14">
    <w:abstractNumId w:val="18"/>
  </w:num>
  <w:num w:numId="15">
    <w:abstractNumId w:val="23"/>
  </w:num>
  <w:num w:numId="16">
    <w:abstractNumId w:val="48"/>
  </w:num>
  <w:num w:numId="17">
    <w:abstractNumId w:val="52"/>
  </w:num>
  <w:num w:numId="18">
    <w:abstractNumId w:val="31"/>
  </w:num>
  <w:num w:numId="19">
    <w:abstractNumId w:val="56"/>
  </w:num>
  <w:num w:numId="20">
    <w:abstractNumId w:val="25"/>
  </w:num>
  <w:num w:numId="21">
    <w:abstractNumId w:val="14"/>
  </w:num>
  <w:num w:numId="22">
    <w:abstractNumId w:val="30"/>
  </w:num>
  <w:num w:numId="23">
    <w:abstractNumId w:val="66"/>
  </w:num>
  <w:num w:numId="24">
    <w:abstractNumId w:val="64"/>
  </w:num>
  <w:num w:numId="25">
    <w:abstractNumId w:val="24"/>
  </w:num>
  <w:num w:numId="26">
    <w:abstractNumId w:val="16"/>
  </w:num>
  <w:num w:numId="27">
    <w:abstractNumId w:val="26"/>
  </w:num>
  <w:num w:numId="28">
    <w:abstractNumId w:val="41"/>
  </w:num>
  <w:num w:numId="29">
    <w:abstractNumId w:val="63"/>
  </w:num>
  <w:num w:numId="30">
    <w:abstractNumId w:val="28"/>
  </w:num>
  <w:num w:numId="31">
    <w:abstractNumId w:val="22"/>
  </w:num>
  <w:num w:numId="32">
    <w:abstractNumId w:val="5"/>
  </w:num>
  <w:num w:numId="33">
    <w:abstractNumId w:val="59"/>
  </w:num>
  <w:num w:numId="34">
    <w:abstractNumId w:val="29"/>
  </w:num>
  <w:num w:numId="35">
    <w:abstractNumId w:val="21"/>
  </w:num>
  <w:num w:numId="36">
    <w:abstractNumId w:val="42"/>
  </w:num>
  <w:num w:numId="37">
    <w:abstractNumId w:val="11"/>
  </w:num>
  <w:num w:numId="38">
    <w:abstractNumId w:val="36"/>
  </w:num>
  <w:num w:numId="39">
    <w:abstractNumId w:val="8"/>
  </w:num>
  <w:num w:numId="40">
    <w:abstractNumId w:val="53"/>
  </w:num>
  <w:num w:numId="41">
    <w:abstractNumId w:val="38"/>
  </w:num>
  <w:num w:numId="42">
    <w:abstractNumId w:val="69"/>
  </w:num>
  <w:num w:numId="43">
    <w:abstractNumId w:val="47"/>
  </w:num>
  <w:num w:numId="44">
    <w:abstractNumId w:val="55"/>
  </w:num>
  <w:num w:numId="45">
    <w:abstractNumId w:val="6"/>
  </w:num>
  <w:num w:numId="46">
    <w:abstractNumId w:val="37"/>
  </w:num>
  <w:num w:numId="47">
    <w:abstractNumId w:val="43"/>
  </w:num>
  <w:num w:numId="48">
    <w:abstractNumId w:val="13"/>
  </w:num>
  <w:num w:numId="49">
    <w:abstractNumId w:val="67"/>
  </w:num>
  <w:num w:numId="50">
    <w:abstractNumId w:val="51"/>
  </w:num>
  <w:num w:numId="51">
    <w:abstractNumId w:val="7"/>
  </w:num>
  <w:num w:numId="52">
    <w:abstractNumId w:val="2"/>
  </w:num>
  <w:num w:numId="53">
    <w:abstractNumId w:val="39"/>
  </w:num>
  <w:num w:numId="54">
    <w:abstractNumId w:val="34"/>
  </w:num>
  <w:num w:numId="55">
    <w:abstractNumId w:val="35"/>
  </w:num>
  <w:num w:numId="56">
    <w:abstractNumId w:val="61"/>
  </w:num>
  <w:num w:numId="57">
    <w:abstractNumId w:val="4"/>
  </w:num>
  <w:num w:numId="58">
    <w:abstractNumId w:val="44"/>
  </w:num>
  <w:num w:numId="59">
    <w:abstractNumId w:val="68"/>
  </w:num>
  <w:num w:numId="60">
    <w:abstractNumId w:val="40"/>
  </w:num>
  <w:num w:numId="61">
    <w:abstractNumId w:val="10"/>
  </w:num>
  <w:num w:numId="62">
    <w:abstractNumId w:val="60"/>
  </w:num>
  <w:num w:numId="63">
    <w:abstractNumId w:val="54"/>
  </w:num>
  <w:num w:numId="64">
    <w:abstractNumId w:val="49"/>
  </w:num>
  <w:num w:numId="65">
    <w:abstractNumId w:val="32"/>
  </w:num>
  <w:num w:numId="66">
    <w:abstractNumId w:val="27"/>
  </w:num>
  <w:num w:numId="67">
    <w:abstractNumId w:val="62"/>
  </w:num>
  <w:num w:numId="68">
    <w:abstractNumId w:val="58"/>
  </w:num>
  <w:num w:numId="69">
    <w:abstractNumId w:val="17"/>
  </w:num>
  <w:num w:numId="70">
    <w:abstractNumId w:val="71"/>
  </w:num>
  <w:num w:numId="71">
    <w:abstractNumId w:val="50"/>
  </w:num>
  <w:num w:numId="72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9"/>
  <w:autoHyphenation w:val="0"/>
  <w:hyphenationZone w:val="425"/>
  <w:evenAndOddHeaders w:val="0"/>
  <w:characterSpacingControl w:val="compressPunctuation"/>
  <w:compat>
    <w:splitPgBreakAndParaMark/>
    <w:doNotBreakConstrainedForcedTable/>
    <w:doNotVertAlignCellWithSp/>
    <w:footnoteLayoutLikeWW8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rFonts w:ascii="Arial" w:hAnsi="Arial"/>
      <w:sz w:val="22"/>
      <w:szCs w:val="22"/>
      <w:lang w:val="es-ES"/>
    </w:rPr>
  </w:style>
  <w:style w:type="paragraph" w:styleId="P1">
    <w:name w:val="Heading 1"/>
    <w:basedOn w:val="P0"/>
    <w:next w:val="P0"/>
    <w:pPr>
      <w:keepNext w:val="1"/>
      <w:outlineLvl w:val="0"/>
    </w:pPr>
    <w:rPr>
      <w:b w:val="1"/>
      <w:bCs w:val="1"/>
    </w:rPr>
  </w:style>
  <w:style w:type="paragraph" w:styleId="P2">
    <w:name w:val="Heading 2"/>
    <w:basedOn w:val="P0"/>
    <w:next w:val="P0"/>
    <w:pPr>
      <w:keepNext w:val="1"/>
      <w:spacing w:lineRule="auto" w:line="360"/>
      <w:ind w:hanging="1701" w:left="1701"/>
      <w:outlineLvl w:val="1"/>
    </w:pPr>
    <w:rPr>
      <w:sz w:val="24"/>
      <w:szCs w:val="24"/>
    </w:rPr>
  </w:style>
  <w:style w:type="paragraph" w:styleId="P3">
    <w:name w:val="Heading 3"/>
    <w:basedOn w:val="P0"/>
    <w:next w:val="P0"/>
    <w:pPr>
      <w:keepNext w:val="1"/>
      <w:jc w:val="right"/>
      <w:outlineLvl w:val="2"/>
    </w:pPr>
    <w:rPr>
      <w:sz w:val="24"/>
      <w:szCs w:val="24"/>
    </w:rPr>
  </w:style>
  <w:style w:type="paragraph" w:styleId="P4">
    <w:name w:val="Heading 4"/>
    <w:basedOn w:val="P0"/>
    <w:next w:val="P0"/>
    <w:pPr>
      <w:keepNext w:val="1"/>
      <w:spacing w:lineRule="auto" w:line="360"/>
      <w:ind w:firstLine="1134"/>
      <w:outlineLvl w:val="3"/>
    </w:pPr>
    <w:rPr>
      <w:sz w:val="28"/>
      <w:szCs w:val="28"/>
    </w:rPr>
  </w:style>
  <w:style w:type="paragraph" w:styleId="P5">
    <w:name w:val="Heading 5"/>
    <w:basedOn w:val="P0"/>
    <w:next w:val="P0"/>
    <w:pPr>
      <w:keepNext w:val="1"/>
      <w:outlineLvl w:val="4"/>
    </w:pPr>
    <w:rPr>
      <w:sz w:val="28"/>
      <w:szCs w:val="28"/>
    </w:rPr>
  </w:style>
  <w:style w:type="paragraph" w:styleId="P6">
    <w:name w:val="Heading 6"/>
    <w:basedOn w:val="P0"/>
    <w:next w:val="P0"/>
    <w:pPr>
      <w:keepNext w:val="1"/>
      <w:jc w:val="center"/>
      <w:outlineLvl w:val="5"/>
    </w:pPr>
    <w:rPr>
      <w:sz w:val="28"/>
      <w:szCs w:val="28"/>
    </w:rPr>
  </w:style>
  <w:style w:type="paragraph" w:styleId="P7">
    <w:name w:val="Heading 7"/>
    <w:basedOn w:val="P0"/>
    <w:next w:val="P0"/>
    <w:pPr>
      <w:keepNext w:val="1"/>
      <w:spacing w:lineRule="auto" w:line="360"/>
      <w:jc w:val="right"/>
      <w:outlineLvl w:val="6"/>
    </w:pPr>
    <w:rPr>
      <w:sz w:val="28"/>
      <w:szCs w:val="28"/>
      <w:lang/>
    </w:rPr>
  </w:style>
  <w:style w:type="paragraph" w:styleId="P8">
    <w:name w:val="Heading 8"/>
    <w:basedOn w:val="P0"/>
    <w:next w:val="P0"/>
    <w:pPr>
      <w:keepNext w:val="1"/>
      <w:spacing w:lineRule="auto" w:line="360"/>
      <w:ind w:firstLine="992"/>
      <w:jc w:val="both"/>
      <w:outlineLvl w:val="7"/>
    </w:pPr>
    <w:rPr>
      <w:color w:val="0000FF"/>
      <w:sz w:val="28"/>
      <w:szCs w:val="28"/>
      <w:lang/>
    </w:rPr>
  </w:style>
  <w:style w:type="paragraph" w:styleId="P9">
    <w:name w:val="Heading 9"/>
    <w:basedOn w:val="P0"/>
    <w:next w:val="P0"/>
    <w:pPr>
      <w:keepNext w:val="1"/>
      <w:jc w:val="center"/>
      <w:outlineLvl w:val="8"/>
    </w:pPr>
    <w:rPr>
      <w:b w:val="1"/>
      <w:bCs w:val="1"/>
      <w:sz w:val="28"/>
      <w:szCs w:val="28"/>
      <w:lang/>
    </w:rPr>
  </w:style>
  <w:style w:type="paragraph" w:styleId="P10">
    <w:name w:val="Title"/>
    <w:basedOn w:val="P0"/>
    <w:next w:val="P10"/>
    <w:pPr>
      <w:jc w:val="center"/>
    </w:pPr>
    <w:rPr>
      <w:u w:val="single"/>
    </w:rPr>
  </w:style>
  <w:style w:type="paragraph" w:styleId="P11">
    <w:name w:val="Body Text Indent"/>
    <w:basedOn w:val="P0"/>
    <w:next w:val="P11"/>
    <w:pPr>
      <w:spacing w:lineRule="auto" w:line="360"/>
      <w:ind w:firstLine="1701"/>
      <w:jc w:val="both"/>
    </w:pPr>
    <w:rPr>
      <w:sz w:val="24"/>
      <w:szCs w:val="24"/>
    </w:rPr>
  </w:style>
  <w:style w:type="paragraph" w:styleId="P12">
    <w:name w:val="Body Text"/>
    <w:basedOn w:val="P0"/>
    <w:next w:val="P12"/>
    <w:pPr>
      <w:jc w:val="both"/>
    </w:pPr>
    <w:rPr>
      <w:sz w:val="24"/>
      <w:szCs w:val="24"/>
    </w:rPr>
  </w:style>
  <w:style w:type="paragraph" w:styleId="P13">
    <w:name w:val="Body Text 2"/>
    <w:basedOn w:val="P0"/>
    <w:next w:val="P13"/>
    <w:pPr/>
    <w:rPr>
      <w:b w:val="1"/>
      <w:bCs w:val="1"/>
      <w:sz w:val="28"/>
      <w:szCs w:val="28"/>
    </w:rPr>
  </w:style>
  <w:style w:type="paragraph" w:styleId="P14">
    <w:name w:val="Body Text Indent 2"/>
    <w:basedOn w:val="P0"/>
    <w:next w:val="P14"/>
    <w:pPr>
      <w:spacing w:lineRule="auto" w:line="360"/>
      <w:ind w:firstLine="1134"/>
      <w:jc w:val="both"/>
    </w:pPr>
    <w:rPr>
      <w:sz w:val="28"/>
      <w:szCs w:val="28"/>
    </w:rPr>
  </w:style>
  <w:style w:type="paragraph" w:styleId="P15">
    <w:name w:val="Body Text Indent 3"/>
    <w:basedOn w:val="P0"/>
    <w:next w:val="P15"/>
    <w:pPr>
      <w:ind w:firstLine="1276"/>
      <w:jc w:val="both"/>
    </w:pPr>
    <w:rPr>
      <w:sz w:val="28"/>
      <w:szCs w:val="28"/>
    </w:rPr>
  </w:style>
  <w:style w:type="paragraph" w:styleId="P16">
    <w:name w:val="Body Text 3"/>
    <w:basedOn w:val="P0"/>
    <w:next w:val="P16"/>
    <w:pPr>
      <w:jc w:val="both"/>
    </w:pPr>
    <w:rPr>
      <w:color w:val="0000FF"/>
      <w:sz w:val="28"/>
      <w:szCs w:val="28"/>
    </w:rPr>
  </w:style>
  <w:style w:type="paragraph" w:styleId="P17">
    <w:name w:val="Header"/>
    <w:basedOn w:val="P0"/>
    <w:next w:val="P17"/>
    <w:pPr>
      <w:tabs>
        <w:tab w:val="center" w:pos="4419" w:leader="none"/>
        <w:tab w:val="right" w:pos="8838" w:leader="none"/>
      </w:tabs>
    </w:pPr>
    <w:rPr/>
  </w:style>
  <w:style w:type="paragraph" w:styleId="P18">
    <w:name w:val="Footer"/>
    <w:basedOn w:val="P0"/>
    <w:next w:val="P18"/>
    <w:pPr>
      <w:tabs>
        <w:tab w:val="center" w:pos="4419" w:leader="none"/>
        <w:tab w:val="right" w:pos="8838" w:leader="none"/>
      </w:tabs>
    </w:pPr>
    <w:rPr/>
  </w:style>
  <w:style w:type="paragraph" w:styleId="P19">
    <w:name w:val="Salutation"/>
    <w:basedOn w:val="P0"/>
    <w:next w:val="P0"/>
    <w:pPr/>
    <w:rPr/>
  </w:style>
  <w:style w:type="paragraph" w:styleId="P20">
    <w:name w:val="Línea de asunto"/>
    <w:basedOn w:val="P0"/>
    <w:next w:val="P20"/>
    <w:pPr/>
    <w:rPr/>
  </w:style>
  <w:style w:type="paragraph" w:styleId="P21">
    <w:name w:val="Plain Text"/>
    <w:basedOn w:val="P0"/>
    <w:next w:val="P21"/>
    <w:pPr/>
    <w:rPr>
      <w:rFonts w:ascii="Courier New" w:hAnsi="Courier New"/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Municipalidad Alta Gracia</Company>
  <Template>logoeconocolorpatr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Maquina1</dc:creator>
  <dcterms:created xsi:type="dcterms:W3CDTF">2026-07-09T19:06:57Z</dcterms:created>
  <cp:keywords>mayo razón appendino asunto memorandum </cp:keywords>
  <cp:lastModifiedBy>Federico Parisi</cp:lastModifiedBy>
  <cp:lastPrinted>2006-03-16T12:37:00Z</cp:lastPrinted>
  <dcterms:modified xsi:type="dcterms:W3CDTF">2026-07-09T19:06:57Z</dcterms:modified>
  <cp:revision>2</cp:revision>
  <dc:title>MEMORANDUM Nº 808/98</dc:title>
</cp:coreProperties>
</file>