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8193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Convenio celebrado entre El Gobierno de la  Provincia de Córdoba representado por el Sr. Gobernador Cr. Juan Schiaretti, acompañado por el Sr. Ministro de Obras y Servicios Públicos Ing. Hugo A. Testa por una parte y por la otra La Municipalidad de Alta Gracia representada por el Sr. Intendente Municipal Lic. Mario Alberto Bonfigli; y 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</w:pPr>
      <w:r>
        <w:t xml:space="preserve">Que las partes concurren a la celebración del presente Convenio con el objeto de aunar esfuerzos y fijar las obligaciones de las partes para la ejecución de la obra “Construcción de Cordón Cuneta y Badenes de Hormigón en Calle Camino a Los Paredones”;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misma abarca el tramo comprendido entre el ingreso al Predio Agrupación Gaucha Padre Buteler y Primer Paredón;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aras de las Atribuciones conferidas por nuestra Carta Orgánica Municipal art. 101 Inc.9, el Departamento Ejecutivo celebró dicho Convenio, solicitando su ratificación al Honorable Cuerpo Legislativo;</w:t>
      </w:r>
    </w:p>
    <w:p>
      <w:pPr>
        <w:pStyle w:val="P4"/>
        <w:ind w:left="709"/>
      </w:pPr>
    </w:p>
    <w:p>
      <w:pPr>
        <w:pStyle w:val="P4"/>
        <w:ind w:left="709"/>
      </w:pPr>
      <w:r>
        <w:t>Que evaluado el Proyecto de Ordenanza de referencia por la totalidad de los Concejales, se aprueba por unanimidad en Sesión Ordinaria del 17 de Septiembre de 2008.</w:t>
      </w:r>
    </w:p>
    <w:p>
      <w:pPr>
        <w:pStyle w:val="P1"/>
      </w:pPr>
    </w:p>
    <w:p>
      <w:pPr>
        <w:rPr>
          <w:rFonts w:ascii="Courier New" w:hAnsi="Courier New"/>
        </w:rPr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RATIFICASE</w:t>
      </w:r>
      <w:r>
        <w:rPr>
          <w:rFonts w:ascii="Courier New" w:hAnsi="Courier New"/>
        </w:rPr>
        <w:t xml:space="preserve"> el Convenio Celebrado entre  el Gobierno de la Provincia de Córdoba representada por el Sr. Gobernador Cr. Juan Schiaretti, acompañado por el Sr. Ministro  de  Obras  y  Servicios Público Ing. Hugo A.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Testa y La Municipalidad de Alta Gracia representada por el Sr. Intendente Municipal Lic. Mario Alberto Bonfigli para la ejecución de la obra “Construcción de Cordón Cuneta y Badenes de Hormigón en Calle Camino a Los Paredones” en un todo de acuerdo a los términos establecidos en el mismo, cuya copia como Anexo I forma parte integrante de la presente.-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L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presente Ordenanza entrará en vigencia a partir de su fecha de promulgación.-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DIECISIETE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2026-07-09T18:26:13Z</dcterms:created>
  <cp:lastModifiedBy>Federico Parisi</cp:lastModifiedBy>
  <cp:lastPrinted>2008-09-24T02:14:00Z</cp:lastPrinted>
  <dcterms:modified xsi:type="dcterms:W3CDTF">2026-07-09T18:26:13Z</dcterms:modified>
  <cp:revision>2</cp:revision>
  <dc:title>Visto</dc:title>
</cp:coreProperties>
</file>