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8288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>Las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 xml:space="preserve">Ordenanzas N° </w:t>
      </w:r>
      <w:r>
        <w:rPr>
          <w:rFonts w:ascii="Courier New" w:hAnsi="Courier New"/>
          <w:b w:val="0"/>
          <w:bCs w:val="0"/>
        </w:rPr>
        <w:t>5</w:t>
      </w:r>
      <w:r>
        <w:rPr>
          <w:rFonts w:ascii="Courier New" w:hAnsi="Courier New"/>
          <w:b w:val="0"/>
          <w:bCs w:val="0"/>
        </w:rPr>
        <w:t>325, sobre el Museo Manuel de Falla y</w:t>
      </w:r>
      <w:r>
        <w:rPr>
          <w:rFonts w:ascii="Courier New" w:hAnsi="Courier New"/>
          <w:b w:val="0"/>
          <w:bCs w:val="0"/>
        </w:rPr>
        <w:t xml:space="preserve"> </w:t>
      </w:r>
      <w:r>
        <w:rPr>
          <w:rFonts w:ascii="Courier New" w:hAnsi="Courier New"/>
          <w:b w:val="0"/>
          <w:bCs w:val="0"/>
        </w:rPr>
        <w:t>N</w:t>
      </w:r>
      <w:r>
        <w:rPr>
          <w:rFonts w:ascii="Courier New" w:hAnsi="Courier New"/>
          <w:b w:val="0"/>
          <w:bCs w:val="0"/>
        </w:rPr>
        <w:t>° 6853 sobre el Museo Casa de Ernesto Che Guevara</w:t>
      </w:r>
      <w:r>
        <w:rPr>
          <w:rFonts w:ascii="Courier New" w:hAnsi="Courier New"/>
          <w:b w:val="0"/>
          <w:bCs w:val="0"/>
        </w:rPr>
        <w:t>; y</w:t>
      </w:r>
    </w:p>
    <w:p/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ind w:left="561"/>
      </w:pPr>
    </w:p>
    <w:p>
      <w:pPr>
        <w:ind w:left="561"/>
      </w:pPr>
    </w:p>
    <w:p>
      <w:pPr>
        <w:pStyle w:val="P13"/>
      </w:pPr>
      <w:r>
        <w:t>Que ambas normativas es su articulado delega, en el Departamento Ejecutivo el funcionamiento económico de los referidos Museos a través de la correspondiente Secretaría de Educación y Cultura;</w:t>
      </w:r>
    </w:p>
    <w:p>
      <w:pPr>
        <w:pStyle w:val="P13"/>
      </w:pPr>
    </w:p>
    <w:p>
      <w:pPr>
        <w:pStyle w:val="P13"/>
      </w:pPr>
      <w:r>
        <w:t>Que el Honorable Concejo Deliberante es el Órgano que debe autorizar la tarifa en concepto de entrada a los distintos Museos Municipales de nuestra Ciudad;</w:t>
      </w:r>
    </w:p>
    <w:p>
      <w:pPr>
        <w:pStyle w:val="P13"/>
      </w:pPr>
    </w:p>
    <w:p>
      <w:pPr>
        <w:pStyle w:val="P13"/>
      </w:pPr>
      <w:r>
        <w:t>Que Secretaría de Educación y Cultura por Memorando N° 544/08 y conforme atribuciones conferida por normativa en cuanto a la Organización, funcionamiento, promoción, solicita la actualización de las tarifas para las entradas al Museo Manuel de Falla y Casa de Ernesto Che Guevara en adecuación a los costos operativos de mantenimiento de los mismos;</w:t>
      </w:r>
    </w:p>
    <w:p>
      <w:pPr>
        <w:pStyle w:val="P13"/>
      </w:pPr>
    </w:p>
    <w:p>
      <w:pPr>
        <w:pStyle w:val="P13"/>
      </w:pPr>
      <w:r>
        <w:t xml:space="preserve">Que esta Secretaria considera viable las siguientes tarifas: </w:t>
      </w:r>
    </w:p>
    <w:p>
      <w:pPr>
        <w:pStyle w:val="P13"/>
      </w:pPr>
    </w:p>
    <w:p>
      <w:pPr>
        <w:pStyle w:val="P13"/>
        <w:numPr>
          <w:ilvl w:val="0"/>
          <w:numId w:val="37"/>
        </w:numPr>
      </w:pPr>
      <w:r>
        <w:t xml:space="preserve">Museo Casa de Ernesto Che Guevara:             </w:t>
      </w:r>
    </w:p>
    <w:p>
      <w:pPr>
        <w:pStyle w:val="P13"/>
      </w:pPr>
      <w:r>
        <w:t xml:space="preserve">  Mayores $5,00 (PESOS CINCO)</w:t>
      </w:r>
    </w:p>
    <w:p>
      <w:pPr>
        <w:pStyle w:val="P13"/>
        <w:tabs>
          <w:tab w:val="left" w:pos="748" w:leader="none"/>
        </w:tabs>
      </w:pPr>
      <w:r>
        <w:t xml:space="preserve">  Menores $2,00  (PESOS DOS)</w:t>
      </w:r>
    </w:p>
    <w:p>
      <w:pPr>
        <w:pStyle w:val="P13"/>
        <w:tabs>
          <w:tab w:val="left" w:pos="748" w:leader="none"/>
        </w:tabs>
      </w:pPr>
    </w:p>
    <w:p>
      <w:pPr>
        <w:pStyle w:val="P13"/>
        <w:numPr>
          <w:ilvl w:val="0"/>
          <w:numId w:val="37"/>
        </w:numPr>
      </w:pPr>
      <w:r>
        <w:t>Museo Manuel de Falla:</w:t>
      </w:r>
    </w:p>
    <w:p>
      <w:pPr>
        <w:pStyle w:val="P13"/>
        <w:ind w:left="921"/>
      </w:pPr>
      <w:r>
        <w:t>Mayores $3,00 (PESOS TRES)</w:t>
      </w:r>
    </w:p>
    <w:p>
      <w:pPr>
        <w:pStyle w:val="P13"/>
        <w:ind w:left="921"/>
      </w:pPr>
      <w:r>
        <w:t xml:space="preserve">Menores $1,00 (PESOS UNO) </w:t>
      </w:r>
    </w:p>
    <w:p>
      <w:pPr>
        <w:pStyle w:val="P13"/>
      </w:pPr>
      <w:r>
        <w:tab/>
        <w:tab/>
        <w:t xml:space="preserve">    </w:t>
        <w:tab/>
        <w:t xml:space="preserve">   </w:t>
      </w:r>
    </w:p>
    <w:p>
      <w:pPr>
        <w:jc w:val="both"/>
        <w:rPr>
          <w:rFonts w:ascii="Courier New" w:hAnsi="Courier New"/>
        </w:rPr>
      </w:pPr>
    </w:p>
    <w:p>
      <w:pPr>
        <w:pStyle w:val="P13"/>
      </w:pPr>
      <w:r>
        <w:t>Que evaluado el Proyecto de Ordenanza, por la totalidad de los Concejales se decide aprobar el mismo por unanimidad en Sesión Ordinaria del día 19 de Noviembre de 2008.</w:t>
      </w:r>
    </w:p>
    <w:p>
      <w:pPr>
        <w:pStyle w:val="P13"/>
        <w:jc w:val="right"/>
      </w:pPr>
      <w:r>
        <w:t>...///</w:t>
      </w:r>
    </w:p>
    <w:p>
      <w:pPr>
        <w:pStyle w:val="P13"/>
      </w:pPr>
    </w:p>
    <w:p>
      <w:pPr>
        <w:pStyle w:val="P13"/>
      </w:pPr>
    </w:p>
    <w:p>
      <w:pPr>
        <w:pStyle w:val="P13"/>
      </w:pPr>
    </w:p>
    <w:p>
      <w:pPr>
        <w:pStyle w:val="P13"/>
      </w:pP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jc w:val="left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>...///2.-</w:t>
      </w: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48" w:left="748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FÍJASE</w:t>
      </w:r>
      <w:r>
        <w:rPr>
          <w:rFonts w:ascii="Courier New" w:hAnsi="Courier New"/>
        </w:rPr>
        <w:t xml:space="preserve"> un monto de PESOS CINCO ($5,00) a abonar a visitantes en concepto de entrada al Museo “Casa Ernesto Che Guevara” por personas mayores de doce (12) años y un monto de PESOS DOS ($2,00) para menores.-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FÍJASE</w:t>
      </w:r>
      <w:r>
        <w:rPr>
          <w:rFonts w:ascii="Courier New" w:hAnsi="Courier New"/>
        </w:rPr>
        <w:t xml:space="preserve"> un monto de PESOS TRES ($3,00) a abonar a visitantes en concepto de entrada al Museo “Manuel de Falla” por personas mayores de doce (12) años y un monto de PESOS UN0 ($1,00) para menores.-</w:t>
      </w:r>
    </w:p>
    <w:p>
      <w:pPr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DIECINUEVE DIAS DEL MES DE NOVIEMBRE DEL AÑO DOS MIL OCHO.-</w:t>
      </w: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p>
      <w:pPr>
        <w:pStyle w:val="P15"/>
        <w:ind w:left="0"/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FFFFFFFE"/>
    <w:multiLevelType w:val="multilevel"/>
    <w:lvl w:ilvl="0">
      <w:start w:val="0"/>
      <w:numFmt w:val="decimal"/>
      <w:suff w:val="tab"/>
      <w:lvlText w:val="*"/>
      <w:lvlJc w:val="left"/>
      <w:pPr/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A9E0E29"/>
    <w:multiLevelType w:val="hybridMultilevel"/>
    <w:lvl w:ilvl="0" w:tplc="2BCA784D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156F83DE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0E36CD65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65D300D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0762D600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3A2DD542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7D455DCB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ACC8C3C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553A8D5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">
    <w:nsid w:val="0B630177"/>
    <w:multiLevelType w:val="hybridMultilevel"/>
    <w:lvl w:ilvl="0" w:tplc="2F06CB7F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2812593D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6377F0DC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6A30A4D1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3E97D6D0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5952347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2DD20075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0C5DF1EC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091B816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12C66746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13AE228E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6">
    <w:nsid w:val="1C116ACD"/>
    <w:multiLevelType w:val="hybridMultilevel"/>
    <w:lvl w:ilvl="0" w:tplc="7D00563F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370EAAEB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7D498734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0B00A22D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4FFE777A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3BFF50CB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52201553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312A519B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4F8DBF4E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7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825"/>
        <w:tabs>
          <w:tab w:val="num" w:pos="8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8">
    <w:nsid w:val="222C35E3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9">
    <w:nsid w:val="24F459C5"/>
    <w:multiLevelType w:val="hybridMultilevel"/>
    <w:lvl w:ilvl="0" w:tplc="04CB1B3D">
      <w:start w:val="0"/>
      <w:numFmt w:val="bullet"/>
      <w:suff w:val="tab"/>
      <w:lvlText w:val="-"/>
      <w:lvlJc w:val="left"/>
      <w:pPr>
        <w:ind w:hanging="360" w:left="720"/>
        <w:tabs>
          <w:tab w:val="num" w:pos="720" w:leader="none"/>
        </w:tabs>
      </w:pPr>
      <w:rPr>
        <w:rFonts w:ascii="Times New Roman" w:hAnsi="Times New Roman" w:cs="Times New Roman" w:eastAsia="Times New Roman"/>
      </w:rPr>
    </w:lvl>
    <w:lvl w:ilvl="1" w:tplc="185EEEFA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</w:rPr>
    </w:lvl>
    <w:lvl w:ilvl="2" w:tplc="4725B791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4ECA2530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07341C04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/>
      </w:rPr>
    </w:lvl>
    <w:lvl w:ilvl="5" w:tplc="269383A1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52305084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62C82A12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/>
      </w:rPr>
    </w:lvl>
    <w:lvl w:ilvl="8" w:tplc="14D6AD79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10">
    <w:nsid w:val="298208E1"/>
    <w:multiLevelType w:val="multilevel"/>
    <w:lvl w:ilvl="0">
      <w:start w:val="9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20"/>
        <w:tabs>
          <w:tab w:val="num" w:pos="162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40"/>
        <w:tabs>
          <w:tab w:val="num" w:pos="234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60"/>
        <w:tabs>
          <w:tab w:val="num" w:pos="306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780"/>
        <w:tabs>
          <w:tab w:val="num" w:pos="378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00"/>
        <w:tabs>
          <w:tab w:val="num" w:pos="450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20"/>
        <w:tabs>
          <w:tab w:val="num" w:pos="522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40"/>
        <w:tabs>
          <w:tab w:val="num" w:pos="594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60"/>
        <w:tabs>
          <w:tab w:val="num" w:pos="6660" w:leader="none"/>
        </w:tabs>
      </w:pPr>
      <w:rPr/>
    </w:lvl>
  </w:abstractNum>
  <w:abstractNum w:abstractNumId="11">
    <w:nsid w:val="2EB21E23"/>
    <w:multiLevelType w:val="hybridMultilevel"/>
    <w:lvl w:ilvl="0" w:tplc="10C82724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250B26BA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2D64D04C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5B71FA59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16DE082D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67233ABD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21A1C870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29AFFD28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0677A044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12">
    <w:nsid w:val="30CB1EC7"/>
    <w:multiLevelType w:val="hybridMultilevel"/>
    <w:lvl w:ilvl="0" w:tplc="7AF807D3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2FA9B350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68400F8C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460A7E7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6B63D8D7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6B1F6CD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635BC59C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74B16B11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795796E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13">
    <w:nsid w:val="3B642C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4">
    <w:nsid w:val="3B754A3D"/>
    <w:multiLevelType w:val="hybridMultilevel"/>
    <w:lvl w:ilvl="0" w:tplc="33F3A398">
      <w:start w:val="2"/>
      <w:numFmt w:val="bullet"/>
      <w:suff w:val="tab"/>
      <w:lvlText w:val="-"/>
      <w:lvlJc w:val="left"/>
      <w:pPr>
        <w:ind w:hanging="360" w:left="921"/>
        <w:tabs>
          <w:tab w:val="num" w:pos="921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C846022"/>
    <w:multiLevelType w:val="hybridMultilevel"/>
    <w:lvl w:ilvl="0" w:tplc="77C6EAB9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5224D3EE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07E678C1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1FF0E258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41106E1C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7822D35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2A9F905F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060FC5B5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396058B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16">
    <w:nsid w:val="3DCB577F"/>
    <w:multiLevelType w:val="multilevel"/>
    <w:lvl w:ilvl="0">
      <w:start w:val="1"/>
      <w:numFmt w:val="lowerLetter"/>
      <w:suff w:val="tab"/>
      <w:lvlText w:val="%1)"/>
      <w:lvlJc w:val="left"/>
      <w:pPr>
        <w:ind w:hanging="360" w:left="1776"/>
        <w:tabs>
          <w:tab w:val="num" w:pos="1776" w:leader="none"/>
        </w:tabs>
      </w:pPr>
      <w:rPr>
        <w:b w:val="1"/>
        <w:bCs w:val="1"/>
      </w:rPr>
    </w:lvl>
    <w:lvl w:ilvl="1">
      <w:start w:val="1"/>
      <w:numFmt w:val="lowerLetter"/>
      <w:suff w:val="tab"/>
      <w:lvlText w:val="%2."/>
      <w:lvlJc w:val="left"/>
      <w:pPr>
        <w:ind w:hanging="360" w:left="2496"/>
        <w:tabs>
          <w:tab w:val="num" w:pos="249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216"/>
        <w:tabs>
          <w:tab w:val="num" w:pos="321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936"/>
        <w:tabs>
          <w:tab w:val="num" w:pos="393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656"/>
        <w:tabs>
          <w:tab w:val="num" w:pos="465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376"/>
        <w:tabs>
          <w:tab w:val="num" w:pos="537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096"/>
        <w:tabs>
          <w:tab w:val="num" w:pos="609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816"/>
        <w:tabs>
          <w:tab w:val="num" w:pos="681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536"/>
        <w:tabs>
          <w:tab w:val="num" w:pos="7536" w:leader="none"/>
        </w:tabs>
      </w:pPr>
      <w:rPr/>
    </w:lvl>
  </w:abstractNum>
  <w:abstractNum w:abstractNumId="17">
    <w:nsid w:val="41911FBB"/>
    <w:multiLevelType w:val="hybridMultilevel"/>
    <w:lvl w:ilvl="0" w:tplc="76478179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266B960A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75AF915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5B10B0E8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3FEFAF5D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4AD85A7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328DDCC4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6A5AC739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440CBF35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18">
    <w:nsid w:val="44F124E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65"/>
        <w:tabs>
          <w:tab w:val="num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9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4C715981"/>
    <w:multiLevelType w:val="hybridMultilevel"/>
    <w:lvl w:ilvl="0" w:tplc="3C30207B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07593E2B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15CC4E36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46FA3A14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234924D5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2B898AE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738424EB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4F3EDF6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3671BB57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1">
    <w:nsid w:val="52F718FB"/>
    <w:multiLevelType w:val="hybridMultilevel"/>
    <w:lvl w:ilvl="0" w:tplc="7BF3CF04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2164BEC6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2F00FC65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3B9F726A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424AFC36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351350AA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2E135FC9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664563B5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3CA6FF5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2">
    <w:nsid w:val="59B6546B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3">
    <w:nsid w:val="5B9945AD"/>
    <w:multiLevelType w:val="hybridMultilevel"/>
    <w:lvl w:ilvl="0" w:tplc="669E80C4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0283F03F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56C39A07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2417EB80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38C2379C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3B48FD3F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216E1963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AEBBA01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3C7106D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4">
    <w:nsid w:val="5BCC6F16"/>
    <w:multiLevelType w:val="hybridMultilevel"/>
    <w:lvl w:ilvl="0" w:tplc="68C38151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0EBDE855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107D13E7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76611A2C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3411788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25ED1672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7088D181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3A6B07AF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3B84007C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5">
    <w:nsid w:val="5EC16E46"/>
    <w:multiLevelType w:val="hybridMultilevel"/>
    <w:lvl w:ilvl="0" w:tplc="5A726FF8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7B3915F9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382B9B0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1B3376EE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57A28D3F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7A245F87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307FAFAF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1CD44029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738AD09F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6">
    <w:nsid w:val="610A054D"/>
    <w:multiLevelType w:val="hybridMultilevel"/>
    <w:lvl w:ilvl="0" w:tplc="1ABF5639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21385073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5D4E7697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5479ADB9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3FD4C070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7487E6AA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081BBB91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7187E230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0E47056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7">
    <w:nsid w:val="61C50B87"/>
    <w:multiLevelType w:val="hybridMultilevel"/>
    <w:lvl w:ilvl="0" w:tplc="1269A3E5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368B42A3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4BF813C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30DCBB7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2CF2AB35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2F9AE6E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32648890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FDD39D2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7EADC14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8">
    <w:nsid w:val="63742FE5"/>
    <w:multiLevelType w:val="hybridMultilevel"/>
    <w:lvl w:ilvl="0" w:tplc="7028BC8F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45560FD7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244F4BA3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0B886F10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00527D48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07F67AF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1C2F24E9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39895E3E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52935BF9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29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0">
    <w:nsid w:val="6D300CA7"/>
    <w:multiLevelType w:val="hybridMultilevel"/>
    <w:lvl w:ilvl="0" w:tplc="5BA0C30A">
      <w:start w:val="0"/>
      <w:numFmt w:val="bullet"/>
      <w:suff w:val="tab"/>
      <w:lvlText w:val="-"/>
      <w:lvlJc w:val="left"/>
      <w:pPr>
        <w:ind w:hanging="375" w:left="936"/>
        <w:tabs>
          <w:tab w:val="num" w:pos="936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DFA57E3"/>
    <w:multiLevelType w:val="hybridMultilevel"/>
    <w:lvl w:ilvl="0" w:tplc="664FE03C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 w:tplc="0F5DDBBF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/>
        <w:sz w:val="20"/>
        <w:szCs w:val="20"/>
      </w:rPr>
    </w:lvl>
    <w:lvl w:ilvl="2" w:tplc="2AD6B837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2FACA019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77336B27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1D06DAA6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50B0075E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58AF724C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7E7AE5F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2">
    <w:nsid w:val="70786C5B"/>
    <w:multiLevelType w:val="hybridMultilevel"/>
    <w:lvl w:ilvl="0" w:tplc="0E9DCE8B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58879E30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 w:tplc="687D2810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/>
        <w:sz w:val="20"/>
        <w:szCs w:val="20"/>
      </w:rPr>
    </w:lvl>
    <w:lvl w:ilvl="4" w:tplc="7F35D7D6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/>
        <w:sz w:val="20"/>
        <w:szCs w:val="20"/>
      </w:rPr>
    </w:lvl>
    <w:lvl w:ilvl="5" w:tplc="530C0F2C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28E4C74F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0D000EEC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0E601BB1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3">
    <w:nsid w:val="74472A0F"/>
    <w:multiLevelType w:val="multilevel"/>
    <w:lvl w:ilvl="0">
      <w:start w:val="1"/>
      <w:numFmt w:val="lowerLetter"/>
      <w:suff w:val="tab"/>
      <w:lvlText w:val="%1)"/>
      <w:lvlJc w:val="left"/>
      <w:pPr>
        <w:ind w:hanging="360" w:left="660"/>
        <w:tabs>
          <w:tab w:val="num" w:pos="66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4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5">
    <w:nsid w:val="74AA7204"/>
    <w:multiLevelType w:val="hybridMultilevel"/>
    <w:lvl w:ilvl="0" w:tplc="4D6C8217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/>
        <w:sz w:val="20"/>
        <w:szCs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>
        <w:rFonts w:ascii="Times New Roman" w:hAnsi="Times New Roman" w:cs="Times New Roman"/>
        <w:color w:val="666666"/>
      </w:rPr>
    </w:lvl>
    <w:lvl w:ilvl="2" w:tplc="499FDF50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  <w:sz w:val="20"/>
        <w:szCs w:val="20"/>
      </w:rPr>
    </w:lvl>
    <w:lvl w:ilvl="3">
      <w:start w:val="1"/>
      <w:numFmt w:val="lowerLetter"/>
      <w:suff w:val="tab"/>
      <w:lvlText w:val="%4)"/>
      <w:lvlJc w:val="left"/>
      <w:pPr>
        <w:ind w:hanging="450" w:left="2970"/>
        <w:tabs>
          <w:tab w:val="num" w:pos="2970" w:leader="none"/>
        </w:tabs>
      </w:pPr>
      <w:rPr>
        <w:rFonts w:ascii="Arial" w:hAnsi="Arial" w:cs="Arial" w:eastAsia="Times New Roman"/>
      </w:rPr>
    </w:lvl>
    <w:lvl w:ilvl="4">
      <w:start w:val="1"/>
      <w:numFmt w:val="lowerLetter"/>
      <w:suff w:val="tab"/>
      <w:lvlText w:val="%5)"/>
      <w:lvlJc w:val="left"/>
      <w:pPr>
        <w:ind w:hanging="360" w:left="3600"/>
        <w:tabs>
          <w:tab w:val="num" w:pos="3600" w:leader="none"/>
        </w:tabs>
      </w:pPr>
      <w:rPr>
        <w:rFonts w:ascii="Arial" w:hAnsi="Arial" w:cs="Arial" w:eastAsia="Times New Roman"/>
        <w:b w:val="0"/>
        <w:bCs w:val="0"/>
        <w:sz w:val="18"/>
        <w:szCs w:val="18"/>
      </w:rPr>
    </w:lvl>
    <w:lvl w:ilvl="5" w:tplc="6F0736AA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  <w:sz w:val="20"/>
        <w:szCs w:val="20"/>
      </w:rPr>
    </w:lvl>
    <w:lvl w:ilvl="6" w:tplc="2E0ED48B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/>
        <w:sz w:val="20"/>
        <w:szCs w:val="20"/>
      </w:rPr>
    </w:lvl>
    <w:lvl w:ilvl="7" w:tplc="733D5FCF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/>
        <w:sz w:val="20"/>
        <w:szCs w:val="20"/>
      </w:rPr>
    </w:lvl>
    <w:lvl w:ilvl="8" w:tplc="6EBD48AD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  <w:sz w:val="20"/>
        <w:szCs w:val="20"/>
      </w:rPr>
    </w:lvl>
  </w:abstractNum>
  <w:abstractNum w:abstractNumId="36">
    <w:nsid w:val="7E711528"/>
    <w:multiLevelType w:val="multilevel"/>
    <w:lvl w:ilvl="0">
      <w:start w:val="1"/>
      <w:numFmt w:val="lowerLetter"/>
      <w:suff w:val="tab"/>
      <w:lvlText w:val="%1)"/>
      <w:lvlJc w:val="left"/>
      <w:pPr>
        <w:ind w:hanging="360" w:left="900"/>
        <w:tabs>
          <w:tab w:val="num" w:pos="90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3"/>
  </w:num>
  <w:num w:numId="2">
    <w:abstractNumId w:val="34"/>
  </w:num>
  <w:num w:numId="3">
    <w:abstractNumId w:val="19"/>
  </w:num>
  <w:num w:numId="4">
    <w:abstractNumId w:val="4"/>
  </w:num>
  <w:num w:numId="5">
    <w:abstractNumId w:val="8"/>
  </w:num>
  <w:num w:numId="6">
    <w:abstractNumId w:val="18"/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5"/>
  </w:num>
  <w:num w:numId="13">
    <w:abstractNumId w:val="13"/>
  </w:num>
  <w:num w:numId="14">
    <w:abstractNumId w:val="16"/>
  </w:num>
  <w:num w:numId="15">
    <w:abstractNumId w:val="9"/>
  </w:num>
  <w:num w:numId="16">
    <w:abstractNumId w:val="0"/>
    <w:lvlOverride w:ilvl="0">
      <w:lvl w:ilvl="0" w:tplc="1B5BF765">
        <w:start w:val="0"/>
        <w:numFmt w:val="bullet"/>
        <w:suff w:val="tab"/>
        <w:lvlText w:val=""/>
        <w:legacy w:legacy="1" w:legacyIndent="360" w:legacySpace="0"/>
        <w:lvlJc w:val="left"/>
        <w:pPr>
          <w:ind w:hanging="360" w:left="720"/>
        </w:pPr>
        <w:rPr>
          <w:rFonts w:ascii="Symbol" w:hAnsi="Symbol"/>
        </w:rPr>
      </w:lvl>
    </w:lvlOverride>
  </w:num>
  <w:num w:numId="17">
    <w:abstractNumId w:val="30"/>
  </w:num>
  <w:num w:numId="18">
    <w:abstractNumId w:val="29"/>
  </w:num>
  <w:num w:numId="19">
    <w:abstractNumId w:val="2"/>
  </w:num>
  <w:num w:numId="20">
    <w:abstractNumId w:val="20"/>
  </w:num>
  <w:num w:numId="21">
    <w:abstractNumId w:val="23"/>
  </w:num>
  <w:num w:numId="22">
    <w:abstractNumId w:val="15"/>
  </w:num>
  <w:num w:numId="23">
    <w:abstractNumId w:val="11"/>
  </w:num>
  <w:num w:numId="24">
    <w:abstractNumId w:val="28"/>
  </w:num>
  <w:num w:numId="25">
    <w:abstractNumId w:val="24"/>
  </w:num>
  <w:num w:numId="26">
    <w:abstractNumId w:val="31"/>
  </w:num>
  <w:num w:numId="27">
    <w:abstractNumId w:val="6"/>
  </w:num>
  <w:num w:numId="28">
    <w:abstractNumId w:val="25"/>
  </w:num>
  <w:num w:numId="29">
    <w:abstractNumId w:val="1"/>
  </w:num>
  <w:num w:numId="30">
    <w:abstractNumId w:val="27"/>
  </w:num>
  <w:num w:numId="31">
    <w:abstractNumId w:val="26"/>
  </w:num>
  <w:num w:numId="32">
    <w:abstractNumId w:val="12"/>
  </w:num>
  <w:num w:numId="33">
    <w:abstractNumId w:val="21"/>
  </w:num>
  <w:num w:numId="34">
    <w:abstractNumId w:val="32"/>
  </w:num>
  <w:num w:numId="35">
    <w:abstractNumId w:val="35"/>
  </w:num>
  <w:num w:numId="36">
    <w:abstractNumId w:val="17"/>
  </w:num>
  <w:num w:numId="37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paragraph" w:styleId="P16">
    <w:name w:val="Subtitle"/>
    <w:basedOn w:val="P0"/>
    <w:next w:val="P16"/>
    <w:pPr>
      <w:jc w:val="center"/>
    </w:pPr>
    <w:rPr>
      <w:sz w:val="32"/>
      <w:szCs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Strong"/>
    <w:basedOn w:val="C0"/>
    <w:rPr>
      <w:b w:val="1"/>
      <w:bCs w:val="1"/>
    </w:rPr>
  </w:style>
  <w:style w:type="character" w:styleId="C4">
    <w:name w:val="Emphasis"/>
    <w:basedOn w:val="C0"/>
    <w:rPr>
      <w:i w:val="1"/>
      <w:iCs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2026-07-09T18:21:57Z</dcterms:created>
  <cp:lastModifiedBy>Federico Parisi</cp:lastModifiedBy>
  <cp:lastPrinted>2008-11-21T01:22:00Z</cp:lastPrinted>
  <dcterms:modified xsi:type="dcterms:W3CDTF">2026-07-09T18:21:57Z</dcterms:modified>
  <cp:revision>2</cp:revision>
  <dc:title>PROYECTO DE ORDENANZA</dc:title>
</cp:coreProperties>
</file>