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E3BD98">
      <w:pPr>
        <w:jc w:val="center"/>
      </w:pPr>
      <w:r>
        <w:rPr>
          <w:rFonts w:ascii="宋体" w:hAnsi="宋体" w:eastAsia="宋体" w:cs="宋体"/>
          <w:b/>
          <w:sz w:val="32"/>
        </w:rPr>
        <w:t>261013L1-GitHub Actions自动化配置实战</w:t>
      </w:r>
    </w:p>
    <w:p w14:paraId="76B5A1EB">
      <w:r>
        <w:rPr>
          <w:rFonts w:ascii="宋体" w:hAnsi="宋体" w:eastAsia="宋体" w:cs="宋体"/>
          <w:b/>
          <w:sz w:val="28"/>
        </w:rPr>
        <w:t>概述</w:t>
      </w:r>
    </w:p>
    <w:p w14:paraId="0A2193CC">
      <w:pPr>
        <w:spacing w:after="200"/>
      </w:pPr>
      <w:r>
        <w:rPr>
          <w:rFonts w:ascii="宋体" w:hAnsi="宋体" w:eastAsia="宋体" w:cs="宋体"/>
          <w:b/>
          <w:sz w:val="22"/>
        </w:rPr>
        <w:t>GitHub Actions核心机制</w:t>
      </w:r>
      <w:r>
        <w:rPr>
          <w:rFonts w:ascii="宋体" w:hAnsi="宋体" w:eastAsia="宋体" w:cs="宋体"/>
          <w:sz w:val="22"/>
        </w:rPr>
        <w:t>：基于YAML配置文件，在特定事件（如Push、Pull Request）触发时，于云端Linux虚拟机中执行预设工作流。</w:t>
      </w:r>
      <w:r>
        <w:rPr>
          <w:rFonts w:ascii="宋体" w:hAnsi="宋体" w:eastAsia="宋体" w:cs="宋体"/>
          <w:b/>
          <w:sz w:val="22"/>
        </w:rPr>
        <w:t>环境配置</w:t>
      </w:r>
      <w:r>
        <w:rPr>
          <w:rFonts w:ascii="宋体" w:hAnsi="宋体" w:eastAsia="宋体" w:cs="宋体"/>
          <w:sz w:val="22"/>
        </w:rPr>
        <w:t>：支持选择Python等基础镜像，自动安装依赖并运行测试命令。</w:t>
      </w:r>
      <w:r>
        <w:rPr>
          <w:rFonts w:ascii="宋体" w:hAnsi="宋体" w:eastAsia="宋体" w:cs="宋体"/>
          <w:b/>
          <w:sz w:val="22"/>
        </w:rPr>
        <w:t>工作流结构</w:t>
      </w:r>
      <w:r>
        <w:rPr>
          <w:rFonts w:ascii="宋体" w:hAnsi="宋体" w:eastAsia="宋体" w:cs="宋体"/>
          <w:sz w:val="22"/>
        </w:rPr>
        <w:t>：由Jobs组成，每个Job包含多个Steps，可定义操作系统版本及具体执行指令。</w:t>
      </w:r>
      <w:r>
        <w:rPr>
          <w:rFonts w:ascii="宋体" w:hAnsi="宋体" w:eastAsia="宋体" w:cs="宋体"/>
          <w:b/>
          <w:sz w:val="22"/>
        </w:rPr>
        <w:t>实践应用</w:t>
      </w:r>
      <w:r>
        <w:rPr>
          <w:rFonts w:ascii="宋体" w:hAnsi="宋体" w:eastAsia="宋体" w:cs="宋体"/>
          <w:sz w:val="22"/>
        </w:rPr>
        <w:t>：通过提交代码触发CI流程，实现自动化测试与部署，提升开发效率。</w:t>
      </w:r>
    </w:p>
    <w:p w14:paraId="1E7B4761"/>
    <w:p w14:paraId="35946BCD">
      <w:r>
        <w:rPr>
          <w:rFonts w:ascii="宋体" w:hAnsi="宋体" w:eastAsia="宋体" w:cs="宋体"/>
          <w:b/>
          <w:sz w:val="32"/>
        </w:rPr>
        <w:t>1. 🧠 知识架构</w:t>
      </w:r>
    </w:p>
    <w:p w14:paraId="6E07FA17">
      <w:pPr>
        <w:spacing w:after="200"/>
      </w:pPr>
      <w:r>
        <w:rPr>
          <w:rFonts w:ascii="宋体" w:hAnsi="宋体" w:eastAsia="宋体" w:cs="宋体"/>
          <w:sz w:val="22"/>
        </w:rPr>
        <w:t>本次课程围绕 GitHub Actions 自动化工具展开，整体知识框架如下：</w:t>
      </w:r>
    </w:p>
    <w:p w14:paraId="44041CD3">
      <w:pPr>
        <w:ind w:left="480"/>
      </w:pPr>
      <w:r>
        <w:rPr>
          <w:rFonts w:ascii="宋体" w:hAnsi="宋体" w:eastAsia="宋体" w:cs="宋体"/>
          <w:sz w:val="22"/>
        </w:rPr>
        <w:t>• GitHub Actions 核心概念定义</w:t>
      </w:r>
    </w:p>
    <w:p w14:paraId="6E2178CA">
      <w:pPr>
        <w:ind w:left="480"/>
      </w:pPr>
      <w:r>
        <w:rPr>
          <w:rFonts w:ascii="宋体" w:hAnsi="宋体" w:eastAsia="宋体" w:cs="宋体"/>
          <w:sz w:val="22"/>
        </w:rPr>
        <w:t>• GitHub Actions 运行环境说明</w:t>
      </w:r>
    </w:p>
    <w:p w14:paraId="4369F070">
      <w:pPr>
        <w:ind w:left="480"/>
      </w:pPr>
      <w:r>
        <w:rPr>
          <w:rFonts w:ascii="宋体" w:hAnsi="宋体" w:eastAsia="宋体" w:cs="宋体"/>
          <w:sz w:val="22"/>
        </w:rPr>
        <w:t>• GitHub Actions 配置文件规则</w:t>
      </w:r>
    </w:p>
    <w:p w14:paraId="7F25C8A8">
      <w:pPr>
        <w:ind w:left="480"/>
      </w:pPr>
      <w:r>
        <w:rPr>
          <w:rFonts w:ascii="宋体" w:hAnsi="宋体" w:eastAsia="宋体" w:cs="宋体"/>
          <w:sz w:val="22"/>
        </w:rPr>
        <w:t>• 自动化触发与执行流程</w:t>
      </w:r>
    </w:p>
    <w:p w14:paraId="0B8344C5">
      <w:pPr>
        <w:ind w:left="480"/>
      </w:pPr>
      <w:r>
        <w:rPr>
          <w:rFonts w:ascii="宋体" w:hAnsi="宋体" w:eastAsia="宋体" w:cs="宋体"/>
          <w:sz w:val="22"/>
        </w:rPr>
        <w:t>• 实操落地与常见问题处理</w:t>
      </w:r>
    </w:p>
    <w:p w14:paraId="169CFD04">
      <w:r>
        <w:rPr>
          <w:rFonts w:ascii="宋体" w:hAnsi="宋体" w:eastAsia="宋体" w:cs="宋体"/>
          <w:b/>
          <w:sz w:val="32"/>
        </w:rPr>
        <w:t>2. 📚 核心知识详解</w:t>
      </w:r>
    </w:p>
    <w:p w14:paraId="33C34F4F">
      <w:r>
        <w:rPr>
          <w:rFonts w:ascii="宋体" w:hAnsi="宋体" w:eastAsia="宋体" w:cs="宋体"/>
          <w:b/>
          <w:sz w:val="28"/>
        </w:rPr>
        <w:t>2.1 GitHub Actions 基础定义</w:t>
      </w:r>
    </w:p>
    <w:p w14:paraId="177ADB0B">
      <w:pPr>
        <w:spacing w:after="200"/>
      </w:pPr>
      <w:r>
        <w:rPr>
          <w:rFonts w:ascii="宋体" w:hAnsi="宋体" w:eastAsia="宋体" w:cs="宋体"/>
          <w:sz w:val="22"/>
        </w:rPr>
        <w:t>GitHub Actions 是一套可自定义的配置规则，用于在特定事件触发时自动执行预设操作，典型场景包括代码推送后自动运行测试、自动化部署等。</w:t>
      </w:r>
    </w:p>
    <w:p w14:paraId="7BC3D5CA">
      <w:r>
        <w:rPr>
          <w:rFonts w:ascii="宋体" w:hAnsi="宋体" w:eastAsia="宋体" w:cs="宋体"/>
          <w:b/>
          <w:sz w:val="28"/>
        </w:rPr>
        <w:t>2.2 运行环境机制</w:t>
      </w:r>
    </w:p>
    <w:p w14:paraId="40038334">
      <w:pPr>
        <w:ind w:left="480"/>
      </w:pPr>
      <w:r>
        <w:rPr>
          <w:rFonts w:ascii="宋体" w:hAnsi="宋体" w:eastAsia="宋体" w:cs="宋体"/>
          <w:sz w:val="22"/>
        </w:rPr>
        <w:t>• 所有 GitHub Actions 任务都运行在预配置的虚拟机上，底层为 Linux 系统，也可选择 Windows 环境。</w:t>
      </w:r>
    </w:p>
    <w:p w14:paraId="7A9D54A3">
      <w:pPr>
        <w:ind w:left="480"/>
      </w:pPr>
      <w:r>
        <w:rPr>
          <w:rFonts w:ascii="宋体" w:hAnsi="宋体" w:eastAsia="宋体" w:cs="宋体"/>
          <w:sz w:val="22"/>
        </w:rPr>
        <w:t>• 针对不同技术栈可直接选择预装对应环境的虚拟机模板，比如 Python 应用可直接选用已预装 Python 的 Linux 镜像，无需手动完成基础环境搭建。</w:t>
      </w:r>
    </w:p>
    <w:p w14:paraId="3E6688BD">
      <w:pPr>
        <w:ind w:left="480"/>
      </w:pPr>
      <w:r>
        <w:rPr>
          <w:rFonts w:ascii="宋体" w:hAnsi="宋体" w:eastAsia="宋体" w:cs="宋体"/>
          <w:sz w:val="22"/>
        </w:rPr>
        <w:t>• 该虚拟机支持运行所有标准 Linux 命令，和本地开发环境的操作逻辑一致。</w:t>
      </w:r>
    </w:p>
    <w:p w14:paraId="055C6383">
      <w:r>
        <w:rPr>
          <w:rFonts w:ascii="宋体" w:hAnsi="宋体" w:eastAsia="宋体" w:cs="宋体"/>
          <w:b/>
          <w:sz w:val="28"/>
        </w:rPr>
        <w:t>2.3 目录与配置文件规则</w:t>
      </w:r>
    </w:p>
    <w:p w14:paraId="4ADA06B9">
      <w:pPr>
        <w:ind w:left="480"/>
      </w:pPr>
      <w:r>
        <w:rPr>
          <w:rFonts w:ascii="宋体" w:hAnsi="宋体" w:eastAsia="宋体" w:cs="宋体"/>
          <w:sz w:val="22"/>
        </w:rPr>
        <w:t xml:space="preserve">• GitHub 会在项目根目录下生成专属的 </w:t>
      </w:r>
      <w:r>
        <w:rPr>
          <w:rFonts w:ascii="Courier New" w:hAnsi="Courier New" w:eastAsia="Courier New" w:cs="Courier New"/>
          <w:sz w:val="22"/>
        </w:rPr>
        <w:t>.github</w:t>
      </w:r>
      <w:r>
        <w:rPr>
          <w:rFonts w:ascii="宋体" w:hAnsi="宋体" w:eastAsia="宋体" w:cs="宋体"/>
          <w:sz w:val="22"/>
        </w:rPr>
        <w:t xml:space="preserve"> 文件夹，用于存放项目相关配置，Actions 的所有配置都存放在该文件夹内的 </w:t>
      </w:r>
      <w:r>
        <w:rPr>
          <w:rFonts w:ascii="Courier New" w:hAnsi="Courier New" w:eastAsia="Courier New" w:cs="Courier New"/>
          <w:sz w:val="22"/>
        </w:rPr>
        <w:t>workflows</w:t>
      </w:r>
      <w:r>
        <w:rPr>
          <w:rFonts w:ascii="宋体" w:hAnsi="宋体" w:eastAsia="宋体" w:cs="宋体"/>
          <w:sz w:val="22"/>
        </w:rPr>
        <w:t xml:space="preserve"> 子目录中。</w:t>
      </w:r>
    </w:p>
    <w:p w14:paraId="79A46E01">
      <w:pPr>
        <w:ind w:left="480"/>
      </w:pPr>
      <w:r>
        <w:rPr>
          <w:rFonts w:ascii="宋体" w:hAnsi="宋体" w:eastAsia="宋体" w:cs="宋体"/>
          <w:sz w:val="22"/>
        </w:rPr>
        <w:t xml:space="preserve">• Actions 的配置文件采用 </w:t>
      </w:r>
      <w:r>
        <w:rPr>
          <w:rFonts w:ascii="宋体" w:hAnsi="宋体" w:eastAsia="宋体" w:cs="宋体"/>
          <w:b/>
          <w:sz w:val="22"/>
        </w:rPr>
        <w:t>YAML 格式</w:t>
      </w:r>
      <w:r>
        <w:rPr>
          <w:rFonts w:ascii="宋体" w:hAnsi="宋体" w:eastAsia="宋体" w:cs="宋体"/>
          <w:sz w:val="22"/>
        </w:rPr>
        <w:t>，这是开发领域非常通用的系统配置格式，通过关键字加冒号的形式定义内容，使用缩进层级来表示从属关系，缩进下的所有内容都属于上一级的主关键字。</w:t>
      </w:r>
    </w:p>
    <w:p w14:paraId="608CBCAE">
      <w:r>
        <w:rPr>
          <w:rFonts w:ascii="宋体" w:hAnsi="宋体" w:eastAsia="宋体" w:cs="宋体"/>
          <w:b/>
          <w:sz w:val="28"/>
        </w:rPr>
        <w:t>2.4 配置文件核心结构</w:t>
      </w:r>
    </w:p>
    <w:p w14:paraId="37EB9C58">
      <w:pPr>
        <w:ind w:left="480"/>
      </w:pPr>
      <w:r>
        <w:rPr>
          <w:rFonts w:ascii="宋体" w:hAnsi="宋体" w:eastAsia="宋体" w:cs="宋体"/>
          <w:sz w:val="22"/>
        </w:rPr>
        <w:t xml:space="preserve">1. </w:t>
      </w:r>
      <w:r>
        <w:rPr>
          <w:rFonts w:ascii="宋体" w:hAnsi="宋体" w:eastAsia="宋体" w:cs="宋体"/>
          <w:b/>
          <w:sz w:val="22"/>
        </w:rPr>
        <w:t>触发事件（on）</w:t>
      </w:r>
      <w:r>
        <w:rPr>
          <w:rFonts w:ascii="宋体" w:hAnsi="宋体" w:eastAsia="宋体" w:cs="宋体"/>
          <w:sz w:val="22"/>
        </w:rPr>
        <w:t>：定义工作流的启动条件，支持设置为代码推送（push）、拉取请求（pull request）等，可指定触发对应的分支，比如仅 main 分支触发、main/dev/staging 多个分支触发。</w:t>
      </w:r>
    </w:p>
    <w:p w14:paraId="4F2C680A">
      <w:pPr>
        <w:ind w:left="480"/>
      </w:pPr>
      <w:r>
        <w:rPr>
          <w:rFonts w:ascii="宋体" w:hAnsi="宋体" w:eastAsia="宋体" w:cs="宋体"/>
          <w:sz w:val="22"/>
        </w:rPr>
        <w:t xml:space="preserve">2. </w:t>
      </w:r>
      <w:r>
        <w:rPr>
          <w:rFonts w:ascii="宋体" w:hAnsi="宋体" w:eastAsia="宋体" w:cs="宋体"/>
          <w:b/>
          <w:sz w:val="22"/>
        </w:rPr>
        <w:t>权限（permissions）</w:t>
      </w:r>
      <w:r>
        <w:rPr>
          <w:rFonts w:ascii="宋体" w:hAnsi="宋体" w:eastAsia="宋体" w:cs="宋体"/>
          <w:sz w:val="22"/>
        </w:rPr>
        <w:t>：GitHub Actions 的预定义关键字，用于配置工作流的操作权限。</w:t>
      </w:r>
    </w:p>
    <w:p w14:paraId="7F539767">
      <w:pPr>
        <w:ind w:left="480"/>
      </w:pPr>
      <w:r>
        <w:rPr>
          <w:rFonts w:ascii="宋体" w:hAnsi="宋体" w:eastAsia="宋体" w:cs="宋体"/>
          <w:sz w:val="22"/>
        </w:rPr>
        <w:t xml:space="preserve">3. </w:t>
      </w:r>
      <w:r>
        <w:rPr>
          <w:rFonts w:ascii="宋体" w:hAnsi="宋体" w:eastAsia="宋体" w:cs="宋体"/>
          <w:b/>
          <w:sz w:val="22"/>
        </w:rPr>
        <w:t>任务（jobs）</w:t>
      </w:r>
      <w:r>
        <w:rPr>
          <w:rFonts w:ascii="宋体" w:hAnsi="宋体" w:eastAsia="宋体" w:cs="宋体"/>
          <w:sz w:val="22"/>
        </w:rPr>
        <w:t>：一个工作流可以包含一个或多个任务，任务名称可自定义，比如命名为 build、test、deploy 分别对应构建、测试、部署动作。</w:t>
      </w:r>
    </w:p>
    <w:p w14:paraId="458C4D5F">
      <w:pPr>
        <w:ind w:left="480"/>
      </w:pPr>
      <w:r>
        <w:rPr>
          <w:rFonts w:ascii="宋体" w:hAnsi="宋体" w:eastAsia="宋体" w:cs="宋体"/>
          <w:sz w:val="22"/>
        </w:rPr>
        <w:t xml:space="preserve">4. </w:t>
      </w:r>
      <w:r>
        <w:rPr>
          <w:rFonts w:ascii="宋体" w:hAnsi="宋体" w:eastAsia="宋体" w:cs="宋体"/>
          <w:b/>
          <w:sz w:val="22"/>
        </w:rPr>
        <w:t>运行环境（runs-on）</w:t>
      </w:r>
      <w:r>
        <w:rPr>
          <w:rFonts w:ascii="宋体" w:hAnsi="宋体" w:eastAsia="宋体" w:cs="宋体"/>
          <w:sz w:val="22"/>
        </w:rPr>
        <w:t>：指定任务执行的操作系统，默认使用 Ubuntu 发行版，也可按需选择其他 Linux 版本或 Windows 系统。</w:t>
      </w:r>
    </w:p>
    <w:p w14:paraId="0462A896">
      <w:pPr>
        <w:ind w:left="480"/>
      </w:pPr>
      <w:r>
        <w:rPr>
          <w:rFonts w:ascii="宋体" w:hAnsi="宋体" w:eastAsia="宋体" w:cs="宋体"/>
          <w:sz w:val="22"/>
        </w:rPr>
        <w:t xml:space="preserve">5. </w:t>
      </w:r>
      <w:r>
        <w:rPr>
          <w:rFonts w:ascii="宋体" w:hAnsi="宋体" w:eastAsia="宋体" w:cs="宋体"/>
          <w:b/>
          <w:sz w:val="22"/>
        </w:rPr>
        <w:t>步骤（steps）</w:t>
      </w:r>
      <w:r>
        <w:rPr>
          <w:rFonts w:ascii="宋体" w:hAnsi="宋体" w:eastAsia="宋体" w:cs="宋体"/>
          <w:sz w:val="22"/>
        </w:rPr>
        <w:t>：每个任务由多个步骤组成，步骤可自定义名称，支持两种类型：</w:t>
      </w:r>
    </w:p>
    <w:p w14:paraId="4127BD7F">
      <w:pPr>
        <w:ind w:left="960"/>
      </w:pPr>
      <w:r>
        <w:rPr>
          <w:rFonts w:ascii="宋体" w:hAnsi="宋体" w:eastAsia="宋体" w:cs="宋体"/>
          <w:sz w:val="22"/>
        </w:rPr>
        <w:t>• 使用预设的公共动作（use），比如拉取仓库代码、安装指定版本 Python</w:t>
      </w:r>
    </w:p>
    <w:p w14:paraId="72EF87BE">
      <w:pPr>
        <w:ind w:left="960"/>
      </w:pPr>
      <w:r>
        <w:rPr>
          <w:rFonts w:ascii="宋体" w:hAnsi="宋体" w:eastAsia="宋体" w:cs="宋体"/>
          <w:sz w:val="22"/>
        </w:rPr>
        <w:t>• 直接运行 Shell 命令（run），和本地终端执行的命令完全兼容</w:t>
      </w:r>
    </w:p>
    <w:p w14:paraId="3EAC28B6">
      <w:r>
        <w:rPr>
          <w:rFonts w:ascii="宋体" w:hAnsi="宋体" w:eastAsia="宋体" w:cs="宋体"/>
          <w:b/>
          <w:sz w:val="32"/>
        </w:rPr>
        <w:t>3. 🎯 重难点与易错点</w:t>
      </w:r>
    </w:p>
    <w:p w14:paraId="011B9457">
      <w:pPr>
        <w:ind w:left="480"/>
      </w:pPr>
      <w:r>
        <w:rPr>
          <w:rFonts w:ascii="宋体" w:hAnsi="宋体" w:eastAsia="宋体" w:cs="宋体"/>
          <w:sz w:val="22"/>
        </w:rPr>
        <w:t>• YAML 格式的缩进规则是核心易错点，缩进错误会直接导致配置文件解析失败。</w:t>
      </w:r>
    </w:p>
    <w:p w14:paraId="6F0E0FD9">
      <w:pPr>
        <w:ind w:left="480"/>
      </w:pPr>
      <w:r>
        <w:rPr>
          <w:rFonts w:ascii="宋体" w:hAnsi="宋体" w:eastAsia="宋体" w:cs="宋体"/>
          <w:sz w:val="22"/>
        </w:rPr>
        <w:t>• 配置文件中 name、on、push、permissions、jobs 属于 GitHub Actions 的预定义关键字，不可随意修改拼写，自定义内容比如任务名称、步骤名称可以自由命名。</w:t>
      </w:r>
    </w:p>
    <w:p w14:paraId="09403131">
      <w:pPr>
        <w:ind w:left="480"/>
      </w:pPr>
      <w:r>
        <w:rPr>
          <w:rFonts w:ascii="宋体" w:hAnsi="宋体" w:eastAsia="宋体" w:cs="宋体"/>
          <w:sz w:val="22"/>
        </w:rPr>
        <w:t>• 自动生成的 Python 模板配置中，预装的 Python 版本可按需手动调整，以匹配项目的版本要求。</w:t>
      </w:r>
    </w:p>
    <w:p w14:paraId="6C1C78E5">
      <w:pPr>
        <w:ind w:left="480"/>
      </w:pPr>
      <w:r>
        <w:rPr>
          <w:rFonts w:ascii="宋体" w:hAnsi="宋体" w:eastAsia="宋体" w:cs="宋体"/>
          <w:sz w:val="22"/>
        </w:rPr>
        <w:t>• 工作流默认会保存在 main 分支下，所有配置变更都需要提交到远程仓库后才会生效。</w:t>
      </w:r>
    </w:p>
    <w:p w14:paraId="62603747">
      <w:pPr>
        <w:ind w:left="480"/>
      </w:pPr>
      <w:r>
        <w:rPr>
          <w:rFonts w:ascii="宋体" w:hAnsi="宋体" w:eastAsia="宋体" w:cs="宋体"/>
          <w:sz w:val="22"/>
        </w:rPr>
        <w:t>• 本地代码的依赖缺失、配置错误问题，会直接同步到线上自动化执行流程中，导致任务运行失败。</w:t>
      </w:r>
    </w:p>
    <w:p w14:paraId="664A3F27">
      <w:r>
        <w:rPr>
          <w:rFonts w:ascii="宋体" w:hAnsi="宋体" w:eastAsia="宋体" w:cs="宋体"/>
          <w:b/>
          <w:sz w:val="32"/>
        </w:rPr>
        <w:t>4. 🧪 案例与练习</w:t>
      </w:r>
    </w:p>
    <w:p w14:paraId="1F47F809">
      <w:pPr>
        <w:spacing w:after="200"/>
      </w:pPr>
      <w:r>
        <w:rPr>
          <w:rFonts w:ascii="宋体" w:hAnsi="宋体" w:eastAsia="宋体" w:cs="宋体"/>
          <w:sz w:val="22"/>
        </w:rPr>
        <w:t>本次演示以 Python 项目为例，完整实现了自动化测试工作流：</w:t>
      </w:r>
    </w:p>
    <w:p w14:paraId="53A96F05">
      <w:pPr>
        <w:ind w:left="480"/>
      </w:pPr>
      <w:r>
        <w:rPr>
          <w:rFonts w:ascii="宋体" w:hAnsi="宋体" w:eastAsia="宋体" w:cs="宋体"/>
          <w:sz w:val="22"/>
        </w:rPr>
        <w:t>1. 在 GitHub 界面选择 Python 应用模板，点击配置后自动生成初始 YAML 配置文件。</w:t>
      </w:r>
    </w:p>
    <w:p w14:paraId="3384A20A">
      <w:pPr>
        <w:ind w:left="480"/>
      </w:pPr>
      <w:r>
        <w:rPr>
          <w:rFonts w:ascii="宋体" w:hAnsi="宋体" w:eastAsia="宋体" w:cs="宋体"/>
          <w:sz w:val="22"/>
        </w:rPr>
        <w:t>2. 调整触发条件为仅 main 分支的代码推送事件触发工作流。</w:t>
      </w:r>
    </w:p>
    <w:p w14:paraId="6A73A297">
      <w:pPr>
        <w:ind w:left="480"/>
      </w:pPr>
      <w:r>
        <w:rPr>
          <w:rFonts w:ascii="宋体" w:hAnsi="宋体" w:eastAsia="宋体" w:cs="宋体"/>
          <w:sz w:val="22"/>
        </w:rPr>
        <w:t xml:space="preserve">3. 保留自动生成的核心步骤：拉取仓库代码、安装指定版本 Python、通过 </w:t>
      </w:r>
      <w:r>
        <w:rPr>
          <w:rFonts w:ascii="Courier New" w:hAnsi="Courier New" w:eastAsia="Courier New" w:cs="Courier New"/>
          <w:sz w:val="22"/>
        </w:rPr>
        <w:t>requirements.txt</w:t>
      </w:r>
      <w:r>
        <w:rPr>
          <w:rFonts w:ascii="宋体" w:hAnsi="宋体" w:eastAsia="宋体" w:cs="宋体"/>
          <w:sz w:val="22"/>
        </w:rPr>
        <w:t xml:space="preserve"> 安装项目依赖。</w:t>
      </w:r>
    </w:p>
    <w:p w14:paraId="07A1DF79">
      <w:pPr>
        <w:ind w:left="480"/>
      </w:pPr>
      <w:r>
        <w:rPr>
          <w:rFonts w:ascii="宋体" w:hAnsi="宋体" w:eastAsia="宋体" w:cs="宋体"/>
          <w:sz w:val="22"/>
        </w:rPr>
        <w:t>4. 在步骤中添加 pytest 命令，自动执行项目内的单元测试、集成测试、端到端测试。</w:t>
      </w:r>
    </w:p>
    <w:p w14:paraId="064A9097">
      <w:pPr>
        <w:ind w:left="480"/>
      </w:pPr>
      <w:r>
        <w:rPr>
          <w:rFonts w:ascii="宋体" w:hAnsi="宋体" w:eastAsia="宋体" w:cs="宋体"/>
          <w:sz w:val="22"/>
        </w:rPr>
        <w:t>5. 将配置文件提交并推送到远程 main 分支，GitHub 会自动识别新的工作流并立即触发第一次运行。</w:t>
      </w:r>
    </w:p>
    <w:p w14:paraId="2EE8DCAD">
      <w:pPr>
        <w:ind w:left="480"/>
      </w:pPr>
      <w:r>
        <w:rPr>
          <w:rFonts w:ascii="宋体" w:hAnsi="宋体" w:eastAsia="宋体" w:cs="宋体"/>
          <w:sz w:val="22"/>
        </w:rPr>
        <w:t>6. 演示中因本地代码缺少 httpx 依赖，导致线上自动化任务运行失败，补充依赖后重新提交即可触发新一轮执行。</w:t>
      </w:r>
    </w:p>
    <w:p w14:paraId="066D9885">
      <w:pPr>
        <w:ind w:left="480"/>
      </w:pPr>
      <w:r>
        <w:rPr>
          <w:rFonts w:ascii="宋体" w:hAnsi="宋体" w:eastAsia="宋体" w:cs="宋体"/>
          <w:sz w:val="22"/>
        </w:rPr>
        <w:t>7. 后续任意代码推送到 main 分支，GitHub Actions 都会自动启动工作流，无需人工手动操作。</w:t>
      </w:r>
    </w:p>
    <w:p w14:paraId="2F0077C8">
      <w:r>
        <w:rPr>
          <w:rFonts w:ascii="宋体" w:hAnsi="宋体" w:eastAsia="宋体" w:cs="宋体"/>
          <w:b/>
          <w:sz w:val="32"/>
        </w:rPr>
        <w:t>5. 📝 复习建议</w:t>
      </w:r>
    </w:p>
    <w:p w14:paraId="22FB6FB0">
      <w:pPr>
        <w:ind w:left="480"/>
      </w:pPr>
      <w:r>
        <w:rPr>
          <w:rFonts w:ascii="宋体" w:hAnsi="宋体" w:eastAsia="宋体" w:cs="宋体"/>
          <w:sz w:val="22"/>
        </w:rPr>
        <w:t>1. 领取两份配套学习资料：GitHub Actions 官方指南、针对昨日开发的 cars 应用自动化测试搭建分步练习文档。</w:t>
      </w:r>
    </w:p>
    <w:p w14:paraId="59980BFB">
      <w:pPr>
        <w:ind w:left="480"/>
      </w:pPr>
      <w:r>
        <w:rPr>
          <w:rFonts w:ascii="宋体" w:hAnsi="宋体" w:eastAsia="宋体" w:cs="宋体"/>
          <w:sz w:val="22"/>
        </w:rPr>
        <w:t>2. 参照课堂演示流程，独立完成 cars 应用的自动化测试工作流配置，确保每次代码推送后都能自动运行项目已有的全部测试用例。</w:t>
      </w:r>
    </w:p>
    <w:p w14:paraId="0C60DAF0">
      <w:pPr>
        <w:ind w:left="480"/>
      </w:pPr>
      <w:r>
        <w:rPr>
          <w:rFonts w:ascii="宋体" w:hAnsi="宋体" w:eastAsia="宋体" w:cs="宋体"/>
          <w:sz w:val="22"/>
        </w:rPr>
        <w:t>3. 练习过程中遇到问题随时提问，完成本次练习后后续课程将继续讲解 Docker 相关内容。</w:t>
      </w:r>
    </w:p>
    <w:p w14:paraId="1BCA5890">
      <w:pPr>
        <w:ind w:left="480"/>
      </w:pPr>
      <w:r>
        <w:rPr>
          <w:rFonts w:ascii="宋体" w:hAnsi="宋体" w:eastAsia="宋体" w:cs="宋体"/>
          <w:sz w:val="22"/>
        </w:rPr>
        <w:t>4. 现在开始 5 分钟休息，休息结束后继续完成实操任务。</w:t>
      </w:r>
    </w:p>
    <w:p w14:paraId="72FF3EBA"/>
    <w:p w14:paraId="5F9A49B9">
      <w:r>
        <w:rPr>
          <w:rFonts w:ascii="宋体" w:hAnsi="宋体" w:eastAsia="宋体" w:cs="宋体"/>
          <w:b/>
          <w:sz w:val="28"/>
        </w:rPr>
        <w:t>待办事项</w:t>
      </w:r>
    </w:p>
    <w:p w14:paraId="2FD8B08D">
      <w:pPr>
        <w:rPr>
          <w:rFonts w:ascii="宋体" w:hAnsi="宋体" w:eastAsia="宋体" w:cs="宋体"/>
          <w:sz w:val="22"/>
        </w:rPr>
      </w:pPr>
      <w:r>
        <w:rPr>
          <w:rFonts w:ascii="宋体" w:hAnsi="宋体" w:eastAsia="宋体" w:cs="宋体"/>
          <w:sz w:val="22"/>
        </w:rPr>
        <w:t>☐ @待定 | 完成Cars应用测试环境的GitHub Actions配置练习 (2026-10-13 19:00)</w:t>
      </w:r>
    </w:p>
    <w:p w14:paraId="5FE8E3C5">
      <w:pPr>
        <w:rPr>
          <w:rFonts w:ascii="宋体" w:hAnsi="宋体" w:eastAsia="宋体" w:cs="宋体"/>
          <w:sz w:val="22"/>
        </w:rPr>
      </w:pPr>
    </w:p>
    <w:p w14:paraId="471084F3">
      <w:pPr>
        <w:rPr>
          <w:rFonts w:hint="eastAsia" w:ascii="宋体" w:hAnsi="宋体" w:eastAsia="宋体" w:cs="宋体"/>
          <w:sz w:val="22"/>
          <w:lang w:eastAsia="zh-CN"/>
        </w:rPr>
      </w:pPr>
      <w:r>
        <w:rPr>
          <w:rFonts w:hint="eastAsia" w:ascii="宋体" w:hAnsi="宋体" w:eastAsia="宋体" w:cs="宋体"/>
          <w:sz w:val="22"/>
          <w:lang w:eastAsia="zh-CN"/>
        </w:rPr>
        <w:drawing>
          <wp:inline distT="0" distB="0" distL="114300" distR="114300">
            <wp:extent cx="3963035" cy="8855075"/>
            <wp:effectExtent l="0" t="0" r="14605" b="14605"/>
            <wp:docPr id="1" name="图片 1" descr="261013L1-GitHub Actions自动化配置实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61013L1-GitHub Actions自动化配置实战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3035" cy="885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05348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1594</Words>
  <Characters>2102</Characters>
  <TotalTime>0</TotalTime>
  <ScaleCrop>false</ScaleCrop>
  <LinksUpToDate>false</LinksUpToDate>
  <CharactersWithSpaces>2258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2026-10-13T05:20:00Z</dcterms:created>
  <dc:creator>Apache POI</dc:creator>
  <cp:lastModifiedBy>嗯嗯</cp:lastModifiedBy>
  <dcterms:modified xsi:type="dcterms:W3CDTF">2026-10-13T05:21:22Z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eyJoZGlkIjoiYTllOWEwOTAwNDRmZTQ0MWY0NDZkNjM0ZGIzZDY5YmQiLCJ1c2VySWQiOiIzNDQzODY5MTEifQ==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88B40FD141E94BC8B3F161AA03580CBC_12</vt:lpwstr>
  </property>
</Properties>
</file>