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sbp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systolic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blood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pressure</w:t>
      </w:r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tobacco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cumulative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tobacco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(kg)</w:t>
      </w:r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ldl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low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density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lipoprotein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cholesterol</w:t>
      </w:r>
      <w:proofErr w:type="spell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adiposity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en-US" w:eastAsia="fr-FR"/>
        </w:rPr>
      </w:pPr>
      <w:proofErr w:type="spellStart"/>
      <w:r w:rsidRPr="00ED642C">
        <w:rPr>
          <w:rFonts w:ascii="Arial" w:eastAsia="Times New Roman" w:hAnsi="Arial" w:cs="Arial"/>
          <w:b/>
          <w:bCs/>
          <w:sz w:val="21"/>
          <w:szCs w:val="21"/>
          <w:lang w:val="en-US" w:eastAsia="fr-FR"/>
        </w:rPr>
        <w:t>famhist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val="en-US" w:eastAsia="fr-FR"/>
        </w:rPr>
        <w:t>: family history of heart disease (Present=1, Absent=0)</w:t>
      </w:r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typea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type-A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behavior</w:t>
      </w:r>
      <w:proofErr w:type="spell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obesity</w:t>
      </w:r>
      <w:proofErr w:type="spellEnd"/>
      <w:proofErr w:type="gram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alcohol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current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alcohol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consumption</w:t>
      </w:r>
      <w:proofErr w:type="spell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fr-FR"/>
        </w:rPr>
      </w:pPr>
      <w:proofErr w:type="spellStart"/>
      <w:proofErr w:type="gramStart"/>
      <w:r w:rsidRPr="00ED642C">
        <w:rPr>
          <w:rFonts w:ascii="Arial" w:eastAsia="Times New Roman" w:hAnsi="Arial" w:cs="Arial"/>
          <w:b/>
          <w:bCs/>
          <w:sz w:val="21"/>
          <w:szCs w:val="21"/>
          <w:lang w:eastAsia="fr-FR"/>
        </w:rPr>
        <w:t>age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>:</w:t>
      </w:r>
      <w:proofErr w:type="gram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age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eastAsia="fr-FR"/>
        </w:rPr>
        <w:t xml:space="preserve"> at </w:t>
      </w:r>
      <w:proofErr w:type="spellStart"/>
      <w:r w:rsidRPr="00ED642C">
        <w:rPr>
          <w:rFonts w:ascii="Arial" w:eastAsia="Times New Roman" w:hAnsi="Arial" w:cs="Arial"/>
          <w:sz w:val="21"/>
          <w:szCs w:val="21"/>
          <w:lang w:eastAsia="fr-FR"/>
        </w:rPr>
        <w:t>onset</w:t>
      </w:r>
      <w:proofErr w:type="spellEnd"/>
    </w:p>
    <w:p w:rsidR="00ED642C" w:rsidRPr="00ED642C" w:rsidRDefault="00ED642C" w:rsidP="00ED642C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val="en-US" w:eastAsia="fr-FR"/>
        </w:rPr>
      </w:pPr>
      <w:proofErr w:type="spellStart"/>
      <w:r w:rsidRPr="00ED642C">
        <w:rPr>
          <w:rFonts w:ascii="Arial" w:eastAsia="Times New Roman" w:hAnsi="Arial" w:cs="Arial"/>
          <w:b/>
          <w:bCs/>
          <w:sz w:val="21"/>
          <w:szCs w:val="21"/>
          <w:lang w:val="en-US" w:eastAsia="fr-FR"/>
        </w:rPr>
        <w:t>chd</w:t>
      </w:r>
      <w:proofErr w:type="spellEnd"/>
      <w:r w:rsidRPr="00ED642C">
        <w:rPr>
          <w:rFonts w:ascii="Arial" w:eastAsia="Times New Roman" w:hAnsi="Arial" w:cs="Arial"/>
          <w:sz w:val="21"/>
          <w:szCs w:val="21"/>
          <w:lang w:val="en-US" w:eastAsia="fr-FR"/>
        </w:rPr>
        <w:t>: coronary heart disease (yes=1 or no=0)</w:t>
      </w:r>
    </w:p>
    <w:p w:rsidR="008444C6" w:rsidRPr="00ED642C" w:rsidRDefault="008444C6">
      <w:pPr>
        <w:rPr>
          <w:lang w:val="en-US"/>
        </w:rPr>
      </w:pPr>
      <w:bookmarkStart w:id="0" w:name="_GoBack"/>
      <w:bookmarkEnd w:id="0"/>
    </w:p>
    <w:sectPr w:rsidR="008444C6" w:rsidRPr="00ED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7791"/>
    <w:multiLevelType w:val="multilevel"/>
    <w:tmpl w:val="97C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2C"/>
    <w:rsid w:val="008444C6"/>
    <w:rsid w:val="00ED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BF2EE-1462-4D51-8023-34056E08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ED6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D8644CAD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Fabien</dc:creator>
  <cp:keywords/>
  <dc:description/>
  <cp:lastModifiedBy>PEREZ Fabien</cp:lastModifiedBy>
  <cp:revision>1</cp:revision>
  <dcterms:created xsi:type="dcterms:W3CDTF">2022-02-21T15:44:00Z</dcterms:created>
  <dcterms:modified xsi:type="dcterms:W3CDTF">2022-02-21T15:44:00Z</dcterms:modified>
</cp:coreProperties>
</file>