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1906"/>
      </w:tblGrid>
      <w:tr w:rsidR="000C29DA" w:rsidTr="000C29DA">
        <w:trPr>
          <w:trHeight w:val="5245"/>
        </w:trPr>
        <w:tc>
          <w:tcPr>
            <w:tcW w:w="5000" w:type="pct"/>
            <w:shd w:val="clear" w:color="auto" w:fill="5B9BD5" w:themeFill="accent1"/>
          </w:tcPr>
          <w:p w:rsidR="000C29DA" w:rsidRDefault="000C29DA" w:rsidP="00E268FC"/>
        </w:tc>
      </w:tr>
      <w:tr w:rsidR="000C29DA" w:rsidTr="000C29DA">
        <w:tc>
          <w:tcPr>
            <w:tcW w:w="5000" w:type="pct"/>
            <w:shd w:val="clear" w:color="auto" w:fill="5B9BD5" w:themeFill="accent1"/>
          </w:tcPr>
          <w:p w:rsidR="000C29DA" w:rsidRDefault="000C29DA" w:rsidP="000C29DA">
            <w:pPr>
              <w:jc w:val="center"/>
            </w:pPr>
            <w:r w:rsidRPr="000C29DA">
              <w:rPr>
                <w:noProof/>
              </w:rPr>
              <w:drawing>
                <wp:inline distT="0" distB="0" distL="0" distR="0">
                  <wp:extent cx="1497610" cy="1538288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706" cy="156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9DA" w:rsidTr="000C29DA">
        <w:trPr>
          <w:trHeight w:val="1330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0C29DA">
            <w:pPr>
              <w:pStyle w:val="a6"/>
              <w:rPr>
                <w:color w:val="FFFFFF" w:themeColor="background1"/>
              </w:rPr>
            </w:pPr>
            <w:bookmarkStart w:id="0" w:name="_Toc459556008"/>
            <w:r w:rsidRPr="000C29DA">
              <w:rPr>
                <w:color w:val="FFFFFF" w:themeColor="background1"/>
                <w:sz w:val="56"/>
              </w:rPr>
              <w:t>WordChallangeR</w:t>
            </w:r>
            <w:bookmarkEnd w:id="0"/>
          </w:p>
        </w:tc>
      </w:tr>
      <w:tr w:rsidR="000C29DA" w:rsidTr="000C29DA">
        <w:tc>
          <w:tcPr>
            <w:tcW w:w="5000" w:type="pct"/>
            <w:shd w:val="clear" w:color="auto" w:fill="5B9BD5" w:themeFill="accent1"/>
          </w:tcPr>
          <w:p w:rsidR="000C29DA" w:rsidRDefault="000C29DA" w:rsidP="000C29DA">
            <w:pPr>
              <w:pStyle w:val="a7"/>
              <w:rPr>
                <w:b w:val="0"/>
                <w:color w:val="FFFFFF" w:themeColor="background1"/>
              </w:rPr>
            </w:pPr>
            <w:bookmarkStart w:id="1" w:name="_Toc459556009"/>
            <w:r w:rsidRPr="000C29DA">
              <w:rPr>
                <w:b w:val="0"/>
                <w:color w:val="FFFFFF" w:themeColor="background1"/>
              </w:rPr>
              <w:t>User Guide</w:t>
            </w:r>
            <w:bookmarkEnd w:id="1"/>
          </w:p>
          <w:p w:rsidR="0076168F" w:rsidRPr="0076168F" w:rsidRDefault="00877B39" w:rsidP="0076168F">
            <w:pPr>
              <w:jc w:val="center"/>
            </w:pPr>
            <w:r>
              <w:rPr>
                <w:color w:val="FFFFFF" w:themeColor="background1"/>
              </w:rPr>
              <w:t>For wcR 1.1 -</w:t>
            </w:r>
            <w:r w:rsidR="002D155C">
              <w:rPr>
                <w:color w:val="FFFFFF" w:themeColor="background1"/>
              </w:rPr>
              <w:t xml:space="preserve"> 1.2</w:t>
            </w:r>
          </w:p>
        </w:tc>
      </w:tr>
      <w:tr w:rsidR="000C29DA" w:rsidTr="0076168F">
        <w:trPr>
          <w:trHeight w:val="1466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E268FC">
            <w:pPr>
              <w:rPr>
                <w:color w:val="FFFFFF" w:themeColor="background1"/>
              </w:rPr>
            </w:pPr>
          </w:p>
        </w:tc>
      </w:tr>
      <w:tr w:rsidR="000C29DA" w:rsidTr="000C29DA">
        <w:trPr>
          <w:trHeight w:val="3204"/>
        </w:trPr>
        <w:tc>
          <w:tcPr>
            <w:tcW w:w="5000" w:type="pct"/>
            <w:shd w:val="clear" w:color="auto" w:fill="5B9BD5" w:themeFill="accent1"/>
            <w:vAlign w:val="center"/>
          </w:tcPr>
          <w:p w:rsidR="000C29DA" w:rsidRPr="000C29DA" w:rsidRDefault="000C29DA" w:rsidP="000C29DA">
            <w:pPr>
              <w:jc w:val="center"/>
              <w:rPr>
                <w:i/>
                <w:color w:val="FFFFFF" w:themeColor="background1"/>
              </w:rPr>
            </w:pPr>
            <w:r w:rsidRPr="000C29DA">
              <w:rPr>
                <w:rFonts w:hint="eastAsia"/>
                <w:i/>
                <w:color w:val="FFFFFF" w:themeColor="background1"/>
              </w:rPr>
              <w:t>By Losses Don</w:t>
            </w:r>
          </w:p>
          <w:p w:rsidR="000C29DA" w:rsidRPr="000C29DA" w:rsidRDefault="000C29DA" w:rsidP="000C29DA">
            <w:pPr>
              <w:jc w:val="center"/>
              <w:rPr>
                <w:color w:val="FFFFFF" w:themeColor="background1"/>
              </w:rPr>
            </w:pPr>
            <w:r w:rsidRPr="000C29DA">
              <w:rPr>
                <w:i/>
                <w:color w:val="FFFFFF" w:themeColor="background1"/>
              </w:rPr>
              <w:t>Losses.don@gmail.com</w:t>
            </w:r>
          </w:p>
        </w:tc>
      </w:tr>
      <w:tr w:rsidR="000C29DA" w:rsidTr="000C29DA">
        <w:trPr>
          <w:trHeight w:val="1843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E268FC">
            <w:pPr>
              <w:rPr>
                <w:color w:val="FFFFFF" w:themeColor="background1"/>
              </w:rPr>
            </w:pPr>
          </w:p>
        </w:tc>
      </w:tr>
    </w:tbl>
    <w:p w:rsidR="000C29DA" w:rsidRDefault="000C29DA" w:rsidP="00E268FC"/>
    <w:p w:rsidR="000C29DA" w:rsidRDefault="000C29DA" w:rsidP="00E268FC">
      <w:pPr>
        <w:sectPr w:rsidR="000C29DA" w:rsidSect="000C29DA">
          <w:pgSz w:w="11906" w:h="16838" w:code="9"/>
          <w:pgMar w:top="0" w:right="0" w:bottom="0" w:left="0" w:header="851" w:footer="992" w:gutter="0"/>
          <w:cols w:space="425"/>
          <w:docGrid w:type="lines" w:linePitch="312"/>
        </w:sectPr>
      </w:pPr>
    </w:p>
    <w:p w:rsidR="00A66A87" w:rsidRDefault="00A66A87" w:rsidP="00A66A87">
      <w:pPr>
        <w:rPr>
          <w:b/>
          <w:sz w:val="44"/>
          <w:szCs w:val="44"/>
          <w:lang w:val="en"/>
        </w:rPr>
      </w:pPr>
      <w:bookmarkStart w:id="2" w:name="_Toc459556010"/>
    </w:p>
    <w:p w:rsidR="0033331A" w:rsidRPr="00A66A87" w:rsidRDefault="0033331A" w:rsidP="00A66A87">
      <w:pPr>
        <w:rPr>
          <w:b/>
          <w:sz w:val="44"/>
          <w:szCs w:val="44"/>
          <w:lang w:val="en"/>
        </w:rPr>
      </w:pPr>
      <w:r w:rsidRPr="00A66A87">
        <w:rPr>
          <w:b/>
          <w:sz w:val="44"/>
          <w:szCs w:val="44"/>
          <w:lang w:val="en"/>
        </w:rPr>
        <w:t>Contents</w:t>
      </w:r>
      <w:bookmarkEnd w:id="2"/>
    </w:p>
    <w:p w:rsidR="00D62953" w:rsidRDefault="00A66A87">
      <w:pPr>
        <w:pStyle w:val="11"/>
        <w:tabs>
          <w:tab w:val="right" w:leader="dot" w:pos="8296"/>
        </w:tabs>
        <w:rPr>
          <w:noProof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\o "3-3" \h \z \t "</w:instrText>
      </w:r>
      <w:r>
        <w:rPr>
          <w:lang w:val="en"/>
        </w:rPr>
        <w:instrText>标题</w:instrText>
      </w:r>
      <w:r>
        <w:rPr>
          <w:lang w:val="en"/>
        </w:rPr>
        <w:instrText xml:space="preserve"> 1,1,</w:instrText>
      </w:r>
      <w:r>
        <w:rPr>
          <w:lang w:val="en"/>
        </w:rPr>
        <w:instrText>标题</w:instrText>
      </w:r>
      <w:r>
        <w:rPr>
          <w:lang w:val="en"/>
        </w:rPr>
        <w:instrText xml:space="preserve"> 2,2" </w:instrText>
      </w:r>
      <w:r>
        <w:rPr>
          <w:lang w:val="en"/>
        </w:rPr>
        <w:fldChar w:fldCharType="separate"/>
      </w:r>
      <w:hyperlink w:anchor="_Toc459561605" w:history="1">
        <w:r w:rsidR="00D62953" w:rsidRPr="00AE3DA8">
          <w:rPr>
            <w:rStyle w:val="a3"/>
            <w:noProof/>
            <w:lang w:val="en"/>
          </w:rPr>
          <w:t>Introduction</w:t>
        </w:r>
        <w:r w:rsidR="00D62953">
          <w:rPr>
            <w:noProof/>
            <w:webHidden/>
          </w:rPr>
          <w:tab/>
        </w:r>
        <w:r w:rsidR="00D62953">
          <w:rPr>
            <w:noProof/>
            <w:webHidden/>
          </w:rPr>
          <w:fldChar w:fldCharType="begin"/>
        </w:r>
        <w:r w:rsidR="00D62953">
          <w:rPr>
            <w:noProof/>
            <w:webHidden/>
          </w:rPr>
          <w:instrText xml:space="preserve"> PAGEREF _Toc459561605 \h </w:instrText>
        </w:r>
        <w:r w:rsidR="00D62953">
          <w:rPr>
            <w:noProof/>
            <w:webHidden/>
          </w:rPr>
        </w:r>
        <w:r w:rsidR="00D62953">
          <w:rPr>
            <w:noProof/>
            <w:webHidden/>
          </w:rPr>
          <w:fldChar w:fldCharType="separate"/>
        </w:r>
        <w:r w:rsidR="00D62953">
          <w:rPr>
            <w:noProof/>
            <w:webHidden/>
          </w:rPr>
          <w:t>1</w:t>
        </w:r>
        <w:r w:rsidR="00D62953">
          <w:rPr>
            <w:noProof/>
            <w:webHidden/>
          </w:rPr>
          <w:fldChar w:fldCharType="end"/>
        </w:r>
      </w:hyperlink>
    </w:p>
    <w:p w:rsidR="00D62953" w:rsidRDefault="00D62953">
      <w:pPr>
        <w:pStyle w:val="11"/>
        <w:tabs>
          <w:tab w:val="right" w:leader="dot" w:pos="8296"/>
        </w:tabs>
        <w:rPr>
          <w:noProof/>
        </w:rPr>
      </w:pPr>
      <w:hyperlink w:anchor="_Toc459561606" w:history="1">
        <w:r w:rsidRPr="00AE3DA8">
          <w:rPr>
            <w:rStyle w:val="a3"/>
            <w:noProof/>
            <w:lang w:val="en"/>
          </w:rPr>
          <w:t>Installation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07" w:history="1">
        <w:r w:rsidRPr="00AE3DA8">
          <w:rPr>
            <w:rStyle w:val="a3"/>
            <w:noProof/>
            <w:lang w:val="en"/>
          </w:rPr>
          <w:t>For windows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08" w:history="1">
        <w:r w:rsidRPr="00AE3DA8">
          <w:rPr>
            <w:rStyle w:val="a3"/>
            <w:noProof/>
          </w:rPr>
          <w:t>Details about applying API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30"/>
        <w:tabs>
          <w:tab w:val="right" w:leader="dot" w:pos="8296"/>
        </w:tabs>
        <w:rPr>
          <w:noProof/>
        </w:rPr>
      </w:pPr>
      <w:hyperlink w:anchor="_Toc459561609" w:history="1">
        <w:r w:rsidRPr="00AE3DA8">
          <w:rPr>
            <w:rStyle w:val="a3"/>
            <w:noProof/>
          </w:rPr>
          <w:t>Youdao’s API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30"/>
        <w:tabs>
          <w:tab w:val="right" w:leader="dot" w:pos="8296"/>
        </w:tabs>
        <w:rPr>
          <w:noProof/>
        </w:rPr>
      </w:pPr>
      <w:hyperlink w:anchor="_Toc459561610" w:history="1">
        <w:r w:rsidRPr="00AE3DA8">
          <w:rPr>
            <w:rStyle w:val="a3"/>
            <w:noProof/>
            <w:lang w:val="en"/>
          </w:rPr>
          <w:t>Merriam-Webster’s API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11"/>
        <w:tabs>
          <w:tab w:val="right" w:leader="dot" w:pos="8296"/>
        </w:tabs>
        <w:rPr>
          <w:noProof/>
        </w:rPr>
      </w:pPr>
      <w:hyperlink w:anchor="_Toc459561611" w:history="1">
        <w:r w:rsidRPr="00AE3DA8">
          <w:rPr>
            <w:rStyle w:val="a3"/>
            <w:noProof/>
            <w:lang w:val="en"/>
          </w:rPr>
          <w:t>Get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12" w:history="1">
        <w:r w:rsidRPr="00AE3DA8">
          <w:rPr>
            <w:rStyle w:val="a3"/>
            <w:noProof/>
            <w:lang w:val="en"/>
          </w:rPr>
          <w:t>Create a new vocabulary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13" w:history="1">
        <w:r w:rsidRPr="00AE3DA8">
          <w:rPr>
            <w:rStyle w:val="a3"/>
            <w:noProof/>
            <w:lang w:val="en"/>
          </w:rPr>
          <w:t>Generating dictionary and test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14" w:history="1">
        <w:r w:rsidRPr="00AE3DA8">
          <w:rPr>
            <w:rStyle w:val="a3"/>
            <w:noProof/>
            <w:lang w:val="en"/>
          </w:rPr>
          <w:t>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15" w:history="1">
        <w:r w:rsidRPr="00AE3DA8">
          <w:rPr>
            <w:rStyle w:val="a3"/>
            <w:noProof/>
            <w:lang w:val="en"/>
          </w:rPr>
          <w:t>Other toys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11"/>
        <w:tabs>
          <w:tab w:val="right" w:leader="dot" w:pos="8296"/>
        </w:tabs>
        <w:rPr>
          <w:noProof/>
        </w:rPr>
      </w:pPr>
      <w:hyperlink w:anchor="_Toc459561616" w:history="1">
        <w:r w:rsidRPr="00AE3DA8">
          <w:rPr>
            <w:rStyle w:val="a3"/>
            <w:noProof/>
            <w:lang w:val="en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20"/>
        <w:tabs>
          <w:tab w:val="right" w:leader="dot" w:pos="8296"/>
        </w:tabs>
        <w:rPr>
          <w:noProof/>
        </w:rPr>
      </w:pPr>
      <w:hyperlink w:anchor="_Toc459561617" w:history="1">
        <w:r w:rsidRPr="00AE3DA8">
          <w:rPr>
            <w:rStyle w:val="a3"/>
            <w:noProof/>
            <w:lang w:val="en"/>
          </w:rPr>
          <w:t>wcR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11"/>
        <w:tabs>
          <w:tab w:val="right" w:leader="dot" w:pos="8296"/>
        </w:tabs>
        <w:rPr>
          <w:noProof/>
        </w:rPr>
      </w:pPr>
      <w:hyperlink w:anchor="_Toc459561618" w:history="1">
        <w:r w:rsidRPr="00AE3DA8">
          <w:rPr>
            <w:rStyle w:val="a3"/>
            <w:noProof/>
          </w:rPr>
          <w:t>Known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2953" w:rsidRDefault="00D62953">
      <w:pPr>
        <w:pStyle w:val="11"/>
        <w:tabs>
          <w:tab w:val="right" w:leader="dot" w:pos="8296"/>
        </w:tabs>
        <w:rPr>
          <w:noProof/>
        </w:rPr>
      </w:pPr>
      <w:hyperlink w:anchor="_Toc459561619" w:history="1">
        <w:r w:rsidRPr="00AE3DA8">
          <w:rPr>
            <w:rStyle w:val="a3"/>
            <w:noProof/>
            <w:lang w:val="en"/>
          </w:rPr>
          <w:t>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_Toc459561619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31A" w:rsidRDefault="00A66A87" w:rsidP="0033331A">
      <w:pPr>
        <w:rPr>
          <w:lang w:val="en"/>
        </w:rPr>
        <w:sectPr w:rsidR="0033331A" w:rsidSect="000C29D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lang w:val="en"/>
        </w:rPr>
        <w:fldChar w:fldCharType="end"/>
      </w:r>
      <w:bookmarkStart w:id="3" w:name="_GoBack"/>
      <w:bookmarkEnd w:id="3"/>
    </w:p>
    <w:p w:rsidR="00585D50" w:rsidRDefault="00585D50" w:rsidP="00585D50">
      <w:pPr>
        <w:pStyle w:val="1"/>
        <w:rPr>
          <w:lang w:val="en"/>
        </w:rPr>
      </w:pPr>
      <w:bookmarkStart w:id="4" w:name="_Toc459556011"/>
      <w:bookmarkStart w:id="5" w:name="_Toc459561605"/>
      <w:r>
        <w:rPr>
          <w:rFonts w:hint="eastAsia"/>
          <w:lang w:val="en"/>
        </w:rPr>
        <w:t>Introduction</w:t>
      </w:r>
      <w:bookmarkEnd w:id="4"/>
      <w:bookmarkEnd w:id="5"/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>Hate to recite the f**king vocabulary again, again, again, and again?</w:t>
      </w:r>
    </w:p>
    <w:p w:rsidR="00C65F88" w:rsidRPr="00C65F88" w:rsidRDefault="00C65F88" w:rsidP="00C65F88">
      <w:pPr>
        <w:jc w:val="center"/>
        <w:rPr>
          <w:lang w:val="en"/>
        </w:rPr>
      </w:pPr>
      <w:r w:rsidRPr="00C65F88">
        <w:rPr>
          <w:noProof/>
        </w:rPr>
        <w:drawing>
          <wp:inline distT="0" distB="0" distL="0" distR="0">
            <wp:extent cx="2271713" cy="2095024"/>
            <wp:effectExtent l="0" t="0" r="0" b="635"/>
            <wp:docPr id="2" name="图片 2" descr="I know that feel bro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know that feel bro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88" cy="21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 xml:space="preserve">But nobody can install the dictionary.apk to your brain, so you still have to recite it again, again and again, just like a </w:t>
      </w:r>
      <w:proofErr w:type="gramStart"/>
      <w:r w:rsidRPr="00C65F88">
        <w:rPr>
          <w:lang w:val="en"/>
        </w:rPr>
        <w:t>masochist :D</w:t>
      </w:r>
      <w:proofErr w:type="gramEnd"/>
      <w:r w:rsidRPr="00C65F88">
        <w:rPr>
          <w:lang w:val="en"/>
        </w:rPr>
        <w:t>.</w:t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>This tool can't give you a better brain, but it can save your time on organizing the vocabulary list.</w:t>
      </w:r>
    </w:p>
    <w:p w:rsidR="00C65F88" w:rsidRPr="00C65F88" w:rsidRDefault="00C65F88" w:rsidP="00C65F88">
      <w:pPr>
        <w:jc w:val="both"/>
        <w:rPr>
          <w:lang w:val="en"/>
        </w:rPr>
      </w:pPr>
      <w:proofErr w:type="gramStart"/>
      <w:r w:rsidRPr="00C65F88">
        <w:rPr>
          <w:lang w:val="en"/>
        </w:rPr>
        <w:t>wcR</w:t>
      </w:r>
      <w:proofErr w:type="gramEnd"/>
      <w:r w:rsidRPr="00C65F88">
        <w:rPr>
          <w:lang w:val="en"/>
        </w:rPr>
        <w:t xml:space="preserve"> can: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Generating PDF format vocabulary list.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Generating web application for mobile device, so you do not need to install specific app for learning vocabulary.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Making test paper for you to check the learning result.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And some small </w:t>
      </w:r>
      <w:proofErr w:type="gramStart"/>
      <w:r w:rsidRPr="00C65F88">
        <w:rPr>
          <w:lang w:val="en"/>
        </w:rPr>
        <w:t>toys :P</w:t>
      </w:r>
      <w:proofErr w:type="gramEnd"/>
      <w:r w:rsidRPr="00C65F88">
        <w:rPr>
          <w:lang w:val="en"/>
        </w:rPr>
        <w:t>.</w:t>
      </w:r>
    </w:p>
    <w:p w:rsidR="00C65F88" w:rsidRPr="00C65F88" w:rsidRDefault="00C65F88" w:rsidP="00C65F88">
      <w:pPr>
        <w:pStyle w:val="1"/>
        <w:rPr>
          <w:lang w:val="en"/>
        </w:rPr>
      </w:pPr>
      <w:bookmarkStart w:id="6" w:name="_Toc459556012"/>
      <w:bookmarkStart w:id="7" w:name="_Toc459561606"/>
      <w:r w:rsidRPr="00C65F88">
        <w:rPr>
          <w:lang w:val="en"/>
        </w:rPr>
        <w:t>Installation and config</w:t>
      </w:r>
      <w:r>
        <w:rPr>
          <w:lang w:val="en"/>
        </w:rPr>
        <w:t>uration</w:t>
      </w:r>
      <w:bookmarkEnd w:id="6"/>
      <w:bookmarkEnd w:id="7"/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Download the wcR from </w:t>
      </w:r>
      <w:hyperlink r:id="rId11" w:history="1">
        <w:r w:rsidR="00401FC5">
          <w:rPr>
            <w:rStyle w:val="a3"/>
            <w:lang w:val="en"/>
          </w:rPr>
          <w:t>G</w:t>
        </w:r>
        <w:r w:rsidRPr="00C65F88">
          <w:rPr>
            <w:rStyle w:val="a3"/>
            <w:lang w:val="en"/>
          </w:rPr>
          <w:t>ithub</w:t>
        </w:r>
      </w:hyperlink>
      <w:r w:rsidRPr="00C65F88">
        <w:rPr>
          <w:lang w:val="en"/>
        </w:rPr>
        <w:t>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Install </w:t>
      </w:r>
      <w:hyperlink r:id="rId12" w:history="1">
        <w:r w:rsidRPr="00C65F88">
          <w:rPr>
            <w:rStyle w:val="a3"/>
            <w:lang w:val="en"/>
          </w:rPr>
          <w:t>Prince</w:t>
        </w:r>
      </w:hyperlink>
      <w:r w:rsidRPr="00C65F88">
        <w:rPr>
          <w:lang w:val="en"/>
        </w:rPr>
        <w:t xml:space="preserve"> and </w:t>
      </w:r>
      <w:hyperlink r:id="rId13" w:history="1">
        <w:r w:rsidRPr="00C65F88">
          <w:rPr>
            <w:rStyle w:val="a3"/>
            <w:lang w:val="en"/>
          </w:rPr>
          <w:t>R</w:t>
        </w:r>
      </w:hyperlink>
      <w:r w:rsidRPr="00C65F88">
        <w:rPr>
          <w:lang w:val="en"/>
        </w:rPr>
        <w:t xml:space="preserve"> on your system.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Apply for API from </w:t>
      </w:r>
      <w:hyperlink r:id="rId14" w:history="1">
        <w:r w:rsidRPr="00C65F88">
          <w:rPr>
            <w:rStyle w:val="a3"/>
            <w:lang w:val="en"/>
          </w:rPr>
          <w:t>Youdao</w:t>
        </w:r>
      </w:hyperlink>
      <w:r w:rsidRPr="00C65F88">
        <w:rPr>
          <w:lang w:val="en"/>
        </w:rPr>
        <w:t xml:space="preserve"> and </w:t>
      </w:r>
      <w:hyperlink r:id="rId15" w:history="1">
        <w:r w:rsidRPr="00C65F88">
          <w:rPr>
            <w:rStyle w:val="a3"/>
            <w:lang w:val="en"/>
          </w:rPr>
          <w:t>Merriam-Webster</w:t>
        </w:r>
      </w:hyperlink>
      <w:r>
        <w:t>.</w:t>
      </w:r>
      <w:r w:rsidR="00A66A87">
        <w:t xml:space="preserve"> To get more information about how to apply for the API</w:t>
      </w:r>
      <w:r w:rsidR="00337EC8">
        <w:t xml:space="preserve"> keys</w:t>
      </w:r>
      <w:r w:rsidR="00A66A87">
        <w:t xml:space="preserve">, </w:t>
      </w:r>
      <w:hyperlink w:anchor="_Details_about_applying" w:history="1">
        <w:r w:rsidR="00A66A87" w:rsidRPr="002A64A8">
          <w:rPr>
            <w:rStyle w:val="a3"/>
          </w:rPr>
          <w:t xml:space="preserve">see </w:t>
        </w:r>
        <w:r w:rsidR="00E26C3A" w:rsidRPr="002A64A8">
          <w:rPr>
            <w:rStyle w:val="a3"/>
          </w:rPr>
          <w:t xml:space="preserve">the </w:t>
        </w:r>
        <w:r w:rsidR="00A66A87" w:rsidRPr="002A64A8">
          <w:rPr>
            <w:rStyle w:val="a3"/>
          </w:rPr>
          <w:t xml:space="preserve">next </w:t>
        </w:r>
        <w:r w:rsidR="00D91DE8" w:rsidRPr="002A64A8">
          <w:rPr>
            <w:rStyle w:val="a3"/>
          </w:rPr>
          <w:t>chapter</w:t>
        </w:r>
      </w:hyperlink>
      <w:r w:rsidR="00A66A87">
        <w:t xml:space="preserve">. </w:t>
      </w:r>
      <w:r w:rsidRPr="00C65F88">
        <w:rPr>
          <w:b/>
          <w:bCs/>
          <w:lang w:val="en"/>
        </w:rPr>
        <w:t>Notice: On Merriam-Webster Developer Center, there are many type of APIs, but wcR ONLY support 'Merriam-Webster's Learner's Dictionary with Audio', so you should require for this API.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Rename </w:t>
      </w:r>
      <w:r w:rsidRPr="00C65F88">
        <w:rPr>
          <w:rStyle w:val="CodeChar"/>
          <w:lang w:val="en"/>
        </w:rPr>
        <w:t>usr/sample.config.R</w:t>
      </w:r>
      <w:r w:rsidRPr="00C65F88">
        <w:rPr>
          <w:lang w:val="en"/>
        </w:rPr>
        <w:t xml:space="preserve"> to </w:t>
      </w:r>
      <w:r w:rsidRPr="00C65F88">
        <w:rPr>
          <w:rStyle w:val="CodeChar"/>
          <w:lang w:val="en"/>
        </w:rPr>
        <w:t>usr/config.R</w:t>
      </w:r>
      <w:r w:rsidRPr="00C65F88">
        <w:rPr>
          <w:lang w:val="en"/>
        </w:rPr>
        <w:t>, and edit it: Fill the Youdao's API</w:t>
      </w:r>
      <w:r w:rsidR="00DB1A62">
        <w:rPr>
          <w:lang w:val="en"/>
        </w:rPr>
        <w:t xml:space="preserve"> key</w:t>
      </w:r>
      <w:r w:rsidRPr="00C65F88">
        <w:rPr>
          <w:lang w:val="en"/>
        </w:rPr>
        <w:t xml:space="preserve"> </w:t>
      </w:r>
      <w:r w:rsidR="0044138A">
        <w:rPr>
          <w:lang w:val="en"/>
        </w:rPr>
        <w:t xml:space="preserve">and ‘key from’ </w:t>
      </w:r>
      <w:r w:rsidRPr="00C65F88">
        <w:rPr>
          <w:lang w:val="en"/>
        </w:rPr>
        <w:t xml:space="preserve">like: </w:t>
      </w:r>
    </w:p>
    <w:p w:rsid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EC_API &lt;- '0000000000'</w:t>
      </w:r>
    </w:p>
    <w:p w:rsidR="00374274" w:rsidRDefault="00374274" w:rsidP="00C65F88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EC_KEY_FROM &lt;- 'Linda_wcR</w:t>
      </w:r>
      <w:r w:rsidRPr="00374274">
        <w:rPr>
          <w:lang w:val="en"/>
        </w:rPr>
        <w:t>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and Fill the Merriam-Webster's API</w:t>
      </w:r>
      <w:r w:rsidR="00CC24A1">
        <w:rPr>
          <w:lang w:val="en"/>
        </w:rPr>
        <w:t xml:space="preserve"> key</w:t>
      </w:r>
      <w:r w:rsidRPr="00C65F88">
        <w:rPr>
          <w:lang w:val="en"/>
        </w:rPr>
        <w:t xml:space="preserve"> in the second like:</w:t>
      </w:r>
    </w:p>
    <w:p w:rsid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EE_API &lt;- '00000000-0000-0000-0000-000000000000'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Let wcR know how to call the Prince,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PDF_GENERATOR_CALL &lt;- '../bin/prince/bin/prince'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Now, start .</w:t>
      </w:r>
      <w:proofErr w:type="spellStart"/>
      <w:r w:rsidRPr="00C65F88">
        <w:rPr>
          <w:lang w:val="en"/>
        </w:rPr>
        <w:t>Rprofile</w:t>
      </w:r>
      <w:proofErr w:type="spellEnd"/>
      <w:r w:rsidRPr="00C65F88">
        <w:rPr>
          <w:lang w:val="en"/>
        </w:rPr>
        <w:t xml:space="preserve">(it's a file in the </w:t>
      </w:r>
      <w:proofErr w:type="spellStart"/>
      <w:r w:rsidRPr="00C65F88">
        <w:rPr>
          <w:lang w:val="en"/>
        </w:rPr>
        <w:t>wcR's</w:t>
      </w:r>
      <w:proofErr w:type="spellEnd"/>
      <w:r w:rsidRPr="00C65F88">
        <w:rPr>
          <w:lang w:val="en"/>
        </w:rPr>
        <w:t xml:space="preserve"> folder) with R, like:</w:t>
      </w:r>
    </w:p>
    <w:p w:rsidR="00C65F88" w:rsidRPr="00B13E2D" w:rsidRDefault="00C65F88" w:rsidP="008D4796">
      <w:pPr>
        <w:pStyle w:val="Code"/>
        <w:spacing w:before="93" w:after="93"/>
        <w:ind w:left="1050" w:right="1050"/>
        <w:rPr>
          <w:rFonts w:hint="eastAsia"/>
          <w:lang w:val="en"/>
        </w:rPr>
      </w:pPr>
      <w:r w:rsidRPr="00C65F88">
        <w:rPr>
          <w:lang w:val="en"/>
        </w:rPr>
        <w:t>R .Rprofile</w:t>
      </w:r>
    </w:p>
    <w:p w:rsidR="002B1D77" w:rsidRDefault="002B1D77" w:rsidP="002B1D77">
      <w:pPr>
        <w:pStyle w:val="2"/>
        <w:rPr>
          <w:lang w:val="en"/>
        </w:rPr>
      </w:pPr>
      <w:bookmarkStart w:id="8" w:name="_Toc459556013"/>
      <w:bookmarkStart w:id="9" w:name="_Toc459561607"/>
      <w:r>
        <w:rPr>
          <w:lang w:val="en"/>
        </w:rPr>
        <w:t>F</w:t>
      </w:r>
      <w:r>
        <w:rPr>
          <w:rFonts w:hint="eastAsia"/>
          <w:lang w:val="en"/>
        </w:rPr>
        <w:t>or windows user</w:t>
      </w:r>
      <w:bookmarkEnd w:id="8"/>
      <w:bookmarkEnd w:id="9"/>
    </w:p>
    <w:p w:rsidR="002B1D77" w:rsidRDefault="002B1D77" w:rsidP="002B1D77">
      <w:pPr>
        <w:rPr>
          <w:lang w:val="en"/>
        </w:rPr>
      </w:pPr>
      <w:r>
        <w:rPr>
          <w:rFonts w:hint="eastAsia"/>
          <w:lang w:val="en"/>
        </w:rPr>
        <w:t xml:space="preserve">Open Source tool and </w:t>
      </w:r>
      <w:r>
        <w:rPr>
          <w:lang w:val="en"/>
        </w:rPr>
        <w:t xml:space="preserve">Windows hates each other, absolutely. You may meet many problems while using wcR </w:t>
      </w:r>
      <w:r w:rsidR="00DF5E39">
        <w:rPr>
          <w:lang w:val="en"/>
        </w:rPr>
        <w:t>without some special procession</w:t>
      </w:r>
      <w:r w:rsidR="00DF5E39">
        <w:rPr>
          <w:rFonts w:hint="eastAsia"/>
          <w:lang w:val="en"/>
        </w:rPr>
        <w:t xml:space="preserve">. </w:t>
      </w:r>
      <w:r w:rsidR="00D62A3D">
        <w:rPr>
          <w:lang w:val="en"/>
        </w:rPr>
        <w:t>So we strongly suggest you making</w:t>
      </w:r>
      <w:r w:rsidR="00DF5E39">
        <w:rPr>
          <w:lang w:val="en"/>
        </w:rPr>
        <w:t xml:space="preserve"> a portable package.</w:t>
      </w:r>
    </w:p>
    <w:p w:rsidR="002B1D77" w:rsidRDefault="00D62A3D" w:rsidP="002B1D77">
      <w:pPr>
        <w:numPr>
          <w:ilvl w:val="0"/>
          <w:numId w:val="1"/>
        </w:numPr>
        <w:jc w:val="both"/>
        <w:rPr>
          <w:lang w:val="en"/>
        </w:rPr>
      </w:pPr>
      <w:r>
        <w:rPr>
          <w:lang w:val="en"/>
        </w:rPr>
        <w:t>Follow the instruction to c</w:t>
      </w:r>
      <w:r>
        <w:rPr>
          <w:rFonts w:hint="eastAsia"/>
          <w:lang w:val="en"/>
        </w:rPr>
        <w:t xml:space="preserve">reate folders and install/download </w:t>
      </w:r>
      <w:r>
        <w:rPr>
          <w:lang w:val="en"/>
        </w:rPr>
        <w:t>software.</w:t>
      </w:r>
    </w:p>
    <w:p w:rsidR="002B1D77" w:rsidRPr="00D62A3D" w:rsidRDefault="00D62A3D" w:rsidP="00D62A3D">
      <w:pPr>
        <w:pStyle w:val="Portableinstruction"/>
      </w:pPr>
      <w:proofErr w:type="gramStart"/>
      <w:r w:rsidRPr="00D62A3D">
        <w:t>wcR</w:t>
      </w:r>
      <w:proofErr w:type="gramEnd"/>
      <w:r w:rsidRPr="00D62A3D">
        <w:tab/>
      </w:r>
      <w:r w:rsidRPr="00D62A3D">
        <w:tab/>
      </w:r>
      <w:r w:rsidRPr="00D62A3D">
        <w:tab/>
        <w:t>Root folder</w:t>
      </w:r>
    </w:p>
    <w:p w:rsidR="00D62A3D" w:rsidRDefault="00D62A3D" w:rsidP="00D62A3D">
      <w:pPr>
        <w:pStyle w:val="Portableinstruction"/>
      </w:pPr>
      <w:r w:rsidRPr="00D62A3D">
        <w:rPr>
          <w:rFonts w:hint="eastAsia"/>
        </w:rPr>
        <w:t>├</w:t>
      </w:r>
      <w:r w:rsidRPr="00D62A3D">
        <w:t xml:space="preserve"> </w:t>
      </w:r>
      <w:r w:rsidRPr="00D62A3D">
        <w:rPr>
          <w:rFonts w:hint="eastAsia"/>
        </w:rPr>
        <w:t>bin</w:t>
      </w:r>
    </w:p>
    <w:p w:rsidR="00D62A3D" w:rsidRDefault="00D62A3D" w:rsidP="00D62A3D">
      <w:pPr>
        <w:pStyle w:val="Portableinstruction"/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├</w:t>
      </w:r>
      <w:r>
        <w:rPr>
          <w:rFonts w:hint="eastAsia"/>
        </w:rPr>
        <w:t xml:space="preserve"> </w:t>
      </w:r>
      <w:r w:rsidR="00AD5739">
        <w:t>C</w:t>
      </w:r>
      <w:r>
        <w:t>onEmu</w:t>
      </w:r>
      <w:r w:rsidR="009E1C0B">
        <w:tab/>
      </w:r>
      <w:r w:rsidR="009E1C0B">
        <w:tab/>
        <w:t>Download C</w:t>
      </w:r>
      <w:r>
        <w:t>onEmu</w:t>
      </w:r>
    </w:p>
    <w:p w:rsidR="00D62A3D" w:rsidRDefault="00D62A3D" w:rsidP="00D62A3D">
      <w:pPr>
        <w:pStyle w:val="Portableinstruction"/>
        <w:tabs>
          <w:tab w:val="clear" w:pos="6237"/>
          <w:tab w:val="left" w:leader="dot" w:pos="6240"/>
        </w:tabs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├</w:t>
      </w:r>
      <w:r>
        <w:rPr>
          <w:rFonts w:hint="eastAsia"/>
        </w:rPr>
        <w:t xml:space="preserve"> </w:t>
      </w:r>
      <w:r>
        <w:t>prince</w:t>
      </w:r>
      <w:r>
        <w:tab/>
      </w:r>
      <w:r>
        <w:tab/>
        <w:t>Put prince.</w:t>
      </w:r>
      <w:proofErr w:type="gramStart"/>
      <w:r>
        <w:t>exe</w:t>
      </w:r>
      <w:proofErr w:type="gramEnd"/>
      <w:r>
        <w:t xml:space="preserve"> here</w:t>
      </w:r>
    </w:p>
    <w:p w:rsidR="00D62A3D" w:rsidRPr="00D62A3D" w:rsidRDefault="00D62A3D" w:rsidP="00D62A3D">
      <w:pPr>
        <w:pStyle w:val="Portableinstruction"/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└</w:t>
      </w:r>
      <w:r>
        <w:rPr>
          <w:rFonts w:hint="eastAsia"/>
        </w:rPr>
        <w:t xml:space="preserve"> </w:t>
      </w:r>
      <w:r>
        <w:t>R</w:t>
      </w:r>
      <w:r>
        <w:tab/>
      </w:r>
      <w:r>
        <w:tab/>
        <w:t>Install R here</w:t>
      </w:r>
    </w:p>
    <w:p w:rsidR="00D62A3D" w:rsidRDefault="005D31AA" w:rsidP="00D62A3D">
      <w:pPr>
        <w:pStyle w:val="Portableinstruction"/>
      </w:pPr>
      <w:r w:rsidRPr="00D62A3D">
        <w:rPr>
          <w:rFonts w:hint="eastAsia"/>
        </w:rPr>
        <w:t>├</w:t>
      </w:r>
      <w:r w:rsidR="00D62A3D" w:rsidRPr="00D62A3D">
        <w:rPr>
          <w:rFonts w:hint="eastAsia"/>
        </w:rPr>
        <w:t xml:space="preserve"> </w:t>
      </w:r>
      <w:r w:rsidR="00D62A3D" w:rsidRPr="00D62A3D">
        <w:t>wcR</w:t>
      </w:r>
      <w:r w:rsidR="00FF7BAB">
        <w:tab/>
      </w:r>
      <w:r w:rsidR="00FF7BAB">
        <w:tab/>
        <w:t>wcR source code here</w:t>
      </w:r>
    </w:p>
    <w:p w:rsidR="005D31AA" w:rsidRDefault="005D31AA" w:rsidP="00D62A3D">
      <w:pPr>
        <w:pStyle w:val="Portableinstruction"/>
      </w:pPr>
      <w:r w:rsidRPr="00D62A3D">
        <w:rPr>
          <w:rFonts w:hint="eastAsia"/>
        </w:rPr>
        <w:t>└</w:t>
      </w:r>
      <w:r w:rsidR="000E5442">
        <w:rPr>
          <w:rFonts w:hint="eastAsia"/>
        </w:rPr>
        <w:t xml:space="preserve"> wcR.</w:t>
      </w:r>
      <w:proofErr w:type="gramStart"/>
      <w:r w:rsidR="000E5442">
        <w:rPr>
          <w:rFonts w:hint="eastAsia"/>
        </w:rPr>
        <w:t>cmd</w:t>
      </w:r>
      <w:proofErr w:type="gramEnd"/>
      <w:r w:rsidR="000E5442">
        <w:rPr>
          <w:rFonts w:hint="eastAsia"/>
        </w:rPr>
        <w:tab/>
      </w:r>
      <w:r w:rsidR="000E5442">
        <w:rPr>
          <w:rFonts w:hint="eastAsia"/>
        </w:rPr>
        <w:tab/>
        <w:t>Launcher</w:t>
      </w:r>
    </w:p>
    <w:p w:rsidR="00FF7BAB" w:rsidRDefault="00337AB0" w:rsidP="008C6708">
      <w:pPr>
        <w:numPr>
          <w:ilvl w:val="0"/>
          <w:numId w:val="1"/>
        </w:numPr>
        <w:jc w:val="both"/>
      </w:pPr>
      <w:r>
        <w:rPr>
          <w:rFonts w:hint="eastAsia"/>
        </w:rPr>
        <w:t xml:space="preserve">ConEmu is an open source console emulator, you can download it </w:t>
      </w:r>
      <w:hyperlink r:id="rId16" w:history="1">
        <w:r w:rsidRPr="00337AB0">
          <w:rPr>
            <w:rStyle w:val="a3"/>
            <w:rFonts w:hint="eastAsia"/>
          </w:rPr>
          <w:t>here</w:t>
        </w:r>
      </w:hyperlink>
      <w:r>
        <w:t>.</w:t>
      </w:r>
    </w:p>
    <w:p w:rsidR="00337AB0" w:rsidRDefault="00FE2E42" w:rsidP="008C6708">
      <w:pPr>
        <w:numPr>
          <w:ilvl w:val="0"/>
          <w:numId w:val="1"/>
        </w:numPr>
        <w:jc w:val="both"/>
      </w:pPr>
      <w:r>
        <w:rPr>
          <w:rFonts w:hint="eastAsia"/>
        </w:rPr>
        <w:t>While installing R:</w:t>
      </w:r>
    </w:p>
    <w:p w:rsidR="00FE2E42" w:rsidRDefault="00FE2E42" w:rsidP="00FE2E42">
      <w:pPr>
        <w:numPr>
          <w:ilvl w:val="1"/>
          <w:numId w:val="1"/>
        </w:numPr>
        <w:jc w:val="both"/>
      </w:pPr>
      <w:r>
        <w:t xml:space="preserve">Set the install destination to </w:t>
      </w:r>
      <w:r w:rsidRPr="00FE2E42">
        <w:rPr>
          <w:rStyle w:val="CodeChar"/>
        </w:rPr>
        <w:t>wcR/bin/R</w:t>
      </w:r>
      <w:r>
        <w:t>.</w:t>
      </w:r>
    </w:p>
    <w:p w:rsidR="00FE2E42" w:rsidRDefault="00FE2E42" w:rsidP="00FE2E42">
      <w:pPr>
        <w:numPr>
          <w:ilvl w:val="1"/>
          <w:numId w:val="1"/>
        </w:numPr>
        <w:jc w:val="both"/>
      </w:pPr>
      <w:r>
        <w:t xml:space="preserve">Fill the </w:t>
      </w:r>
      <w:r w:rsidRPr="00501D64">
        <w:rPr>
          <w:b/>
        </w:rPr>
        <w:t>“</w:t>
      </w:r>
      <w:sdt>
        <w:sdtPr>
          <w:rPr>
            <w:b/>
          </w:rPr>
          <w:id w:val="989293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2E89">
            <w:rPr>
              <w:rFonts w:ascii="MS Gothic" w:eastAsia="MS Gothic" w:hAnsi="MS Gothic" w:hint="eastAsia"/>
              <w:b/>
            </w:rPr>
            <w:t>☒</w:t>
          </w:r>
        </w:sdtContent>
      </w:sdt>
      <w:r w:rsidRPr="00501D64">
        <w:rPr>
          <w:b/>
        </w:rPr>
        <w:t>Don’t create a Start Menu folder”</w:t>
      </w:r>
      <w:r>
        <w:t xml:space="preserve"> checkbox</w:t>
      </w:r>
      <w:r w:rsidR="003235D8">
        <w:t xml:space="preserve"> on “Select Start Menu Folder”</w:t>
      </w:r>
      <w:r w:rsidR="004B2416">
        <w:t xml:space="preserve"> page.</w:t>
      </w:r>
    </w:p>
    <w:p w:rsidR="008007E7" w:rsidRDefault="00501D64" w:rsidP="00FE2E42">
      <w:pPr>
        <w:numPr>
          <w:ilvl w:val="1"/>
          <w:numId w:val="1"/>
        </w:numPr>
        <w:jc w:val="both"/>
      </w:pPr>
      <w:r>
        <w:rPr>
          <w:rFonts w:hint="eastAsia"/>
        </w:rPr>
        <w:t>Clear</w:t>
      </w:r>
      <w:r w:rsidR="008007E7">
        <w:t xml:space="preserve"> "</w:t>
      </w:r>
      <w:r w:rsidR="008007E7">
        <w:rPr>
          <w:rFonts w:hint="eastAsia"/>
        </w:rPr>
        <w:t xml:space="preserve">these checkbox on </w:t>
      </w:r>
      <w:r w:rsidR="008007E7">
        <w:t>“</w:t>
      </w:r>
      <w:r w:rsidR="008007E7">
        <w:rPr>
          <w:rFonts w:hint="eastAsia"/>
        </w:rPr>
        <w:t>Select Additional Task Page</w:t>
      </w:r>
      <w:r w:rsidR="008007E7">
        <w:t>”</w:t>
      </w:r>
      <w:r w:rsidR="008007E7">
        <w:rPr>
          <w:rFonts w:hint="eastAsia"/>
        </w:rPr>
        <w:t>.</w:t>
      </w:r>
    </w:p>
    <w:p w:rsidR="008007E7" w:rsidRDefault="00CA7A09" w:rsidP="008007E7">
      <w:pPr>
        <w:numPr>
          <w:ilvl w:val="2"/>
          <w:numId w:val="1"/>
        </w:numPr>
        <w:jc w:val="both"/>
      </w:pPr>
      <w:sdt>
        <w:sdtPr>
          <w:rPr>
            <w:b/>
          </w:rPr>
          <w:id w:val="-979384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0B29">
            <w:rPr>
              <w:rFonts w:ascii="MS Gothic" w:eastAsia="MS Gothic" w:hAnsi="MS Gothic" w:hint="eastAsia"/>
              <w:b/>
            </w:rPr>
            <w:t>☐</w:t>
          </w:r>
        </w:sdtContent>
      </w:sdt>
      <w:r w:rsidR="008007E7">
        <w:t>Create a desktop icon</w:t>
      </w:r>
    </w:p>
    <w:p w:rsidR="008007E7" w:rsidRDefault="00CA7A09" w:rsidP="008007E7">
      <w:pPr>
        <w:numPr>
          <w:ilvl w:val="2"/>
          <w:numId w:val="1"/>
        </w:numPr>
        <w:jc w:val="both"/>
      </w:pPr>
      <w:sdt>
        <w:sdtPr>
          <w:rPr>
            <w:b/>
          </w:rPr>
          <w:id w:val="-1129771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0B29">
            <w:rPr>
              <w:rFonts w:ascii="MS Gothic" w:eastAsia="MS Gothic" w:hAnsi="MS Gothic" w:hint="eastAsia"/>
              <w:b/>
            </w:rPr>
            <w:t>☐</w:t>
          </w:r>
        </w:sdtContent>
      </w:sdt>
      <w:r w:rsidR="00501D64">
        <w:t>Save version number in registry</w:t>
      </w:r>
    </w:p>
    <w:p w:rsidR="00C45FD3" w:rsidRDefault="00CA7A09" w:rsidP="00C45FD3">
      <w:pPr>
        <w:numPr>
          <w:ilvl w:val="2"/>
          <w:numId w:val="1"/>
        </w:numPr>
        <w:jc w:val="both"/>
      </w:pPr>
      <w:sdt>
        <w:sdtPr>
          <w:rPr>
            <w:b/>
          </w:rPr>
          <w:id w:val="-192649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07E7">
            <w:rPr>
              <w:rFonts w:ascii="MS Gothic" w:eastAsia="MS Gothic" w:hAnsi="MS Gothic" w:hint="eastAsia"/>
              <w:b/>
            </w:rPr>
            <w:t>☐</w:t>
          </w:r>
        </w:sdtContent>
      </w:sdt>
      <w:r w:rsidR="008007E7">
        <w:t>A</w:t>
      </w:r>
      <w:r w:rsidR="00501D64">
        <w:t>ssociate R with .RData files”</w:t>
      </w:r>
      <w:r w:rsidR="001C208C">
        <w:t xml:space="preserve"> checkbox.</w:t>
      </w:r>
    </w:p>
    <w:p w:rsidR="00DD218D" w:rsidRDefault="00DD218D" w:rsidP="00C45FD3">
      <w:pPr>
        <w:numPr>
          <w:ilvl w:val="0"/>
          <w:numId w:val="1"/>
        </w:numPr>
        <w:jc w:val="both"/>
      </w:pPr>
      <w:r>
        <w:rPr>
          <w:rFonts w:hint="eastAsia"/>
        </w:rPr>
        <w:t xml:space="preserve">Open </w:t>
      </w:r>
      <w:r w:rsidRPr="00E55160">
        <w:rPr>
          <w:rStyle w:val="CodeChar"/>
          <w:rFonts w:hint="eastAsia"/>
        </w:rPr>
        <w:t>wcR/bin/R/</w:t>
      </w:r>
      <w:r w:rsidRPr="00E55160">
        <w:rPr>
          <w:rStyle w:val="CodeChar"/>
        </w:rPr>
        <w:t>etc/Rprofile.site</w:t>
      </w:r>
      <w:r>
        <w:t xml:space="preserve"> with text editor(</w:t>
      </w:r>
      <w:r w:rsidR="00D527E8">
        <w:t>do NOT use n</w:t>
      </w:r>
      <w:r>
        <w:t xml:space="preserve">otepad), </w:t>
      </w:r>
      <w:r w:rsidR="00E55160">
        <w:t>add following code to the bottom of this file:</w:t>
      </w:r>
    </w:p>
    <w:p w:rsidR="00E55160" w:rsidRDefault="00E55160" w:rsidP="00E55160">
      <w:pPr>
        <w:pStyle w:val="Code"/>
        <w:spacing w:before="93" w:after="93"/>
        <w:ind w:left="1050" w:right="1050"/>
      </w:pPr>
      <w:r>
        <w:t>setwd('./wcR/')</w:t>
      </w:r>
    </w:p>
    <w:p w:rsidR="00E55160" w:rsidRDefault="00E55160" w:rsidP="00F221BC">
      <w:pPr>
        <w:pStyle w:val="Code"/>
        <w:spacing w:before="93" w:after="93"/>
        <w:ind w:left="1050" w:right="1050"/>
      </w:pPr>
      <w:r>
        <w:t>.First &lt;- function() source('.Rprofile')</w:t>
      </w:r>
    </w:p>
    <w:p w:rsidR="00C45FD3" w:rsidRDefault="00C45FD3" w:rsidP="00C45FD3">
      <w:pPr>
        <w:numPr>
          <w:ilvl w:val="0"/>
          <w:numId w:val="1"/>
        </w:numPr>
        <w:jc w:val="both"/>
      </w:pPr>
      <w:r>
        <w:rPr>
          <w:rFonts w:hint="eastAsia"/>
        </w:rPr>
        <w:t xml:space="preserve">Create a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file </w:t>
      </w:r>
      <w:r>
        <w:t>on Root folder (wcR), write following code and save:</w:t>
      </w:r>
    </w:p>
    <w:p w:rsidR="00C45FD3" w:rsidRDefault="00C45FD3" w:rsidP="00C45FD3">
      <w:pPr>
        <w:pStyle w:val="Code"/>
        <w:pBdr>
          <w:top w:val="single" w:sz="18" w:space="1" w:color="DEEAF6" w:themeColor="accent1" w:themeTint="33"/>
          <w:left w:val="single" w:sz="18" w:space="4" w:color="DEEAF6" w:themeColor="accent1" w:themeTint="33"/>
          <w:bottom w:val="single" w:sz="18" w:space="1" w:color="DEEAF6" w:themeColor="accent1" w:themeTint="33"/>
          <w:right w:val="single" w:sz="18" w:space="4" w:color="DEEAF6" w:themeColor="accent1" w:themeTint="33"/>
        </w:pBdr>
        <w:spacing w:before="93" w:after="93"/>
        <w:ind w:leftChars="200" w:left="420" w:rightChars="200" w:right="420"/>
      </w:pPr>
      <w:r w:rsidRPr="00C45FD3">
        <w:t>start "" %cd%/bin/conemu/ConEmu64.exe %cd%/bin/R/bin/x64/Rterm.exe</w:t>
      </w:r>
    </w:p>
    <w:p w:rsidR="00D95EE0" w:rsidRDefault="00D95EE0" w:rsidP="00D95EE0">
      <w:pPr>
        <w:pStyle w:val="2"/>
      </w:pPr>
      <w:bookmarkStart w:id="10" w:name="_Details_about_applying"/>
      <w:bookmarkStart w:id="11" w:name="_Toc459561608"/>
      <w:bookmarkEnd w:id="10"/>
      <w:r>
        <w:rPr>
          <w:rFonts w:hint="eastAsia"/>
        </w:rPr>
        <w:t>D</w:t>
      </w:r>
      <w:r>
        <w:t>etails about applying API</w:t>
      </w:r>
      <w:r w:rsidR="00CF2D0E">
        <w:t xml:space="preserve"> keys</w:t>
      </w:r>
      <w:bookmarkEnd w:id="11"/>
    </w:p>
    <w:p w:rsidR="00D95EE0" w:rsidRDefault="000F4B74" w:rsidP="000F4B74">
      <w:pPr>
        <w:pStyle w:val="3"/>
        <w:spacing w:before="156" w:after="156"/>
      </w:pPr>
      <w:bookmarkStart w:id="12" w:name="_Youdao’s_API_key"/>
      <w:bookmarkStart w:id="13" w:name="_Toc459561609"/>
      <w:bookmarkEnd w:id="12"/>
      <w:r>
        <w:rPr>
          <w:rFonts w:hint="eastAsia"/>
        </w:rPr>
        <w:t>Youdao</w:t>
      </w:r>
      <w:r>
        <w:t>’s API</w:t>
      </w:r>
      <w:r w:rsidR="00CF2D0E">
        <w:t xml:space="preserve"> key</w:t>
      </w:r>
      <w:bookmarkEnd w:id="13"/>
    </w:p>
    <w:p w:rsidR="009A060C" w:rsidRPr="009A060C" w:rsidRDefault="009A060C" w:rsidP="009A060C">
      <w:pPr>
        <w:rPr>
          <w:rFonts w:hint="eastAsia"/>
        </w:rPr>
      </w:pPr>
      <w:r>
        <w:t xml:space="preserve">Open </w:t>
      </w:r>
      <w:hyperlink r:id="rId17" w:history="1">
        <w:r w:rsidRPr="00000E63">
          <w:rPr>
            <w:rStyle w:val="a3"/>
          </w:rPr>
          <w:t>http://fanyi.youdao.com/openapi?path=data-mode</w:t>
        </w:r>
      </w:hyperlink>
      <w:r>
        <w:t xml:space="preserve"> and fill the blank with following instruction.</w:t>
      </w:r>
    </w:p>
    <w:tbl>
      <w:tblPr>
        <w:tblStyle w:val="a5"/>
        <w:tblW w:w="8364" w:type="dxa"/>
        <w:tblLook w:val="04A0" w:firstRow="1" w:lastRow="0" w:firstColumn="1" w:lastColumn="0" w:noHBand="0" w:noVBand="1"/>
      </w:tblPr>
      <w:tblGrid>
        <w:gridCol w:w="1129"/>
        <w:gridCol w:w="3266"/>
        <w:gridCol w:w="425"/>
        <w:gridCol w:w="3544"/>
      </w:tblGrid>
      <w:tr w:rsidR="009A060C" w:rsidTr="00A94FBB">
        <w:trPr>
          <w:trHeight w:val="534"/>
        </w:trPr>
        <w:tc>
          <w:tcPr>
            <w:tcW w:w="4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060C" w:rsidRDefault="009A060C" w:rsidP="00445753">
            <w:pPr>
              <w:jc w:val="center"/>
              <w:rPr>
                <w:rFonts w:hint="eastAsia"/>
              </w:rPr>
            </w:pPr>
            <w:r w:rsidRPr="009A060C">
              <w:rPr>
                <w:rFonts w:hint="eastAsia"/>
              </w:rPr>
              <w:t>申请</w:t>
            </w:r>
            <w:r w:rsidRPr="009A060C">
              <w:rPr>
                <w:rFonts w:hint="eastAsia"/>
              </w:rPr>
              <w:t>key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A060C" w:rsidRDefault="009A060C" w:rsidP="000F4B74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60C" w:rsidRPr="009A060C" w:rsidRDefault="009A060C" w:rsidP="000F4B74">
            <w:pPr>
              <w:rPr>
                <w:rFonts w:hint="eastAsia"/>
              </w:rPr>
            </w:pPr>
          </w:p>
        </w:tc>
      </w:tr>
      <w:tr w:rsidR="009A060C" w:rsidTr="00A94FBB"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9A060C" w:rsidRDefault="009A060C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3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9A060C" w:rsidRDefault="009A060C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BA71950" wp14:editId="1482D414">
                      <wp:extent cx="1818986" cy="230909"/>
                      <wp:effectExtent l="0" t="0" r="10160" b="17145"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230909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3A972D" id="矩形 1" o:spid="_x0000_s1026" style="width:143.2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" fillcolor="white [3201]" strokecolor="black [3200]" strokeweight=".5pt"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A060C" w:rsidRDefault="009A060C" w:rsidP="000F4B74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60C" w:rsidRDefault="009A060C" w:rsidP="000F4B74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  <w:r>
              <w:t xml:space="preserve"> name, like</w:t>
            </w:r>
            <w:r w:rsidR="00FC64E2">
              <w:t xml:space="preserve">: </w:t>
            </w:r>
            <w:r w:rsidR="005557B0">
              <w:t>Linda</w:t>
            </w:r>
            <w:r>
              <w:t>_wcR</w:t>
            </w:r>
          </w:p>
        </w:tc>
      </w:tr>
      <w:tr w:rsidR="009A060C" w:rsidTr="00A94FBB"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A060C" w:rsidRDefault="009A060C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应用地址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9A060C" w:rsidRDefault="00445753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5C4DFD8" wp14:editId="5CCC3F6D">
                      <wp:extent cx="1818986" cy="230909"/>
                      <wp:effectExtent l="0" t="0" r="10160" b="17145"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230909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8CE7BB" id="矩形 7" o:spid="_x0000_s1026" style="width:143.2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" fillcolor="white [3201]" strokecolor="black [3200]" strokeweight=".5pt"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A060C" w:rsidRDefault="009A060C" w:rsidP="000F4B74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60C" w:rsidRDefault="005557B0" w:rsidP="000F4B74">
            <w:pPr>
              <w:rPr>
                <w:rFonts w:hint="eastAsia"/>
              </w:rPr>
            </w:pPr>
            <w:r w:rsidRPr="005557B0">
              <w:rPr>
                <w:b/>
              </w:rPr>
              <w:t>YOUR</w:t>
            </w:r>
            <w:r>
              <w:t xml:space="preserve"> a</w:t>
            </w:r>
            <w:r w:rsidR="009A060C">
              <w:rPr>
                <w:rFonts w:hint="eastAsia"/>
              </w:rPr>
              <w:t>pplication</w:t>
            </w:r>
            <w:r w:rsidR="009A060C">
              <w:t xml:space="preserve"> address, you can fill a blog address about wcR :P</w:t>
            </w:r>
          </w:p>
        </w:tc>
      </w:tr>
      <w:tr w:rsidR="009A060C" w:rsidTr="00A94FBB"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A060C" w:rsidRDefault="005557B0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应用描述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9A060C" w:rsidRDefault="00445753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5C4DFD8" wp14:editId="5CCC3F6D">
                      <wp:extent cx="1818986" cy="780473"/>
                      <wp:effectExtent l="0" t="0" r="10160" b="19685"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780473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592E61" id="矩形 9" o:spid="_x0000_s1026" style="width:143.2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" fillcolor="white [3201]" strokecolor="black [3200]" strokeweight=".5pt"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A060C" w:rsidRDefault="009A060C" w:rsidP="000F4B74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557B0" w:rsidRDefault="005557B0" w:rsidP="000F4B74">
            <w:r>
              <w:rPr>
                <w:rFonts w:hint="eastAsia"/>
              </w:rPr>
              <w:t>I</w:t>
            </w:r>
            <w:r>
              <w:t>llustrate the application, like</w:t>
            </w:r>
            <w:r>
              <w:rPr>
                <w:rFonts w:hint="eastAsia"/>
              </w:rPr>
              <w:t>:</w:t>
            </w:r>
          </w:p>
          <w:p w:rsidR="005557B0" w:rsidRDefault="005557B0" w:rsidP="000F4B7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ocabulary learning helper for personal use.</w:t>
            </w:r>
          </w:p>
        </w:tc>
      </w:tr>
      <w:tr w:rsidR="005557B0" w:rsidTr="00A94FBB"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557B0" w:rsidRDefault="005557B0" w:rsidP="00445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联系邮箱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557B0" w:rsidRDefault="00445753" w:rsidP="00445753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5C4DFD8" wp14:editId="5CCC3F6D">
                      <wp:extent cx="1818986" cy="230909"/>
                      <wp:effectExtent l="0" t="0" r="10160" b="17145"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230909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A6CFE9" id="矩形 8" o:spid="_x0000_s1026" style="width:143.2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" fillcolor="white [3201]" strokecolor="black [3200]" strokeweight=".5pt"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5557B0" w:rsidRDefault="005557B0" w:rsidP="000F4B74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557B0" w:rsidRDefault="005557B0" w:rsidP="000F4B74">
            <w:pPr>
              <w:rPr>
                <w:rFonts w:hint="eastAsia"/>
              </w:rPr>
            </w:pPr>
            <w:r>
              <w:t>Email address.</w:t>
            </w:r>
          </w:p>
        </w:tc>
      </w:tr>
    </w:tbl>
    <w:p w:rsidR="000F4B74" w:rsidRDefault="000F4B74" w:rsidP="000F4B74"/>
    <w:p w:rsidR="00A94FBB" w:rsidRDefault="00A94FBB" w:rsidP="000F4B74">
      <w:r>
        <w:rPr>
          <w:rFonts w:hint="eastAsia"/>
        </w:rPr>
        <w:t>Y</w:t>
      </w:r>
      <w:r>
        <w:t>ou will receive an Email, like this: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"/>
        <w:gridCol w:w="3481"/>
      </w:tblGrid>
      <w:tr w:rsidR="00B512F0" w:rsidTr="00B512F0">
        <w:trPr>
          <w:trHeight w:val="2838"/>
        </w:trPr>
        <w:tc>
          <w:tcPr>
            <w:tcW w:w="43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尊敬的用户：</w:t>
            </w:r>
          </w:p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您刚刚在有道翻译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官网上申请了</w:t>
            </w:r>
            <w:r>
              <w:rPr>
                <w:rFonts w:hint="eastAsia"/>
              </w:rPr>
              <w:t>API key</w:t>
            </w:r>
            <w:r>
              <w:rPr>
                <w:rFonts w:hint="eastAsia"/>
              </w:rPr>
              <w:t>，请妥善保管。</w:t>
            </w:r>
            <w:r>
              <w:rPr>
                <w:rFonts w:hint="eastAsia"/>
              </w:rPr>
              <w:t xml:space="preserve"> </w:t>
            </w:r>
          </w:p>
          <w:p w:rsidR="00B512F0" w:rsidRDefault="00B512F0" w:rsidP="00CF2D0E"/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网站名称：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</w:p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网站地址：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</w:p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网站说明：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</w:p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</w:p>
          <w:p w:rsidR="00B512F0" w:rsidRDefault="00B512F0" w:rsidP="00CF2D0E"/>
          <w:p w:rsidR="00B512F0" w:rsidRDefault="00B512F0" w:rsidP="00CF2D0E">
            <w:pPr>
              <w:rPr>
                <w:rFonts w:hint="eastAsia"/>
              </w:rPr>
            </w:pPr>
            <w:r>
              <w:rPr>
                <w:rFonts w:hint="eastAsia"/>
              </w:rPr>
              <w:t>您的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 w:rsidRPr="00CF2D0E">
              <w:rPr>
                <w:rStyle w:val="CodeChar"/>
              </w:rPr>
              <w:t>0000000000</w:t>
            </w:r>
            <w:r>
              <w:rPr>
                <w:rFonts w:hint="eastAsia"/>
              </w:rPr>
              <w:t xml:space="preserve"> </w:t>
            </w:r>
          </w:p>
          <w:p w:rsidR="00B512F0" w:rsidRPr="00CF2D0E" w:rsidRDefault="00B512F0" w:rsidP="000F4B74">
            <w:pPr>
              <w:rPr>
                <w:rFonts w:hint="eastAsia"/>
              </w:rPr>
            </w:pPr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keyfrom</w:t>
            </w:r>
            <w:proofErr w:type="spellEnd"/>
            <w:r>
              <w:rPr>
                <w:rFonts w:hint="eastAsia"/>
              </w:rPr>
              <w:t>：</w:t>
            </w:r>
            <w:r w:rsidRPr="00CF2D0E">
              <w:rPr>
                <w:rStyle w:val="CodeChar"/>
              </w:rPr>
              <w:t>Linda_wcR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" w:type="dxa"/>
            <w:tcBorders>
              <w:left w:val="single" w:sz="8" w:space="0" w:color="auto"/>
            </w:tcBorders>
          </w:tcPr>
          <w:p w:rsidR="00B512F0" w:rsidRDefault="00B512F0" w:rsidP="000F4B74"/>
        </w:tc>
        <w:tc>
          <w:tcPr>
            <w:tcW w:w="3481" w:type="dxa"/>
          </w:tcPr>
          <w:p w:rsidR="00B512F0" w:rsidRDefault="00B512F0" w:rsidP="000F4B74"/>
        </w:tc>
      </w:tr>
      <w:tr w:rsidR="00B512F0" w:rsidTr="00B512F0">
        <w:trPr>
          <w:trHeight w:val="696"/>
        </w:trPr>
        <w:tc>
          <w:tcPr>
            <w:tcW w:w="4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512F0" w:rsidRDefault="00B512F0" w:rsidP="00CF2D0E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left w:val="single" w:sz="8" w:space="0" w:color="auto"/>
            </w:tcBorders>
          </w:tcPr>
          <w:p w:rsidR="00B512F0" w:rsidRDefault="00B512F0" w:rsidP="000F4B74"/>
        </w:tc>
        <w:tc>
          <w:tcPr>
            <w:tcW w:w="3481" w:type="dxa"/>
          </w:tcPr>
          <w:p w:rsidR="00B512F0" w:rsidRDefault="00B512F0" w:rsidP="000F4B74">
            <w:r>
              <w:t>The blue part is your API key</w:t>
            </w:r>
          </w:p>
          <w:p w:rsidR="00B512F0" w:rsidRDefault="00B512F0" w:rsidP="000F4B74">
            <w:pPr>
              <w:rPr>
                <w:rFonts w:hint="eastAsia"/>
              </w:rPr>
            </w:pPr>
            <w:r>
              <w:t>The blue part is</w:t>
            </w:r>
            <w:r>
              <w:t xml:space="preserve"> your ‘key form’</w:t>
            </w:r>
          </w:p>
        </w:tc>
      </w:tr>
    </w:tbl>
    <w:p w:rsidR="00C85F28" w:rsidRDefault="00C85F28" w:rsidP="00C85F28">
      <w:pPr>
        <w:pStyle w:val="3"/>
        <w:rPr>
          <w:lang w:val="en"/>
        </w:rPr>
      </w:pPr>
      <w:bookmarkStart w:id="14" w:name="_Toc459556014"/>
      <w:bookmarkStart w:id="15" w:name="_Toc459561610"/>
      <w:r w:rsidRPr="00C85F28">
        <w:rPr>
          <w:lang w:val="en"/>
        </w:rPr>
        <w:t>Merriam-Webster</w:t>
      </w:r>
      <w:r>
        <w:rPr>
          <w:lang w:val="en"/>
        </w:rPr>
        <w:t>’s API key</w:t>
      </w:r>
      <w:bookmarkEnd w:id="15"/>
    </w:p>
    <w:p w:rsidR="00E57589" w:rsidRPr="00E17EE7" w:rsidRDefault="00F86B17" w:rsidP="00E57589">
      <w:pPr>
        <w:rPr>
          <w:rFonts w:hint="eastAsia"/>
          <w:b/>
          <w:lang w:val="en"/>
        </w:rPr>
      </w:pPr>
      <w:r>
        <w:rPr>
          <w:lang w:val="en"/>
        </w:rPr>
        <w:t xml:space="preserve">Applying for your API at </w:t>
      </w:r>
      <w:hyperlink r:id="rId18" w:history="1">
        <w:r w:rsidR="000925AC" w:rsidRPr="00000E63">
          <w:rPr>
            <w:rStyle w:val="a3"/>
            <w:lang w:val="en"/>
          </w:rPr>
          <w:t>http://www.dictionaryapi.com/register/index.htm</w:t>
        </w:r>
      </w:hyperlink>
      <w:r w:rsidR="00E57589">
        <w:rPr>
          <w:lang w:val="en"/>
        </w:rPr>
        <w:t xml:space="preserve">, </w:t>
      </w:r>
      <w:r w:rsidR="00E57589" w:rsidRPr="00E57589">
        <w:rPr>
          <w:b/>
          <w:lang w:val="en"/>
        </w:rPr>
        <w:t>Notice: you must fill every blank in the form.</w:t>
      </w:r>
    </w:p>
    <w:tbl>
      <w:tblPr>
        <w:tblStyle w:val="a5"/>
        <w:tblW w:w="8364" w:type="dxa"/>
        <w:tblLook w:val="04A0" w:firstRow="1" w:lastRow="0" w:firstColumn="1" w:lastColumn="0" w:noHBand="0" w:noVBand="1"/>
      </w:tblPr>
      <w:tblGrid>
        <w:gridCol w:w="1266"/>
        <w:gridCol w:w="3129"/>
        <w:gridCol w:w="425"/>
        <w:gridCol w:w="3544"/>
      </w:tblGrid>
      <w:tr w:rsidR="00E57589" w:rsidTr="00E17EE7">
        <w:trPr>
          <w:trHeight w:val="389"/>
        </w:trPr>
        <w:tc>
          <w:tcPr>
            <w:tcW w:w="439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E57589" w:rsidRDefault="00E57589" w:rsidP="006E34F1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57589" w:rsidRDefault="00E57589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57589" w:rsidRPr="009A060C" w:rsidRDefault="00E57589" w:rsidP="006E34F1">
            <w:pPr>
              <w:rPr>
                <w:rFonts w:hint="eastAsia"/>
              </w:rPr>
            </w:pPr>
          </w:p>
        </w:tc>
      </w:tr>
      <w:tr w:rsidR="00E57589" w:rsidTr="00E57589"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E57589" w:rsidRDefault="00E57589" w:rsidP="006E34F1">
            <w:pPr>
              <w:jc w:val="center"/>
              <w:rPr>
                <w:rFonts w:hint="eastAsia"/>
              </w:rPr>
            </w:pPr>
            <w:r>
              <w:t>Request API Key #1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E57589" w:rsidRDefault="00E57589" w:rsidP="006E34F1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38FBE2D" wp14:editId="7C7F95F1">
                      <wp:extent cx="1818986" cy="230909"/>
                      <wp:effectExtent l="0" t="0" r="10160" b="17145"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230909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589" w:rsidRPr="00E57589" w:rsidRDefault="00E57589" w:rsidP="00E575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57589">
                                    <w:rPr>
                                      <w:rFonts w:hint="eastAsia"/>
                                      <w:sz w:val="18"/>
                                    </w:rPr>
                                    <w:t>Learner</w:t>
                                  </w:r>
                                  <w:r w:rsidRPr="00E57589">
                                    <w:rPr>
                                      <w:sz w:val="18"/>
                                    </w:rPr>
                                    <w:t>s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8FBE2D" id="矩形 18" o:spid="_x0000_s1026" style="width:143.2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" fillcolor="white [3201]" strokecolor="black [3200]" strokeweight=".5pt">
                      <v:textbox inset=",0,,0">
                        <w:txbxContent>
                          <w:p w:rsidR="00E57589" w:rsidRPr="00E57589" w:rsidRDefault="00E57589" w:rsidP="00E57589">
                            <w:pPr>
                              <w:rPr>
                                <w:sz w:val="18"/>
                              </w:rPr>
                            </w:pPr>
                            <w:r w:rsidRPr="00E57589">
                              <w:rPr>
                                <w:rFonts w:hint="eastAsia"/>
                                <w:sz w:val="18"/>
                              </w:rPr>
                              <w:t>Learner</w:t>
                            </w:r>
                            <w:r w:rsidRPr="00E57589">
                              <w:rPr>
                                <w:sz w:val="18"/>
                              </w:rPr>
                              <w:t>s Dictionary</w:t>
                            </w:r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57589" w:rsidRDefault="00E57589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57589" w:rsidRDefault="00E57589" w:rsidP="006E34F1">
            <w:pPr>
              <w:rPr>
                <w:rFonts w:hint="eastAsia"/>
              </w:rPr>
            </w:pPr>
            <w:r>
              <w:t>You should select Learners Dictionary in this single box.</w:t>
            </w:r>
          </w:p>
        </w:tc>
      </w:tr>
      <w:tr w:rsidR="00E57589" w:rsidTr="00E57589"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E57589" w:rsidRDefault="00C67055" w:rsidP="006E34F1">
            <w:pPr>
              <w:jc w:val="center"/>
              <w:rPr>
                <w:rFonts w:hint="eastAsia"/>
              </w:rPr>
            </w:pPr>
            <w:r>
              <w:t>Request API Key #2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E57589" w:rsidRDefault="00C67055" w:rsidP="006E34F1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5A83756" wp14:editId="615FB096">
                      <wp:extent cx="1818986" cy="230909"/>
                      <wp:effectExtent l="0" t="0" r="10160" b="17145"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86" cy="230909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055" w:rsidRPr="00C67055" w:rsidRDefault="00C67055" w:rsidP="00C67055">
                                  <w:pPr>
                                    <w:rPr>
                                      <w:strike/>
                                      <w:sz w:val="18"/>
                                    </w:rPr>
                                  </w:pPr>
                                  <w:r w:rsidRPr="00C67055">
                                    <w:rPr>
                                      <w:rFonts w:hint="eastAsia"/>
                                      <w:strike/>
                                      <w:sz w:val="18"/>
                                    </w:rPr>
                                    <w:t>Learner</w:t>
                                  </w:r>
                                  <w:r w:rsidRPr="00C67055">
                                    <w:rPr>
                                      <w:strike/>
                                      <w:sz w:val="18"/>
                                    </w:rPr>
                                    <w:t>s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A83756" id="矩形 22" o:spid="_x0000_s1027" style="width:143.25pt;height: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" fillcolor="white [3201]" strokecolor="black [3200]" strokeweight=".5pt">
                      <v:textbox inset=",0,,0">
                        <w:txbxContent>
                          <w:p w:rsidR="00C67055" w:rsidRPr="00C67055" w:rsidRDefault="00C67055" w:rsidP="00C67055">
                            <w:pPr>
                              <w:rPr>
                                <w:strike/>
                                <w:sz w:val="18"/>
                              </w:rPr>
                            </w:pPr>
                            <w:r w:rsidRPr="00C67055">
                              <w:rPr>
                                <w:rFonts w:hint="eastAsia"/>
                                <w:strike/>
                                <w:sz w:val="18"/>
                              </w:rPr>
                              <w:t>Learner</w:t>
                            </w:r>
                            <w:r w:rsidRPr="00C67055">
                              <w:rPr>
                                <w:strike/>
                                <w:sz w:val="18"/>
                              </w:rPr>
                              <w:t>s Dictionary</w:t>
                            </w:r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57589" w:rsidRDefault="00E57589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57589" w:rsidRPr="00C67055" w:rsidRDefault="00C67055" w:rsidP="006E34F1">
            <w:pPr>
              <w:rPr>
                <w:rFonts w:hint="eastAsia"/>
              </w:rPr>
            </w:pPr>
            <w:r w:rsidRPr="00C67055">
              <w:t xml:space="preserve">Anyone is okay except </w:t>
            </w:r>
            <w:r>
              <w:t>‘</w:t>
            </w:r>
            <w:r w:rsidRPr="00C67055">
              <w:t>Learners Dictionary</w:t>
            </w:r>
            <w:r>
              <w:t>’</w:t>
            </w:r>
            <w:r w:rsidRPr="00C67055">
              <w:t xml:space="preserve"> or </w:t>
            </w:r>
            <w:r>
              <w:t>‘</w:t>
            </w:r>
            <w:r w:rsidRPr="00C67055">
              <w:t>None</w:t>
            </w:r>
            <w:r>
              <w:t>’</w:t>
            </w:r>
            <w:r w:rsidRPr="00C67055">
              <w:t>.</w:t>
            </w:r>
          </w:p>
        </w:tc>
      </w:tr>
      <w:tr w:rsidR="00E50076" w:rsidTr="00E17EE7">
        <w:trPr>
          <w:trHeight w:val="447"/>
        </w:trPr>
        <w:tc>
          <w:tcPr>
            <w:tcW w:w="43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0076" w:rsidRDefault="00E50076" w:rsidP="00E50076">
            <w:pPr>
              <w:jc w:val="center"/>
              <w:rPr>
                <w:noProof/>
              </w:rPr>
            </w:pPr>
            <w:r>
              <w:t>……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E50076" w:rsidRDefault="00E50076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50076" w:rsidRDefault="00E50076" w:rsidP="006E34F1">
            <w:pPr>
              <w:rPr>
                <w:rFonts w:hint="eastAsia"/>
              </w:rPr>
            </w:pPr>
          </w:p>
        </w:tc>
      </w:tr>
    </w:tbl>
    <w:p w:rsidR="00E57589" w:rsidRDefault="00E57589" w:rsidP="00C85F28">
      <w:pPr>
        <w:rPr>
          <w:lang w:val="en"/>
        </w:rPr>
      </w:pPr>
    </w:p>
    <w:p w:rsidR="00ED65A6" w:rsidRDefault="00ED65A6" w:rsidP="00C85F28">
      <w:pPr>
        <w:rPr>
          <w:rFonts w:hint="eastAsia"/>
          <w:lang w:val="en"/>
        </w:rPr>
      </w:pPr>
      <w:r>
        <w:rPr>
          <w:rFonts w:hint="eastAsia"/>
          <w:lang w:val="en"/>
        </w:rPr>
        <w:t>M</w:t>
      </w:r>
      <w:r>
        <w:rPr>
          <w:lang w:val="en"/>
        </w:rPr>
        <w:t>aybe you do not belongs to any company but you still need to fill something to company name, others are same.</w:t>
      </w:r>
    </w:p>
    <w:p w:rsidR="00ED65A6" w:rsidRDefault="007B3E8D" w:rsidP="00C85F28">
      <w:pPr>
        <w:rPr>
          <w:rFonts w:hint="eastAsia"/>
          <w:lang w:val="en"/>
        </w:rPr>
      </w:pPr>
      <w:r>
        <w:rPr>
          <w:lang w:val="en"/>
        </w:rPr>
        <w:t>After finished this form, y</w:t>
      </w:r>
      <w:r w:rsidR="00ED65A6">
        <w:rPr>
          <w:lang w:val="en"/>
        </w:rPr>
        <w:t xml:space="preserve">ou will receive a </w:t>
      </w:r>
      <w:r>
        <w:rPr>
          <w:lang w:val="en"/>
        </w:rPr>
        <w:t xml:space="preserve">verify </w:t>
      </w:r>
      <w:r w:rsidR="00ED65A6">
        <w:rPr>
          <w:lang w:val="en"/>
        </w:rPr>
        <w:t>Email</w:t>
      </w:r>
      <w:r>
        <w:rPr>
          <w:lang w:val="en"/>
        </w:rPr>
        <w:t>, click the link in the mail, login into the website.</w:t>
      </w:r>
    </w:p>
    <w:p w:rsidR="00ED65A6" w:rsidRDefault="007B3E8D" w:rsidP="00C85F28">
      <w:pPr>
        <w:rPr>
          <w:rFonts w:hint="eastAsia"/>
          <w:lang w:val="en"/>
        </w:rPr>
      </w:pPr>
      <w:r>
        <w:rPr>
          <w:lang w:val="en"/>
        </w:rPr>
        <w:t>You can get you API key by clicking ‘My Keys’ on the left side of the page.</w:t>
      </w:r>
    </w:p>
    <w:tbl>
      <w:tblPr>
        <w:tblStyle w:val="a5"/>
        <w:tblW w:w="8364" w:type="dxa"/>
        <w:tblLook w:val="04A0" w:firstRow="1" w:lastRow="0" w:firstColumn="1" w:lastColumn="0" w:noHBand="0" w:noVBand="1"/>
      </w:tblPr>
      <w:tblGrid>
        <w:gridCol w:w="1550"/>
        <w:gridCol w:w="2845"/>
        <w:gridCol w:w="425"/>
        <w:gridCol w:w="3544"/>
      </w:tblGrid>
      <w:tr w:rsidR="007B3E8D" w:rsidRPr="009A060C" w:rsidTr="007B3E8D">
        <w:trPr>
          <w:trHeight w:val="534"/>
        </w:trPr>
        <w:tc>
          <w:tcPr>
            <w:tcW w:w="439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B3E8D" w:rsidRDefault="007B3E8D" w:rsidP="007B3E8D">
            <w:pPr>
              <w:rPr>
                <w:rFonts w:hint="eastAsia"/>
              </w:rPr>
            </w:pPr>
            <w:r>
              <w:t>My Keys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B3E8D" w:rsidRDefault="007B3E8D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B3E8D" w:rsidRPr="009A060C" w:rsidRDefault="007B3E8D" w:rsidP="006E34F1">
            <w:pPr>
              <w:rPr>
                <w:rFonts w:hint="eastAsia"/>
              </w:rPr>
            </w:pPr>
          </w:p>
        </w:tc>
      </w:tr>
      <w:tr w:rsidR="007B3E8D" w:rsidTr="00C67819">
        <w:trPr>
          <w:trHeight w:val="558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B3E8D" w:rsidRPr="007B3E8D" w:rsidRDefault="007B3E8D" w:rsidP="007B3E8D">
            <w:pPr>
              <w:rPr>
                <w:rFonts w:hint="eastAsia"/>
                <w:b/>
              </w:rPr>
            </w:pPr>
            <w:r w:rsidRPr="007B3E8D">
              <w:rPr>
                <w:b/>
              </w:rPr>
              <w:t>Key (Learner's)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3E8D" w:rsidRDefault="007B3E8D" w:rsidP="006E34F1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00000000-0000-0000-0000…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B3E8D" w:rsidRDefault="007B3E8D" w:rsidP="006E34F1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B3E8D" w:rsidRDefault="00C67819" w:rsidP="006E34F1">
            <w:pPr>
              <w:rPr>
                <w:rFonts w:hint="eastAsia"/>
              </w:rPr>
            </w:pPr>
            <w:r w:rsidRPr="007B3E8D">
              <w:rPr>
                <w:b/>
              </w:rPr>
              <w:t>Key (Learner's)</w:t>
            </w:r>
            <w:r>
              <w:rPr>
                <w:b/>
              </w:rPr>
              <w:t xml:space="preserve"> </w:t>
            </w:r>
            <w:r w:rsidRPr="00C67819">
              <w:t>is what we need.</w:t>
            </w:r>
          </w:p>
        </w:tc>
      </w:tr>
      <w:tr w:rsidR="007B3E8D" w:rsidTr="00C67819">
        <w:trPr>
          <w:trHeight w:val="56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B3E8D" w:rsidRDefault="007B3E8D" w:rsidP="007B3E8D">
            <w:pPr>
              <w:rPr>
                <w:rFonts w:hint="eastAsia"/>
              </w:rPr>
            </w:pPr>
            <w:r>
              <w:t>Key (XXX's)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B3E8D" w:rsidRDefault="007B3E8D" w:rsidP="007B3E8D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00000000-0000-0000-0000…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B3E8D" w:rsidRDefault="007B3E8D" w:rsidP="007B3E8D">
            <w:pPr>
              <w:rPr>
                <w:rFonts w:hint="eastAsia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B3E8D" w:rsidRPr="00C67819" w:rsidRDefault="00725D77" w:rsidP="00731849">
            <w:pPr>
              <w:rPr>
                <w:rFonts w:hint="eastAsia"/>
              </w:rPr>
            </w:pPr>
            <w:r>
              <w:t>Another</w:t>
            </w:r>
            <w:r w:rsidR="00C67819" w:rsidRPr="00C67819">
              <w:t xml:space="preserve"> one is </w:t>
            </w:r>
            <w:r w:rsidR="00731849">
              <w:t>not</w:t>
            </w:r>
            <w:r w:rsidR="00C67819" w:rsidRPr="00C67819">
              <w:t>.</w:t>
            </w:r>
          </w:p>
        </w:tc>
      </w:tr>
    </w:tbl>
    <w:p w:rsidR="00E17EE7" w:rsidRPr="007B3E8D" w:rsidRDefault="00E17EE7" w:rsidP="00C85F28">
      <w:pPr>
        <w:rPr>
          <w:rFonts w:hint="eastAsia"/>
          <w:lang w:val="en"/>
        </w:rPr>
      </w:pPr>
    </w:p>
    <w:p w:rsidR="00C65F88" w:rsidRPr="00C65F88" w:rsidRDefault="00C65F88" w:rsidP="00C65F88">
      <w:pPr>
        <w:pStyle w:val="1"/>
        <w:rPr>
          <w:lang w:val="en"/>
        </w:rPr>
      </w:pPr>
      <w:bookmarkStart w:id="16" w:name="_Toc459561611"/>
      <w:r w:rsidRPr="00C65F88">
        <w:rPr>
          <w:lang w:val="en"/>
        </w:rPr>
        <w:t>Get started</w:t>
      </w:r>
      <w:bookmarkEnd w:id="14"/>
      <w:bookmarkEnd w:id="16"/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 xml:space="preserve">Now you can see </w:t>
      </w:r>
      <w:r w:rsidRPr="00DF5E39">
        <w:rPr>
          <w:rStyle w:val="CodeChar"/>
        </w:rPr>
        <w:t>$wc&gt;</w:t>
      </w:r>
      <w:r w:rsidR="00DF5E39" w:rsidRPr="00DF5E39">
        <w:t xml:space="preserve"> </w:t>
      </w:r>
      <w:r w:rsidRPr="00C65F88">
        <w:rPr>
          <w:lang w:val="en"/>
        </w:rPr>
        <w:t>on your screen, everything start here.</w:t>
      </w:r>
    </w:p>
    <w:p w:rsidR="00C65F88" w:rsidRPr="00C65F88" w:rsidRDefault="00C65F88" w:rsidP="0061544A">
      <w:pPr>
        <w:pStyle w:val="2"/>
        <w:rPr>
          <w:lang w:val="en"/>
        </w:rPr>
      </w:pPr>
      <w:bookmarkStart w:id="17" w:name="_Toc459556015"/>
      <w:bookmarkStart w:id="18" w:name="_Toc459561612"/>
      <w:r w:rsidRPr="00C65F88">
        <w:rPr>
          <w:lang w:val="en"/>
        </w:rPr>
        <w:t>Create a new vocabulary list</w:t>
      </w:r>
      <w:bookmarkEnd w:id="17"/>
      <w:bookmarkEnd w:id="18"/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lang w:val="en"/>
        </w:rPr>
        <w:t xml:space="preserve">Type new </w:t>
      </w:r>
      <w:r w:rsidRPr="00C65F88">
        <w:rPr>
          <w:rStyle w:val="CodeChar"/>
          <w:lang w:val="en"/>
        </w:rPr>
        <w:t>[list name]</w:t>
      </w:r>
      <w:r w:rsidRPr="00C65F88">
        <w:rPr>
          <w:lang w:val="en"/>
        </w:rPr>
        <w:t xml:space="preserve"> to create a new list,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new myList</w:t>
      </w:r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rStyle w:val="CodeChar"/>
          <w:lang w:val="en"/>
        </w:rPr>
        <w:t>$new/? (0,0) &gt;</w:t>
      </w:r>
      <w:r w:rsidRPr="00C65F88">
        <w:rPr>
          <w:lang w:val="en"/>
        </w:rPr>
        <w:t xml:space="preserve"> was printed on the screen. </w:t>
      </w:r>
      <w:r w:rsidRPr="00C65F88">
        <w:rPr>
          <w:rStyle w:val="CodeChar"/>
          <w:lang w:val="en"/>
        </w:rPr>
        <w:t>/?</w:t>
      </w:r>
      <w:r w:rsidRPr="00C65F88">
        <w:rPr>
          <w:lang w:val="en"/>
        </w:rPr>
        <w:t xml:space="preserve"> </w:t>
      </w:r>
      <w:proofErr w:type="gramStart"/>
      <w:r w:rsidRPr="00C65F88">
        <w:rPr>
          <w:lang w:val="en"/>
        </w:rPr>
        <w:t>is</w:t>
      </w:r>
      <w:proofErr w:type="gramEnd"/>
      <w:r w:rsidRPr="00C65F88">
        <w:rPr>
          <w:lang w:val="en"/>
        </w:rPr>
        <w:t xml:space="preserve"> the name of current unit, we haven't set any unit now, so it leaves a question mark. </w:t>
      </w:r>
      <w:r w:rsidRPr="00C65F88">
        <w:rPr>
          <w:rStyle w:val="CodeChar"/>
          <w:lang w:val="en"/>
        </w:rPr>
        <w:t>(0,0)</w:t>
      </w:r>
      <w:r w:rsidRPr="00C65F88">
        <w:rPr>
          <w:lang w:val="en"/>
        </w:rPr>
        <w:t xml:space="preserve"> is the position of the word, the first number means the # of unit, the second number means the # of the following word you'd input.</w:t>
      </w:r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lang w:val="en"/>
        </w:rPr>
        <w:t xml:space="preserve">We need a name for the first unit, so input </w:t>
      </w:r>
      <w:r w:rsidRPr="00C65F88">
        <w:rPr>
          <w:rStyle w:val="CodeChar"/>
          <w:lang w:val="en"/>
        </w:rPr>
        <w:t>&gt;[unit name]</w:t>
      </w:r>
      <w:r w:rsidRPr="00C65F88">
        <w:rPr>
          <w:lang w:val="en"/>
        </w:rPr>
        <w:t>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&gt;UnitOne</w:t>
      </w:r>
    </w:p>
    <w:p w:rsidR="00C65F88" w:rsidRPr="00C65F88" w:rsidRDefault="00C65F88" w:rsidP="0061544A">
      <w:pPr>
        <w:ind w:left="720"/>
        <w:jc w:val="both"/>
        <w:rPr>
          <w:lang w:val="en"/>
        </w:rPr>
      </w:pPr>
      <w:r w:rsidRPr="00C65F88">
        <w:rPr>
          <w:lang w:val="en"/>
        </w:rPr>
        <w:t xml:space="preserve">Make sure the unit name ONLY have alphabets, without number, space, Chinese characters or others. </w:t>
      </w:r>
      <w:r w:rsidRPr="006F723F">
        <w:rPr>
          <w:rStyle w:val="CodeChar"/>
        </w:rPr>
        <w:t>&gt;[unit name]</w:t>
      </w:r>
      <w:r w:rsidRPr="00C65F88">
        <w:rPr>
          <w:lang w:val="en"/>
        </w:rPr>
        <w:t xml:space="preserve"> is the command for switching between units or create a new unit.</w:t>
      </w:r>
    </w:p>
    <w:p w:rsid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C65F88">
        <w:rPr>
          <w:lang w:val="en"/>
        </w:rPr>
        <w:t>Type a word normally to add a new word.</w:t>
      </w:r>
    </w:p>
    <w:p w:rsidR="0061544A" w:rsidRDefault="0061544A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E944FE">
        <w:rPr>
          <w:rStyle w:val="CodeChar"/>
        </w:rPr>
        <w:t>:e</w:t>
      </w:r>
      <w:r w:rsidR="00E944FE">
        <w:rPr>
          <w:rStyle w:val="CodeChar"/>
        </w:rPr>
        <w:t xml:space="preserve"> [unit#],[word#],[</w:t>
      </w:r>
      <w:r w:rsidR="003C123F">
        <w:rPr>
          <w:rStyle w:val="CodeChar"/>
        </w:rPr>
        <w:t>word</w:t>
      </w:r>
      <w:r w:rsidR="00E944FE">
        <w:rPr>
          <w:rStyle w:val="CodeChar"/>
        </w:rPr>
        <w:t>]</w:t>
      </w:r>
      <w:r w:rsidR="00E944FE">
        <w:rPr>
          <w:lang w:val="en"/>
        </w:rPr>
        <w:t xml:space="preserve"> to edit </w:t>
      </w:r>
      <w:proofErr w:type="gramStart"/>
      <w:r w:rsidR="00E944FE">
        <w:rPr>
          <w:lang w:val="en"/>
        </w:rPr>
        <w:t>a misspell</w:t>
      </w:r>
      <w:proofErr w:type="gramEnd"/>
      <w:r w:rsidR="00E944FE">
        <w:rPr>
          <w:lang w:val="en"/>
        </w:rPr>
        <w:t xml:space="preserve">. If you </w:t>
      </w:r>
      <w:proofErr w:type="spellStart"/>
      <w:r w:rsidR="00E944FE">
        <w:rPr>
          <w:lang w:val="en"/>
        </w:rPr>
        <w:t>wan</w:t>
      </w:r>
      <w:proofErr w:type="spellEnd"/>
      <w:r w:rsidR="00C97530">
        <w:rPr>
          <w:lang w:val="en"/>
        </w:rPr>
        <w:t xml:space="preserve"> to edit the first word of the second unit to ‘hello’, you can type:</w:t>
      </w:r>
    </w:p>
    <w:p w:rsidR="00C97530" w:rsidRPr="00C65F88" w:rsidRDefault="00C97530" w:rsidP="00C97530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:e 2,1,hello</w:t>
      </w:r>
    </w:p>
    <w:p w:rsidR="00C65F88" w:rsidRP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proofErr w:type="gramStart"/>
      <w:r w:rsidRPr="00C65F88">
        <w:rPr>
          <w:lang w:val="en"/>
        </w:rPr>
        <w:t xml:space="preserve">Type </w:t>
      </w:r>
      <w:r w:rsidRPr="0061544A">
        <w:rPr>
          <w:rStyle w:val="CodeChar"/>
          <w:lang w:val="en"/>
        </w:rPr>
        <w:t>:v</w:t>
      </w:r>
      <w:proofErr w:type="gramEnd"/>
      <w:r w:rsidR="0061544A" w:rsidRPr="0061544A">
        <w:t xml:space="preserve"> </w:t>
      </w:r>
      <w:r w:rsidRPr="00C65F88">
        <w:rPr>
          <w:lang w:val="en"/>
        </w:rPr>
        <w:t>to see all words in the current list.</w:t>
      </w:r>
    </w:p>
    <w:p w:rsidR="00C65F88" w:rsidRP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61544A">
        <w:rPr>
          <w:rStyle w:val="CodeChar"/>
          <w:lang w:val="en"/>
        </w:rPr>
        <w:t>:q</w:t>
      </w:r>
      <w:r w:rsidRPr="00C65F88">
        <w:rPr>
          <w:lang w:val="en"/>
        </w:rPr>
        <w:t xml:space="preserve"> to save the list, and quit the new tool.</w:t>
      </w:r>
    </w:p>
    <w:p w:rsidR="00C65F88" w:rsidRPr="00C65F88" w:rsidRDefault="00C65F88" w:rsidP="0061544A">
      <w:pPr>
        <w:numPr>
          <w:ilvl w:val="0"/>
          <w:numId w:val="2"/>
        </w:numPr>
        <w:jc w:val="both"/>
        <w:rPr>
          <w:lang w:val="en"/>
        </w:rPr>
      </w:pPr>
      <w:r w:rsidRPr="0061544A">
        <w:rPr>
          <w:rStyle w:val="CodeChar"/>
          <w:lang w:val="en"/>
        </w:rPr>
        <w:t>:fq</w:t>
      </w:r>
      <w:r w:rsidRPr="00C65F88">
        <w:rPr>
          <w:lang w:val="en"/>
        </w:rPr>
        <w:t xml:space="preserve"> to quit the new tool without saving the list.</w:t>
      </w:r>
    </w:p>
    <w:p w:rsidR="00C65F88" w:rsidRPr="006F723F" w:rsidRDefault="00C65F88" w:rsidP="0061544A">
      <w:pPr>
        <w:numPr>
          <w:ilvl w:val="0"/>
          <w:numId w:val="2"/>
        </w:numPr>
        <w:jc w:val="both"/>
        <w:rPr>
          <w:b/>
          <w:lang w:val="en"/>
        </w:rPr>
      </w:pPr>
      <w:r w:rsidRPr="00C65F88">
        <w:rPr>
          <w:lang w:val="en"/>
        </w:rPr>
        <w:t xml:space="preserve">The new tool will save the current workspace automatically, so if the program crashed or you leaved the new tool by using the </w:t>
      </w:r>
      <w:proofErr w:type="gramStart"/>
      <w:r w:rsidRPr="00C65F88">
        <w:rPr>
          <w:lang w:val="en"/>
        </w:rPr>
        <w:t xml:space="preserve">command </w:t>
      </w:r>
      <w:r w:rsidRPr="0061544A">
        <w:rPr>
          <w:rStyle w:val="CodeChar"/>
          <w:lang w:val="en"/>
        </w:rPr>
        <w:t>:fq</w:t>
      </w:r>
      <w:proofErr w:type="gramEnd"/>
      <w:r w:rsidRPr="00C65F88">
        <w:rPr>
          <w:lang w:val="en"/>
        </w:rPr>
        <w:t xml:space="preserve">, you can simply enter the new tool by the command new, and type </w:t>
      </w:r>
      <w:r w:rsidRPr="006F723F">
        <w:rPr>
          <w:rStyle w:val="CodeChar"/>
        </w:rPr>
        <w:t>1</w:t>
      </w:r>
      <w:r w:rsidRPr="00C65F88">
        <w:rPr>
          <w:lang w:val="en"/>
        </w:rPr>
        <w:t xml:space="preserve"> to recover the workspace.</w:t>
      </w:r>
      <w:r w:rsidR="006F723F">
        <w:rPr>
          <w:lang w:val="en"/>
        </w:rPr>
        <w:t xml:space="preserve"> </w:t>
      </w:r>
      <w:r w:rsidR="006F723F" w:rsidRPr="006F723F">
        <w:rPr>
          <w:b/>
          <w:lang w:val="en"/>
        </w:rPr>
        <w:t>WARNING</w:t>
      </w:r>
      <w:r w:rsidR="00FD22D9">
        <w:rPr>
          <w:b/>
          <w:lang w:val="en"/>
        </w:rPr>
        <w:t>: the</w:t>
      </w:r>
      <w:r w:rsidR="006F723F" w:rsidRPr="006F723F">
        <w:rPr>
          <w:b/>
          <w:lang w:val="en"/>
        </w:rPr>
        <w:t xml:space="preserve"> old unsaved workspace will be removed when another file created.</w:t>
      </w:r>
    </w:p>
    <w:p w:rsidR="00C65F88" w:rsidRPr="00C65F88" w:rsidRDefault="00241689" w:rsidP="0061544A">
      <w:pPr>
        <w:pStyle w:val="2"/>
        <w:rPr>
          <w:lang w:val="en"/>
        </w:rPr>
      </w:pPr>
      <w:bookmarkStart w:id="19" w:name="_Toc459556016"/>
      <w:bookmarkStart w:id="20" w:name="_Toc459561613"/>
      <w:r>
        <w:rPr>
          <w:lang w:val="en"/>
        </w:rPr>
        <w:t>Generating dictionary and test paper</w:t>
      </w:r>
      <w:bookmarkEnd w:id="19"/>
      <w:bookmarkEnd w:id="20"/>
    </w:p>
    <w:p w:rsidR="000F4C00" w:rsidRDefault="00C65F88" w:rsidP="00C65F88">
      <w:pPr>
        <w:numPr>
          <w:ilvl w:val="0"/>
          <w:numId w:val="3"/>
        </w:numPr>
        <w:jc w:val="both"/>
        <w:rPr>
          <w:lang w:val="en"/>
        </w:rPr>
      </w:pPr>
      <w:r w:rsidRPr="00C65F88">
        <w:rPr>
          <w:lang w:val="en"/>
        </w:rPr>
        <w:t xml:space="preserve">The command </w:t>
      </w:r>
      <w:r w:rsidRPr="00967B46">
        <w:rPr>
          <w:rStyle w:val="CodeChar"/>
          <w:lang w:val="en"/>
        </w:rPr>
        <w:t xml:space="preserve">dictionary [list name] </w:t>
      </w:r>
      <w:r w:rsidR="00967B46" w:rsidRPr="00967B46">
        <w:rPr>
          <w:rStyle w:val="CodeChar"/>
        </w:rPr>
        <w:t>(profile)</w:t>
      </w:r>
      <w:r w:rsidR="00967B46">
        <w:rPr>
          <w:lang w:val="en"/>
        </w:rPr>
        <w:t xml:space="preserve"> </w:t>
      </w:r>
      <w:r w:rsidRPr="00C65F88">
        <w:rPr>
          <w:lang w:val="en"/>
        </w:rPr>
        <w:t>is for creating a new vocabulary list.</w:t>
      </w:r>
      <w:r w:rsidR="00967B46">
        <w:rPr>
          <w:lang w:val="en"/>
        </w:rPr>
        <w:t xml:space="preserve"> </w:t>
      </w:r>
      <w:proofErr w:type="gramStart"/>
      <w:r w:rsidR="00967B46">
        <w:rPr>
          <w:lang w:val="en"/>
        </w:rPr>
        <w:t>wcR</w:t>
      </w:r>
      <w:proofErr w:type="gramEnd"/>
      <w:r w:rsidR="00967B46">
        <w:rPr>
          <w:lang w:val="en"/>
        </w:rPr>
        <w:t xml:space="preserve"> will use default </w:t>
      </w:r>
      <w:r w:rsidR="00967B46">
        <w:rPr>
          <w:rFonts w:hint="eastAsia"/>
          <w:lang w:val="en"/>
        </w:rPr>
        <w:t>profile if no profile given, here are two examples.</w:t>
      </w:r>
    </w:p>
    <w:p w:rsidR="00967B46" w:rsidRDefault="0077637E" w:rsidP="0077637E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dictionary myList</w:t>
      </w:r>
    </w:p>
    <w:p w:rsidR="0077637E" w:rsidRDefault="0077637E" w:rsidP="0077637E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dictionary myList myProfile</w:t>
      </w:r>
    </w:p>
    <w:p w:rsidR="0077637E" w:rsidRDefault="0077637E" w:rsidP="0077637E">
      <w:pPr>
        <w:pStyle w:val="2"/>
        <w:rPr>
          <w:lang w:val="en"/>
        </w:rPr>
      </w:pPr>
      <w:bookmarkStart w:id="21" w:name="_Toc459556017"/>
      <w:bookmarkStart w:id="22" w:name="_Toc459561614"/>
      <w:r>
        <w:rPr>
          <w:rFonts w:hint="eastAsia"/>
          <w:lang w:val="en"/>
        </w:rPr>
        <w:t>Profile</w:t>
      </w:r>
      <w:bookmarkEnd w:id="21"/>
      <w:bookmarkEnd w:id="22"/>
    </w:p>
    <w:p w:rsidR="0077637E" w:rsidRDefault="0077637E" w:rsidP="0077637E">
      <w:pPr>
        <w:rPr>
          <w:lang w:val="en"/>
        </w:rPr>
      </w:pPr>
      <w:proofErr w:type="gramStart"/>
      <w:r>
        <w:rPr>
          <w:rFonts w:hint="eastAsia"/>
          <w:lang w:val="en"/>
        </w:rPr>
        <w:t>wcR</w:t>
      </w:r>
      <w:proofErr w:type="gramEnd"/>
      <w:r>
        <w:rPr>
          <w:rFonts w:hint="eastAsia"/>
          <w:lang w:val="en"/>
        </w:rPr>
        <w:t xml:space="preserve"> use profi</w:t>
      </w:r>
      <w:r>
        <w:rPr>
          <w:lang w:val="en"/>
        </w:rPr>
        <w:t xml:space="preserve">le to control what to generate for you, they are in </w:t>
      </w:r>
      <w:r w:rsidRPr="0077637E">
        <w:rPr>
          <w:rStyle w:val="CodeChar"/>
        </w:rPr>
        <w:t>usr/profile</w:t>
      </w:r>
      <w:r>
        <w:rPr>
          <w:lang w:val="en"/>
        </w:rPr>
        <w:t xml:space="preserve">, </w:t>
      </w:r>
      <w:r w:rsidR="00241689">
        <w:rPr>
          <w:lang w:val="en"/>
        </w:rPr>
        <w:t xml:space="preserve">you need an text editor or sheet editor(like M$ Excel, </w:t>
      </w:r>
      <w:proofErr w:type="spellStart"/>
      <w:r w:rsidR="00241689">
        <w:rPr>
          <w:lang w:val="en"/>
        </w:rPr>
        <w:t>Libre</w:t>
      </w:r>
      <w:proofErr w:type="spellEnd"/>
      <w:r w:rsidR="00241689">
        <w:rPr>
          <w:lang w:val="en"/>
        </w:rPr>
        <w:t xml:space="preserve"> office, etc.) to edit them, if you </w:t>
      </w:r>
      <w:r w:rsidR="00C04B7E">
        <w:rPr>
          <w:lang w:val="en"/>
        </w:rPr>
        <w:t>know no</w:t>
      </w:r>
      <w:r w:rsidR="00241689">
        <w:rPr>
          <w:lang w:val="en"/>
        </w:rPr>
        <w:t>th</w:t>
      </w:r>
      <w:r w:rsidR="003046EF">
        <w:rPr>
          <w:lang w:val="en"/>
        </w:rPr>
        <w:t>ing about the CSV</w:t>
      </w:r>
      <w:r w:rsidR="00241689">
        <w:rPr>
          <w:lang w:val="en"/>
        </w:rPr>
        <w:t xml:space="preserve"> format, we strongly suggest you Google it before editing.</w:t>
      </w:r>
    </w:p>
    <w:p w:rsidR="00241689" w:rsidRDefault="00DE2109" w:rsidP="0077637E">
      <w:pPr>
        <w:rPr>
          <w:lang w:val="en"/>
        </w:rPr>
      </w:pPr>
      <w:r>
        <w:rPr>
          <w:rFonts w:hint="eastAsia"/>
          <w:lang w:val="en"/>
        </w:rPr>
        <w:t>Now, let</w:t>
      </w:r>
      <w:r>
        <w:rPr>
          <w:lang w:val="en"/>
        </w:rPr>
        <w:t>’s see the meaning of each column.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  <w:rFonts w:hint="eastAsia"/>
        </w:rPr>
        <w:t>id</w:t>
      </w:r>
      <w:r>
        <w:rPr>
          <w:rFonts w:hint="eastAsia"/>
          <w:lang w:val="en"/>
        </w:rPr>
        <w:t xml:space="preserve">: </w:t>
      </w:r>
      <w:r>
        <w:rPr>
          <w:lang w:val="en"/>
        </w:rPr>
        <w:t>the ID of the list or dictionary, it must be unique.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name</w:t>
      </w:r>
      <w:r>
        <w:rPr>
          <w:lang w:val="en"/>
        </w:rPr>
        <w:t>: the name of the list/dictionary.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type</w:t>
      </w:r>
      <w:r>
        <w:rPr>
          <w:lang w:val="en"/>
        </w:rPr>
        <w:t>: it can be list, test, dictionary or sentence.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list</w:t>
      </w:r>
      <w:r>
        <w:rPr>
          <w:lang w:val="en"/>
        </w:rPr>
        <w:t xml:space="preserve"> means to generate a list without the meaning of each word.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test</w:t>
      </w:r>
      <w:r>
        <w:rPr>
          <w:lang w:val="en"/>
        </w:rPr>
        <w:t xml:space="preserve"> means to generate a printable test paper, to check the result of you learning.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dictionary</w:t>
      </w:r>
      <w:r>
        <w:rPr>
          <w:lang w:val="en"/>
        </w:rPr>
        <w:t>: generate a dictionary of the words.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sentence</w:t>
      </w:r>
      <w:r>
        <w:rPr>
          <w:lang w:val="en"/>
        </w:rPr>
        <w:t>: generate some example sentence, you can learn how to use each word by this.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o</w:t>
      </w:r>
      <w:r w:rsidRPr="00590405">
        <w:rPr>
          <w:rStyle w:val="CodeChar"/>
          <w:rFonts w:hint="eastAsia"/>
        </w:rPr>
        <w:t>rder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order of each dictionary/list, can be </w:t>
      </w:r>
      <w:r w:rsidRPr="00AE6410">
        <w:rPr>
          <w:rStyle w:val="CodeChar"/>
        </w:rPr>
        <w:t>order</w:t>
      </w:r>
      <w:r>
        <w:rPr>
          <w:lang w:val="en"/>
        </w:rPr>
        <w:t xml:space="preserve">, </w:t>
      </w:r>
      <w:r w:rsidRPr="00AE6410">
        <w:rPr>
          <w:rStyle w:val="CodeChar"/>
        </w:rPr>
        <w:t>original</w:t>
      </w:r>
      <w:r>
        <w:rPr>
          <w:lang w:val="en"/>
        </w:rPr>
        <w:t xml:space="preserve"> or </w:t>
      </w:r>
      <w:r w:rsidRPr="00AE6410">
        <w:rPr>
          <w:rStyle w:val="CodeChar"/>
        </w:rPr>
        <w:t>shuffle</w:t>
      </w:r>
      <w:r>
        <w:rPr>
          <w:lang w:val="en"/>
        </w:rPr>
        <w:t>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rStyle w:val="CodeChar"/>
        </w:rPr>
        <w:t>o</w:t>
      </w:r>
      <w:r w:rsidRPr="00590405">
        <w:rPr>
          <w:rStyle w:val="CodeChar"/>
        </w:rPr>
        <w:t>rder</w:t>
      </w:r>
      <w:r w:rsidRPr="00590405">
        <w:t>:</w:t>
      </w:r>
      <w:r>
        <w:t xml:space="preserve"> sort the content by alphabet order.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original</w:t>
      </w:r>
      <w:r>
        <w:t>: do not sort the words.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shuffle</w:t>
      </w:r>
      <w:r>
        <w:t>: generate content by shuffle order.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style</w:t>
      </w:r>
      <w:r>
        <w:rPr>
          <w:lang w:val="en"/>
        </w:rPr>
        <w:t xml:space="preserve">: the style of list, this column will only work for list. It can be </w:t>
      </w:r>
      <w:r w:rsidRPr="00AE6410">
        <w:rPr>
          <w:rStyle w:val="CodeChar"/>
        </w:rPr>
        <w:t>simple</w:t>
      </w:r>
      <w:r>
        <w:rPr>
          <w:lang w:val="en"/>
        </w:rPr>
        <w:t xml:space="preserve"> or </w:t>
      </w:r>
      <w:r w:rsidRPr="00AE6410">
        <w:rPr>
          <w:rStyle w:val="CodeChar"/>
        </w:rPr>
        <w:t>unit</w:t>
      </w:r>
      <w:r>
        <w:rPr>
          <w:lang w:val="en"/>
        </w:rPr>
        <w:t>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simple</w:t>
      </w:r>
      <w:r>
        <w:rPr>
          <w:lang w:val="en"/>
        </w:rPr>
        <w:t>: generate the content one by one.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unit</w:t>
      </w:r>
      <w:r>
        <w:rPr>
          <w:lang w:val="en"/>
        </w:rPr>
        <w:t>: generate the unit title on order list.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l</w:t>
      </w:r>
      <w:r w:rsidRPr="00590405">
        <w:rPr>
          <w:rStyle w:val="CodeChar"/>
          <w:rFonts w:hint="eastAsia"/>
        </w:rPr>
        <w:t>ang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language of dictionary. This column only work for dictionary, it can be </w:t>
      </w:r>
      <w:r w:rsidRPr="00AE6410">
        <w:rPr>
          <w:rStyle w:val="CodeChar"/>
        </w:rPr>
        <w:t>EC</w:t>
      </w:r>
      <w:r>
        <w:rPr>
          <w:lang w:val="en"/>
        </w:rPr>
        <w:t xml:space="preserve"> or </w:t>
      </w:r>
      <w:r w:rsidRPr="00AE6410">
        <w:rPr>
          <w:rStyle w:val="CodeChar"/>
        </w:rPr>
        <w:t>EE</w:t>
      </w:r>
      <w:r>
        <w:rPr>
          <w:lang w:val="en"/>
        </w:rPr>
        <w:t>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rFonts w:hint="eastAsia"/>
          <w:lang w:val="en"/>
        </w:rPr>
        <w:t>EC:</w:t>
      </w:r>
      <w:r w:rsidR="00CB56AF">
        <w:rPr>
          <w:lang w:val="en"/>
        </w:rPr>
        <w:t xml:space="preserve"> g</w:t>
      </w:r>
      <w:r>
        <w:rPr>
          <w:lang w:val="en"/>
        </w:rPr>
        <w:t>enerate an</w:t>
      </w:r>
      <w:r>
        <w:rPr>
          <w:rFonts w:hint="eastAsia"/>
          <w:lang w:val="en"/>
        </w:rPr>
        <w:t xml:space="preserve"> English </w:t>
      </w:r>
      <w:r>
        <w:rPr>
          <w:lang w:val="en"/>
        </w:rPr>
        <w:t>–</w:t>
      </w:r>
      <w:r>
        <w:rPr>
          <w:rFonts w:hint="eastAsia"/>
          <w:lang w:val="en"/>
        </w:rPr>
        <w:t xml:space="preserve"> Chinese dictionary.</w:t>
      </w:r>
    </w:p>
    <w:p w:rsidR="00CB56AF" w:rsidRDefault="00CB56AF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lang w:val="en"/>
        </w:rPr>
        <w:t>EE: generate an English – English dictionary.</w:t>
      </w:r>
    </w:p>
    <w:p w:rsidR="00CB56AF" w:rsidRDefault="00CB56AF" w:rsidP="00CB56AF">
      <w:pPr>
        <w:numPr>
          <w:ilvl w:val="0"/>
          <w:numId w:val="2"/>
        </w:numPr>
        <w:jc w:val="both"/>
        <w:rPr>
          <w:lang w:val="en"/>
        </w:rPr>
      </w:pPr>
      <w:r w:rsidRPr="00CB56AF">
        <w:rPr>
          <w:rStyle w:val="CodeChar"/>
        </w:rPr>
        <w:t>f</w:t>
      </w:r>
      <w:r w:rsidRPr="00CB56AF">
        <w:rPr>
          <w:rStyle w:val="CodeChar"/>
          <w:rFonts w:hint="eastAsia"/>
        </w:rPr>
        <w:t>ormat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format of generating result, it can be </w:t>
      </w:r>
      <w:r w:rsidRPr="00AE6410">
        <w:rPr>
          <w:rStyle w:val="CodeChar"/>
        </w:rPr>
        <w:t>html</w:t>
      </w:r>
      <w:r>
        <w:rPr>
          <w:lang w:val="en"/>
        </w:rPr>
        <w:t xml:space="preserve"> or </w:t>
      </w:r>
      <w:r w:rsidRPr="00AE6410">
        <w:rPr>
          <w:rStyle w:val="CodeChar"/>
        </w:rPr>
        <w:t>pdf</w:t>
      </w:r>
      <w:r>
        <w:rPr>
          <w:lang w:val="en"/>
        </w:rPr>
        <w:t>.</w:t>
      </w:r>
    </w:p>
    <w:p w:rsidR="00CB56AF" w:rsidRDefault="00AE6410" w:rsidP="00CB56AF">
      <w:pPr>
        <w:numPr>
          <w:ilvl w:val="1"/>
          <w:numId w:val="2"/>
        </w:numPr>
        <w:jc w:val="both"/>
        <w:rPr>
          <w:lang w:val="en"/>
        </w:rPr>
      </w:pPr>
      <w:r w:rsidRPr="00AE6410">
        <w:rPr>
          <w:rStyle w:val="CodeChar"/>
        </w:rPr>
        <w:t>h</w:t>
      </w:r>
      <w:r w:rsidR="00CB56AF" w:rsidRPr="00AE6410">
        <w:rPr>
          <w:rStyle w:val="CodeChar"/>
          <w:rFonts w:hint="eastAsia"/>
        </w:rPr>
        <w:t>tml</w:t>
      </w:r>
      <w:r w:rsidR="00CB56AF">
        <w:rPr>
          <w:rFonts w:hint="eastAsia"/>
          <w:lang w:val="en"/>
        </w:rPr>
        <w:t>:</w:t>
      </w:r>
      <w:r w:rsidR="00CB56AF">
        <w:rPr>
          <w:lang w:val="en"/>
        </w:rPr>
        <w:t xml:space="preserve"> will generate a web application for mobile device, all html format content will be generated in a single html file.</w:t>
      </w:r>
    </w:p>
    <w:p w:rsidR="00CB56AF" w:rsidRDefault="00AE6410" w:rsidP="00CB56AF">
      <w:pPr>
        <w:numPr>
          <w:ilvl w:val="1"/>
          <w:numId w:val="2"/>
        </w:numPr>
        <w:jc w:val="both"/>
        <w:rPr>
          <w:lang w:val="en"/>
        </w:rPr>
      </w:pPr>
      <w:r w:rsidRPr="00AE6410">
        <w:rPr>
          <w:rStyle w:val="CodeChar"/>
        </w:rPr>
        <w:t>p</w:t>
      </w:r>
      <w:r w:rsidR="00CB56AF" w:rsidRPr="00AE6410">
        <w:rPr>
          <w:rStyle w:val="CodeChar"/>
        </w:rPr>
        <w:t>df</w:t>
      </w:r>
      <w:r w:rsidR="00CB56AF">
        <w:rPr>
          <w:lang w:val="en"/>
        </w:rPr>
        <w:t xml:space="preserve">: </w:t>
      </w:r>
      <w:r w:rsidR="0053153B">
        <w:rPr>
          <w:lang w:val="en"/>
        </w:rPr>
        <w:t xml:space="preserve">generate PDF format list/dictionary for printing, the PDF file will generate separately by page size. </w:t>
      </w:r>
      <w:r w:rsidR="0053153B" w:rsidRPr="00AE6410">
        <w:rPr>
          <w:b/>
          <w:lang w:val="en"/>
        </w:rPr>
        <w:t>Notice: If you are using non-com</w:t>
      </w:r>
      <w:r w:rsidR="00741546" w:rsidRPr="00AE6410">
        <w:rPr>
          <w:b/>
          <w:lang w:val="en"/>
        </w:rPr>
        <w:t>m</w:t>
      </w:r>
      <w:r w:rsidR="0053153B" w:rsidRPr="00AE6410">
        <w:rPr>
          <w:b/>
          <w:lang w:val="en"/>
        </w:rPr>
        <w:t>er</w:t>
      </w:r>
      <w:r w:rsidR="00741546" w:rsidRPr="00AE6410">
        <w:rPr>
          <w:b/>
          <w:lang w:val="en"/>
        </w:rPr>
        <w:t>ci</w:t>
      </w:r>
      <w:r w:rsidR="0053153B" w:rsidRPr="00AE6410">
        <w:rPr>
          <w:b/>
          <w:lang w:val="en"/>
        </w:rPr>
        <w:t>al version of Prince, it will paint a watermark on the first page of each PDF file, but while printing in black/white mode, it won’t be there.</w:t>
      </w:r>
    </w:p>
    <w:p w:rsidR="00AE6410" w:rsidRDefault="00AE6410" w:rsidP="00AE6410">
      <w:pPr>
        <w:numPr>
          <w:ilvl w:val="0"/>
          <w:numId w:val="2"/>
        </w:numPr>
        <w:jc w:val="both"/>
        <w:rPr>
          <w:lang w:val="en"/>
        </w:rPr>
      </w:pPr>
      <w:r>
        <w:rPr>
          <w:lang w:val="en"/>
        </w:rPr>
        <w:t>S</w:t>
      </w:r>
      <w:r>
        <w:rPr>
          <w:rFonts w:hint="eastAsia"/>
          <w:lang w:val="en"/>
        </w:rPr>
        <w:t>ize:</w:t>
      </w:r>
      <w:r>
        <w:rPr>
          <w:lang w:val="en"/>
        </w:rPr>
        <w:t xml:space="preserve"> the </w:t>
      </w:r>
      <w:r>
        <w:rPr>
          <w:rFonts w:hint="eastAsia"/>
          <w:lang w:val="en"/>
        </w:rPr>
        <w:t xml:space="preserve">page size of each list/dictionary, this column will only work for PDF files. </w:t>
      </w:r>
      <w:r>
        <w:rPr>
          <w:lang w:val="en"/>
        </w:rPr>
        <w:t xml:space="preserve">It can be </w:t>
      </w:r>
      <w:r w:rsidRPr="00AE6410">
        <w:rPr>
          <w:rStyle w:val="CodeChar"/>
        </w:rPr>
        <w:t>A3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A4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B4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B5</w:t>
      </w:r>
      <w:r>
        <w:rPr>
          <w:rFonts w:hint="eastAsia"/>
          <w:lang w:val="en"/>
        </w:rPr>
        <w:t>.</w:t>
      </w:r>
    </w:p>
    <w:p w:rsidR="00075584" w:rsidRDefault="00075584" w:rsidP="00075584">
      <w:pPr>
        <w:pStyle w:val="2"/>
        <w:rPr>
          <w:lang w:val="en"/>
        </w:rPr>
      </w:pPr>
      <w:bookmarkStart w:id="23" w:name="_Toc459556018"/>
      <w:bookmarkStart w:id="24" w:name="_Toc459561615"/>
      <w:r>
        <w:rPr>
          <w:lang w:val="en"/>
        </w:rPr>
        <w:t>Other toys</w:t>
      </w:r>
      <w:bookmarkEnd w:id="23"/>
      <w:bookmarkEnd w:id="24"/>
    </w:p>
    <w:p w:rsidR="00075584" w:rsidRDefault="00075584" w:rsidP="00075584">
      <w:pPr>
        <w:jc w:val="both"/>
        <w:rPr>
          <w:lang w:val="en"/>
        </w:rPr>
      </w:pPr>
      <w:r>
        <w:rPr>
          <w:rFonts w:hint="eastAsia"/>
          <w:lang w:val="en"/>
        </w:rPr>
        <w:t xml:space="preserve">We made some toy just for fun, they may be removed in future or continue be developed as a </w:t>
      </w:r>
      <w:r>
        <w:rPr>
          <w:lang w:val="en"/>
        </w:rPr>
        <w:t>feature</w:t>
      </w:r>
      <w:r>
        <w:rPr>
          <w:rFonts w:hint="eastAsia"/>
          <w:lang w:val="en"/>
        </w:rPr>
        <w:t>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s</w:t>
      </w:r>
      <w:r w:rsidRPr="00075584">
        <w:rPr>
          <w:rStyle w:val="CodeChar"/>
          <w:rFonts w:hint="eastAsia"/>
        </w:rPr>
        <w:t>ummary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show how many words you have learned with wcR.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explorer</w:t>
      </w:r>
      <w:r>
        <w:rPr>
          <w:lang w:val="en"/>
        </w:rPr>
        <w:t xml:space="preserve">: open the </w:t>
      </w:r>
      <w:proofErr w:type="spellStart"/>
      <w:r>
        <w:rPr>
          <w:lang w:val="en"/>
        </w:rPr>
        <w:t>wcR’s</w:t>
      </w:r>
      <w:proofErr w:type="spellEnd"/>
      <w:r>
        <w:rPr>
          <w:lang w:val="en"/>
        </w:rPr>
        <w:t xml:space="preserve"> root folder with explorer.exe (Windows only, of </w:t>
      </w:r>
      <w:proofErr w:type="gramStart"/>
      <w:r>
        <w:rPr>
          <w:lang w:val="en"/>
        </w:rPr>
        <w:t>course :D</w:t>
      </w:r>
      <w:proofErr w:type="gramEnd"/>
      <w:r>
        <w:rPr>
          <w:lang w:val="en"/>
        </w:rPr>
        <w:t>).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reset</w:t>
      </w:r>
      <w:r>
        <w:rPr>
          <w:lang w:val="en"/>
        </w:rPr>
        <w:t>: restart wcR.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c</w:t>
      </w:r>
      <w:r w:rsidRPr="00075584">
        <w:rPr>
          <w:rStyle w:val="CodeChar"/>
          <w:rFonts w:hint="eastAsia"/>
        </w:rPr>
        <w:t>lear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delete all the folders and files in </w:t>
      </w:r>
      <w:r w:rsidRPr="00075584">
        <w:rPr>
          <w:rStyle w:val="CodeChar"/>
        </w:rPr>
        <w:t>usr/</w:t>
      </w:r>
      <w:r>
        <w:rPr>
          <w:lang w:val="en"/>
        </w:rPr>
        <w:t>.</w:t>
      </w:r>
    </w:p>
    <w:p w:rsidR="009A6EC7" w:rsidRDefault="009A6EC7" w:rsidP="009A6EC7">
      <w:pPr>
        <w:pStyle w:val="1"/>
        <w:rPr>
          <w:lang w:val="en"/>
        </w:rPr>
      </w:pPr>
      <w:bookmarkStart w:id="25" w:name="_Toc459561616"/>
      <w:r>
        <w:rPr>
          <w:rFonts w:hint="eastAsia"/>
          <w:lang w:val="en"/>
        </w:rPr>
        <w:t>What</w:t>
      </w:r>
      <w:r>
        <w:rPr>
          <w:lang w:val="en"/>
        </w:rPr>
        <w:t>’</w:t>
      </w:r>
      <w:r>
        <w:rPr>
          <w:rFonts w:hint="eastAsia"/>
          <w:lang w:val="en"/>
        </w:rPr>
        <w:t>s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New</w:t>
      </w:r>
      <w:bookmarkEnd w:id="25"/>
    </w:p>
    <w:p w:rsidR="009A6EC7" w:rsidRDefault="009A6EC7" w:rsidP="009A6EC7">
      <w:pPr>
        <w:pStyle w:val="2"/>
        <w:rPr>
          <w:lang w:val="en"/>
        </w:rPr>
      </w:pPr>
      <w:bookmarkStart w:id="26" w:name="_Toc459561617"/>
      <w:proofErr w:type="gramStart"/>
      <w:r>
        <w:rPr>
          <w:lang w:val="en"/>
        </w:rPr>
        <w:t>wcR</w:t>
      </w:r>
      <w:proofErr w:type="gramEnd"/>
      <w:r>
        <w:rPr>
          <w:lang w:val="en"/>
        </w:rPr>
        <w:t xml:space="preserve"> 1.2</w:t>
      </w:r>
      <w:bookmarkEnd w:id="26"/>
    </w:p>
    <w:p w:rsidR="009A6EC7" w:rsidRPr="009A6EC7" w:rsidRDefault="009A6EC7" w:rsidP="00CF2BFE">
      <w:r w:rsidRPr="00CF2BFE">
        <w:rPr>
          <w:rStyle w:val="newIconChar"/>
        </w:rPr>
        <w:t>[*]</w:t>
      </w:r>
      <w:r w:rsidRPr="009A6EC7">
        <w:t xml:space="preserve"> Bug fix: Mobile user can’t switch between pages on web application.</w:t>
      </w:r>
    </w:p>
    <w:p w:rsidR="009A6EC7" w:rsidRPr="009A6EC7" w:rsidRDefault="009A6EC7" w:rsidP="00CF2BFE">
      <w:r w:rsidRPr="00CF2BFE">
        <w:rPr>
          <w:rStyle w:val="newIconChar"/>
        </w:rPr>
        <w:t>[*]</w:t>
      </w:r>
      <w:r>
        <w:t xml:space="preserve"> </w:t>
      </w:r>
      <w:r w:rsidRPr="009A6EC7">
        <w:t>Improve the layout design for PDF and printable web application.</w:t>
      </w:r>
    </w:p>
    <w:p w:rsidR="009A6EC7" w:rsidRPr="009A6EC7" w:rsidRDefault="009A6EC7" w:rsidP="00CF2BFE">
      <w:pPr>
        <w:rPr>
          <w:lang w:val="en"/>
        </w:rPr>
      </w:pPr>
      <w:r w:rsidRPr="00CF2BFE">
        <w:rPr>
          <w:rStyle w:val="newIconChar"/>
        </w:rPr>
        <w:t>[*]</w:t>
      </w:r>
      <w:r>
        <w:t xml:space="preserve"> </w:t>
      </w:r>
      <w:r w:rsidRPr="009A6EC7">
        <w:t>Correct some mistake in the user guide.</w:t>
      </w:r>
    </w:p>
    <w:p w:rsidR="009A6EC7" w:rsidRDefault="009A6EC7" w:rsidP="00CF2BFE">
      <w:r w:rsidRPr="00CF2BFE">
        <w:rPr>
          <w:rStyle w:val="newIconChar"/>
        </w:rPr>
        <w:t>[+]</w:t>
      </w:r>
      <w:r>
        <w:t xml:space="preserve"> Add instruction for applying API keys.</w:t>
      </w:r>
    </w:p>
    <w:p w:rsidR="006C03AB" w:rsidRDefault="006C03AB" w:rsidP="006C03AB">
      <w:pPr>
        <w:pStyle w:val="1"/>
      </w:pPr>
      <w:bookmarkStart w:id="27" w:name="_Toc459561618"/>
      <w:r>
        <w:t>Known bugs</w:t>
      </w:r>
      <w:bookmarkEnd w:id="27"/>
    </w:p>
    <w:p w:rsidR="006C03AB" w:rsidRDefault="006C03AB" w:rsidP="006C03AB">
      <w:pPr>
        <w:numPr>
          <w:ilvl w:val="0"/>
          <w:numId w:val="2"/>
        </w:numPr>
        <w:jc w:val="both"/>
      </w:pPr>
      <w:r>
        <w:t>[Windows] Can’t input anything while switching to other window and switch back to wcR.</w:t>
      </w:r>
    </w:p>
    <w:p w:rsidR="006C03AB" w:rsidRDefault="006C03AB" w:rsidP="006C03AB">
      <w:pPr>
        <w:numPr>
          <w:ilvl w:val="0"/>
          <w:numId w:val="2"/>
        </w:numPr>
        <w:jc w:val="both"/>
      </w:pPr>
      <w:r>
        <w:t>[Windows] The program will FC while input Chinese characters.</w:t>
      </w:r>
    </w:p>
    <w:p w:rsidR="006C03AB" w:rsidRPr="006C03AB" w:rsidRDefault="006C03AB" w:rsidP="006C03AB">
      <w:pPr>
        <w:jc w:val="both"/>
        <w:rPr>
          <w:rFonts w:hint="eastAsia"/>
        </w:rPr>
      </w:pPr>
      <w:r>
        <w:t xml:space="preserve">The only thing we can do is waiting for the R team fix these problem for the </w:t>
      </w:r>
      <w:r w:rsidRPr="00BA290C">
        <w:rPr>
          <w:rStyle w:val="CodeChar"/>
          <w:rFonts w:hint="eastAsia"/>
        </w:rPr>
        <w:t>Rterm</w:t>
      </w:r>
      <w:r>
        <w:t xml:space="preserve">, </w:t>
      </w:r>
      <w:r w:rsidR="00BA290C">
        <w:t>but some bugs about Chinese characters kept for quite a long time</w:t>
      </w:r>
      <w:r w:rsidR="002E0442">
        <w:t>, nobody knows when will there bugs be fixed.</w:t>
      </w:r>
      <w:r w:rsidR="00BA290C">
        <w:t xml:space="preserve"> </w:t>
      </w:r>
      <w:r>
        <w:t xml:space="preserve">Microsoft and open source tools hate each other, again. </w:t>
      </w:r>
    </w:p>
    <w:p w:rsidR="00653BEA" w:rsidRDefault="00653BEA" w:rsidP="00653BEA">
      <w:pPr>
        <w:pStyle w:val="1"/>
        <w:rPr>
          <w:lang w:val="en"/>
        </w:rPr>
      </w:pPr>
      <w:bookmarkStart w:id="28" w:name="_Toc459556019"/>
      <w:bookmarkStart w:id="29" w:name="_Toc459561619"/>
      <w:r>
        <w:rPr>
          <w:lang w:val="en"/>
        </w:rPr>
        <w:t>License</w:t>
      </w:r>
      <w:bookmarkEnd w:id="28"/>
      <w:bookmarkEnd w:id="29"/>
    </w:p>
    <w:p w:rsidR="00653BEA" w:rsidRPr="00653BEA" w:rsidRDefault="00653BEA" w:rsidP="00653BEA">
      <w:pPr>
        <w:jc w:val="center"/>
        <w:rPr>
          <w:b/>
          <w:lang w:val="en"/>
        </w:rPr>
      </w:pPr>
      <w:r w:rsidRPr="00653BEA">
        <w:rPr>
          <w:b/>
          <w:lang w:val="en"/>
        </w:rPr>
        <w:t>WordChallangeR - A tool which can generate vocabulary list</w:t>
      </w:r>
    </w:p>
    <w:p w:rsidR="00653BEA" w:rsidRPr="00653BEA" w:rsidRDefault="00653BEA" w:rsidP="00653BEA">
      <w:pPr>
        <w:jc w:val="center"/>
        <w:rPr>
          <w:i/>
          <w:lang w:val="en"/>
        </w:rPr>
      </w:pPr>
      <w:r w:rsidRPr="00653BEA">
        <w:rPr>
          <w:i/>
          <w:lang w:val="en"/>
        </w:rPr>
        <w:t>Copyright (C) 2016 Losses Don</w:t>
      </w:r>
    </w:p>
    <w:p w:rsidR="00653BEA" w:rsidRPr="00653BEA" w:rsidRDefault="00653BEA" w:rsidP="00653BEA">
      <w:pPr>
        <w:rPr>
          <w:lang w:val="en"/>
        </w:rPr>
      </w:pPr>
      <w:r w:rsidRPr="00653BEA">
        <w:rPr>
          <w:lang w:val="en"/>
        </w:rPr>
        <w:t>This program is free software: you can redistribute it and/or modify</w:t>
      </w:r>
      <w:r>
        <w:rPr>
          <w:lang w:val="en"/>
        </w:rPr>
        <w:t xml:space="preserve"> </w:t>
      </w:r>
      <w:r w:rsidRPr="00653BEA">
        <w:rPr>
          <w:lang w:val="en"/>
        </w:rPr>
        <w:t>it under the terms of the GNU General Public License as published by</w:t>
      </w:r>
      <w:r>
        <w:rPr>
          <w:lang w:val="en"/>
        </w:rPr>
        <w:t xml:space="preserve"> </w:t>
      </w:r>
      <w:r w:rsidRPr="00653BEA">
        <w:rPr>
          <w:lang w:val="en"/>
        </w:rPr>
        <w:t>the Free Software Foundation, either version 3 of the License, or</w:t>
      </w:r>
      <w:r>
        <w:rPr>
          <w:lang w:val="en"/>
        </w:rPr>
        <w:t xml:space="preserve"> </w:t>
      </w:r>
      <w:r w:rsidRPr="00653BEA">
        <w:rPr>
          <w:lang w:val="en"/>
        </w:rPr>
        <w:t>(at your option) any later version.</w:t>
      </w:r>
    </w:p>
    <w:p w:rsidR="00653BEA" w:rsidRPr="00653BEA" w:rsidRDefault="00653BEA" w:rsidP="00653BEA">
      <w:pPr>
        <w:rPr>
          <w:lang w:val="en"/>
        </w:rPr>
      </w:pPr>
    </w:p>
    <w:p w:rsidR="00653BEA" w:rsidRPr="00653BEA" w:rsidRDefault="00653BEA" w:rsidP="00653BEA">
      <w:pPr>
        <w:rPr>
          <w:lang w:val="en"/>
        </w:rPr>
      </w:pPr>
      <w:r w:rsidRPr="00653BEA">
        <w:rPr>
          <w:lang w:val="en"/>
        </w:rPr>
        <w:t>This program is distributed in the hope that it will be useful,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but WITHOUT ANY WARRANTY; without even the implied warranty of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MERCHANTABILITY or FI</w:t>
      </w:r>
      <w:r w:rsidR="00222071">
        <w:rPr>
          <w:lang w:val="en"/>
        </w:rPr>
        <w:t>TNESS FOR A PARTICULAR PURPOSE.</w:t>
      </w:r>
      <w:r w:rsidRPr="00653BEA">
        <w:rPr>
          <w:lang w:val="en"/>
        </w:rPr>
        <w:t xml:space="preserve"> See the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GNU General Public License for more details.</w:t>
      </w:r>
    </w:p>
    <w:p w:rsidR="00653BEA" w:rsidRPr="00653BEA" w:rsidRDefault="00653BEA" w:rsidP="00653BEA">
      <w:pPr>
        <w:rPr>
          <w:lang w:val="en"/>
        </w:rPr>
      </w:pPr>
      <w:r w:rsidRPr="00653BEA">
        <w:rPr>
          <w:lang w:val="en"/>
        </w:rPr>
        <w:t>You should have received a copy of the GNU General Public License</w:t>
      </w:r>
      <w:r w:rsidR="00222071">
        <w:rPr>
          <w:lang w:val="en"/>
        </w:rPr>
        <w:t xml:space="preserve"> along with this program.</w:t>
      </w:r>
      <w:r w:rsidRPr="00653BEA">
        <w:rPr>
          <w:lang w:val="en"/>
        </w:rPr>
        <w:t xml:space="preserve"> If not, see &lt;http://www.gnu.org/licenses/&gt;.</w:t>
      </w:r>
    </w:p>
    <w:sectPr w:rsidR="00653BEA" w:rsidRPr="00653BEA" w:rsidSect="0071252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09" w:rsidRDefault="00CA7A09" w:rsidP="001E5896">
      <w:r>
        <w:separator/>
      </w:r>
    </w:p>
  </w:endnote>
  <w:endnote w:type="continuationSeparator" w:id="0">
    <w:p w:rsidR="00CA7A09" w:rsidRDefault="00CA7A09" w:rsidP="001E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531298"/>
      <w:docPartObj>
        <w:docPartGallery w:val="Page Numbers (Bottom of Page)"/>
        <w:docPartUnique/>
      </w:docPartObj>
    </w:sdtPr>
    <w:sdtContent>
      <w:p w:rsidR="0071252F" w:rsidRDefault="007125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953" w:rsidRPr="00D62953">
          <w:rPr>
            <w:noProof/>
            <w:lang w:val="zh-CN"/>
          </w:rPr>
          <w:t>7</w:t>
        </w:r>
        <w:r>
          <w:fldChar w:fldCharType="end"/>
        </w:r>
      </w:p>
    </w:sdtContent>
  </w:sdt>
  <w:p w:rsidR="0033331A" w:rsidRDefault="003333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09" w:rsidRDefault="00CA7A09" w:rsidP="001E5896">
      <w:r>
        <w:separator/>
      </w:r>
    </w:p>
  </w:footnote>
  <w:footnote w:type="continuationSeparator" w:id="0">
    <w:p w:rsidR="00CA7A09" w:rsidRDefault="00CA7A09" w:rsidP="001E5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1A" w:rsidRDefault="0033331A">
    <w:pPr>
      <w:pStyle w:val="a8"/>
      <w:rPr>
        <w:rFonts w:hint="eastAsia"/>
      </w:rPr>
    </w:pPr>
    <w:r>
      <w:rPr>
        <w:rFonts w:hint="eastAsia"/>
      </w:rPr>
      <w:t>WordChallangeR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4026"/>
    <w:multiLevelType w:val="multilevel"/>
    <w:tmpl w:val="840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729A"/>
    <w:multiLevelType w:val="multilevel"/>
    <w:tmpl w:val="87A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67B65"/>
    <w:multiLevelType w:val="hybridMultilevel"/>
    <w:tmpl w:val="3DE84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A156D6"/>
    <w:multiLevelType w:val="hybridMultilevel"/>
    <w:tmpl w:val="27F40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572521"/>
    <w:multiLevelType w:val="multilevel"/>
    <w:tmpl w:val="3C5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F"/>
    <w:rsid w:val="00075584"/>
    <w:rsid w:val="000925AC"/>
    <w:rsid w:val="00096745"/>
    <w:rsid w:val="000C29DA"/>
    <w:rsid w:val="000E5442"/>
    <w:rsid w:val="000F4B74"/>
    <w:rsid w:val="000F4C00"/>
    <w:rsid w:val="00106B31"/>
    <w:rsid w:val="0016541B"/>
    <w:rsid w:val="001C208C"/>
    <w:rsid w:val="001E5896"/>
    <w:rsid w:val="00222071"/>
    <w:rsid w:val="00241689"/>
    <w:rsid w:val="002A64A8"/>
    <w:rsid w:val="002B1D77"/>
    <w:rsid w:val="002C7210"/>
    <w:rsid w:val="002D155C"/>
    <w:rsid w:val="002D2E89"/>
    <w:rsid w:val="002E0442"/>
    <w:rsid w:val="003046EF"/>
    <w:rsid w:val="003235D8"/>
    <w:rsid w:val="0033331A"/>
    <w:rsid w:val="00337AB0"/>
    <w:rsid w:val="00337EC8"/>
    <w:rsid w:val="00374274"/>
    <w:rsid w:val="003C123F"/>
    <w:rsid w:val="00401FC5"/>
    <w:rsid w:val="00423B04"/>
    <w:rsid w:val="0044138A"/>
    <w:rsid w:val="00445753"/>
    <w:rsid w:val="00470B29"/>
    <w:rsid w:val="004B2416"/>
    <w:rsid w:val="00501D64"/>
    <w:rsid w:val="0053153B"/>
    <w:rsid w:val="005444EF"/>
    <w:rsid w:val="005557B0"/>
    <w:rsid w:val="00585D50"/>
    <w:rsid w:val="00590405"/>
    <w:rsid w:val="005B41DA"/>
    <w:rsid w:val="005D31AA"/>
    <w:rsid w:val="0061544A"/>
    <w:rsid w:val="00653BEA"/>
    <w:rsid w:val="00670189"/>
    <w:rsid w:val="006C03AB"/>
    <w:rsid w:val="006F723F"/>
    <w:rsid w:val="0071252F"/>
    <w:rsid w:val="00725D77"/>
    <w:rsid w:val="00731849"/>
    <w:rsid w:val="00741546"/>
    <w:rsid w:val="0076168F"/>
    <w:rsid w:val="0077637E"/>
    <w:rsid w:val="007B3E8D"/>
    <w:rsid w:val="008007E7"/>
    <w:rsid w:val="00877B39"/>
    <w:rsid w:val="008C6708"/>
    <w:rsid w:val="008D4796"/>
    <w:rsid w:val="00967B46"/>
    <w:rsid w:val="009A060C"/>
    <w:rsid w:val="009A6EC7"/>
    <w:rsid w:val="009B7EEF"/>
    <w:rsid w:val="009E1C0B"/>
    <w:rsid w:val="00A66A87"/>
    <w:rsid w:val="00A85E5C"/>
    <w:rsid w:val="00A94FBB"/>
    <w:rsid w:val="00AD22E4"/>
    <w:rsid w:val="00AD5739"/>
    <w:rsid w:val="00AE6410"/>
    <w:rsid w:val="00B13E2D"/>
    <w:rsid w:val="00B51160"/>
    <w:rsid w:val="00B512F0"/>
    <w:rsid w:val="00B67A1F"/>
    <w:rsid w:val="00BA290C"/>
    <w:rsid w:val="00BF54FF"/>
    <w:rsid w:val="00C04B7E"/>
    <w:rsid w:val="00C45FD3"/>
    <w:rsid w:val="00C65F88"/>
    <w:rsid w:val="00C67055"/>
    <w:rsid w:val="00C67819"/>
    <w:rsid w:val="00C85F28"/>
    <w:rsid w:val="00C97530"/>
    <w:rsid w:val="00CA7A09"/>
    <w:rsid w:val="00CB56AF"/>
    <w:rsid w:val="00CC24A1"/>
    <w:rsid w:val="00CD53A4"/>
    <w:rsid w:val="00CF2BFE"/>
    <w:rsid w:val="00CF2D0E"/>
    <w:rsid w:val="00D0292B"/>
    <w:rsid w:val="00D527E8"/>
    <w:rsid w:val="00D62953"/>
    <w:rsid w:val="00D62A3D"/>
    <w:rsid w:val="00D91DE8"/>
    <w:rsid w:val="00D95EE0"/>
    <w:rsid w:val="00DB1A62"/>
    <w:rsid w:val="00DC0D50"/>
    <w:rsid w:val="00DC6724"/>
    <w:rsid w:val="00DD218D"/>
    <w:rsid w:val="00DE2109"/>
    <w:rsid w:val="00DF5E39"/>
    <w:rsid w:val="00E17EE7"/>
    <w:rsid w:val="00E268FC"/>
    <w:rsid w:val="00E26C3A"/>
    <w:rsid w:val="00E50076"/>
    <w:rsid w:val="00E520B9"/>
    <w:rsid w:val="00E54A35"/>
    <w:rsid w:val="00E55160"/>
    <w:rsid w:val="00E57589"/>
    <w:rsid w:val="00E74048"/>
    <w:rsid w:val="00E944FE"/>
    <w:rsid w:val="00ED65A6"/>
    <w:rsid w:val="00F221BC"/>
    <w:rsid w:val="00F86B17"/>
    <w:rsid w:val="00FC64E2"/>
    <w:rsid w:val="00FD22D9"/>
    <w:rsid w:val="00FE2E42"/>
    <w:rsid w:val="00FE3794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08839-0496-4FF2-A14F-7ADFAB7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8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65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4FF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1"/>
    <w:uiPriority w:val="99"/>
    <w:rsid w:val="002C7210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ode">
    <w:name w:val="Code"/>
    <w:basedOn w:val="a"/>
    <w:link w:val="CodeChar"/>
    <w:qFormat/>
    <w:rsid w:val="00B67A1F"/>
    <w:pPr>
      <w:pBdr>
        <w:top w:val="single" w:sz="36" w:space="1" w:color="DEEAF6" w:themeColor="accent1" w:themeTint="33"/>
        <w:left w:val="single" w:sz="36" w:space="4" w:color="DEEAF6" w:themeColor="accent1" w:themeTint="33"/>
        <w:bottom w:val="single" w:sz="36" w:space="1" w:color="DEEAF6" w:themeColor="accent1" w:themeTint="33"/>
        <w:right w:val="single" w:sz="36" w:space="4" w:color="DEEAF6" w:themeColor="accent1" w:themeTint="33"/>
      </w:pBdr>
      <w:shd w:val="clear" w:color="auto" w:fill="DEEAF6" w:themeFill="accent1" w:themeFillTint="33"/>
      <w:spacing w:beforeLines="30" w:before="30" w:afterLines="30" w:after="30"/>
      <w:ind w:leftChars="500" w:left="500" w:rightChars="500" w:right="500"/>
    </w:pPr>
    <w:rPr>
      <w:rFonts w:ascii="Consolas" w:hAnsi="Consolas"/>
      <w:noProof/>
      <w:color w:val="1F4E79" w:themeColor="accent1" w:themeShade="80"/>
      <w:sz w:val="18"/>
      <w14:ligatures w14:val="all"/>
      <w14:cntxtAlts/>
    </w:rPr>
  </w:style>
  <w:style w:type="character" w:styleId="a3">
    <w:name w:val="Hyperlink"/>
    <w:basedOn w:val="a0"/>
    <w:uiPriority w:val="99"/>
    <w:unhideWhenUsed/>
    <w:rsid w:val="00C65F88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rsid w:val="00B67A1F"/>
    <w:rPr>
      <w:rFonts w:ascii="Consolas" w:hAnsi="Consolas"/>
      <w:noProof/>
      <w:color w:val="1F4E79" w:themeColor="accent1" w:themeShade="80"/>
      <w:sz w:val="18"/>
      <w:shd w:val="clear" w:color="auto" w:fill="DEEAF6" w:themeFill="accent1" w:themeFillTint="33"/>
      <w14:ligatures w14:val="all"/>
      <w14:cntxtAlts/>
    </w:rPr>
  </w:style>
  <w:style w:type="character" w:customStyle="1" w:styleId="1Char">
    <w:name w:val="标题 1 Char"/>
    <w:basedOn w:val="a0"/>
    <w:link w:val="1"/>
    <w:uiPriority w:val="9"/>
    <w:rsid w:val="00C65F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1D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F54FF"/>
    <w:rPr>
      <w:b/>
      <w:bCs/>
      <w:sz w:val="28"/>
      <w:szCs w:val="32"/>
    </w:rPr>
  </w:style>
  <w:style w:type="table" w:styleId="a5">
    <w:name w:val="Table Grid"/>
    <w:basedOn w:val="a1"/>
    <w:uiPriority w:val="39"/>
    <w:rsid w:val="000C2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0C29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C29D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C29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0C29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116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1160"/>
  </w:style>
  <w:style w:type="paragraph" w:styleId="20">
    <w:name w:val="toc 2"/>
    <w:basedOn w:val="a"/>
    <w:next w:val="a"/>
    <w:autoRedefine/>
    <w:uiPriority w:val="39"/>
    <w:unhideWhenUsed/>
    <w:rsid w:val="00B51160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DF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F5E3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F5E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F5E39"/>
    <w:rPr>
      <w:sz w:val="18"/>
      <w:szCs w:val="18"/>
    </w:rPr>
  </w:style>
  <w:style w:type="paragraph" w:customStyle="1" w:styleId="Portableinstruction">
    <w:name w:val="Portable instruction"/>
    <w:basedOn w:val="a"/>
    <w:link w:val="PortableinstructionChar"/>
    <w:qFormat/>
    <w:rsid w:val="008C6708"/>
    <w:pPr>
      <w:pBdr>
        <w:top w:val="single" w:sz="36" w:space="1" w:color="DEEAF6" w:themeColor="accent1" w:themeTint="33"/>
        <w:left w:val="single" w:sz="36" w:space="4" w:color="DEEAF6" w:themeColor="accent1" w:themeTint="33"/>
        <w:bottom w:val="single" w:sz="36" w:space="1" w:color="DEEAF6" w:themeColor="accent1" w:themeTint="33"/>
        <w:right w:val="single" w:sz="36" w:space="4" w:color="DEEAF6" w:themeColor="accent1" w:themeTint="33"/>
      </w:pBdr>
      <w:shd w:val="clear" w:color="auto" w:fill="DEEAF6" w:themeFill="accent1" w:themeFillTint="33"/>
      <w:tabs>
        <w:tab w:val="left" w:leader="dot" w:pos="1276"/>
        <w:tab w:val="left" w:leader="dot" w:pos="2835"/>
        <w:tab w:val="left" w:leader="dot" w:pos="6237"/>
      </w:tabs>
      <w:snapToGrid w:val="0"/>
      <w:ind w:left="420" w:firstLine="420"/>
      <w:jc w:val="both"/>
    </w:pPr>
    <w:rPr>
      <w:lang w:val="en"/>
    </w:rPr>
  </w:style>
  <w:style w:type="character" w:customStyle="1" w:styleId="PortableinstructionChar">
    <w:name w:val="Portable instruction Char"/>
    <w:basedOn w:val="a0"/>
    <w:link w:val="Portableinstruction"/>
    <w:rsid w:val="008C6708"/>
    <w:rPr>
      <w:shd w:val="clear" w:color="auto" w:fill="DEEAF6" w:themeFill="accent1" w:themeFillTint="33"/>
      <w:lang w:val="en"/>
    </w:rPr>
  </w:style>
  <w:style w:type="character" w:styleId="aa">
    <w:name w:val="Placeholder Text"/>
    <w:basedOn w:val="a0"/>
    <w:uiPriority w:val="99"/>
    <w:semiHidden/>
    <w:rsid w:val="009A060C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C85F28"/>
    <w:pPr>
      <w:ind w:leftChars="400" w:left="840"/>
    </w:pPr>
  </w:style>
  <w:style w:type="paragraph" w:customStyle="1" w:styleId="newIcon">
    <w:name w:val="newIcon"/>
    <w:basedOn w:val="a"/>
    <w:link w:val="newIconChar"/>
    <w:qFormat/>
    <w:rsid w:val="009A6EC7"/>
    <w:rPr>
      <w:rFonts w:ascii="Consolas" w:hAnsi="Consolas"/>
      <w:lang w:val="en"/>
    </w:rPr>
  </w:style>
  <w:style w:type="character" w:customStyle="1" w:styleId="newIconChar">
    <w:name w:val="newIcon Char"/>
    <w:basedOn w:val="a0"/>
    <w:link w:val="newIcon"/>
    <w:rsid w:val="009A6EC7"/>
    <w:rPr>
      <w:rFonts w:ascii="Consolas" w:hAnsi="Consolas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903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0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7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02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60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00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1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65243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461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696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083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0541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2339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96491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0642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0359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irrors.tuna.tsinghua.edu.cn/CRAN/bin/windows/base/" TargetMode="External"/><Relationship Id="rId18" Type="http://schemas.openxmlformats.org/officeDocument/2006/relationships/hyperlink" Target="http://www.dictionaryapi.com/register/index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rincexml.com/download/" TargetMode="External"/><Relationship Id="rId17" Type="http://schemas.openxmlformats.org/officeDocument/2006/relationships/hyperlink" Target="http://fanyi.youdao.com/openapi?path=data-m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emu.github.i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sses/WordChallengeR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ctionaryapi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7ee64114c21f69e60758a4c6ee45b362da8106cf/687474703a2f2f3766766937652e636f6d312e7a302e676c622e636c6f7564646e2e636f6d2f6e6f74616c6f6e65" TargetMode="External"/><Relationship Id="rId14" Type="http://schemas.openxmlformats.org/officeDocument/2006/relationships/hyperlink" Target="http://fanyi.youdao.com/openapi?path=data-mode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3E"/>
    <w:rsid w:val="005A71C5"/>
    <w:rsid w:val="006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34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3671E7-D106-4186-9A46-521B1DB5F158}">
  <we:reference id="wa104379279" version="2.0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D75E-A5FF-41A9-822C-F5A1C828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Losses</dc:creator>
  <cp:keywords/>
  <dc:description/>
  <cp:lastModifiedBy>Don Losses</cp:lastModifiedBy>
  <cp:revision>107</cp:revision>
  <cp:lastPrinted>2016-08-15T10:32:00Z</cp:lastPrinted>
  <dcterms:created xsi:type="dcterms:W3CDTF">2016-08-15T03:33:00Z</dcterms:created>
  <dcterms:modified xsi:type="dcterms:W3CDTF">2016-08-21T08:51:00Z</dcterms:modified>
</cp:coreProperties>
</file>