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1A2D"/>
        </w:rPr>
        <w:t>Research Question </w:t>
      </w:r>
      <w:r>
        <w:rPr>
          <w:color w:val="1A1A2D"/>
          <w:spacing w:val="-2"/>
        </w:rPr>
        <w:t>Sharpener</w:t>
      </w:r>
    </w:p>
    <w:p>
      <w:pPr>
        <w:spacing w:before="120"/>
        <w:ind w:left="47" w:right="0" w:firstLine="0"/>
        <w:jc w:val="left"/>
        <w:rPr>
          <w:i/>
          <w:sz w:val="22"/>
        </w:rPr>
      </w:pPr>
      <w:r>
        <w:rPr>
          <w:i/>
          <w:color w:val="545454"/>
          <w:sz w:val="22"/>
        </w:rPr>
        <w:t>Fill this out before writing a single line of code. If you can't complete it, the project isn't </w:t>
      </w:r>
      <w:r>
        <w:rPr>
          <w:i/>
          <w:color w:val="545454"/>
          <w:spacing w:val="-2"/>
          <w:sz w:val="22"/>
        </w:rPr>
        <w:t>ready.</w:t>
      </w:r>
    </w:p>
    <w:p>
      <w:pPr>
        <w:pStyle w:val="BodyText"/>
        <w:spacing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716280</wp:posOffset>
                </wp:positionH>
                <wp:positionV relativeFrom="paragraph">
                  <wp:posOffset>250230</wp:posOffset>
                </wp:positionV>
                <wp:extent cx="63398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84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703222pt;width:499.2pt;height:.1pt;mso-position-horizontal-relative:page;mso-position-vertical-relative:paragraph;z-index:-15728640;mso-wrap-distance-left:0;mso-wrap-distance-right:0" id="docshape1" coordorigin="1128,394" coordsize="9984,0" path="m1128,394l11112,394e" filled="false" stroked="true" strokeweight="2pt" strokecolor="#e8446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362"/>
        <w:jc w:val="left"/>
      </w:pPr>
      <w:r>
        <w:rPr>
          <w:color w:val="0F3460"/>
        </w:rPr>
        <w:t>THE </w:t>
      </w:r>
      <w:r>
        <w:rPr>
          <w:color w:val="0F3460"/>
          <w:spacing w:val="-4"/>
        </w:rPr>
        <w:t>WHAT</w:t>
      </w:r>
    </w:p>
    <w:p>
      <w:pPr>
        <w:pStyle w:val="Heading2"/>
        <w:spacing w:before="157"/>
      </w:pPr>
      <w:r>
        <w:rPr>
          <w:color w:val="1A1A2D"/>
        </w:rPr>
        <w:t>What are you claiming or </w:t>
      </w:r>
      <w:r>
        <w:rPr>
          <w:color w:val="1A1A2D"/>
          <w:spacing w:val="-2"/>
        </w:rPr>
        <w:t>showing?</w:t>
      </w:r>
    </w:p>
    <w:p>
      <w:pPr>
        <w:pStyle w:val="BodyText"/>
        <w:spacing w:line="302" w:lineRule="auto" w:before="89"/>
        <w:ind w:left="47" w:right="451"/>
      </w:pPr>
      <w:r>
        <w:rPr>
          <w:color w:val="545454"/>
        </w:rPr>
        <w:t>Be</w:t>
      </w:r>
      <w:r>
        <w:rPr>
          <w:color w:val="545454"/>
          <w:spacing w:val="-2"/>
        </w:rPr>
        <w:t> </w:t>
      </w:r>
      <w:r>
        <w:rPr>
          <w:color w:val="545454"/>
        </w:rPr>
        <w:t>specific</w:t>
      </w:r>
      <w:r>
        <w:rPr>
          <w:color w:val="545454"/>
          <w:spacing w:val="-2"/>
        </w:rPr>
        <w:t> </w:t>
      </w:r>
      <w:r>
        <w:rPr>
          <w:color w:val="545454"/>
        </w:rPr>
        <w:t>enough</w:t>
      </w:r>
      <w:r>
        <w:rPr>
          <w:color w:val="545454"/>
          <w:spacing w:val="-2"/>
        </w:rPr>
        <w:t> </w:t>
      </w:r>
      <w:r>
        <w:rPr>
          <w:color w:val="545454"/>
        </w:rPr>
        <w:t>that</w:t>
      </w:r>
      <w:r>
        <w:rPr>
          <w:color w:val="545454"/>
          <w:spacing w:val="-2"/>
        </w:rPr>
        <w:t> </w:t>
      </w: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smart</w:t>
      </w:r>
      <w:r>
        <w:rPr>
          <w:color w:val="545454"/>
          <w:spacing w:val="-2"/>
        </w:rPr>
        <w:t> </w:t>
      </w:r>
      <w:r>
        <w:rPr>
          <w:color w:val="545454"/>
        </w:rPr>
        <w:t>person</w:t>
      </w:r>
      <w:r>
        <w:rPr>
          <w:color w:val="545454"/>
          <w:spacing w:val="-2"/>
        </w:rPr>
        <w:t> </w:t>
      </w:r>
      <w:r>
        <w:rPr>
          <w:color w:val="545454"/>
        </w:rPr>
        <w:t>could</w:t>
      </w:r>
      <w:r>
        <w:rPr>
          <w:color w:val="545454"/>
          <w:spacing w:val="-2"/>
        </w:rPr>
        <w:t> </w:t>
      </w:r>
      <w:r>
        <w:rPr>
          <w:color w:val="545454"/>
        </w:rPr>
        <w:t>push</w:t>
      </w:r>
      <w:r>
        <w:rPr>
          <w:color w:val="545454"/>
          <w:spacing w:val="-2"/>
        </w:rPr>
        <w:t> </w:t>
      </w:r>
      <w:r>
        <w:rPr>
          <w:color w:val="545454"/>
        </w:rPr>
        <w:t>back.</w:t>
      </w:r>
      <w:r>
        <w:rPr>
          <w:color w:val="545454"/>
          <w:spacing w:val="-2"/>
        </w:rPr>
        <w:t> </w:t>
      </w:r>
      <w:r>
        <w:rPr>
          <w:color w:val="545454"/>
        </w:rPr>
        <w:t>Not</w:t>
      </w:r>
      <w:r>
        <w:rPr>
          <w:color w:val="545454"/>
          <w:spacing w:val="-2"/>
        </w:rPr>
        <w:t> </w:t>
      </w:r>
      <w:r>
        <w:rPr>
          <w:color w:val="545454"/>
        </w:rPr>
        <w:t>"we</w:t>
      </w:r>
      <w:r>
        <w:rPr>
          <w:color w:val="545454"/>
          <w:spacing w:val="-2"/>
        </w:rPr>
        <w:t> </w:t>
      </w:r>
      <w:r>
        <w:rPr>
          <w:color w:val="545454"/>
        </w:rPr>
        <w:t>investigate</w:t>
      </w:r>
      <w:r>
        <w:rPr>
          <w:color w:val="545454"/>
          <w:spacing w:val="-2"/>
        </w:rPr>
        <w:t> </w:t>
      </w:r>
      <w:r>
        <w:rPr>
          <w:color w:val="545454"/>
        </w:rPr>
        <w:t>X"</w:t>
      </w:r>
      <w:r>
        <w:rPr>
          <w:color w:val="545454"/>
          <w:spacing w:val="-2"/>
        </w:rPr>
        <w:t> </w:t>
      </w:r>
      <w:r>
        <w:rPr>
          <w:color w:val="545454"/>
        </w:rPr>
        <w:t>but</w:t>
      </w:r>
      <w:r>
        <w:rPr>
          <w:color w:val="545454"/>
          <w:spacing w:val="-2"/>
        </w:rPr>
        <w:t> </w:t>
      </w:r>
      <w:r>
        <w:rPr>
          <w:color w:val="545454"/>
        </w:rPr>
        <w:t>"we</w:t>
      </w:r>
      <w:r>
        <w:rPr>
          <w:color w:val="545454"/>
          <w:spacing w:val="-2"/>
        </w:rPr>
        <w:t> </w:t>
      </w:r>
      <w:r>
        <w:rPr>
          <w:color w:val="545454"/>
        </w:rPr>
        <w:t>show</w:t>
      </w:r>
      <w:r>
        <w:rPr>
          <w:color w:val="545454"/>
          <w:spacing w:val="-2"/>
        </w:rPr>
        <w:t> </w:t>
      </w:r>
      <w:r>
        <w:rPr>
          <w:color w:val="545454"/>
        </w:rPr>
        <w:t>that</w:t>
      </w:r>
      <w:r>
        <w:rPr>
          <w:color w:val="545454"/>
          <w:spacing w:val="-2"/>
        </w:rPr>
        <w:t> </w:t>
      </w:r>
      <w:r>
        <w:rPr>
          <w:color w:val="545454"/>
        </w:rPr>
        <w:t>X,</w:t>
      </w:r>
      <w:r>
        <w:rPr>
          <w:color w:val="545454"/>
          <w:spacing w:val="-2"/>
        </w:rPr>
        <w:t> </w:t>
      </w:r>
      <w:r>
        <w:rPr>
          <w:color w:val="545454"/>
        </w:rPr>
        <w:t>which</w:t>
      </w:r>
      <w:r>
        <w:rPr>
          <w:color w:val="545454"/>
          <w:spacing w:val="-2"/>
        </w:rPr>
        <w:t> </w:t>
      </w:r>
      <w:r>
        <w:rPr>
          <w:color w:val="545454"/>
        </w:rPr>
        <w:t>matters</w:t>
      </w:r>
      <w:r>
        <w:rPr>
          <w:color w:val="545454"/>
          <w:spacing w:val="-2"/>
        </w:rPr>
        <w:t> </w:t>
      </w:r>
      <w:r>
        <w:rPr>
          <w:color w:val="545454"/>
        </w:rPr>
        <w:t>because </w:t>
      </w:r>
      <w:r>
        <w:rPr>
          <w:color w:val="545454"/>
          <w:spacing w:val="-4"/>
        </w:rPr>
        <w:t>Y."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716280</wp:posOffset>
                </wp:positionH>
                <wp:positionV relativeFrom="paragraph">
                  <wp:posOffset>249856</wp:posOffset>
                </wp:positionV>
                <wp:extent cx="63398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73731pt;width:499.2pt;height:.1pt;mso-position-horizontal-relative:page;mso-position-vertical-relative:paragraph;z-index:-15728128;mso-wrap-distance-left:0;mso-wrap-distance-right:0" id="docshape2" coordorigin="1128,393" coordsize="9984,0" path="m1128,393l11112,393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716280</wp:posOffset>
                </wp:positionH>
                <wp:positionV relativeFrom="paragraph">
                  <wp:posOffset>482266</wp:posOffset>
                </wp:positionV>
                <wp:extent cx="633984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73732pt;width:499.2pt;height:.1pt;mso-position-horizontal-relative:page;mso-position-vertical-relative:paragraph;z-index:-15727616;mso-wrap-distance-left:0;mso-wrap-distance-right:0" id="docshape3" coordorigin="1128,759" coordsize="9984,0" path="m1128,759l11112,759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716280</wp:posOffset>
                </wp:positionH>
                <wp:positionV relativeFrom="paragraph">
                  <wp:posOffset>714676</wp:posOffset>
                </wp:positionV>
                <wp:extent cx="633984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6.273731pt;width:499.2pt;height:.1pt;mso-position-horizontal-relative:page;mso-position-vertical-relative:paragraph;z-index:-15727104;mso-wrap-distance-left:0;mso-wrap-distance-right:0" id="docshape4" coordorigin="1128,1125" coordsize="9984,0" path="m1128,1125l11112,1125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The </w:t>
      </w:r>
      <w:r>
        <w:rPr>
          <w:color w:val="1A1A2D"/>
          <w:spacing w:val="-2"/>
        </w:rPr>
        <w:t>Surprise</w:t>
      </w:r>
    </w:p>
    <w:p>
      <w:pPr>
        <w:pStyle w:val="BodyText"/>
        <w:spacing w:line="302" w:lineRule="auto" w:before="89"/>
        <w:ind w:left="47" w:right="451"/>
      </w:pPr>
      <w:r>
        <w:rPr>
          <w:color w:val="545454"/>
        </w:rPr>
        <w:t>What</w:t>
      </w:r>
      <w:r>
        <w:rPr>
          <w:color w:val="545454"/>
          <w:spacing w:val="-2"/>
        </w:rPr>
        <w:t> </w:t>
      </w:r>
      <w:r>
        <w:rPr>
          <w:color w:val="545454"/>
        </w:rPr>
        <w:t>prior</w:t>
      </w:r>
      <w:r>
        <w:rPr>
          <w:color w:val="545454"/>
          <w:spacing w:val="-2"/>
        </w:rPr>
        <w:t> </w:t>
      </w:r>
      <w:r>
        <w:rPr>
          <w:color w:val="545454"/>
        </w:rPr>
        <w:t>belief</w:t>
      </w:r>
      <w:r>
        <w:rPr>
          <w:color w:val="545454"/>
          <w:spacing w:val="-2"/>
        </w:rPr>
        <w:t> </w:t>
      </w:r>
      <w:r>
        <w:rPr>
          <w:color w:val="545454"/>
        </w:rPr>
        <w:t>or</w:t>
      </w:r>
      <w:r>
        <w:rPr>
          <w:color w:val="545454"/>
          <w:spacing w:val="-2"/>
        </w:rPr>
        <w:t> </w:t>
      </w:r>
      <w:r>
        <w:rPr>
          <w:color w:val="545454"/>
        </w:rPr>
        <w:t>expectation</w:t>
      </w:r>
      <w:r>
        <w:rPr>
          <w:color w:val="545454"/>
          <w:spacing w:val="-2"/>
        </w:rPr>
        <w:t> </w:t>
      </w:r>
      <w:r>
        <w:rPr>
          <w:color w:val="545454"/>
        </w:rPr>
        <w:t>does</w:t>
      </w:r>
      <w:r>
        <w:rPr>
          <w:color w:val="545454"/>
          <w:spacing w:val="-2"/>
        </w:rPr>
        <w:t> </w:t>
      </w:r>
      <w:r>
        <w:rPr>
          <w:color w:val="545454"/>
        </w:rPr>
        <w:t>this</w:t>
      </w:r>
      <w:r>
        <w:rPr>
          <w:color w:val="545454"/>
          <w:spacing w:val="-2"/>
        </w:rPr>
        <w:t> </w:t>
      </w:r>
      <w:r>
        <w:rPr>
          <w:color w:val="545454"/>
        </w:rPr>
        <w:t>violate?</w:t>
      </w:r>
      <w:r>
        <w:rPr>
          <w:color w:val="545454"/>
          <w:spacing w:val="-2"/>
        </w:rPr>
        <w:t> </w:t>
      </w:r>
      <w:r>
        <w:rPr>
          <w:color w:val="545454"/>
        </w:rPr>
        <w:t>Who</w:t>
      </w:r>
      <w:r>
        <w:rPr>
          <w:color w:val="545454"/>
          <w:spacing w:val="-2"/>
        </w:rPr>
        <w:t> </w:t>
      </w:r>
      <w:r>
        <w:rPr>
          <w:color w:val="545454"/>
        </w:rPr>
        <w:t>specifically</w:t>
      </w:r>
      <w:r>
        <w:rPr>
          <w:color w:val="545454"/>
          <w:spacing w:val="-2"/>
        </w:rPr>
        <w:t> </w:t>
      </w:r>
      <w:r>
        <w:rPr>
          <w:color w:val="545454"/>
        </w:rPr>
        <w:t>would</w:t>
      </w:r>
      <w:r>
        <w:rPr>
          <w:color w:val="545454"/>
          <w:spacing w:val="-2"/>
        </w:rPr>
        <w:t> </w:t>
      </w:r>
      <w:r>
        <w:rPr>
          <w:color w:val="545454"/>
        </w:rPr>
        <w:t>update</w:t>
      </w:r>
      <w:r>
        <w:rPr>
          <w:color w:val="545454"/>
          <w:spacing w:val="-2"/>
        </w:rPr>
        <w:t> </w:t>
      </w:r>
      <w:r>
        <w:rPr>
          <w:color w:val="545454"/>
        </w:rPr>
        <w:t>their</w:t>
      </w:r>
      <w:r>
        <w:rPr>
          <w:color w:val="545454"/>
          <w:spacing w:val="-2"/>
        </w:rPr>
        <w:t> </w:t>
      </w:r>
      <w:r>
        <w:rPr>
          <w:color w:val="545454"/>
        </w:rPr>
        <w:t>thinking</w:t>
      </w:r>
      <w:r>
        <w:rPr>
          <w:color w:val="545454"/>
          <w:spacing w:val="-2"/>
        </w:rPr>
        <w:t> </w:t>
      </w:r>
      <w:r>
        <w:rPr>
          <w:color w:val="545454"/>
        </w:rPr>
        <w:t>based</w:t>
      </w:r>
      <w:r>
        <w:rPr>
          <w:color w:val="545454"/>
          <w:spacing w:val="-2"/>
        </w:rPr>
        <w:t> </w:t>
      </w:r>
      <w:r>
        <w:rPr>
          <w:color w:val="545454"/>
        </w:rPr>
        <w:t>on</w:t>
      </w:r>
      <w:r>
        <w:rPr>
          <w:color w:val="545454"/>
          <w:spacing w:val="-2"/>
        </w:rPr>
        <w:t> </w:t>
      </w:r>
      <w:r>
        <w:rPr>
          <w:color w:val="545454"/>
        </w:rPr>
        <w:t>this</w:t>
      </w:r>
      <w:r>
        <w:rPr>
          <w:color w:val="545454"/>
          <w:spacing w:val="-2"/>
        </w:rPr>
        <w:t> </w:t>
      </w:r>
      <w:r>
        <w:rPr>
          <w:color w:val="545454"/>
        </w:rPr>
        <w:t>result?</w:t>
      </w:r>
      <w:r>
        <w:rPr>
          <w:color w:val="545454"/>
          <w:spacing w:val="-2"/>
        </w:rPr>
        <w:t> </w:t>
      </w:r>
      <w:r>
        <w:rPr>
          <w:color w:val="545454"/>
        </w:rPr>
        <w:t>If</w:t>
      </w:r>
      <w:r>
        <w:rPr>
          <w:color w:val="545454"/>
          <w:spacing w:val="-2"/>
        </w:rPr>
        <w:t> </w:t>
      </w:r>
      <w:r>
        <w:rPr>
          <w:color w:val="545454"/>
        </w:rPr>
        <w:t>the answer is "nobody" — the question isn't interesting enough yet.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716280</wp:posOffset>
                </wp:positionH>
                <wp:positionV relativeFrom="paragraph">
                  <wp:posOffset>249824</wp:posOffset>
                </wp:positionV>
                <wp:extent cx="63398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71192pt;width:499.2pt;height:.1pt;mso-position-horizontal-relative:page;mso-position-vertical-relative:paragraph;z-index:-15726592;mso-wrap-distance-left:0;mso-wrap-distance-right:0" id="docshape5" coordorigin="1128,393" coordsize="9984,0" path="m1128,393l11112,393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716280</wp:posOffset>
                </wp:positionH>
                <wp:positionV relativeFrom="paragraph">
                  <wp:posOffset>482234</wp:posOffset>
                </wp:positionV>
                <wp:extent cx="63398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71191pt;width:499.2pt;height:.1pt;mso-position-horizontal-relative:page;mso-position-vertical-relative:paragraph;z-index:-15726080;mso-wrap-distance-left:0;mso-wrap-distance-right:0" id="docshape6" coordorigin="1128,759" coordsize="9984,0" path="m1128,759l11112,759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716280</wp:posOffset>
                </wp:positionH>
                <wp:positionV relativeFrom="paragraph">
                  <wp:posOffset>714644</wp:posOffset>
                </wp:positionV>
                <wp:extent cx="633984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6.271191pt;width:499.2pt;height:.1pt;mso-position-horizontal-relative:page;mso-position-vertical-relative:paragraph;z-index:-15725568;mso-wrap-distance-left:0;mso-wrap-distance-right:0" id="docshape7" coordorigin="1128,1125" coordsize="9984,0" path="m1128,1125l11112,1125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One-Sentence </w:t>
      </w:r>
      <w:r>
        <w:rPr>
          <w:color w:val="1A1A2D"/>
          <w:spacing w:val="-2"/>
        </w:rPr>
        <w:t>Version</w:t>
      </w:r>
    </w:p>
    <w:p>
      <w:pPr>
        <w:pStyle w:val="BodyText"/>
        <w:spacing w:before="89"/>
        <w:ind w:left="47"/>
      </w:pPr>
      <w:r>
        <w:rPr>
          <w:color w:val="545454"/>
        </w:rPr>
        <w:t>Force yourself to state the contribution in a single sentence. If you can't do this clearly, the idea isn't sharp enough </w:t>
      </w:r>
      <w:r>
        <w:rPr>
          <w:color w:val="545454"/>
          <w:spacing w:val="-4"/>
        </w:rPr>
        <w:t>yet.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716280</wp:posOffset>
                </wp:positionH>
                <wp:positionV relativeFrom="paragraph">
                  <wp:posOffset>284503</wp:posOffset>
                </wp:positionV>
                <wp:extent cx="633984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2.401855pt;width:499.2pt;height:.1pt;mso-position-horizontal-relative:page;mso-position-vertical-relative:paragraph;z-index:-15725056;mso-wrap-distance-left:0;mso-wrap-distance-right:0" id="docshape8" coordorigin="1128,448" coordsize="9984,0" path="m1128,448l11112,44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716280</wp:posOffset>
                </wp:positionH>
                <wp:positionV relativeFrom="paragraph">
                  <wp:posOffset>516913</wp:posOffset>
                </wp:positionV>
                <wp:extent cx="633984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40.701855pt;width:499.2pt;height:.1pt;mso-position-horizontal-relative:page;mso-position-vertical-relative:paragraph;z-index:-15724544;mso-wrap-distance-left:0;mso-wrap-distance-right:0" id="docshape9" coordorigin="1128,814" coordsize="9984,0" path="m1128,814l11112,81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716280</wp:posOffset>
                </wp:positionH>
                <wp:positionV relativeFrom="paragraph">
                  <wp:posOffset>701063</wp:posOffset>
                </wp:positionV>
                <wp:extent cx="633984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5.201855pt;width:499.2pt;height:.1pt;mso-position-horizontal-relative:page;mso-position-vertical-relative:paragraph;z-index:-15724032;mso-wrap-distance-left:0;mso-wrap-distance-right:0" id="docshape10" coordorigin="1128,1104" coordsize="9984,0" path="m1128,1104l11112,1104e" filled="false" stroked="true" strokeweight=".5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before="32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362"/>
        <w:jc w:val="left"/>
      </w:pPr>
      <w:r>
        <w:rPr>
          <w:color w:val="0F3460"/>
        </w:rPr>
        <w:t>THE WHY — </w:t>
      </w:r>
      <w:r>
        <w:rPr>
          <w:color w:val="0F3460"/>
          <w:spacing w:val="-2"/>
        </w:rPr>
        <w:t>Fruitfulness</w:t>
      </w:r>
    </w:p>
    <w:p>
      <w:pPr>
        <w:pStyle w:val="BodyText"/>
        <w:spacing w:line="302" w:lineRule="auto" w:before="156"/>
        <w:ind w:left="47" w:right="451"/>
      </w:pP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fruitful</w:t>
      </w:r>
      <w:r>
        <w:rPr>
          <w:color w:val="545454"/>
          <w:spacing w:val="-2"/>
        </w:rPr>
        <w:t> </w:t>
      </w:r>
      <w:r>
        <w:rPr>
          <w:color w:val="545454"/>
        </w:rPr>
        <w:t>result</w:t>
      </w:r>
      <w:r>
        <w:rPr>
          <w:color w:val="545454"/>
          <w:spacing w:val="-2"/>
        </w:rPr>
        <w:t> </w:t>
      </w:r>
      <w:r>
        <w:rPr>
          <w:color w:val="545454"/>
        </w:rPr>
        <w:t>doesn't</w:t>
      </w:r>
      <w:r>
        <w:rPr>
          <w:color w:val="545454"/>
          <w:spacing w:val="-2"/>
        </w:rPr>
        <w:t> </w:t>
      </w:r>
      <w:r>
        <w:rPr>
          <w:color w:val="545454"/>
        </w:rPr>
        <w:t>just</w:t>
      </w:r>
      <w:r>
        <w:rPr>
          <w:color w:val="545454"/>
          <w:spacing w:val="-2"/>
        </w:rPr>
        <w:t> </w:t>
      </w:r>
      <w:r>
        <w:rPr>
          <w:color w:val="545454"/>
        </w:rPr>
        <w:t>answer</w:t>
      </w:r>
      <w:r>
        <w:rPr>
          <w:color w:val="545454"/>
          <w:spacing w:val="-2"/>
        </w:rPr>
        <w:t> </w:t>
      </w:r>
      <w:r>
        <w:rPr>
          <w:color w:val="545454"/>
        </w:rPr>
        <w:t>one</w:t>
      </w:r>
      <w:r>
        <w:rPr>
          <w:color w:val="545454"/>
          <w:spacing w:val="-2"/>
        </w:rPr>
        <w:t> </w:t>
      </w:r>
      <w:r>
        <w:rPr>
          <w:color w:val="545454"/>
        </w:rPr>
        <w:t>question</w:t>
      </w:r>
      <w:r>
        <w:rPr>
          <w:color w:val="545454"/>
          <w:spacing w:val="-2"/>
        </w:rPr>
        <w:t> </w:t>
      </w:r>
      <w:r>
        <w:rPr>
          <w:color w:val="545454"/>
        </w:rPr>
        <w:t>—</w:t>
      </w:r>
      <w:r>
        <w:rPr>
          <w:color w:val="545454"/>
          <w:spacing w:val="-2"/>
        </w:rPr>
        <w:t> </w:t>
      </w:r>
      <w:r>
        <w:rPr>
          <w:color w:val="545454"/>
        </w:rPr>
        <w:t>it</w:t>
      </w:r>
      <w:r>
        <w:rPr>
          <w:color w:val="545454"/>
          <w:spacing w:val="-2"/>
        </w:rPr>
        <w:t> </w:t>
      </w:r>
      <w:r>
        <w:rPr>
          <w:color w:val="545454"/>
        </w:rPr>
        <w:t>opens</w:t>
      </w:r>
      <w:r>
        <w:rPr>
          <w:color w:val="545454"/>
          <w:spacing w:val="-2"/>
        </w:rPr>
        <w:t> </w:t>
      </w: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research</w:t>
      </w:r>
      <w:r>
        <w:rPr>
          <w:color w:val="545454"/>
          <w:spacing w:val="-2"/>
        </w:rPr>
        <w:t> </w:t>
      </w:r>
      <w:r>
        <w:rPr>
          <w:color w:val="545454"/>
        </w:rPr>
        <w:t>program.</w:t>
      </w:r>
      <w:r>
        <w:rPr>
          <w:color w:val="545454"/>
          <w:spacing w:val="-2"/>
        </w:rPr>
        <w:t> </w:t>
      </w:r>
      <w:r>
        <w:rPr>
          <w:color w:val="545454"/>
        </w:rPr>
        <w:t>Fruitfulness</w:t>
      </w:r>
      <w:r>
        <w:rPr>
          <w:color w:val="545454"/>
          <w:spacing w:val="-2"/>
        </w:rPr>
        <w:t> </w:t>
      </w:r>
      <w:r>
        <w:rPr>
          <w:color w:val="545454"/>
        </w:rPr>
        <w:t>is</w:t>
      </w:r>
      <w:r>
        <w:rPr>
          <w:color w:val="545454"/>
          <w:spacing w:val="-2"/>
        </w:rPr>
        <w:t> </w:t>
      </w:r>
      <w:r>
        <w:rPr>
          <w:color w:val="545454"/>
        </w:rPr>
        <w:t>what</w:t>
      </w:r>
      <w:r>
        <w:rPr>
          <w:color w:val="545454"/>
          <w:spacing w:val="-2"/>
        </w:rPr>
        <w:t> </w:t>
      </w:r>
      <w:r>
        <w:rPr>
          <w:color w:val="545454"/>
        </w:rPr>
        <w:t>separates</w:t>
      </w:r>
      <w:r>
        <w:rPr>
          <w:color w:val="545454"/>
          <w:spacing w:val="-2"/>
        </w:rPr>
        <w:t> </w:t>
      </w: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dead-</w:t>
      </w:r>
      <w:r>
        <w:rPr>
          <w:color w:val="545454"/>
        </w:rPr>
        <w:t>end finding from a discovery that matters.</w:t>
      </w:r>
    </w:p>
    <w:p>
      <w:pPr>
        <w:pStyle w:val="BodyText"/>
        <w:spacing w:before="1" w:after="1"/>
        <w:rPr>
          <w:sz w:val="12"/>
        </w:rPr>
      </w:pPr>
    </w:p>
    <w:tbl>
      <w:tblPr>
        <w:tblW w:w="0" w:type="auto"/>
        <w:jc w:val="left"/>
        <w:tblInd w:w="151" w:type="dxa"/>
        <w:tblBorders>
          <w:top w:val="single" w:sz="6" w:space="0" w:color="0F3460"/>
          <w:left w:val="single" w:sz="6" w:space="0" w:color="0F3460"/>
          <w:bottom w:val="single" w:sz="6" w:space="0" w:color="0F3460"/>
          <w:right w:val="single" w:sz="6" w:space="0" w:color="0F3460"/>
          <w:insideH w:val="single" w:sz="6" w:space="0" w:color="0F3460"/>
          <w:insideV w:val="single" w:sz="6" w:space="0" w:color="0F346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96"/>
        <w:gridCol w:w="4896"/>
      </w:tblGrid>
      <w:tr>
        <w:trPr>
          <w:trHeight w:val="507" w:hRule="atLeast"/>
        </w:trPr>
        <w:tc>
          <w:tcPr>
            <w:tcW w:w="4896" w:type="dxa"/>
            <w:tcBorders>
              <w:bottom w:val="single" w:sz="4" w:space="0" w:color="DFDFDF"/>
              <w:right w:val="single" w:sz="4" w:space="0" w:color="DFDFDF"/>
            </w:tcBorders>
            <w:shd w:val="clear" w:color="auto" w:fill="EFFFEF"/>
          </w:tcPr>
          <w:p>
            <w:pPr>
              <w:pStyle w:val="TableParagraph"/>
              <w:spacing w:before="123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3460"/>
                <w:sz w:val="17"/>
              </w:rPr>
              <w:t>High fruitfulness </w:t>
            </w:r>
            <w:r>
              <w:rPr>
                <w:rFonts w:ascii="Arial"/>
                <w:b/>
                <w:color w:val="0F3460"/>
                <w:spacing w:val="-2"/>
                <w:sz w:val="17"/>
              </w:rPr>
              <w:t>(crossroads)</w:t>
            </w:r>
          </w:p>
        </w:tc>
        <w:tc>
          <w:tcPr>
            <w:tcW w:w="4896" w:type="dxa"/>
            <w:tcBorders>
              <w:left w:val="single" w:sz="4" w:space="0" w:color="DFDFDF"/>
              <w:bottom w:val="single" w:sz="4" w:space="0" w:color="DFDFDF"/>
            </w:tcBorders>
            <w:shd w:val="clear" w:color="auto" w:fill="FFEFEF"/>
          </w:tcPr>
          <w:p>
            <w:pPr>
              <w:pStyle w:val="TableParagraph"/>
              <w:spacing w:before="123"/>
              <w:ind w:left="1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3460"/>
                <w:sz w:val="17"/>
              </w:rPr>
              <w:t>Low fruitfulness (dead </w:t>
            </w:r>
            <w:r>
              <w:rPr>
                <w:rFonts w:ascii="Arial"/>
                <w:b/>
                <w:color w:val="0F3460"/>
                <w:spacing w:val="-4"/>
                <w:sz w:val="17"/>
              </w:rPr>
              <w:t>end)</w:t>
            </w:r>
          </w:p>
        </w:tc>
      </w:tr>
      <w:tr>
        <w:trPr>
          <w:trHeight w:val="2667" w:hRule="atLeast"/>
        </w:trPr>
        <w:tc>
          <w:tcPr>
            <w:tcW w:w="4896" w:type="dxa"/>
            <w:tcBorders>
              <w:top w:val="single" w:sz="4" w:space="0" w:color="DFDFDF"/>
              <w:right w:val="single" w:sz="4" w:space="0" w:color="DFDFDF"/>
            </w:tcBorders>
            <w:shd w:val="clear" w:color="auto" w:fill="F7FFF7"/>
          </w:tcPr>
          <w:p>
            <w:pPr>
              <w:pStyle w:val="TableParagraph"/>
              <w:spacing w:line="295" w:lineRule="auto" w:before="125"/>
              <w:ind w:left="160"/>
              <w:rPr>
                <w:sz w:val="17"/>
              </w:rPr>
            </w:pPr>
            <w:r>
              <w:rPr>
                <w:rFonts w:ascii="Arial"/>
                <w:b/>
                <w:color w:val="545454"/>
                <w:sz w:val="17"/>
              </w:rPr>
              <w:t>Grokking: </w:t>
            </w:r>
            <w:r>
              <w:rPr>
                <w:color w:val="545454"/>
                <w:sz w:val="17"/>
              </w:rPr>
              <w:t>Nets suddenly generalize long after memorizing. Opened: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why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the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delay?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Phase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transition?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Does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it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happen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in large models? Connection to double descent?</w:t>
            </w:r>
          </w:p>
          <w:p>
            <w:pPr>
              <w:pStyle w:val="TableParagraph"/>
              <w:spacing w:line="295" w:lineRule="auto" w:before="119"/>
              <w:ind w:left="160"/>
              <w:rPr>
                <w:sz w:val="17"/>
              </w:rPr>
            </w:pPr>
            <w:r>
              <w:rPr>
                <w:rFonts w:ascii="Arial" w:hAnsi="Arial"/>
                <w:b/>
                <w:color w:val="545454"/>
                <w:sz w:val="17"/>
              </w:rPr>
              <w:t>Adversarial examples: </w:t>
            </w:r>
            <w:r>
              <w:rPr>
                <w:color w:val="545454"/>
                <w:sz w:val="17"/>
              </w:rPr>
              <w:t>One finding spawned an entire subfield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—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robustness,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certified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defenses,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loss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landscapes, alignment implications.</w:t>
            </w:r>
          </w:p>
          <w:p>
            <w:pPr>
              <w:pStyle w:val="TableParagraph"/>
              <w:spacing w:before="119"/>
              <w:ind w:left="160"/>
              <w:rPr>
                <w:sz w:val="17"/>
              </w:rPr>
            </w:pPr>
            <w:r>
              <w:rPr>
                <w:rFonts w:ascii="Arial"/>
                <w:b/>
                <w:color w:val="545454"/>
                <w:sz w:val="17"/>
              </w:rPr>
              <w:t>Sycophancy paper: </w:t>
            </w:r>
            <w:r>
              <w:rPr>
                <w:color w:val="545454"/>
                <w:sz w:val="17"/>
              </w:rPr>
              <w:t>Users prefer the thing that harms </w:t>
            </w:r>
            <w:r>
              <w:rPr>
                <w:color w:val="545454"/>
                <w:spacing w:val="-4"/>
                <w:sz w:val="17"/>
              </w:rPr>
              <w:t>them</w:t>
            </w:r>
          </w:p>
          <w:p>
            <w:pPr>
              <w:pStyle w:val="TableParagraph"/>
              <w:spacing w:line="290" w:lineRule="auto" w:before="33"/>
              <w:ind w:left="160"/>
              <w:rPr>
                <w:sz w:val="17"/>
              </w:rPr>
            </w:pPr>
            <w:r>
              <w:rPr>
                <w:rFonts w:ascii="Symbol" w:hAnsi="Symbol"/>
                <w:color w:val="545454"/>
                <w:sz w:val="17"/>
              </w:rPr>
              <w:t></w:t>
            </w:r>
            <w:r>
              <w:rPr>
                <w:rFonts w:ascii="Times New Roman" w:hAnsi="Times New Roman"/>
                <w:color w:val="545454"/>
                <w:spacing w:val="-3"/>
                <w:sz w:val="17"/>
              </w:rPr>
              <w:t> </w:t>
            </w:r>
            <w:r>
              <w:rPr>
                <w:color w:val="545454"/>
                <w:sz w:val="17"/>
              </w:rPr>
              <w:t>opens: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long-term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effects?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Other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domains?</w:t>
            </w:r>
            <w:r>
              <w:rPr>
                <w:color w:val="545454"/>
                <w:spacing w:val="-7"/>
                <w:sz w:val="17"/>
              </w:rPr>
              <w:t> </w:t>
            </w:r>
            <w:r>
              <w:rPr>
                <w:color w:val="545454"/>
                <w:sz w:val="17"/>
              </w:rPr>
              <w:t>Cognitive mechanism? Policy?</w:t>
            </w:r>
          </w:p>
        </w:tc>
        <w:tc>
          <w:tcPr>
            <w:tcW w:w="4896" w:type="dxa"/>
            <w:tcBorders>
              <w:top w:val="single" w:sz="4" w:space="0" w:color="DFDFDF"/>
              <w:left w:val="single" w:sz="4" w:space="0" w:color="DFDFDF"/>
            </w:tcBorders>
            <w:shd w:val="clear" w:color="auto" w:fill="FFF7F7"/>
          </w:tcPr>
          <w:p>
            <w:pPr>
              <w:pStyle w:val="TableParagraph"/>
              <w:spacing w:line="295" w:lineRule="auto" w:before="125"/>
              <w:ind w:left="162"/>
              <w:rPr>
                <w:sz w:val="17"/>
              </w:rPr>
            </w:pPr>
            <w:r>
              <w:rPr>
                <w:rFonts w:ascii="Arial"/>
                <w:b/>
                <w:color w:val="545454"/>
                <w:sz w:val="17"/>
              </w:rPr>
              <w:t>"We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beat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SOTA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by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2%":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Correct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but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nobody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builds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on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it.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No mechanism to explore, no follow-up questions emerge.</w:t>
            </w:r>
          </w:p>
          <w:p>
            <w:pPr>
              <w:pStyle w:val="TableParagraph"/>
              <w:spacing w:line="295" w:lineRule="auto" w:before="119"/>
              <w:ind w:left="162"/>
              <w:rPr>
                <w:sz w:val="17"/>
              </w:rPr>
            </w:pPr>
            <w:r>
              <w:rPr>
                <w:rFonts w:ascii="Arial"/>
                <w:b/>
                <w:color w:val="545454"/>
                <w:sz w:val="17"/>
              </w:rPr>
              <w:t>"LLMs</w:t>
            </w:r>
            <w:r>
              <w:rPr>
                <w:rFonts w:ascii="Arial"/>
                <w:b/>
                <w:color w:val="545454"/>
                <w:spacing w:val="-6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are</w:t>
            </w:r>
            <w:r>
              <w:rPr>
                <w:rFonts w:ascii="Arial"/>
                <w:b/>
                <w:color w:val="545454"/>
                <w:spacing w:val="-6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worse</w:t>
            </w:r>
            <w:r>
              <w:rPr>
                <w:rFonts w:ascii="Arial"/>
                <w:b/>
                <w:color w:val="545454"/>
                <w:spacing w:val="-6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in</w:t>
            </w:r>
            <w:r>
              <w:rPr>
                <w:rFonts w:ascii="Arial"/>
                <w:b/>
                <w:color w:val="545454"/>
                <w:spacing w:val="-6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Swahili":</w:t>
            </w:r>
            <w:r>
              <w:rPr>
                <w:rFonts w:ascii="Arial"/>
                <w:b/>
                <w:color w:val="545454"/>
                <w:spacing w:val="-6"/>
                <w:sz w:val="17"/>
              </w:rPr>
              <w:t> </w:t>
            </w:r>
            <w:r>
              <w:rPr>
                <w:color w:val="545454"/>
                <w:sz w:val="17"/>
              </w:rPr>
              <w:t>Confirms</w:t>
            </w:r>
            <w:r>
              <w:rPr>
                <w:color w:val="545454"/>
                <w:spacing w:val="-6"/>
                <w:sz w:val="17"/>
              </w:rPr>
              <w:t> </w:t>
            </w:r>
            <w:r>
              <w:rPr>
                <w:color w:val="545454"/>
                <w:sz w:val="17"/>
              </w:rPr>
              <w:t>expectations</w:t>
            </w:r>
            <w:r>
              <w:rPr>
                <w:color w:val="545454"/>
                <w:spacing w:val="-6"/>
                <w:sz w:val="17"/>
              </w:rPr>
              <w:t> </w:t>
            </w:r>
            <w:r>
              <w:rPr>
                <w:color w:val="545454"/>
                <w:sz w:val="17"/>
              </w:rPr>
              <w:t>from training data. Next step (fix it) is engineering, not science.</w:t>
            </w:r>
          </w:p>
          <w:p>
            <w:pPr>
              <w:pStyle w:val="TableParagraph"/>
              <w:spacing w:line="295" w:lineRule="auto" w:before="119"/>
              <w:ind w:left="162" w:right="80"/>
              <w:rPr>
                <w:sz w:val="17"/>
              </w:rPr>
            </w:pPr>
            <w:r>
              <w:rPr>
                <w:rFonts w:ascii="Arial"/>
                <w:b/>
                <w:color w:val="545454"/>
                <w:sz w:val="17"/>
              </w:rPr>
              <w:t>"Model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X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does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task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545454"/>
                <w:sz w:val="17"/>
              </w:rPr>
              <w:t>Y":</w:t>
            </w:r>
            <w:r>
              <w:rPr>
                <w:rFonts w:ascii="Arial"/>
                <w:b/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Unless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this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was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thought</w:t>
            </w:r>
            <w:r>
              <w:rPr>
                <w:color w:val="545454"/>
                <w:spacing w:val="-5"/>
                <w:sz w:val="17"/>
              </w:rPr>
              <w:t> </w:t>
            </w:r>
            <w:r>
              <w:rPr>
                <w:color w:val="545454"/>
                <w:sz w:val="17"/>
              </w:rPr>
              <w:t>impossible or reveals how X works, it's a capability report, not a </w:t>
            </w:r>
            <w:r>
              <w:rPr>
                <w:color w:val="545454"/>
                <w:spacing w:val="-2"/>
                <w:sz w:val="17"/>
              </w:rPr>
              <w:t>discovery.</w:t>
            </w:r>
          </w:p>
        </w:tc>
      </w:tr>
    </w:tbl>
    <w:p>
      <w:pPr>
        <w:pStyle w:val="Heading2"/>
        <w:spacing w:before="206"/>
      </w:pPr>
      <w:r>
        <w:rPr>
          <w:color w:val="1A1A2D"/>
        </w:rPr>
        <w:t>New questions this result would </w:t>
      </w:r>
      <w:r>
        <w:rPr>
          <w:color w:val="1A1A2D"/>
          <w:spacing w:val="-4"/>
        </w:rPr>
        <w:t>open</w:t>
      </w:r>
    </w:p>
    <w:p>
      <w:pPr>
        <w:pStyle w:val="BodyText"/>
        <w:spacing w:line="302" w:lineRule="auto" w:before="88"/>
        <w:ind w:left="47"/>
      </w:pPr>
      <w:r>
        <w:rPr>
          <w:color w:val="545454"/>
        </w:rPr>
        <w:t>List</w:t>
      </w:r>
      <w:r>
        <w:rPr>
          <w:color w:val="545454"/>
          <w:spacing w:val="-3"/>
        </w:rPr>
        <w:t> </w:t>
      </w:r>
      <w:r>
        <w:rPr>
          <w:color w:val="545454"/>
        </w:rPr>
        <w:t>2-4</w:t>
      </w:r>
      <w:r>
        <w:rPr>
          <w:color w:val="545454"/>
          <w:spacing w:val="-3"/>
        </w:rPr>
        <w:t> </w:t>
      </w:r>
      <w:r>
        <w:rPr>
          <w:color w:val="545454"/>
        </w:rPr>
        <w:t>follow-up</w:t>
      </w:r>
      <w:r>
        <w:rPr>
          <w:color w:val="545454"/>
          <w:spacing w:val="-3"/>
        </w:rPr>
        <w:t> </w:t>
      </w:r>
      <w:r>
        <w:rPr>
          <w:color w:val="545454"/>
        </w:rPr>
        <w:t>questions</w:t>
      </w:r>
      <w:r>
        <w:rPr>
          <w:color w:val="545454"/>
          <w:spacing w:val="-3"/>
        </w:rPr>
        <w:t> </w:t>
      </w:r>
      <w:r>
        <w:rPr>
          <w:color w:val="545454"/>
        </w:rPr>
        <w:t>that</w:t>
      </w:r>
      <w:r>
        <w:rPr>
          <w:color w:val="545454"/>
          <w:spacing w:val="-3"/>
        </w:rPr>
        <w:t> </w:t>
      </w:r>
      <w:r>
        <w:rPr>
          <w:color w:val="545454"/>
        </w:rPr>
        <w:t>become</w:t>
      </w:r>
      <w:r>
        <w:rPr>
          <w:color w:val="545454"/>
          <w:spacing w:val="-3"/>
        </w:rPr>
        <w:t> </w:t>
      </w:r>
      <w:r>
        <w:rPr>
          <w:color w:val="545454"/>
        </w:rPr>
        <w:t>askable</w:t>
      </w:r>
      <w:r>
        <w:rPr>
          <w:color w:val="545454"/>
          <w:spacing w:val="-3"/>
        </w:rPr>
        <w:t> </w:t>
      </w:r>
      <w:r>
        <w:rPr>
          <w:color w:val="545454"/>
        </w:rPr>
        <w:t>because</w:t>
      </w:r>
      <w:r>
        <w:rPr>
          <w:color w:val="545454"/>
          <w:spacing w:val="-3"/>
        </w:rPr>
        <w:t> </w:t>
      </w:r>
      <w:r>
        <w:rPr>
          <w:color w:val="545454"/>
        </w:rPr>
        <w:t>of</w:t>
      </w:r>
      <w:r>
        <w:rPr>
          <w:color w:val="545454"/>
          <w:spacing w:val="-3"/>
        </w:rPr>
        <w:t> </w:t>
      </w:r>
      <w:r>
        <w:rPr>
          <w:color w:val="545454"/>
        </w:rPr>
        <w:t>your</w:t>
      </w:r>
      <w:r>
        <w:rPr>
          <w:color w:val="545454"/>
          <w:spacing w:val="-3"/>
        </w:rPr>
        <w:t> </w:t>
      </w:r>
      <w:r>
        <w:rPr>
          <w:color w:val="545454"/>
        </w:rPr>
        <w:t>result.</w:t>
      </w:r>
      <w:r>
        <w:rPr>
          <w:color w:val="545454"/>
          <w:spacing w:val="-3"/>
        </w:rPr>
        <w:t> </w:t>
      </w:r>
      <w:r>
        <w:rPr>
          <w:color w:val="545454"/>
        </w:rPr>
        <w:t>Then</w:t>
      </w:r>
      <w:r>
        <w:rPr>
          <w:color w:val="545454"/>
          <w:spacing w:val="-3"/>
        </w:rPr>
        <w:t> </w:t>
      </w:r>
      <w:r>
        <w:rPr>
          <w:color w:val="545454"/>
        </w:rPr>
        <w:t>ask</w:t>
      </w:r>
      <w:r>
        <w:rPr>
          <w:color w:val="545454"/>
          <w:spacing w:val="-3"/>
        </w:rPr>
        <w:t> </w:t>
      </w:r>
      <w:r>
        <w:rPr>
          <w:color w:val="545454"/>
        </w:rPr>
        <w:t>yourself</w:t>
      </w:r>
      <w:r>
        <w:rPr>
          <w:color w:val="545454"/>
          <w:spacing w:val="-3"/>
        </w:rPr>
        <w:t> </w:t>
      </w:r>
      <w:r>
        <w:rPr>
          <w:color w:val="545454"/>
        </w:rPr>
        <w:t>honestly:</w:t>
      </w:r>
      <w:r>
        <w:rPr>
          <w:color w:val="545454"/>
          <w:spacing w:val="-3"/>
        </w:rPr>
        <w:t> </w:t>
      </w:r>
      <w:r>
        <w:rPr>
          <w:color w:val="545454"/>
        </w:rPr>
        <w:t>are</w:t>
      </w:r>
      <w:r>
        <w:rPr>
          <w:color w:val="545454"/>
          <w:spacing w:val="-3"/>
        </w:rPr>
        <w:t> </w:t>
      </w:r>
      <w:r>
        <w:rPr>
          <w:color w:val="545454"/>
        </w:rPr>
        <w:t>these</w:t>
      </w:r>
      <w:r>
        <w:rPr>
          <w:color w:val="545454"/>
          <w:spacing w:val="-3"/>
        </w:rPr>
        <w:t> </w:t>
      </w:r>
      <w:r>
        <w:rPr>
          <w:color w:val="545454"/>
        </w:rPr>
        <w:t>interesting BECAUSE of your finding, or were they already obvious questions anyone could ask without your paper?</w:t>
      </w:r>
    </w:p>
    <w:p>
      <w:pPr>
        <w:pStyle w:val="BodyText"/>
        <w:spacing w:after="0" w:line="302" w:lineRule="auto"/>
        <w:sectPr>
          <w:type w:val="continuous"/>
          <w:pgSz w:w="12240" w:h="15840"/>
          <w:pgMar w:top="940" w:bottom="280" w:left="1080" w:right="720"/>
        </w:sectPr>
      </w:pPr>
    </w:p>
    <w:p>
      <w:pPr>
        <w:pStyle w:val="BodyText"/>
        <w:spacing w:line="20" w:lineRule="exact" w:before="0"/>
        <w:ind w:left="48"/>
        <w:rPr>
          <w:i w:val="0"/>
          <w:sz w:val="2"/>
        </w:rPr>
      </w:pPr>
      <w:r>
        <w:rPr>
          <w:i w:val="0"/>
          <w:sz w:val="2"/>
        </w:rPr>
        <mc:AlternateContent>
          <mc:Choice Requires="wps">
            <w:drawing>
              <wp:inline distT="0" distB="0" distL="0" distR="0">
                <wp:extent cx="6339840" cy="3810"/>
                <wp:effectExtent l="9525" t="0" r="0" b="5715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339840" cy="3810"/>
                          <a:chExt cx="6339840" cy="38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905"/>
                            <a:ext cx="63398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9840" h="0">
                                <a:moveTo>
                                  <a:pt x="0" y="0"/>
                                </a:moveTo>
                                <a:lnTo>
                                  <a:pt x="6339840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DFDFD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9.2pt;height:.3pt;mso-position-horizontal-relative:char;mso-position-vertical-relative:line" id="docshapegroup11" coordorigin="0,0" coordsize="9984,6">
                <v:line style="position:absolute" from="0,3" to="9984,3" stroked="true" strokeweight=".3pt" strokecolor="#dfdfdf">
                  <v:stroke dashstyle="dash"/>
                </v:line>
              </v:group>
            </w:pict>
          </mc:Fallback>
        </mc:AlternateContent>
      </w:r>
      <w:r>
        <w:rPr>
          <w:i w:val="0"/>
          <w:sz w:val="2"/>
        </w:rPr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716280</wp:posOffset>
                </wp:positionH>
                <wp:positionV relativeFrom="paragraph">
                  <wp:posOffset>226059</wp:posOffset>
                </wp:positionV>
                <wp:extent cx="633984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7.799999pt;width:499.2pt;height:.1pt;mso-position-horizontal-relative:page;mso-position-vertical-relative:paragraph;z-index:-15723008;mso-wrap-distance-left:0;mso-wrap-distance-right:0" id="docshape12" coordorigin="1128,356" coordsize="9984,0" path="m1128,356l11112,356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716280</wp:posOffset>
                </wp:positionH>
                <wp:positionV relativeFrom="paragraph">
                  <wp:posOffset>458469</wp:posOffset>
                </wp:positionV>
                <wp:extent cx="633984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6.099998pt;width:499.2pt;height:.1pt;mso-position-horizontal-relative:page;mso-position-vertical-relative:paragraph;z-index:-15722496;mso-wrap-distance-left:0;mso-wrap-distance-right:0" id="docshape13" coordorigin="1128,722" coordsize="9984,0" path="m1128,722l11112,722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716280</wp:posOffset>
                </wp:positionH>
                <wp:positionV relativeFrom="paragraph">
                  <wp:posOffset>690880</wp:posOffset>
                </wp:positionV>
                <wp:extent cx="633984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4.400002pt;width:499.2pt;height:.1pt;mso-position-horizontal-relative:page;mso-position-vertical-relative:paragraph;z-index:-15721984;mso-wrap-distance-left:0;mso-wrap-distance-right:0" id="docshape14" coordorigin="1128,1088" coordsize="9984,0" path="m1128,1088l11112,108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Who would build on </w:t>
      </w:r>
      <w:r>
        <w:rPr>
          <w:color w:val="1A1A2D"/>
          <w:spacing w:val="-2"/>
        </w:rPr>
        <w:t>this?</w:t>
      </w:r>
    </w:p>
    <w:p>
      <w:pPr>
        <w:pStyle w:val="BodyText"/>
        <w:spacing w:line="302" w:lineRule="auto" w:before="89"/>
        <w:ind w:left="47" w:right="451"/>
      </w:pPr>
      <w:r>
        <w:rPr>
          <w:color w:val="545454"/>
        </w:rPr>
        <w:t>Name</w:t>
      </w:r>
      <w:r>
        <w:rPr>
          <w:color w:val="545454"/>
          <w:spacing w:val="-2"/>
        </w:rPr>
        <w:t> </w:t>
      </w:r>
      <w:r>
        <w:rPr>
          <w:color w:val="545454"/>
        </w:rPr>
        <w:t>specific</w:t>
      </w:r>
      <w:r>
        <w:rPr>
          <w:color w:val="545454"/>
          <w:spacing w:val="-2"/>
        </w:rPr>
        <w:t> </w:t>
      </w:r>
      <w:r>
        <w:rPr>
          <w:color w:val="545454"/>
        </w:rPr>
        <w:t>researchers,</w:t>
      </w:r>
      <w:r>
        <w:rPr>
          <w:color w:val="545454"/>
          <w:spacing w:val="-2"/>
        </w:rPr>
        <w:t> </w:t>
      </w:r>
      <w:r>
        <w:rPr>
          <w:color w:val="545454"/>
        </w:rPr>
        <w:t>labs,</w:t>
      </w:r>
      <w:r>
        <w:rPr>
          <w:color w:val="545454"/>
          <w:spacing w:val="-2"/>
        </w:rPr>
        <w:t> </w:t>
      </w:r>
      <w:r>
        <w:rPr>
          <w:color w:val="545454"/>
        </w:rPr>
        <w:t>or</w:t>
      </w:r>
      <w:r>
        <w:rPr>
          <w:color w:val="545454"/>
          <w:spacing w:val="-2"/>
        </w:rPr>
        <w:t> </w:t>
      </w:r>
      <w:r>
        <w:rPr>
          <w:color w:val="545454"/>
        </w:rPr>
        <w:t>communities</w:t>
      </w:r>
      <w:r>
        <w:rPr>
          <w:color w:val="545454"/>
          <w:spacing w:val="-2"/>
        </w:rPr>
        <w:t> </w:t>
      </w:r>
      <w:r>
        <w:rPr>
          <w:color w:val="545454"/>
        </w:rPr>
        <w:t>who</w:t>
      </w:r>
      <w:r>
        <w:rPr>
          <w:color w:val="545454"/>
          <w:spacing w:val="-2"/>
        </w:rPr>
        <w:t> </w:t>
      </w:r>
      <w:r>
        <w:rPr>
          <w:color w:val="545454"/>
        </w:rPr>
        <w:t>would</w:t>
      </w:r>
      <w:r>
        <w:rPr>
          <w:color w:val="545454"/>
          <w:spacing w:val="-2"/>
        </w:rPr>
        <w:t> </w:t>
      </w:r>
      <w:r>
        <w:rPr>
          <w:color w:val="545454"/>
        </w:rPr>
        <w:t>use</w:t>
      </w:r>
      <w:r>
        <w:rPr>
          <w:color w:val="545454"/>
          <w:spacing w:val="-2"/>
        </w:rPr>
        <w:t> </w:t>
      </w:r>
      <w:r>
        <w:rPr>
          <w:color w:val="545454"/>
        </w:rPr>
        <w:t>your</w:t>
      </w:r>
      <w:r>
        <w:rPr>
          <w:color w:val="545454"/>
          <w:spacing w:val="-2"/>
        </w:rPr>
        <w:t> </w:t>
      </w:r>
      <w:r>
        <w:rPr>
          <w:color w:val="545454"/>
        </w:rPr>
        <w:t>result</w:t>
      </w:r>
      <w:r>
        <w:rPr>
          <w:color w:val="545454"/>
          <w:spacing w:val="-2"/>
        </w:rPr>
        <w:t> </w:t>
      </w:r>
      <w:r>
        <w:rPr>
          <w:color w:val="545454"/>
        </w:rPr>
        <w:t>as</w:t>
      </w:r>
      <w:r>
        <w:rPr>
          <w:color w:val="545454"/>
          <w:spacing w:val="-2"/>
        </w:rPr>
        <w:t> </w:t>
      </w: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stepping</w:t>
      </w:r>
      <w:r>
        <w:rPr>
          <w:color w:val="545454"/>
          <w:spacing w:val="-2"/>
        </w:rPr>
        <w:t> </w:t>
      </w:r>
      <w:r>
        <w:rPr>
          <w:color w:val="545454"/>
        </w:rPr>
        <w:t>stone</w:t>
      </w:r>
      <w:r>
        <w:rPr>
          <w:color w:val="545454"/>
          <w:spacing w:val="-2"/>
        </w:rPr>
        <w:t> </w:t>
      </w:r>
      <w:r>
        <w:rPr>
          <w:color w:val="545454"/>
        </w:rPr>
        <w:t>for</w:t>
      </w:r>
      <w:r>
        <w:rPr>
          <w:color w:val="545454"/>
          <w:spacing w:val="-2"/>
        </w:rPr>
        <w:t> </w:t>
      </w:r>
      <w:r>
        <w:rPr>
          <w:color w:val="545454"/>
        </w:rPr>
        <w:t>their</w:t>
      </w:r>
      <w:r>
        <w:rPr>
          <w:color w:val="545454"/>
          <w:spacing w:val="-2"/>
        </w:rPr>
        <w:t> </w:t>
      </w:r>
      <w:r>
        <w:rPr>
          <w:color w:val="545454"/>
        </w:rPr>
        <w:t>own</w:t>
      </w:r>
      <w:r>
        <w:rPr>
          <w:color w:val="545454"/>
          <w:spacing w:val="-2"/>
        </w:rPr>
        <w:t> </w:t>
      </w:r>
      <w:r>
        <w:rPr>
          <w:color w:val="545454"/>
        </w:rPr>
        <w:t>work.</w:t>
      </w:r>
      <w:r>
        <w:rPr>
          <w:color w:val="545454"/>
          <w:spacing w:val="-2"/>
        </w:rPr>
        <w:t> </w:t>
      </w:r>
      <w:r>
        <w:rPr>
          <w:color w:val="545454"/>
        </w:rPr>
        <w:t>If</w:t>
      </w:r>
      <w:r>
        <w:rPr>
          <w:color w:val="545454"/>
          <w:spacing w:val="-2"/>
        </w:rPr>
        <w:t> </w:t>
      </w:r>
      <w:r>
        <w:rPr>
          <w:color w:val="545454"/>
        </w:rPr>
        <w:t>you can't name anyone, the result may be a dead end.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716280</wp:posOffset>
                </wp:positionH>
                <wp:positionV relativeFrom="paragraph">
                  <wp:posOffset>249824</wp:posOffset>
                </wp:positionV>
                <wp:extent cx="633984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71192pt;width:499.2pt;height:.1pt;mso-position-horizontal-relative:page;mso-position-vertical-relative:paragraph;z-index:-15721472;mso-wrap-distance-left:0;mso-wrap-distance-right:0" id="docshape15" coordorigin="1128,393" coordsize="9984,0" path="m1128,393l11112,393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716280</wp:posOffset>
                </wp:positionH>
                <wp:positionV relativeFrom="paragraph">
                  <wp:posOffset>482234</wp:posOffset>
                </wp:positionV>
                <wp:extent cx="633984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71191pt;width:499.2pt;height:.1pt;mso-position-horizontal-relative:page;mso-position-vertical-relative:paragraph;z-index:-15720960;mso-wrap-distance-left:0;mso-wrap-distance-right:0" id="docshape16" coordorigin="1128,759" coordsize="9984,0" path="m1128,759l11112,759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Crossroads or </w:t>
      </w:r>
      <w:r>
        <w:rPr>
          <w:color w:val="1A1A2D"/>
          <w:spacing w:val="-2"/>
        </w:rPr>
        <w:t>corridor?</w:t>
      </w:r>
    </w:p>
    <w:p>
      <w:pPr>
        <w:pStyle w:val="BodyText"/>
        <w:spacing w:line="302" w:lineRule="auto" w:before="89"/>
        <w:ind w:left="47" w:right="451"/>
      </w:pPr>
      <w:r>
        <w:rPr>
          <w:color w:val="545454"/>
        </w:rPr>
        <w:t>Does</w:t>
      </w:r>
      <w:r>
        <w:rPr>
          <w:color w:val="545454"/>
          <w:spacing w:val="-2"/>
        </w:rPr>
        <w:t> </w:t>
      </w:r>
      <w:r>
        <w:rPr>
          <w:color w:val="545454"/>
        </w:rPr>
        <w:t>your</w:t>
      </w:r>
      <w:r>
        <w:rPr>
          <w:color w:val="545454"/>
          <w:spacing w:val="-2"/>
        </w:rPr>
        <w:t> </w:t>
      </w:r>
      <w:r>
        <w:rPr>
          <w:color w:val="545454"/>
        </w:rPr>
        <w:t>result</w:t>
      </w:r>
      <w:r>
        <w:rPr>
          <w:color w:val="545454"/>
          <w:spacing w:val="-2"/>
        </w:rPr>
        <w:t> </w:t>
      </w:r>
      <w:r>
        <w:rPr>
          <w:color w:val="545454"/>
        </w:rPr>
        <w:t>open</w:t>
      </w:r>
      <w:r>
        <w:rPr>
          <w:color w:val="545454"/>
          <w:spacing w:val="-2"/>
        </w:rPr>
        <w:t> </w:t>
      </w:r>
      <w:r>
        <w:rPr>
          <w:color w:val="545454"/>
        </w:rPr>
        <w:t>multiple</w:t>
      </w:r>
      <w:r>
        <w:rPr>
          <w:color w:val="545454"/>
          <w:spacing w:val="-2"/>
        </w:rPr>
        <w:t> </w:t>
      </w:r>
      <w:r>
        <w:rPr>
          <w:color w:val="545454"/>
        </w:rPr>
        <w:t>directions</w:t>
      </w:r>
      <w:r>
        <w:rPr>
          <w:color w:val="545454"/>
          <w:spacing w:val="-2"/>
        </w:rPr>
        <w:t> </w:t>
      </w:r>
      <w:r>
        <w:rPr>
          <w:color w:val="545454"/>
        </w:rPr>
        <w:t>of</w:t>
      </w:r>
      <w:r>
        <w:rPr>
          <w:color w:val="545454"/>
          <w:spacing w:val="-2"/>
        </w:rPr>
        <w:t> </w:t>
      </w:r>
      <w:r>
        <w:rPr>
          <w:color w:val="545454"/>
        </w:rPr>
        <w:t>inquiry,</w:t>
      </w:r>
      <w:r>
        <w:rPr>
          <w:color w:val="545454"/>
          <w:spacing w:val="-2"/>
        </w:rPr>
        <w:t> </w:t>
      </w:r>
      <w:r>
        <w:rPr>
          <w:color w:val="545454"/>
        </w:rPr>
        <w:t>or</w:t>
      </w:r>
      <w:r>
        <w:rPr>
          <w:color w:val="545454"/>
          <w:spacing w:val="-2"/>
        </w:rPr>
        <w:t> </w:t>
      </w:r>
      <w:r>
        <w:rPr>
          <w:color w:val="545454"/>
        </w:rPr>
        <w:t>just</w:t>
      </w:r>
      <w:r>
        <w:rPr>
          <w:color w:val="545454"/>
          <w:spacing w:val="-2"/>
        </w:rPr>
        <w:t> </w:t>
      </w:r>
      <w:r>
        <w:rPr>
          <w:color w:val="545454"/>
        </w:rPr>
        <w:t>one?</w:t>
      </w:r>
      <w:r>
        <w:rPr>
          <w:color w:val="545454"/>
          <w:spacing w:val="-2"/>
        </w:rPr>
        <w:t> </w:t>
      </w:r>
      <w:r>
        <w:rPr>
          <w:color w:val="545454"/>
        </w:rPr>
        <w:t>Does</w:t>
      </w:r>
      <w:r>
        <w:rPr>
          <w:color w:val="545454"/>
          <w:spacing w:val="-2"/>
        </w:rPr>
        <w:t> </w:t>
      </w:r>
      <w:r>
        <w:rPr>
          <w:color w:val="545454"/>
        </w:rPr>
        <w:t>it</w:t>
      </w:r>
      <w:r>
        <w:rPr>
          <w:color w:val="545454"/>
          <w:spacing w:val="-2"/>
        </w:rPr>
        <w:t> </w:t>
      </w:r>
      <w:r>
        <w:rPr>
          <w:color w:val="545454"/>
        </w:rPr>
        <w:t>connect</w:t>
      </w:r>
      <w:r>
        <w:rPr>
          <w:color w:val="545454"/>
          <w:spacing w:val="-2"/>
        </w:rPr>
        <w:t> </w:t>
      </w:r>
      <w:r>
        <w:rPr>
          <w:color w:val="545454"/>
        </w:rPr>
        <w:t>to</w:t>
      </w:r>
      <w:r>
        <w:rPr>
          <w:color w:val="545454"/>
          <w:spacing w:val="-2"/>
        </w:rPr>
        <w:t> </w:t>
      </w:r>
      <w:r>
        <w:rPr>
          <w:color w:val="545454"/>
        </w:rPr>
        <w:t>other</w:t>
      </w:r>
      <w:r>
        <w:rPr>
          <w:color w:val="545454"/>
          <w:spacing w:val="-2"/>
        </w:rPr>
        <w:t> </w:t>
      </w:r>
      <w:r>
        <w:rPr>
          <w:color w:val="545454"/>
        </w:rPr>
        <w:t>fields</w:t>
      </w:r>
      <w:r>
        <w:rPr>
          <w:color w:val="545454"/>
          <w:spacing w:val="-2"/>
        </w:rPr>
        <w:t> </w:t>
      </w:r>
      <w:r>
        <w:rPr>
          <w:color w:val="545454"/>
        </w:rPr>
        <w:t>or</w:t>
      </w:r>
      <w:r>
        <w:rPr>
          <w:color w:val="545454"/>
          <w:spacing w:val="-2"/>
        </w:rPr>
        <w:t> </w:t>
      </w:r>
      <w:r>
        <w:rPr>
          <w:color w:val="545454"/>
        </w:rPr>
        <w:t>stay</w:t>
      </w:r>
      <w:r>
        <w:rPr>
          <w:color w:val="545454"/>
          <w:spacing w:val="-2"/>
        </w:rPr>
        <w:t> </w:t>
      </w:r>
      <w:r>
        <w:rPr>
          <w:color w:val="545454"/>
        </w:rPr>
        <w:t>within</w:t>
      </w:r>
      <w:r>
        <w:rPr>
          <w:color w:val="545454"/>
          <w:spacing w:val="-2"/>
        </w:rPr>
        <w:t> </w:t>
      </w:r>
      <w:r>
        <w:rPr>
          <w:color w:val="545454"/>
        </w:rPr>
        <w:t>its</w:t>
      </w:r>
      <w:r>
        <w:rPr>
          <w:color w:val="545454"/>
          <w:spacing w:val="-2"/>
        </w:rPr>
        <w:t> </w:t>
      </w:r>
      <w:r>
        <w:rPr>
          <w:color w:val="545454"/>
        </w:rPr>
        <w:t>own</w:t>
      </w:r>
      <w:r>
        <w:rPr>
          <w:color w:val="545454"/>
          <w:spacing w:val="-2"/>
        </w:rPr>
        <w:t> </w:t>
      </w:r>
      <w:r>
        <w:rPr>
          <w:color w:val="545454"/>
        </w:rPr>
        <w:t>lane? The best results are crossroads — they give different communities different things to chase.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716280</wp:posOffset>
                </wp:positionH>
                <wp:positionV relativeFrom="paragraph">
                  <wp:posOffset>249824</wp:posOffset>
                </wp:positionV>
                <wp:extent cx="633984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71192pt;width:499.2pt;height:.1pt;mso-position-horizontal-relative:page;mso-position-vertical-relative:paragraph;z-index:-15720448;mso-wrap-distance-left:0;mso-wrap-distance-right:0" id="docshape17" coordorigin="1128,393" coordsize="9984,0" path="m1128,393l11112,393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716280</wp:posOffset>
                </wp:positionH>
                <wp:positionV relativeFrom="paragraph">
                  <wp:posOffset>482234</wp:posOffset>
                </wp:positionV>
                <wp:extent cx="6339840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71191pt;width:499.2pt;height:.1pt;mso-position-horizontal-relative:page;mso-position-vertical-relative:paragraph;z-index:-15719936;mso-wrap-distance-left:0;mso-wrap-distance-right:0" id="docshape18" coordorigin="1128,759" coordsize="9984,0" path="m1128,759l11112,759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716280</wp:posOffset>
                </wp:positionH>
                <wp:positionV relativeFrom="paragraph">
                  <wp:posOffset>666384</wp:posOffset>
                </wp:positionV>
                <wp:extent cx="6339840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2.471191pt;width:499.2pt;height:.1pt;mso-position-horizontal-relative:page;mso-position-vertical-relative:paragraph;z-index:-15719424;mso-wrap-distance-left:0;mso-wrap-distance-right:0" id="docshape19" coordorigin="1128,1049" coordsize="9984,0" path="m1128,1049l11112,1049e" filled="false" stroked="true" strokeweight=".5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before="32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362"/>
        <w:jc w:val="left"/>
      </w:pPr>
      <w:r>
        <w:rPr>
          <w:color w:val="0F3460"/>
        </w:rPr>
        <w:t>THE </w:t>
      </w:r>
      <w:r>
        <w:rPr>
          <w:color w:val="0F3460"/>
          <w:spacing w:val="-5"/>
        </w:rPr>
        <w:t>HOW</w:t>
      </w:r>
    </w:p>
    <w:p>
      <w:pPr>
        <w:pStyle w:val="BodyText"/>
        <w:spacing w:line="302" w:lineRule="auto" w:before="156"/>
        <w:ind w:left="47" w:right="451"/>
      </w:pPr>
      <w:r>
        <w:rPr>
          <w:color w:val="545454"/>
        </w:rPr>
        <w:t>Design</w:t>
      </w:r>
      <w:r>
        <w:rPr>
          <w:color w:val="545454"/>
          <w:spacing w:val="-3"/>
        </w:rPr>
        <w:t> </w:t>
      </w:r>
      <w:r>
        <w:rPr>
          <w:color w:val="545454"/>
        </w:rPr>
        <w:t>experiments</w:t>
      </w:r>
      <w:r>
        <w:rPr>
          <w:color w:val="545454"/>
          <w:spacing w:val="-3"/>
        </w:rPr>
        <w:t> </w:t>
      </w:r>
      <w:r>
        <w:rPr>
          <w:color w:val="545454"/>
        </w:rPr>
        <w:t>that</w:t>
      </w:r>
      <w:r>
        <w:rPr>
          <w:color w:val="545454"/>
          <w:spacing w:val="-3"/>
        </w:rPr>
        <w:t> </w:t>
      </w:r>
      <w:r>
        <w:rPr>
          <w:color w:val="545454"/>
        </w:rPr>
        <w:t>make</w:t>
      </w:r>
      <w:r>
        <w:rPr>
          <w:color w:val="545454"/>
          <w:spacing w:val="-3"/>
        </w:rPr>
        <w:t> </w:t>
      </w:r>
      <w:r>
        <w:rPr>
          <w:color w:val="545454"/>
        </w:rPr>
        <w:t>your</w:t>
      </w:r>
      <w:r>
        <w:rPr>
          <w:color w:val="545454"/>
          <w:spacing w:val="-3"/>
        </w:rPr>
        <w:t> </w:t>
      </w:r>
      <w:r>
        <w:rPr>
          <w:color w:val="545454"/>
        </w:rPr>
        <w:t>result</w:t>
      </w:r>
      <w:r>
        <w:rPr>
          <w:color w:val="545454"/>
          <w:spacing w:val="-3"/>
        </w:rPr>
        <w:t> </w:t>
      </w:r>
      <w:r>
        <w:rPr>
          <w:color w:val="545454"/>
        </w:rPr>
        <w:t>undeniable.</w:t>
      </w:r>
      <w:r>
        <w:rPr>
          <w:color w:val="545454"/>
          <w:spacing w:val="-3"/>
        </w:rPr>
        <w:t> </w:t>
      </w:r>
      <w:r>
        <w:rPr>
          <w:color w:val="545454"/>
        </w:rPr>
        <w:t>Every</w:t>
      </w:r>
      <w:r>
        <w:rPr>
          <w:color w:val="545454"/>
          <w:spacing w:val="-3"/>
        </w:rPr>
        <w:t> </w:t>
      </w:r>
      <w:r>
        <w:rPr>
          <w:color w:val="545454"/>
        </w:rPr>
        <w:t>experiment</w:t>
      </w:r>
      <w:r>
        <w:rPr>
          <w:color w:val="545454"/>
          <w:spacing w:val="-3"/>
        </w:rPr>
        <w:t> </w:t>
      </w:r>
      <w:r>
        <w:rPr>
          <w:color w:val="545454"/>
        </w:rPr>
        <w:t>should</w:t>
      </w:r>
      <w:r>
        <w:rPr>
          <w:color w:val="545454"/>
          <w:spacing w:val="-3"/>
        </w:rPr>
        <w:t> </w:t>
      </w:r>
      <w:r>
        <w:rPr>
          <w:color w:val="545454"/>
        </w:rPr>
        <w:t>be</w:t>
      </w:r>
      <w:r>
        <w:rPr>
          <w:color w:val="545454"/>
          <w:spacing w:val="-3"/>
        </w:rPr>
        <w:t> </w:t>
      </w:r>
      <w:r>
        <w:rPr>
          <w:color w:val="545454"/>
        </w:rPr>
        <w:t>traceable</w:t>
      </w:r>
      <w:r>
        <w:rPr>
          <w:color w:val="545454"/>
          <w:spacing w:val="-3"/>
        </w:rPr>
        <w:t> </w:t>
      </w:r>
      <w:r>
        <w:rPr>
          <w:color w:val="545454"/>
        </w:rPr>
        <w:t>to</w:t>
      </w:r>
      <w:r>
        <w:rPr>
          <w:color w:val="545454"/>
          <w:spacing w:val="-3"/>
        </w:rPr>
        <w:t> </w:t>
      </w:r>
      <w:r>
        <w:rPr>
          <w:color w:val="545454"/>
        </w:rPr>
        <w:t>a</w:t>
      </w:r>
      <w:r>
        <w:rPr>
          <w:color w:val="545454"/>
          <w:spacing w:val="-3"/>
        </w:rPr>
        <w:t> </w:t>
      </w:r>
      <w:r>
        <w:rPr>
          <w:color w:val="545454"/>
        </w:rPr>
        <w:t>specific</w:t>
      </w:r>
      <w:r>
        <w:rPr>
          <w:color w:val="545454"/>
          <w:spacing w:val="-3"/>
        </w:rPr>
        <w:t> </w:t>
      </w:r>
      <w:r>
        <w:rPr>
          <w:color w:val="545454"/>
        </w:rPr>
        <w:t>alternative explanation it forecloses.</w:t>
      </w:r>
    </w:p>
    <w:p>
      <w:pPr>
        <w:pStyle w:val="Heading2"/>
        <w:spacing w:before="120"/>
      </w:pPr>
      <w:r>
        <w:rPr>
          <w:color w:val="1A1A2D"/>
        </w:rPr>
        <w:t>Killer Alternative </w:t>
      </w:r>
      <w:r>
        <w:rPr>
          <w:color w:val="1A1A2D"/>
          <w:spacing w:val="-2"/>
        </w:rPr>
        <w:t>Explanation</w:t>
      </w:r>
    </w:p>
    <w:p>
      <w:pPr>
        <w:pStyle w:val="BodyText"/>
        <w:spacing w:line="302" w:lineRule="auto" w:before="88"/>
        <w:ind w:left="47"/>
      </w:pPr>
      <w:r>
        <w:rPr>
          <w:color w:val="545454"/>
        </w:rPr>
        <w:t>What's</w:t>
      </w:r>
      <w:r>
        <w:rPr>
          <w:color w:val="545454"/>
          <w:spacing w:val="-2"/>
        </w:rPr>
        <w:t> </w:t>
      </w:r>
      <w:r>
        <w:rPr>
          <w:color w:val="545454"/>
        </w:rPr>
        <w:t>the</w:t>
      </w:r>
      <w:r>
        <w:rPr>
          <w:color w:val="545454"/>
          <w:spacing w:val="-2"/>
        </w:rPr>
        <w:t> </w:t>
      </w:r>
      <w:r>
        <w:rPr>
          <w:color w:val="545454"/>
        </w:rPr>
        <w:t>simplest</w:t>
      </w:r>
      <w:r>
        <w:rPr>
          <w:color w:val="545454"/>
          <w:spacing w:val="-2"/>
        </w:rPr>
        <w:t> </w:t>
      </w:r>
      <w:r>
        <w:rPr>
          <w:color w:val="545454"/>
        </w:rPr>
        <w:t>way</w:t>
      </w:r>
      <w:r>
        <w:rPr>
          <w:color w:val="545454"/>
          <w:spacing w:val="-2"/>
        </w:rPr>
        <w:t> </w:t>
      </w: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skeptic</w:t>
      </w:r>
      <w:r>
        <w:rPr>
          <w:color w:val="545454"/>
          <w:spacing w:val="-2"/>
        </w:rPr>
        <w:t> </w:t>
      </w:r>
      <w:r>
        <w:rPr>
          <w:color w:val="545454"/>
        </w:rPr>
        <w:t>dismisses</w:t>
      </w:r>
      <w:r>
        <w:rPr>
          <w:color w:val="545454"/>
          <w:spacing w:val="-2"/>
        </w:rPr>
        <w:t> </w:t>
      </w:r>
      <w:r>
        <w:rPr>
          <w:color w:val="545454"/>
        </w:rPr>
        <w:t>this?</w:t>
      </w:r>
      <w:r>
        <w:rPr>
          <w:color w:val="545454"/>
          <w:spacing w:val="-2"/>
        </w:rPr>
        <w:t> </w:t>
      </w:r>
      <w:r>
        <w:rPr>
          <w:color w:val="545454"/>
        </w:rPr>
        <w:t>"It's</w:t>
      </w:r>
      <w:r>
        <w:rPr>
          <w:color w:val="545454"/>
          <w:spacing w:val="-2"/>
        </w:rPr>
        <w:t> </w:t>
      </w:r>
      <w:r>
        <w:rPr>
          <w:color w:val="545454"/>
        </w:rPr>
        <w:t>just</w:t>
      </w:r>
      <w:r>
        <w:rPr>
          <w:color w:val="545454"/>
          <w:spacing w:val="-2"/>
        </w:rPr>
        <w:t> </w:t>
      </w:r>
      <w:r>
        <w:rPr>
          <w:color w:val="545454"/>
        </w:rPr>
        <w:t>training</w:t>
      </w:r>
      <w:r>
        <w:rPr>
          <w:color w:val="545454"/>
          <w:spacing w:val="-2"/>
        </w:rPr>
        <w:t> </w:t>
      </w:r>
      <w:r>
        <w:rPr>
          <w:color w:val="545454"/>
        </w:rPr>
        <w:t>data</w:t>
      </w:r>
      <w:r>
        <w:rPr>
          <w:color w:val="545454"/>
          <w:spacing w:val="-2"/>
        </w:rPr>
        <w:t> </w:t>
      </w:r>
      <w:r>
        <w:rPr>
          <w:color w:val="545454"/>
        </w:rPr>
        <w:t>/</w:t>
      </w:r>
      <w:r>
        <w:rPr>
          <w:color w:val="545454"/>
          <w:spacing w:val="-2"/>
        </w:rPr>
        <w:t> </w:t>
      </w:r>
      <w:r>
        <w:rPr>
          <w:color w:val="545454"/>
        </w:rPr>
        <w:t>scale</w:t>
      </w:r>
      <w:r>
        <w:rPr>
          <w:color w:val="545454"/>
          <w:spacing w:val="-2"/>
        </w:rPr>
        <w:t> </w:t>
      </w:r>
      <w:r>
        <w:rPr>
          <w:color w:val="545454"/>
        </w:rPr>
        <w:t>/</w:t>
      </w:r>
      <w:r>
        <w:rPr>
          <w:color w:val="545454"/>
          <w:spacing w:val="-2"/>
        </w:rPr>
        <w:t> </w:t>
      </w:r>
      <w:r>
        <w:rPr>
          <w:color w:val="545454"/>
        </w:rPr>
        <w:t>cherry-picking</w:t>
      </w:r>
      <w:r>
        <w:rPr>
          <w:color w:val="545454"/>
          <w:spacing w:val="-2"/>
        </w:rPr>
        <w:t> </w:t>
      </w:r>
      <w:r>
        <w:rPr>
          <w:color w:val="545454"/>
        </w:rPr>
        <w:t>/</w:t>
      </w:r>
      <w:r>
        <w:rPr>
          <w:color w:val="545454"/>
          <w:spacing w:val="-2"/>
        </w:rPr>
        <w:t> </w:t>
      </w:r>
      <w:r>
        <w:rPr>
          <w:color w:val="545454"/>
        </w:rPr>
        <w:t>a</w:t>
      </w:r>
      <w:r>
        <w:rPr>
          <w:color w:val="545454"/>
          <w:spacing w:val="-2"/>
        </w:rPr>
        <w:t> </w:t>
      </w:r>
      <w:r>
        <w:rPr>
          <w:color w:val="545454"/>
        </w:rPr>
        <w:t>confound."</w:t>
      </w:r>
      <w:r>
        <w:rPr>
          <w:color w:val="545454"/>
          <w:spacing w:val="-2"/>
        </w:rPr>
        <w:t> </w:t>
      </w:r>
      <w:r>
        <w:rPr>
          <w:color w:val="545454"/>
        </w:rPr>
        <w:t>What</w:t>
      </w:r>
      <w:r>
        <w:rPr>
          <w:color w:val="545454"/>
          <w:spacing w:val="-2"/>
        </w:rPr>
        <w:t> </w:t>
      </w:r>
      <w:r>
        <w:rPr>
          <w:color w:val="545454"/>
        </w:rPr>
        <w:t>control</w:t>
      </w:r>
      <w:r>
        <w:rPr>
          <w:color w:val="545454"/>
          <w:spacing w:val="-2"/>
        </w:rPr>
        <w:t> </w:t>
      </w:r>
      <w:r>
        <w:rPr>
          <w:color w:val="545454"/>
        </w:rPr>
        <w:t>or ablation forecloses that escape route?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716280</wp:posOffset>
                </wp:positionH>
                <wp:positionV relativeFrom="paragraph">
                  <wp:posOffset>250113</wp:posOffset>
                </wp:positionV>
                <wp:extent cx="633984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93945pt;width:499.2pt;height:.1pt;mso-position-horizontal-relative:page;mso-position-vertical-relative:paragraph;z-index:-15718912;mso-wrap-distance-left:0;mso-wrap-distance-right:0" id="docshape20" coordorigin="1128,394" coordsize="9984,0" path="m1128,394l11112,39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716280</wp:posOffset>
                </wp:positionH>
                <wp:positionV relativeFrom="paragraph">
                  <wp:posOffset>482523</wp:posOffset>
                </wp:positionV>
                <wp:extent cx="6339840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93946pt;width:499.2pt;height:.1pt;mso-position-horizontal-relative:page;mso-position-vertical-relative:paragraph;z-index:-15718400;mso-wrap-distance-left:0;mso-wrap-distance-right:0" id="docshape21" coordorigin="1128,760" coordsize="9984,0" path="m1128,760l11112,760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716280</wp:posOffset>
                </wp:positionH>
                <wp:positionV relativeFrom="paragraph">
                  <wp:posOffset>714933</wp:posOffset>
                </wp:positionV>
                <wp:extent cx="6339840" cy="127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6.293945pt;width:499.2pt;height:.1pt;mso-position-horizontal-relative:page;mso-position-vertical-relative:paragraph;z-index:-15717888;mso-wrap-distance-left:0;mso-wrap-distance-right:0" id="docshape22" coordorigin="1128,1126" coordsize="9984,0" path="m1128,1126l11112,1126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Experimental </w:t>
      </w:r>
      <w:r>
        <w:rPr>
          <w:color w:val="1A1A2D"/>
          <w:spacing w:val="-2"/>
        </w:rPr>
        <w:t>Design</w:t>
      </w:r>
    </w:p>
    <w:p>
      <w:pPr>
        <w:pStyle w:val="BodyText"/>
        <w:spacing w:line="302" w:lineRule="auto" w:before="89"/>
        <w:ind w:left="47" w:right="209"/>
      </w:pPr>
      <w:r>
        <w:rPr>
          <w:color w:val="545454"/>
        </w:rPr>
        <w:t>What</w:t>
      </w:r>
      <w:r>
        <w:rPr>
          <w:color w:val="545454"/>
          <w:spacing w:val="-3"/>
        </w:rPr>
        <w:t> </w:t>
      </w:r>
      <w:r>
        <w:rPr>
          <w:color w:val="545454"/>
        </w:rPr>
        <w:t>experiments</w:t>
      </w:r>
      <w:r>
        <w:rPr>
          <w:color w:val="545454"/>
          <w:spacing w:val="-3"/>
        </w:rPr>
        <w:t> </w:t>
      </w:r>
      <w:r>
        <w:rPr>
          <w:color w:val="545454"/>
        </w:rPr>
        <w:t>do</w:t>
      </w:r>
      <w:r>
        <w:rPr>
          <w:color w:val="545454"/>
          <w:spacing w:val="-3"/>
        </w:rPr>
        <w:t> </w:t>
      </w:r>
      <w:r>
        <w:rPr>
          <w:color w:val="545454"/>
        </w:rPr>
        <w:t>you</w:t>
      </w:r>
      <w:r>
        <w:rPr>
          <w:color w:val="545454"/>
          <w:spacing w:val="-3"/>
        </w:rPr>
        <w:t> </w:t>
      </w:r>
      <w:r>
        <w:rPr>
          <w:color w:val="545454"/>
        </w:rPr>
        <w:t>run?</w:t>
      </w:r>
      <w:r>
        <w:rPr>
          <w:color w:val="545454"/>
          <w:spacing w:val="-3"/>
        </w:rPr>
        <w:t> </w:t>
      </w:r>
      <w:r>
        <w:rPr>
          <w:color w:val="545454"/>
        </w:rPr>
        <w:t>What</w:t>
      </w:r>
      <w:r>
        <w:rPr>
          <w:color w:val="545454"/>
          <w:spacing w:val="-3"/>
        </w:rPr>
        <w:t> </w:t>
      </w:r>
      <w:r>
        <w:rPr>
          <w:color w:val="545454"/>
        </w:rPr>
        <w:t>are</w:t>
      </w:r>
      <w:r>
        <w:rPr>
          <w:color w:val="545454"/>
          <w:spacing w:val="-3"/>
        </w:rPr>
        <w:t> </w:t>
      </w:r>
      <w:r>
        <w:rPr>
          <w:color w:val="545454"/>
        </w:rPr>
        <w:t>the</w:t>
      </w:r>
      <w:r>
        <w:rPr>
          <w:color w:val="545454"/>
          <w:spacing w:val="-3"/>
        </w:rPr>
        <w:t> </w:t>
      </w:r>
      <w:r>
        <w:rPr>
          <w:color w:val="545454"/>
        </w:rPr>
        <w:t>manipulations,</w:t>
      </w:r>
      <w:r>
        <w:rPr>
          <w:color w:val="545454"/>
          <w:spacing w:val="-3"/>
        </w:rPr>
        <w:t> </w:t>
      </w:r>
      <w:r>
        <w:rPr>
          <w:color w:val="545454"/>
        </w:rPr>
        <w:t>controls,</w:t>
      </w:r>
      <w:r>
        <w:rPr>
          <w:color w:val="545454"/>
          <w:spacing w:val="-3"/>
        </w:rPr>
        <w:t> </w:t>
      </w:r>
      <w:r>
        <w:rPr>
          <w:color w:val="545454"/>
        </w:rPr>
        <w:t>measurements,</w:t>
      </w:r>
      <w:r>
        <w:rPr>
          <w:color w:val="545454"/>
          <w:spacing w:val="-3"/>
        </w:rPr>
        <w:t> </w:t>
      </w:r>
      <w:r>
        <w:rPr>
          <w:color w:val="545454"/>
        </w:rPr>
        <w:t>and</w:t>
      </w:r>
      <w:r>
        <w:rPr>
          <w:color w:val="545454"/>
          <w:spacing w:val="-3"/>
        </w:rPr>
        <w:t> </w:t>
      </w:r>
      <w:r>
        <w:rPr>
          <w:color w:val="545454"/>
        </w:rPr>
        <w:t>success</w:t>
      </w:r>
      <w:r>
        <w:rPr>
          <w:color w:val="545454"/>
          <w:spacing w:val="-3"/>
        </w:rPr>
        <w:t> </w:t>
      </w:r>
      <w:r>
        <w:rPr>
          <w:color w:val="545454"/>
        </w:rPr>
        <w:t>criteria?</w:t>
      </w:r>
      <w:r>
        <w:rPr>
          <w:color w:val="545454"/>
          <w:spacing w:val="-3"/>
        </w:rPr>
        <w:t> </w:t>
      </w:r>
      <w:r>
        <w:rPr>
          <w:color w:val="545454"/>
        </w:rPr>
        <w:t>How</w:t>
      </w:r>
      <w:r>
        <w:rPr>
          <w:color w:val="545454"/>
          <w:spacing w:val="-3"/>
        </w:rPr>
        <w:t> </w:t>
      </w:r>
      <w:r>
        <w:rPr>
          <w:color w:val="545454"/>
        </w:rPr>
        <w:t>do</w:t>
      </w:r>
      <w:r>
        <w:rPr>
          <w:color w:val="545454"/>
          <w:spacing w:val="-3"/>
        </w:rPr>
        <w:t> </w:t>
      </w:r>
      <w:r>
        <w:rPr>
          <w:color w:val="545454"/>
        </w:rPr>
        <w:t>you</w:t>
      </w:r>
      <w:r>
        <w:rPr>
          <w:color w:val="545454"/>
          <w:spacing w:val="-3"/>
        </w:rPr>
        <w:t> </w:t>
      </w:r>
      <w:r>
        <w:rPr>
          <w:color w:val="545454"/>
        </w:rPr>
        <w:t>show this is robust and not a fluke?</w:t>
      </w: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716280</wp:posOffset>
                </wp:positionH>
                <wp:positionV relativeFrom="paragraph">
                  <wp:posOffset>249824</wp:posOffset>
                </wp:positionV>
                <wp:extent cx="633984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19.671192pt;width:499.2pt;height:.1pt;mso-position-horizontal-relative:page;mso-position-vertical-relative:paragraph;z-index:-15717376;mso-wrap-distance-left:0;mso-wrap-distance-right:0" id="docshape23" coordorigin="1128,393" coordsize="9984,0" path="m1128,393l11112,393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716280</wp:posOffset>
                </wp:positionH>
                <wp:positionV relativeFrom="paragraph">
                  <wp:posOffset>482234</wp:posOffset>
                </wp:positionV>
                <wp:extent cx="633984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37.971191pt;width:499.2pt;height:.1pt;mso-position-horizontal-relative:page;mso-position-vertical-relative:paragraph;z-index:-15716864;mso-wrap-distance-left:0;mso-wrap-distance-right:0" id="docshape24" coordorigin="1128,759" coordsize="9984,0" path="m1128,759l11112,759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716280</wp:posOffset>
                </wp:positionH>
                <wp:positionV relativeFrom="paragraph">
                  <wp:posOffset>714644</wp:posOffset>
                </wp:positionV>
                <wp:extent cx="633984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6.271191pt;width:499.2pt;height:.1pt;mso-position-horizontal-relative:page;mso-position-vertical-relative:paragraph;z-index:-15716352;mso-wrap-distance-left:0;mso-wrap-distance-right:0" id="docshape25" coordorigin="1128,1125" coordsize="9984,0" path="m1128,1125l11112,1125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716280</wp:posOffset>
                </wp:positionH>
                <wp:positionV relativeFrom="paragraph">
                  <wp:posOffset>947054</wp:posOffset>
                </wp:positionV>
                <wp:extent cx="633984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74.57119pt;width:499.2pt;height:.1pt;mso-position-horizontal-relative:page;mso-position-vertical-relative:paragraph;z-index:-15715840;mso-wrap-distance-left:0;mso-wrap-distance-right:0" id="docshape26" coordorigin="1128,1491" coordsize="9984,0" path="m1128,1491l11112,1491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What Rigor Looks Like </w:t>
      </w:r>
      <w:r>
        <w:rPr>
          <w:color w:val="1A1A2D"/>
          <w:spacing w:val="-4"/>
        </w:rPr>
        <w:t>Here</w:t>
      </w:r>
    </w:p>
    <w:p>
      <w:pPr>
        <w:pStyle w:val="BodyText"/>
        <w:spacing w:before="89"/>
        <w:ind w:left="47"/>
      </w:pPr>
      <w:r>
        <w:rPr>
          <w:color w:val="545454"/>
        </w:rPr>
        <w:t>Seeds/trials, statistical tests, preregistration, ablations. What would leave a reviewer with nothing to grab </w:t>
      </w:r>
      <w:r>
        <w:rPr>
          <w:color w:val="545454"/>
          <w:spacing w:val="-2"/>
        </w:rPr>
        <w:t>onto?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716280</wp:posOffset>
                </wp:positionH>
                <wp:positionV relativeFrom="paragraph">
                  <wp:posOffset>284503</wp:posOffset>
                </wp:positionV>
                <wp:extent cx="6339840" cy="127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2.401855pt;width:499.2pt;height:.1pt;mso-position-horizontal-relative:page;mso-position-vertical-relative:paragraph;z-index:-15715328;mso-wrap-distance-left:0;mso-wrap-distance-right:0" id="docshape27" coordorigin="1128,448" coordsize="9984,0" path="m1128,448l11112,44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716280</wp:posOffset>
                </wp:positionH>
                <wp:positionV relativeFrom="paragraph">
                  <wp:posOffset>516913</wp:posOffset>
                </wp:positionV>
                <wp:extent cx="633984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40.701855pt;width:499.2pt;height:.1pt;mso-position-horizontal-relative:page;mso-position-vertical-relative:paragraph;z-index:-15714816;mso-wrap-distance-left:0;mso-wrap-distance-right:0" id="docshape28" coordorigin="1128,814" coordsize="9984,0" path="m1128,814l11112,81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716280</wp:posOffset>
                </wp:positionH>
                <wp:positionV relativeFrom="paragraph">
                  <wp:posOffset>701063</wp:posOffset>
                </wp:positionV>
                <wp:extent cx="633984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55.201855pt;width:499.2pt;height:.1pt;mso-position-horizontal-relative:page;mso-position-vertical-relative:paragraph;z-index:-15714304;mso-wrap-distance-left:0;mso-wrap-distance-right:0" id="docshape29" coordorigin="1128,1104" coordsize="9984,0" path="m1128,1104l11112,1104e" filled="false" stroked="true" strokeweight=".5pt" strokecolor="#dfdfd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before="32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362"/>
        <w:jc w:val="left"/>
      </w:pPr>
      <w:r>
        <w:rPr>
          <w:color w:val="0F3460"/>
        </w:rPr>
        <w:t>THE SO </w:t>
      </w:r>
      <w:r>
        <w:rPr>
          <w:color w:val="0F3460"/>
          <w:spacing w:val="-4"/>
        </w:rPr>
        <w:t>WHAT</w:t>
      </w:r>
    </w:p>
    <w:p>
      <w:pPr>
        <w:pStyle w:val="Heading2"/>
        <w:spacing w:before="157"/>
      </w:pPr>
      <w:r>
        <w:rPr>
          <w:color w:val="1A1A2D"/>
        </w:rPr>
        <w:t>Depth Level of Your </w:t>
      </w:r>
      <w:r>
        <w:rPr>
          <w:color w:val="1A1A2D"/>
          <w:spacing w:val="-2"/>
        </w:rPr>
        <w:t>Design</w:t>
      </w:r>
    </w:p>
    <w:p>
      <w:pPr>
        <w:pStyle w:val="Heading2"/>
        <w:spacing w:after="0"/>
        <w:sectPr>
          <w:pgSz w:w="12240" w:h="15840"/>
          <w:pgMar w:top="1340" w:bottom="280" w:left="1080" w:right="720"/>
        </w:sectPr>
      </w:pPr>
    </w:p>
    <w:p>
      <w:pPr>
        <w:pStyle w:val="BodyText"/>
        <w:spacing w:line="302" w:lineRule="auto" w:before="75"/>
        <w:ind w:left="47" w:right="451"/>
      </w:pPr>
      <w:r>
        <w:rPr>
          <w:color w:val="545454"/>
        </w:rPr>
        <w:t>What</w:t>
      </w:r>
      <w:r>
        <w:rPr>
          <w:color w:val="545454"/>
          <w:spacing w:val="-2"/>
        </w:rPr>
        <w:t> </w:t>
      </w:r>
      <w:r>
        <w:rPr>
          <w:color w:val="545454"/>
        </w:rPr>
        <w:t>is</w:t>
      </w:r>
      <w:r>
        <w:rPr>
          <w:color w:val="545454"/>
          <w:spacing w:val="-2"/>
        </w:rPr>
        <w:t> </w:t>
      </w:r>
      <w:r>
        <w:rPr>
          <w:color w:val="545454"/>
        </w:rPr>
        <w:t>your</w:t>
      </w:r>
      <w:r>
        <w:rPr>
          <w:color w:val="545454"/>
          <w:spacing w:val="-2"/>
        </w:rPr>
        <w:t> </w:t>
      </w:r>
      <w:r>
        <w:rPr>
          <w:color w:val="545454"/>
        </w:rPr>
        <w:t>experimental</w:t>
      </w:r>
      <w:r>
        <w:rPr>
          <w:color w:val="545454"/>
          <w:spacing w:val="-2"/>
        </w:rPr>
        <w:t> </w:t>
      </w:r>
      <w:r>
        <w:rPr>
          <w:color w:val="545454"/>
        </w:rPr>
        <w:t>design</w:t>
      </w:r>
      <w:r>
        <w:rPr>
          <w:color w:val="545454"/>
          <w:spacing w:val="-2"/>
        </w:rPr>
        <w:t> </w:t>
      </w:r>
      <w:r>
        <w:rPr>
          <w:color w:val="545454"/>
        </w:rPr>
        <w:t>CAPABLE</w:t>
      </w:r>
      <w:r>
        <w:rPr>
          <w:color w:val="545454"/>
          <w:spacing w:val="-2"/>
        </w:rPr>
        <w:t> </w:t>
      </w:r>
      <w:r>
        <w:rPr>
          <w:color w:val="545454"/>
        </w:rPr>
        <w:t>of</w:t>
      </w:r>
      <w:r>
        <w:rPr>
          <w:color w:val="545454"/>
          <w:spacing w:val="-2"/>
        </w:rPr>
        <w:t> </w:t>
      </w:r>
      <w:r>
        <w:rPr>
          <w:color w:val="545454"/>
        </w:rPr>
        <w:t>producing?</w:t>
      </w:r>
      <w:r>
        <w:rPr>
          <w:color w:val="545454"/>
          <w:spacing w:val="-2"/>
        </w:rPr>
        <w:t> </w:t>
      </w:r>
      <w:r>
        <w:rPr>
          <w:color w:val="545454"/>
        </w:rPr>
        <w:t>If</w:t>
      </w:r>
      <w:r>
        <w:rPr>
          <w:color w:val="545454"/>
          <w:spacing w:val="-2"/>
        </w:rPr>
        <w:t> </w:t>
      </w:r>
      <w:r>
        <w:rPr>
          <w:color w:val="545454"/>
        </w:rPr>
        <w:t>it</w:t>
      </w:r>
      <w:r>
        <w:rPr>
          <w:color w:val="545454"/>
          <w:spacing w:val="-2"/>
        </w:rPr>
        <w:t> </w:t>
      </w:r>
      <w:r>
        <w:rPr>
          <w:color w:val="545454"/>
        </w:rPr>
        <w:t>can</w:t>
      </w:r>
      <w:r>
        <w:rPr>
          <w:color w:val="545454"/>
          <w:spacing w:val="-2"/>
        </w:rPr>
        <w:t> </w:t>
      </w:r>
      <w:r>
        <w:rPr>
          <w:color w:val="545454"/>
        </w:rPr>
        <w:t>only</w:t>
      </w:r>
      <w:r>
        <w:rPr>
          <w:color w:val="545454"/>
          <w:spacing w:val="-2"/>
        </w:rPr>
        <w:t> </w:t>
      </w:r>
      <w:r>
        <w:rPr>
          <w:color w:val="545454"/>
        </w:rPr>
        <w:t>show</w:t>
      </w:r>
      <w:r>
        <w:rPr>
          <w:color w:val="545454"/>
          <w:spacing w:val="-2"/>
        </w:rPr>
        <w:t> </w:t>
      </w:r>
      <w:r>
        <w:rPr>
          <w:color w:val="545454"/>
        </w:rPr>
        <w:t>"X</w:t>
      </w:r>
      <w:r>
        <w:rPr>
          <w:color w:val="545454"/>
          <w:spacing w:val="-2"/>
        </w:rPr>
        <w:t> </w:t>
      </w:r>
      <w:r>
        <w:rPr>
          <w:color w:val="545454"/>
        </w:rPr>
        <w:t>happens,"</w:t>
      </w:r>
      <w:r>
        <w:rPr>
          <w:color w:val="545454"/>
          <w:spacing w:val="-2"/>
        </w:rPr>
        <w:t> </w:t>
      </w:r>
      <w:r>
        <w:rPr>
          <w:color w:val="545454"/>
        </w:rPr>
        <w:t>no</w:t>
      </w:r>
      <w:r>
        <w:rPr>
          <w:color w:val="545454"/>
          <w:spacing w:val="-2"/>
        </w:rPr>
        <w:t> </w:t>
      </w:r>
      <w:r>
        <w:rPr>
          <w:color w:val="545454"/>
        </w:rPr>
        <w:t>result</w:t>
      </w:r>
      <w:r>
        <w:rPr>
          <w:color w:val="545454"/>
          <w:spacing w:val="-2"/>
        </w:rPr>
        <w:t> </w:t>
      </w:r>
      <w:r>
        <w:rPr>
          <w:color w:val="545454"/>
        </w:rPr>
        <w:t>will</w:t>
      </w:r>
      <w:r>
        <w:rPr>
          <w:color w:val="545454"/>
          <w:spacing w:val="-2"/>
        </w:rPr>
        <w:t> </w:t>
      </w:r>
      <w:r>
        <w:rPr>
          <w:color w:val="545454"/>
        </w:rPr>
        <w:t>magically</w:t>
      </w:r>
      <w:r>
        <w:rPr>
          <w:color w:val="545454"/>
          <w:spacing w:val="-2"/>
        </w:rPr>
        <w:t> </w:t>
      </w:r>
      <w:r>
        <w:rPr>
          <w:color w:val="545454"/>
        </w:rPr>
        <w:t>give</w:t>
      </w:r>
      <w:r>
        <w:rPr>
          <w:color w:val="545454"/>
          <w:spacing w:val="-2"/>
        </w:rPr>
        <w:t> </w:t>
      </w:r>
      <w:r>
        <w:rPr>
          <w:color w:val="545454"/>
        </w:rPr>
        <w:t>you Level 3.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437" w:type="dxa"/>
        <w:tblBorders>
          <w:top w:val="single" w:sz="4" w:space="0" w:color="DFDFDF"/>
          <w:left w:val="single" w:sz="4" w:space="0" w:color="DFDFDF"/>
          <w:bottom w:val="single" w:sz="4" w:space="0" w:color="DFDFDF"/>
          <w:right w:val="single" w:sz="4" w:space="0" w:color="DFDFDF"/>
          <w:insideH w:val="single" w:sz="4" w:space="0" w:color="DFDFDF"/>
          <w:insideV w:val="single" w:sz="4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7488"/>
        <w:gridCol w:w="864"/>
      </w:tblGrid>
      <w:tr>
        <w:trPr>
          <w:trHeight w:val="410" w:hRule="atLeast"/>
        </w:trPr>
        <w:tc>
          <w:tcPr>
            <w:tcW w:w="864" w:type="dxa"/>
            <w:shd w:val="clear" w:color="auto" w:fill="F4F4F4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3460"/>
                <w:spacing w:val="-2"/>
                <w:sz w:val="18"/>
              </w:rPr>
              <w:t>Level</w:t>
            </w:r>
          </w:p>
        </w:tc>
        <w:tc>
          <w:tcPr>
            <w:tcW w:w="7488" w:type="dxa"/>
            <w:shd w:val="clear" w:color="auto" w:fill="F4F4F4"/>
          </w:tcPr>
          <w:p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3460"/>
                <w:sz w:val="18"/>
              </w:rPr>
              <w:t>Your design can </w:t>
            </w:r>
            <w:r>
              <w:rPr>
                <w:rFonts w:ascii="Arial"/>
                <w:b/>
                <w:color w:val="0F3460"/>
                <w:spacing w:val="-2"/>
                <w:sz w:val="18"/>
              </w:rPr>
              <w:t>show...</w:t>
            </w:r>
          </w:p>
        </w:tc>
        <w:tc>
          <w:tcPr>
            <w:tcW w:w="864" w:type="dxa"/>
            <w:shd w:val="clear" w:color="auto" w:fill="F4F4F4"/>
          </w:tcPr>
          <w:p>
            <w:pPr>
              <w:pStyle w:val="TableParagraph"/>
              <w:spacing w:before="75"/>
              <w:rPr>
                <w:rFonts w:ascii="MS Gothic" w:hAnsi="MS Gothic"/>
                <w:sz w:val="18"/>
              </w:rPr>
            </w:pPr>
            <w:r>
              <w:rPr>
                <w:rFonts w:ascii="MS Gothic" w:hAnsi="MS Gothic"/>
                <w:color w:val="0F3460"/>
                <w:spacing w:val="-10"/>
                <w:sz w:val="18"/>
              </w:rPr>
              <w:t>✓</w:t>
            </w:r>
          </w:p>
        </w:tc>
      </w:tr>
      <w:tr>
        <w:trPr>
          <w:trHeight w:val="450" w:hRule="atLeast"/>
        </w:trPr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10"/>
                <w:sz w:val="20"/>
              </w:rPr>
              <w:t>0</w:t>
            </w:r>
          </w:p>
        </w:tc>
        <w:tc>
          <w:tcPr>
            <w:tcW w:w="74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We propose X, it </w:t>
            </w:r>
            <w:r>
              <w:rPr>
                <w:color w:val="1A1A2D"/>
                <w:spacing w:val="-2"/>
                <w:sz w:val="20"/>
              </w:rPr>
              <w:t>works</w:t>
            </w:r>
          </w:p>
        </w:tc>
        <w:tc>
          <w:tcPr>
            <w:tcW w:w="8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10"/>
                <w:sz w:val="20"/>
              </w:rPr>
              <w:t>1</w:t>
            </w:r>
          </w:p>
        </w:tc>
        <w:tc>
          <w:tcPr>
            <w:tcW w:w="74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X works / exists + strong evidence it's </w:t>
            </w:r>
            <w:r>
              <w:rPr>
                <w:color w:val="1A1A2D"/>
                <w:spacing w:val="-4"/>
                <w:sz w:val="20"/>
              </w:rPr>
              <w:t>real</w:t>
            </w:r>
          </w:p>
        </w:tc>
        <w:tc>
          <w:tcPr>
            <w:tcW w:w="8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10"/>
                <w:sz w:val="20"/>
              </w:rPr>
              <w:t>2</w:t>
            </w:r>
          </w:p>
        </w:tc>
        <w:tc>
          <w:tcPr>
            <w:tcW w:w="74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WHY X works + reveals structure of the </w:t>
            </w:r>
            <w:r>
              <w:rPr>
                <w:color w:val="1A1A2D"/>
                <w:spacing w:val="-2"/>
                <w:sz w:val="20"/>
              </w:rPr>
              <w:t>problem</w:t>
            </w:r>
          </w:p>
        </w:tc>
        <w:tc>
          <w:tcPr>
            <w:tcW w:w="8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50" w:hRule="atLeast"/>
        </w:trPr>
        <w:tc>
          <w:tcPr>
            <w:tcW w:w="86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10"/>
                <w:sz w:val="20"/>
              </w:rPr>
              <w:t>3</w:t>
            </w:r>
          </w:p>
        </w:tc>
        <w:tc>
          <w:tcPr>
            <w:tcW w:w="748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General principle that reframes broader </w:t>
            </w:r>
            <w:r>
              <w:rPr>
                <w:color w:val="1A1A2D"/>
                <w:spacing w:val="-2"/>
                <w:sz w:val="20"/>
              </w:rPr>
              <w:t>thinking</w:t>
            </w:r>
          </w:p>
        </w:tc>
        <w:tc>
          <w:tcPr>
            <w:tcW w:w="864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ind w:left="47"/>
      </w:pPr>
      <w:r>
        <w:rPr>
          <w:color w:val="545454"/>
        </w:rPr>
        <w:t>If Level 0-1: can you redesign to reach Level 2? Aim for </w:t>
      </w:r>
      <w:r>
        <w:rPr>
          <w:color w:val="545454"/>
          <w:spacing w:val="-5"/>
        </w:rPr>
        <w:t>2+.</w:t>
      </w:r>
    </w:p>
    <w:p>
      <w:pPr>
        <w:pStyle w:val="BodyText"/>
        <w:spacing w:before="87"/>
      </w:pPr>
    </w:p>
    <w:p>
      <w:pPr>
        <w:pStyle w:val="Heading2"/>
        <w:spacing w:before="0"/>
      </w:pPr>
      <w:r>
        <w:rPr>
          <w:color w:val="1A1A2D"/>
        </w:rPr>
        <w:t>Impact </w:t>
      </w:r>
      <w:r>
        <w:rPr>
          <w:color w:val="1A1A2D"/>
          <w:spacing w:val="-4"/>
        </w:rPr>
        <w:t>Type</w:t>
      </w:r>
    </w:p>
    <w:p>
      <w:pPr>
        <w:pStyle w:val="ListParagraph"/>
        <w:numPr>
          <w:ilvl w:val="1"/>
          <w:numId w:val="1"/>
        </w:numPr>
        <w:tabs>
          <w:tab w:pos="277" w:val="left" w:leader="none"/>
        </w:tabs>
        <w:spacing w:line="283" w:lineRule="auto" w:before="78" w:after="0"/>
        <w:ind w:left="47" w:right="335" w:firstLine="0"/>
        <w:jc w:val="left"/>
        <w:rPr>
          <w:i/>
          <w:sz w:val="18"/>
        </w:rPr>
      </w:pPr>
      <w:r>
        <w:rPr>
          <w:i/>
          <w:color w:val="545454"/>
          <w:sz w:val="18"/>
        </w:rPr>
        <w:t>Conceptual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(changes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how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experts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think)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·</w:t>
      </w:r>
      <w:r>
        <w:rPr>
          <w:i/>
          <w:color w:val="545454"/>
          <w:spacing w:val="-3"/>
          <w:sz w:val="18"/>
        </w:rPr>
        <w:t> </w:t>
      </w:r>
      <w:r>
        <w:rPr>
          <w:rFonts w:ascii="MS Gothic" w:hAnsi="MS Gothic"/>
          <w:color w:val="545454"/>
          <w:sz w:val="18"/>
        </w:rPr>
        <w:t>■</w:t>
      </w:r>
      <w:r>
        <w:rPr>
          <w:rFonts w:ascii="Times New Roman" w:hAnsi="Times New Roman"/>
          <w:color w:val="545454"/>
          <w:sz w:val="18"/>
        </w:rPr>
        <w:t> </w:t>
      </w:r>
      <w:r>
        <w:rPr>
          <w:i/>
          <w:color w:val="545454"/>
          <w:sz w:val="18"/>
        </w:rPr>
        <w:t>Practical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(enables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something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previously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impossible)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·</w:t>
      </w:r>
      <w:r>
        <w:rPr>
          <w:i/>
          <w:color w:val="545454"/>
          <w:spacing w:val="-3"/>
          <w:sz w:val="18"/>
        </w:rPr>
        <w:t> </w:t>
      </w:r>
      <w:r>
        <w:rPr>
          <w:rFonts w:ascii="MS Gothic" w:hAnsi="MS Gothic"/>
          <w:color w:val="545454"/>
          <w:sz w:val="18"/>
        </w:rPr>
        <w:t>■</w:t>
      </w:r>
      <w:r>
        <w:rPr>
          <w:rFonts w:ascii="Times New Roman" w:hAnsi="Times New Roman"/>
          <w:color w:val="545454"/>
          <w:sz w:val="18"/>
        </w:rPr>
        <w:t> </w:t>
      </w:r>
      <w:r>
        <w:rPr>
          <w:i/>
          <w:color w:val="545454"/>
          <w:sz w:val="18"/>
        </w:rPr>
        <w:t>Methodological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(tools others will adopt)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716280</wp:posOffset>
                </wp:positionH>
                <wp:positionV relativeFrom="paragraph">
                  <wp:posOffset>260145</wp:posOffset>
                </wp:positionV>
                <wp:extent cx="6339840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0.483896pt;width:499.2pt;height:.1pt;mso-position-horizontal-relative:page;mso-position-vertical-relative:paragraph;z-index:-15713792;mso-wrap-distance-left:0;mso-wrap-distance-right:0" id="docshape30" coordorigin="1128,410" coordsize="9984,0" path="m1128,410l11112,410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color w:val="1A1A2D"/>
        </w:rPr>
        <w:t>Broadest Truthful </w:t>
      </w:r>
      <w:r>
        <w:rPr>
          <w:color w:val="1A1A2D"/>
          <w:spacing w:val="-2"/>
        </w:rPr>
        <w:t>Audience</w:t>
      </w:r>
    </w:p>
    <w:p>
      <w:pPr>
        <w:pStyle w:val="BodyText"/>
        <w:spacing w:before="89"/>
        <w:ind w:left="47"/>
      </w:pPr>
      <w:r>
        <w:rPr>
          <w:color w:val="545454"/>
        </w:rPr>
        <w:t>Who outside your immediate field would care? What framing reaches them without </w:t>
      </w:r>
      <w:r>
        <w:rPr>
          <w:color w:val="545454"/>
          <w:spacing w:val="-2"/>
        </w:rPr>
        <w:t>overstating?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716280</wp:posOffset>
                </wp:positionH>
                <wp:positionV relativeFrom="paragraph">
                  <wp:posOffset>284503</wp:posOffset>
                </wp:positionV>
                <wp:extent cx="633984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2.401855pt;width:499.2pt;height:.1pt;mso-position-horizontal-relative:page;mso-position-vertical-relative:paragraph;z-index:-15713280;mso-wrap-distance-left:0;mso-wrap-distance-right:0" id="docshape31" coordorigin="1128,448" coordsize="9984,0" path="m1128,448l11112,44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716280</wp:posOffset>
                </wp:positionH>
                <wp:positionV relativeFrom="paragraph">
                  <wp:posOffset>516913</wp:posOffset>
                </wp:positionV>
                <wp:extent cx="633984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40.701855pt;width:499.2pt;height:.1pt;mso-position-horizontal-relative:page;mso-position-vertical-relative:paragraph;z-index:-15712768;mso-wrap-distance-left:0;mso-wrap-distance-right:0" id="docshape32" coordorigin="1128,814" coordsize="9984,0" path="m1128,814l11112,81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Heading2"/>
      </w:pPr>
      <w:r>
        <w:rPr>
          <w:color w:val="1A1A2D"/>
        </w:rPr>
        <w:t>The 'Science </w:t>
      </w:r>
      <w:r>
        <w:rPr>
          <w:color w:val="1A1A2D"/>
          <w:spacing w:val="-2"/>
        </w:rPr>
        <w:t>Version'</w:t>
      </w:r>
    </w:p>
    <w:p>
      <w:pPr>
        <w:pStyle w:val="BodyText"/>
        <w:spacing w:before="89"/>
        <w:ind w:left="47"/>
      </w:pPr>
      <w:r>
        <w:rPr>
          <w:color w:val="545454"/>
        </w:rPr>
        <w:t>If this were in Science or Nature, what would the title be? What would the press release lead </w:t>
      </w:r>
      <w:r>
        <w:rPr>
          <w:color w:val="545454"/>
          <w:spacing w:val="-2"/>
        </w:rPr>
        <w:t>with?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716280</wp:posOffset>
                </wp:positionH>
                <wp:positionV relativeFrom="paragraph">
                  <wp:posOffset>284503</wp:posOffset>
                </wp:positionV>
                <wp:extent cx="633984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22.401855pt;width:499.2pt;height:.1pt;mso-position-horizontal-relative:page;mso-position-vertical-relative:paragraph;z-index:-15712256;mso-wrap-distance-left:0;mso-wrap-distance-right:0" id="docshape33" coordorigin="1128,448" coordsize="9984,0" path="m1128,448l11112,448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716280</wp:posOffset>
                </wp:positionH>
                <wp:positionV relativeFrom="paragraph">
                  <wp:posOffset>516913</wp:posOffset>
                </wp:positionV>
                <wp:extent cx="633984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DFDFD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40.701855pt;width:499.2pt;height:.1pt;mso-position-horizontal-relative:page;mso-position-vertical-relative:paragraph;z-index:-15711744;mso-wrap-distance-left:0;mso-wrap-distance-right:0" id="docshape34" coordorigin="1128,814" coordsize="9984,0" path="m1128,814l11112,814e" filled="false" stroked="true" strokeweight=".3pt" strokecolor="#dfdfdf">
                <v:path arrowok="t"/>
                <v:stroke dashstyle="dash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716280</wp:posOffset>
                </wp:positionH>
                <wp:positionV relativeFrom="paragraph">
                  <wp:posOffset>770913</wp:posOffset>
                </wp:positionV>
                <wp:extent cx="633984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3398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0">
                              <a:moveTo>
                                <a:pt x="0" y="0"/>
                              </a:moveTo>
                              <a:lnTo>
                                <a:pt x="63398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E84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400002pt;margin-top:60.701855pt;width:499.2pt;height:.1pt;mso-position-horizontal-relative:page;mso-position-vertical-relative:paragraph;z-index:-15711232;mso-wrap-distance-left:0;mso-wrap-distance-right:0" id="docshape35" coordorigin="1128,1214" coordsize="9984,0" path="m1128,1214l11112,1214e" filled="false" stroked="true" strokeweight="1pt" strokecolor="#e8446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</w:p>
    <w:p>
      <w:pPr>
        <w:spacing w:before="120"/>
        <w:ind w:left="933" w:right="0" w:firstLine="0"/>
        <w:jc w:val="left"/>
        <w:rPr>
          <w:i/>
          <w:sz w:val="16"/>
        </w:rPr>
      </w:pPr>
      <w:r>
        <w:rPr>
          <w:i/>
          <w:color w:val="545454"/>
          <w:sz w:val="16"/>
        </w:rPr>
        <w:t>Lossfunk Research · Use before every project · If Sections 1-2 feel forced, the question isn't ready — keep </w:t>
      </w:r>
      <w:r>
        <w:rPr>
          <w:i/>
          <w:color w:val="545454"/>
          <w:spacing w:val="-2"/>
          <w:sz w:val="16"/>
        </w:rPr>
        <w:t>exploring</w:t>
      </w:r>
    </w:p>
    <w:sectPr>
      <w:pgSz w:w="12240" w:h="15840"/>
      <w:pgMar w:top="9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409" w:hanging="362"/>
        <w:jc w:val="left"/>
      </w:pPr>
      <w:rPr>
        <w:rFonts w:hint="default" w:ascii="Arial" w:hAnsi="Arial" w:eastAsia="Arial" w:cs="Arial"/>
        <w:b/>
        <w:bCs/>
        <w:i w:val="0"/>
        <w:iCs w:val="0"/>
        <w:color w:val="0F346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■"/>
      <w:lvlJc w:val="left"/>
      <w:pPr>
        <w:ind w:left="48" w:hanging="230"/>
      </w:pPr>
      <w:rPr>
        <w:rFonts w:hint="default" w:ascii="MS Gothic" w:hAnsi="MS Gothic" w:eastAsia="MS Gothic" w:cs="MS Gothic"/>
        <w:b w:val="0"/>
        <w:bCs w:val="0"/>
        <w:i w:val="0"/>
        <w:iCs w:val="0"/>
        <w:color w:val="545454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5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1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6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2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7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3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23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9"/>
    </w:pPr>
    <w:rPr>
      <w:rFonts w:ascii="Arial" w:hAnsi="Arial" w:eastAsia="Arial" w:cs="Arial"/>
      <w:i/>
      <w:iCs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9" w:hanging="362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9"/>
      <w:ind w:left="47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right="357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9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2026-04-03T10:33:39Z</dcterms:created>
  <dcterms:modified xsi:type="dcterms:W3CDTF">2026-04-03T10:33:39Z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2026-04-03T00:00:00Z</vt:filetime>
  </property>
  <property fmtid="{D5CDD505-2E9C-101B-9397-08002B2CF9AE}" pid="5" name="Producer">
    <vt:lpwstr>ReportLab PDF Library - (opensource)</vt:lpwstr>
  </property>
</Properties>
</file>