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4AD74FA" w14:textId="77777777" w:rsidR="000C5CC6" w:rsidRDefault="00976262">
      <w:pPr>
        <w:pStyle w:val="Ttulo1"/>
        <w:jc w:val="center"/>
        <w:rPr>
          <w:lang w:val="pt-BR"/>
        </w:rPr>
      </w:pPr>
      <w:r>
        <w:rPr>
          <w:lang w:val="pt-BR"/>
        </w:rPr>
        <w:t>Regras de negócio</w:t>
      </w:r>
    </w:p>
    <w:p w14:paraId="7D6D7A0D" w14:textId="77777777" w:rsidR="000C5CC6" w:rsidRDefault="000C5CC6">
      <w:pPr>
        <w:rPr>
          <w:lang w:val="pt-BR"/>
        </w:rPr>
      </w:pPr>
    </w:p>
    <w:p w14:paraId="6BF03FC1" w14:textId="77777777" w:rsidR="000C5CC6" w:rsidRDefault="000C5CC6">
      <w:pPr>
        <w:rPr>
          <w:lang w:val="pt-BR"/>
        </w:rPr>
      </w:pPr>
    </w:p>
    <w:p w14:paraId="7ACAB2D7" w14:textId="77777777" w:rsidR="000C5CC6" w:rsidRDefault="000C5CC6">
      <w:pPr>
        <w:rPr>
          <w:lang w:val="pt-BR"/>
        </w:rPr>
      </w:pPr>
    </w:p>
    <w:p w14:paraId="4D3BD951" w14:textId="77777777" w:rsidR="000C5CC6" w:rsidRDefault="00976262">
      <w:pPr>
        <w:spacing w:line="360" w:lineRule="auto"/>
        <w:rPr>
          <w:rFonts w:asciiTheme="majorHAnsi" w:hAnsiTheme="majorHAnsi"/>
          <w:sz w:val="22"/>
          <w:szCs w:val="22"/>
          <w:lang w:val="pt-BR"/>
        </w:rPr>
      </w:pPr>
      <w:r>
        <w:rPr>
          <w:rFonts w:asciiTheme="majorHAnsi" w:hAnsiTheme="majorHAnsi"/>
          <w:sz w:val="22"/>
          <w:szCs w:val="22"/>
          <w:lang w:val="pt-BR"/>
        </w:rPr>
        <w:t xml:space="preserve">RN-0001: A pós cliente fazer pedido </w:t>
      </w:r>
      <w:r>
        <w:rPr>
          <w:rFonts w:asciiTheme="majorHAnsi" w:hAnsiTheme="majorHAnsi"/>
          <w:sz w:val="22"/>
          <w:szCs w:val="22"/>
        </w:rPr>
        <w:t>, é gerando um</w:t>
      </w:r>
      <w:r>
        <w:rPr>
          <w:rFonts w:asciiTheme="majorHAnsi" w:hAnsiTheme="majorHAnsi"/>
          <w:sz w:val="22"/>
          <w:szCs w:val="22"/>
          <w:lang w:val="pt-BR"/>
        </w:rPr>
        <w:t xml:space="preserve"> romaneio</w:t>
      </w:r>
      <w:r>
        <w:rPr>
          <w:rFonts w:asciiTheme="majorHAnsi" w:hAnsiTheme="majorHAnsi"/>
          <w:sz w:val="22"/>
          <w:szCs w:val="22"/>
        </w:rPr>
        <w:t xml:space="preserve"> de quantidades e endereço d</w:t>
      </w:r>
      <w:r>
        <w:rPr>
          <w:rFonts w:asciiTheme="majorHAnsi" w:hAnsiTheme="majorHAnsi"/>
          <w:sz w:val="22"/>
          <w:szCs w:val="22"/>
          <w:lang w:val="pt-BR"/>
        </w:rPr>
        <w:t>o</w:t>
      </w:r>
      <w:r>
        <w:rPr>
          <w:rFonts w:asciiTheme="majorHAnsi" w:hAnsiTheme="majorHAnsi"/>
          <w:sz w:val="22"/>
          <w:szCs w:val="22"/>
        </w:rPr>
        <w:t xml:space="preserve"> cliente</w:t>
      </w:r>
      <w:r>
        <w:rPr>
          <w:rFonts w:asciiTheme="majorHAnsi" w:hAnsiTheme="majorHAnsi"/>
          <w:sz w:val="22"/>
          <w:szCs w:val="22"/>
          <w:lang w:val="pt-BR"/>
        </w:rPr>
        <w:t>.</w:t>
      </w:r>
    </w:p>
    <w:p w14:paraId="0C0CD1F8" w14:textId="77777777" w:rsidR="000C5CC6" w:rsidRDefault="00976262">
      <w:pPr>
        <w:spacing w:line="360" w:lineRule="auto"/>
        <w:rPr>
          <w:rFonts w:asciiTheme="majorHAnsi" w:hAnsiTheme="majorHAnsi"/>
          <w:sz w:val="22"/>
          <w:szCs w:val="22"/>
          <w:lang w:val="pt-BR"/>
        </w:rPr>
      </w:pPr>
      <w:r>
        <w:rPr>
          <w:rFonts w:asciiTheme="majorHAnsi" w:hAnsiTheme="majorHAnsi"/>
          <w:sz w:val="22"/>
          <w:szCs w:val="22"/>
          <w:lang w:val="pt-BR"/>
        </w:rPr>
        <w:t xml:space="preserve">RN-0002: Esse romaneio é entregue ao motorista que faz a separação dos pacotes de gelo e carrega o caminhão com até 200 pacote de </w:t>
      </w:r>
      <w:r>
        <w:rPr>
          <w:rFonts w:asciiTheme="majorHAnsi" w:hAnsiTheme="majorHAnsi"/>
          <w:sz w:val="22"/>
          <w:szCs w:val="22"/>
          <w:lang w:val="pt-BR"/>
        </w:rPr>
        <w:t>gelo.</w:t>
      </w:r>
    </w:p>
    <w:p w14:paraId="62DFCCE4" w14:textId="77777777" w:rsidR="000C5CC6" w:rsidRDefault="00976262">
      <w:pPr>
        <w:spacing w:line="360" w:lineRule="auto"/>
        <w:rPr>
          <w:rFonts w:asciiTheme="majorHAnsi" w:hAnsiTheme="majorHAnsi"/>
          <w:sz w:val="22"/>
          <w:szCs w:val="22"/>
          <w:lang w:val="pt-BR"/>
        </w:rPr>
      </w:pPr>
      <w:r>
        <w:rPr>
          <w:rFonts w:asciiTheme="majorHAnsi" w:hAnsiTheme="majorHAnsi"/>
          <w:sz w:val="22"/>
          <w:szCs w:val="22"/>
          <w:lang w:val="pt-BR"/>
        </w:rPr>
        <w:t>RN-0003: As entregas são feitas por região, se faz um acordo com o cliente e marcamos o dia da entrega.</w:t>
      </w:r>
    </w:p>
    <w:p w14:paraId="078D361F" w14:textId="16B4D88B" w:rsidR="000C5CC6" w:rsidRDefault="00976262">
      <w:pPr>
        <w:spacing w:line="360" w:lineRule="auto"/>
        <w:rPr>
          <w:rFonts w:asciiTheme="majorHAnsi" w:hAnsiTheme="majorHAnsi"/>
          <w:sz w:val="22"/>
          <w:szCs w:val="22"/>
          <w:lang w:val="pt-BR"/>
        </w:rPr>
      </w:pPr>
      <w:r>
        <w:rPr>
          <w:rFonts w:asciiTheme="majorHAnsi" w:hAnsiTheme="majorHAnsi"/>
          <w:sz w:val="22"/>
          <w:szCs w:val="22"/>
          <w:lang w:val="pt-BR"/>
        </w:rPr>
        <w:t>RN-0004</w:t>
      </w:r>
      <w:r>
        <w:rPr>
          <w:rFonts w:asciiTheme="majorHAnsi" w:hAnsiTheme="majorHAnsi"/>
          <w:sz w:val="22"/>
          <w:szCs w:val="22"/>
          <w:lang w:val="pt-BR"/>
        </w:rPr>
        <w:t>: O cliente pode desistir da compra sem gerar qualquer tip</w:t>
      </w:r>
      <w:r>
        <w:rPr>
          <w:rFonts w:asciiTheme="majorHAnsi" w:hAnsiTheme="majorHAnsi"/>
          <w:sz w:val="22"/>
          <w:szCs w:val="22"/>
          <w:lang w:val="pt-BR"/>
        </w:rPr>
        <w:t>o de tarifa.</w:t>
      </w:r>
    </w:p>
    <w:p w14:paraId="4F61F6BD" w14:textId="77777777" w:rsidR="000C5CC6" w:rsidRDefault="000C5CC6">
      <w:pPr>
        <w:rPr>
          <w:lang w:val="pt-BR"/>
        </w:rPr>
      </w:pPr>
    </w:p>
    <w:sectPr w:rsidR="000C5CC6">
      <w:pgSz w:w="11906" w:h="16838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30"/>
  <w:embedSystemFonts/>
  <w:bordersDoNotSurroundHeader/>
  <w:bordersDoNotSurroundFooter/>
  <w:defaultTabStop w:val="708"/>
  <w:hyphenationZone w:val="425"/>
  <w:drawingGridVerticalSpacing w:val="156"/>
  <w:displayHorizontalDrawingGridEvery w:val="0"/>
  <w:displayVerticalDrawingGridEvery w:val="2"/>
  <w:characterSpacingControl w:val="doNotCompress"/>
  <w:compat>
    <w:spaceForUL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1FDF2689"/>
    <w:rsid w:val="000C5CC6"/>
    <w:rsid w:val="00976262"/>
    <w:rsid w:val="1FDF2689"/>
    <w:rsid w:val="25D845FB"/>
    <w:rsid w:val="29CE4F2A"/>
    <w:rsid w:val="40E05D82"/>
    <w:rsid w:val="47072B8D"/>
    <w:rsid w:val="707A1B78"/>
    <w:rsid w:val="7B23066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44EBD045"/>
  <w15:docId w15:val="{D6282158-89DC-4F69-82EA-A51909DAA1F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lang w:val="pt-BR" w:eastAsia="pt-BR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Default Paragraph Font" w:semiHidden="1" w:qFormat="1"/>
    <w:lsdException w:name="Subtitle" w:qFormat="1"/>
    <w:lsdException w:name="Strong" w:qFormat="1"/>
    <w:lsdException w:name="Emphasis" w:qFormat="1"/>
    <w:lsdException w:name="HTML Top of Form" w:semiHidden="1" w:uiPriority="99" w:unhideWhenUsed="1"/>
    <w:lsdException w:name="HTML Bottom of Form" w:semiHidden="1" w:uiPriority="99" w:unhideWhenUsed="1"/>
    <w:lsdException w:name="Normal Table" w:semiHidden="1" w:unhideWhenUsed="1" w:qFormat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99"/>
    <w:lsdException w:name="Light Shading" w:uiPriority="99"/>
    <w:lsdException w:name="Light List" w:uiPriority="99"/>
    <w:lsdException w:name="Light Grid" w:uiPriority="99"/>
    <w:lsdException w:name="Medium Shading 1" w:uiPriority="99"/>
    <w:lsdException w:name="Medium Shading 2" w:uiPriority="99"/>
    <w:lsdException w:name="Medium List 1" w:uiPriority="99"/>
    <w:lsdException w:name="Medium List 2" w:uiPriority="99"/>
    <w:lsdException w:name="Medium Grid 1" w:uiPriority="99"/>
    <w:lsdException w:name="Medium Grid 2" w:uiPriority="99"/>
    <w:lsdException w:name="Medium Grid 3" w:uiPriority="99"/>
    <w:lsdException w:name="Dark List" w:uiPriority="99"/>
    <w:lsdException w:name="Colorful Shading" w:uiPriority="99"/>
    <w:lsdException w:name="Colorful List" w:uiPriority="99"/>
    <w:lsdException w:name="Colorful Grid" w:uiPriority="99"/>
    <w:lsdException w:name="Light Shading Accent 1" w:uiPriority="99"/>
    <w:lsdException w:name="Light List Accent 1" w:uiPriority="99"/>
    <w:lsdException w:name="Light Grid Accent 1" w:uiPriority="99"/>
    <w:lsdException w:name="Medium Shading 1 Accent 1" w:uiPriority="99"/>
    <w:lsdException w:name="Medium Shading 2 Accent 1" w:uiPriority="99"/>
    <w:lsdException w:name="Medium List 1 Accent 1" w:uiPriority="99"/>
    <w:lsdException w:name="Revision" w:semiHidden="1" w:uiPriority="99"/>
    <w:lsdException w:name="List Paragraph" w:uiPriority="99"/>
    <w:lsdException w:name="Quote" w:uiPriority="99"/>
    <w:lsdException w:name="Intense Quote" w:uiPriority="99"/>
    <w:lsdException w:name="Medium List 2 Accent 1" w:uiPriority="99"/>
    <w:lsdException w:name="Medium Grid 1 Accent 1" w:uiPriority="99"/>
    <w:lsdException w:name="Medium Grid 2 Accent 1" w:uiPriority="99"/>
    <w:lsdException w:name="Medium Grid 3 Accent 1" w:uiPriority="99"/>
    <w:lsdException w:name="Dark List Accent 1" w:uiPriority="99"/>
    <w:lsdException w:name="Colorful Shading Accent 1" w:uiPriority="99"/>
    <w:lsdException w:name="Colorful List Accent 1" w:uiPriority="99"/>
    <w:lsdException w:name="Colorful Grid Accent 1" w:uiPriority="99"/>
    <w:lsdException w:name="Light Shading Accent 2" w:uiPriority="99"/>
    <w:lsdException w:name="Light List Accent 2" w:uiPriority="99"/>
    <w:lsdException w:name="Light Grid Accent 2" w:uiPriority="99"/>
    <w:lsdException w:name="Medium Shading 1 Accent 2" w:uiPriority="99"/>
    <w:lsdException w:name="Medium Shading 2 Accent 2" w:uiPriority="99"/>
    <w:lsdException w:name="Medium List 1 Accent 2" w:uiPriority="99"/>
    <w:lsdException w:name="Medium List 2 Accent 2" w:uiPriority="99"/>
    <w:lsdException w:name="Medium Grid 1 Accent 2" w:uiPriority="99"/>
    <w:lsdException w:name="Medium Grid 2 Accent 2" w:uiPriority="99"/>
    <w:lsdException w:name="Medium Grid 3 Accent 2" w:uiPriority="99"/>
    <w:lsdException w:name="Dark List Accent 2" w:uiPriority="99"/>
    <w:lsdException w:name="Colorful Shading Accent 2" w:uiPriority="99"/>
    <w:lsdException w:name="Colorful List Accent 2" w:uiPriority="99"/>
    <w:lsdException w:name="Colorful Grid Accent 2" w:uiPriority="99"/>
    <w:lsdException w:name="Light Shading Accent 3" w:uiPriority="99"/>
    <w:lsdException w:name="Light List Accent 3" w:uiPriority="99"/>
    <w:lsdException w:name="Light Grid Accent 3" w:uiPriority="99"/>
    <w:lsdException w:name="Medium Shading 1 Accent 3" w:uiPriority="99"/>
    <w:lsdException w:name="Medium Shading 2 Accent 3" w:uiPriority="99"/>
    <w:lsdException w:name="Medium List 1 Accent 3" w:uiPriority="99"/>
    <w:lsdException w:name="Medium List 2 Accent 3" w:uiPriority="99"/>
    <w:lsdException w:name="Medium Grid 1 Accent 3" w:uiPriority="99"/>
    <w:lsdException w:name="Medium Grid 2 Accent 3" w:uiPriority="99"/>
    <w:lsdException w:name="Medium Grid 3 Accent 3" w:uiPriority="99"/>
    <w:lsdException w:name="Dark List Accent 3" w:uiPriority="99"/>
    <w:lsdException w:name="Colorful Shading Accent 3" w:uiPriority="99"/>
    <w:lsdException w:name="Colorful List Accent 3" w:uiPriority="99"/>
    <w:lsdException w:name="Colorful Grid Accent 3" w:uiPriority="99"/>
    <w:lsdException w:name="Light Shading Accent 4" w:uiPriority="99"/>
    <w:lsdException w:name="Light List Accent 4" w:uiPriority="99"/>
    <w:lsdException w:name="Light Grid Accent 4" w:uiPriority="99"/>
    <w:lsdException w:name="Medium Shading 1 Accent 4" w:uiPriority="99"/>
    <w:lsdException w:name="Medium Shading 2 Accent 4" w:uiPriority="99"/>
    <w:lsdException w:name="Medium List 1 Accent 4" w:uiPriority="99"/>
    <w:lsdException w:name="Medium List 2 Accent 4" w:uiPriority="99"/>
    <w:lsdException w:name="Medium Grid 1 Accent 4" w:uiPriority="99"/>
    <w:lsdException w:name="Medium Grid 2 Accent 4" w:uiPriority="99"/>
    <w:lsdException w:name="Medium Grid 3 Accent 4" w:uiPriority="99"/>
    <w:lsdException w:name="Dark List Accent 4" w:uiPriority="99"/>
    <w:lsdException w:name="Colorful Shading Accent 4" w:uiPriority="99"/>
    <w:lsdException w:name="Colorful List Accent 4" w:uiPriority="99"/>
    <w:lsdException w:name="Colorful Grid Accent 4" w:uiPriority="99"/>
    <w:lsdException w:name="Light Shading Accent 5" w:uiPriority="99"/>
    <w:lsdException w:name="Light List Accent 5" w:uiPriority="99"/>
    <w:lsdException w:name="Light Grid Accent 5" w:uiPriority="99"/>
    <w:lsdException w:name="Medium Shading 1 Accent 5" w:uiPriority="99"/>
    <w:lsdException w:name="Medium Shading 2 Accent 5" w:uiPriority="99"/>
    <w:lsdException w:name="Medium List 1 Accent 5" w:uiPriority="99"/>
    <w:lsdException w:name="Medium List 2 Accent 5" w:uiPriority="99"/>
    <w:lsdException w:name="Medium Grid 1 Accent 5" w:uiPriority="99"/>
    <w:lsdException w:name="Medium Grid 2 Accent 5" w:uiPriority="99"/>
    <w:lsdException w:name="Medium Grid 3 Accent 5" w:uiPriority="99"/>
    <w:lsdException w:name="Dark List Accent 5" w:uiPriority="99"/>
    <w:lsdException w:name="Colorful Shading Accent 5" w:uiPriority="99"/>
    <w:lsdException w:name="Colorful List Accent 5" w:uiPriority="99"/>
    <w:lsdException w:name="Colorful Grid Accent 5" w:uiPriority="99"/>
    <w:lsdException w:name="Light Shading Accent 6" w:uiPriority="99"/>
    <w:lsdException w:name="Light List Accent 6" w:uiPriority="99"/>
    <w:lsdException w:name="Light Grid Accent 6" w:uiPriority="99"/>
    <w:lsdException w:name="Medium Shading 1 Accent 6" w:uiPriority="99"/>
    <w:lsdException w:name="Medium Shading 2 Accent 6" w:uiPriority="99"/>
    <w:lsdException w:name="Medium List 1 Accent 6" w:uiPriority="99"/>
    <w:lsdException w:name="Medium List 2 Accent 6" w:uiPriority="99"/>
    <w:lsdException w:name="Medium Grid 1 Accent 6" w:uiPriority="99"/>
    <w:lsdException w:name="Medium Grid 2 Accent 6" w:uiPriority="99"/>
    <w:lsdException w:name="Medium Grid 3 Accent 6" w:uiPriority="99"/>
    <w:lsdException w:name="Dark List Accent 6" w:uiPriority="99"/>
    <w:lsdException w:name="Colorful Shading Accent 6" w:uiPriority="99"/>
    <w:lsdException w:name="Colorful List Accent 6" w:uiPriority="99"/>
    <w:lsdException w:name="Colorful Grid Accent 6" w:uiPriority="99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Pr>
      <w:lang w:val="en-US" w:eastAsia="zh-CN"/>
    </w:rPr>
  </w:style>
  <w:style w:type="paragraph" w:styleId="Ttulo1">
    <w:name w:val="heading 1"/>
    <w:basedOn w:val="Normal"/>
    <w:next w:val="Normal"/>
    <w:qFormat/>
    <w:pPr>
      <w:keepNext/>
      <w:spacing w:before="240" w:after="60"/>
      <w:outlineLvl w:val="0"/>
    </w:pPr>
    <w:rPr>
      <w:rFonts w:ascii="Arial" w:hAnsi="Arial"/>
      <w:b/>
      <w:kern w:val="32"/>
      <w:sz w:val="32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50</TotalTime>
  <Pages>1</Pages>
  <Words>68</Words>
  <Characters>370</Characters>
  <Application>Microsoft Office Word</Application>
  <DocSecurity>0</DocSecurity>
  <Lines>3</Lines>
  <Paragraphs>1</Paragraphs>
  <ScaleCrop>false</ScaleCrop>
  <Company/>
  <LinksUpToDate>false</LinksUpToDate>
  <CharactersWithSpaces>437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jefferson</dc:creator>
  <cp:lastModifiedBy>Vinnicius Dias Vergatti Augusto</cp:lastModifiedBy>
  <cp:revision>2</cp:revision>
  <dcterms:created xsi:type="dcterms:W3CDTF">2021-03-31T21:48:00Z</dcterms:created>
  <dcterms:modified xsi:type="dcterms:W3CDTF">2021-04-10T01:05:00Z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1046-11.2.0.10078</vt:lpwstr>
  </property>
</Properties>
</file>