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4.xml" ContentType="application/vnd.openxmlformats-officedocument.wordprocessingml.foot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5" w:type="dxa"/>
        <w:tblInd w:w="-176" w:type="dxa"/>
        <w:tblLayout w:type="fixed"/>
        <w:tblLook w:val="0000" w:firstRow="0" w:lastRow="0" w:firstColumn="0" w:lastColumn="0" w:noHBand="0" w:noVBand="0"/>
      </w:tblPr>
      <w:tblGrid>
        <w:gridCol w:w="4991"/>
        <w:gridCol w:w="572"/>
        <w:gridCol w:w="4252"/>
      </w:tblGrid>
      <w:tr w:rsidR="005279F5" w:rsidRPr="005279F5" w14:paraId="5B5FA4EE" w14:textId="77777777" w:rsidTr="00D03C3C">
        <w:tc>
          <w:tcPr>
            <w:tcW w:w="4991" w:type="dxa"/>
          </w:tcPr>
          <w:p w14:paraId="3D9D4581" w14:textId="77777777" w:rsidR="00A64325" w:rsidRPr="00A37BAE" w:rsidRDefault="00D03C3C" w:rsidP="00D03C3C">
            <w:pPr>
              <w:spacing w:before="60" w:after="60"/>
              <w:ind w:left="567"/>
              <w:rPr>
                <w:rFonts w:ascii="Times New Roman" w:hAnsi="Times New Roman"/>
                <w:color w:val="FFFFFF" w:themeColor="background1"/>
                <w:sz w:val="24"/>
                <w:szCs w:val="24"/>
              </w:rPr>
            </w:pPr>
            <w:r w:rsidRPr="00A37BAE">
              <w:rPr>
                <w:rFonts w:ascii="Times New Roman" w:hAnsi="Times New Roman"/>
                <w:color w:val="FFFFFF" w:themeColor="background1"/>
                <w:sz w:val="26"/>
                <w:szCs w:val="26"/>
                <w:lang w:val="ru-RU"/>
              </w:rPr>
              <w:t xml:space="preserve">     </w:t>
            </w:r>
            <w:r w:rsidR="00A64325" w:rsidRPr="00A37BAE">
              <w:rPr>
                <w:rFonts w:ascii="Times New Roman" w:hAnsi="Times New Roman"/>
                <w:color w:val="FFFFFF" w:themeColor="background1"/>
                <w:sz w:val="26"/>
                <w:szCs w:val="26"/>
                <w:lang w:val="ru-RU"/>
              </w:rPr>
              <w:t>СОГЛАСОВАНО</w:t>
            </w:r>
          </w:p>
        </w:tc>
        <w:tc>
          <w:tcPr>
            <w:tcW w:w="572" w:type="dxa"/>
          </w:tcPr>
          <w:p w14:paraId="55803908" w14:textId="77777777" w:rsidR="00A64325" w:rsidRPr="00060443" w:rsidRDefault="00A64325" w:rsidP="008948AB">
            <w:pPr>
              <w:spacing w:before="60" w:after="60"/>
              <w:ind w:left="567"/>
              <w:jc w:val="center"/>
              <w:rPr>
                <w:rFonts w:ascii="Times New Roman" w:hAnsi="Times New Roman"/>
                <w:color w:val="FF0000"/>
                <w:sz w:val="24"/>
                <w:szCs w:val="24"/>
              </w:rPr>
            </w:pPr>
          </w:p>
        </w:tc>
        <w:tc>
          <w:tcPr>
            <w:tcW w:w="4252" w:type="dxa"/>
          </w:tcPr>
          <w:p w14:paraId="3318D993" w14:textId="16C71AED" w:rsidR="00A64325" w:rsidRPr="00A37BAE" w:rsidRDefault="00A64325" w:rsidP="00E37D52">
            <w:pPr>
              <w:spacing w:before="60" w:after="60"/>
              <w:ind w:firstLine="39"/>
              <w:rPr>
                <w:rFonts w:ascii="Times New Roman" w:hAnsi="Times New Roman"/>
                <w:color w:val="000000" w:themeColor="text1"/>
                <w:sz w:val="26"/>
                <w:szCs w:val="26"/>
                <w:lang w:val="ru-RU"/>
              </w:rPr>
            </w:pPr>
            <w:r w:rsidRPr="00A37BAE">
              <w:rPr>
                <w:rFonts w:ascii="Times New Roman" w:hAnsi="Times New Roman"/>
                <w:color w:val="000000" w:themeColor="text1"/>
                <w:sz w:val="26"/>
                <w:szCs w:val="26"/>
                <w:lang w:val="ru-RU"/>
              </w:rPr>
              <w:t>УТВЕРЖДАЮ</w:t>
            </w:r>
          </w:p>
        </w:tc>
      </w:tr>
      <w:tr w:rsidR="005279F5" w:rsidRPr="005279F5" w14:paraId="672B9A7E" w14:textId="77777777" w:rsidTr="00D03C3C">
        <w:tc>
          <w:tcPr>
            <w:tcW w:w="4991" w:type="dxa"/>
          </w:tcPr>
          <w:p w14:paraId="7F473811" w14:textId="77777777" w:rsidR="00A64325" w:rsidRPr="00A37BAE" w:rsidRDefault="00A64325" w:rsidP="00A64325">
            <w:pPr>
              <w:tabs>
                <w:tab w:val="left" w:pos="0"/>
              </w:tabs>
              <w:rPr>
                <w:rFonts w:ascii="Times New Roman" w:hAnsi="Times New Roman"/>
                <w:color w:val="FFFFFF" w:themeColor="background1"/>
                <w:sz w:val="26"/>
                <w:szCs w:val="26"/>
                <w:lang w:val="ru-RU"/>
              </w:rPr>
            </w:pPr>
          </w:p>
          <w:p w14:paraId="6A3EDCCF" w14:textId="77777777" w:rsidR="00A64325" w:rsidRPr="00A37BAE" w:rsidRDefault="00A64325" w:rsidP="00D03C3C">
            <w:pPr>
              <w:tabs>
                <w:tab w:val="left" w:pos="0"/>
              </w:tabs>
              <w:ind w:firstLine="201"/>
              <w:rPr>
                <w:rFonts w:ascii="Times New Roman" w:hAnsi="Times New Roman"/>
                <w:strike/>
                <w:color w:val="FFFFFF" w:themeColor="background1"/>
                <w:sz w:val="26"/>
                <w:szCs w:val="26"/>
                <w:lang w:val="ru-RU"/>
              </w:rPr>
            </w:pPr>
            <w:r w:rsidRPr="00A37BAE">
              <w:rPr>
                <w:rFonts w:ascii="Times New Roman" w:hAnsi="Times New Roman"/>
                <w:strike/>
                <w:color w:val="FFFFFF" w:themeColor="background1"/>
                <w:sz w:val="26"/>
                <w:szCs w:val="26"/>
                <w:lang w:val="ru-RU"/>
              </w:rPr>
              <w:t>Начальник 167 ВП МО РФ</w:t>
            </w:r>
          </w:p>
          <w:p w14:paraId="08A9DC20" w14:textId="77777777" w:rsidR="00A64325" w:rsidRPr="00A37BAE" w:rsidRDefault="00A64325" w:rsidP="00D03C3C">
            <w:pPr>
              <w:tabs>
                <w:tab w:val="left" w:pos="0"/>
              </w:tabs>
              <w:ind w:left="567" w:firstLine="201"/>
              <w:rPr>
                <w:rFonts w:ascii="Times New Roman" w:hAnsi="Times New Roman"/>
                <w:strike/>
                <w:color w:val="FFFFFF" w:themeColor="background1"/>
                <w:sz w:val="26"/>
                <w:szCs w:val="26"/>
                <w:lang w:val="ru-RU"/>
              </w:rPr>
            </w:pPr>
          </w:p>
          <w:p w14:paraId="776E72D1" w14:textId="77777777" w:rsidR="00A64325" w:rsidRPr="00A37BAE" w:rsidRDefault="00A64325" w:rsidP="00D03C3C">
            <w:pPr>
              <w:tabs>
                <w:tab w:val="left" w:pos="0"/>
              </w:tabs>
              <w:ind w:left="567" w:firstLine="201"/>
              <w:rPr>
                <w:rFonts w:ascii="Times New Roman" w:hAnsi="Times New Roman"/>
                <w:strike/>
                <w:color w:val="FFFFFF" w:themeColor="background1"/>
                <w:sz w:val="26"/>
                <w:szCs w:val="26"/>
                <w:lang w:val="ru-RU"/>
              </w:rPr>
            </w:pPr>
          </w:p>
          <w:p w14:paraId="6337A8CB" w14:textId="77777777" w:rsidR="00A64325" w:rsidRPr="00A37BAE" w:rsidRDefault="00A64325" w:rsidP="00D03C3C">
            <w:pPr>
              <w:tabs>
                <w:tab w:val="left" w:pos="0"/>
              </w:tabs>
              <w:ind w:firstLine="201"/>
              <w:rPr>
                <w:rFonts w:ascii="Times New Roman" w:hAnsi="Times New Roman"/>
                <w:strike/>
                <w:color w:val="FFFFFF" w:themeColor="background1"/>
                <w:sz w:val="26"/>
                <w:szCs w:val="26"/>
                <w:lang w:val="ru-RU"/>
              </w:rPr>
            </w:pPr>
            <w:r w:rsidRPr="00A37BAE">
              <w:rPr>
                <w:rFonts w:ascii="Times New Roman" w:hAnsi="Times New Roman"/>
                <w:strike/>
                <w:color w:val="FFFFFF" w:themeColor="background1"/>
                <w:sz w:val="26"/>
                <w:szCs w:val="26"/>
                <w:lang w:val="ru-RU"/>
              </w:rPr>
              <w:t>____________Д. В. Сычев</w:t>
            </w:r>
          </w:p>
          <w:p w14:paraId="69537119" w14:textId="77777777" w:rsidR="00A64325" w:rsidRPr="00A37BAE" w:rsidRDefault="00A64325" w:rsidP="00D03C3C">
            <w:pPr>
              <w:tabs>
                <w:tab w:val="left" w:pos="0"/>
              </w:tabs>
              <w:ind w:left="567" w:firstLine="201"/>
              <w:rPr>
                <w:rFonts w:ascii="Times New Roman" w:hAnsi="Times New Roman"/>
                <w:strike/>
                <w:color w:val="FFFFFF" w:themeColor="background1"/>
                <w:sz w:val="26"/>
                <w:szCs w:val="26"/>
                <w:lang w:val="ru-RU"/>
              </w:rPr>
            </w:pPr>
          </w:p>
          <w:p w14:paraId="4126C7DD" w14:textId="3D447541" w:rsidR="00A64325" w:rsidRPr="00A37BAE" w:rsidRDefault="00A64325" w:rsidP="00D03C3C">
            <w:pPr>
              <w:tabs>
                <w:tab w:val="left" w:pos="0"/>
              </w:tabs>
              <w:ind w:firstLine="201"/>
              <w:rPr>
                <w:rFonts w:ascii="Times New Roman" w:hAnsi="Times New Roman"/>
                <w:strike/>
                <w:color w:val="FFFFFF" w:themeColor="background1"/>
                <w:sz w:val="26"/>
                <w:szCs w:val="26"/>
                <w:lang w:val="ru-RU"/>
              </w:rPr>
            </w:pPr>
            <w:r w:rsidRPr="00A37BAE">
              <w:rPr>
                <w:rFonts w:ascii="Times New Roman" w:hAnsi="Times New Roman"/>
                <w:strike/>
                <w:color w:val="FFFFFF" w:themeColor="background1"/>
                <w:sz w:val="26"/>
                <w:szCs w:val="26"/>
                <w:lang w:val="ru-RU"/>
              </w:rPr>
              <w:t>"____"___________</w:t>
            </w:r>
            <w:r w:rsidR="006D3C7B">
              <w:rPr>
                <w:rFonts w:ascii="Times New Roman" w:hAnsi="Times New Roman"/>
                <w:strike/>
                <w:color w:val="FFFFFF" w:themeColor="background1"/>
                <w:sz w:val="26"/>
                <w:szCs w:val="26"/>
                <w:lang w:val="ru-RU"/>
              </w:rPr>
              <w:t>2025</w:t>
            </w:r>
            <w:r w:rsidRPr="00A37BAE">
              <w:rPr>
                <w:rFonts w:ascii="Times New Roman" w:hAnsi="Times New Roman"/>
                <w:strike/>
                <w:color w:val="FFFFFF" w:themeColor="background1"/>
                <w:sz w:val="26"/>
                <w:szCs w:val="26"/>
                <w:lang w:val="ru-RU"/>
              </w:rPr>
              <w:t>г.</w:t>
            </w:r>
          </w:p>
          <w:p w14:paraId="07CE45D3" w14:textId="77777777" w:rsidR="00A64325" w:rsidRPr="00A37BAE" w:rsidRDefault="00A64325" w:rsidP="008948AB">
            <w:pPr>
              <w:spacing w:before="60" w:after="60"/>
              <w:ind w:left="567"/>
              <w:jc w:val="both"/>
              <w:rPr>
                <w:rFonts w:ascii="Times New Roman" w:hAnsi="Times New Roman"/>
                <w:color w:val="FFFFFF" w:themeColor="background1"/>
                <w:sz w:val="24"/>
                <w:szCs w:val="24"/>
                <w:lang w:val="ru-RU"/>
              </w:rPr>
            </w:pPr>
          </w:p>
        </w:tc>
        <w:tc>
          <w:tcPr>
            <w:tcW w:w="572" w:type="dxa"/>
          </w:tcPr>
          <w:p w14:paraId="0F596FA5" w14:textId="77777777" w:rsidR="00A64325" w:rsidRPr="00060443" w:rsidRDefault="00A64325" w:rsidP="008948AB">
            <w:pPr>
              <w:spacing w:before="60" w:after="60"/>
              <w:ind w:left="567"/>
              <w:jc w:val="both"/>
              <w:rPr>
                <w:rFonts w:ascii="Times New Roman" w:hAnsi="Times New Roman"/>
                <w:color w:val="FF0000"/>
                <w:sz w:val="24"/>
                <w:szCs w:val="24"/>
                <w:lang w:val="ru-RU"/>
              </w:rPr>
            </w:pPr>
          </w:p>
          <w:p w14:paraId="751CC50F" w14:textId="77777777" w:rsidR="00A64325" w:rsidRPr="00060443" w:rsidRDefault="00A64325" w:rsidP="008948AB">
            <w:pPr>
              <w:spacing w:before="60" w:after="60"/>
              <w:ind w:left="567"/>
              <w:jc w:val="both"/>
              <w:rPr>
                <w:rFonts w:ascii="Times New Roman" w:hAnsi="Times New Roman"/>
                <w:color w:val="FF0000"/>
                <w:sz w:val="24"/>
                <w:szCs w:val="24"/>
                <w:lang w:val="ru-RU"/>
              </w:rPr>
            </w:pPr>
          </w:p>
        </w:tc>
        <w:tc>
          <w:tcPr>
            <w:tcW w:w="4252" w:type="dxa"/>
          </w:tcPr>
          <w:p w14:paraId="6BC0D286" w14:textId="77777777" w:rsidR="00A64325" w:rsidRPr="00A37BAE" w:rsidRDefault="00A64325" w:rsidP="00E37D52">
            <w:pPr>
              <w:tabs>
                <w:tab w:val="left" w:pos="0"/>
              </w:tabs>
              <w:ind w:left="180"/>
              <w:jc w:val="both"/>
              <w:rPr>
                <w:rFonts w:ascii="Times New Roman" w:hAnsi="Times New Roman"/>
                <w:color w:val="000000" w:themeColor="text1"/>
                <w:sz w:val="26"/>
                <w:szCs w:val="26"/>
                <w:lang w:val="ru-RU"/>
              </w:rPr>
            </w:pPr>
          </w:p>
          <w:p w14:paraId="5F59451B" w14:textId="5587BEEE" w:rsidR="00A64325" w:rsidRPr="00A37BAE" w:rsidRDefault="00835E7C" w:rsidP="00E37D52">
            <w:pPr>
              <w:tabs>
                <w:tab w:val="left" w:pos="0"/>
              </w:tabs>
              <w:rPr>
                <w:rFonts w:ascii="Times New Roman" w:hAnsi="Times New Roman"/>
                <w:color w:val="000000" w:themeColor="text1"/>
                <w:sz w:val="26"/>
                <w:szCs w:val="26"/>
                <w:lang w:val="ru-RU"/>
              </w:rPr>
            </w:pPr>
            <w:r>
              <w:rPr>
                <w:rFonts w:ascii="Times New Roman" w:hAnsi="Times New Roman"/>
                <w:color w:val="000000" w:themeColor="text1"/>
                <w:sz w:val="26"/>
                <w:szCs w:val="26"/>
                <w:lang w:val="ru-RU"/>
              </w:rPr>
              <w:t>Заместитель</w:t>
            </w:r>
            <w:r w:rsidR="00A37BAE" w:rsidRPr="00A37BAE">
              <w:rPr>
                <w:rFonts w:ascii="Times New Roman" w:hAnsi="Times New Roman"/>
                <w:color w:val="000000" w:themeColor="text1"/>
                <w:sz w:val="26"/>
                <w:szCs w:val="26"/>
                <w:lang w:val="ru-RU"/>
              </w:rPr>
              <w:t xml:space="preserve"> генерального директора</w:t>
            </w:r>
            <w:r>
              <w:rPr>
                <w:rFonts w:ascii="Times New Roman" w:hAnsi="Times New Roman"/>
                <w:color w:val="000000" w:themeColor="text1"/>
                <w:sz w:val="26"/>
                <w:szCs w:val="26"/>
                <w:lang w:val="ru-RU"/>
              </w:rPr>
              <w:t xml:space="preserve"> – Главный конструктор</w:t>
            </w:r>
          </w:p>
          <w:p w14:paraId="7EBD0255" w14:textId="77777777" w:rsidR="00A64325" w:rsidRPr="00A37BAE" w:rsidRDefault="00A64325" w:rsidP="00B83051">
            <w:pPr>
              <w:tabs>
                <w:tab w:val="left" w:pos="0"/>
              </w:tabs>
              <w:ind w:left="567"/>
              <w:rPr>
                <w:rFonts w:ascii="Times New Roman" w:hAnsi="Times New Roman"/>
                <w:color w:val="000000" w:themeColor="text1"/>
                <w:sz w:val="26"/>
                <w:szCs w:val="26"/>
                <w:lang w:val="ru-RU"/>
              </w:rPr>
            </w:pPr>
          </w:p>
          <w:p w14:paraId="340F7BCE" w14:textId="0FE8DC5F" w:rsidR="00A64325" w:rsidRPr="00A37BAE" w:rsidRDefault="00D37A22" w:rsidP="00E37D52">
            <w:pPr>
              <w:tabs>
                <w:tab w:val="left" w:pos="0"/>
              </w:tabs>
              <w:rPr>
                <w:rFonts w:ascii="Times New Roman" w:hAnsi="Times New Roman"/>
                <w:color w:val="000000" w:themeColor="text1"/>
                <w:sz w:val="26"/>
                <w:szCs w:val="26"/>
                <w:lang w:val="ru-RU"/>
              </w:rPr>
            </w:pPr>
            <w:r>
              <w:rPr>
                <w:rFonts w:ascii="Times New Roman" w:hAnsi="Times New Roman"/>
                <w:color w:val="000000" w:themeColor="text1"/>
                <w:sz w:val="26"/>
                <w:szCs w:val="26"/>
                <w:lang w:val="ru-RU"/>
              </w:rPr>
              <w:t>____________П.</w:t>
            </w:r>
            <w:r w:rsidR="00835E7C">
              <w:rPr>
                <w:rFonts w:ascii="Times New Roman" w:hAnsi="Times New Roman"/>
                <w:color w:val="000000" w:themeColor="text1"/>
                <w:sz w:val="26"/>
                <w:szCs w:val="26"/>
                <w:lang w:val="ru-RU"/>
              </w:rPr>
              <w:t>С. Левочкин</w:t>
            </w:r>
          </w:p>
          <w:p w14:paraId="510D4A4D" w14:textId="77777777" w:rsidR="00A64325" w:rsidRPr="00A37BAE" w:rsidRDefault="00A64325" w:rsidP="00B83051">
            <w:pPr>
              <w:tabs>
                <w:tab w:val="left" w:pos="0"/>
              </w:tabs>
              <w:ind w:left="567"/>
              <w:rPr>
                <w:rFonts w:ascii="Times New Roman" w:hAnsi="Times New Roman"/>
                <w:color w:val="000000" w:themeColor="text1"/>
                <w:sz w:val="26"/>
                <w:szCs w:val="26"/>
                <w:lang w:val="ru-RU"/>
              </w:rPr>
            </w:pPr>
          </w:p>
          <w:p w14:paraId="05E85C38" w14:textId="0FE40260" w:rsidR="00A64325" w:rsidRPr="00A37BAE" w:rsidRDefault="00A64325" w:rsidP="00E37D52">
            <w:pPr>
              <w:tabs>
                <w:tab w:val="left" w:pos="0"/>
              </w:tabs>
              <w:rPr>
                <w:rFonts w:ascii="Times New Roman" w:hAnsi="Times New Roman"/>
                <w:color w:val="000000" w:themeColor="text1"/>
                <w:sz w:val="26"/>
                <w:szCs w:val="26"/>
                <w:lang w:val="ru-RU"/>
              </w:rPr>
            </w:pPr>
            <w:r w:rsidRPr="00A37BAE">
              <w:rPr>
                <w:rFonts w:ascii="Times New Roman" w:hAnsi="Times New Roman"/>
                <w:color w:val="000000" w:themeColor="text1"/>
                <w:sz w:val="26"/>
                <w:szCs w:val="26"/>
                <w:lang w:val="ru-RU"/>
              </w:rPr>
              <w:t>"____"___________</w:t>
            </w:r>
            <w:r w:rsidR="006D3C7B">
              <w:rPr>
                <w:rFonts w:ascii="Times New Roman" w:hAnsi="Times New Roman"/>
                <w:color w:val="000000" w:themeColor="text1"/>
                <w:sz w:val="26"/>
                <w:szCs w:val="26"/>
                <w:lang w:val="ru-RU"/>
              </w:rPr>
              <w:t>2025</w:t>
            </w:r>
            <w:r w:rsidRPr="00A37BAE">
              <w:rPr>
                <w:rFonts w:ascii="Times New Roman" w:hAnsi="Times New Roman"/>
                <w:color w:val="000000" w:themeColor="text1"/>
                <w:sz w:val="26"/>
                <w:szCs w:val="26"/>
                <w:lang w:val="ru-RU"/>
              </w:rPr>
              <w:t>г.</w:t>
            </w:r>
          </w:p>
          <w:p w14:paraId="3E268791" w14:textId="77777777" w:rsidR="00A64325" w:rsidRPr="00A37BAE" w:rsidRDefault="00A64325" w:rsidP="008948AB">
            <w:pPr>
              <w:spacing w:before="60" w:after="60"/>
              <w:ind w:left="567"/>
              <w:rPr>
                <w:rFonts w:ascii="Times New Roman" w:hAnsi="Times New Roman"/>
                <w:color w:val="000000" w:themeColor="text1"/>
                <w:sz w:val="26"/>
                <w:szCs w:val="26"/>
                <w:lang w:val="ru-RU"/>
              </w:rPr>
            </w:pPr>
          </w:p>
        </w:tc>
      </w:tr>
    </w:tbl>
    <w:p w14:paraId="3FBCDDAD" w14:textId="77777777" w:rsidR="00E6441B" w:rsidRDefault="00E6441B" w:rsidP="00E92B2B">
      <w:pPr>
        <w:spacing w:line="276" w:lineRule="auto"/>
        <w:jc w:val="center"/>
        <w:rPr>
          <w:rFonts w:ascii="Times New Roman" w:hAnsi="Times New Roman"/>
          <w:b/>
          <w:color w:val="000000" w:themeColor="text1"/>
          <w:sz w:val="26"/>
          <w:szCs w:val="26"/>
          <w:lang w:val="ru-RU"/>
        </w:rPr>
      </w:pPr>
    </w:p>
    <w:p w14:paraId="46E788D7" w14:textId="04103031" w:rsidR="00CC6DD4" w:rsidRDefault="00265993" w:rsidP="00E92B2B">
      <w:pPr>
        <w:spacing w:line="276" w:lineRule="auto"/>
        <w:jc w:val="center"/>
        <w:rPr>
          <w:rFonts w:ascii="Times New Roman" w:hAnsi="Times New Roman"/>
          <w:color w:val="000000" w:themeColor="text1"/>
          <w:sz w:val="26"/>
          <w:szCs w:val="26"/>
          <w:lang w:val="ru-RU"/>
        </w:rPr>
      </w:pPr>
      <w:r>
        <w:rPr>
          <w:rFonts w:ascii="Times New Roman" w:hAnsi="Times New Roman"/>
          <w:color w:val="000000" w:themeColor="text1"/>
          <w:sz w:val="26"/>
          <w:szCs w:val="26"/>
          <w:lang w:val="ru-RU"/>
        </w:rPr>
        <w:t>ТУРБОНАСОСНЫЙ АГРЕГАТ</w:t>
      </w:r>
    </w:p>
    <w:p w14:paraId="21A288C8" w14:textId="77777777" w:rsidR="00D01DA9" w:rsidRPr="005279F5" w:rsidRDefault="00D01DA9" w:rsidP="00D01DA9">
      <w:pPr>
        <w:spacing w:line="276" w:lineRule="auto"/>
        <w:jc w:val="center"/>
        <w:rPr>
          <w:rFonts w:ascii="Times New Roman" w:hAnsi="Times New Roman"/>
          <w:color w:val="000000" w:themeColor="text1"/>
          <w:sz w:val="26"/>
          <w:szCs w:val="26"/>
          <w:lang w:val="ru-RU"/>
        </w:rPr>
      </w:pPr>
      <w:r w:rsidRPr="005279F5">
        <w:rPr>
          <w:rFonts w:ascii="Times New Roman" w:hAnsi="Times New Roman"/>
          <w:color w:val="000000" w:themeColor="text1"/>
          <w:sz w:val="26"/>
          <w:szCs w:val="26"/>
          <w:lang w:val="ru-RU"/>
        </w:rPr>
        <w:t>Технические условия</w:t>
      </w:r>
    </w:p>
    <w:p w14:paraId="3B797B98" w14:textId="156C1E34" w:rsidR="00CC6DD4" w:rsidRPr="005279F5" w:rsidRDefault="00CC6DD4" w:rsidP="00E92B2B">
      <w:pPr>
        <w:spacing w:line="276" w:lineRule="auto"/>
        <w:jc w:val="center"/>
        <w:rPr>
          <w:rFonts w:ascii="Times New Roman" w:hAnsi="Times New Roman"/>
          <w:color w:val="000000" w:themeColor="text1"/>
          <w:sz w:val="26"/>
          <w:szCs w:val="26"/>
          <w:lang w:val="ru-RU"/>
        </w:rPr>
      </w:pPr>
      <w:r w:rsidRPr="005279F5">
        <w:rPr>
          <w:rFonts w:ascii="Times New Roman" w:hAnsi="Times New Roman"/>
          <w:color w:val="000000" w:themeColor="text1"/>
          <w:sz w:val="26"/>
          <w:szCs w:val="26"/>
          <w:lang w:val="ru-RU"/>
        </w:rPr>
        <w:t>00.</w:t>
      </w:r>
      <w:r w:rsidR="000C69BB">
        <w:rPr>
          <w:rFonts w:ascii="Times New Roman" w:hAnsi="Times New Roman"/>
          <w:color w:val="000000" w:themeColor="text1"/>
          <w:sz w:val="26"/>
          <w:szCs w:val="26"/>
          <w:lang w:val="ru-RU"/>
        </w:rPr>
        <w:t>XXXX.YYYY</w:t>
      </w:r>
      <w:r w:rsidRPr="005279F5">
        <w:rPr>
          <w:rFonts w:ascii="Times New Roman" w:hAnsi="Times New Roman"/>
          <w:color w:val="000000" w:themeColor="text1"/>
          <w:sz w:val="26"/>
          <w:szCs w:val="26"/>
          <w:lang w:val="ru-RU"/>
        </w:rPr>
        <w:t>.0000.00.0</w:t>
      </w:r>
      <w:r w:rsidR="00D01DA9">
        <w:rPr>
          <w:rFonts w:ascii="Times New Roman" w:hAnsi="Times New Roman"/>
          <w:color w:val="000000" w:themeColor="text1"/>
          <w:sz w:val="26"/>
          <w:szCs w:val="26"/>
          <w:lang w:val="ru-RU"/>
        </w:rPr>
        <w:t>ТУ</w:t>
      </w:r>
    </w:p>
    <w:p w14:paraId="66D80F79" w14:textId="77777777" w:rsidR="00E92B2B" w:rsidRPr="005279F5" w:rsidRDefault="00E92B2B" w:rsidP="00E92B2B">
      <w:pPr>
        <w:spacing w:line="276" w:lineRule="auto"/>
        <w:jc w:val="center"/>
        <w:rPr>
          <w:rFonts w:ascii="Times New Roman" w:hAnsi="Times New Roman"/>
          <w:color w:val="000000" w:themeColor="text1"/>
          <w:sz w:val="26"/>
          <w:szCs w:val="26"/>
          <w:lang w:val="ru-RU"/>
        </w:rPr>
      </w:pPr>
    </w:p>
    <w:p w14:paraId="09D691CB" w14:textId="77777777" w:rsidR="003849C0" w:rsidRPr="005279F5" w:rsidRDefault="00CA15EB" w:rsidP="00CA15EB">
      <w:pPr>
        <w:spacing w:line="380" w:lineRule="exact"/>
        <w:rPr>
          <w:color w:val="000000" w:themeColor="text1"/>
          <w:sz w:val="27"/>
          <w:szCs w:val="27"/>
          <w:lang w:val="ru-RU"/>
        </w:rPr>
      </w:pPr>
      <w:r w:rsidRPr="005279F5">
        <w:rPr>
          <w:color w:val="000000" w:themeColor="text1"/>
          <w:sz w:val="27"/>
          <w:szCs w:val="27"/>
          <w:lang w:val="ru-RU"/>
        </w:rPr>
        <w:t>СОГЛАСОВАНО</w:t>
      </w:r>
    </w:p>
    <w:p w14:paraId="12DFD663" w14:textId="77777777" w:rsidR="00D73EFC" w:rsidRDefault="00D73EFC" w:rsidP="005856EF">
      <w:pPr>
        <w:rPr>
          <w:rFonts w:ascii="Times New Roman" w:hAnsi="Times New Roman"/>
          <w:color w:val="000000" w:themeColor="text1"/>
          <w:sz w:val="24"/>
          <w:szCs w:val="24"/>
          <w:lang w:val="ru-RU"/>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001E22" w:rsidRPr="000C69BB" w14:paraId="39FD08CB" w14:textId="77777777" w:rsidTr="005A1562">
        <w:tc>
          <w:tcPr>
            <w:tcW w:w="4672" w:type="dxa"/>
          </w:tcPr>
          <w:p w14:paraId="4EFD575D"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Главный технолог</w:t>
            </w:r>
          </w:p>
          <w:p w14:paraId="680D68D1" w14:textId="29924C0A" w:rsidR="00001E22" w:rsidRDefault="00001E22" w:rsidP="00001E22">
            <w:pPr>
              <w:spacing w:line="340" w:lineRule="atLeast"/>
              <w:jc w:val="center"/>
              <w:rPr>
                <w:rFonts w:ascii="Times New Roman" w:hAnsi="Times New Roman"/>
                <w:color w:val="000000" w:themeColor="text1"/>
                <w:sz w:val="24"/>
                <w:szCs w:val="24"/>
                <w:lang w:val="ru-RU"/>
              </w:rPr>
            </w:pPr>
          </w:p>
          <w:p w14:paraId="6C7BEAFB" w14:textId="77777777" w:rsidR="00BD58B8" w:rsidRPr="005D676E" w:rsidRDefault="00BD58B8" w:rsidP="00001E22">
            <w:pPr>
              <w:spacing w:line="340" w:lineRule="atLeast"/>
              <w:jc w:val="center"/>
              <w:rPr>
                <w:rFonts w:ascii="Times New Roman" w:hAnsi="Times New Roman"/>
                <w:color w:val="000000" w:themeColor="text1"/>
                <w:sz w:val="24"/>
                <w:szCs w:val="24"/>
                <w:lang w:val="ru-RU"/>
              </w:rPr>
            </w:pPr>
          </w:p>
          <w:p w14:paraId="657B188D" w14:textId="2F605E5B"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________________ К.С</w:t>
            </w:r>
            <w:r w:rsidR="009A0834">
              <w:rPr>
                <w:rFonts w:ascii="Times New Roman" w:hAnsi="Times New Roman"/>
                <w:color w:val="000000" w:themeColor="text1"/>
                <w:sz w:val="24"/>
                <w:szCs w:val="24"/>
                <w:lang w:val="ru-RU"/>
              </w:rPr>
              <w:t>.</w:t>
            </w:r>
            <w:r w:rsidRPr="005D676E">
              <w:rPr>
                <w:rFonts w:ascii="Times New Roman" w:hAnsi="Times New Roman"/>
                <w:color w:val="000000" w:themeColor="text1"/>
                <w:sz w:val="24"/>
                <w:szCs w:val="24"/>
                <w:lang w:val="ru-RU"/>
              </w:rPr>
              <w:t xml:space="preserve"> Шибанов</w:t>
            </w:r>
          </w:p>
          <w:p w14:paraId="3E69D860" w14:textId="39ECCDB2"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7D9EBE14" w14:textId="77777777" w:rsidR="00001E22" w:rsidRPr="00060443" w:rsidRDefault="00001E22" w:rsidP="00001E22">
            <w:pPr>
              <w:spacing w:line="340" w:lineRule="atLeast"/>
              <w:jc w:val="center"/>
              <w:rPr>
                <w:rFonts w:ascii="Times New Roman" w:hAnsi="Times New Roman"/>
                <w:color w:val="FF0000"/>
                <w:sz w:val="24"/>
                <w:szCs w:val="24"/>
                <w:lang w:val="ru-RU"/>
              </w:rPr>
            </w:pPr>
          </w:p>
        </w:tc>
        <w:tc>
          <w:tcPr>
            <w:tcW w:w="4673" w:type="dxa"/>
          </w:tcPr>
          <w:p w14:paraId="6F98156E"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 xml:space="preserve">Главный </w:t>
            </w:r>
            <w:r>
              <w:rPr>
                <w:rFonts w:ascii="Times New Roman" w:hAnsi="Times New Roman"/>
                <w:color w:val="000000" w:themeColor="text1"/>
                <w:sz w:val="24"/>
                <w:szCs w:val="24"/>
                <w:lang w:val="ru-RU"/>
              </w:rPr>
              <w:t>инженер</w:t>
            </w:r>
          </w:p>
          <w:p w14:paraId="387B210F" w14:textId="5EDC7638" w:rsidR="00001E22" w:rsidRDefault="00001E22" w:rsidP="00001E22">
            <w:pPr>
              <w:spacing w:line="340" w:lineRule="atLeast"/>
              <w:jc w:val="center"/>
              <w:rPr>
                <w:rFonts w:ascii="Times New Roman" w:hAnsi="Times New Roman"/>
                <w:color w:val="000000" w:themeColor="text1"/>
                <w:sz w:val="24"/>
                <w:szCs w:val="24"/>
                <w:lang w:val="ru-RU"/>
              </w:rPr>
            </w:pPr>
          </w:p>
          <w:p w14:paraId="4AB034E9" w14:textId="77777777" w:rsidR="00BD58B8" w:rsidRPr="005D676E" w:rsidRDefault="00BD58B8" w:rsidP="00001E22">
            <w:pPr>
              <w:spacing w:line="340" w:lineRule="atLeast"/>
              <w:jc w:val="center"/>
              <w:rPr>
                <w:rFonts w:ascii="Times New Roman" w:hAnsi="Times New Roman"/>
                <w:color w:val="000000" w:themeColor="text1"/>
                <w:sz w:val="24"/>
                <w:szCs w:val="24"/>
                <w:lang w:val="ru-RU"/>
              </w:rPr>
            </w:pPr>
          </w:p>
          <w:p w14:paraId="66B01F47" w14:textId="77777777"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__________________ Е.В. Воронежский</w:t>
            </w:r>
          </w:p>
          <w:p w14:paraId="0DACD70A"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5E9CA1EE" w14:textId="77777777" w:rsidR="00001E22" w:rsidRDefault="00001E22" w:rsidP="00001E22">
            <w:pPr>
              <w:spacing w:line="340" w:lineRule="atLeast"/>
              <w:rPr>
                <w:lang w:val="ru-RU"/>
              </w:rPr>
            </w:pPr>
          </w:p>
        </w:tc>
      </w:tr>
      <w:tr w:rsidR="00001E22" w:rsidRPr="000C69BB" w14:paraId="226D1819" w14:textId="77777777" w:rsidTr="005A1562">
        <w:tc>
          <w:tcPr>
            <w:tcW w:w="4672" w:type="dxa"/>
          </w:tcPr>
          <w:p w14:paraId="45E8F2FE" w14:textId="77777777" w:rsidR="00376B23" w:rsidRDefault="00376B23" w:rsidP="00001E22">
            <w:pPr>
              <w:spacing w:line="340" w:lineRule="atLeast"/>
              <w:rPr>
                <w:rFonts w:ascii="Times New Roman" w:hAnsi="Times New Roman"/>
                <w:color w:val="000000" w:themeColor="text1"/>
                <w:sz w:val="24"/>
                <w:szCs w:val="24"/>
                <w:lang w:val="ru-RU"/>
              </w:rPr>
            </w:pPr>
          </w:p>
          <w:p w14:paraId="3B472BB6" w14:textId="3C989DC2"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Главный металлург</w:t>
            </w:r>
          </w:p>
          <w:p w14:paraId="3464C866" w14:textId="1895B470" w:rsidR="00001E22" w:rsidRDefault="00001E22" w:rsidP="00001E22">
            <w:pPr>
              <w:spacing w:line="340" w:lineRule="atLeast"/>
              <w:jc w:val="center"/>
              <w:rPr>
                <w:rFonts w:ascii="Times New Roman" w:hAnsi="Times New Roman"/>
                <w:color w:val="000000" w:themeColor="text1"/>
                <w:sz w:val="24"/>
                <w:szCs w:val="24"/>
                <w:lang w:val="ru-RU"/>
              </w:rPr>
            </w:pPr>
          </w:p>
          <w:p w14:paraId="4237F631" w14:textId="77777777" w:rsidR="00001E22" w:rsidRPr="005D676E" w:rsidRDefault="00001E22" w:rsidP="00001E22">
            <w:pPr>
              <w:spacing w:line="340" w:lineRule="atLeast"/>
              <w:jc w:val="center"/>
              <w:rPr>
                <w:rFonts w:ascii="Times New Roman" w:hAnsi="Times New Roman"/>
                <w:color w:val="000000" w:themeColor="text1"/>
                <w:sz w:val="24"/>
                <w:szCs w:val="24"/>
                <w:lang w:val="ru-RU"/>
              </w:rPr>
            </w:pPr>
          </w:p>
          <w:p w14:paraId="1968BE62"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__________________ Ю.В. Пономарев</w:t>
            </w:r>
          </w:p>
          <w:p w14:paraId="625C7A75" w14:textId="6E2C4EA1"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10D2D7F0" w14:textId="77777777" w:rsidR="00001E22" w:rsidRDefault="00001E22" w:rsidP="00001E22">
            <w:pPr>
              <w:rPr>
                <w:lang w:val="ru-RU"/>
              </w:rPr>
            </w:pPr>
          </w:p>
        </w:tc>
        <w:tc>
          <w:tcPr>
            <w:tcW w:w="4673" w:type="dxa"/>
          </w:tcPr>
          <w:p w14:paraId="2D6C7C94" w14:textId="77777777" w:rsidR="00376B23" w:rsidRDefault="00376B23" w:rsidP="00001E22">
            <w:pPr>
              <w:spacing w:line="340" w:lineRule="atLeast"/>
              <w:rPr>
                <w:rFonts w:ascii="Times New Roman" w:hAnsi="Times New Roman"/>
                <w:color w:val="000000" w:themeColor="text1"/>
                <w:sz w:val="24"/>
                <w:szCs w:val="24"/>
                <w:lang w:val="ru-RU"/>
              </w:rPr>
            </w:pPr>
          </w:p>
          <w:p w14:paraId="4BCB1361" w14:textId="4AF2EC10" w:rsidR="00001E22" w:rsidRPr="005D676E" w:rsidRDefault="00001E22" w:rsidP="00AD7260">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 xml:space="preserve">Главный </w:t>
            </w:r>
            <w:r w:rsidR="00AD7260">
              <w:rPr>
                <w:rFonts w:ascii="Times New Roman" w:hAnsi="Times New Roman"/>
                <w:color w:val="000000" w:themeColor="text1"/>
                <w:sz w:val="24"/>
                <w:szCs w:val="24"/>
                <w:lang w:val="ru-RU"/>
              </w:rPr>
              <w:t>сварщик</w:t>
            </w:r>
          </w:p>
          <w:p w14:paraId="48B33B64" w14:textId="17857913" w:rsidR="00001E22" w:rsidRDefault="00001E22" w:rsidP="00001E22">
            <w:pPr>
              <w:spacing w:line="340" w:lineRule="atLeast"/>
              <w:jc w:val="center"/>
              <w:rPr>
                <w:rFonts w:ascii="Times New Roman" w:hAnsi="Times New Roman"/>
                <w:color w:val="000000" w:themeColor="text1"/>
                <w:sz w:val="24"/>
                <w:szCs w:val="24"/>
                <w:lang w:val="ru-RU"/>
              </w:rPr>
            </w:pPr>
          </w:p>
          <w:p w14:paraId="76828F76" w14:textId="77777777" w:rsidR="00AD7260" w:rsidRPr="005D676E" w:rsidRDefault="00AD7260" w:rsidP="00001E22">
            <w:pPr>
              <w:spacing w:line="340" w:lineRule="atLeast"/>
              <w:jc w:val="center"/>
              <w:rPr>
                <w:rFonts w:ascii="Times New Roman" w:hAnsi="Times New Roman"/>
                <w:color w:val="000000" w:themeColor="text1"/>
                <w:sz w:val="24"/>
                <w:szCs w:val="24"/>
                <w:lang w:val="ru-RU"/>
              </w:rPr>
            </w:pPr>
          </w:p>
          <w:p w14:paraId="1EFA4C4A" w14:textId="284F8D8D" w:rsidR="00001E22" w:rsidRPr="005D676E" w:rsidRDefault="00AD7260"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__________________ А.Б. Амин</w:t>
            </w:r>
            <w:r w:rsidR="00001E22" w:rsidRPr="005D676E">
              <w:rPr>
                <w:rFonts w:ascii="Times New Roman" w:hAnsi="Times New Roman"/>
                <w:color w:val="000000" w:themeColor="text1"/>
                <w:sz w:val="24"/>
                <w:szCs w:val="24"/>
                <w:lang w:val="ru-RU"/>
              </w:rPr>
              <w:t>ов</w:t>
            </w:r>
          </w:p>
          <w:p w14:paraId="034D6803"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6E6E8EE7" w14:textId="77777777" w:rsidR="00001E22" w:rsidRDefault="00001E22" w:rsidP="00001E22">
            <w:pPr>
              <w:rPr>
                <w:lang w:val="ru-RU"/>
              </w:rPr>
            </w:pPr>
          </w:p>
        </w:tc>
      </w:tr>
      <w:tr w:rsidR="00001E22" w:rsidRPr="007B46C4" w14:paraId="40500651" w14:textId="77777777" w:rsidTr="005A1562">
        <w:tc>
          <w:tcPr>
            <w:tcW w:w="4672" w:type="dxa"/>
          </w:tcPr>
          <w:p w14:paraId="5A9E1134" w14:textId="77777777" w:rsidR="00376B23" w:rsidRDefault="00376B23" w:rsidP="00001E22">
            <w:pPr>
              <w:spacing w:line="340" w:lineRule="atLeast"/>
              <w:rPr>
                <w:rFonts w:ascii="Times New Roman" w:hAnsi="Times New Roman"/>
                <w:color w:val="000000" w:themeColor="text1"/>
                <w:sz w:val="24"/>
                <w:szCs w:val="24"/>
                <w:lang w:val="ru-RU"/>
              </w:rPr>
            </w:pPr>
          </w:p>
          <w:p w14:paraId="381F69D8" w14:textId="77777777" w:rsidR="00AD7260" w:rsidRDefault="00AD7260" w:rsidP="00AD7260">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Главный метролог</w:t>
            </w:r>
            <w:r>
              <w:rPr>
                <w:rFonts w:ascii="Times New Roman" w:hAnsi="Times New Roman"/>
                <w:color w:val="000000" w:themeColor="text1"/>
                <w:sz w:val="24"/>
                <w:szCs w:val="24"/>
                <w:lang w:val="ru-RU"/>
              </w:rPr>
              <w:t xml:space="preserve"> </w:t>
            </w:r>
          </w:p>
          <w:p w14:paraId="282C56B7" w14:textId="77777777" w:rsidR="00AD7260" w:rsidRPr="005D676E" w:rsidRDefault="00AD7260" w:rsidP="00AD7260">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АО «НПО Энергомаш»</w:t>
            </w:r>
          </w:p>
          <w:p w14:paraId="605288FA" w14:textId="77777777" w:rsidR="00001E22" w:rsidRDefault="00001E22" w:rsidP="00001E22">
            <w:pPr>
              <w:spacing w:line="340" w:lineRule="atLeast"/>
              <w:jc w:val="center"/>
              <w:rPr>
                <w:rFonts w:ascii="Times New Roman" w:hAnsi="Times New Roman"/>
                <w:color w:val="000000" w:themeColor="text1"/>
                <w:sz w:val="24"/>
                <w:szCs w:val="24"/>
                <w:lang w:val="ru-RU"/>
              </w:rPr>
            </w:pPr>
          </w:p>
          <w:p w14:paraId="595DB643" w14:textId="570956EC" w:rsidR="00001E22" w:rsidRDefault="00001E22" w:rsidP="00001E22">
            <w:pPr>
              <w:spacing w:line="340" w:lineRule="atLeast"/>
              <w:jc w:val="center"/>
              <w:rPr>
                <w:rFonts w:ascii="Times New Roman" w:hAnsi="Times New Roman"/>
                <w:color w:val="000000" w:themeColor="text1"/>
                <w:sz w:val="24"/>
                <w:szCs w:val="24"/>
                <w:lang w:val="ru-RU"/>
              </w:rPr>
            </w:pPr>
          </w:p>
          <w:p w14:paraId="1C5878DF" w14:textId="5B4A8EC1" w:rsidR="009A0834" w:rsidRDefault="009A0834" w:rsidP="00001E22">
            <w:pPr>
              <w:spacing w:line="340" w:lineRule="atLeast"/>
              <w:jc w:val="center"/>
              <w:rPr>
                <w:rFonts w:ascii="Times New Roman" w:hAnsi="Times New Roman"/>
                <w:color w:val="000000" w:themeColor="text1"/>
                <w:sz w:val="24"/>
                <w:szCs w:val="24"/>
                <w:lang w:val="ru-RU"/>
              </w:rPr>
            </w:pPr>
          </w:p>
          <w:p w14:paraId="27ABF7A2" w14:textId="77777777" w:rsidR="009A0834" w:rsidRPr="005D676E" w:rsidRDefault="009A0834" w:rsidP="00001E22">
            <w:pPr>
              <w:spacing w:line="340" w:lineRule="atLeast"/>
              <w:jc w:val="center"/>
              <w:rPr>
                <w:rFonts w:ascii="Times New Roman" w:hAnsi="Times New Roman"/>
                <w:color w:val="000000" w:themeColor="text1"/>
                <w:sz w:val="24"/>
                <w:szCs w:val="24"/>
                <w:lang w:val="ru-RU"/>
              </w:rPr>
            </w:pPr>
          </w:p>
          <w:p w14:paraId="7B260134" w14:textId="0BB68ECA" w:rsidR="00001E22" w:rsidRPr="005D676E" w:rsidRDefault="00AD7260"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__________________ А.С. Мартал</w:t>
            </w:r>
            <w:r w:rsidR="00001E22" w:rsidRPr="005D676E">
              <w:rPr>
                <w:rFonts w:ascii="Times New Roman" w:hAnsi="Times New Roman"/>
                <w:color w:val="000000" w:themeColor="text1"/>
                <w:sz w:val="24"/>
                <w:szCs w:val="24"/>
                <w:lang w:val="ru-RU"/>
              </w:rPr>
              <w:t>ов</w:t>
            </w:r>
          </w:p>
          <w:p w14:paraId="7C091210" w14:textId="06F987C3"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0306D87E" w14:textId="77777777" w:rsidR="00001E22" w:rsidRDefault="00001E22" w:rsidP="00001E22">
            <w:pPr>
              <w:rPr>
                <w:lang w:val="ru-RU"/>
              </w:rPr>
            </w:pPr>
          </w:p>
        </w:tc>
        <w:tc>
          <w:tcPr>
            <w:tcW w:w="4673" w:type="dxa"/>
          </w:tcPr>
          <w:p w14:paraId="5035D160" w14:textId="77777777" w:rsidR="00376B23" w:rsidRDefault="00376B23" w:rsidP="00001E22">
            <w:pPr>
              <w:spacing w:line="340" w:lineRule="atLeast"/>
              <w:rPr>
                <w:rFonts w:ascii="Times New Roman" w:hAnsi="Times New Roman"/>
                <w:color w:val="000000" w:themeColor="text1"/>
                <w:sz w:val="24"/>
                <w:szCs w:val="24"/>
                <w:lang w:val="ru-RU"/>
              </w:rPr>
            </w:pPr>
          </w:p>
          <w:p w14:paraId="4B9BE640" w14:textId="647D192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 xml:space="preserve">Начальник отдела </w:t>
            </w:r>
            <w:hyperlink r:id="rId8" w:history="1">
              <w:r w:rsidR="009A0834" w:rsidRPr="009A0834">
                <w:rPr>
                  <w:rFonts w:ascii="Times New Roman" w:hAnsi="Times New Roman"/>
                  <w:color w:val="000000" w:themeColor="text1"/>
                  <w:sz w:val="24"/>
                  <w:szCs w:val="24"/>
                  <w:lang w:val="ru-RU"/>
                </w:rPr>
                <w:t>нормоконтроля и нормативно-методического сопровождения НИОКР и серийного производства</w:t>
              </w:r>
            </w:hyperlink>
          </w:p>
          <w:p w14:paraId="36DCF0B5" w14:textId="227C5993" w:rsidR="00001E22" w:rsidRDefault="00001E22" w:rsidP="00001E22">
            <w:pPr>
              <w:spacing w:line="340" w:lineRule="atLeast"/>
              <w:jc w:val="center"/>
              <w:rPr>
                <w:rFonts w:ascii="Times New Roman" w:hAnsi="Times New Roman"/>
                <w:color w:val="000000" w:themeColor="text1"/>
                <w:sz w:val="24"/>
                <w:szCs w:val="24"/>
                <w:lang w:val="ru-RU"/>
              </w:rPr>
            </w:pPr>
          </w:p>
          <w:p w14:paraId="1785301A" w14:textId="77777777" w:rsidR="00376B23" w:rsidRPr="00376B23" w:rsidRDefault="00376B23" w:rsidP="00001E22">
            <w:pPr>
              <w:spacing w:line="340" w:lineRule="atLeast"/>
              <w:jc w:val="center"/>
              <w:rPr>
                <w:rFonts w:ascii="Times New Roman" w:hAnsi="Times New Roman"/>
                <w:color w:val="000000" w:themeColor="text1"/>
                <w:sz w:val="14"/>
                <w:szCs w:val="24"/>
                <w:lang w:val="ru-RU"/>
              </w:rPr>
            </w:pPr>
          </w:p>
          <w:p w14:paraId="550B16DC"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__________________ А.В. Ваденина</w:t>
            </w:r>
          </w:p>
          <w:p w14:paraId="2578DE39"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420E794B" w14:textId="77777777" w:rsidR="00001E22" w:rsidRDefault="00001E22" w:rsidP="00001E22">
            <w:pPr>
              <w:rPr>
                <w:lang w:val="ru-RU"/>
              </w:rPr>
            </w:pPr>
          </w:p>
        </w:tc>
      </w:tr>
      <w:tr w:rsidR="00001E22" w:rsidRPr="007B46C4" w14:paraId="403E6202" w14:textId="77777777" w:rsidTr="005A1562">
        <w:trPr>
          <w:trHeight w:val="1679"/>
        </w:trPr>
        <w:tc>
          <w:tcPr>
            <w:tcW w:w="4672" w:type="dxa"/>
          </w:tcPr>
          <w:p w14:paraId="767D283E" w14:textId="6A6B854C" w:rsidR="00376B23" w:rsidRDefault="00376B23" w:rsidP="00001E22">
            <w:pPr>
              <w:spacing w:line="340" w:lineRule="atLeast"/>
              <w:rPr>
                <w:rFonts w:ascii="Times New Roman" w:hAnsi="Times New Roman"/>
                <w:color w:val="000000" w:themeColor="text1"/>
                <w:sz w:val="24"/>
                <w:szCs w:val="24"/>
                <w:lang w:val="ru-RU"/>
              </w:rPr>
            </w:pPr>
          </w:p>
          <w:p w14:paraId="39E5A42E" w14:textId="5CEB9067" w:rsidR="009A0834" w:rsidRDefault="009A0834" w:rsidP="00001E22">
            <w:pPr>
              <w:spacing w:line="340" w:lineRule="atLeast"/>
              <w:rPr>
                <w:rFonts w:ascii="Times New Roman" w:hAnsi="Times New Roman"/>
                <w:color w:val="000000" w:themeColor="text1"/>
                <w:sz w:val="24"/>
                <w:szCs w:val="24"/>
                <w:lang w:val="ru-RU"/>
              </w:rPr>
            </w:pPr>
          </w:p>
          <w:p w14:paraId="540FABB0" w14:textId="2EA33A14" w:rsidR="009A0834" w:rsidRDefault="009A0834" w:rsidP="00001E22">
            <w:pPr>
              <w:spacing w:line="340" w:lineRule="atLeast"/>
              <w:rPr>
                <w:rFonts w:ascii="Times New Roman" w:hAnsi="Times New Roman"/>
                <w:color w:val="000000" w:themeColor="text1"/>
                <w:sz w:val="24"/>
                <w:szCs w:val="24"/>
                <w:lang w:val="ru-RU"/>
              </w:rPr>
            </w:pPr>
          </w:p>
          <w:p w14:paraId="46F7CEA2" w14:textId="77777777" w:rsidR="009A0834" w:rsidRDefault="009A0834" w:rsidP="00001E22">
            <w:pPr>
              <w:spacing w:line="340" w:lineRule="atLeast"/>
              <w:rPr>
                <w:rFonts w:ascii="Times New Roman" w:hAnsi="Times New Roman"/>
                <w:color w:val="000000" w:themeColor="text1"/>
                <w:sz w:val="24"/>
                <w:szCs w:val="24"/>
                <w:lang w:val="ru-RU"/>
              </w:rPr>
            </w:pPr>
          </w:p>
          <w:p w14:paraId="6ADEAC51" w14:textId="77777777" w:rsidR="009A0834" w:rsidRDefault="009A0834" w:rsidP="00001E22">
            <w:pPr>
              <w:spacing w:line="340" w:lineRule="atLeast"/>
              <w:rPr>
                <w:rFonts w:ascii="Times New Roman" w:hAnsi="Times New Roman"/>
                <w:color w:val="000000" w:themeColor="text1"/>
                <w:sz w:val="24"/>
                <w:szCs w:val="24"/>
                <w:lang w:val="ru-RU"/>
              </w:rPr>
            </w:pPr>
          </w:p>
          <w:p w14:paraId="016E43FE" w14:textId="77777777" w:rsidR="009A0834" w:rsidRDefault="009A0834" w:rsidP="00001E22">
            <w:pPr>
              <w:spacing w:line="340" w:lineRule="atLeast"/>
              <w:rPr>
                <w:rFonts w:ascii="Times New Roman" w:hAnsi="Times New Roman"/>
                <w:color w:val="000000" w:themeColor="text1"/>
                <w:sz w:val="24"/>
                <w:szCs w:val="24"/>
                <w:lang w:val="ru-RU"/>
              </w:rPr>
            </w:pPr>
          </w:p>
          <w:p w14:paraId="2F262313" w14:textId="18C18F9A" w:rsidR="009A0834" w:rsidRDefault="009A0834" w:rsidP="00001E22">
            <w:pPr>
              <w:spacing w:line="340" w:lineRule="atLeast"/>
              <w:rPr>
                <w:rFonts w:ascii="Times New Roman" w:hAnsi="Times New Roman"/>
                <w:color w:val="000000" w:themeColor="text1"/>
                <w:sz w:val="24"/>
                <w:szCs w:val="24"/>
                <w:lang w:val="ru-RU"/>
              </w:rPr>
            </w:pPr>
          </w:p>
          <w:p w14:paraId="54AECA9B" w14:textId="01D80E9D" w:rsidR="009A0834" w:rsidRDefault="009A0834" w:rsidP="00001E22">
            <w:pPr>
              <w:spacing w:line="340" w:lineRule="atLeast"/>
              <w:rPr>
                <w:rFonts w:ascii="Times New Roman" w:hAnsi="Times New Roman"/>
                <w:color w:val="000000" w:themeColor="text1"/>
                <w:sz w:val="24"/>
                <w:szCs w:val="24"/>
                <w:lang w:val="ru-RU"/>
              </w:rPr>
            </w:pPr>
          </w:p>
          <w:p w14:paraId="58B55621" w14:textId="56027BD1" w:rsidR="00323AC7" w:rsidRDefault="00323AC7" w:rsidP="00001E22">
            <w:pPr>
              <w:spacing w:line="340" w:lineRule="atLeast"/>
              <w:rPr>
                <w:rFonts w:ascii="Times New Roman" w:hAnsi="Times New Roman"/>
                <w:color w:val="000000" w:themeColor="text1"/>
                <w:sz w:val="24"/>
                <w:szCs w:val="24"/>
                <w:lang w:val="ru-RU"/>
              </w:rPr>
            </w:pPr>
          </w:p>
          <w:p w14:paraId="3854F597" w14:textId="1A044C3B" w:rsidR="00323AC7" w:rsidRDefault="00323AC7" w:rsidP="00001E22">
            <w:pPr>
              <w:spacing w:line="340" w:lineRule="atLeast"/>
              <w:rPr>
                <w:rFonts w:ascii="Times New Roman" w:hAnsi="Times New Roman"/>
                <w:color w:val="000000" w:themeColor="text1"/>
                <w:sz w:val="24"/>
                <w:szCs w:val="24"/>
                <w:lang w:val="ru-RU"/>
              </w:rPr>
            </w:pPr>
          </w:p>
          <w:p w14:paraId="31ED37C5" w14:textId="77777777" w:rsidR="00323AC7" w:rsidRDefault="00323AC7" w:rsidP="00001E22">
            <w:pPr>
              <w:spacing w:line="340" w:lineRule="atLeast"/>
              <w:rPr>
                <w:rFonts w:ascii="Times New Roman" w:hAnsi="Times New Roman"/>
                <w:color w:val="000000" w:themeColor="text1"/>
                <w:sz w:val="24"/>
                <w:szCs w:val="24"/>
                <w:lang w:val="ru-RU"/>
              </w:rPr>
            </w:pPr>
          </w:p>
          <w:p w14:paraId="34B62CB9" w14:textId="25970EF9"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 xml:space="preserve">Начальник </w:t>
            </w:r>
            <w:r w:rsidR="009A0834">
              <w:rPr>
                <w:rFonts w:ascii="Times New Roman" w:hAnsi="Times New Roman"/>
                <w:color w:val="000000" w:themeColor="text1"/>
                <w:sz w:val="24"/>
                <w:szCs w:val="24"/>
                <w:lang w:val="ru-RU"/>
              </w:rPr>
              <w:t>научно-испытательного комплекса</w:t>
            </w:r>
          </w:p>
          <w:p w14:paraId="4BDE73FF" w14:textId="77777777" w:rsidR="00001E22" w:rsidRPr="005D676E" w:rsidRDefault="00001E22" w:rsidP="00001E22">
            <w:pPr>
              <w:spacing w:line="340" w:lineRule="atLeast"/>
              <w:jc w:val="center"/>
              <w:rPr>
                <w:rFonts w:ascii="Times New Roman" w:hAnsi="Times New Roman"/>
                <w:color w:val="000000" w:themeColor="text1"/>
                <w:sz w:val="24"/>
                <w:szCs w:val="24"/>
                <w:lang w:val="ru-RU"/>
              </w:rPr>
            </w:pPr>
          </w:p>
          <w:p w14:paraId="3014DFB8" w14:textId="560E697D"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___________</w:t>
            </w:r>
            <w:r w:rsidR="00BC2C4B">
              <w:rPr>
                <w:rFonts w:ascii="Times New Roman" w:hAnsi="Times New Roman"/>
                <w:color w:val="000000" w:themeColor="text1"/>
                <w:sz w:val="24"/>
                <w:szCs w:val="24"/>
                <w:lang w:val="ru-RU"/>
              </w:rPr>
              <w:t>____</w:t>
            </w:r>
            <w:r w:rsidRPr="005D676E">
              <w:rPr>
                <w:rFonts w:ascii="Times New Roman" w:hAnsi="Times New Roman"/>
                <w:color w:val="000000" w:themeColor="text1"/>
                <w:sz w:val="24"/>
                <w:szCs w:val="24"/>
                <w:lang w:val="ru-RU"/>
              </w:rPr>
              <w:t xml:space="preserve">_____ </w:t>
            </w:r>
            <w:r>
              <w:rPr>
                <w:rFonts w:ascii="Times New Roman" w:hAnsi="Times New Roman"/>
                <w:color w:val="000000" w:themeColor="text1"/>
                <w:sz w:val="24"/>
                <w:szCs w:val="24"/>
                <w:lang w:val="ru-RU"/>
              </w:rPr>
              <w:t>А.Н. Ушков</w:t>
            </w:r>
          </w:p>
          <w:p w14:paraId="2BD766C5" w14:textId="77777777" w:rsidR="00001E22"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3AD1AED9" w14:textId="77777777" w:rsidR="00001E22" w:rsidRDefault="00001E22" w:rsidP="00001E22">
            <w:pPr>
              <w:spacing w:line="340" w:lineRule="atLeast"/>
              <w:rPr>
                <w:lang w:val="ru-RU"/>
              </w:rPr>
            </w:pPr>
          </w:p>
          <w:p w14:paraId="70201041" w14:textId="085A8E48" w:rsidR="00082A85" w:rsidRDefault="00082A85" w:rsidP="00082A85">
            <w:pPr>
              <w:jc w:val="right"/>
              <w:rPr>
                <w:rFonts w:ascii="Times New Roman" w:hAnsi="Times New Roman"/>
                <w:color w:val="000000" w:themeColor="text1"/>
                <w:sz w:val="24"/>
                <w:szCs w:val="24"/>
                <w:lang w:val="ru-RU"/>
              </w:rPr>
            </w:pPr>
          </w:p>
          <w:p w14:paraId="36892D94" w14:textId="192D9FD7" w:rsidR="00082A85" w:rsidRDefault="00082A85" w:rsidP="00082A85">
            <w:pPr>
              <w:spacing w:line="340" w:lineRule="atLeast"/>
              <w:jc w:val="right"/>
              <w:rPr>
                <w:lang w:val="ru-RU"/>
              </w:rPr>
            </w:pPr>
          </w:p>
        </w:tc>
        <w:tc>
          <w:tcPr>
            <w:tcW w:w="4673" w:type="dxa"/>
          </w:tcPr>
          <w:p w14:paraId="10753AC8" w14:textId="305F46A6" w:rsidR="00376B23" w:rsidRDefault="00376B23" w:rsidP="00001E22">
            <w:pPr>
              <w:spacing w:line="340" w:lineRule="atLeast"/>
              <w:rPr>
                <w:rFonts w:ascii="Times New Roman" w:hAnsi="Times New Roman"/>
                <w:color w:val="000000" w:themeColor="text1"/>
                <w:sz w:val="24"/>
                <w:szCs w:val="24"/>
                <w:lang w:val="ru-RU"/>
              </w:rPr>
            </w:pPr>
          </w:p>
          <w:p w14:paraId="5226254C" w14:textId="1A3A9984" w:rsidR="009A0834" w:rsidRDefault="009A0834" w:rsidP="00001E22">
            <w:pPr>
              <w:spacing w:line="340" w:lineRule="atLeast"/>
              <w:rPr>
                <w:rFonts w:ascii="Times New Roman" w:hAnsi="Times New Roman"/>
                <w:color w:val="000000" w:themeColor="text1"/>
                <w:sz w:val="24"/>
                <w:szCs w:val="24"/>
                <w:lang w:val="ru-RU"/>
              </w:rPr>
            </w:pPr>
          </w:p>
          <w:p w14:paraId="5520105A" w14:textId="22845D0A" w:rsidR="009A0834" w:rsidRDefault="009A0834" w:rsidP="00001E22">
            <w:pPr>
              <w:spacing w:line="340" w:lineRule="atLeast"/>
              <w:rPr>
                <w:rFonts w:ascii="Times New Roman" w:hAnsi="Times New Roman"/>
                <w:color w:val="000000" w:themeColor="text1"/>
                <w:sz w:val="24"/>
                <w:szCs w:val="24"/>
                <w:lang w:val="ru-RU"/>
              </w:rPr>
            </w:pPr>
          </w:p>
          <w:p w14:paraId="05657015" w14:textId="5EFE5744" w:rsidR="00323AC7" w:rsidRDefault="00323AC7" w:rsidP="00001E22">
            <w:pPr>
              <w:spacing w:line="340" w:lineRule="atLeast"/>
              <w:rPr>
                <w:rFonts w:ascii="Times New Roman" w:hAnsi="Times New Roman"/>
                <w:color w:val="000000" w:themeColor="text1"/>
                <w:sz w:val="24"/>
                <w:szCs w:val="24"/>
                <w:lang w:val="ru-RU"/>
              </w:rPr>
            </w:pPr>
          </w:p>
          <w:p w14:paraId="564EF19E" w14:textId="783B3FA0" w:rsidR="009A0834" w:rsidRDefault="00D01DA9"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Продолжение на следующем листе</w:t>
            </w:r>
          </w:p>
          <w:p w14:paraId="07724748" w14:textId="4EDFA8ED" w:rsidR="009A0834" w:rsidRDefault="009A0834" w:rsidP="009A0834">
            <w:pPr>
              <w:spacing w:line="340" w:lineRule="atLeast"/>
              <w:jc w:val="righ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lastRenderedPageBreak/>
              <w:t>Продолжение титульного листа</w:t>
            </w:r>
          </w:p>
          <w:p w14:paraId="75605C7E" w14:textId="4C6DF8F3" w:rsidR="00D01DA9" w:rsidRDefault="00D01DA9" w:rsidP="009A0834">
            <w:pPr>
              <w:spacing w:line="340" w:lineRule="atLeast"/>
              <w:jc w:val="righ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Технические условия</w:t>
            </w:r>
          </w:p>
          <w:p w14:paraId="191A3759" w14:textId="02727A04" w:rsidR="00D01DA9" w:rsidRPr="00F211AA" w:rsidRDefault="00D01DA9" w:rsidP="009A0834">
            <w:pPr>
              <w:spacing w:line="340" w:lineRule="atLeast"/>
              <w:jc w:val="righ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XXXX.YYYY</w:t>
            </w:r>
            <w:r>
              <w:rPr>
                <w:rFonts w:ascii="Times New Roman" w:hAnsi="Times New Roman"/>
                <w:color w:val="000000" w:themeColor="text1"/>
                <w:sz w:val="24"/>
                <w:szCs w:val="24"/>
                <w:lang w:val="ru-RU"/>
              </w:rPr>
              <w:t>.0000.00.0ТУ</w:t>
            </w:r>
          </w:p>
          <w:p w14:paraId="10721DCF" w14:textId="77777777" w:rsidR="009A0834" w:rsidRDefault="009A0834" w:rsidP="00001E22">
            <w:pPr>
              <w:spacing w:line="340" w:lineRule="atLeast"/>
              <w:rPr>
                <w:rFonts w:ascii="Times New Roman" w:hAnsi="Times New Roman"/>
                <w:color w:val="000000" w:themeColor="text1"/>
                <w:sz w:val="24"/>
                <w:szCs w:val="24"/>
                <w:lang w:val="ru-RU"/>
              </w:rPr>
            </w:pPr>
          </w:p>
          <w:p w14:paraId="407FDE1E" w14:textId="3C1FF136" w:rsidR="009A0834" w:rsidRDefault="009A0834" w:rsidP="00001E22">
            <w:pPr>
              <w:spacing w:line="340" w:lineRule="atLeast"/>
              <w:rPr>
                <w:rFonts w:ascii="Times New Roman" w:hAnsi="Times New Roman"/>
                <w:color w:val="000000" w:themeColor="text1"/>
                <w:sz w:val="24"/>
                <w:szCs w:val="24"/>
                <w:lang w:val="ru-RU"/>
              </w:rPr>
            </w:pPr>
          </w:p>
          <w:p w14:paraId="30757FF5" w14:textId="77777777" w:rsidR="00E53461" w:rsidRPr="00E53461" w:rsidRDefault="00E53461" w:rsidP="00001E22">
            <w:pPr>
              <w:spacing w:line="340" w:lineRule="atLeast"/>
              <w:rPr>
                <w:rFonts w:ascii="Times New Roman" w:hAnsi="Times New Roman"/>
                <w:color w:val="000000" w:themeColor="text1"/>
                <w:szCs w:val="24"/>
                <w:lang w:val="ru-RU"/>
              </w:rPr>
            </w:pPr>
          </w:p>
          <w:p w14:paraId="28F2048E" w14:textId="365D9DEA"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 xml:space="preserve">Начальник </w:t>
            </w:r>
            <w:r w:rsidR="009A0834">
              <w:rPr>
                <w:rFonts w:ascii="Times New Roman" w:hAnsi="Times New Roman"/>
                <w:color w:val="000000" w:themeColor="text1"/>
                <w:sz w:val="24"/>
                <w:szCs w:val="24"/>
                <w:lang w:val="ru-RU"/>
              </w:rPr>
              <w:t>отдела расчетного анализа и математического моделирования</w:t>
            </w:r>
          </w:p>
          <w:p w14:paraId="67A578E0" w14:textId="77777777" w:rsidR="00001E22" w:rsidRDefault="00001E22" w:rsidP="00001E22">
            <w:pPr>
              <w:spacing w:line="340" w:lineRule="atLeast"/>
              <w:jc w:val="center"/>
              <w:rPr>
                <w:rFonts w:ascii="Times New Roman" w:hAnsi="Times New Roman"/>
                <w:color w:val="000000" w:themeColor="text1"/>
                <w:sz w:val="24"/>
                <w:szCs w:val="24"/>
                <w:lang w:val="ru-RU"/>
              </w:rPr>
            </w:pPr>
          </w:p>
          <w:p w14:paraId="521B198B" w14:textId="6156AD98"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w:t>
            </w:r>
            <w:r w:rsidR="00BC2C4B">
              <w:rPr>
                <w:rFonts w:ascii="Times New Roman" w:hAnsi="Times New Roman"/>
                <w:color w:val="000000" w:themeColor="text1"/>
                <w:sz w:val="24"/>
                <w:szCs w:val="24"/>
                <w:lang w:val="ru-RU"/>
              </w:rPr>
              <w:t>___</w:t>
            </w:r>
            <w:r>
              <w:rPr>
                <w:rFonts w:ascii="Times New Roman" w:hAnsi="Times New Roman"/>
                <w:color w:val="000000" w:themeColor="text1"/>
                <w:sz w:val="24"/>
                <w:szCs w:val="24"/>
                <w:lang w:val="ru-RU"/>
              </w:rPr>
              <w:t>________ И.В. Бурце</w:t>
            </w:r>
            <w:r w:rsidRPr="005D676E">
              <w:rPr>
                <w:rFonts w:ascii="Times New Roman" w:hAnsi="Times New Roman"/>
                <w:color w:val="000000" w:themeColor="text1"/>
                <w:sz w:val="24"/>
                <w:szCs w:val="24"/>
                <w:lang w:val="ru-RU"/>
              </w:rPr>
              <w:t>в</w:t>
            </w:r>
          </w:p>
          <w:p w14:paraId="74AFC01C"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5C3033C1" w14:textId="77777777" w:rsidR="00001E22" w:rsidRDefault="00001E22" w:rsidP="00001E22">
            <w:pPr>
              <w:rPr>
                <w:lang w:val="ru-RU"/>
              </w:rPr>
            </w:pPr>
          </w:p>
        </w:tc>
      </w:tr>
      <w:tr w:rsidR="00001E22" w:rsidRPr="000C69BB" w14:paraId="35C2D9FF" w14:textId="77777777" w:rsidTr="005A1562">
        <w:trPr>
          <w:trHeight w:val="1703"/>
        </w:trPr>
        <w:tc>
          <w:tcPr>
            <w:tcW w:w="4672" w:type="dxa"/>
          </w:tcPr>
          <w:p w14:paraId="3442B9F9" w14:textId="6F241FBD" w:rsidR="00001E22" w:rsidRDefault="00001E22" w:rsidP="00001E22">
            <w:pPr>
              <w:spacing w:line="340" w:lineRule="atLeast"/>
              <w:ind w:hanging="107"/>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lastRenderedPageBreak/>
              <w:t xml:space="preserve">Начальник </w:t>
            </w:r>
            <w:r>
              <w:rPr>
                <w:rFonts w:ascii="Times New Roman" w:hAnsi="Times New Roman"/>
                <w:color w:val="000000" w:themeColor="text1"/>
                <w:sz w:val="24"/>
                <w:szCs w:val="24"/>
                <w:lang w:val="ru-RU"/>
              </w:rPr>
              <w:t>отдела 722</w:t>
            </w:r>
          </w:p>
          <w:p w14:paraId="3AFECBC3" w14:textId="77777777" w:rsidR="002A0D3A" w:rsidRPr="005D676E" w:rsidRDefault="002A0D3A" w:rsidP="00001E22">
            <w:pPr>
              <w:spacing w:line="340" w:lineRule="atLeast"/>
              <w:ind w:hanging="107"/>
              <w:rPr>
                <w:rFonts w:ascii="Times New Roman" w:hAnsi="Times New Roman"/>
                <w:color w:val="000000" w:themeColor="text1"/>
                <w:sz w:val="24"/>
                <w:szCs w:val="24"/>
                <w:lang w:val="ru-RU"/>
              </w:rPr>
            </w:pPr>
          </w:p>
          <w:p w14:paraId="7EE557BA" w14:textId="77777777" w:rsidR="00001E22" w:rsidRPr="005D676E" w:rsidRDefault="00001E22" w:rsidP="00001E22">
            <w:pPr>
              <w:spacing w:line="340" w:lineRule="atLeast"/>
              <w:jc w:val="center"/>
              <w:rPr>
                <w:rFonts w:ascii="Times New Roman" w:hAnsi="Times New Roman"/>
                <w:color w:val="000000" w:themeColor="text1"/>
                <w:sz w:val="24"/>
                <w:szCs w:val="24"/>
                <w:lang w:val="ru-RU"/>
              </w:rPr>
            </w:pPr>
          </w:p>
          <w:p w14:paraId="3F636558" w14:textId="77777777" w:rsidR="00001E22" w:rsidRPr="00A37BA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__________________ Д.А. Сазонов</w:t>
            </w:r>
          </w:p>
          <w:p w14:paraId="6333B4A9" w14:textId="2AD0042B" w:rsidR="00001E22" w:rsidRPr="00A37BAE" w:rsidRDefault="00001E22" w:rsidP="00001E22">
            <w:pPr>
              <w:spacing w:line="340" w:lineRule="atLeast"/>
              <w:rPr>
                <w:rFonts w:ascii="Times New Roman" w:hAnsi="Times New Roman"/>
                <w:color w:val="000000" w:themeColor="text1"/>
                <w:sz w:val="24"/>
                <w:szCs w:val="24"/>
                <w:lang w:val="ru-RU"/>
              </w:rPr>
            </w:pPr>
            <w:r w:rsidRPr="00A37BA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A37BAE">
              <w:rPr>
                <w:rFonts w:ascii="Times New Roman" w:hAnsi="Times New Roman"/>
                <w:color w:val="000000" w:themeColor="text1"/>
                <w:sz w:val="24"/>
                <w:szCs w:val="24"/>
                <w:lang w:val="ru-RU"/>
              </w:rPr>
              <w:t xml:space="preserve"> г.</w:t>
            </w:r>
          </w:p>
          <w:p w14:paraId="51A6B37A" w14:textId="77777777" w:rsidR="00001E22" w:rsidRDefault="00001E22" w:rsidP="00001E22">
            <w:pPr>
              <w:rPr>
                <w:lang w:val="ru-RU"/>
              </w:rPr>
            </w:pPr>
          </w:p>
        </w:tc>
        <w:tc>
          <w:tcPr>
            <w:tcW w:w="4673" w:type="dxa"/>
          </w:tcPr>
          <w:p w14:paraId="605E2A82" w14:textId="092EFED3"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Начальник отдела 787</w:t>
            </w:r>
          </w:p>
          <w:p w14:paraId="1791B6B0" w14:textId="25092F2A" w:rsidR="00001E22" w:rsidRDefault="00001E22" w:rsidP="00001E22">
            <w:pPr>
              <w:spacing w:line="340" w:lineRule="atLeast"/>
              <w:jc w:val="center"/>
              <w:rPr>
                <w:rFonts w:ascii="Times New Roman" w:hAnsi="Times New Roman"/>
                <w:color w:val="000000" w:themeColor="text1"/>
                <w:sz w:val="24"/>
                <w:szCs w:val="24"/>
                <w:lang w:val="ru-RU"/>
              </w:rPr>
            </w:pPr>
          </w:p>
          <w:p w14:paraId="6C631A46" w14:textId="77777777" w:rsidR="00F211AA" w:rsidRDefault="00F211AA" w:rsidP="00001E22">
            <w:pPr>
              <w:spacing w:line="340" w:lineRule="atLeast"/>
              <w:jc w:val="center"/>
              <w:rPr>
                <w:rFonts w:ascii="Times New Roman" w:hAnsi="Times New Roman"/>
                <w:color w:val="000000" w:themeColor="text1"/>
                <w:sz w:val="24"/>
                <w:szCs w:val="24"/>
                <w:lang w:val="ru-RU"/>
              </w:rPr>
            </w:pPr>
          </w:p>
          <w:p w14:paraId="4C1A4246" w14:textId="77777777"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__________________ Г.П. Шевчик</w:t>
            </w:r>
          </w:p>
          <w:p w14:paraId="266D4415"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7C00622A" w14:textId="77777777" w:rsidR="00001E22" w:rsidRDefault="00001E22" w:rsidP="00001E22">
            <w:pPr>
              <w:rPr>
                <w:lang w:val="ru-RU"/>
              </w:rPr>
            </w:pPr>
          </w:p>
        </w:tc>
      </w:tr>
    </w:tbl>
    <w:p w14:paraId="4631B73C" w14:textId="58505D65" w:rsidR="00D73EFC" w:rsidRDefault="00D73EFC">
      <w:pPr>
        <w:rPr>
          <w:rFonts w:ascii="Times New Roman" w:hAnsi="Times New Roman"/>
          <w:color w:val="000000" w:themeColor="text1"/>
          <w:sz w:val="24"/>
          <w:szCs w:val="24"/>
          <w:lang w:val="ru-RU"/>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5A1562" w:rsidRPr="000C69BB" w14:paraId="65E8D584" w14:textId="77777777" w:rsidTr="00E303CB">
        <w:tc>
          <w:tcPr>
            <w:tcW w:w="4672" w:type="dxa"/>
          </w:tcPr>
          <w:p w14:paraId="24D153D1" w14:textId="77777777" w:rsidR="005A1562" w:rsidRDefault="005A1562" w:rsidP="00001E22">
            <w:pPr>
              <w:spacing w:line="340" w:lineRule="atLeast"/>
              <w:rPr>
                <w:lang w:val="ru-RU"/>
              </w:rPr>
            </w:pPr>
          </w:p>
        </w:tc>
        <w:tc>
          <w:tcPr>
            <w:tcW w:w="4673" w:type="dxa"/>
          </w:tcPr>
          <w:p w14:paraId="0D894355" w14:textId="77777777" w:rsidR="005A1562" w:rsidRDefault="005A1562" w:rsidP="00001E22">
            <w:pPr>
              <w:spacing w:line="340" w:lineRule="atLeast"/>
              <w:rPr>
                <w:lang w:val="ru-RU"/>
              </w:rPr>
            </w:pPr>
          </w:p>
        </w:tc>
      </w:tr>
    </w:tbl>
    <w:p w14:paraId="2269CD0B" w14:textId="4EA84F95" w:rsidR="00CB0C4C" w:rsidRDefault="00CB0C4C" w:rsidP="005856EF">
      <w:pPr>
        <w:rPr>
          <w:rFonts w:ascii="Times New Roman" w:hAnsi="Times New Roman"/>
          <w:color w:val="000000" w:themeColor="text1"/>
          <w:sz w:val="24"/>
          <w:szCs w:val="24"/>
          <w:lang w:val="ru-RU"/>
        </w:rPr>
      </w:pPr>
    </w:p>
    <w:p w14:paraId="2A01E6E4" w14:textId="2B43300B" w:rsidR="005A1562" w:rsidRDefault="005A1562" w:rsidP="005856EF">
      <w:pPr>
        <w:rPr>
          <w:rFonts w:ascii="Times New Roman" w:hAnsi="Times New Roman"/>
          <w:color w:val="000000" w:themeColor="text1"/>
          <w:sz w:val="24"/>
          <w:szCs w:val="24"/>
          <w:lang w:val="ru-RU"/>
        </w:rPr>
      </w:pPr>
    </w:p>
    <w:p w14:paraId="4B96E1C0" w14:textId="77777777" w:rsidR="005A1562" w:rsidRPr="003D2DEF" w:rsidRDefault="005A1562" w:rsidP="005856EF">
      <w:pPr>
        <w:rPr>
          <w:rFonts w:ascii="Times New Roman" w:hAnsi="Times New Roman"/>
          <w:color w:val="000000" w:themeColor="text1"/>
          <w:sz w:val="24"/>
          <w:szCs w:val="24"/>
          <w:lang w:val="ru-RU"/>
        </w:rPr>
        <w:sectPr w:rsidR="005A1562" w:rsidRPr="003D2DEF" w:rsidSect="00F27230">
          <w:headerReference w:type="default" r:id="rId9"/>
          <w:footerReference w:type="default" r:id="rId10"/>
          <w:headerReference w:type="first" r:id="rId11"/>
          <w:pgSz w:w="11907" w:h="16840" w:code="9"/>
          <w:pgMar w:top="1134" w:right="851" w:bottom="567" w:left="1701" w:header="720" w:footer="170" w:gutter="0"/>
          <w:cols w:space="720"/>
          <w:docGrid w:linePitch="272"/>
        </w:sectPr>
      </w:pPr>
    </w:p>
    <w:bookmarkStart w:id="0" w:name="_Toc63062308" w:displacedByCustomXml="next"/>
    <w:sdt>
      <w:sdtPr>
        <w:rPr>
          <w:rFonts w:ascii="Arial" w:eastAsia="Times New Roman" w:hAnsi="Arial" w:cs="Times New Roman"/>
          <w:b w:val="0"/>
          <w:noProof/>
          <w:color w:val="auto"/>
          <w:sz w:val="20"/>
          <w:szCs w:val="20"/>
          <w:lang w:val="en-US"/>
        </w:rPr>
        <w:id w:val="-75368364"/>
        <w:docPartObj>
          <w:docPartGallery w:val="Table of Contents"/>
          <w:docPartUnique/>
        </w:docPartObj>
      </w:sdtPr>
      <w:sdtEndPr>
        <w:rPr>
          <w:rFonts w:ascii="Times New Roman" w:hAnsi="Times New Roman"/>
          <w:color w:val="000000" w:themeColor="text1"/>
          <w:sz w:val="28"/>
          <w:szCs w:val="28"/>
          <w:lang w:val="ru-RU"/>
        </w:rPr>
      </w:sdtEndPr>
      <w:sdtContent>
        <w:p w14:paraId="2D59842B" w14:textId="11C0B7EE" w:rsidR="001454F8" w:rsidRPr="00B32017" w:rsidRDefault="00F4080C" w:rsidP="00B32017">
          <w:pPr>
            <w:pStyle w:val="afa"/>
            <w:jc w:val="center"/>
            <w:rPr>
              <w:rFonts w:ascii="Times New Roman" w:hAnsi="Times New Roman" w:cs="Times New Roman"/>
              <w:color w:val="000000" w:themeColor="text1"/>
            </w:rPr>
          </w:pPr>
          <w:r w:rsidRPr="00B32017">
            <w:rPr>
              <w:rFonts w:ascii="Times New Roman" w:hAnsi="Times New Roman" w:cs="Times New Roman"/>
              <w:color w:val="000000" w:themeColor="text1"/>
            </w:rPr>
            <w:t>С</w:t>
          </w:r>
          <w:r w:rsidR="00BC475F" w:rsidRPr="00B32017">
            <w:rPr>
              <w:rFonts w:ascii="Times New Roman" w:hAnsi="Times New Roman" w:cs="Times New Roman"/>
              <w:color w:val="000000" w:themeColor="text1"/>
            </w:rPr>
            <w:t>одержание</w:t>
          </w:r>
        </w:p>
        <w:p w14:paraId="295CF184" w14:textId="77777777" w:rsidR="003339FA" w:rsidRPr="003339FA" w:rsidRDefault="003339FA" w:rsidP="003339FA">
          <w:pPr>
            <w:rPr>
              <w:lang w:val="ru-RU"/>
            </w:rPr>
          </w:pPr>
        </w:p>
        <w:p w14:paraId="7E93C758" w14:textId="5C89CC55" w:rsidR="0047626E" w:rsidRDefault="0047626E" w:rsidP="00AC1A5F">
          <w:pPr>
            <w:pStyle w:val="11"/>
            <w:rPr>
              <w:bCs/>
              <w:sz w:val="27"/>
              <w:szCs w:val="27"/>
            </w:rPr>
          </w:pPr>
          <w:r>
            <w:rPr>
              <w:bCs/>
              <w:sz w:val="27"/>
              <w:szCs w:val="27"/>
            </w:rPr>
            <w:t>Вводная часть</w:t>
          </w:r>
          <w:hyperlink w:anchor="_Toc64617342" w:history="1">
            <w:r w:rsidRPr="005279F5">
              <w:rPr>
                <w:webHidden/>
              </w:rPr>
              <w:tab/>
            </w:r>
            <w:r>
              <w:rPr>
                <w:webHidden/>
              </w:rPr>
              <w:t>5</w:t>
            </w:r>
          </w:hyperlink>
        </w:p>
        <w:p w14:paraId="5E302203" w14:textId="5A18A58C" w:rsidR="00AB08F3" w:rsidRPr="005279F5" w:rsidRDefault="00A22575" w:rsidP="00AC1A5F">
          <w:pPr>
            <w:pStyle w:val="11"/>
            <w:rPr>
              <w:rFonts w:asciiTheme="minorHAnsi" w:eastAsiaTheme="minorEastAsia" w:hAnsiTheme="minorHAnsi" w:cstheme="minorBidi"/>
            </w:rPr>
          </w:pPr>
          <w:r w:rsidRPr="00A22575">
            <w:rPr>
              <w:sz w:val="27"/>
              <w:szCs w:val="27"/>
            </w:rPr>
            <w:t>Обозначения и сокращения</w:t>
          </w:r>
          <w:r w:rsidR="00F579F9" w:rsidRPr="005279F5">
            <w:rPr>
              <w:b/>
              <w:color w:val="auto"/>
              <w:szCs w:val="20"/>
            </w:rPr>
            <w:fldChar w:fldCharType="begin"/>
          </w:r>
          <w:r w:rsidR="00C15308" w:rsidRPr="005279F5">
            <w:rPr>
              <w:b/>
            </w:rPr>
            <w:instrText xml:space="preserve"> TOC \o "1-3" \h \z \u </w:instrText>
          </w:r>
          <w:r w:rsidR="00F579F9" w:rsidRPr="005279F5">
            <w:rPr>
              <w:b/>
              <w:color w:val="auto"/>
              <w:szCs w:val="20"/>
            </w:rPr>
            <w:fldChar w:fldCharType="separate"/>
          </w:r>
          <w:hyperlink w:anchor="_Toc64617342" w:history="1">
            <w:r w:rsidR="00AB08F3" w:rsidRPr="005279F5">
              <w:rPr>
                <w:webHidden/>
              </w:rPr>
              <w:tab/>
            </w:r>
            <w:r>
              <w:rPr>
                <w:webHidden/>
              </w:rPr>
              <w:t>6</w:t>
            </w:r>
          </w:hyperlink>
        </w:p>
        <w:p w14:paraId="7C15F804" w14:textId="3DA99D4F" w:rsidR="00AB08F3" w:rsidRPr="005279F5" w:rsidRDefault="006A1F80" w:rsidP="00AC1A5F">
          <w:pPr>
            <w:pStyle w:val="11"/>
            <w:rPr>
              <w:rFonts w:asciiTheme="minorHAnsi" w:eastAsiaTheme="minorEastAsia" w:hAnsiTheme="minorHAnsi" w:cstheme="minorBidi"/>
              <w:sz w:val="27"/>
              <w:szCs w:val="27"/>
            </w:rPr>
          </w:pPr>
          <w:hyperlink w:anchor="_Toc64617346" w:history="1">
            <w:r w:rsidR="00F06F1F">
              <w:rPr>
                <w:rStyle w:val="ac"/>
                <w:color w:val="000000" w:themeColor="text1"/>
                <w:sz w:val="27"/>
                <w:szCs w:val="27"/>
              </w:rPr>
              <w:t>1</w:t>
            </w:r>
            <w:r w:rsidR="00AB08F3" w:rsidRPr="005279F5">
              <w:rPr>
                <w:rStyle w:val="ac"/>
                <w:color w:val="000000" w:themeColor="text1"/>
                <w:sz w:val="27"/>
                <w:szCs w:val="27"/>
              </w:rPr>
              <w:t xml:space="preserve"> Технические требования</w:t>
            </w:r>
            <w:r w:rsidR="00AB08F3" w:rsidRPr="005279F5">
              <w:rPr>
                <w:webHidden/>
                <w:sz w:val="27"/>
                <w:szCs w:val="27"/>
              </w:rPr>
              <w:tab/>
            </w:r>
            <w:r w:rsidR="00A33AD7">
              <w:rPr>
                <w:webHidden/>
                <w:sz w:val="27"/>
                <w:szCs w:val="27"/>
              </w:rPr>
              <w:t>1</w:t>
            </w:r>
            <w:r w:rsidR="005918A9">
              <w:rPr>
                <w:webHidden/>
                <w:sz w:val="27"/>
                <w:szCs w:val="27"/>
              </w:rPr>
              <w:t>0</w:t>
            </w:r>
          </w:hyperlink>
        </w:p>
        <w:p w14:paraId="71D8A703" w14:textId="6D7CEDA4" w:rsidR="00AB08F3" w:rsidRPr="005279F5" w:rsidRDefault="006A1F80" w:rsidP="00653F58">
          <w:pPr>
            <w:pStyle w:val="21"/>
            <w:rPr>
              <w:rFonts w:asciiTheme="minorHAnsi" w:eastAsiaTheme="minorEastAsia" w:hAnsiTheme="minorHAnsi" w:cstheme="minorBidi"/>
            </w:rPr>
          </w:pPr>
          <w:hyperlink w:anchor="_Toc64617347" w:history="1">
            <w:r w:rsidR="00F06F1F">
              <w:rPr>
                <w:rStyle w:val="ac"/>
                <w:color w:val="000000" w:themeColor="text1"/>
              </w:rPr>
              <w:t>1</w:t>
            </w:r>
            <w:r w:rsidR="00AB08F3" w:rsidRPr="005279F5">
              <w:rPr>
                <w:rStyle w:val="ac"/>
                <w:color w:val="000000" w:themeColor="text1"/>
              </w:rPr>
              <w:t>.1 Основные параметры и характеристики</w:t>
            </w:r>
            <w:r w:rsidR="00AB08F3" w:rsidRPr="005279F5">
              <w:rPr>
                <w:webHidden/>
              </w:rPr>
              <w:tab/>
            </w:r>
            <w:r w:rsidR="00A33AD7">
              <w:rPr>
                <w:webHidden/>
              </w:rPr>
              <w:t>1</w:t>
            </w:r>
            <w:r w:rsidR="005918A9">
              <w:rPr>
                <w:webHidden/>
              </w:rPr>
              <w:t>0</w:t>
            </w:r>
          </w:hyperlink>
        </w:p>
        <w:p w14:paraId="1F8C1E25" w14:textId="13DA085A" w:rsidR="00AB08F3" w:rsidRPr="005279F5" w:rsidRDefault="006A1F80" w:rsidP="00653F58">
          <w:pPr>
            <w:pStyle w:val="21"/>
            <w:rPr>
              <w:rFonts w:asciiTheme="minorHAnsi" w:eastAsiaTheme="minorEastAsia" w:hAnsiTheme="minorHAnsi" w:cstheme="minorBidi"/>
            </w:rPr>
          </w:pPr>
          <w:hyperlink w:anchor="_Toc64617348" w:history="1">
            <w:r w:rsidR="00F06F1F">
              <w:rPr>
                <w:rStyle w:val="ac"/>
                <w:color w:val="000000" w:themeColor="text1"/>
              </w:rPr>
              <w:t>1</w:t>
            </w:r>
            <w:r w:rsidR="00AB08F3" w:rsidRPr="005279F5">
              <w:rPr>
                <w:rStyle w:val="ac"/>
                <w:color w:val="000000" w:themeColor="text1"/>
              </w:rPr>
              <w:t>.2 Требовани</w:t>
            </w:r>
            <w:r w:rsidR="00657084">
              <w:rPr>
                <w:rStyle w:val="ac"/>
                <w:color w:val="000000" w:themeColor="text1"/>
              </w:rPr>
              <w:t>я</w:t>
            </w:r>
            <w:r w:rsidR="00AB08F3" w:rsidRPr="005279F5">
              <w:rPr>
                <w:rStyle w:val="ac"/>
                <w:color w:val="000000" w:themeColor="text1"/>
              </w:rPr>
              <w:t xml:space="preserve"> назначения</w:t>
            </w:r>
            <w:r w:rsidR="00AB08F3" w:rsidRPr="005279F5">
              <w:rPr>
                <w:webHidden/>
              </w:rPr>
              <w:tab/>
            </w:r>
            <w:r w:rsidR="00A33AD7">
              <w:rPr>
                <w:webHidden/>
              </w:rPr>
              <w:t>1</w:t>
            </w:r>
            <w:r w:rsidR="005918A9">
              <w:rPr>
                <w:webHidden/>
              </w:rPr>
              <w:t>0</w:t>
            </w:r>
          </w:hyperlink>
        </w:p>
        <w:p w14:paraId="5D6D3540" w14:textId="04D4A575" w:rsidR="00AB08F3" w:rsidRPr="005279F5" w:rsidRDefault="006A1F80" w:rsidP="00653F58">
          <w:pPr>
            <w:pStyle w:val="21"/>
            <w:rPr>
              <w:rFonts w:asciiTheme="minorHAnsi" w:eastAsiaTheme="minorEastAsia" w:hAnsiTheme="minorHAnsi" w:cstheme="minorBidi"/>
            </w:rPr>
          </w:pPr>
          <w:hyperlink w:anchor="_Toc64617349" w:history="1">
            <w:r w:rsidR="00F06F1F">
              <w:rPr>
                <w:rStyle w:val="ac"/>
                <w:color w:val="000000" w:themeColor="text1"/>
              </w:rPr>
              <w:t>1.</w:t>
            </w:r>
            <w:r w:rsidR="00AB08F3" w:rsidRPr="005279F5">
              <w:rPr>
                <w:rStyle w:val="ac"/>
                <w:color w:val="000000" w:themeColor="text1"/>
              </w:rPr>
              <w:t>3 Требования к надежности</w:t>
            </w:r>
            <w:r w:rsidR="00AB08F3" w:rsidRPr="005279F5">
              <w:rPr>
                <w:webHidden/>
              </w:rPr>
              <w:tab/>
            </w:r>
            <w:r w:rsidR="00A33AD7">
              <w:rPr>
                <w:webHidden/>
              </w:rPr>
              <w:t>1</w:t>
            </w:r>
            <w:r w:rsidR="005918A9">
              <w:rPr>
                <w:webHidden/>
              </w:rPr>
              <w:t>0</w:t>
            </w:r>
          </w:hyperlink>
        </w:p>
        <w:p w14:paraId="41A0C0DA" w14:textId="76FBC575" w:rsidR="00AB08F3" w:rsidRPr="005279F5" w:rsidRDefault="006A1F80" w:rsidP="00653F58">
          <w:pPr>
            <w:pStyle w:val="21"/>
            <w:rPr>
              <w:rFonts w:asciiTheme="minorHAnsi" w:eastAsiaTheme="minorEastAsia" w:hAnsiTheme="minorHAnsi" w:cstheme="minorBidi"/>
            </w:rPr>
          </w:pPr>
          <w:hyperlink w:anchor="_Toc64617350" w:history="1">
            <w:r w:rsidR="00F06F1F">
              <w:rPr>
                <w:rStyle w:val="ac"/>
                <w:color w:val="000000" w:themeColor="text1"/>
              </w:rPr>
              <w:t>1</w:t>
            </w:r>
            <w:r w:rsidR="00AB08F3" w:rsidRPr="005279F5">
              <w:rPr>
                <w:rStyle w:val="ac"/>
                <w:color w:val="000000" w:themeColor="text1"/>
              </w:rPr>
              <w:t>.4 Требования к сырью, материалам и покупным изделиям</w:t>
            </w:r>
            <w:r w:rsidR="00AB08F3" w:rsidRPr="005279F5">
              <w:rPr>
                <w:webHidden/>
              </w:rPr>
              <w:tab/>
            </w:r>
            <w:r w:rsidR="00F579F9" w:rsidRPr="005279F5">
              <w:rPr>
                <w:webHidden/>
              </w:rPr>
              <w:fldChar w:fldCharType="begin"/>
            </w:r>
            <w:r w:rsidR="00AB08F3" w:rsidRPr="005279F5">
              <w:rPr>
                <w:webHidden/>
              </w:rPr>
              <w:instrText xml:space="preserve"> PAGEREF _Toc64617350 \h </w:instrText>
            </w:r>
            <w:r w:rsidR="00F579F9" w:rsidRPr="005279F5">
              <w:rPr>
                <w:webHidden/>
              </w:rPr>
            </w:r>
            <w:r w:rsidR="00F579F9" w:rsidRPr="005279F5">
              <w:rPr>
                <w:webHidden/>
              </w:rPr>
              <w:fldChar w:fldCharType="separate"/>
            </w:r>
            <w:r w:rsidR="00CE5A6E">
              <w:rPr>
                <w:webHidden/>
              </w:rPr>
              <w:t>11</w:t>
            </w:r>
            <w:r w:rsidR="00F579F9" w:rsidRPr="005279F5">
              <w:rPr>
                <w:webHidden/>
              </w:rPr>
              <w:fldChar w:fldCharType="end"/>
            </w:r>
          </w:hyperlink>
        </w:p>
        <w:p w14:paraId="4F13348D" w14:textId="0D29522E" w:rsidR="00AB08F3" w:rsidRPr="005279F5" w:rsidRDefault="006A1F80" w:rsidP="00653F58">
          <w:pPr>
            <w:pStyle w:val="21"/>
            <w:rPr>
              <w:rFonts w:asciiTheme="minorHAnsi" w:eastAsiaTheme="minorEastAsia" w:hAnsiTheme="minorHAnsi" w:cstheme="minorBidi"/>
            </w:rPr>
          </w:pPr>
          <w:hyperlink w:anchor="_Toc64617351" w:history="1">
            <w:r w:rsidR="00F06F1F">
              <w:rPr>
                <w:rStyle w:val="ac"/>
                <w:color w:val="000000" w:themeColor="text1"/>
              </w:rPr>
              <w:t>1</w:t>
            </w:r>
            <w:r w:rsidR="00AB08F3" w:rsidRPr="005279F5">
              <w:rPr>
                <w:rStyle w:val="ac"/>
                <w:color w:val="000000" w:themeColor="text1"/>
              </w:rPr>
              <w:t>.5 Комплектность</w:t>
            </w:r>
            <w:r w:rsidR="00AB08F3" w:rsidRPr="005279F5">
              <w:rPr>
                <w:webHidden/>
              </w:rPr>
              <w:tab/>
            </w:r>
          </w:hyperlink>
          <w:r w:rsidR="00D97084">
            <w:t>1</w:t>
          </w:r>
          <w:r w:rsidR="005918A9">
            <w:t>1</w:t>
          </w:r>
        </w:p>
        <w:p w14:paraId="2ED3D865" w14:textId="685AAAF4" w:rsidR="00AB08F3" w:rsidRPr="005279F5" w:rsidRDefault="006A1F80" w:rsidP="00653F58">
          <w:pPr>
            <w:pStyle w:val="21"/>
            <w:rPr>
              <w:rFonts w:asciiTheme="minorHAnsi" w:eastAsiaTheme="minorEastAsia" w:hAnsiTheme="minorHAnsi" w:cstheme="minorBidi"/>
            </w:rPr>
          </w:pPr>
          <w:hyperlink w:anchor="_Toc64617352" w:history="1">
            <w:r w:rsidR="00F06F1F">
              <w:rPr>
                <w:rStyle w:val="ac"/>
                <w:color w:val="000000" w:themeColor="text1"/>
              </w:rPr>
              <w:t>1</w:t>
            </w:r>
            <w:r w:rsidR="00AB08F3" w:rsidRPr="005279F5">
              <w:rPr>
                <w:rStyle w:val="ac"/>
                <w:color w:val="000000" w:themeColor="text1"/>
              </w:rPr>
              <w:t>.6 Маркировка</w:t>
            </w:r>
            <w:r w:rsidR="00AB08F3" w:rsidRPr="005279F5">
              <w:rPr>
                <w:webHidden/>
              </w:rPr>
              <w:tab/>
            </w:r>
            <w:r w:rsidR="00F579F9" w:rsidRPr="005279F5">
              <w:rPr>
                <w:webHidden/>
              </w:rPr>
              <w:fldChar w:fldCharType="begin"/>
            </w:r>
            <w:r w:rsidR="00AB08F3" w:rsidRPr="005279F5">
              <w:rPr>
                <w:webHidden/>
              </w:rPr>
              <w:instrText xml:space="preserve"> PAGEREF _Toc64617352 \h </w:instrText>
            </w:r>
            <w:r w:rsidR="00F579F9" w:rsidRPr="005279F5">
              <w:rPr>
                <w:webHidden/>
              </w:rPr>
            </w:r>
            <w:r w:rsidR="00F579F9" w:rsidRPr="005279F5">
              <w:rPr>
                <w:webHidden/>
              </w:rPr>
              <w:fldChar w:fldCharType="separate"/>
            </w:r>
            <w:r w:rsidR="00CE5A6E">
              <w:rPr>
                <w:webHidden/>
              </w:rPr>
              <w:t>12</w:t>
            </w:r>
            <w:r w:rsidR="00F579F9" w:rsidRPr="005279F5">
              <w:rPr>
                <w:webHidden/>
              </w:rPr>
              <w:fldChar w:fldCharType="end"/>
            </w:r>
          </w:hyperlink>
        </w:p>
        <w:p w14:paraId="102165FF" w14:textId="0AE429CB" w:rsidR="00AB08F3" w:rsidRPr="005279F5" w:rsidRDefault="006A1F80" w:rsidP="00653F58">
          <w:pPr>
            <w:pStyle w:val="21"/>
            <w:rPr>
              <w:rFonts w:asciiTheme="minorHAnsi" w:eastAsiaTheme="minorEastAsia" w:hAnsiTheme="minorHAnsi" w:cstheme="minorBidi"/>
            </w:rPr>
          </w:pPr>
          <w:hyperlink w:anchor="_Toc64617353" w:history="1">
            <w:r w:rsidR="00F06F1F">
              <w:rPr>
                <w:rStyle w:val="ac"/>
                <w:rFonts w:eastAsia="Calibri"/>
                <w:color w:val="000000" w:themeColor="text1"/>
              </w:rPr>
              <w:t>1</w:t>
            </w:r>
            <w:r w:rsidR="00AB08F3" w:rsidRPr="005279F5">
              <w:rPr>
                <w:rStyle w:val="ac"/>
                <w:rFonts w:eastAsia="Calibri"/>
                <w:color w:val="000000" w:themeColor="text1"/>
              </w:rPr>
              <w:t>.7 Упаковка и консервация</w:t>
            </w:r>
            <w:r w:rsidR="00AB08F3" w:rsidRPr="005279F5">
              <w:rPr>
                <w:webHidden/>
              </w:rPr>
              <w:tab/>
            </w:r>
            <w:r w:rsidR="00F579F9" w:rsidRPr="005279F5">
              <w:rPr>
                <w:webHidden/>
              </w:rPr>
              <w:fldChar w:fldCharType="begin"/>
            </w:r>
            <w:r w:rsidR="00AB08F3" w:rsidRPr="005279F5">
              <w:rPr>
                <w:webHidden/>
              </w:rPr>
              <w:instrText xml:space="preserve"> PAGEREF _Toc64617353 \h </w:instrText>
            </w:r>
            <w:r w:rsidR="00F579F9" w:rsidRPr="005279F5">
              <w:rPr>
                <w:webHidden/>
              </w:rPr>
            </w:r>
            <w:r w:rsidR="00F579F9" w:rsidRPr="005279F5">
              <w:rPr>
                <w:webHidden/>
              </w:rPr>
              <w:fldChar w:fldCharType="separate"/>
            </w:r>
            <w:r w:rsidR="00CE5A6E">
              <w:rPr>
                <w:webHidden/>
              </w:rPr>
              <w:t>12</w:t>
            </w:r>
            <w:r w:rsidR="00F579F9" w:rsidRPr="005279F5">
              <w:rPr>
                <w:webHidden/>
              </w:rPr>
              <w:fldChar w:fldCharType="end"/>
            </w:r>
          </w:hyperlink>
        </w:p>
        <w:p w14:paraId="6C52B02A" w14:textId="76B19127" w:rsidR="00AB08F3" w:rsidRPr="005279F5" w:rsidRDefault="006A1F80" w:rsidP="00AC1A5F">
          <w:pPr>
            <w:pStyle w:val="11"/>
            <w:rPr>
              <w:rFonts w:asciiTheme="minorHAnsi" w:eastAsiaTheme="minorEastAsia" w:hAnsiTheme="minorHAnsi" w:cstheme="minorBidi"/>
            </w:rPr>
          </w:pPr>
          <w:hyperlink w:anchor="_Toc64617354" w:history="1">
            <w:r w:rsidR="00F06F1F">
              <w:rPr>
                <w:rStyle w:val="ac"/>
                <w:color w:val="000000" w:themeColor="text1"/>
                <w:sz w:val="27"/>
                <w:szCs w:val="27"/>
              </w:rPr>
              <w:t>2</w:t>
            </w:r>
            <w:r w:rsidR="00AB08F3" w:rsidRPr="005279F5">
              <w:rPr>
                <w:rStyle w:val="ac"/>
                <w:color w:val="000000" w:themeColor="text1"/>
                <w:sz w:val="27"/>
                <w:szCs w:val="27"/>
              </w:rPr>
              <w:t xml:space="preserve"> Требования безопасности</w:t>
            </w:r>
            <w:r w:rsidR="00AB08F3" w:rsidRPr="005279F5">
              <w:rPr>
                <w:webHidden/>
              </w:rPr>
              <w:tab/>
            </w:r>
            <w:r w:rsidR="00F579F9" w:rsidRPr="005279F5">
              <w:rPr>
                <w:webHidden/>
              </w:rPr>
              <w:fldChar w:fldCharType="begin"/>
            </w:r>
            <w:r w:rsidR="00AB08F3" w:rsidRPr="005279F5">
              <w:rPr>
                <w:webHidden/>
              </w:rPr>
              <w:instrText xml:space="preserve"> PAGEREF _Toc64617354 \h </w:instrText>
            </w:r>
            <w:r w:rsidR="00F579F9" w:rsidRPr="005279F5">
              <w:rPr>
                <w:webHidden/>
              </w:rPr>
            </w:r>
            <w:r w:rsidR="00F579F9" w:rsidRPr="005279F5">
              <w:rPr>
                <w:webHidden/>
              </w:rPr>
              <w:fldChar w:fldCharType="separate"/>
            </w:r>
            <w:r w:rsidR="00CE5A6E">
              <w:rPr>
                <w:webHidden/>
              </w:rPr>
              <w:t>15</w:t>
            </w:r>
            <w:r w:rsidR="00F579F9" w:rsidRPr="005279F5">
              <w:rPr>
                <w:webHidden/>
              </w:rPr>
              <w:fldChar w:fldCharType="end"/>
            </w:r>
          </w:hyperlink>
        </w:p>
        <w:p w14:paraId="3B3D34DE" w14:textId="335EF793" w:rsidR="00AB08F3" w:rsidRPr="005279F5" w:rsidRDefault="006A1F80" w:rsidP="00AC1A5F">
          <w:pPr>
            <w:pStyle w:val="11"/>
            <w:rPr>
              <w:rFonts w:asciiTheme="minorHAnsi" w:eastAsiaTheme="minorEastAsia" w:hAnsiTheme="minorHAnsi" w:cstheme="minorBidi"/>
            </w:rPr>
          </w:pPr>
          <w:hyperlink w:anchor="_Toc64617355" w:history="1">
            <w:r w:rsidR="00F06F1F">
              <w:rPr>
                <w:rStyle w:val="ac"/>
                <w:color w:val="000000" w:themeColor="text1"/>
                <w:sz w:val="27"/>
                <w:szCs w:val="27"/>
              </w:rPr>
              <w:t>3</w:t>
            </w:r>
            <w:r w:rsidR="00AB08F3" w:rsidRPr="005279F5">
              <w:rPr>
                <w:rStyle w:val="ac"/>
                <w:color w:val="000000" w:themeColor="text1"/>
                <w:sz w:val="27"/>
                <w:szCs w:val="27"/>
              </w:rPr>
              <w:t xml:space="preserve"> Метрологическое обеспечение</w:t>
            </w:r>
            <w:r w:rsidR="00AB08F3" w:rsidRPr="005279F5">
              <w:rPr>
                <w:webHidden/>
              </w:rPr>
              <w:tab/>
            </w:r>
            <w:r w:rsidR="00F579F9" w:rsidRPr="005279F5">
              <w:rPr>
                <w:webHidden/>
              </w:rPr>
              <w:fldChar w:fldCharType="begin"/>
            </w:r>
            <w:r w:rsidR="00AB08F3" w:rsidRPr="005279F5">
              <w:rPr>
                <w:webHidden/>
              </w:rPr>
              <w:instrText xml:space="preserve"> PAGEREF _Toc64617355 \h </w:instrText>
            </w:r>
            <w:r w:rsidR="00F579F9" w:rsidRPr="005279F5">
              <w:rPr>
                <w:webHidden/>
              </w:rPr>
            </w:r>
            <w:r w:rsidR="00F579F9" w:rsidRPr="005279F5">
              <w:rPr>
                <w:webHidden/>
              </w:rPr>
              <w:fldChar w:fldCharType="separate"/>
            </w:r>
            <w:r w:rsidR="00CE5A6E">
              <w:rPr>
                <w:webHidden/>
              </w:rPr>
              <w:t>15</w:t>
            </w:r>
            <w:r w:rsidR="00F579F9" w:rsidRPr="005279F5">
              <w:rPr>
                <w:webHidden/>
              </w:rPr>
              <w:fldChar w:fldCharType="end"/>
            </w:r>
          </w:hyperlink>
        </w:p>
        <w:p w14:paraId="3621FAFF" w14:textId="5B6C923A" w:rsidR="00AB08F3" w:rsidRPr="005279F5" w:rsidRDefault="006A1F80" w:rsidP="00AC1A5F">
          <w:pPr>
            <w:pStyle w:val="11"/>
            <w:rPr>
              <w:rFonts w:asciiTheme="minorHAnsi" w:eastAsiaTheme="minorEastAsia" w:hAnsiTheme="minorHAnsi" w:cstheme="minorBidi"/>
            </w:rPr>
          </w:pPr>
          <w:hyperlink w:anchor="_Toc64617356" w:history="1">
            <w:r w:rsidR="00F06F1F">
              <w:rPr>
                <w:rStyle w:val="ac"/>
                <w:color w:val="000000" w:themeColor="text1"/>
                <w:sz w:val="27"/>
                <w:szCs w:val="27"/>
              </w:rPr>
              <w:t>4</w:t>
            </w:r>
            <w:r w:rsidR="00AB08F3" w:rsidRPr="005279F5">
              <w:rPr>
                <w:rStyle w:val="ac"/>
                <w:color w:val="000000" w:themeColor="text1"/>
                <w:sz w:val="27"/>
                <w:szCs w:val="27"/>
              </w:rPr>
              <w:t xml:space="preserve"> Конструктивные требования</w:t>
            </w:r>
            <w:r w:rsidR="00AB08F3" w:rsidRPr="005279F5">
              <w:rPr>
                <w:webHidden/>
              </w:rPr>
              <w:tab/>
            </w:r>
            <w:r w:rsidR="00F579F9" w:rsidRPr="005279F5">
              <w:rPr>
                <w:webHidden/>
              </w:rPr>
              <w:fldChar w:fldCharType="begin"/>
            </w:r>
            <w:r w:rsidR="00AB08F3" w:rsidRPr="005279F5">
              <w:rPr>
                <w:webHidden/>
              </w:rPr>
              <w:instrText xml:space="preserve"> PAGEREF _Toc64617356 \h </w:instrText>
            </w:r>
            <w:r w:rsidR="00F579F9" w:rsidRPr="005279F5">
              <w:rPr>
                <w:webHidden/>
              </w:rPr>
            </w:r>
            <w:r w:rsidR="00F579F9" w:rsidRPr="005279F5">
              <w:rPr>
                <w:webHidden/>
              </w:rPr>
              <w:fldChar w:fldCharType="separate"/>
            </w:r>
            <w:r w:rsidR="00CE5A6E">
              <w:rPr>
                <w:webHidden/>
              </w:rPr>
              <w:t>16</w:t>
            </w:r>
            <w:r w:rsidR="00F579F9" w:rsidRPr="005279F5">
              <w:rPr>
                <w:webHidden/>
              </w:rPr>
              <w:fldChar w:fldCharType="end"/>
            </w:r>
          </w:hyperlink>
        </w:p>
        <w:p w14:paraId="50A6D404" w14:textId="01F4E6EB" w:rsidR="00AB08F3" w:rsidRPr="005279F5" w:rsidRDefault="006A1F80" w:rsidP="00653F58">
          <w:pPr>
            <w:pStyle w:val="21"/>
            <w:rPr>
              <w:rFonts w:asciiTheme="minorHAnsi" w:eastAsiaTheme="minorEastAsia" w:hAnsiTheme="minorHAnsi" w:cstheme="minorBidi"/>
            </w:rPr>
          </w:pPr>
          <w:hyperlink w:anchor="_Toc64617357" w:history="1">
            <w:r w:rsidR="006B13EE">
              <w:rPr>
                <w:rStyle w:val="ac"/>
                <w:color w:val="000000" w:themeColor="text1"/>
              </w:rPr>
              <w:t>4</w:t>
            </w:r>
            <w:r w:rsidR="00AB08F3" w:rsidRPr="005279F5">
              <w:rPr>
                <w:rStyle w:val="ac"/>
                <w:color w:val="000000" w:themeColor="text1"/>
              </w:rPr>
              <w:t>.1 Унифицированные требования</w:t>
            </w:r>
            <w:r w:rsidR="00AB08F3" w:rsidRPr="005279F5">
              <w:rPr>
                <w:webHidden/>
              </w:rPr>
              <w:tab/>
            </w:r>
            <w:r w:rsidR="00F579F9" w:rsidRPr="005279F5">
              <w:rPr>
                <w:webHidden/>
              </w:rPr>
              <w:fldChar w:fldCharType="begin"/>
            </w:r>
            <w:r w:rsidR="00AB08F3" w:rsidRPr="005279F5">
              <w:rPr>
                <w:webHidden/>
              </w:rPr>
              <w:instrText xml:space="preserve"> PAGEREF _Toc64617357 \h </w:instrText>
            </w:r>
            <w:r w:rsidR="00F579F9" w:rsidRPr="005279F5">
              <w:rPr>
                <w:webHidden/>
              </w:rPr>
            </w:r>
            <w:r w:rsidR="00F579F9" w:rsidRPr="005279F5">
              <w:rPr>
                <w:webHidden/>
              </w:rPr>
              <w:fldChar w:fldCharType="separate"/>
            </w:r>
            <w:r w:rsidR="00CE5A6E">
              <w:rPr>
                <w:webHidden/>
              </w:rPr>
              <w:t>16</w:t>
            </w:r>
            <w:r w:rsidR="00F579F9" w:rsidRPr="005279F5">
              <w:rPr>
                <w:webHidden/>
              </w:rPr>
              <w:fldChar w:fldCharType="end"/>
            </w:r>
          </w:hyperlink>
        </w:p>
        <w:p w14:paraId="2B206CF4" w14:textId="065A11B0"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58" w:history="1">
            <w:r w:rsidR="006B13EE">
              <w:rPr>
                <w:rStyle w:val="ac"/>
                <w:noProof/>
                <w:color w:val="000000" w:themeColor="text1"/>
                <w:sz w:val="27"/>
                <w:szCs w:val="27"/>
              </w:rPr>
              <w:t>4</w:t>
            </w:r>
            <w:r w:rsidR="00AB08F3" w:rsidRPr="005279F5">
              <w:rPr>
                <w:rStyle w:val="ac"/>
                <w:noProof/>
                <w:color w:val="000000" w:themeColor="text1"/>
                <w:sz w:val="27"/>
                <w:szCs w:val="27"/>
              </w:rPr>
              <w:t>.1.1 Требования к материалам</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_Toc64617358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16</w:t>
            </w:r>
            <w:r w:rsidR="00F579F9" w:rsidRPr="005279F5">
              <w:rPr>
                <w:noProof/>
                <w:webHidden/>
                <w:color w:val="000000" w:themeColor="text1"/>
                <w:sz w:val="27"/>
                <w:szCs w:val="27"/>
              </w:rPr>
              <w:fldChar w:fldCharType="end"/>
            </w:r>
          </w:hyperlink>
        </w:p>
        <w:p w14:paraId="16009BC5" w14:textId="6E4860FB"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59" w:history="1">
            <w:r w:rsidR="006B13EE">
              <w:rPr>
                <w:rStyle w:val="ac"/>
                <w:rFonts w:eastAsia="Calibri"/>
                <w:noProof/>
                <w:color w:val="000000" w:themeColor="text1"/>
                <w:sz w:val="27"/>
                <w:szCs w:val="27"/>
              </w:rPr>
              <w:t>4</w:t>
            </w:r>
            <w:r w:rsidR="00DF4A9F">
              <w:rPr>
                <w:rStyle w:val="ac"/>
                <w:rFonts w:eastAsia="Calibri"/>
                <w:noProof/>
                <w:color w:val="000000" w:themeColor="text1"/>
                <w:sz w:val="27"/>
                <w:szCs w:val="27"/>
              </w:rPr>
              <w:t>.1.2 Требования к выращиваемым</w:t>
            </w:r>
            <w:r w:rsidR="00875E58">
              <w:rPr>
                <w:rStyle w:val="ac"/>
                <w:rFonts w:eastAsia="Calibri"/>
                <w:noProof/>
                <w:color w:val="000000" w:themeColor="text1"/>
                <w:sz w:val="27"/>
                <w:szCs w:val="27"/>
              </w:rPr>
              <w:t xml:space="preserve"> заготовкам</w:t>
            </w:r>
            <w:r w:rsidR="00AB08F3" w:rsidRPr="005279F5">
              <w:rPr>
                <w:rStyle w:val="ac"/>
                <w:rFonts w:eastAsia="Calibri"/>
                <w:noProof/>
                <w:color w:val="000000" w:themeColor="text1"/>
                <w:sz w:val="27"/>
                <w:szCs w:val="27"/>
              </w:rPr>
              <w:t>, штамповкам и поковкам</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_Toc64617359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17</w:t>
            </w:r>
            <w:r w:rsidR="00F579F9" w:rsidRPr="005279F5">
              <w:rPr>
                <w:noProof/>
                <w:webHidden/>
                <w:color w:val="000000" w:themeColor="text1"/>
                <w:sz w:val="27"/>
                <w:szCs w:val="27"/>
              </w:rPr>
              <w:fldChar w:fldCharType="end"/>
            </w:r>
          </w:hyperlink>
        </w:p>
        <w:p w14:paraId="306480DA" w14:textId="235549C0"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60" w:history="1">
            <w:r w:rsidR="006B13EE">
              <w:rPr>
                <w:rStyle w:val="ac"/>
                <w:rFonts w:eastAsia="Calibri"/>
                <w:noProof/>
                <w:color w:val="000000" w:themeColor="text1"/>
                <w:sz w:val="27"/>
                <w:szCs w:val="27"/>
              </w:rPr>
              <w:t>4</w:t>
            </w:r>
            <w:r w:rsidR="00AB08F3" w:rsidRPr="005279F5">
              <w:rPr>
                <w:rStyle w:val="ac"/>
                <w:rFonts w:eastAsia="Calibri"/>
                <w:noProof/>
                <w:color w:val="000000" w:themeColor="text1"/>
                <w:sz w:val="27"/>
                <w:szCs w:val="27"/>
              </w:rPr>
              <w:t>.1.3 Требования к термической обработке</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_Toc64617360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18</w:t>
            </w:r>
            <w:r w:rsidR="00F579F9" w:rsidRPr="005279F5">
              <w:rPr>
                <w:noProof/>
                <w:webHidden/>
                <w:color w:val="000000" w:themeColor="text1"/>
                <w:sz w:val="27"/>
                <w:szCs w:val="27"/>
              </w:rPr>
              <w:fldChar w:fldCharType="end"/>
            </w:r>
          </w:hyperlink>
        </w:p>
        <w:p w14:paraId="1AAFEC16" w14:textId="4D73632E"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61" w:history="1">
            <w:r w:rsidR="006B13EE">
              <w:rPr>
                <w:rStyle w:val="ac"/>
                <w:rFonts w:eastAsia="Calibri"/>
                <w:noProof/>
                <w:color w:val="000000" w:themeColor="text1"/>
                <w:sz w:val="27"/>
                <w:szCs w:val="27"/>
              </w:rPr>
              <w:t>4</w:t>
            </w:r>
            <w:r w:rsidR="00AB08F3" w:rsidRPr="005279F5">
              <w:rPr>
                <w:rStyle w:val="ac"/>
                <w:rFonts w:eastAsia="Calibri"/>
                <w:noProof/>
                <w:color w:val="000000" w:themeColor="text1"/>
                <w:sz w:val="27"/>
                <w:szCs w:val="27"/>
              </w:rPr>
              <w:t>.1.4 Размеры и предельные отклонения</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_Toc64617361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18</w:t>
            </w:r>
            <w:r w:rsidR="00F579F9" w:rsidRPr="005279F5">
              <w:rPr>
                <w:noProof/>
                <w:webHidden/>
                <w:color w:val="000000" w:themeColor="text1"/>
                <w:sz w:val="27"/>
                <w:szCs w:val="27"/>
              </w:rPr>
              <w:fldChar w:fldCharType="end"/>
            </w:r>
          </w:hyperlink>
        </w:p>
        <w:p w14:paraId="6A00C701" w14:textId="1891EB92"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62" w:history="1">
            <w:r w:rsidR="006B13EE">
              <w:rPr>
                <w:rStyle w:val="ac"/>
                <w:noProof/>
                <w:color w:val="000000" w:themeColor="text1"/>
                <w:sz w:val="27"/>
                <w:szCs w:val="27"/>
              </w:rPr>
              <w:t>4</w:t>
            </w:r>
            <w:r w:rsidR="00AB08F3" w:rsidRPr="005279F5">
              <w:rPr>
                <w:rStyle w:val="ac"/>
                <w:noProof/>
                <w:color w:val="000000" w:themeColor="text1"/>
                <w:sz w:val="27"/>
                <w:szCs w:val="27"/>
              </w:rPr>
              <w:t>.1.5 Требования к поверхностям</w:t>
            </w:r>
            <w:r w:rsidR="00AB08F3" w:rsidRPr="005279F5">
              <w:rPr>
                <w:noProof/>
                <w:webHidden/>
                <w:color w:val="000000" w:themeColor="text1"/>
                <w:sz w:val="27"/>
                <w:szCs w:val="27"/>
              </w:rPr>
              <w:tab/>
            </w:r>
            <w:r w:rsidR="00A22575">
              <w:rPr>
                <w:noProof/>
                <w:webHidden/>
                <w:color w:val="000000" w:themeColor="text1"/>
                <w:sz w:val="27"/>
                <w:szCs w:val="27"/>
              </w:rPr>
              <w:t>19</w:t>
            </w:r>
          </w:hyperlink>
        </w:p>
        <w:p w14:paraId="3ADF685A" w14:textId="3E50FB74"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63" w:history="1">
            <w:r w:rsidR="006B13EE">
              <w:rPr>
                <w:rStyle w:val="ac"/>
                <w:noProof/>
                <w:color w:val="000000" w:themeColor="text1"/>
                <w:sz w:val="27"/>
                <w:szCs w:val="27"/>
              </w:rPr>
              <w:t>4</w:t>
            </w:r>
            <w:r w:rsidR="00AB08F3" w:rsidRPr="005279F5">
              <w:rPr>
                <w:rStyle w:val="ac"/>
                <w:noProof/>
                <w:color w:val="000000" w:themeColor="text1"/>
                <w:sz w:val="27"/>
                <w:szCs w:val="27"/>
              </w:rPr>
              <w:t>.1.6 Резьба и крепежные детали</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_Toc64617363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20</w:t>
            </w:r>
            <w:r w:rsidR="00F579F9" w:rsidRPr="005279F5">
              <w:rPr>
                <w:noProof/>
                <w:webHidden/>
                <w:color w:val="000000" w:themeColor="text1"/>
                <w:sz w:val="27"/>
                <w:szCs w:val="27"/>
              </w:rPr>
              <w:fldChar w:fldCharType="end"/>
            </w:r>
          </w:hyperlink>
        </w:p>
        <w:p w14:paraId="27B30942" w14:textId="2A297823" w:rsidR="00AB08F3" w:rsidRPr="005279F5" w:rsidRDefault="006A1F80" w:rsidP="00653F58">
          <w:pPr>
            <w:pStyle w:val="21"/>
            <w:rPr>
              <w:rFonts w:asciiTheme="minorHAnsi" w:eastAsiaTheme="minorEastAsia" w:hAnsiTheme="minorHAnsi" w:cstheme="minorBidi"/>
            </w:rPr>
          </w:pPr>
          <w:hyperlink w:anchor="_Toc64617364" w:history="1">
            <w:r w:rsidR="006B13EE">
              <w:rPr>
                <w:rStyle w:val="ac"/>
                <w:color w:val="000000" w:themeColor="text1"/>
              </w:rPr>
              <w:t>4</w:t>
            </w:r>
            <w:r w:rsidR="00AB08F3" w:rsidRPr="005279F5">
              <w:rPr>
                <w:rStyle w:val="ac"/>
                <w:color w:val="000000" w:themeColor="text1"/>
              </w:rPr>
              <w:t>.2 Требования к сварным и паяным соединениям</w:t>
            </w:r>
            <w:r w:rsidR="00AB08F3" w:rsidRPr="005279F5">
              <w:rPr>
                <w:webHidden/>
              </w:rPr>
              <w:tab/>
            </w:r>
            <w:r w:rsidR="001E7481">
              <w:rPr>
                <w:webHidden/>
              </w:rPr>
              <w:t>2</w:t>
            </w:r>
            <w:r w:rsidR="00222A51">
              <w:rPr>
                <w:webHidden/>
              </w:rPr>
              <w:t>1</w:t>
            </w:r>
          </w:hyperlink>
        </w:p>
        <w:p w14:paraId="1A76E42C" w14:textId="4A07F3C3"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65" w:history="1">
            <w:r w:rsidR="006B13EE">
              <w:rPr>
                <w:rStyle w:val="ac"/>
                <w:noProof/>
                <w:color w:val="000000" w:themeColor="text1"/>
                <w:sz w:val="27"/>
                <w:szCs w:val="27"/>
              </w:rPr>
              <w:t>4</w:t>
            </w:r>
            <w:r w:rsidR="00AB08F3" w:rsidRPr="005279F5">
              <w:rPr>
                <w:rStyle w:val="ac"/>
                <w:noProof/>
                <w:color w:val="000000" w:themeColor="text1"/>
                <w:sz w:val="27"/>
                <w:szCs w:val="27"/>
              </w:rPr>
              <w:t>.2.1 Общие требования к сварным и паяным соединениям</w:t>
            </w:r>
            <w:r w:rsidR="00AB08F3" w:rsidRPr="005279F5">
              <w:rPr>
                <w:noProof/>
                <w:webHidden/>
                <w:color w:val="000000" w:themeColor="text1"/>
                <w:sz w:val="27"/>
                <w:szCs w:val="27"/>
              </w:rPr>
              <w:tab/>
            </w:r>
            <w:r w:rsidR="001E7481">
              <w:rPr>
                <w:noProof/>
                <w:webHidden/>
                <w:color w:val="000000" w:themeColor="text1"/>
                <w:sz w:val="27"/>
                <w:szCs w:val="27"/>
              </w:rPr>
              <w:t>2</w:t>
            </w:r>
            <w:r w:rsidR="00A22575">
              <w:rPr>
                <w:noProof/>
                <w:webHidden/>
                <w:color w:val="000000" w:themeColor="text1"/>
                <w:sz w:val="27"/>
                <w:szCs w:val="27"/>
              </w:rPr>
              <w:t>2</w:t>
            </w:r>
          </w:hyperlink>
        </w:p>
        <w:p w14:paraId="5E1C327E" w14:textId="6C0525AD"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66" w:history="1">
            <w:r w:rsidR="006B13EE">
              <w:rPr>
                <w:rStyle w:val="ac"/>
                <w:noProof/>
                <w:color w:val="000000" w:themeColor="text1"/>
                <w:sz w:val="27"/>
                <w:szCs w:val="27"/>
              </w:rPr>
              <w:t>4</w:t>
            </w:r>
            <w:r w:rsidR="00AB08F3" w:rsidRPr="005279F5">
              <w:rPr>
                <w:rStyle w:val="ac"/>
                <w:noProof/>
                <w:color w:val="000000" w:themeColor="text1"/>
                <w:sz w:val="27"/>
                <w:szCs w:val="27"/>
              </w:rPr>
              <w:t>.2.2 Сварные и паяные соединения турбины</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_Toc64617366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26</w:t>
            </w:r>
            <w:r w:rsidR="00F579F9" w:rsidRPr="005279F5">
              <w:rPr>
                <w:noProof/>
                <w:webHidden/>
                <w:color w:val="000000" w:themeColor="text1"/>
                <w:sz w:val="27"/>
                <w:szCs w:val="27"/>
              </w:rPr>
              <w:fldChar w:fldCharType="end"/>
            </w:r>
          </w:hyperlink>
        </w:p>
        <w:p w14:paraId="7AC9E2B0" w14:textId="3B11FD83"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67" w:history="1">
            <w:r w:rsidR="006B13EE">
              <w:rPr>
                <w:rStyle w:val="ac"/>
                <w:noProof/>
                <w:color w:val="000000" w:themeColor="text1"/>
                <w:sz w:val="27"/>
                <w:szCs w:val="27"/>
              </w:rPr>
              <w:t>4</w:t>
            </w:r>
            <w:r w:rsidR="00AB08F3" w:rsidRPr="005279F5">
              <w:rPr>
                <w:rStyle w:val="ac"/>
                <w:noProof/>
                <w:color w:val="000000" w:themeColor="text1"/>
                <w:sz w:val="27"/>
                <w:szCs w:val="27"/>
              </w:rPr>
              <w:t>.2.3 Сварные и паяные соединения насоса 00.</w:t>
            </w:r>
            <w:r w:rsidR="000C69BB">
              <w:rPr>
                <w:rStyle w:val="ac"/>
                <w:noProof/>
                <w:color w:val="000000" w:themeColor="text1"/>
                <w:sz w:val="27"/>
                <w:szCs w:val="27"/>
              </w:rPr>
              <w:t>XXXX</w:t>
            </w:r>
            <w:r w:rsidR="007D7F33">
              <w:rPr>
                <w:rStyle w:val="ac"/>
                <w:noProof/>
                <w:color w:val="000000" w:themeColor="text1"/>
                <w:sz w:val="27"/>
                <w:szCs w:val="27"/>
              </w:rPr>
              <w:t>.</w:t>
            </w:r>
            <w:r w:rsidR="000C69BB">
              <w:rPr>
                <w:rStyle w:val="ac"/>
                <w:noProof/>
                <w:color w:val="000000" w:themeColor="text1"/>
                <w:sz w:val="27"/>
                <w:szCs w:val="27"/>
              </w:rPr>
              <w:t>YYYZ</w:t>
            </w:r>
            <w:r w:rsidR="007D7F33">
              <w:rPr>
                <w:rStyle w:val="ac"/>
                <w:noProof/>
                <w:color w:val="000000" w:themeColor="text1"/>
                <w:sz w:val="27"/>
                <w:szCs w:val="27"/>
              </w:rPr>
              <w:t>.0000</w:t>
            </w:r>
            <w:r w:rsidR="00AB08F3" w:rsidRPr="005279F5">
              <w:rPr>
                <w:rStyle w:val="ac"/>
                <w:noProof/>
                <w:color w:val="000000" w:themeColor="text1"/>
                <w:sz w:val="27"/>
                <w:szCs w:val="27"/>
              </w:rPr>
              <w:t>.00.0</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_Toc64617367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35</w:t>
            </w:r>
            <w:r w:rsidR="00F579F9" w:rsidRPr="005279F5">
              <w:rPr>
                <w:noProof/>
                <w:webHidden/>
                <w:color w:val="000000" w:themeColor="text1"/>
                <w:sz w:val="27"/>
                <w:szCs w:val="27"/>
              </w:rPr>
              <w:fldChar w:fldCharType="end"/>
            </w:r>
          </w:hyperlink>
        </w:p>
        <w:p w14:paraId="2E0A6EC1" w14:textId="78870785"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68" w:history="1">
            <w:r w:rsidR="006B13EE">
              <w:rPr>
                <w:rStyle w:val="ac"/>
                <w:noProof/>
                <w:color w:val="000000" w:themeColor="text1"/>
                <w:sz w:val="27"/>
                <w:szCs w:val="27"/>
              </w:rPr>
              <w:t>4</w:t>
            </w:r>
            <w:r w:rsidR="00AB08F3" w:rsidRPr="005279F5">
              <w:rPr>
                <w:rStyle w:val="ac"/>
                <w:noProof/>
                <w:color w:val="000000" w:themeColor="text1"/>
                <w:sz w:val="27"/>
                <w:szCs w:val="27"/>
              </w:rPr>
              <w:t>.2.4 Сварные соединения насоса 00.</w:t>
            </w:r>
            <w:r w:rsidR="000C69BB">
              <w:rPr>
                <w:rStyle w:val="ac"/>
                <w:noProof/>
                <w:color w:val="000000" w:themeColor="text1"/>
                <w:sz w:val="27"/>
                <w:szCs w:val="27"/>
              </w:rPr>
              <w:t>XXXX</w:t>
            </w:r>
            <w:r w:rsidR="00D440D2">
              <w:rPr>
                <w:rStyle w:val="ac"/>
                <w:noProof/>
                <w:color w:val="000000" w:themeColor="text1"/>
                <w:sz w:val="27"/>
                <w:szCs w:val="27"/>
              </w:rPr>
              <w:t>.</w:t>
            </w:r>
            <w:r w:rsidR="000C69BB">
              <w:rPr>
                <w:rStyle w:val="ac"/>
                <w:noProof/>
                <w:color w:val="000000" w:themeColor="text1"/>
                <w:sz w:val="27"/>
                <w:szCs w:val="27"/>
              </w:rPr>
              <w:t>YYYW</w:t>
            </w:r>
            <w:r w:rsidR="00D440D2">
              <w:rPr>
                <w:rStyle w:val="ac"/>
                <w:noProof/>
                <w:color w:val="000000" w:themeColor="text1"/>
                <w:sz w:val="27"/>
                <w:szCs w:val="27"/>
              </w:rPr>
              <w:t>.0000</w:t>
            </w:r>
            <w:r w:rsidR="00AB08F3" w:rsidRPr="005279F5">
              <w:rPr>
                <w:rStyle w:val="ac"/>
                <w:noProof/>
                <w:color w:val="000000" w:themeColor="text1"/>
                <w:sz w:val="27"/>
                <w:szCs w:val="27"/>
              </w:rPr>
              <w:t>.00.0</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_Toc64617368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39</w:t>
            </w:r>
            <w:r w:rsidR="00F579F9" w:rsidRPr="005279F5">
              <w:rPr>
                <w:noProof/>
                <w:webHidden/>
                <w:color w:val="000000" w:themeColor="text1"/>
                <w:sz w:val="27"/>
                <w:szCs w:val="27"/>
              </w:rPr>
              <w:fldChar w:fldCharType="end"/>
            </w:r>
          </w:hyperlink>
        </w:p>
        <w:p w14:paraId="61479C7B" w14:textId="07D47C50" w:rsidR="00AB08F3" w:rsidRPr="005279F5" w:rsidRDefault="006A1F80" w:rsidP="00653F58">
          <w:pPr>
            <w:pStyle w:val="21"/>
            <w:rPr>
              <w:rFonts w:asciiTheme="minorHAnsi" w:eastAsiaTheme="minorEastAsia" w:hAnsiTheme="minorHAnsi" w:cstheme="minorBidi"/>
            </w:rPr>
          </w:pPr>
          <w:hyperlink w:anchor="_Toc64617369" w:history="1">
            <w:r w:rsidR="006B13EE">
              <w:rPr>
                <w:rStyle w:val="ac"/>
                <w:color w:val="000000" w:themeColor="text1"/>
              </w:rPr>
              <w:t>4</w:t>
            </w:r>
            <w:r w:rsidR="00AB08F3" w:rsidRPr="005279F5">
              <w:rPr>
                <w:rStyle w:val="ac"/>
                <w:color w:val="000000" w:themeColor="text1"/>
              </w:rPr>
              <w:t>.3 Требования к покрытиям и смазке</w:t>
            </w:r>
            <w:r w:rsidR="00AB08F3" w:rsidRPr="005279F5">
              <w:rPr>
                <w:webHidden/>
              </w:rPr>
              <w:tab/>
            </w:r>
            <w:r w:rsidR="00F579F9" w:rsidRPr="005279F5">
              <w:rPr>
                <w:webHidden/>
              </w:rPr>
              <w:fldChar w:fldCharType="begin"/>
            </w:r>
            <w:r w:rsidR="00AB08F3" w:rsidRPr="005279F5">
              <w:rPr>
                <w:webHidden/>
              </w:rPr>
              <w:instrText xml:space="preserve"> PAGEREF _Toc64617369 \h </w:instrText>
            </w:r>
            <w:r w:rsidR="00F579F9" w:rsidRPr="005279F5">
              <w:rPr>
                <w:webHidden/>
              </w:rPr>
            </w:r>
            <w:r w:rsidR="00F579F9" w:rsidRPr="005279F5">
              <w:rPr>
                <w:webHidden/>
              </w:rPr>
              <w:fldChar w:fldCharType="separate"/>
            </w:r>
            <w:r w:rsidR="00CE5A6E">
              <w:rPr>
                <w:webHidden/>
              </w:rPr>
              <w:t>39</w:t>
            </w:r>
            <w:r w:rsidR="00F579F9" w:rsidRPr="005279F5">
              <w:rPr>
                <w:webHidden/>
              </w:rPr>
              <w:fldChar w:fldCharType="end"/>
            </w:r>
          </w:hyperlink>
        </w:p>
        <w:p w14:paraId="134B07A2" w14:textId="6FEFDFD5" w:rsidR="00AB08F3" w:rsidRPr="005279F5" w:rsidRDefault="006A1F80" w:rsidP="00653F58">
          <w:pPr>
            <w:pStyle w:val="21"/>
            <w:rPr>
              <w:rFonts w:asciiTheme="minorHAnsi" w:eastAsiaTheme="minorEastAsia" w:hAnsiTheme="minorHAnsi" w:cstheme="minorBidi"/>
            </w:rPr>
          </w:pPr>
          <w:hyperlink w:anchor="_Toc64617370" w:history="1">
            <w:r w:rsidR="006B13EE">
              <w:rPr>
                <w:rStyle w:val="ac"/>
                <w:color w:val="000000" w:themeColor="text1"/>
              </w:rPr>
              <w:t>4</w:t>
            </w:r>
            <w:r w:rsidR="00AB08F3" w:rsidRPr="005279F5">
              <w:rPr>
                <w:rStyle w:val="ac"/>
                <w:color w:val="000000" w:themeColor="text1"/>
              </w:rPr>
              <w:t>.4 Требования к динамической низкочастотной балансировке</w:t>
            </w:r>
            <w:r w:rsidR="00AB08F3" w:rsidRPr="005279F5">
              <w:rPr>
                <w:webHidden/>
              </w:rPr>
              <w:tab/>
            </w:r>
            <w:r w:rsidR="001E7481">
              <w:rPr>
                <w:webHidden/>
              </w:rPr>
              <w:t>4</w:t>
            </w:r>
            <w:r w:rsidR="00AC33E3">
              <w:rPr>
                <w:webHidden/>
              </w:rPr>
              <w:t>2</w:t>
            </w:r>
          </w:hyperlink>
        </w:p>
        <w:p w14:paraId="40708960" w14:textId="24928337" w:rsidR="00AB08F3" w:rsidRPr="005279F5" w:rsidRDefault="006A1F80" w:rsidP="00653F58">
          <w:pPr>
            <w:pStyle w:val="21"/>
            <w:rPr>
              <w:rFonts w:asciiTheme="minorHAnsi" w:eastAsiaTheme="minorEastAsia" w:hAnsiTheme="minorHAnsi" w:cstheme="minorBidi"/>
            </w:rPr>
          </w:pPr>
          <w:hyperlink w:anchor="_Toc64617371" w:history="1">
            <w:r w:rsidR="006B13EE">
              <w:rPr>
                <w:rStyle w:val="ac"/>
                <w:color w:val="000000" w:themeColor="text1"/>
              </w:rPr>
              <w:t>4</w:t>
            </w:r>
            <w:r w:rsidR="00AB08F3" w:rsidRPr="005279F5">
              <w:rPr>
                <w:rStyle w:val="ac"/>
                <w:color w:val="000000" w:themeColor="text1"/>
              </w:rPr>
              <w:t>.5 Требования по обеспечению чистоты</w:t>
            </w:r>
            <w:r w:rsidR="00AB08F3" w:rsidRPr="005279F5">
              <w:rPr>
                <w:webHidden/>
              </w:rPr>
              <w:tab/>
            </w:r>
            <w:r w:rsidR="00F579F9" w:rsidRPr="005279F5">
              <w:rPr>
                <w:webHidden/>
              </w:rPr>
              <w:fldChar w:fldCharType="begin"/>
            </w:r>
            <w:r w:rsidR="00AB08F3" w:rsidRPr="005279F5">
              <w:rPr>
                <w:webHidden/>
              </w:rPr>
              <w:instrText xml:space="preserve"> PAGEREF _Toc64617371 \h </w:instrText>
            </w:r>
            <w:r w:rsidR="00F579F9" w:rsidRPr="005279F5">
              <w:rPr>
                <w:webHidden/>
              </w:rPr>
            </w:r>
            <w:r w:rsidR="00F579F9" w:rsidRPr="005279F5">
              <w:rPr>
                <w:webHidden/>
              </w:rPr>
              <w:fldChar w:fldCharType="separate"/>
            </w:r>
            <w:r w:rsidR="00CE5A6E">
              <w:rPr>
                <w:webHidden/>
              </w:rPr>
              <w:t>59</w:t>
            </w:r>
            <w:r w:rsidR="00F579F9" w:rsidRPr="005279F5">
              <w:rPr>
                <w:webHidden/>
              </w:rPr>
              <w:fldChar w:fldCharType="end"/>
            </w:r>
          </w:hyperlink>
        </w:p>
        <w:p w14:paraId="3852F234" w14:textId="5AEB0C05" w:rsidR="00AB08F3" w:rsidRPr="005279F5" w:rsidRDefault="006A1F80" w:rsidP="00653F58">
          <w:pPr>
            <w:pStyle w:val="21"/>
            <w:rPr>
              <w:rFonts w:asciiTheme="minorHAnsi" w:eastAsiaTheme="minorEastAsia" w:hAnsiTheme="minorHAnsi" w:cstheme="minorBidi"/>
            </w:rPr>
          </w:pPr>
          <w:hyperlink w:anchor="_Toc64617372" w:history="1">
            <w:r w:rsidR="006B13EE">
              <w:rPr>
                <w:rStyle w:val="ac"/>
                <w:color w:val="000000" w:themeColor="text1"/>
              </w:rPr>
              <w:t>4</w:t>
            </w:r>
            <w:r w:rsidR="00AB08F3" w:rsidRPr="005279F5">
              <w:rPr>
                <w:rStyle w:val="ac"/>
                <w:color w:val="000000" w:themeColor="text1"/>
              </w:rPr>
              <w:t>.6 Требования к промывке сборочных единиц</w:t>
            </w:r>
            <w:r w:rsidR="00AB08F3" w:rsidRPr="005279F5">
              <w:rPr>
                <w:webHidden/>
              </w:rPr>
              <w:tab/>
            </w:r>
            <w:r w:rsidR="001E7481">
              <w:rPr>
                <w:webHidden/>
              </w:rPr>
              <w:t>6</w:t>
            </w:r>
            <w:r w:rsidR="00AC33E3">
              <w:rPr>
                <w:webHidden/>
              </w:rPr>
              <w:t>3</w:t>
            </w:r>
          </w:hyperlink>
        </w:p>
        <w:p w14:paraId="612295EC" w14:textId="2EBDE577" w:rsidR="00AB08F3" w:rsidRPr="005279F5" w:rsidRDefault="006A1F80" w:rsidP="00653F58">
          <w:pPr>
            <w:pStyle w:val="21"/>
            <w:rPr>
              <w:rFonts w:asciiTheme="minorHAnsi" w:eastAsiaTheme="minorEastAsia" w:hAnsiTheme="minorHAnsi" w:cstheme="minorBidi"/>
            </w:rPr>
          </w:pPr>
          <w:hyperlink w:anchor="_Toc64617373" w:history="1">
            <w:r w:rsidR="006B13EE">
              <w:rPr>
                <w:rStyle w:val="ac"/>
                <w:color w:val="000000" w:themeColor="text1"/>
              </w:rPr>
              <w:t>4</w:t>
            </w:r>
            <w:r w:rsidR="00AB08F3" w:rsidRPr="005279F5">
              <w:rPr>
                <w:rStyle w:val="ac"/>
                <w:color w:val="000000" w:themeColor="text1"/>
              </w:rPr>
              <w:t>.7 Требования к проливке трактов сборочных единиц</w:t>
            </w:r>
            <w:r w:rsidR="00AB08F3" w:rsidRPr="005279F5">
              <w:rPr>
                <w:webHidden/>
              </w:rPr>
              <w:tab/>
            </w:r>
            <w:r w:rsidR="00F579F9" w:rsidRPr="005279F5">
              <w:rPr>
                <w:webHidden/>
              </w:rPr>
              <w:fldChar w:fldCharType="begin"/>
            </w:r>
            <w:r w:rsidR="00AB08F3" w:rsidRPr="005279F5">
              <w:rPr>
                <w:webHidden/>
              </w:rPr>
              <w:instrText xml:space="preserve"> PAGEREF _Toc64617373 \h </w:instrText>
            </w:r>
            <w:r w:rsidR="00F579F9" w:rsidRPr="005279F5">
              <w:rPr>
                <w:webHidden/>
              </w:rPr>
            </w:r>
            <w:r w:rsidR="00F579F9" w:rsidRPr="005279F5">
              <w:rPr>
                <w:webHidden/>
              </w:rPr>
              <w:fldChar w:fldCharType="separate"/>
            </w:r>
            <w:r w:rsidR="00CE5A6E">
              <w:rPr>
                <w:webHidden/>
              </w:rPr>
              <w:t>68</w:t>
            </w:r>
            <w:r w:rsidR="00F579F9" w:rsidRPr="005279F5">
              <w:rPr>
                <w:webHidden/>
              </w:rPr>
              <w:fldChar w:fldCharType="end"/>
            </w:r>
          </w:hyperlink>
        </w:p>
        <w:p w14:paraId="06DE6132" w14:textId="4427DAE6" w:rsidR="00AB08F3" w:rsidRPr="005279F5" w:rsidRDefault="006A1F80" w:rsidP="00653F58">
          <w:pPr>
            <w:pStyle w:val="21"/>
            <w:rPr>
              <w:rFonts w:asciiTheme="minorHAnsi" w:eastAsiaTheme="minorEastAsia" w:hAnsiTheme="minorHAnsi" w:cstheme="minorBidi"/>
            </w:rPr>
          </w:pPr>
          <w:hyperlink w:anchor="_Toc64617374" w:history="1">
            <w:r w:rsidR="006B13EE">
              <w:rPr>
                <w:rStyle w:val="ac"/>
                <w:color w:val="000000" w:themeColor="text1"/>
              </w:rPr>
              <w:t>4</w:t>
            </w:r>
            <w:r w:rsidR="00AB08F3" w:rsidRPr="005279F5">
              <w:rPr>
                <w:rStyle w:val="ac"/>
                <w:color w:val="000000" w:themeColor="text1"/>
              </w:rPr>
              <w:t>.8 Требования к проливке аппаратов сопловых и рабочих колес турбин</w:t>
            </w:r>
            <w:r w:rsidR="00AB08F3" w:rsidRPr="005279F5">
              <w:rPr>
                <w:webHidden/>
              </w:rPr>
              <w:tab/>
            </w:r>
            <w:r w:rsidR="00F579F9" w:rsidRPr="005279F5">
              <w:rPr>
                <w:webHidden/>
              </w:rPr>
              <w:fldChar w:fldCharType="begin"/>
            </w:r>
            <w:r w:rsidR="00AB08F3" w:rsidRPr="005279F5">
              <w:rPr>
                <w:webHidden/>
              </w:rPr>
              <w:instrText xml:space="preserve"> PAGEREF _Toc64617374 \h </w:instrText>
            </w:r>
            <w:r w:rsidR="00F579F9" w:rsidRPr="005279F5">
              <w:rPr>
                <w:webHidden/>
              </w:rPr>
            </w:r>
            <w:r w:rsidR="00F579F9" w:rsidRPr="005279F5">
              <w:rPr>
                <w:webHidden/>
              </w:rPr>
              <w:fldChar w:fldCharType="separate"/>
            </w:r>
            <w:r w:rsidR="00CE5A6E">
              <w:rPr>
                <w:webHidden/>
              </w:rPr>
              <w:t>73</w:t>
            </w:r>
            <w:r w:rsidR="00F579F9" w:rsidRPr="005279F5">
              <w:rPr>
                <w:webHidden/>
              </w:rPr>
              <w:fldChar w:fldCharType="end"/>
            </w:r>
          </w:hyperlink>
        </w:p>
        <w:p w14:paraId="1C436234" w14:textId="18043A8E" w:rsidR="00AB08F3" w:rsidRPr="005279F5" w:rsidRDefault="006A1F80" w:rsidP="00653F58">
          <w:pPr>
            <w:pStyle w:val="21"/>
            <w:rPr>
              <w:rFonts w:asciiTheme="minorHAnsi" w:eastAsiaTheme="minorEastAsia" w:hAnsiTheme="minorHAnsi" w:cstheme="minorBidi"/>
            </w:rPr>
          </w:pPr>
          <w:hyperlink w:anchor="_Toc64617375" w:history="1">
            <w:r w:rsidR="006B13EE">
              <w:rPr>
                <w:rStyle w:val="ac"/>
                <w:color w:val="000000" w:themeColor="text1"/>
              </w:rPr>
              <w:t>4</w:t>
            </w:r>
            <w:r w:rsidR="00AB08F3" w:rsidRPr="005279F5">
              <w:rPr>
                <w:rStyle w:val="ac"/>
                <w:color w:val="000000" w:themeColor="text1"/>
              </w:rPr>
              <w:t>.9 Требования к комплектованию турбины при изготовлении</w:t>
            </w:r>
            <w:r w:rsidR="00AB08F3" w:rsidRPr="005279F5">
              <w:rPr>
                <w:webHidden/>
              </w:rPr>
              <w:tab/>
            </w:r>
            <w:r w:rsidR="00F579F9" w:rsidRPr="005279F5">
              <w:rPr>
                <w:webHidden/>
              </w:rPr>
              <w:fldChar w:fldCharType="begin"/>
            </w:r>
            <w:r w:rsidR="00AB08F3" w:rsidRPr="005279F5">
              <w:rPr>
                <w:webHidden/>
              </w:rPr>
              <w:instrText xml:space="preserve"> PAGEREF _Toc64617375 \h </w:instrText>
            </w:r>
            <w:r w:rsidR="00F579F9" w:rsidRPr="005279F5">
              <w:rPr>
                <w:webHidden/>
              </w:rPr>
            </w:r>
            <w:r w:rsidR="00F579F9" w:rsidRPr="005279F5">
              <w:rPr>
                <w:webHidden/>
              </w:rPr>
              <w:fldChar w:fldCharType="separate"/>
            </w:r>
            <w:r w:rsidR="00CE5A6E">
              <w:rPr>
                <w:webHidden/>
              </w:rPr>
              <w:t>80</w:t>
            </w:r>
            <w:r w:rsidR="00F579F9" w:rsidRPr="005279F5">
              <w:rPr>
                <w:webHidden/>
              </w:rPr>
              <w:fldChar w:fldCharType="end"/>
            </w:r>
          </w:hyperlink>
        </w:p>
        <w:p w14:paraId="601B30B7" w14:textId="41EF6EEF" w:rsidR="00AB08F3" w:rsidRPr="005279F5" w:rsidRDefault="006A1F80" w:rsidP="00653F58">
          <w:pPr>
            <w:pStyle w:val="21"/>
            <w:rPr>
              <w:rFonts w:asciiTheme="minorHAnsi" w:eastAsiaTheme="minorEastAsia" w:hAnsiTheme="minorHAnsi" w:cstheme="minorBidi"/>
            </w:rPr>
          </w:pPr>
          <w:hyperlink w:anchor="_Toc64617376" w:history="1">
            <w:r w:rsidR="006B13EE">
              <w:rPr>
                <w:rStyle w:val="ac"/>
                <w:color w:val="000000" w:themeColor="text1"/>
              </w:rPr>
              <w:t>4</w:t>
            </w:r>
            <w:r w:rsidR="00AB08F3" w:rsidRPr="005279F5">
              <w:rPr>
                <w:rStyle w:val="ac"/>
                <w:color w:val="000000" w:themeColor="text1"/>
              </w:rPr>
              <w:t>.10 Требования к модельным испытаниям турбины</w:t>
            </w:r>
            <w:r w:rsidR="00AB08F3" w:rsidRPr="005279F5">
              <w:rPr>
                <w:webHidden/>
              </w:rPr>
              <w:tab/>
            </w:r>
            <w:r w:rsidR="00F579F9" w:rsidRPr="005279F5">
              <w:rPr>
                <w:webHidden/>
              </w:rPr>
              <w:fldChar w:fldCharType="begin"/>
            </w:r>
            <w:r w:rsidR="00AB08F3" w:rsidRPr="005279F5">
              <w:rPr>
                <w:webHidden/>
              </w:rPr>
              <w:instrText xml:space="preserve"> PAGEREF _Toc64617376 \h </w:instrText>
            </w:r>
            <w:r w:rsidR="00F579F9" w:rsidRPr="005279F5">
              <w:rPr>
                <w:webHidden/>
              </w:rPr>
            </w:r>
            <w:r w:rsidR="00F579F9" w:rsidRPr="005279F5">
              <w:rPr>
                <w:webHidden/>
              </w:rPr>
              <w:fldChar w:fldCharType="separate"/>
            </w:r>
            <w:r w:rsidR="00CE5A6E">
              <w:rPr>
                <w:webHidden/>
              </w:rPr>
              <w:t>81</w:t>
            </w:r>
            <w:r w:rsidR="00F579F9" w:rsidRPr="005279F5">
              <w:rPr>
                <w:webHidden/>
              </w:rPr>
              <w:fldChar w:fldCharType="end"/>
            </w:r>
          </w:hyperlink>
        </w:p>
        <w:p w14:paraId="0E28D5CB" w14:textId="4E8E7F16" w:rsidR="00AB08F3" w:rsidRPr="005279F5" w:rsidRDefault="006A1F80" w:rsidP="00653F58">
          <w:pPr>
            <w:pStyle w:val="21"/>
            <w:rPr>
              <w:rFonts w:asciiTheme="minorHAnsi" w:eastAsiaTheme="minorEastAsia" w:hAnsiTheme="minorHAnsi" w:cstheme="minorBidi"/>
            </w:rPr>
          </w:pPr>
          <w:hyperlink w:anchor="_Toc64617377" w:history="1">
            <w:r w:rsidR="006B13EE">
              <w:rPr>
                <w:rStyle w:val="ac"/>
                <w:color w:val="000000" w:themeColor="text1"/>
              </w:rPr>
              <w:t>4</w:t>
            </w:r>
            <w:r w:rsidR="00AB08F3" w:rsidRPr="005279F5">
              <w:rPr>
                <w:rStyle w:val="ac"/>
                <w:color w:val="000000" w:themeColor="text1"/>
              </w:rPr>
              <w:t>.11 Требования к испытаниям насосов на производительность</w:t>
            </w:r>
            <w:r w:rsidR="00AB08F3" w:rsidRPr="005279F5">
              <w:rPr>
                <w:webHidden/>
              </w:rPr>
              <w:tab/>
            </w:r>
            <w:r w:rsidR="00F579F9" w:rsidRPr="005279F5">
              <w:rPr>
                <w:webHidden/>
              </w:rPr>
              <w:fldChar w:fldCharType="begin"/>
            </w:r>
            <w:r w:rsidR="00AB08F3" w:rsidRPr="005279F5">
              <w:rPr>
                <w:webHidden/>
              </w:rPr>
              <w:instrText xml:space="preserve"> PAGEREF _Toc64617377 \h </w:instrText>
            </w:r>
            <w:r w:rsidR="00F579F9" w:rsidRPr="005279F5">
              <w:rPr>
                <w:webHidden/>
              </w:rPr>
            </w:r>
            <w:r w:rsidR="00F579F9" w:rsidRPr="005279F5">
              <w:rPr>
                <w:webHidden/>
              </w:rPr>
              <w:fldChar w:fldCharType="separate"/>
            </w:r>
            <w:r w:rsidR="00CE5A6E">
              <w:rPr>
                <w:webHidden/>
              </w:rPr>
              <w:t>90</w:t>
            </w:r>
            <w:r w:rsidR="00F579F9" w:rsidRPr="005279F5">
              <w:rPr>
                <w:webHidden/>
              </w:rPr>
              <w:fldChar w:fldCharType="end"/>
            </w:r>
          </w:hyperlink>
        </w:p>
        <w:p w14:paraId="4F9E8325" w14:textId="128B88D7"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78" w:history="1">
            <w:r w:rsidR="006B13EE">
              <w:rPr>
                <w:rStyle w:val="ac"/>
                <w:noProof/>
                <w:color w:val="000000" w:themeColor="text1"/>
                <w:sz w:val="27"/>
                <w:szCs w:val="27"/>
              </w:rPr>
              <w:t>4</w:t>
            </w:r>
            <w:r w:rsidR="00AB08F3" w:rsidRPr="005279F5">
              <w:rPr>
                <w:rStyle w:val="ac"/>
                <w:noProof/>
                <w:color w:val="000000" w:themeColor="text1"/>
                <w:sz w:val="27"/>
                <w:szCs w:val="27"/>
              </w:rPr>
              <w:t>.11.1 Испытания насоса 00.</w:t>
            </w:r>
            <w:r w:rsidR="000C69BB">
              <w:rPr>
                <w:rStyle w:val="ac"/>
                <w:noProof/>
                <w:color w:val="000000" w:themeColor="text1"/>
                <w:sz w:val="27"/>
                <w:szCs w:val="27"/>
              </w:rPr>
              <w:t>XXXX</w:t>
            </w:r>
            <w:r w:rsidR="00AB08F3" w:rsidRPr="005279F5">
              <w:rPr>
                <w:rStyle w:val="ac"/>
                <w:noProof/>
                <w:color w:val="000000" w:themeColor="text1"/>
                <w:sz w:val="27"/>
                <w:szCs w:val="27"/>
              </w:rPr>
              <w:t>.</w:t>
            </w:r>
            <w:r w:rsidR="000C69BB">
              <w:rPr>
                <w:rStyle w:val="ac"/>
                <w:noProof/>
                <w:color w:val="000000" w:themeColor="text1"/>
                <w:sz w:val="27"/>
                <w:szCs w:val="27"/>
              </w:rPr>
              <w:t>YYYZ</w:t>
            </w:r>
            <w:r w:rsidR="00AB08F3" w:rsidRPr="005279F5">
              <w:rPr>
                <w:rStyle w:val="ac"/>
                <w:noProof/>
                <w:color w:val="000000" w:themeColor="text1"/>
                <w:sz w:val="27"/>
                <w:szCs w:val="27"/>
              </w:rPr>
              <w:t>.0000.00.0</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_Toc64617378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90</w:t>
            </w:r>
            <w:r w:rsidR="00F579F9" w:rsidRPr="005279F5">
              <w:rPr>
                <w:noProof/>
                <w:webHidden/>
                <w:color w:val="000000" w:themeColor="text1"/>
                <w:sz w:val="27"/>
                <w:szCs w:val="27"/>
              </w:rPr>
              <w:fldChar w:fldCharType="end"/>
            </w:r>
          </w:hyperlink>
        </w:p>
        <w:p w14:paraId="7232705C" w14:textId="1354D0B0" w:rsidR="00AB08F3" w:rsidRPr="005279F5" w:rsidRDefault="006A1F80" w:rsidP="00653F58">
          <w:pPr>
            <w:pStyle w:val="21"/>
            <w:rPr>
              <w:rFonts w:asciiTheme="minorHAnsi" w:eastAsiaTheme="minorEastAsia" w:hAnsiTheme="minorHAnsi" w:cstheme="minorBidi"/>
            </w:rPr>
          </w:pPr>
          <w:hyperlink w:anchor="_Toc64617380" w:history="1">
            <w:r w:rsidR="006B13EE">
              <w:rPr>
                <w:rStyle w:val="ac"/>
                <w:color w:val="000000" w:themeColor="text1"/>
              </w:rPr>
              <w:t>4</w:t>
            </w:r>
            <w:r w:rsidR="00AB08F3" w:rsidRPr="005279F5">
              <w:rPr>
                <w:rStyle w:val="ac"/>
                <w:color w:val="000000" w:themeColor="text1"/>
              </w:rPr>
              <w:t>.12 Требования к сборке и разборке</w:t>
            </w:r>
            <w:r w:rsidR="00AB08F3" w:rsidRPr="005279F5">
              <w:rPr>
                <w:webHidden/>
              </w:rPr>
              <w:tab/>
            </w:r>
            <w:r w:rsidR="00F579F9" w:rsidRPr="005279F5">
              <w:rPr>
                <w:webHidden/>
              </w:rPr>
              <w:fldChar w:fldCharType="begin"/>
            </w:r>
            <w:r w:rsidR="00AB08F3" w:rsidRPr="005279F5">
              <w:rPr>
                <w:webHidden/>
              </w:rPr>
              <w:instrText xml:space="preserve"> PAGEREF _Toc64617380 \h </w:instrText>
            </w:r>
            <w:r w:rsidR="00F579F9" w:rsidRPr="005279F5">
              <w:rPr>
                <w:webHidden/>
              </w:rPr>
            </w:r>
            <w:r w:rsidR="00F579F9" w:rsidRPr="005279F5">
              <w:rPr>
                <w:webHidden/>
              </w:rPr>
              <w:fldChar w:fldCharType="separate"/>
            </w:r>
            <w:r w:rsidR="00CE5A6E">
              <w:rPr>
                <w:webHidden/>
              </w:rPr>
              <w:t>107</w:t>
            </w:r>
            <w:r w:rsidR="00F579F9" w:rsidRPr="005279F5">
              <w:rPr>
                <w:webHidden/>
              </w:rPr>
              <w:fldChar w:fldCharType="end"/>
            </w:r>
          </w:hyperlink>
        </w:p>
        <w:p w14:paraId="140D7CA0" w14:textId="3FF48EEE"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81" w:history="1">
            <w:r w:rsidR="006B13EE">
              <w:rPr>
                <w:rStyle w:val="ac"/>
                <w:noProof/>
                <w:color w:val="000000" w:themeColor="text1"/>
                <w:sz w:val="27"/>
                <w:szCs w:val="27"/>
              </w:rPr>
              <w:t>4</w:t>
            </w:r>
            <w:r w:rsidR="00AB08F3" w:rsidRPr="005279F5">
              <w:rPr>
                <w:rStyle w:val="ac"/>
                <w:noProof/>
                <w:color w:val="000000" w:themeColor="text1"/>
                <w:sz w:val="27"/>
                <w:szCs w:val="27"/>
              </w:rPr>
              <w:t>.12.1 Общие требования</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_Toc64617381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107</w:t>
            </w:r>
            <w:r w:rsidR="00F579F9" w:rsidRPr="005279F5">
              <w:rPr>
                <w:noProof/>
                <w:webHidden/>
                <w:color w:val="000000" w:themeColor="text1"/>
                <w:sz w:val="27"/>
                <w:szCs w:val="27"/>
              </w:rPr>
              <w:fldChar w:fldCharType="end"/>
            </w:r>
          </w:hyperlink>
        </w:p>
        <w:p w14:paraId="6472BBB2" w14:textId="65C226CA"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82" w:history="1">
            <w:r w:rsidR="006B13EE">
              <w:rPr>
                <w:rStyle w:val="ac"/>
                <w:noProof/>
                <w:color w:val="000000" w:themeColor="text1"/>
                <w:sz w:val="27"/>
                <w:szCs w:val="27"/>
              </w:rPr>
              <w:t>4.</w:t>
            </w:r>
            <w:r w:rsidR="00AB08F3" w:rsidRPr="005279F5">
              <w:rPr>
                <w:rStyle w:val="ac"/>
                <w:noProof/>
                <w:color w:val="000000" w:themeColor="text1"/>
                <w:sz w:val="27"/>
                <w:szCs w:val="27"/>
              </w:rPr>
              <w:t>12.2 Требования к сборке насосов на производительность</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_Toc64617382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116</w:t>
            </w:r>
            <w:r w:rsidR="00F579F9" w:rsidRPr="005279F5">
              <w:rPr>
                <w:noProof/>
                <w:webHidden/>
                <w:color w:val="000000" w:themeColor="text1"/>
                <w:sz w:val="27"/>
                <w:szCs w:val="27"/>
              </w:rPr>
              <w:fldChar w:fldCharType="end"/>
            </w:r>
          </w:hyperlink>
        </w:p>
        <w:p w14:paraId="20979700" w14:textId="778981D9"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83" w:history="1">
            <w:r w:rsidR="006B13EE">
              <w:rPr>
                <w:rStyle w:val="ac"/>
                <w:noProof/>
                <w:color w:val="000000" w:themeColor="text1"/>
                <w:sz w:val="27"/>
                <w:szCs w:val="27"/>
              </w:rPr>
              <w:t>4</w:t>
            </w:r>
            <w:r w:rsidR="00AB08F3" w:rsidRPr="005279F5">
              <w:rPr>
                <w:rStyle w:val="ac"/>
                <w:noProof/>
                <w:color w:val="000000" w:themeColor="text1"/>
                <w:sz w:val="27"/>
                <w:szCs w:val="27"/>
              </w:rPr>
              <w:t>.12.3 Требования к сборке турбины для модельных испытаний.</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_Toc64617383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118</w:t>
            </w:r>
            <w:r w:rsidR="00F579F9" w:rsidRPr="005279F5">
              <w:rPr>
                <w:noProof/>
                <w:webHidden/>
                <w:color w:val="000000" w:themeColor="text1"/>
                <w:sz w:val="27"/>
                <w:szCs w:val="27"/>
              </w:rPr>
              <w:fldChar w:fldCharType="end"/>
            </w:r>
          </w:hyperlink>
        </w:p>
        <w:p w14:paraId="72888DB9" w14:textId="5932B454"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84" w:history="1">
            <w:r w:rsidR="006B13EE">
              <w:rPr>
                <w:rStyle w:val="ac"/>
                <w:noProof/>
                <w:color w:val="000000" w:themeColor="text1"/>
                <w:sz w:val="27"/>
                <w:szCs w:val="27"/>
              </w:rPr>
              <w:t>4</w:t>
            </w:r>
            <w:r w:rsidR="00AB08F3" w:rsidRPr="005279F5">
              <w:rPr>
                <w:rStyle w:val="ac"/>
                <w:noProof/>
                <w:color w:val="000000" w:themeColor="text1"/>
                <w:sz w:val="27"/>
                <w:szCs w:val="27"/>
              </w:rPr>
              <w:t>.12.4 Требования к сборке на испытания в составе двигателя</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_Toc64617384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120</w:t>
            </w:r>
            <w:r w:rsidR="00F579F9" w:rsidRPr="005279F5">
              <w:rPr>
                <w:noProof/>
                <w:webHidden/>
                <w:color w:val="000000" w:themeColor="text1"/>
                <w:sz w:val="27"/>
                <w:szCs w:val="27"/>
              </w:rPr>
              <w:fldChar w:fldCharType="end"/>
            </w:r>
          </w:hyperlink>
        </w:p>
        <w:p w14:paraId="7BB1F148" w14:textId="021DC586"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85" w:history="1">
            <w:r w:rsidR="006B13EE">
              <w:rPr>
                <w:rStyle w:val="ac"/>
                <w:noProof/>
                <w:color w:val="000000" w:themeColor="text1"/>
                <w:sz w:val="27"/>
                <w:szCs w:val="27"/>
              </w:rPr>
              <w:t>4</w:t>
            </w:r>
            <w:r w:rsidR="00AB08F3" w:rsidRPr="005279F5">
              <w:rPr>
                <w:rStyle w:val="ac"/>
                <w:noProof/>
                <w:color w:val="000000" w:themeColor="text1"/>
                <w:sz w:val="27"/>
                <w:szCs w:val="27"/>
              </w:rPr>
              <w:t>.12.5 Требования к материальной части после испытаний в составе двигателя</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_Toc64617385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132</w:t>
            </w:r>
            <w:r w:rsidR="00F579F9" w:rsidRPr="005279F5">
              <w:rPr>
                <w:noProof/>
                <w:webHidden/>
                <w:color w:val="000000" w:themeColor="text1"/>
                <w:sz w:val="27"/>
                <w:szCs w:val="27"/>
              </w:rPr>
              <w:fldChar w:fldCharType="end"/>
            </w:r>
          </w:hyperlink>
        </w:p>
        <w:p w14:paraId="748259C1" w14:textId="6F5189AC" w:rsidR="00AB08F3" w:rsidRPr="005279F5" w:rsidRDefault="006A1F80" w:rsidP="00653F58">
          <w:pPr>
            <w:pStyle w:val="21"/>
            <w:rPr>
              <w:rFonts w:asciiTheme="minorHAnsi" w:eastAsiaTheme="minorEastAsia" w:hAnsiTheme="minorHAnsi" w:cstheme="minorBidi"/>
            </w:rPr>
          </w:pPr>
          <w:hyperlink w:anchor="_Toc64617386" w:history="1">
            <w:r w:rsidR="006B13EE">
              <w:rPr>
                <w:rStyle w:val="ac"/>
                <w:color w:val="000000" w:themeColor="text1"/>
              </w:rPr>
              <w:t>4</w:t>
            </w:r>
            <w:r w:rsidR="00AB08F3" w:rsidRPr="005279F5">
              <w:rPr>
                <w:rStyle w:val="ac"/>
                <w:color w:val="000000" w:themeColor="text1"/>
              </w:rPr>
              <w:t>.13 Дефектация при разборке после испытаний в составе двигателя.</w:t>
            </w:r>
            <w:r w:rsidR="00AB08F3" w:rsidRPr="005279F5">
              <w:rPr>
                <w:webHidden/>
              </w:rPr>
              <w:tab/>
            </w:r>
            <w:r w:rsidR="00F579F9" w:rsidRPr="005279F5">
              <w:rPr>
                <w:webHidden/>
              </w:rPr>
              <w:fldChar w:fldCharType="begin"/>
            </w:r>
            <w:r w:rsidR="00AB08F3" w:rsidRPr="005279F5">
              <w:rPr>
                <w:webHidden/>
              </w:rPr>
              <w:instrText xml:space="preserve"> PAGEREF _Toc64617386 \h </w:instrText>
            </w:r>
            <w:r w:rsidR="00F579F9" w:rsidRPr="005279F5">
              <w:rPr>
                <w:webHidden/>
              </w:rPr>
            </w:r>
            <w:r w:rsidR="00F579F9" w:rsidRPr="005279F5">
              <w:rPr>
                <w:webHidden/>
              </w:rPr>
              <w:fldChar w:fldCharType="separate"/>
            </w:r>
            <w:r w:rsidR="00CE5A6E">
              <w:rPr>
                <w:webHidden/>
              </w:rPr>
              <w:t>133</w:t>
            </w:r>
            <w:r w:rsidR="00F579F9" w:rsidRPr="005279F5">
              <w:rPr>
                <w:webHidden/>
              </w:rPr>
              <w:fldChar w:fldCharType="end"/>
            </w:r>
          </w:hyperlink>
        </w:p>
        <w:p w14:paraId="47BA3208" w14:textId="091B58A7"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87" w:history="1">
            <w:r w:rsidR="006B13EE">
              <w:rPr>
                <w:rStyle w:val="ac"/>
                <w:noProof/>
                <w:color w:val="000000" w:themeColor="text1"/>
                <w:sz w:val="27"/>
                <w:szCs w:val="27"/>
              </w:rPr>
              <w:t>4</w:t>
            </w:r>
            <w:r w:rsidR="00AB08F3" w:rsidRPr="005279F5">
              <w:rPr>
                <w:rStyle w:val="ac"/>
                <w:noProof/>
                <w:color w:val="000000" w:themeColor="text1"/>
                <w:sz w:val="27"/>
                <w:szCs w:val="27"/>
              </w:rPr>
              <w:t>.13.1 Дефектация турбины</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_Toc64617387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133</w:t>
            </w:r>
            <w:r w:rsidR="00F579F9" w:rsidRPr="005279F5">
              <w:rPr>
                <w:noProof/>
                <w:webHidden/>
                <w:color w:val="000000" w:themeColor="text1"/>
                <w:sz w:val="27"/>
                <w:szCs w:val="27"/>
              </w:rPr>
              <w:fldChar w:fldCharType="end"/>
            </w:r>
          </w:hyperlink>
        </w:p>
        <w:p w14:paraId="4D1E2C8E" w14:textId="3193FE0F"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88" w:history="1">
            <w:r w:rsidR="006B13EE">
              <w:rPr>
                <w:rStyle w:val="ac"/>
                <w:noProof/>
                <w:color w:val="000000" w:themeColor="text1"/>
                <w:sz w:val="27"/>
                <w:szCs w:val="27"/>
              </w:rPr>
              <w:t>4</w:t>
            </w:r>
            <w:r w:rsidR="00AB08F3" w:rsidRPr="005279F5">
              <w:rPr>
                <w:rStyle w:val="ac"/>
                <w:noProof/>
                <w:color w:val="000000" w:themeColor="text1"/>
                <w:sz w:val="27"/>
                <w:szCs w:val="27"/>
              </w:rPr>
              <w:t>.13.2 Дефектация насоса 00.</w:t>
            </w:r>
            <w:r w:rsidR="000C69BB">
              <w:rPr>
                <w:rStyle w:val="ac"/>
                <w:noProof/>
                <w:color w:val="000000" w:themeColor="text1"/>
                <w:sz w:val="27"/>
                <w:szCs w:val="27"/>
              </w:rPr>
              <w:t>XXXX</w:t>
            </w:r>
            <w:r w:rsidR="00AB08F3" w:rsidRPr="005279F5">
              <w:rPr>
                <w:rStyle w:val="ac"/>
                <w:noProof/>
                <w:color w:val="000000" w:themeColor="text1"/>
                <w:sz w:val="27"/>
                <w:szCs w:val="27"/>
              </w:rPr>
              <w:t>.</w:t>
            </w:r>
            <w:r w:rsidR="000C69BB">
              <w:rPr>
                <w:rStyle w:val="ac"/>
                <w:noProof/>
                <w:color w:val="000000" w:themeColor="text1"/>
                <w:sz w:val="27"/>
                <w:szCs w:val="27"/>
              </w:rPr>
              <w:t>YYYZ</w:t>
            </w:r>
            <w:r w:rsidR="00AB08F3" w:rsidRPr="005279F5">
              <w:rPr>
                <w:rStyle w:val="ac"/>
                <w:noProof/>
                <w:color w:val="000000" w:themeColor="text1"/>
                <w:sz w:val="27"/>
                <w:szCs w:val="27"/>
              </w:rPr>
              <w:t>.0000.00.0</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_Toc64617388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140</w:t>
            </w:r>
            <w:r w:rsidR="00F579F9" w:rsidRPr="005279F5">
              <w:rPr>
                <w:noProof/>
                <w:webHidden/>
                <w:color w:val="000000" w:themeColor="text1"/>
                <w:sz w:val="27"/>
                <w:szCs w:val="27"/>
              </w:rPr>
              <w:fldChar w:fldCharType="end"/>
            </w:r>
          </w:hyperlink>
        </w:p>
        <w:p w14:paraId="19A020A6" w14:textId="723A2E71" w:rsidR="00AB08F3" w:rsidRPr="005279F5" w:rsidRDefault="006A1F80">
          <w:pPr>
            <w:pStyle w:val="31"/>
            <w:rPr>
              <w:rFonts w:asciiTheme="minorHAnsi" w:eastAsiaTheme="minorEastAsia" w:hAnsiTheme="minorHAnsi" w:cstheme="minorBidi"/>
              <w:noProof/>
              <w:color w:val="000000" w:themeColor="text1"/>
              <w:sz w:val="27"/>
              <w:szCs w:val="27"/>
            </w:rPr>
          </w:pPr>
          <w:hyperlink w:anchor="_Toc64617389" w:history="1">
            <w:r w:rsidR="006B13EE">
              <w:rPr>
                <w:rStyle w:val="ac"/>
                <w:noProof/>
                <w:color w:val="000000" w:themeColor="text1"/>
                <w:sz w:val="27"/>
                <w:szCs w:val="27"/>
              </w:rPr>
              <w:t>4</w:t>
            </w:r>
            <w:r w:rsidR="00AB08F3" w:rsidRPr="005279F5">
              <w:rPr>
                <w:rStyle w:val="ac"/>
                <w:noProof/>
                <w:color w:val="000000" w:themeColor="text1"/>
                <w:sz w:val="27"/>
                <w:szCs w:val="27"/>
              </w:rPr>
              <w:t>.13.3 Дефектация насоса 00.</w:t>
            </w:r>
            <w:r w:rsidR="000C69BB">
              <w:rPr>
                <w:rStyle w:val="ac"/>
                <w:noProof/>
                <w:color w:val="000000" w:themeColor="text1"/>
                <w:sz w:val="27"/>
                <w:szCs w:val="27"/>
              </w:rPr>
              <w:t>XXXX</w:t>
            </w:r>
            <w:r w:rsidR="00AB08F3" w:rsidRPr="005279F5">
              <w:rPr>
                <w:rStyle w:val="ac"/>
                <w:noProof/>
                <w:color w:val="000000" w:themeColor="text1"/>
                <w:sz w:val="27"/>
                <w:szCs w:val="27"/>
              </w:rPr>
              <w:t>.</w:t>
            </w:r>
            <w:r w:rsidR="000C69BB">
              <w:rPr>
                <w:rStyle w:val="ac"/>
                <w:noProof/>
                <w:color w:val="000000" w:themeColor="text1"/>
                <w:sz w:val="27"/>
                <w:szCs w:val="27"/>
              </w:rPr>
              <w:t>YYYW</w:t>
            </w:r>
            <w:r w:rsidR="00AB08F3" w:rsidRPr="005279F5">
              <w:rPr>
                <w:rStyle w:val="ac"/>
                <w:noProof/>
                <w:color w:val="000000" w:themeColor="text1"/>
                <w:sz w:val="27"/>
                <w:szCs w:val="27"/>
              </w:rPr>
              <w:t>.0000.00.0</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_Toc64617389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146</w:t>
            </w:r>
            <w:r w:rsidR="00F579F9" w:rsidRPr="005279F5">
              <w:rPr>
                <w:noProof/>
                <w:webHidden/>
                <w:color w:val="000000" w:themeColor="text1"/>
                <w:sz w:val="27"/>
                <w:szCs w:val="27"/>
              </w:rPr>
              <w:fldChar w:fldCharType="end"/>
            </w:r>
          </w:hyperlink>
        </w:p>
        <w:p w14:paraId="2F114AB6" w14:textId="19078F0C" w:rsidR="00AB08F3" w:rsidRPr="005279F5" w:rsidRDefault="006A1F80" w:rsidP="00653F58">
          <w:pPr>
            <w:pStyle w:val="21"/>
            <w:rPr>
              <w:rFonts w:asciiTheme="minorHAnsi" w:eastAsiaTheme="minorEastAsia" w:hAnsiTheme="minorHAnsi" w:cstheme="minorBidi"/>
            </w:rPr>
          </w:pPr>
          <w:hyperlink w:anchor="_Toc64617390" w:history="1">
            <w:r w:rsidR="006B13EE">
              <w:rPr>
                <w:rStyle w:val="ac"/>
                <w:color w:val="000000" w:themeColor="text1"/>
              </w:rPr>
              <w:t>4</w:t>
            </w:r>
            <w:r w:rsidR="00AB08F3" w:rsidRPr="005279F5">
              <w:rPr>
                <w:rStyle w:val="ac"/>
                <w:color w:val="000000" w:themeColor="text1"/>
              </w:rPr>
              <w:t>.14 Осмотр внутренних полостей турбины в составе двигателя после огневых испытаний</w:t>
            </w:r>
            <w:r w:rsidR="00AB08F3" w:rsidRPr="005279F5">
              <w:rPr>
                <w:webHidden/>
              </w:rPr>
              <w:tab/>
            </w:r>
            <w:r w:rsidR="00F579F9" w:rsidRPr="005279F5">
              <w:rPr>
                <w:webHidden/>
              </w:rPr>
              <w:fldChar w:fldCharType="begin"/>
            </w:r>
            <w:r w:rsidR="00AB08F3" w:rsidRPr="005279F5">
              <w:rPr>
                <w:webHidden/>
              </w:rPr>
              <w:instrText xml:space="preserve"> PAGEREF _Toc64617390 \h </w:instrText>
            </w:r>
            <w:r w:rsidR="00F579F9" w:rsidRPr="005279F5">
              <w:rPr>
                <w:webHidden/>
              </w:rPr>
            </w:r>
            <w:r w:rsidR="00F579F9" w:rsidRPr="005279F5">
              <w:rPr>
                <w:webHidden/>
              </w:rPr>
              <w:fldChar w:fldCharType="separate"/>
            </w:r>
            <w:r w:rsidR="00CE5A6E">
              <w:rPr>
                <w:webHidden/>
              </w:rPr>
              <w:t>151</w:t>
            </w:r>
            <w:r w:rsidR="00F579F9" w:rsidRPr="005279F5">
              <w:rPr>
                <w:webHidden/>
              </w:rPr>
              <w:fldChar w:fldCharType="end"/>
            </w:r>
          </w:hyperlink>
        </w:p>
        <w:p w14:paraId="456BE9C1" w14:textId="06D25F1F" w:rsidR="00AB08F3" w:rsidRDefault="006A1F80" w:rsidP="00653F58">
          <w:pPr>
            <w:pStyle w:val="21"/>
          </w:pPr>
          <w:hyperlink w:anchor="_Toc64617391" w:history="1">
            <w:r w:rsidR="006B13EE">
              <w:rPr>
                <w:rStyle w:val="ac"/>
                <w:color w:val="000000" w:themeColor="text1"/>
              </w:rPr>
              <w:t>4</w:t>
            </w:r>
            <w:r w:rsidR="00AB08F3" w:rsidRPr="005279F5">
              <w:rPr>
                <w:rStyle w:val="ac"/>
                <w:color w:val="000000" w:themeColor="text1"/>
              </w:rPr>
              <w:t>.15 Прочие требования</w:t>
            </w:r>
            <w:r w:rsidR="00AB08F3" w:rsidRPr="005279F5">
              <w:rPr>
                <w:webHidden/>
              </w:rPr>
              <w:tab/>
            </w:r>
            <w:r w:rsidR="00F579F9" w:rsidRPr="005279F5">
              <w:rPr>
                <w:webHidden/>
              </w:rPr>
              <w:fldChar w:fldCharType="begin"/>
            </w:r>
            <w:r w:rsidR="00AB08F3" w:rsidRPr="005279F5">
              <w:rPr>
                <w:webHidden/>
              </w:rPr>
              <w:instrText xml:space="preserve"> PAGEREF _Toc64617391 \h </w:instrText>
            </w:r>
            <w:r w:rsidR="00F579F9" w:rsidRPr="005279F5">
              <w:rPr>
                <w:webHidden/>
              </w:rPr>
            </w:r>
            <w:r w:rsidR="00F579F9" w:rsidRPr="005279F5">
              <w:rPr>
                <w:webHidden/>
              </w:rPr>
              <w:fldChar w:fldCharType="separate"/>
            </w:r>
            <w:r w:rsidR="00CE5A6E">
              <w:rPr>
                <w:webHidden/>
              </w:rPr>
              <w:t>153</w:t>
            </w:r>
            <w:r w:rsidR="00F579F9" w:rsidRPr="005279F5">
              <w:rPr>
                <w:webHidden/>
              </w:rPr>
              <w:fldChar w:fldCharType="end"/>
            </w:r>
          </w:hyperlink>
        </w:p>
        <w:p w14:paraId="3D28E0C9" w14:textId="73B6198B" w:rsidR="00653F58" w:rsidRPr="00653F58" w:rsidRDefault="006B13EE" w:rsidP="00653F58">
          <w:pPr>
            <w:pStyle w:val="21"/>
            <w:rPr>
              <w:rStyle w:val="ac"/>
              <w:color w:val="000000" w:themeColor="text1"/>
              <w:u w:val="none"/>
            </w:rPr>
          </w:pPr>
          <w:r>
            <w:rPr>
              <w:rStyle w:val="ac"/>
              <w:color w:val="000000" w:themeColor="text1"/>
              <w:u w:val="none"/>
            </w:rPr>
            <w:t>4</w:t>
          </w:r>
          <w:r w:rsidR="00653F58" w:rsidRPr="00653F58">
            <w:rPr>
              <w:rStyle w:val="ac"/>
              <w:color w:val="000000" w:themeColor="text1"/>
              <w:u w:val="none"/>
            </w:rPr>
            <w:t xml:space="preserve">.16 </w:t>
          </w:r>
          <w:r w:rsidR="00653F58">
            <w:rPr>
              <w:rStyle w:val="ac"/>
              <w:color w:val="000000" w:themeColor="text1"/>
              <w:u w:val="none"/>
            </w:rPr>
            <w:t>Периодический контроль к</w:t>
          </w:r>
          <w:r w:rsidR="00AA21E4">
            <w:rPr>
              <w:rStyle w:val="ac"/>
              <w:color w:val="000000" w:themeColor="text1"/>
              <w:u w:val="none"/>
            </w:rPr>
            <w:t>ачества изготовления ДСЕ…………………</w:t>
          </w:r>
          <w:r w:rsidR="00D97084">
            <w:rPr>
              <w:rStyle w:val="ac"/>
              <w:color w:val="000000" w:themeColor="text1"/>
              <w:u w:val="none"/>
            </w:rPr>
            <w:t>1</w:t>
          </w:r>
          <w:r w:rsidR="00AC33E3">
            <w:rPr>
              <w:rStyle w:val="ac"/>
              <w:color w:val="000000" w:themeColor="text1"/>
              <w:u w:val="none"/>
            </w:rPr>
            <w:t>6</w:t>
          </w:r>
          <w:r w:rsidR="00222A51">
            <w:rPr>
              <w:rStyle w:val="ac"/>
              <w:color w:val="000000" w:themeColor="text1"/>
              <w:u w:val="none"/>
            </w:rPr>
            <w:t>1</w:t>
          </w:r>
        </w:p>
        <w:p w14:paraId="57F36F72" w14:textId="0D1B620A" w:rsidR="00AB08F3" w:rsidRPr="00797AED" w:rsidRDefault="006A1F80" w:rsidP="00AC1A5F">
          <w:pPr>
            <w:pStyle w:val="11"/>
            <w:rPr>
              <w:rFonts w:asciiTheme="minorHAnsi" w:eastAsiaTheme="minorEastAsia" w:hAnsiTheme="minorHAnsi" w:cstheme="minorBidi"/>
              <w:sz w:val="27"/>
              <w:szCs w:val="27"/>
            </w:rPr>
          </w:pPr>
          <w:hyperlink w:anchor="_Toc64617392" w:history="1">
            <w:r w:rsidR="00F06F1F">
              <w:rPr>
                <w:rStyle w:val="ac"/>
                <w:color w:val="000000" w:themeColor="text1"/>
                <w:sz w:val="27"/>
                <w:szCs w:val="27"/>
              </w:rPr>
              <w:t>5</w:t>
            </w:r>
            <w:r w:rsidR="00AB08F3" w:rsidRPr="00797AED">
              <w:rPr>
                <w:rStyle w:val="ac"/>
                <w:color w:val="000000" w:themeColor="text1"/>
                <w:sz w:val="27"/>
                <w:szCs w:val="27"/>
              </w:rPr>
              <w:t xml:space="preserve"> Правила приемки</w:t>
            </w:r>
            <w:r w:rsidR="00AB08F3" w:rsidRPr="00797AED">
              <w:rPr>
                <w:webHidden/>
                <w:sz w:val="27"/>
                <w:szCs w:val="27"/>
              </w:rPr>
              <w:tab/>
            </w:r>
            <w:r w:rsidR="001E7481">
              <w:rPr>
                <w:webHidden/>
                <w:sz w:val="27"/>
                <w:szCs w:val="27"/>
              </w:rPr>
              <w:t>1</w:t>
            </w:r>
            <w:r w:rsidR="00AC33E3">
              <w:rPr>
                <w:webHidden/>
                <w:sz w:val="27"/>
                <w:szCs w:val="27"/>
              </w:rPr>
              <w:t>6</w:t>
            </w:r>
            <w:r w:rsidR="00222A51">
              <w:rPr>
                <w:webHidden/>
                <w:sz w:val="27"/>
                <w:szCs w:val="27"/>
              </w:rPr>
              <w:t>3</w:t>
            </w:r>
          </w:hyperlink>
        </w:p>
        <w:p w14:paraId="31075C8E" w14:textId="0A012ED9" w:rsidR="00AB08F3" w:rsidRPr="00797AED" w:rsidRDefault="006A1F80" w:rsidP="00653F58">
          <w:pPr>
            <w:pStyle w:val="21"/>
            <w:rPr>
              <w:rFonts w:asciiTheme="minorHAnsi" w:eastAsiaTheme="minorEastAsia" w:hAnsiTheme="minorHAnsi" w:cstheme="minorBidi"/>
            </w:rPr>
          </w:pPr>
          <w:hyperlink w:anchor="_Toc64617393" w:history="1">
            <w:r w:rsidR="00F06F1F">
              <w:rPr>
                <w:rStyle w:val="ac"/>
                <w:color w:val="000000" w:themeColor="text1"/>
              </w:rPr>
              <w:t>5</w:t>
            </w:r>
            <w:r w:rsidR="00AB08F3" w:rsidRPr="00797AED">
              <w:rPr>
                <w:rStyle w:val="ac"/>
                <w:color w:val="000000" w:themeColor="text1"/>
              </w:rPr>
              <w:t>.1 Общие положения</w:t>
            </w:r>
            <w:r w:rsidR="00AB08F3" w:rsidRPr="00797AED">
              <w:rPr>
                <w:webHidden/>
              </w:rPr>
              <w:tab/>
            </w:r>
            <w:r w:rsidR="001E7481">
              <w:rPr>
                <w:webHidden/>
              </w:rPr>
              <w:t>1</w:t>
            </w:r>
            <w:r w:rsidR="00AC33E3">
              <w:rPr>
                <w:webHidden/>
              </w:rPr>
              <w:t>6</w:t>
            </w:r>
            <w:r w:rsidR="00222A51">
              <w:rPr>
                <w:webHidden/>
              </w:rPr>
              <w:t>3</w:t>
            </w:r>
          </w:hyperlink>
        </w:p>
        <w:p w14:paraId="02767BE5" w14:textId="0D23D260" w:rsidR="00AB08F3" w:rsidRPr="00797AED" w:rsidRDefault="006A1F80" w:rsidP="00653F58">
          <w:pPr>
            <w:pStyle w:val="21"/>
            <w:rPr>
              <w:rFonts w:asciiTheme="minorHAnsi" w:eastAsiaTheme="minorEastAsia" w:hAnsiTheme="minorHAnsi" w:cstheme="minorBidi"/>
            </w:rPr>
          </w:pPr>
          <w:hyperlink w:anchor="_Toc64617394" w:history="1">
            <w:r w:rsidR="00F06F1F">
              <w:rPr>
                <w:rStyle w:val="ac"/>
                <w:color w:val="000000" w:themeColor="text1"/>
              </w:rPr>
              <w:t>5</w:t>
            </w:r>
            <w:r w:rsidR="00AB08F3" w:rsidRPr="00797AED">
              <w:rPr>
                <w:rStyle w:val="ac"/>
                <w:color w:val="000000" w:themeColor="text1"/>
              </w:rPr>
              <w:t xml:space="preserve">.2 </w:t>
            </w:r>
            <w:r w:rsidR="00BC475F">
              <w:rPr>
                <w:rStyle w:val="ac"/>
                <w:color w:val="000000" w:themeColor="text1"/>
              </w:rPr>
              <w:t>Квалификационные испытания</w:t>
            </w:r>
            <w:r w:rsidR="00AB08F3" w:rsidRPr="00797AED">
              <w:rPr>
                <w:webHidden/>
              </w:rPr>
              <w:tab/>
            </w:r>
            <w:r w:rsidR="00F579F9" w:rsidRPr="00797AED">
              <w:rPr>
                <w:webHidden/>
              </w:rPr>
              <w:fldChar w:fldCharType="begin"/>
            </w:r>
            <w:r w:rsidR="00AB08F3" w:rsidRPr="00797AED">
              <w:rPr>
                <w:webHidden/>
              </w:rPr>
              <w:instrText xml:space="preserve"> PAGEREF _Toc64617394 \h </w:instrText>
            </w:r>
            <w:r w:rsidR="00F579F9" w:rsidRPr="00797AED">
              <w:rPr>
                <w:webHidden/>
              </w:rPr>
            </w:r>
            <w:r w:rsidR="00F579F9" w:rsidRPr="00797AED">
              <w:rPr>
                <w:webHidden/>
              </w:rPr>
              <w:fldChar w:fldCharType="separate"/>
            </w:r>
            <w:r w:rsidR="00CE5A6E">
              <w:rPr>
                <w:webHidden/>
              </w:rPr>
              <w:t>186</w:t>
            </w:r>
            <w:r w:rsidR="00F579F9" w:rsidRPr="00797AED">
              <w:rPr>
                <w:webHidden/>
              </w:rPr>
              <w:fldChar w:fldCharType="end"/>
            </w:r>
          </w:hyperlink>
        </w:p>
        <w:p w14:paraId="167BBE89" w14:textId="690BFDA0" w:rsidR="00AB08F3" w:rsidRPr="00797AED" w:rsidRDefault="006A1F80" w:rsidP="00653F58">
          <w:pPr>
            <w:pStyle w:val="21"/>
            <w:rPr>
              <w:rFonts w:asciiTheme="minorHAnsi" w:eastAsiaTheme="minorEastAsia" w:hAnsiTheme="minorHAnsi" w:cstheme="minorBidi"/>
            </w:rPr>
          </w:pPr>
          <w:hyperlink w:anchor="_Toc64617395" w:history="1">
            <w:r w:rsidR="00F06F1F">
              <w:rPr>
                <w:rStyle w:val="ac"/>
                <w:color w:val="000000" w:themeColor="text1"/>
              </w:rPr>
              <w:t>5</w:t>
            </w:r>
            <w:r w:rsidR="00AB08F3" w:rsidRPr="00797AED">
              <w:rPr>
                <w:rStyle w:val="ac"/>
                <w:color w:val="000000" w:themeColor="text1"/>
              </w:rPr>
              <w:t xml:space="preserve">.3 </w:t>
            </w:r>
            <w:r w:rsidR="00BC475F">
              <w:rPr>
                <w:rStyle w:val="ac"/>
                <w:color w:val="000000" w:themeColor="text1"/>
              </w:rPr>
              <w:t>Приемо-сдаточные испытания</w:t>
            </w:r>
            <w:r w:rsidR="00AB08F3" w:rsidRPr="00797AED">
              <w:rPr>
                <w:webHidden/>
              </w:rPr>
              <w:tab/>
            </w:r>
            <w:r w:rsidR="00F579F9" w:rsidRPr="00797AED">
              <w:rPr>
                <w:webHidden/>
              </w:rPr>
              <w:fldChar w:fldCharType="begin"/>
            </w:r>
            <w:r w:rsidR="00AB08F3" w:rsidRPr="00797AED">
              <w:rPr>
                <w:webHidden/>
              </w:rPr>
              <w:instrText xml:space="preserve"> PAGEREF _Toc64617395 \h </w:instrText>
            </w:r>
            <w:r w:rsidR="00F579F9" w:rsidRPr="00797AED">
              <w:rPr>
                <w:webHidden/>
              </w:rPr>
            </w:r>
            <w:r w:rsidR="00F579F9" w:rsidRPr="00797AED">
              <w:rPr>
                <w:webHidden/>
              </w:rPr>
              <w:fldChar w:fldCharType="separate"/>
            </w:r>
            <w:r w:rsidR="00CE5A6E">
              <w:rPr>
                <w:webHidden/>
              </w:rPr>
              <w:t>192</w:t>
            </w:r>
            <w:r w:rsidR="00F579F9" w:rsidRPr="00797AED">
              <w:rPr>
                <w:webHidden/>
              </w:rPr>
              <w:fldChar w:fldCharType="end"/>
            </w:r>
          </w:hyperlink>
        </w:p>
        <w:p w14:paraId="2449460C" w14:textId="724E2953" w:rsidR="00AB08F3" w:rsidRPr="00797AED" w:rsidRDefault="006A1F80" w:rsidP="00653F58">
          <w:pPr>
            <w:pStyle w:val="21"/>
            <w:rPr>
              <w:rFonts w:asciiTheme="minorHAnsi" w:eastAsiaTheme="minorEastAsia" w:hAnsiTheme="minorHAnsi" w:cstheme="minorBidi"/>
            </w:rPr>
          </w:pPr>
          <w:hyperlink w:anchor="_Toc64617396" w:history="1">
            <w:r w:rsidR="00F06F1F">
              <w:rPr>
                <w:rStyle w:val="ac"/>
                <w:color w:val="000000" w:themeColor="text1"/>
              </w:rPr>
              <w:t>5</w:t>
            </w:r>
            <w:r w:rsidR="00BC475F">
              <w:rPr>
                <w:rStyle w:val="ac"/>
                <w:color w:val="000000" w:themeColor="text1"/>
              </w:rPr>
              <w:t>.4 Периодические испытания</w:t>
            </w:r>
            <w:r w:rsidR="00AB08F3" w:rsidRPr="00797AED">
              <w:rPr>
                <w:webHidden/>
              </w:rPr>
              <w:tab/>
            </w:r>
            <w:r w:rsidR="00222A51">
              <w:rPr>
                <w:webHidden/>
              </w:rPr>
              <w:t>198</w:t>
            </w:r>
          </w:hyperlink>
        </w:p>
        <w:p w14:paraId="2A10EE49" w14:textId="09E8756F" w:rsidR="00AB08F3" w:rsidRPr="00797AED" w:rsidRDefault="006A1F80" w:rsidP="00653F58">
          <w:pPr>
            <w:pStyle w:val="21"/>
            <w:rPr>
              <w:rFonts w:asciiTheme="minorHAnsi" w:eastAsiaTheme="minorEastAsia" w:hAnsiTheme="minorHAnsi" w:cstheme="minorBidi"/>
            </w:rPr>
          </w:pPr>
          <w:hyperlink w:anchor="_Toc64617397" w:history="1">
            <w:r w:rsidR="00F06F1F">
              <w:rPr>
                <w:rStyle w:val="ac"/>
                <w:color w:val="000000" w:themeColor="text1"/>
              </w:rPr>
              <w:t>5</w:t>
            </w:r>
            <w:r w:rsidR="00AB08F3" w:rsidRPr="00797AED">
              <w:rPr>
                <w:rStyle w:val="ac"/>
                <w:color w:val="000000" w:themeColor="text1"/>
              </w:rPr>
              <w:t>.5 Специальные требования к испытаниям и исследованиям</w:t>
            </w:r>
            <w:r w:rsidR="00AB08F3" w:rsidRPr="00797AED">
              <w:rPr>
                <w:webHidden/>
              </w:rPr>
              <w:tab/>
            </w:r>
            <w:r w:rsidR="00F579F9" w:rsidRPr="00797AED">
              <w:rPr>
                <w:webHidden/>
              </w:rPr>
              <w:fldChar w:fldCharType="begin"/>
            </w:r>
            <w:r w:rsidR="00AB08F3" w:rsidRPr="00797AED">
              <w:rPr>
                <w:webHidden/>
              </w:rPr>
              <w:instrText xml:space="preserve"> PAGEREF _Toc64617397 \h </w:instrText>
            </w:r>
            <w:r w:rsidR="00F579F9" w:rsidRPr="00797AED">
              <w:rPr>
                <w:webHidden/>
              </w:rPr>
            </w:r>
            <w:r w:rsidR="00F579F9" w:rsidRPr="00797AED">
              <w:rPr>
                <w:webHidden/>
              </w:rPr>
              <w:fldChar w:fldCharType="separate"/>
            </w:r>
            <w:r w:rsidR="00CE5A6E">
              <w:rPr>
                <w:webHidden/>
              </w:rPr>
              <w:t>202</w:t>
            </w:r>
            <w:r w:rsidR="00F579F9" w:rsidRPr="00797AED">
              <w:rPr>
                <w:webHidden/>
              </w:rPr>
              <w:fldChar w:fldCharType="end"/>
            </w:r>
          </w:hyperlink>
        </w:p>
        <w:p w14:paraId="66923BA3" w14:textId="0302695E" w:rsidR="00AB08F3" w:rsidRPr="00797AED" w:rsidRDefault="006A1F80">
          <w:pPr>
            <w:pStyle w:val="31"/>
            <w:rPr>
              <w:rFonts w:asciiTheme="minorHAnsi" w:eastAsiaTheme="minorEastAsia" w:hAnsiTheme="minorHAnsi" w:cstheme="minorBidi"/>
              <w:noProof/>
              <w:color w:val="000000" w:themeColor="text1"/>
              <w:sz w:val="27"/>
              <w:szCs w:val="27"/>
            </w:rPr>
          </w:pPr>
          <w:hyperlink w:anchor="_Toc64617398" w:history="1">
            <w:r w:rsidR="00F06F1F">
              <w:rPr>
                <w:rStyle w:val="ac"/>
                <w:noProof/>
                <w:color w:val="000000" w:themeColor="text1"/>
                <w:sz w:val="27"/>
                <w:szCs w:val="27"/>
              </w:rPr>
              <w:t>5</w:t>
            </w:r>
            <w:r w:rsidR="00AB08F3" w:rsidRPr="00797AED">
              <w:rPr>
                <w:rStyle w:val="ac"/>
                <w:noProof/>
                <w:color w:val="000000" w:themeColor="text1"/>
                <w:sz w:val="27"/>
                <w:szCs w:val="27"/>
              </w:rPr>
              <w:t>.5.1 Общие требования к испытаниям</w:t>
            </w:r>
            <w:r w:rsidR="00AB08F3" w:rsidRPr="00797AED">
              <w:rPr>
                <w:noProof/>
                <w:webHidden/>
                <w:color w:val="000000" w:themeColor="text1"/>
                <w:sz w:val="27"/>
                <w:szCs w:val="27"/>
              </w:rPr>
              <w:tab/>
            </w:r>
            <w:r w:rsidR="00F579F9" w:rsidRPr="00797AED">
              <w:rPr>
                <w:noProof/>
                <w:webHidden/>
                <w:color w:val="000000" w:themeColor="text1"/>
                <w:sz w:val="27"/>
                <w:szCs w:val="27"/>
              </w:rPr>
              <w:fldChar w:fldCharType="begin"/>
            </w:r>
            <w:r w:rsidR="00AB08F3" w:rsidRPr="00797AED">
              <w:rPr>
                <w:noProof/>
                <w:webHidden/>
                <w:color w:val="000000" w:themeColor="text1"/>
                <w:sz w:val="27"/>
                <w:szCs w:val="27"/>
              </w:rPr>
              <w:instrText xml:space="preserve"> PAGEREF _Toc64617398 \h </w:instrText>
            </w:r>
            <w:r w:rsidR="00F579F9" w:rsidRPr="00797AED">
              <w:rPr>
                <w:noProof/>
                <w:webHidden/>
                <w:color w:val="000000" w:themeColor="text1"/>
                <w:sz w:val="27"/>
                <w:szCs w:val="27"/>
              </w:rPr>
            </w:r>
            <w:r w:rsidR="00F579F9" w:rsidRPr="00797AED">
              <w:rPr>
                <w:noProof/>
                <w:webHidden/>
                <w:color w:val="000000" w:themeColor="text1"/>
                <w:sz w:val="27"/>
                <w:szCs w:val="27"/>
              </w:rPr>
              <w:fldChar w:fldCharType="separate"/>
            </w:r>
            <w:r w:rsidR="00CE5A6E">
              <w:rPr>
                <w:noProof/>
                <w:webHidden/>
                <w:color w:val="000000" w:themeColor="text1"/>
                <w:sz w:val="27"/>
                <w:szCs w:val="27"/>
              </w:rPr>
              <w:t>202</w:t>
            </w:r>
            <w:r w:rsidR="00F579F9" w:rsidRPr="00797AED">
              <w:rPr>
                <w:noProof/>
                <w:webHidden/>
                <w:color w:val="000000" w:themeColor="text1"/>
                <w:sz w:val="27"/>
                <w:szCs w:val="27"/>
              </w:rPr>
              <w:fldChar w:fldCharType="end"/>
            </w:r>
          </w:hyperlink>
        </w:p>
        <w:p w14:paraId="1306C33F" w14:textId="6B8C25DD" w:rsidR="00AB08F3" w:rsidRPr="00797AED" w:rsidRDefault="006A1F80">
          <w:pPr>
            <w:pStyle w:val="31"/>
            <w:rPr>
              <w:rFonts w:asciiTheme="minorHAnsi" w:eastAsiaTheme="minorEastAsia" w:hAnsiTheme="minorHAnsi" w:cstheme="minorBidi"/>
              <w:noProof/>
              <w:color w:val="000000" w:themeColor="text1"/>
              <w:sz w:val="27"/>
              <w:szCs w:val="27"/>
            </w:rPr>
          </w:pPr>
          <w:hyperlink w:anchor="_Toc64617399" w:history="1">
            <w:r w:rsidR="00F06F1F">
              <w:rPr>
                <w:rStyle w:val="ac"/>
                <w:noProof/>
                <w:color w:val="000000" w:themeColor="text1"/>
                <w:sz w:val="27"/>
                <w:szCs w:val="27"/>
              </w:rPr>
              <w:t>5</w:t>
            </w:r>
            <w:r w:rsidR="00AB08F3" w:rsidRPr="00797AED">
              <w:rPr>
                <w:rStyle w:val="ac"/>
                <w:noProof/>
                <w:color w:val="000000" w:themeColor="text1"/>
                <w:sz w:val="27"/>
                <w:szCs w:val="27"/>
              </w:rPr>
              <w:t>.5.2 Турбина</w:t>
            </w:r>
            <w:r w:rsidR="00AB08F3" w:rsidRPr="00797AED">
              <w:rPr>
                <w:noProof/>
                <w:webHidden/>
                <w:color w:val="000000" w:themeColor="text1"/>
                <w:sz w:val="27"/>
                <w:szCs w:val="27"/>
              </w:rPr>
              <w:tab/>
            </w:r>
            <w:r w:rsidR="00F579F9" w:rsidRPr="00797AED">
              <w:rPr>
                <w:noProof/>
                <w:webHidden/>
                <w:color w:val="000000" w:themeColor="text1"/>
                <w:sz w:val="27"/>
                <w:szCs w:val="27"/>
              </w:rPr>
              <w:fldChar w:fldCharType="begin"/>
            </w:r>
            <w:r w:rsidR="00AB08F3" w:rsidRPr="00797AED">
              <w:rPr>
                <w:noProof/>
                <w:webHidden/>
                <w:color w:val="000000" w:themeColor="text1"/>
                <w:sz w:val="27"/>
                <w:szCs w:val="27"/>
              </w:rPr>
              <w:instrText xml:space="preserve"> PAGEREF _Toc64617399 \h </w:instrText>
            </w:r>
            <w:r w:rsidR="00F579F9" w:rsidRPr="00797AED">
              <w:rPr>
                <w:noProof/>
                <w:webHidden/>
                <w:color w:val="000000" w:themeColor="text1"/>
                <w:sz w:val="27"/>
                <w:szCs w:val="27"/>
              </w:rPr>
            </w:r>
            <w:r w:rsidR="00F579F9" w:rsidRPr="00797AED">
              <w:rPr>
                <w:noProof/>
                <w:webHidden/>
                <w:color w:val="000000" w:themeColor="text1"/>
                <w:sz w:val="27"/>
                <w:szCs w:val="27"/>
              </w:rPr>
              <w:fldChar w:fldCharType="separate"/>
            </w:r>
            <w:r w:rsidR="00CE5A6E">
              <w:rPr>
                <w:noProof/>
                <w:webHidden/>
                <w:color w:val="000000" w:themeColor="text1"/>
                <w:sz w:val="27"/>
                <w:szCs w:val="27"/>
              </w:rPr>
              <w:t>206</w:t>
            </w:r>
            <w:r w:rsidR="00F579F9" w:rsidRPr="00797AED">
              <w:rPr>
                <w:noProof/>
                <w:webHidden/>
                <w:color w:val="000000" w:themeColor="text1"/>
                <w:sz w:val="27"/>
                <w:szCs w:val="27"/>
              </w:rPr>
              <w:fldChar w:fldCharType="end"/>
            </w:r>
          </w:hyperlink>
        </w:p>
        <w:p w14:paraId="057CF200" w14:textId="5D86FCA0" w:rsidR="00AB08F3" w:rsidRPr="00797AED" w:rsidRDefault="006A1F80">
          <w:pPr>
            <w:pStyle w:val="31"/>
            <w:rPr>
              <w:rFonts w:asciiTheme="minorHAnsi" w:eastAsiaTheme="minorEastAsia" w:hAnsiTheme="minorHAnsi" w:cstheme="minorBidi"/>
              <w:noProof/>
              <w:color w:val="000000" w:themeColor="text1"/>
              <w:sz w:val="27"/>
              <w:szCs w:val="27"/>
            </w:rPr>
          </w:pPr>
          <w:hyperlink w:anchor="_Toc64617400" w:history="1">
            <w:r w:rsidR="00F06F1F">
              <w:rPr>
                <w:rStyle w:val="ac"/>
                <w:noProof/>
                <w:color w:val="000000" w:themeColor="text1"/>
                <w:sz w:val="27"/>
                <w:szCs w:val="27"/>
              </w:rPr>
              <w:t>5</w:t>
            </w:r>
            <w:r w:rsidR="00AB08F3" w:rsidRPr="00797AED">
              <w:rPr>
                <w:rStyle w:val="ac"/>
                <w:noProof/>
                <w:color w:val="000000" w:themeColor="text1"/>
                <w:sz w:val="27"/>
                <w:szCs w:val="27"/>
              </w:rPr>
              <w:t>.5.3 Насос 00.</w:t>
            </w:r>
            <w:r w:rsidR="000C69BB">
              <w:rPr>
                <w:rStyle w:val="ac"/>
                <w:noProof/>
                <w:color w:val="000000" w:themeColor="text1"/>
                <w:sz w:val="27"/>
                <w:szCs w:val="27"/>
              </w:rPr>
              <w:t>XXXX</w:t>
            </w:r>
            <w:r w:rsidR="007D7F33" w:rsidRPr="00797AED">
              <w:rPr>
                <w:rStyle w:val="ac"/>
                <w:noProof/>
                <w:color w:val="000000" w:themeColor="text1"/>
                <w:sz w:val="27"/>
                <w:szCs w:val="27"/>
              </w:rPr>
              <w:t>.</w:t>
            </w:r>
            <w:r w:rsidR="000C69BB">
              <w:rPr>
                <w:rStyle w:val="ac"/>
                <w:noProof/>
                <w:color w:val="000000" w:themeColor="text1"/>
                <w:sz w:val="27"/>
                <w:szCs w:val="27"/>
              </w:rPr>
              <w:t>YYYZ</w:t>
            </w:r>
            <w:r w:rsidR="007D7F33" w:rsidRPr="00797AED">
              <w:rPr>
                <w:rStyle w:val="ac"/>
                <w:noProof/>
                <w:color w:val="000000" w:themeColor="text1"/>
                <w:sz w:val="27"/>
                <w:szCs w:val="27"/>
              </w:rPr>
              <w:t>.0000</w:t>
            </w:r>
            <w:r w:rsidR="00AB08F3" w:rsidRPr="00797AED">
              <w:rPr>
                <w:rStyle w:val="ac"/>
                <w:noProof/>
                <w:color w:val="000000" w:themeColor="text1"/>
                <w:sz w:val="27"/>
                <w:szCs w:val="27"/>
              </w:rPr>
              <w:t>.00.0</w:t>
            </w:r>
            <w:r w:rsidR="00AB08F3" w:rsidRPr="00797AED">
              <w:rPr>
                <w:noProof/>
                <w:webHidden/>
                <w:color w:val="000000" w:themeColor="text1"/>
                <w:sz w:val="27"/>
                <w:szCs w:val="27"/>
              </w:rPr>
              <w:tab/>
            </w:r>
            <w:r w:rsidR="00F579F9" w:rsidRPr="00797AED">
              <w:rPr>
                <w:noProof/>
                <w:webHidden/>
                <w:color w:val="000000" w:themeColor="text1"/>
                <w:sz w:val="27"/>
                <w:szCs w:val="27"/>
              </w:rPr>
              <w:fldChar w:fldCharType="begin"/>
            </w:r>
            <w:r w:rsidR="00AB08F3" w:rsidRPr="00797AED">
              <w:rPr>
                <w:noProof/>
                <w:webHidden/>
                <w:color w:val="000000" w:themeColor="text1"/>
                <w:sz w:val="27"/>
                <w:szCs w:val="27"/>
              </w:rPr>
              <w:instrText xml:space="preserve"> PAGEREF _Toc64617400 \h </w:instrText>
            </w:r>
            <w:r w:rsidR="00F579F9" w:rsidRPr="00797AED">
              <w:rPr>
                <w:noProof/>
                <w:webHidden/>
                <w:color w:val="000000" w:themeColor="text1"/>
                <w:sz w:val="27"/>
                <w:szCs w:val="27"/>
              </w:rPr>
            </w:r>
            <w:r w:rsidR="00F579F9" w:rsidRPr="00797AED">
              <w:rPr>
                <w:noProof/>
                <w:webHidden/>
                <w:color w:val="000000" w:themeColor="text1"/>
                <w:sz w:val="27"/>
                <w:szCs w:val="27"/>
              </w:rPr>
              <w:fldChar w:fldCharType="separate"/>
            </w:r>
            <w:r w:rsidR="00CE5A6E">
              <w:rPr>
                <w:noProof/>
                <w:webHidden/>
                <w:color w:val="000000" w:themeColor="text1"/>
                <w:sz w:val="27"/>
                <w:szCs w:val="27"/>
              </w:rPr>
              <w:t>216</w:t>
            </w:r>
            <w:r w:rsidR="00F579F9" w:rsidRPr="00797AED">
              <w:rPr>
                <w:noProof/>
                <w:webHidden/>
                <w:color w:val="000000" w:themeColor="text1"/>
                <w:sz w:val="27"/>
                <w:szCs w:val="27"/>
              </w:rPr>
              <w:fldChar w:fldCharType="end"/>
            </w:r>
          </w:hyperlink>
        </w:p>
        <w:p w14:paraId="255CA0A0" w14:textId="5B316A80" w:rsidR="00AB08F3" w:rsidRPr="00797AED" w:rsidRDefault="006A1F80">
          <w:pPr>
            <w:pStyle w:val="31"/>
            <w:rPr>
              <w:rFonts w:asciiTheme="minorHAnsi" w:eastAsiaTheme="minorEastAsia" w:hAnsiTheme="minorHAnsi" w:cstheme="minorBidi"/>
              <w:noProof/>
              <w:color w:val="000000" w:themeColor="text1"/>
              <w:sz w:val="27"/>
              <w:szCs w:val="27"/>
            </w:rPr>
          </w:pPr>
          <w:hyperlink w:anchor="_Toc64617401" w:history="1">
            <w:r w:rsidR="00F06F1F">
              <w:rPr>
                <w:rStyle w:val="ac"/>
                <w:noProof/>
                <w:color w:val="000000" w:themeColor="text1"/>
                <w:sz w:val="27"/>
                <w:szCs w:val="27"/>
              </w:rPr>
              <w:t>5</w:t>
            </w:r>
            <w:r w:rsidR="00AB08F3" w:rsidRPr="00797AED">
              <w:rPr>
                <w:rStyle w:val="ac"/>
                <w:noProof/>
                <w:color w:val="000000" w:themeColor="text1"/>
                <w:sz w:val="27"/>
                <w:szCs w:val="27"/>
              </w:rPr>
              <w:t>.5.4 Насос 00.</w:t>
            </w:r>
            <w:r w:rsidR="000C69BB">
              <w:rPr>
                <w:rStyle w:val="ac"/>
                <w:noProof/>
                <w:color w:val="000000" w:themeColor="text1"/>
                <w:sz w:val="27"/>
                <w:szCs w:val="27"/>
              </w:rPr>
              <w:t>XXXX</w:t>
            </w:r>
            <w:r w:rsidR="00D440D2" w:rsidRPr="00797AED">
              <w:rPr>
                <w:rStyle w:val="ac"/>
                <w:noProof/>
                <w:color w:val="000000" w:themeColor="text1"/>
                <w:sz w:val="27"/>
                <w:szCs w:val="27"/>
              </w:rPr>
              <w:t>.</w:t>
            </w:r>
            <w:r w:rsidR="000C69BB">
              <w:rPr>
                <w:rStyle w:val="ac"/>
                <w:noProof/>
                <w:color w:val="000000" w:themeColor="text1"/>
                <w:sz w:val="27"/>
                <w:szCs w:val="27"/>
              </w:rPr>
              <w:t>YYYW</w:t>
            </w:r>
            <w:r w:rsidR="00D440D2" w:rsidRPr="00797AED">
              <w:rPr>
                <w:rStyle w:val="ac"/>
                <w:noProof/>
                <w:color w:val="000000" w:themeColor="text1"/>
                <w:sz w:val="27"/>
                <w:szCs w:val="27"/>
              </w:rPr>
              <w:t>.0000</w:t>
            </w:r>
            <w:r w:rsidR="00AB08F3" w:rsidRPr="00797AED">
              <w:rPr>
                <w:rStyle w:val="ac"/>
                <w:noProof/>
                <w:color w:val="000000" w:themeColor="text1"/>
                <w:sz w:val="27"/>
                <w:szCs w:val="27"/>
              </w:rPr>
              <w:t>.00.0</w:t>
            </w:r>
            <w:r w:rsidR="00AB08F3" w:rsidRPr="00797AED">
              <w:rPr>
                <w:noProof/>
                <w:webHidden/>
                <w:color w:val="000000" w:themeColor="text1"/>
                <w:sz w:val="27"/>
                <w:szCs w:val="27"/>
              </w:rPr>
              <w:tab/>
            </w:r>
            <w:r w:rsidR="00F579F9" w:rsidRPr="00797AED">
              <w:rPr>
                <w:noProof/>
                <w:webHidden/>
                <w:color w:val="000000" w:themeColor="text1"/>
                <w:sz w:val="27"/>
                <w:szCs w:val="27"/>
              </w:rPr>
              <w:fldChar w:fldCharType="begin"/>
            </w:r>
            <w:r w:rsidR="00AB08F3" w:rsidRPr="00797AED">
              <w:rPr>
                <w:noProof/>
                <w:webHidden/>
                <w:color w:val="000000" w:themeColor="text1"/>
                <w:sz w:val="27"/>
                <w:szCs w:val="27"/>
              </w:rPr>
              <w:instrText xml:space="preserve"> PAGEREF _Toc64617401 \h </w:instrText>
            </w:r>
            <w:r w:rsidR="00F579F9" w:rsidRPr="00797AED">
              <w:rPr>
                <w:noProof/>
                <w:webHidden/>
                <w:color w:val="000000" w:themeColor="text1"/>
                <w:sz w:val="27"/>
                <w:szCs w:val="27"/>
              </w:rPr>
            </w:r>
            <w:r w:rsidR="00F579F9" w:rsidRPr="00797AED">
              <w:rPr>
                <w:noProof/>
                <w:webHidden/>
                <w:color w:val="000000" w:themeColor="text1"/>
                <w:sz w:val="27"/>
                <w:szCs w:val="27"/>
              </w:rPr>
              <w:fldChar w:fldCharType="separate"/>
            </w:r>
            <w:r w:rsidR="00CE5A6E">
              <w:rPr>
                <w:noProof/>
                <w:webHidden/>
                <w:color w:val="000000" w:themeColor="text1"/>
                <w:sz w:val="27"/>
                <w:szCs w:val="27"/>
              </w:rPr>
              <w:t>222</w:t>
            </w:r>
            <w:r w:rsidR="00F579F9" w:rsidRPr="00797AED">
              <w:rPr>
                <w:noProof/>
                <w:webHidden/>
                <w:color w:val="000000" w:themeColor="text1"/>
                <w:sz w:val="27"/>
                <w:szCs w:val="27"/>
              </w:rPr>
              <w:fldChar w:fldCharType="end"/>
            </w:r>
          </w:hyperlink>
        </w:p>
        <w:p w14:paraId="6D8ADD8F" w14:textId="609F9466" w:rsidR="00AB08F3" w:rsidRPr="005279F5" w:rsidRDefault="006A1F80" w:rsidP="00AC1A5F">
          <w:pPr>
            <w:pStyle w:val="11"/>
            <w:rPr>
              <w:rFonts w:asciiTheme="minorHAnsi" w:eastAsiaTheme="minorEastAsia" w:hAnsiTheme="minorHAnsi" w:cstheme="minorBidi"/>
            </w:rPr>
          </w:pPr>
          <w:hyperlink w:anchor="_Toc64617402" w:history="1">
            <w:r w:rsidR="00F06F1F">
              <w:rPr>
                <w:rStyle w:val="ac"/>
                <w:color w:val="000000" w:themeColor="text1"/>
                <w:sz w:val="27"/>
                <w:szCs w:val="27"/>
              </w:rPr>
              <w:t>6</w:t>
            </w:r>
            <w:r w:rsidR="00AB08F3" w:rsidRPr="005279F5">
              <w:rPr>
                <w:rStyle w:val="ac"/>
                <w:color w:val="000000" w:themeColor="text1"/>
                <w:sz w:val="27"/>
                <w:szCs w:val="27"/>
              </w:rPr>
              <w:t xml:space="preserve"> Методы контроля и испытаний</w:t>
            </w:r>
            <w:r w:rsidR="00AB08F3" w:rsidRPr="005279F5">
              <w:rPr>
                <w:webHidden/>
              </w:rPr>
              <w:tab/>
            </w:r>
            <w:r w:rsidR="00F579F9" w:rsidRPr="005279F5">
              <w:rPr>
                <w:webHidden/>
              </w:rPr>
              <w:fldChar w:fldCharType="begin"/>
            </w:r>
            <w:r w:rsidR="00AB08F3" w:rsidRPr="005279F5">
              <w:rPr>
                <w:webHidden/>
              </w:rPr>
              <w:instrText xml:space="preserve"> PAGEREF _Toc64617402 \h </w:instrText>
            </w:r>
            <w:r w:rsidR="00F579F9" w:rsidRPr="005279F5">
              <w:rPr>
                <w:webHidden/>
              </w:rPr>
            </w:r>
            <w:r w:rsidR="00F579F9" w:rsidRPr="005279F5">
              <w:rPr>
                <w:webHidden/>
              </w:rPr>
              <w:fldChar w:fldCharType="separate"/>
            </w:r>
            <w:r w:rsidR="00CE5A6E">
              <w:rPr>
                <w:webHidden/>
              </w:rPr>
              <w:t>225</w:t>
            </w:r>
            <w:r w:rsidR="00F579F9" w:rsidRPr="005279F5">
              <w:rPr>
                <w:webHidden/>
              </w:rPr>
              <w:fldChar w:fldCharType="end"/>
            </w:r>
          </w:hyperlink>
        </w:p>
        <w:p w14:paraId="0362A313" w14:textId="3F1901CA" w:rsidR="00AB08F3" w:rsidRPr="005279F5" w:rsidRDefault="006A1F80" w:rsidP="00AC1A5F">
          <w:pPr>
            <w:pStyle w:val="11"/>
            <w:rPr>
              <w:rFonts w:asciiTheme="minorHAnsi" w:eastAsiaTheme="minorEastAsia" w:hAnsiTheme="minorHAnsi" w:cstheme="minorBidi"/>
            </w:rPr>
          </w:pPr>
          <w:hyperlink w:anchor="_Toc64617403" w:history="1">
            <w:r w:rsidR="00F06F1F">
              <w:rPr>
                <w:rStyle w:val="ac"/>
                <w:color w:val="000000" w:themeColor="text1"/>
                <w:sz w:val="27"/>
                <w:szCs w:val="27"/>
              </w:rPr>
              <w:t>7</w:t>
            </w:r>
            <w:r w:rsidR="00AB08F3" w:rsidRPr="005279F5">
              <w:rPr>
                <w:rStyle w:val="ac"/>
                <w:color w:val="000000" w:themeColor="text1"/>
                <w:sz w:val="27"/>
                <w:szCs w:val="27"/>
              </w:rPr>
              <w:t xml:space="preserve"> Входной контроль</w:t>
            </w:r>
            <w:r w:rsidR="00AB08F3" w:rsidRPr="005279F5">
              <w:rPr>
                <w:webHidden/>
              </w:rPr>
              <w:tab/>
            </w:r>
            <w:r w:rsidR="00F579F9" w:rsidRPr="005279F5">
              <w:rPr>
                <w:webHidden/>
              </w:rPr>
              <w:fldChar w:fldCharType="begin"/>
            </w:r>
            <w:r w:rsidR="00AB08F3" w:rsidRPr="005279F5">
              <w:rPr>
                <w:webHidden/>
              </w:rPr>
              <w:instrText xml:space="preserve"> PAGEREF _Toc64617403 \h </w:instrText>
            </w:r>
            <w:r w:rsidR="00F579F9" w:rsidRPr="005279F5">
              <w:rPr>
                <w:webHidden/>
              </w:rPr>
            </w:r>
            <w:r w:rsidR="00F579F9" w:rsidRPr="005279F5">
              <w:rPr>
                <w:webHidden/>
              </w:rPr>
              <w:fldChar w:fldCharType="separate"/>
            </w:r>
            <w:r w:rsidR="00CE5A6E">
              <w:rPr>
                <w:webHidden/>
              </w:rPr>
              <w:t>239</w:t>
            </w:r>
            <w:r w:rsidR="00F579F9" w:rsidRPr="005279F5">
              <w:rPr>
                <w:webHidden/>
              </w:rPr>
              <w:fldChar w:fldCharType="end"/>
            </w:r>
          </w:hyperlink>
        </w:p>
        <w:p w14:paraId="7A16C792" w14:textId="1F11AFE2" w:rsidR="00AB08F3" w:rsidRPr="005279F5" w:rsidRDefault="006A1F80" w:rsidP="00AC1A5F">
          <w:pPr>
            <w:pStyle w:val="11"/>
            <w:rPr>
              <w:rFonts w:asciiTheme="minorHAnsi" w:eastAsiaTheme="minorEastAsia" w:hAnsiTheme="minorHAnsi" w:cstheme="minorBidi"/>
            </w:rPr>
          </w:pPr>
          <w:hyperlink w:anchor="_Toc64617404" w:history="1">
            <w:r w:rsidR="00F06F1F">
              <w:rPr>
                <w:rStyle w:val="ac"/>
                <w:color w:val="000000" w:themeColor="text1"/>
                <w:sz w:val="27"/>
                <w:szCs w:val="27"/>
              </w:rPr>
              <w:t>8</w:t>
            </w:r>
            <w:r w:rsidR="00AB08F3" w:rsidRPr="005279F5">
              <w:rPr>
                <w:rStyle w:val="ac"/>
                <w:color w:val="000000" w:themeColor="text1"/>
                <w:sz w:val="27"/>
                <w:szCs w:val="27"/>
              </w:rPr>
              <w:t xml:space="preserve"> Транспортирование и хранение</w:t>
            </w:r>
            <w:r w:rsidR="00AB08F3" w:rsidRPr="005279F5">
              <w:rPr>
                <w:webHidden/>
              </w:rPr>
              <w:tab/>
            </w:r>
            <w:r w:rsidR="00F579F9" w:rsidRPr="005279F5">
              <w:rPr>
                <w:webHidden/>
              </w:rPr>
              <w:fldChar w:fldCharType="begin"/>
            </w:r>
            <w:r w:rsidR="00AB08F3" w:rsidRPr="005279F5">
              <w:rPr>
                <w:webHidden/>
              </w:rPr>
              <w:instrText xml:space="preserve"> PAGEREF _Toc64617404 \h </w:instrText>
            </w:r>
            <w:r w:rsidR="00F579F9" w:rsidRPr="005279F5">
              <w:rPr>
                <w:webHidden/>
              </w:rPr>
            </w:r>
            <w:r w:rsidR="00F579F9" w:rsidRPr="005279F5">
              <w:rPr>
                <w:webHidden/>
              </w:rPr>
              <w:fldChar w:fldCharType="separate"/>
            </w:r>
            <w:r w:rsidR="00CE5A6E">
              <w:rPr>
                <w:webHidden/>
              </w:rPr>
              <w:t>240</w:t>
            </w:r>
            <w:r w:rsidR="00F579F9" w:rsidRPr="005279F5">
              <w:rPr>
                <w:webHidden/>
              </w:rPr>
              <w:fldChar w:fldCharType="end"/>
            </w:r>
          </w:hyperlink>
        </w:p>
        <w:p w14:paraId="56F32AAB" w14:textId="69EB04F3" w:rsidR="00AB08F3" w:rsidRPr="005279F5" w:rsidRDefault="006A1F80" w:rsidP="00AC1A5F">
          <w:pPr>
            <w:pStyle w:val="11"/>
            <w:rPr>
              <w:rFonts w:asciiTheme="minorHAnsi" w:eastAsiaTheme="minorEastAsia" w:hAnsiTheme="minorHAnsi" w:cstheme="minorBidi"/>
            </w:rPr>
          </w:pPr>
          <w:hyperlink w:anchor="_Toc64617405" w:history="1">
            <w:r w:rsidR="00F06F1F">
              <w:rPr>
                <w:rStyle w:val="ac"/>
                <w:color w:val="000000" w:themeColor="text1"/>
                <w:sz w:val="27"/>
                <w:szCs w:val="27"/>
              </w:rPr>
              <w:t>9</w:t>
            </w:r>
            <w:r w:rsidR="00AB08F3" w:rsidRPr="005279F5">
              <w:rPr>
                <w:rStyle w:val="ac"/>
                <w:color w:val="000000" w:themeColor="text1"/>
                <w:sz w:val="27"/>
                <w:szCs w:val="27"/>
              </w:rPr>
              <w:t xml:space="preserve"> Гарантии изготовителя</w:t>
            </w:r>
            <w:r w:rsidR="00AB08F3" w:rsidRPr="005279F5">
              <w:rPr>
                <w:webHidden/>
              </w:rPr>
              <w:tab/>
            </w:r>
            <w:r w:rsidR="00F579F9" w:rsidRPr="005279F5">
              <w:rPr>
                <w:webHidden/>
              </w:rPr>
              <w:fldChar w:fldCharType="begin"/>
            </w:r>
            <w:r w:rsidR="00AB08F3" w:rsidRPr="005279F5">
              <w:rPr>
                <w:webHidden/>
              </w:rPr>
              <w:instrText xml:space="preserve"> PAGEREF _Toc64617405 \h </w:instrText>
            </w:r>
            <w:r w:rsidR="00F579F9" w:rsidRPr="005279F5">
              <w:rPr>
                <w:webHidden/>
              </w:rPr>
            </w:r>
            <w:r w:rsidR="00F579F9" w:rsidRPr="005279F5">
              <w:rPr>
                <w:webHidden/>
              </w:rPr>
              <w:fldChar w:fldCharType="separate"/>
            </w:r>
            <w:r w:rsidR="00CE5A6E">
              <w:rPr>
                <w:webHidden/>
              </w:rPr>
              <w:t>242</w:t>
            </w:r>
            <w:r w:rsidR="00F579F9" w:rsidRPr="005279F5">
              <w:rPr>
                <w:webHidden/>
              </w:rPr>
              <w:fldChar w:fldCharType="end"/>
            </w:r>
          </w:hyperlink>
        </w:p>
        <w:p w14:paraId="4EED1F97" w14:textId="7909A933" w:rsidR="00AB08F3" w:rsidRPr="005279F5" w:rsidRDefault="006A1F80" w:rsidP="00AC1A5F">
          <w:pPr>
            <w:pStyle w:val="11"/>
            <w:rPr>
              <w:rFonts w:asciiTheme="minorHAnsi" w:eastAsiaTheme="minorEastAsia" w:hAnsiTheme="minorHAnsi" w:cstheme="minorBidi"/>
            </w:rPr>
          </w:pPr>
          <w:hyperlink w:anchor="_Toc64617407" w:history="1">
            <w:r w:rsidR="00657084">
              <w:rPr>
                <w:rStyle w:val="ac"/>
                <w:color w:val="000000" w:themeColor="text1"/>
                <w:sz w:val="27"/>
                <w:szCs w:val="27"/>
              </w:rPr>
              <w:t>Приложение А</w:t>
            </w:r>
            <w:r w:rsidR="00C95F9B">
              <w:rPr>
                <w:rStyle w:val="ac"/>
                <w:color w:val="000000" w:themeColor="text1"/>
                <w:sz w:val="27"/>
                <w:szCs w:val="27"/>
              </w:rPr>
              <w:t xml:space="preserve"> </w:t>
            </w:r>
            <w:r w:rsidR="00111EBC" w:rsidRPr="00C95F9B">
              <w:rPr>
                <w:rStyle w:val="ac"/>
                <w:color w:val="000000" w:themeColor="text1"/>
                <w:sz w:val="25"/>
                <w:szCs w:val="25"/>
              </w:rPr>
              <w:t>Перечень операци</w:t>
            </w:r>
            <w:r w:rsidR="00C95F9B">
              <w:rPr>
                <w:rStyle w:val="ac"/>
                <w:color w:val="000000" w:themeColor="text1"/>
                <w:sz w:val="25"/>
                <w:szCs w:val="25"/>
              </w:rPr>
              <w:t>й, подлежащих фотодокументирова</w:t>
            </w:r>
            <w:r w:rsidR="00111EBC" w:rsidRPr="00C95F9B">
              <w:rPr>
                <w:rStyle w:val="ac"/>
                <w:color w:val="000000" w:themeColor="text1"/>
                <w:sz w:val="25"/>
                <w:szCs w:val="25"/>
              </w:rPr>
              <w:t>нию</w:t>
            </w:r>
            <w:r w:rsidR="00AB08F3" w:rsidRPr="005279F5">
              <w:rPr>
                <w:webHidden/>
              </w:rPr>
              <w:tab/>
            </w:r>
            <w:r w:rsidR="00F579F9" w:rsidRPr="005279F5">
              <w:rPr>
                <w:webHidden/>
              </w:rPr>
              <w:fldChar w:fldCharType="begin"/>
            </w:r>
            <w:r w:rsidR="00AB08F3" w:rsidRPr="005279F5">
              <w:rPr>
                <w:webHidden/>
              </w:rPr>
              <w:instrText xml:space="preserve"> PAGEREF _Toc64617407 \h </w:instrText>
            </w:r>
            <w:r w:rsidR="00F579F9" w:rsidRPr="005279F5">
              <w:rPr>
                <w:webHidden/>
              </w:rPr>
            </w:r>
            <w:r w:rsidR="00F579F9" w:rsidRPr="005279F5">
              <w:rPr>
                <w:webHidden/>
              </w:rPr>
              <w:fldChar w:fldCharType="separate"/>
            </w:r>
            <w:r w:rsidR="00CE5A6E">
              <w:rPr>
                <w:webHidden/>
              </w:rPr>
              <w:t>243</w:t>
            </w:r>
            <w:r w:rsidR="00F579F9" w:rsidRPr="005279F5">
              <w:rPr>
                <w:webHidden/>
              </w:rPr>
              <w:fldChar w:fldCharType="end"/>
            </w:r>
          </w:hyperlink>
        </w:p>
        <w:p w14:paraId="79E1C855" w14:textId="3FA0C79E" w:rsidR="00AB08F3" w:rsidRDefault="006A1F80" w:rsidP="00AC1A5F">
          <w:pPr>
            <w:pStyle w:val="11"/>
          </w:pPr>
          <w:hyperlink w:anchor="_Toc64617408" w:history="1">
            <w:r w:rsidR="00657084">
              <w:rPr>
                <w:rStyle w:val="ac"/>
                <w:color w:val="000000" w:themeColor="text1"/>
                <w:sz w:val="27"/>
                <w:szCs w:val="27"/>
              </w:rPr>
              <w:t>Приложение Б</w:t>
            </w:r>
            <w:r w:rsidR="00111EBC">
              <w:rPr>
                <w:rStyle w:val="ac"/>
                <w:color w:val="000000" w:themeColor="text1"/>
                <w:sz w:val="27"/>
                <w:szCs w:val="27"/>
              </w:rPr>
              <w:t xml:space="preserve"> Перечень операций, подлежащих контролю по ЕТД</w:t>
            </w:r>
            <w:r w:rsidR="00AB08F3" w:rsidRPr="005279F5">
              <w:rPr>
                <w:webHidden/>
              </w:rPr>
              <w:tab/>
            </w:r>
            <w:r w:rsidR="00F579F9" w:rsidRPr="005279F5">
              <w:rPr>
                <w:webHidden/>
              </w:rPr>
              <w:fldChar w:fldCharType="begin"/>
            </w:r>
            <w:r w:rsidR="00AB08F3" w:rsidRPr="005279F5">
              <w:rPr>
                <w:webHidden/>
              </w:rPr>
              <w:instrText xml:space="preserve"> PAGEREF _Toc64617408 \h </w:instrText>
            </w:r>
            <w:r w:rsidR="00F579F9" w:rsidRPr="005279F5">
              <w:rPr>
                <w:webHidden/>
              </w:rPr>
            </w:r>
            <w:r w:rsidR="00F579F9" w:rsidRPr="005279F5">
              <w:rPr>
                <w:webHidden/>
              </w:rPr>
              <w:fldChar w:fldCharType="separate"/>
            </w:r>
            <w:r w:rsidR="00CE5A6E">
              <w:rPr>
                <w:webHidden/>
              </w:rPr>
              <w:t>244</w:t>
            </w:r>
            <w:r w:rsidR="00F579F9" w:rsidRPr="005279F5">
              <w:rPr>
                <w:webHidden/>
              </w:rPr>
              <w:fldChar w:fldCharType="end"/>
            </w:r>
          </w:hyperlink>
        </w:p>
        <w:p w14:paraId="4D36DC9A" w14:textId="5E4B3274" w:rsidR="00FA50F7" w:rsidRPr="00AC1A5F" w:rsidRDefault="00F579F9" w:rsidP="00AC1A5F">
          <w:pPr>
            <w:pStyle w:val="11"/>
          </w:pPr>
          <w:r w:rsidRPr="005279F5">
            <w:rPr>
              <w:b/>
              <w:bCs/>
              <w:sz w:val="27"/>
              <w:szCs w:val="27"/>
            </w:rPr>
            <w:fldChar w:fldCharType="end"/>
          </w:r>
          <w:hyperlink w:anchor="_Toc64617408" w:history="1">
            <w:r w:rsidR="00FA50F7" w:rsidRPr="00AC1A5F">
              <w:rPr>
                <w:rStyle w:val="ac"/>
                <w:color w:val="000000" w:themeColor="text1"/>
                <w:u w:val="none"/>
              </w:rPr>
              <w:t xml:space="preserve">Ссылочные </w:t>
            </w:r>
            <w:r w:rsidR="00AC1A5F" w:rsidRPr="00AC1A5F">
              <w:rPr>
                <w:rStyle w:val="ac"/>
                <w:color w:val="000000" w:themeColor="text1"/>
                <w:u w:val="none"/>
              </w:rPr>
              <w:t xml:space="preserve">нормативные </w:t>
            </w:r>
            <w:r w:rsidR="00FA50F7" w:rsidRPr="00AC1A5F">
              <w:rPr>
                <w:rStyle w:val="ac"/>
                <w:color w:val="000000" w:themeColor="text1"/>
                <w:u w:val="none"/>
              </w:rPr>
              <w:t>документы</w:t>
            </w:r>
            <w:r w:rsidR="00FA50F7" w:rsidRPr="00AC1A5F">
              <w:rPr>
                <w:webHidden/>
              </w:rPr>
              <w:tab/>
            </w:r>
            <w:r w:rsidR="00FA50F7" w:rsidRPr="00AC1A5F">
              <w:rPr>
                <w:webHidden/>
              </w:rPr>
              <w:fldChar w:fldCharType="begin"/>
            </w:r>
            <w:r w:rsidR="00FA50F7" w:rsidRPr="00AC1A5F">
              <w:rPr>
                <w:webHidden/>
              </w:rPr>
              <w:instrText xml:space="preserve"> PAGEREF _Toc64617408 \h </w:instrText>
            </w:r>
            <w:r w:rsidR="00FA50F7" w:rsidRPr="00AC1A5F">
              <w:rPr>
                <w:webHidden/>
              </w:rPr>
            </w:r>
            <w:r w:rsidR="00FA50F7" w:rsidRPr="00AC1A5F">
              <w:rPr>
                <w:webHidden/>
              </w:rPr>
              <w:fldChar w:fldCharType="separate"/>
            </w:r>
            <w:r w:rsidR="00CE5A6E">
              <w:rPr>
                <w:webHidden/>
              </w:rPr>
              <w:t>244</w:t>
            </w:r>
            <w:r w:rsidR="00FA50F7" w:rsidRPr="00AC1A5F">
              <w:rPr>
                <w:webHidden/>
              </w:rPr>
              <w:fldChar w:fldCharType="end"/>
            </w:r>
          </w:hyperlink>
        </w:p>
        <w:p w14:paraId="57E8B4AD" w14:textId="7E73795C" w:rsidR="00FA50F7" w:rsidRDefault="00FA50F7" w:rsidP="00AC1A5F">
          <w:pPr>
            <w:pStyle w:val="11"/>
            <w:rPr>
              <w:webHidden/>
            </w:rPr>
          </w:pPr>
          <w:r>
            <w:t>Нормативные</w:t>
          </w:r>
          <w:r w:rsidRPr="00FA50F7">
            <w:t xml:space="preserve"> документы</w:t>
          </w:r>
          <w:r w:rsidRPr="00FA50F7">
            <w:rPr>
              <w:webHidden/>
            </w:rPr>
            <w:tab/>
          </w:r>
          <w:r>
            <w:rPr>
              <w:webHidden/>
            </w:rPr>
            <w:t>24</w:t>
          </w:r>
          <w:r w:rsidR="00711C25">
            <w:rPr>
              <w:webHidden/>
            </w:rPr>
            <w:t>6</w:t>
          </w:r>
        </w:p>
        <w:p w14:paraId="65CF54F8" w14:textId="35345056" w:rsidR="00B23BF7" w:rsidRPr="00AC33E3" w:rsidRDefault="00AC33E3" w:rsidP="00AC1A5F">
          <w:pPr>
            <w:pStyle w:val="11"/>
          </w:pPr>
          <w:r>
            <w:t>Библиография</w:t>
          </w:r>
          <w:r w:rsidR="00FA50F7" w:rsidRPr="00FA50F7">
            <w:rPr>
              <w:webHidden/>
            </w:rPr>
            <w:tab/>
          </w:r>
          <w:r w:rsidR="00222A51">
            <w:t>249</w:t>
          </w:r>
        </w:p>
      </w:sdtContent>
    </w:sdt>
    <w:p w14:paraId="313226F4" w14:textId="77777777" w:rsidR="006E58FC" w:rsidRDefault="00D267E9" w:rsidP="000D35AB">
      <w:pPr>
        <w:pStyle w:val="1"/>
      </w:pPr>
      <w:r w:rsidRPr="005279F5">
        <w:br w:type="page"/>
      </w:r>
      <w:bookmarkStart w:id="1" w:name="_Toc63349228"/>
      <w:bookmarkStart w:id="2" w:name="_Toc64617342"/>
    </w:p>
    <w:p w14:paraId="685F9BF1" w14:textId="77777777" w:rsidR="006E58FC" w:rsidRPr="00F709B2" w:rsidRDefault="006E58FC" w:rsidP="00F709B2">
      <w:pPr>
        <w:spacing w:line="360" w:lineRule="auto"/>
        <w:ind w:firstLine="567"/>
        <w:jc w:val="both"/>
        <w:rPr>
          <w:rStyle w:val="afd"/>
          <w:rFonts w:ascii="Times New Roman" w:hAnsi="Times New Roman"/>
          <w:b/>
          <w:bCs w:val="0"/>
          <w:color w:val="000000" w:themeColor="text1"/>
          <w:sz w:val="32"/>
          <w:szCs w:val="32"/>
          <w:lang w:val="ru-RU"/>
        </w:rPr>
      </w:pPr>
      <w:bookmarkStart w:id="3" w:name="_Toc63349206"/>
      <w:r w:rsidRPr="00F709B2">
        <w:rPr>
          <w:rStyle w:val="afd"/>
          <w:rFonts w:ascii="Times New Roman" w:hAnsi="Times New Roman"/>
          <w:b/>
          <w:bCs w:val="0"/>
          <w:color w:val="000000" w:themeColor="text1"/>
          <w:sz w:val="32"/>
          <w:szCs w:val="32"/>
          <w:lang w:val="ru-RU"/>
        </w:rPr>
        <w:lastRenderedPageBreak/>
        <w:t>Вводная часть</w:t>
      </w:r>
    </w:p>
    <w:p w14:paraId="36EE4AA9" w14:textId="77777777" w:rsidR="006E58FC" w:rsidRPr="00AC33E3" w:rsidRDefault="006E58FC" w:rsidP="006E58FC">
      <w:pPr>
        <w:spacing w:line="360" w:lineRule="auto"/>
        <w:ind w:firstLine="567"/>
        <w:jc w:val="both"/>
        <w:rPr>
          <w:rStyle w:val="afd"/>
          <w:rFonts w:ascii="Times New Roman" w:hAnsi="Times New Roman"/>
          <w:color w:val="000000" w:themeColor="text1"/>
          <w:szCs w:val="28"/>
          <w:lang w:val="ru-RU"/>
        </w:rPr>
      </w:pPr>
    </w:p>
    <w:p w14:paraId="6EB314A0" w14:textId="5B4A0447" w:rsidR="006E58FC" w:rsidRPr="005279F5" w:rsidRDefault="006E58FC" w:rsidP="006E58FC">
      <w:pPr>
        <w:spacing w:line="360" w:lineRule="auto"/>
        <w:ind w:firstLine="567"/>
        <w:jc w:val="both"/>
        <w:rPr>
          <w:rFonts w:ascii="Times New Roman" w:hAnsi="Times New Roman"/>
          <w:color w:val="000000" w:themeColor="text1"/>
          <w:sz w:val="28"/>
          <w:szCs w:val="28"/>
          <w:lang w:val="ru-RU"/>
        </w:rPr>
      </w:pPr>
      <w:r w:rsidRPr="005279F5">
        <w:rPr>
          <w:rStyle w:val="afd"/>
          <w:rFonts w:ascii="Times New Roman" w:hAnsi="Times New Roman"/>
          <w:color w:val="000000" w:themeColor="text1"/>
          <w:szCs w:val="28"/>
          <w:lang w:val="ru-RU"/>
        </w:rPr>
        <w:t>Настоящие</w:t>
      </w:r>
      <w:r w:rsidRPr="005279F5">
        <w:rPr>
          <w:rFonts w:ascii="Times New Roman" w:hAnsi="Times New Roman"/>
          <w:color w:val="000000" w:themeColor="text1"/>
          <w:sz w:val="28"/>
          <w:szCs w:val="28"/>
          <w:lang w:val="ru-RU"/>
        </w:rPr>
        <w:t xml:space="preserve"> технические условия распространяются на турбонасосный агрегат 00.</w:t>
      </w:r>
      <w:r w:rsidR="000C69BB">
        <w:rPr>
          <w:rFonts w:ascii="Times New Roman" w:hAnsi="Times New Roman"/>
          <w:color w:val="000000" w:themeColor="text1"/>
          <w:sz w:val="28"/>
          <w:szCs w:val="28"/>
          <w:lang w:val="ru-RU"/>
        </w:rPr>
        <w:t>XXXX.YYYY</w:t>
      </w:r>
      <w:r w:rsidRPr="005279F5">
        <w:rPr>
          <w:rFonts w:ascii="Times New Roman" w:hAnsi="Times New Roman"/>
          <w:color w:val="000000" w:themeColor="text1"/>
          <w:sz w:val="28"/>
          <w:szCs w:val="28"/>
          <w:lang w:val="ru-RU"/>
        </w:rPr>
        <w:t>.0000.00.0 и входящие в него детали и сборочные единицы, их изготовление и контроль, приёмку, хранение, транспортирование.</w:t>
      </w:r>
      <w:bookmarkEnd w:id="3"/>
    </w:p>
    <w:p w14:paraId="672B3928" w14:textId="2ED08385" w:rsidR="006E58FC" w:rsidRDefault="006E58FC" w:rsidP="006E58FC">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Турбонасосный агрегат 00.</w:t>
      </w:r>
      <w:r w:rsidR="000C69BB">
        <w:rPr>
          <w:rFonts w:ascii="Times New Roman" w:hAnsi="Times New Roman"/>
          <w:color w:val="000000" w:themeColor="text1"/>
          <w:sz w:val="28"/>
          <w:szCs w:val="28"/>
          <w:lang w:val="ru-RU"/>
        </w:rPr>
        <w:t>XXXX.YYYY</w:t>
      </w:r>
      <w:r w:rsidRPr="005279F5">
        <w:rPr>
          <w:rFonts w:ascii="Times New Roman" w:hAnsi="Times New Roman"/>
          <w:color w:val="000000" w:themeColor="text1"/>
          <w:sz w:val="28"/>
          <w:szCs w:val="28"/>
          <w:lang w:val="ru-RU"/>
        </w:rPr>
        <w:t>.0000.00.0 состоит из насоса окислителя с турбиной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.0000.00.0, насоса горючего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.0000.00.0 и рессоры 00.</w:t>
      </w:r>
      <w:r w:rsidR="000C69BB">
        <w:rPr>
          <w:rFonts w:ascii="Times New Roman" w:hAnsi="Times New Roman"/>
          <w:color w:val="000000" w:themeColor="text1"/>
          <w:sz w:val="28"/>
          <w:szCs w:val="28"/>
          <w:lang w:val="ru-RU"/>
        </w:rPr>
        <w:t>ZZZZ</w:t>
      </w:r>
      <w:r w:rsidR="006C5B8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YYYY</w:t>
      </w:r>
      <w:r w:rsidR="006C5B85">
        <w:rPr>
          <w:rFonts w:ascii="Times New Roman" w:hAnsi="Times New Roman"/>
          <w:color w:val="000000" w:themeColor="text1"/>
          <w:sz w:val="28"/>
          <w:szCs w:val="28"/>
          <w:lang w:val="ru-RU"/>
        </w:rPr>
        <w:t>.0001.00.1.</w:t>
      </w:r>
    </w:p>
    <w:p w14:paraId="003C9744" w14:textId="647C2EF6" w:rsidR="006E58FC" w:rsidRPr="005279F5" w:rsidRDefault="006E58FC" w:rsidP="006E58FC">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Турбина состоит из статора 00.</w:t>
      </w:r>
      <w:r w:rsidR="000C69BB">
        <w:rPr>
          <w:rFonts w:ascii="Times New Roman" w:hAnsi="Times New Roman"/>
          <w:color w:val="000000" w:themeColor="text1"/>
          <w:sz w:val="28"/>
          <w:szCs w:val="28"/>
          <w:lang w:val="ru-RU"/>
        </w:rPr>
        <w:t>XXXX</w:t>
      </w:r>
      <w:r w:rsidRPr="00CC522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CC5222">
        <w:rPr>
          <w:rFonts w:ascii="Times New Roman" w:hAnsi="Times New Roman"/>
          <w:color w:val="000000" w:themeColor="text1"/>
          <w:sz w:val="28"/>
          <w:szCs w:val="28"/>
          <w:lang w:val="ru-RU"/>
        </w:rPr>
        <w:t xml:space="preserve">.0030.00.0, коллектора </w:t>
      </w:r>
      <w:r w:rsidRPr="00D46DE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Pr="00D46DE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D46DEE">
        <w:rPr>
          <w:rFonts w:ascii="Times New Roman" w:hAnsi="Times New Roman"/>
          <w:color w:val="000000" w:themeColor="text1"/>
          <w:sz w:val="28"/>
          <w:szCs w:val="28"/>
          <w:lang w:val="ru-RU"/>
        </w:rPr>
        <w:t xml:space="preserve">.0450.00.0 и </w:t>
      </w:r>
      <w:r w:rsidRPr="00CC5222">
        <w:rPr>
          <w:rFonts w:ascii="Times New Roman" w:hAnsi="Times New Roman"/>
          <w:color w:val="000000" w:themeColor="text1"/>
          <w:sz w:val="28"/>
          <w:szCs w:val="28"/>
          <w:lang w:val="ru-RU"/>
        </w:rPr>
        <w:t xml:space="preserve">рабочего </w:t>
      </w:r>
      <w:r w:rsidRPr="005279F5">
        <w:rPr>
          <w:rFonts w:ascii="Times New Roman" w:hAnsi="Times New Roman"/>
          <w:color w:val="000000" w:themeColor="text1"/>
          <w:sz w:val="28"/>
          <w:szCs w:val="28"/>
          <w:lang w:val="ru-RU"/>
        </w:rPr>
        <w:t>колеса турбины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.0012.00.1.</w:t>
      </w:r>
    </w:p>
    <w:p w14:paraId="2F83B61D" w14:textId="2AA2185A" w:rsidR="006E58FC" w:rsidRDefault="006E58FC" w:rsidP="006E58FC">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Элементы конструкции турбонасосного агрегата не оказывают вредного воздействия на окружающую среду и человека.</w:t>
      </w:r>
    </w:p>
    <w:p w14:paraId="278CED45" w14:textId="6D1A4DD1" w:rsidR="005B1E4F" w:rsidRDefault="005B1E4F" w:rsidP="006E58FC">
      <w:pPr>
        <w:spacing w:line="360" w:lineRule="auto"/>
        <w:ind w:firstLine="567"/>
        <w:jc w:val="both"/>
        <w:rPr>
          <w:rFonts w:ascii="Times New Roman" w:hAnsi="Times New Roman"/>
          <w:color w:val="000000" w:themeColor="text1"/>
          <w:sz w:val="28"/>
          <w:szCs w:val="28"/>
          <w:lang w:val="ru-RU"/>
        </w:rPr>
      </w:pPr>
    </w:p>
    <w:p w14:paraId="252832A1" w14:textId="034D96ED" w:rsidR="005B1E4F" w:rsidRPr="00C550B7" w:rsidRDefault="005B1E4F" w:rsidP="00C550B7">
      <w:pPr>
        <w:spacing w:line="360" w:lineRule="auto"/>
        <w:ind w:firstLine="567"/>
        <w:jc w:val="center"/>
        <w:rPr>
          <w:rFonts w:ascii="Times New Roman" w:hAnsi="Times New Roman"/>
          <w:color w:val="FF0000"/>
          <w:sz w:val="48"/>
          <w:szCs w:val="48"/>
          <w:lang w:val="ru-RU"/>
        </w:rPr>
      </w:pPr>
      <w:r w:rsidRPr="00C550B7">
        <w:rPr>
          <w:rFonts w:ascii="Times New Roman" w:hAnsi="Times New Roman"/>
          <w:color w:val="FF0000"/>
          <w:sz w:val="48"/>
          <w:szCs w:val="48"/>
          <w:lang w:val="ru-RU"/>
        </w:rPr>
        <w:t>Заменить лист 5</w:t>
      </w:r>
      <w:r w:rsidR="00C550B7" w:rsidRPr="00C550B7">
        <w:rPr>
          <w:rFonts w:ascii="Times New Roman" w:hAnsi="Times New Roman"/>
          <w:color w:val="FF0000"/>
          <w:sz w:val="48"/>
          <w:szCs w:val="48"/>
          <w:lang w:val="ru-RU"/>
        </w:rPr>
        <w:t xml:space="preserve"> с рамкой</w:t>
      </w:r>
    </w:p>
    <w:p w14:paraId="6AEE4908" w14:textId="155CEDEA" w:rsidR="006E58FC" w:rsidRPr="005279F5" w:rsidRDefault="006E58FC" w:rsidP="006E58FC">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bookmarkEnd w:id="0"/>
    <w:bookmarkEnd w:id="1"/>
    <w:bookmarkEnd w:id="2"/>
    <w:p w14:paraId="5DFBA41B" w14:textId="52D90EFC" w:rsidR="00DB08A6" w:rsidRPr="001F28CE" w:rsidRDefault="006E58FC" w:rsidP="0047626E">
      <w:pPr>
        <w:spacing w:line="360" w:lineRule="auto"/>
        <w:ind w:firstLine="567"/>
        <w:jc w:val="center"/>
        <w:rPr>
          <w:rFonts w:ascii="Times New Roman" w:hAnsi="Times New Roman"/>
          <w:b/>
          <w:sz w:val="32"/>
          <w:szCs w:val="32"/>
          <w:lang w:val="ru-RU"/>
        </w:rPr>
      </w:pPr>
      <w:r w:rsidRPr="001F28CE">
        <w:rPr>
          <w:rFonts w:ascii="Times New Roman" w:hAnsi="Times New Roman"/>
          <w:b/>
          <w:sz w:val="32"/>
          <w:szCs w:val="32"/>
          <w:lang w:val="ru-RU"/>
        </w:rPr>
        <w:lastRenderedPageBreak/>
        <w:t xml:space="preserve">Обозначения и </w:t>
      </w:r>
      <w:r w:rsidRPr="00F709B2">
        <w:rPr>
          <w:rFonts w:ascii="Times New Roman" w:hAnsi="Times New Roman"/>
          <w:b/>
          <w:color w:val="000000" w:themeColor="text1"/>
          <w:sz w:val="32"/>
          <w:szCs w:val="32"/>
          <w:lang w:val="ru-RU"/>
        </w:rPr>
        <w:t>сокращения</w:t>
      </w:r>
    </w:p>
    <w:p w14:paraId="616A416A" w14:textId="77777777" w:rsidR="007D6A2F" w:rsidRPr="00173CE0" w:rsidRDefault="007D6A2F" w:rsidP="00173CE0">
      <w:pPr>
        <w:spacing w:line="360" w:lineRule="auto"/>
        <w:ind w:firstLine="567"/>
        <w:jc w:val="both"/>
        <w:rPr>
          <w:rFonts w:ascii="Times New Roman" w:hAnsi="Times New Roman"/>
          <w:color w:val="000000" w:themeColor="text1"/>
          <w:sz w:val="28"/>
          <w:szCs w:val="28"/>
          <w:lang w:val="ru-RU"/>
        </w:rPr>
      </w:pPr>
    </w:p>
    <w:p w14:paraId="445C6782" w14:textId="71BE36E6" w:rsidR="007D6A2F" w:rsidRPr="005279F5" w:rsidRDefault="007D6A2F" w:rsidP="007D6A2F">
      <w:pPr>
        <w:spacing w:line="360" w:lineRule="auto"/>
        <w:ind w:firstLine="567"/>
        <w:rPr>
          <w:rFonts w:ascii="Times New Roman" w:hAnsi="Times New Roman"/>
          <w:color w:val="000000" w:themeColor="text1"/>
          <w:sz w:val="28"/>
          <w:szCs w:val="28"/>
          <w:lang w:val="ru-RU"/>
        </w:rPr>
      </w:pPr>
      <w:r w:rsidRPr="00896724">
        <w:rPr>
          <w:rStyle w:val="afd"/>
          <w:rFonts w:ascii="Times New Roman" w:hAnsi="Times New Roman"/>
          <w:szCs w:val="28"/>
          <w:lang w:val="ru-RU"/>
        </w:rPr>
        <w:t>В настоящих технических условиях приняты следующие сокращения</w:t>
      </w:r>
      <w:r w:rsidR="00657084" w:rsidRPr="00896724">
        <w:rPr>
          <w:rStyle w:val="afd"/>
          <w:rFonts w:ascii="Times New Roman" w:hAnsi="Times New Roman"/>
          <w:szCs w:val="28"/>
          <w:lang w:val="ru-RU"/>
        </w:rPr>
        <w:t>,</w:t>
      </w:r>
      <w:r w:rsidR="00657084">
        <w:rPr>
          <w:rFonts w:ascii="Times New Roman" w:hAnsi="Times New Roman"/>
          <w:color w:val="000000" w:themeColor="text1"/>
          <w:sz w:val="28"/>
          <w:szCs w:val="28"/>
          <w:lang w:val="ru-RU"/>
        </w:rPr>
        <w:t xml:space="preserve"> параметры и индексы</w:t>
      </w:r>
      <w:r w:rsidRPr="005279F5">
        <w:rPr>
          <w:rFonts w:ascii="Times New Roman" w:hAnsi="Times New Roman"/>
          <w:color w:val="000000" w:themeColor="text1"/>
          <w:sz w:val="28"/>
          <w:szCs w:val="28"/>
          <w:lang w:val="ru-RU"/>
        </w:rPr>
        <w:t>:</w:t>
      </w:r>
    </w:p>
    <w:p w14:paraId="27FBC490" w14:textId="77777777" w:rsidR="00FE1371" w:rsidRPr="005279F5" w:rsidRDefault="00FE1371" w:rsidP="007D6A2F">
      <w:pPr>
        <w:spacing w:line="360" w:lineRule="auto"/>
        <w:ind w:firstLine="567"/>
        <w:rPr>
          <w:rFonts w:ascii="Times New Roman" w:hAnsi="Times New Roman"/>
          <w:color w:val="000000" w:themeColor="text1"/>
          <w:sz w:val="28"/>
          <w:szCs w:val="28"/>
          <w:lang w:val="ru-RU"/>
        </w:rPr>
      </w:pPr>
    </w:p>
    <w:p w14:paraId="3873A2A7" w14:textId="77777777" w:rsidR="006E58FC" w:rsidRDefault="006E58FC" w:rsidP="006E58FC">
      <w:pPr>
        <w:spacing w:line="360" w:lineRule="auto"/>
        <w:ind w:firstLine="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ВГО – высокотемпературная газостатическая обработка</w:t>
      </w:r>
    </w:p>
    <w:p w14:paraId="00B09618" w14:textId="3EEFE5A1" w:rsidR="00575298" w:rsidRDefault="00575298" w:rsidP="00575298">
      <w:pPr>
        <w:spacing w:line="360" w:lineRule="auto"/>
        <w:ind w:left="567"/>
        <w:rPr>
          <w:rFonts w:ascii="Times New Roman" w:hAnsi="Times New Roman"/>
          <w:color w:val="000000" w:themeColor="text1"/>
          <w:sz w:val="28"/>
          <w:szCs w:val="28"/>
          <w:lang w:val="ru-RU"/>
        </w:rPr>
      </w:pPr>
      <w:r w:rsidRPr="002E5581">
        <w:rPr>
          <w:rFonts w:ascii="Times New Roman" w:hAnsi="Times New Roman"/>
          <w:color w:val="000000" w:themeColor="text1"/>
          <w:sz w:val="28"/>
          <w:szCs w:val="28"/>
          <w:lang w:val="ru-RU"/>
        </w:rPr>
        <w:t xml:space="preserve">ВП МО РФ – военное представительство </w:t>
      </w:r>
      <w:r w:rsidR="00A43409">
        <w:rPr>
          <w:rFonts w:ascii="Times New Roman" w:hAnsi="Times New Roman"/>
          <w:color w:val="000000" w:themeColor="text1"/>
          <w:sz w:val="28"/>
          <w:szCs w:val="28"/>
          <w:lang w:val="ru-RU"/>
        </w:rPr>
        <w:t>Минобороны Российской Федерации</w:t>
      </w:r>
    </w:p>
    <w:p w14:paraId="0932ACDB" w14:textId="77777777" w:rsidR="00A77800" w:rsidRPr="002E5581" w:rsidRDefault="00A77800" w:rsidP="00A77800">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ГИ - гидроиспытания</w:t>
      </w:r>
    </w:p>
    <w:p w14:paraId="781E1051" w14:textId="77777777" w:rsidR="00A77800" w:rsidRDefault="00A77800" w:rsidP="00A77800">
      <w:pPr>
        <w:spacing w:line="360" w:lineRule="auto"/>
        <w:ind w:firstLine="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ГИП – горячее изостатическое прессование</w:t>
      </w:r>
    </w:p>
    <w:p w14:paraId="1A25D75F" w14:textId="58265272" w:rsidR="00A77800" w:rsidRDefault="00A77800" w:rsidP="007D6A2F">
      <w:pPr>
        <w:spacing w:line="360" w:lineRule="auto"/>
        <w:ind w:firstLine="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ГПИ – гидро</w:t>
      </w:r>
      <w:r w:rsidR="006E58FC">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w:t>
      </w:r>
      <w:r w:rsidR="00FC2EF9">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и пневмоиспытания</w:t>
      </w:r>
    </w:p>
    <w:p w14:paraId="117AB8AA" w14:textId="5B419B0C" w:rsidR="007D6A2F" w:rsidRPr="002F2186" w:rsidRDefault="007D6A2F" w:rsidP="007D6A2F">
      <w:pPr>
        <w:spacing w:line="360" w:lineRule="auto"/>
        <w:ind w:firstLine="567"/>
        <w:rPr>
          <w:rFonts w:ascii="Times New Roman" w:hAnsi="Times New Roman"/>
          <w:color w:val="000000" w:themeColor="text1"/>
          <w:sz w:val="28"/>
          <w:szCs w:val="28"/>
          <w:lang w:val="ru-RU"/>
        </w:rPr>
      </w:pPr>
      <w:r w:rsidRPr="002F2186">
        <w:rPr>
          <w:rFonts w:ascii="Times New Roman" w:hAnsi="Times New Roman"/>
          <w:color w:val="000000" w:themeColor="text1"/>
          <w:sz w:val="28"/>
          <w:szCs w:val="28"/>
          <w:lang w:val="ru-RU"/>
        </w:rPr>
        <w:t>Д</w:t>
      </w:r>
      <w:r w:rsidR="00A43409">
        <w:rPr>
          <w:rFonts w:ascii="Times New Roman" w:hAnsi="Times New Roman"/>
          <w:color w:val="000000" w:themeColor="text1"/>
          <w:sz w:val="28"/>
          <w:szCs w:val="28"/>
          <w:lang w:val="ru-RU"/>
        </w:rPr>
        <w:t>СЕ – детали и сборочные единицы</w:t>
      </w:r>
    </w:p>
    <w:p w14:paraId="2C0B101A" w14:textId="0AAFF382" w:rsidR="00575298" w:rsidRDefault="00575298" w:rsidP="00575298">
      <w:pPr>
        <w:spacing w:line="360" w:lineRule="auto"/>
        <w:ind w:left="567"/>
        <w:rPr>
          <w:rFonts w:ascii="Times New Roman" w:hAnsi="Times New Roman"/>
          <w:color w:val="000000" w:themeColor="text1"/>
          <w:sz w:val="28"/>
          <w:szCs w:val="28"/>
          <w:lang w:val="ru-RU"/>
        </w:rPr>
      </w:pPr>
      <w:r w:rsidRPr="002F2186">
        <w:rPr>
          <w:rFonts w:ascii="Times New Roman" w:hAnsi="Times New Roman"/>
          <w:color w:val="000000" w:themeColor="text1"/>
          <w:sz w:val="28"/>
          <w:szCs w:val="28"/>
          <w:lang w:val="ru-RU"/>
        </w:rPr>
        <w:t>ЕТД – един</w:t>
      </w:r>
      <w:r w:rsidR="00A43409">
        <w:rPr>
          <w:rFonts w:ascii="Times New Roman" w:hAnsi="Times New Roman"/>
          <w:color w:val="000000" w:themeColor="text1"/>
          <w:sz w:val="28"/>
          <w:szCs w:val="28"/>
          <w:lang w:val="ru-RU"/>
        </w:rPr>
        <w:t>ая технологическая документация</w:t>
      </w:r>
    </w:p>
    <w:p w14:paraId="1B1D6CA3" w14:textId="27A77B9F" w:rsidR="00DB4198" w:rsidRDefault="00DB4198" w:rsidP="00575298">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ЖРД – жидкостный ракетный двигатель</w:t>
      </w:r>
    </w:p>
    <w:p w14:paraId="5F3E436C" w14:textId="58DBAB39" w:rsidR="00945ABA" w:rsidRDefault="00945ABA" w:rsidP="00575298">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КБ – конструкторское бюро</w:t>
      </w:r>
    </w:p>
    <w:p w14:paraId="7C470B9B" w14:textId="126DB600" w:rsidR="00C4323D" w:rsidRPr="002F2186" w:rsidRDefault="00C4323D" w:rsidP="00575298">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КД – конструкторская документация</w:t>
      </w:r>
    </w:p>
    <w:p w14:paraId="3F757938" w14:textId="240A6E57" w:rsidR="00575298" w:rsidRPr="00797AED" w:rsidRDefault="00575298" w:rsidP="007D6A2F">
      <w:pPr>
        <w:spacing w:line="360" w:lineRule="auto"/>
        <w:ind w:firstLine="567"/>
        <w:rPr>
          <w:rFonts w:ascii="Times New Roman" w:hAnsi="Times New Roman"/>
          <w:color w:val="000000" w:themeColor="text1"/>
          <w:sz w:val="28"/>
          <w:szCs w:val="28"/>
          <w:lang w:val="ru-RU"/>
        </w:rPr>
      </w:pPr>
      <w:r w:rsidRPr="00797AED">
        <w:rPr>
          <w:rFonts w:ascii="Times New Roman" w:hAnsi="Times New Roman"/>
          <w:color w:val="000000" w:themeColor="text1"/>
          <w:sz w:val="28"/>
          <w:szCs w:val="28"/>
          <w:lang w:val="ru-RU"/>
        </w:rPr>
        <w:t>К</w:t>
      </w:r>
      <w:r w:rsidR="00A43409">
        <w:rPr>
          <w:rFonts w:ascii="Times New Roman" w:hAnsi="Times New Roman"/>
          <w:color w:val="000000" w:themeColor="text1"/>
          <w:sz w:val="28"/>
          <w:szCs w:val="28"/>
          <w:lang w:val="ru-RU"/>
        </w:rPr>
        <w:t>лИ – квалификационные испытания</w:t>
      </w:r>
    </w:p>
    <w:p w14:paraId="2F2653E9" w14:textId="34DAA4B5" w:rsidR="00DA71DC" w:rsidRDefault="00DA71DC" w:rsidP="00C70000">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МПК – </w:t>
      </w:r>
      <w:r w:rsidR="00A43409">
        <w:rPr>
          <w:rFonts w:ascii="Times New Roman" w:hAnsi="Times New Roman"/>
          <w:color w:val="000000" w:themeColor="text1"/>
          <w:sz w:val="28"/>
          <w:szCs w:val="28"/>
          <w:lang w:val="ru-RU"/>
        </w:rPr>
        <w:t>металло</w:t>
      </w:r>
      <w:r w:rsidR="006E58FC">
        <w:rPr>
          <w:rFonts w:ascii="Times New Roman" w:hAnsi="Times New Roman"/>
          <w:color w:val="000000" w:themeColor="text1"/>
          <w:sz w:val="28"/>
          <w:szCs w:val="28"/>
          <w:lang w:val="ru-RU"/>
        </w:rPr>
        <w:t>-</w:t>
      </w:r>
      <w:r w:rsidR="00A43409">
        <w:rPr>
          <w:rFonts w:ascii="Times New Roman" w:hAnsi="Times New Roman"/>
          <w:color w:val="000000" w:themeColor="text1"/>
          <w:sz w:val="28"/>
          <w:szCs w:val="28"/>
          <w:lang w:val="ru-RU"/>
        </w:rPr>
        <w:t>порошковая композиция</w:t>
      </w:r>
    </w:p>
    <w:p w14:paraId="6C61215A" w14:textId="6D97059D" w:rsidR="00C70000" w:rsidRPr="002F2186" w:rsidRDefault="00C70000" w:rsidP="00C70000">
      <w:pPr>
        <w:spacing w:line="360" w:lineRule="auto"/>
        <w:ind w:left="567"/>
        <w:rPr>
          <w:rFonts w:ascii="Times New Roman" w:hAnsi="Times New Roman"/>
          <w:color w:val="000000" w:themeColor="text1"/>
          <w:sz w:val="28"/>
          <w:szCs w:val="28"/>
          <w:lang w:val="ru-RU"/>
        </w:rPr>
      </w:pPr>
      <w:r w:rsidRPr="002F2186">
        <w:rPr>
          <w:rFonts w:ascii="Times New Roman" w:hAnsi="Times New Roman"/>
          <w:color w:val="000000" w:themeColor="text1"/>
          <w:sz w:val="28"/>
          <w:szCs w:val="28"/>
          <w:lang w:val="ru-RU"/>
        </w:rPr>
        <w:t>НО – насос окислителя</w:t>
      </w:r>
    </w:p>
    <w:p w14:paraId="65495C60" w14:textId="29C24D0C" w:rsidR="00C70000" w:rsidRPr="002F2186" w:rsidRDefault="00C70000" w:rsidP="00C70000">
      <w:pPr>
        <w:spacing w:line="360" w:lineRule="auto"/>
        <w:ind w:left="567"/>
        <w:rPr>
          <w:rFonts w:ascii="Times New Roman" w:hAnsi="Times New Roman"/>
          <w:color w:val="000000" w:themeColor="text1"/>
          <w:sz w:val="28"/>
          <w:szCs w:val="28"/>
          <w:lang w:val="ru-RU"/>
        </w:rPr>
      </w:pPr>
      <w:r w:rsidRPr="002F2186">
        <w:rPr>
          <w:rFonts w:ascii="Times New Roman" w:hAnsi="Times New Roman"/>
          <w:color w:val="000000" w:themeColor="text1"/>
          <w:sz w:val="28"/>
          <w:szCs w:val="28"/>
          <w:lang w:val="ru-RU"/>
        </w:rPr>
        <w:t>НГ – насос горючего</w:t>
      </w:r>
    </w:p>
    <w:p w14:paraId="4A69B141" w14:textId="7EFF0181" w:rsidR="00575298" w:rsidRPr="002F2186" w:rsidRDefault="00A43409" w:rsidP="00575298">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НД – нормативный документ</w:t>
      </w:r>
    </w:p>
    <w:p w14:paraId="53C1F769" w14:textId="14AB3F53" w:rsidR="00575298" w:rsidRDefault="00575298" w:rsidP="00575298">
      <w:pPr>
        <w:spacing w:line="360" w:lineRule="auto"/>
        <w:ind w:left="567"/>
        <w:rPr>
          <w:rFonts w:ascii="Times New Roman" w:hAnsi="Times New Roman"/>
          <w:color w:val="000000" w:themeColor="text1"/>
          <w:sz w:val="28"/>
          <w:szCs w:val="28"/>
          <w:lang w:val="ru-RU"/>
        </w:rPr>
      </w:pPr>
      <w:r w:rsidRPr="002F2186">
        <w:rPr>
          <w:rFonts w:ascii="Times New Roman" w:hAnsi="Times New Roman"/>
          <w:color w:val="000000" w:themeColor="text1"/>
          <w:sz w:val="28"/>
          <w:szCs w:val="28"/>
          <w:lang w:val="ru-RU"/>
        </w:rPr>
        <w:t>НТД – норм</w:t>
      </w:r>
      <w:r w:rsidR="00A43409">
        <w:rPr>
          <w:rFonts w:ascii="Times New Roman" w:hAnsi="Times New Roman"/>
          <w:color w:val="000000" w:themeColor="text1"/>
          <w:sz w:val="28"/>
          <w:szCs w:val="28"/>
          <w:lang w:val="ru-RU"/>
        </w:rPr>
        <w:t>ативно-техническая документация</w:t>
      </w:r>
    </w:p>
    <w:p w14:paraId="08A903B6" w14:textId="021580F6" w:rsidR="00C67CE3" w:rsidRPr="002F2186" w:rsidRDefault="00C67CE3" w:rsidP="00575298">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ОКР – опытно-конструкторская работа</w:t>
      </w:r>
    </w:p>
    <w:p w14:paraId="533D4718" w14:textId="4CE6DDD0" w:rsidR="00575298" w:rsidRDefault="00575298" w:rsidP="00575298">
      <w:pPr>
        <w:spacing w:line="360" w:lineRule="auto"/>
        <w:ind w:left="567"/>
        <w:rPr>
          <w:rFonts w:ascii="Times New Roman" w:hAnsi="Times New Roman"/>
          <w:color w:val="000000" w:themeColor="text1"/>
          <w:sz w:val="28"/>
          <w:szCs w:val="28"/>
          <w:lang w:val="ru-RU"/>
        </w:rPr>
      </w:pPr>
      <w:r w:rsidRPr="002F2186">
        <w:rPr>
          <w:rFonts w:ascii="Times New Roman" w:hAnsi="Times New Roman"/>
          <w:color w:val="000000" w:themeColor="text1"/>
          <w:sz w:val="28"/>
          <w:szCs w:val="28"/>
          <w:lang w:val="ru-RU"/>
        </w:rPr>
        <w:t>ОТ</w:t>
      </w:r>
      <w:r w:rsidR="00A43409">
        <w:rPr>
          <w:rFonts w:ascii="Times New Roman" w:hAnsi="Times New Roman"/>
          <w:color w:val="000000" w:themeColor="text1"/>
          <w:sz w:val="28"/>
          <w:szCs w:val="28"/>
          <w:lang w:val="ru-RU"/>
        </w:rPr>
        <w:t>К – отдел технического контроля</w:t>
      </w:r>
    </w:p>
    <w:p w14:paraId="0225CF01" w14:textId="284FD57B" w:rsidR="00DA71DC" w:rsidRPr="002F2186" w:rsidRDefault="00DA71DC" w:rsidP="00575298">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ПЛ</w:t>
      </w:r>
      <w:r w:rsidR="00A43409">
        <w:rPr>
          <w:rFonts w:ascii="Times New Roman" w:hAnsi="Times New Roman"/>
          <w:color w:val="000000" w:themeColor="text1"/>
          <w:sz w:val="28"/>
          <w:szCs w:val="28"/>
          <w:lang w:val="ru-RU"/>
        </w:rPr>
        <w:t>В – прямое лазерное выращивание</w:t>
      </w:r>
    </w:p>
    <w:p w14:paraId="7178952A" w14:textId="766A98ED" w:rsidR="00C70000" w:rsidRPr="00797AED" w:rsidRDefault="00C70000" w:rsidP="00C70000">
      <w:pPr>
        <w:spacing w:line="360" w:lineRule="auto"/>
        <w:ind w:left="567"/>
        <w:rPr>
          <w:rFonts w:ascii="Times New Roman" w:hAnsi="Times New Roman"/>
          <w:color w:val="000000" w:themeColor="text1"/>
          <w:sz w:val="28"/>
          <w:szCs w:val="28"/>
          <w:lang w:val="ru-RU"/>
        </w:rPr>
      </w:pPr>
      <w:r w:rsidRPr="00797AED">
        <w:rPr>
          <w:rFonts w:ascii="Times New Roman" w:hAnsi="Times New Roman"/>
          <w:color w:val="000000" w:themeColor="text1"/>
          <w:sz w:val="28"/>
          <w:szCs w:val="28"/>
          <w:lang w:val="ru-RU"/>
        </w:rPr>
        <w:t>ПСИ – приемо</w:t>
      </w:r>
      <w:r w:rsidR="0082424F">
        <w:rPr>
          <w:rFonts w:ascii="Times New Roman" w:hAnsi="Times New Roman"/>
          <w:color w:val="000000" w:themeColor="text1"/>
          <w:sz w:val="28"/>
          <w:szCs w:val="28"/>
          <w:lang w:val="ru-RU"/>
        </w:rPr>
        <w:t>-</w:t>
      </w:r>
      <w:r w:rsidRPr="00797AED">
        <w:rPr>
          <w:rFonts w:ascii="Times New Roman" w:hAnsi="Times New Roman"/>
          <w:color w:val="000000" w:themeColor="text1"/>
          <w:sz w:val="28"/>
          <w:szCs w:val="28"/>
          <w:lang w:val="ru-RU"/>
        </w:rPr>
        <w:t>сдаточные испытания</w:t>
      </w:r>
    </w:p>
    <w:p w14:paraId="39FF55D5" w14:textId="49236CE6" w:rsidR="00C70000" w:rsidRPr="00797AED" w:rsidRDefault="00C70000" w:rsidP="00C70000">
      <w:pPr>
        <w:spacing w:line="360" w:lineRule="auto"/>
        <w:ind w:left="567"/>
        <w:rPr>
          <w:rFonts w:ascii="Times New Roman" w:hAnsi="Times New Roman"/>
          <w:color w:val="000000" w:themeColor="text1"/>
          <w:sz w:val="28"/>
          <w:szCs w:val="28"/>
          <w:lang w:val="ru-RU"/>
        </w:rPr>
      </w:pPr>
      <w:r w:rsidRPr="00797AED">
        <w:rPr>
          <w:rFonts w:ascii="Times New Roman" w:hAnsi="Times New Roman"/>
          <w:color w:val="000000" w:themeColor="text1"/>
          <w:sz w:val="28"/>
          <w:szCs w:val="28"/>
          <w:lang w:val="ru-RU"/>
        </w:rPr>
        <w:t>ПИ – периодические испытания</w:t>
      </w:r>
    </w:p>
    <w:p w14:paraId="138CA3AC" w14:textId="2AE83A94" w:rsidR="00C70000" w:rsidRDefault="00C70000" w:rsidP="00C70000">
      <w:pPr>
        <w:spacing w:line="360" w:lineRule="auto"/>
        <w:ind w:left="567"/>
        <w:rPr>
          <w:rFonts w:ascii="Times New Roman" w:hAnsi="Times New Roman"/>
          <w:color w:val="000000" w:themeColor="text1"/>
          <w:sz w:val="28"/>
          <w:szCs w:val="28"/>
          <w:lang w:val="ru-RU"/>
        </w:rPr>
      </w:pPr>
      <w:r w:rsidRPr="00797AED">
        <w:rPr>
          <w:rFonts w:ascii="Times New Roman" w:hAnsi="Times New Roman"/>
          <w:color w:val="000000" w:themeColor="text1"/>
          <w:sz w:val="28"/>
          <w:szCs w:val="28"/>
          <w:lang w:val="ru-RU"/>
        </w:rPr>
        <w:t>ПрИ – предъявительские испытания</w:t>
      </w:r>
    </w:p>
    <w:p w14:paraId="2A1C1735" w14:textId="6B33B1FF" w:rsidR="001659F4" w:rsidRPr="00797AED" w:rsidRDefault="001659F4" w:rsidP="00C70000">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РКТ – рабочее колесо турбины</w:t>
      </w:r>
    </w:p>
    <w:p w14:paraId="156FC86A" w14:textId="1BAA75F2" w:rsidR="00575298" w:rsidRDefault="00A43409" w:rsidP="00575298">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СИ – средства измерений</w:t>
      </w:r>
    </w:p>
    <w:p w14:paraId="62D992E4" w14:textId="63FFD6AA" w:rsidR="00DA71DC" w:rsidRPr="002F2186" w:rsidRDefault="00DA71DC" w:rsidP="00575298">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СЛС – селективное лазерное спекание</w:t>
      </w:r>
    </w:p>
    <w:p w14:paraId="7C68568F" w14:textId="253420B7" w:rsidR="00575298" w:rsidRDefault="00A43409" w:rsidP="00575298">
      <w:pPr>
        <w:spacing w:line="360" w:lineRule="auto"/>
        <w:ind w:firstLine="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СЕ – сборочная единица</w:t>
      </w:r>
    </w:p>
    <w:p w14:paraId="5BD7E21F" w14:textId="14C7BE2C" w:rsidR="00F774B8" w:rsidRDefault="00F774B8" w:rsidP="00575298">
      <w:pPr>
        <w:spacing w:line="360" w:lineRule="auto"/>
        <w:ind w:firstLine="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ТД – технологическая документация</w:t>
      </w:r>
    </w:p>
    <w:p w14:paraId="5374E64F" w14:textId="589E851F" w:rsidR="00AB0276" w:rsidRDefault="00A43409" w:rsidP="00AB0276">
      <w:pPr>
        <w:spacing w:line="360" w:lineRule="auto"/>
        <w:ind w:firstLine="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ТО – термическая обработка</w:t>
      </w:r>
    </w:p>
    <w:p w14:paraId="5465E348" w14:textId="78530057" w:rsidR="006C2982" w:rsidRPr="002F2186" w:rsidRDefault="006C2982" w:rsidP="00AB0276">
      <w:pPr>
        <w:spacing w:line="360" w:lineRule="auto"/>
        <w:ind w:firstLine="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ТП – технологический процесс</w:t>
      </w:r>
    </w:p>
    <w:p w14:paraId="49CD93CD" w14:textId="06FB18C3" w:rsidR="00575298" w:rsidRDefault="00A43409" w:rsidP="00575298">
      <w:pPr>
        <w:spacing w:line="360" w:lineRule="auto"/>
        <w:ind w:firstLine="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ТУ – технические условия</w:t>
      </w:r>
    </w:p>
    <w:p w14:paraId="6EABF005" w14:textId="56157F38" w:rsidR="00575298" w:rsidRPr="002F2186" w:rsidRDefault="00A43409" w:rsidP="00575298">
      <w:pPr>
        <w:spacing w:line="360" w:lineRule="auto"/>
        <w:ind w:firstLine="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ТНА – турбонасосный агрегат</w:t>
      </w:r>
    </w:p>
    <w:p w14:paraId="5523D3C5" w14:textId="5031DD6D" w:rsidR="00575298" w:rsidRPr="002F2186" w:rsidRDefault="00A43409" w:rsidP="00575298">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ТЗ – техническое задание</w:t>
      </w:r>
    </w:p>
    <w:p w14:paraId="5A801265" w14:textId="751FB514" w:rsidR="00575298" w:rsidRPr="002F2186" w:rsidRDefault="00DB4198" w:rsidP="00575298">
      <w:pPr>
        <w:spacing w:line="360" w:lineRule="auto"/>
        <w:ind w:left="567"/>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ТТ – технические требования</w:t>
      </w:r>
    </w:p>
    <w:p w14:paraId="7E4E80C2" w14:textId="50B78ACD" w:rsidR="00575298" w:rsidRPr="002F2186" w:rsidRDefault="00575298" w:rsidP="00575298">
      <w:pPr>
        <w:spacing w:line="360" w:lineRule="auto"/>
        <w:ind w:left="567"/>
        <w:rPr>
          <w:rFonts w:ascii="Times New Roman" w:hAnsi="Times New Roman"/>
          <w:color w:val="000000" w:themeColor="text1"/>
          <w:sz w:val="28"/>
          <w:szCs w:val="28"/>
          <w:lang w:val="ru-RU"/>
        </w:rPr>
      </w:pPr>
      <w:r w:rsidRPr="002F2186">
        <w:rPr>
          <w:rFonts w:ascii="Times New Roman" w:hAnsi="Times New Roman"/>
          <w:color w:val="000000" w:themeColor="text1"/>
          <w:sz w:val="28"/>
          <w:szCs w:val="28"/>
          <w:lang w:val="ru-RU"/>
        </w:rPr>
        <w:t>ТД</w:t>
      </w:r>
      <w:r w:rsidR="00A43409">
        <w:rPr>
          <w:rFonts w:ascii="Times New Roman" w:hAnsi="Times New Roman"/>
          <w:color w:val="000000" w:themeColor="text1"/>
          <w:sz w:val="28"/>
          <w:szCs w:val="28"/>
          <w:lang w:val="ru-RU"/>
        </w:rPr>
        <w:t xml:space="preserve"> – технологическая документация</w:t>
      </w:r>
    </w:p>
    <w:p w14:paraId="24AE8B0A" w14:textId="52F2B8AC" w:rsidR="007D6A2F" w:rsidRPr="002F2186" w:rsidRDefault="00575298" w:rsidP="006046D7">
      <w:pPr>
        <w:spacing w:line="360" w:lineRule="auto"/>
        <w:ind w:left="567"/>
        <w:rPr>
          <w:rFonts w:ascii="Times New Roman" w:hAnsi="Times New Roman"/>
          <w:color w:val="000000" w:themeColor="text1"/>
          <w:sz w:val="28"/>
          <w:szCs w:val="28"/>
          <w:lang w:val="ru-RU"/>
        </w:rPr>
      </w:pPr>
      <w:r w:rsidRPr="002F2186">
        <w:rPr>
          <w:rFonts w:ascii="Times New Roman" w:hAnsi="Times New Roman"/>
          <w:color w:val="000000" w:themeColor="text1"/>
          <w:sz w:val="28"/>
          <w:szCs w:val="28"/>
          <w:lang w:val="ru-RU"/>
        </w:rPr>
        <w:t>ТСП – твердое смазочное покрытие</w:t>
      </w:r>
    </w:p>
    <w:p w14:paraId="5718BC26" w14:textId="1643C49B" w:rsidR="007D6A2F" w:rsidRDefault="004C4804" w:rsidP="00B15276">
      <w:pPr>
        <w:spacing w:line="360" w:lineRule="auto"/>
        <w:ind w:left="567"/>
        <w:rPr>
          <w:rFonts w:ascii="Times New Roman" w:hAnsi="Times New Roman"/>
          <w:color w:val="000000" w:themeColor="text1"/>
          <w:sz w:val="28"/>
          <w:szCs w:val="28"/>
          <w:lang w:val="ru-RU"/>
        </w:rPr>
      </w:pPr>
      <w:r w:rsidRPr="002F2186">
        <w:rPr>
          <w:rFonts w:ascii="Times New Roman" w:hAnsi="Times New Roman"/>
          <w:color w:val="000000" w:themeColor="text1"/>
          <w:sz w:val="28"/>
          <w:szCs w:val="28"/>
          <w:lang w:val="ru-RU"/>
        </w:rPr>
        <w:t>УЗК – у</w:t>
      </w:r>
      <w:r w:rsidR="002F2186" w:rsidRPr="002F2186">
        <w:rPr>
          <w:rFonts w:ascii="Times New Roman" w:hAnsi="Times New Roman"/>
          <w:color w:val="000000" w:themeColor="text1"/>
          <w:sz w:val="28"/>
          <w:szCs w:val="28"/>
          <w:lang w:val="ru-RU"/>
        </w:rPr>
        <w:t>ль</w:t>
      </w:r>
      <w:r w:rsidRPr="002F2186">
        <w:rPr>
          <w:rFonts w:ascii="Times New Roman" w:hAnsi="Times New Roman"/>
          <w:color w:val="000000" w:themeColor="text1"/>
          <w:sz w:val="28"/>
          <w:szCs w:val="28"/>
          <w:lang w:val="ru-RU"/>
        </w:rPr>
        <w:t>тразвуковой контроль.</w:t>
      </w:r>
    </w:p>
    <w:p w14:paraId="40DA2D53" w14:textId="77777777" w:rsidR="004C1566" w:rsidRPr="002F2186" w:rsidRDefault="004C1566" w:rsidP="00B15276">
      <w:pPr>
        <w:spacing w:line="360" w:lineRule="auto"/>
        <w:ind w:left="567"/>
        <w:rPr>
          <w:color w:val="000000" w:themeColor="text1"/>
          <w:lang w:val="ru-RU"/>
        </w:rPr>
      </w:pPr>
    </w:p>
    <w:p w14:paraId="6AF6DC83" w14:textId="77777777" w:rsidR="007D6A2F" w:rsidRPr="00C737B6" w:rsidRDefault="007D6A2F" w:rsidP="007D6A2F">
      <w:pPr>
        <w:rPr>
          <w:color w:val="FF0000"/>
          <w:lang w:val="ru-RU"/>
        </w:rPr>
      </w:pPr>
      <w:r w:rsidRPr="00C737B6">
        <w:rPr>
          <w:rFonts w:ascii="Times New Roman" w:hAnsi="Times New Roman"/>
          <w:color w:val="FF0000"/>
          <w:sz w:val="28"/>
          <w:szCs w:val="28"/>
          <w:lang w:val="ru-RU"/>
        </w:rPr>
        <w:br w:type="page"/>
      </w:r>
    </w:p>
    <w:p w14:paraId="14DA96E0" w14:textId="5BCF1DE2" w:rsidR="00BB58C5" w:rsidRPr="00CD5C16" w:rsidRDefault="00657084" w:rsidP="008E243B">
      <w:pPr>
        <w:spacing w:line="360" w:lineRule="auto"/>
        <w:ind w:firstLine="142"/>
        <w:rPr>
          <w:rFonts w:ascii="Times New Roman" w:hAnsi="Times New Roman"/>
          <w:color w:val="000000" w:themeColor="text1"/>
          <w:spacing w:val="30"/>
          <w:sz w:val="28"/>
          <w:szCs w:val="28"/>
          <w:lang w:val="ru-RU"/>
        </w:rPr>
      </w:pPr>
      <w:r w:rsidRPr="00CD5C16">
        <w:rPr>
          <w:rFonts w:ascii="Times New Roman" w:hAnsi="Times New Roman"/>
          <w:color w:val="000000" w:themeColor="text1"/>
          <w:spacing w:val="30"/>
          <w:sz w:val="28"/>
          <w:szCs w:val="28"/>
          <w:lang w:val="ru-RU"/>
        </w:rPr>
        <w:lastRenderedPageBreak/>
        <w:t>Параметры</w:t>
      </w:r>
    </w:p>
    <w:tbl>
      <w:tblPr>
        <w:tblW w:w="90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6A0" w:firstRow="1" w:lastRow="0" w:firstColumn="1" w:lastColumn="0" w:noHBand="1" w:noVBand="1"/>
      </w:tblPr>
      <w:tblGrid>
        <w:gridCol w:w="5838"/>
        <w:gridCol w:w="3260"/>
      </w:tblGrid>
      <w:tr w:rsidR="00B86501" w:rsidRPr="00B86501" w14:paraId="78C2C8C4" w14:textId="77777777" w:rsidTr="006542DC">
        <w:trPr>
          <w:trHeight w:val="797"/>
        </w:trPr>
        <w:tc>
          <w:tcPr>
            <w:tcW w:w="5838" w:type="dxa"/>
            <w:tcBorders>
              <w:bottom w:val="double" w:sz="6" w:space="0" w:color="auto"/>
            </w:tcBorders>
            <w:shd w:val="clear" w:color="auto" w:fill="auto"/>
            <w:vAlign w:val="center"/>
          </w:tcPr>
          <w:p w14:paraId="20DAD848" w14:textId="77777777" w:rsidR="006542DC" w:rsidRPr="00B86501" w:rsidRDefault="006542DC" w:rsidP="00765895">
            <w:pPr>
              <w:spacing w:line="360" w:lineRule="auto"/>
              <w:jc w:val="center"/>
              <w:rPr>
                <w:rFonts w:ascii="Times New Roman" w:hAnsi="Times New Roman"/>
                <w:color w:val="000000" w:themeColor="text1"/>
                <w:sz w:val="28"/>
                <w:szCs w:val="28"/>
                <w:lang w:val="ru-RU"/>
              </w:rPr>
            </w:pPr>
            <w:r w:rsidRPr="00B86501">
              <w:rPr>
                <w:rFonts w:ascii="Times New Roman" w:hAnsi="Times New Roman"/>
                <w:color w:val="000000" w:themeColor="text1"/>
                <w:sz w:val="28"/>
                <w:szCs w:val="28"/>
                <w:lang w:val="ru-RU"/>
              </w:rPr>
              <w:t>Наименование параметра</w:t>
            </w:r>
          </w:p>
        </w:tc>
        <w:tc>
          <w:tcPr>
            <w:tcW w:w="3260" w:type="dxa"/>
            <w:tcBorders>
              <w:bottom w:val="double" w:sz="6" w:space="0" w:color="auto"/>
            </w:tcBorders>
            <w:shd w:val="clear" w:color="auto" w:fill="auto"/>
            <w:vAlign w:val="center"/>
          </w:tcPr>
          <w:p w14:paraId="06A811E2" w14:textId="77777777" w:rsidR="006542DC" w:rsidRPr="00B86501" w:rsidRDefault="006542DC" w:rsidP="00F731F7">
            <w:pPr>
              <w:spacing w:line="360" w:lineRule="auto"/>
              <w:jc w:val="center"/>
              <w:rPr>
                <w:rFonts w:ascii="Times New Roman" w:hAnsi="Times New Roman"/>
                <w:color w:val="000000" w:themeColor="text1"/>
                <w:sz w:val="28"/>
                <w:szCs w:val="28"/>
                <w:lang w:val="ru-RU"/>
              </w:rPr>
            </w:pPr>
            <w:r w:rsidRPr="00B86501">
              <w:rPr>
                <w:rFonts w:ascii="Times New Roman" w:hAnsi="Times New Roman"/>
                <w:color w:val="000000" w:themeColor="text1"/>
                <w:sz w:val="28"/>
                <w:szCs w:val="28"/>
                <w:lang w:val="ru-RU"/>
              </w:rPr>
              <w:t>Обозначение параметра</w:t>
            </w:r>
          </w:p>
        </w:tc>
      </w:tr>
      <w:tr w:rsidR="00083C01" w:rsidRPr="00083C01" w14:paraId="1B6AEFD0" w14:textId="77777777" w:rsidTr="006542DC">
        <w:trPr>
          <w:trHeight w:val="542"/>
        </w:trPr>
        <w:tc>
          <w:tcPr>
            <w:tcW w:w="5838" w:type="dxa"/>
            <w:tcBorders>
              <w:top w:val="double" w:sz="6" w:space="0" w:color="auto"/>
            </w:tcBorders>
            <w:shd w:val="clear" w:color="auto" w:fill="auto"/>
            <w:vAlign w:val="center"/>
          </w:tcPr>
          <w:p w14:paraId="639CF3D9" w14:textId="3371048D" w:rsidR="006542DC" w:rsidRPr="00D14CDB" w:rsidRDefault="006542DC" w:rsidP="00F731F7">
            <w:pPr>
              <w:rPr>
                <w:rFonts w:ascii="Times New Roman" w:hAnsi="Times New Roman"/>
                <w:color w:val="000000" w:themeColor="text1"/>
                <w:sz w:val="24"/>
                <w:szCs w:val="28"/>
                <w:vertAlign w:val="superscript"/>
                <w:lang w:val="ru-RU"/>
              </w:rPr>
            </w:pPr>
            <w:r w:rsidRPr="00D14CDB">
              <w:rPr>
                <w:rFonts w:ascii="Times New Roman" w:hAnsi="Times New Roman"/>
                <w:color w:val="000000" w:themeColor="text1"/>
                <w:sz w:val="24"/>
                <w:szCs w:val="28"/>
                <w:lang w:val="ru-RU"/>
              </w:rPr>
              <w:t>1  Абсолютно</w:t>
            </w:r>
            <w:r w:rsidR="000416DF" w:rsidRPr="00D14CDB">
              <w:rPr>
                <w:rFonts w:ascii="Times New Roman" w:hAnsi="Times New Roman"/>
                <w:color w:val="000000" w:themeColor="text1"/>
                <w:sz w:val="24"/>
                <w:szCs w:val="28"/>
              </w:rPr>
              <w:t xml:space="preserve">е давление, </w:t>
            </w:r>
            <w:r w:rsidR="00A01627" w:rsidRPr="00D14CDB">
              <w:rPr>
                <w:rFonts w:ascii="Times New Roman" w:hAnsi="Times New Roman"/>
                <w:color w:val="000000" w:themeColor="text1"/>
                <w:sz w:val="24"/>
                <w:szCs w:val="28"/>
                <w:lang w:val="ru-RU"/>
              </w:rPr>
              <w:t>МПа</w:t>
            </w:r>
          </w:p>
        </w:tc>
        <w:tc>
          <w:tcPr>
            <w:tcW w:w="3260" w:type="dxa"/>
            <w:tcBorders>
              <w:top w:val="double" w:sz="6" w:space="0" w:color="auto"/>
            </w:tcBorders>
            <w:shd w:val="clear" w:color="auto" w:fill="auto"/>
            <w:vAlign w:val="center"/>
          </w:tcPr>
          <w:p w14:paraId="1743B45C" w14:textId="77777777" w:rsidR="006542DC" w:rsidRPr="00D14CDB" w:rsidRDefault="006542DC" w:rsidP="00F731F7">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Р</w:t>
            </w:r>
          </w:p>
        </w:tc>
      </w:tr>
      <w:tr w:rsidR="00083C01" w:rsidRPr="00083C01" w14:paraId="14DBA872" w14:textId="77777777" w:rsidTr="006542DC">
        <w:trPr>
          <w:trHeight w:val="408"/>
        </w:trPr>
        <w:tc>
          <w:tcPr>
            <w:tcW w:w="5838" w:type="dxa"/>
            <w:shd w:val="clear" w:color="auto" w:fill="auto"/>
            <w:vAlign w:val="center"/>
          </w:tcPr>
          <w:p w14:paraId="707EAF7D" w14:textId="77777777" w:rsidR="006542DC" w:rsidRPr="00D14CDB" w:rsidRDefault="006542DC" w:rsidP="00F731F7">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2  Время слива воды из бака, с</w:t>
            </w:r>
          </w:p>
        </w:tc>
        <w:tc>
          <w:tcPr>
            <w:tcW w:w="3260" w:type="dxa"/>
            <w:shd w:val="clear" w:color="auto" w:fill="auto"/>
            <w:vAlign w:val="center"/>
          </w:tcPr>
          <w:p w14:paraId="471F3FB4" w14:textId="77777777" w:rsidR="006542DC" w:rsidRPr="00D14CDB" w:rsidRDefault="006542DC" w:rsidP="00F731F7">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τ</w:t>
            </w:r>
          </w:p>
        </w:tc>
      </w:tr>
      <w:tr w:rsidR="00083C01" w:rsidRPr="00083C01" w14:paraId="7C9D3D71" w14:textId="77777777" w:rsidTr="006542DC">
        <w:trPr>
          <w:trHeight w:val="413"/>
        </w:trPr>
        <w:tc>
          <w:tcPr>
            <w:tcW w:w="5838" w:type="dxa"/>
            <w:shd w:val="clear" w:color="auto" w:fill="auto"/>
            <w:vAlign w:val="center"/>
          </w:tcPr>
          <w:p w14:paraId="49D9DEE7" w14:textId="1DCAC252" w:rsidR="006542DC" w:rsidRPr="00C72584" w:rsidRDefault="00C72584" w:rsidP="00F731F7">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3  Газовая постоянная, Дж/(моль·К)</w:t>
            </w:r>
          </w:p>
        </w:tc>
        <w:tc>
          <w:tcPr>
            <w:tcW w:w="3260" w:type="dxa"/>
            <w:shd w:val="clear" w:color="auto" w:fill="auto"/>
            <w:vAlign w:val="center"/>
          </w:tcPr>
          <w:p w14:paraId="46491451" w14:textId="77777777" w:rsidR="006542DC" w:rsidRPr="00D14CDB" w:rsidRDefault="006542DC" w:rsidP="00F731F7">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R</w:t>
            </w:r>
          </w:p>
        </w:tc>
      </w:tr>
      <w:tr w:rsidR="00083C01" w:rsidRPr="00083C01" w14:paraId="73178774" w14:textId="77777777" w:rsidTr="006542DC">
        <w:trPr>
          <w:trHeight w:val="406"/>
        </w:trPr>
        <w:tc>
          <w:tcPr>
            <w:tcW w:w="5838" w:type="dxa"/>
            <w:shd w:val="clear" w:color="auto" w:fill="auto"/>
            <w:vAlign w:val="center"/>
          </w:tcPr>
          <w:p w14:paraId="374B05F9" w14:textId="77777777" w:rsidR="006542DC" w:rsidRPr="00D14CDB" w:rsidRDefault="006542DC" w:rsidP="00F731F7">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rPr>
              <w:t>4  Диаметр, м</w:t>
            </w:r>
            <w:r w:rsidRPr="00D14CDB">
              <w:rPr>
                <w:rFonts w:ascii="Times New Roman" w:hAnsi="Times New Roman"/>
                <w:color w:val="000000" w:themeColor="text1"/>
                <w:sz w:val="24"/>
                <w:szCs w:val="28"/>
                <w:lang w:val="ru-RU"/>
              </w:rPr>
              <w:t>м</w:t>
            </w:r>
          </w:p>
        </w:tc>
        <w:tc>
          <w:tcPr>
            <w:tcW w:w="3260" w:type="dxa"/>
            <w:shd w:val="clear" w:color="auto" w:fill="auto"/>
            <w:vAlign w:val="center"/>
          </w:tcPr>
          <w:p w14:paraId="5430E6EA" w14:textId="77777777" w:rsidR="006542DC" w:rsidRPr="00D14CDB" w:rsidRDefault="006542DC" w:rsidP="00F731F7">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D</w:t>
            </w:r>
          </w:p>
        </w:tc>
      </w:tr>
      <w:tr w:rsidR="00083C01" w:rsidRPr="00083C01" w14:paraId="360B1740" w14:textId="77777777" w:rsidTr="006542DC">
        <w:trPr>
          <w:trHeight w:val="412"/>
        </w:trPr>
        <w:tc>
          <w:tcPr>
            <w:tcW w:w="5838" w:type="dxa"/>
            <w:shd w:val="clear" w:color="auto" w:fill="auto"/>
            <w:vAlign w:val="center"/>
          </w:tcPr>
          <w:p w14:paraId="68B47548" w14:textId="63655E09" w:rsidR="006542DC" w:rsidRPr="00D14CDB" w:rsidRDefault="006542DC" w:rsidP="00F731F7">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 xml:space="preserve">5  Крутящий момент </w:t>
            </w:r>
            <w:r w:rsidR="00C31180" w:rsidRPr="00D14CDB">
              <w:rPr>
                <w:rFonts w:ascii="Times New Roman" w:hAnsi="Times New Roman"/>
                <w:color w:val="000000" w:themeColor="text1"/>
                <w:sz w:val="24"/>
                <w:szCs w:val="28"/>
                <w:lang w:val="ru-RU"/>
              </w:rPr>
              <w:t xml:space="preserve">силы </w:t>
            </w:r>
            <w:r w:rsidRPr="00D14CDB">
              <w:rPr>
                <w:rFonts w:ascii="Times New Roman" w:hAnsi="Times New Roman"/>
                <w:color w:val="000000" w:themeColor="text1"/>
                <w:sz w:val="24"/>
                <w:szCs w:val="28"/>
                <w:lang w:val="ru-RU"/>
              </w:rPr>
              <w:t xml:space="preserve">на валу турбины, </w:t>
            </w:r>
            <w:r w:rsidR="001A4ECC" w:rsidRPr="00D14CDB">
              <w:rPr>
                <w:rFonts w:ascii="Times New Roman" w:hAnsi="Times New Roman"/>
                <w:color w:val="000000" w:themeColor="text1"/>
                <w:sz w:val="24"/>
                <w:szCs w:val="28"/>
                <w:lang w:val="ru-RU"/>
              </w:rPr>
              <w:t>Н</w:t>
            </w:r>
            <w:r w:rsidRPr="00D14CDB">
              <w:rPr>
                <w:rFonts w:ascii="Times New Roman" w:hAnsi="Times New Roman"/>
                <w:b/>
                <w:color w:val="000000" w:themeColor="text1"/>
                <w:sz w:val="24"/>
                <w:szCs w:val="28"/>
              </w:rPr>
              <w:sym w:font="Symbol" w:char="F0D7"/>
            </w:r>
            <w:r w:rsidRPr="00D14CDB">
              <w:rPr>
                <w:rFonts w:ascii="Times New Roman" w:hAnsi="Times New Roman"/>
                <w:color w:val="000000" w:themeColor="text1"/>
                <w:sz w:val="24"/>
                <w:szCs w:val="28"/>
                <w:lang w:val="ru-RU"/>
              </w:rPr>
              <w:t>м</w:t>
            </w:r>
          </w:p>
        </w:tc>
        <w:tc>
          <w:tcPr>
            <w:tcW w:w="3260" w:type="dxa"/>
            <w:shd w:val="clear" w:color="auto" w:fill="auto"/>
            <w:vAlign w:val="center"/>
          </w:tcPr>
          <w:p w14:paraId="6E044D01" w14:textId="77777777" w:rsidR="006542DC" w:rsidRPr="00D14CDB" w:rsidRDefault="006542DC" w:rsidP="00F731F7">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М</w:t>
            </w:r>
          </w:p>
        </w:tc>
      </w:tr>
      <w:tr w:rsidR="00083C01" w:rsidRPr="00083C01" w14:paraId="777A5AEC" w14:textId="77777777" w:rsidTr="006542DC">
        <w:trPr>
          <w:trHeight w:val="404"/>
        </w:trPr>
        <w:tc>
          <w:tcPr>
            <w:tcW w:w="5838" w:type="dxa"/>
            <w:shd w:val="clear" w:color="auto" w:fill="auto"/>
            <w:vAlign w:val="center"/>
          </w:tcPr>
          <w:p w14:paraId="6287BDB3" w14:textId="2449B60D" w:rsidR="006542DC" w:rsidRPr="00D14CDB" w:rsidRDefault="006542DC" w:rsidP="00F731F7">
            <w:pPr>
              <w:rPr>
                <w:rFonts w:ascii="Times New Roman" w:hAnsi="Times New Roman"/>
                <w:color w:val="000000" w:themeColor="text1"/>
                <w:sz w:val="24"/>
                <w:szCs w:val="28"/>
                <w:vertAlign w:val="superscript"/>
                <w:lang w:val="ru-RU"/>
              </w:rPr>
            </w:pPr>
            <w:r w:rsidRPr="00D14CDB">
              <w:rPr>
                <w:rFonts w:ascii="Times New Roman" w:hAnsi="Times New Roman"/>
                <w:color w:val="000000" w:themeColor="text1"/>
                <w:sz w:val="24"/>
                <w:szCs w:val="28"/>
                <w:lang w:val="ru-RU"/>
              </w:rPr>
              <w:t xml:space="preserve">6 </w:t>
            </w:r>
            <w:r w:rsidR="00C72584">
              <w:rPr>
                <w:rFonts w:ascii="Times New Roman" w:hAnsi="Times New Roman"/>
                <w:color w:val="000000" w:themeColor="text1"/>
                <w:sz w:val="24"/>
                <w:szCs w:val="28"/>
                <w:lang w:val="ru-RU"/>
              </w:rPr>
              <w:t xml:space="preserve"> Коэффициент потерь давления, Па</w:t>
            </w:r>
          </w:p>
        </w:tc>
        <w:tc>
          <w:tcPr>
            <w:tcW w:w="3260" w:type="dxa"/>
            <w:shd w:val="clear" w:color="auto" w:fill="auto"/>
            <w:vAlign w:val="center"/>
          </w:tcPr>
          <w:p w14:paraId="0C8578DD" w14:textId="77777777" w:rsidR="006542DC" w:rsidRPr="00D14CDB" w:rsidRDefault="006542DC" w:rsidP="00F731F7">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sym w:font="Symbol" w:char="F07A"/>
            </w:r>
          </w:p>
        </w:tc>
      </w:tr>
      <w:tr w:rsidR="00083C01" w:rsidRPr="00083C01" w14:paraId="10E49C44" w14:textId="77777777" w:rsidTr="006542DC">
        <w:trPr>
          <w:trHeight w:val="410"/>
        </w:trPr>
        <w:tc>
          <w:tcPr>
            <w:tcW w:w="5838" w:type="dxa"/>
            <w:shd w:val="clear" w:color="auto" w:fill="auto"/>
            <w:vAlign w:val="center"/>
          </w:tcPr>
          <w:p w14:paraId="2BFF091F" w14:textId="77777777" w:rsidR="006542DC" w:rsidRPr="00D14CDB" w:rsidRDefault="006542DC" w:rsidP="00F731F7">
            <w:pPr>
              <w:rPr>
                <w:rFonts w:ascii="Times New Roman" w:hAnsi="Times New Roman"/>
                <w:color w:val="000000" w:themeColor="text1"/>
                <w:sz w:val="24"/>
                <w:szCs w:val="28"/>
              </w:rPr>
            </w:pPr>
            <w:r w:rsidRPr="00D14CDB">
              <w:rPr>
                <w:rFonts w:ascii="Times New Roman" w:hAnsi="Times New Roman"/>
                <w:color w:val="000000" w:themeColor="text1"/>
                <w:sz w:val="24"/>
                <w:szCs w:val="28"/>
              </w:rPr>
              <w:t>7  Коэффициент полезного действия</w:t>
            </w:r>
          </w:p>
        </w:tc>
        <w:tc>
          <w:tcPr>
            <w:tcW w:w="3260" w:type="dxa"/>
            <w:shd w:val="clear" w:color="auto" w:fill="auto"/>
            <w:vAlign w:val="center"/>
          </w:tcPr>
          <w:p w14:paraId="720DA7A0" w14:textId="77777777" w:rsidR="006542DC" w:rsidRPr="00D14CDB" w:rsidRDefault="006542DC" w:rsidP="00F731F7">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sym w:font="Symbol" w:char="F068"/>
            </w:r>
          </w:p>
        </w:tc>
      </w:tr>
      <w:tr w:rsidR="00083C01" w:rsidRPr="00083C01" w14:paraId="4D85017D" w14:textId="77777777" w:rsidTr="006542DC">
        <w:trPr>
          <w:trHeight w:val="416"/>
        </w:trPr>
        <w:tc>
          <w:tcPr>
            <w:tcW w:w="5838" w:type="dxa"/>
            <w:shd w:val="clear" w:color="auto" w:fill="auto"/>
            <w:vAlign w:val="center"/>
          </w:tcPr>
          <w:p w14:paraId="2D4B88FD" w14:textId="77777777" w:rsidR="006542DC" w:rsidRPr="00D14CDB" w:rsidRDefault="006542DC" w:rsidP="00F731F7">
            <w:pPr>
              <w:rPr>
                <w:rFonts w:ascii="Times New Roman" w:hAnsi="Times New Roman"/>
                <w:color w:val="000000" w:themeColor="text1"/>
                <w:sz w:val="24"/>
                <w:szCs w:val="28"/>
              </w:rPr>
            </w:pPr>
            <w:r w:rsidRPr="00D14CDB">
              <w:rPr>
                <w:rFonts w:ascii="Times New Roman" w:hAnsi="Times New Roman"/>
                <w:color w:val="000000" w:themeColor="text1"/>
                <w:sz w:val="24"/>
                <w:szCs w:val="28"/>
              </w:rPr>
              <w:t>8  Корреляционное отношение</w:t>
            </w:r>
          </w:p>
        </w:tc>
        <w:tc>
          <w:tcPr>
            <w:tcW w:w="3260" w:type="dxa"/>
            <w:shd w:val="clear" w:color="auto" w:fill="auto"/>
            <w:vAlign w:val="center"/>
          </w:tcPr>
          <w:p w14:paraId="45D312CC" w14:textId="77777777" w:rsidR="006542DC" w:rsidRPr="00D14CDB" w:rsidRDefault="006542DC" w:rsidP="00F731F7">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ρ</w:t>
            </w:r>
          </w:p>
        </w:tc>
      </w:tr>
      <w:tr w:rsidR="00083C01" w:rsidRPr="00083C01" w14:paraId="511D2093" w14:textId="77777777" w:rsidTr="006542DC">
        <w:trPr>
          <w:trHeight w:val="408"/>
        </w:trPr>
        <w:tc>
          <w:tcPr>
            <w:tcW w:w="5838" w:type="dxa"/>
            <w:shd w:val="clear" w:color="auto" w:fill="auto"/>
            <w:vAlign w:val="center"/>
          </w:tcPr>
          <w:p w14:paraId="0296E909" w14:textId="77777777" w:rsidR="006542DC" w:rsidRPr="00D14CDB" w:rsidRDefault="006542DC" w:rsidP="00F731F7">
            <w:pPr>
              <w:rPr>
                <w:rFonts w:ascii="Times New Roman" w:hAnsi="Times New Roman"/>
                <w:color w:val="000000" w:themeColor="text1"/>
                <w:sz w:val="24"/>
                <w:szCs w:val="28"/>
              </w:rPr>
            </w:pPr>
            <w:r w:rsidRPr="00D14CDB">
              <w:rPr>
                <w:rFonts w:ascii="Times New Roman" w:hAnsi="Times New Roman"/>
                <w:color w:val="000000" w:themeColor="text1"/>
                <w:sz w:val="24"/>
                <w:szCs w:val="28"/>
              </w:rPr>
              <w:t>9  Линейный размер, м</w:t>
            </w:r>
          </w:p>
        </w:tc>
        <w:tc>
          <w:tcPr>
            <w:tcW w:w="3260" w:type="dxa"/>
            <w:shd w:val="clear" w:color="auto" w:fill="auto"/>
            <w:vAlign w:val="center"/>
          </w:tcPr>
          <w:p w14:paraId="7276C2D3" w14:textId="77777777" w:rsidR="006542DC" w:rsidRPr="00D14CDB" w:rsidRDefault="006542DC" w:rsidP="00F731F7">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l</w:t>
            </w:r>
          </w:p>
        </w:tc>
      </w:tr>
      <w:tr w:rsidR="00083C01" w:rsidRPr="00083C01" w14:paraId="68167B16" w14:textId="77777777" w:rsidTr="006542DC">
        <w:trPr>
          <w:trHeight w:val="400"/>
        </w:trPr>
        <w:tc>
          <w:tcPr>
            <w:tcW w:w="5838" w:type="dxa"/>
            <w:shd w:val="clear" w:color="auto" w:fill="auto"/>
            <w:vAlign w:val="center"/>
          </w:tcPr>
          <w:p w14:paraId="657784FC" w14:textId="77777777" w:rsidR="006542DC" w:rsidRPr="00D14CDB" w:rsidRDefault="006542DC" w:rsidP="00F731F7">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10  Массовый расход газа через турбину, кг/с</w:t>
            </w:r>
          </w:p>
        </w:tc>
        <w:tc>
          <w:tcPr>
            <w:tcW w:w="3260" w:type="dxa"/>
            <w:shd w:val="clear" w:color="auto" w:fill="auto"/>
            <w:vAlign w:val="center"/>
          </w:tcPr>
          <w:p w14:paraId="3535B2BB" w14:textId="37F31F61" w:rsidR="006542DC" w:rsidRPr="00D14CDB" w:rsidRDefault="006A1F80" w:rsidP="00F731F7">
            <w:pPr>
              <w:jc w:val="center"/>
              <w:rPr>
                <w:rFonts w:ascii="Times New Roman" w:hAnsi="Times New Roman"/>
                <w:color w:val="000000" w:themeColor="text1"/>
                <w:sz w:val="24"/>
                <w:szCs w:val="28"/>
              </w:rPr>
            </w:pPr>
            <m:oMathPara>
              <m:oMath>
                <m:acc>
                  <m:accPr>
                    <m:chr m:val="̇"/>
                    <m:ctrlPr>
                      <w:rPr>
                        <w:rFonts w:ascii="Cambria Math" w:hAnsi="Cambria Math"/>
                        <w:i/>
                        <w:color w:val="000000" w:themeColor="text1"/>
                        <w:sz w:val="24"/>
                        <w:szCs w:val="28"/>
                      </w:rPr>
                    </m:ctrlPr>
                  </m:accPr>
                  <m:e>
                    <m:r>
                      <m:rPr>
                        <m:sty m:val="p"/>
                      </m:rPr>
                      <w:rPr>
                        <w:rFonts w:ascii="Cambria Math" w:hAnsi="Cambria Math"/>
                        <w:color w:val="000000" w:themeColor="text1"/>
                        <w:sz w:val="24"/>
                        <w:szCs w:val="28"/>
                      </w:rPr>
                      <m:t>m</m:t>
                    </m:r>
                  </m:e>
                </m:acc>
              </m:oMath>
            </m:oMathPara>
          </w:p>
        </w:tc>
      </w:tr>
      <w:tr w:rsidR="00083C01" w:rsidRPr="00083C01" w14:paraId="4A0534BA" w14:textId="77777777" w:rsidTr="006542DC">
        <w:trPr>
          <w:trHeight w:val="400"/>
        </w:trPr>
        <w:tc>
          <w:tcPr>
            <w:tcW w:w="5838" w:type="dxa"/>
            <w:shd w:val="clear" w:color="auto" w:fill="auto"/>
            <w:vAlign w:val="center"/>
          </w:tcPr>
          <w:p w14:paraId="417CDBF3" w14:textId="79C2BBF7" w:rsidR="00045FF1" w:rsidRPr="00D14CDB" w:rsidRDefault="00657369" w:rsidP="00045FF1">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11</w:t>
            </w:r>
            <w:r w:rsidR="00C31180" w:rsidRPr="00D14CDB">
              <w:rPr>
                <w:rFonts w:ascii="Times New Roman" w:hAnsi="Times New Roman"/>
                <w:color w:val="000000" w:themeColor="text1"/>
                <w:sz w:val="24"/>
                <w:szCs w:val="28"/>
                <w:lang w:val="ru-RU"/>
              </w:rPr>
              <w:t xml:space="preserve">  Мощность, кВ</w:t>
            </w:r>
            <w:r w:rsidR="00045FF1" w:rsidRPr="00D14CDB">
              <w:rPr>
                <w:rFonts w:ascii="Times New Roman" w:hAnsi="Times New Roman"/>
                <w:color w:val="000000" w:themeColor="text1"/>
                <w:sz w:val="24"/>
                <w:szCs w:val="28"/>
                <w:lang w:val="ru-RU"/>
              </w:rPr>
              <w:t>т</w:t>
            </w:r>
          </w:p>
        </w:tc>
        <w:tc>
          <w:tcPr>
            <w:tcW w:w="3260" w:type="dxa"/>
            <w:shd w:val="clear" w:color="auto" w:fill="auto"/>
            <w:vAlign w:val="center"/>
          </w:tcPr>
          <w:p w14:paraId="6E0ED4C3"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N</w:t>
            </w:r>
          </w:p>
        </w:tc>
      </w:tr>
      <w:tr w:rsidR="00083C01" w:rsidRPr="00083C01" w14:paraId="45F23E4F" w14:textId="77777777" w:rsidTr="006542DC">
        <w:trPr>
          <w:trHeight w:val="400"/>
        </w:trPr>
        <w:tc>
          <w:tcPr>
            <w:tcW w:w="5838" w:type="dxa"/>
            <w:shd w:val="clear" w:color="auto" w:fill="auto"/>
            <w:vAlign w:val="center"/>
          </w:tcPr>
          <w:p w14:paraId="44C48F06" w14:textId="40B2EA3D" w:rsidR="00045FF1" w:rsidRPr="00D14CDB" w:rsidRDefault="00657369" w:rsidP="00045FF1">
            <w:pPr>
              <w:rPr>
                <w:rFonts w:ascii="Times New Roman" w:hAnsi="Times New Roman"/>
                <w:color w:val="000000" w:themeColor="text1"/>
                <w:sz w:val="24"/>
                <w:szCs w:val="28"/>
              </w:rPr>
            </w:pPr>
            <w:r w:rsidRPr="00D14CDB">
              <w:rPr>
                <w:rFonts w:ascii="Times New Roman" w:hAnsi="Times New Roman"/>
                <w:color w:val="000000" w:themeColor="text1"/>
                <w:sz w:val="24"/>
                <w:szCs w:val="28"/>
                <w:lang w:val="ru-RU"/>
              </w:rPr>
              <w:t>1</w:t>
            </w:r>
            <w:r w:rsidR="00D14CDB">
              <w:rPr>
                <w:rFonts w:ascii="Times New Roman" w:hAnsi="Times New Roman"/>
                <w:color w:val="000000" w:themeColor="text1"/>
                <w:sz w:val="24"/>
                <w:szCs w:val="28"/>
                <w:lang w:val="ru-RU"/>
              </w:rPr>
              <w:t>2  Напор, Н·м</w:t>
            </w:r>
            <w:r w:rsidR="00D14CDB" w:rsidRPr="00D14CDB">
              <w:rPr>
                <w:rFonts w:ascii="Times New Roman" w:hAnsi="Times New Roman"/>
                <w:color w:val="000000" w:themeColor="text1"/>
                <w:sz w:val="24"/>
                <w:szCs w:val="28"/>
                <w:vertAlign w:val="superscript"/>
              </w:rPr>
              <w:t>2</w:t>
            </w:r>
          </w:p>
        </w:tc>
        <w:tc>
          <w:tcPr>
            <w:tcW w:w="3260" w:type="dxa"/>
            <w:shd w:val="clear" w:color="auto" w:fill="auto"/>
            <w:vAlign w:val="center"/>
          </w:tcPr>
          <w:p w14:paraId="43AFAFA6" w14:textId="77777777" w:rsidR="00045FF1" w:rsidRPr="00D14CDB" w:rsidRDefault="00045FF1" w:rsidP="00045FF1">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Н</w:t>
            </w:r>
          </w:p>
        </w:tc>
      </w:tr>
      <w:tr w:rsidR="00083C01" w:rsidRPr="00083C01" w14:paraId="44A69D40" w14:textId="77777777" w:rsidTr="006542DC">
        <w:tc>
          <w:tcPr>
            <w:tcW w:w="5838" w:type="dxa"/>
            <w:shd w:val="clear" w:color="auto" w:fill="auto"/>
            <w:vAlign w:val="center"/>
          </w:tcPr>
          <w:p w14:paraId="794D2FB7" w14:textId="6290CB9B" w:rsidR="00045FF1" w:rsidRPr="00D14CDB" w:rsidRDefault="00045FF1" w:rsidP="00BB6B8A">
            <w:pPr>
              <w:spacing w:line="276" w:lineRule="auto"/>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1</w:t>
            </w:r>
            <w:r w:rsidR="00657369" w:rsidRPr="00D14CDB">
              <w:rPr>
                <w:rFonts w:ascii="Times New Roman" w:hAnsi="Times New Roman"/>
                <w:color w:val="000000" w:themeColor="text1"/>
                <w:sz w:val="24"/>
                <w:szCs w:val="28"/>
                <w:lang w:val="ru-RU"/>
              </w:rPr>
              <w:t>3</w:t>
            </w:r>
            <w:r w:rsidR="001A4ECC" w:rsidRPr="00D14CDB">
              <w:rPr>
                <w:rFonts w:ascii="Times New Roman" w:hAnsi="Times New Roman"/>
                <w:color w:val="000000" w:themeColor="text1"/>
                <w:sz w:val="24"/>
                <w:szCs w:val="28"/>
                <w:lang w:val="ru-RU"/>
              </w:rPr>
              <w:t xml:space="preserve">  Осев</w:t>
            </w:r>
            <w:r w:rsidR="00BB6B8A">
              <w:rPr>
                <w:rFonts w:ascii="Times New Roman" w:hAnsi="Times New Roman"/>
                <w:color w:val="000000" w:themeColor="text1"/>
                <w:sz w:val="24"/>
                <w:szCs w:val="28"/>
                <w:lang w:val="ru-RU"/>
              </w:rPr>
              <w:t>ая сила</w:t>
            </w:r>
            <w:r w:rsidR="001A4ECC" w:rsidRPr="00D14CDB">
              <w:rPr>
                <w:rFonts w:ascii="Times New Roman" w:hAnsi="Times New Roman"/>
                <w:color w:val="000000" w:themeColor="text1"/>
                <w:sz w:val="24"/>
                <w:szCs w:val="28"/>
                <w:lang w:val="ru-RU"/>
              </w:rPr>
              <w:t>, Н</w:t>
            </w:r>
          </w:p>
        </w:tc>
        <w:tc>
          <w:tcPr>
            <w:tcW w:w="3260" w:type="dxa"/>
            <w:shd w:val="clear" w:color="auto" w:fill="auto"/>
            <w:vAlign w:val="center"/>
          </w:tcPr>
          <w:p w14:paraId="212C8993"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Y</w:t>
            </w:r>
          </w:p>
        </w:tc>
      </w:tr>
      <w:tr w:rsidR="00083C01" w:rsidRPr="00083C01" w14:paraId="40A3527B" w14:textId="77777777" w:rsidTr="00EB761B">
        <w:trPr>
          <w:trHeight w:val="256"/>
        </w:trPr>
        <w:tc>
          <w:tcPr>
            <w:tcW w:w="5838" w:type="dxa"/>
            <w:shd w:val="clear" w:color="auto" w:fill="auto"/>
            <w:vAlign w:val="center"/>
          </w:tcPr>
          <w:p w14:paraId="46EB79B7" w14:textId="77777777" w:rsidR="00045FF1" w:rsidRPr="00D14CDB" w:rsidRDefault="00657369" w:rsidP="00045FF1">
            <w:pPr>
              <w:rPr>
                <w:rFonts w:ascii="Times New Roman" w:hAnsi="Times New Roman"/>
                <w:color w:val="000000" w:themeColor="text1"/>
                <w:sz w:val="24"/>
                <w:szCs w:val="28"/>
              </w:rPr>
            </w:pPr>
            <w:r w:rsidRPr="00D14CDB">
              <w:rPr>
                <w:rFonts w:ascii="Times New Roman" w:hAnsi="Times New Roman"/>
                <w:color w:val="000000" w:themeColor="text1"/>
                <w:sz w:val="24"/>
                <w:szCs w:val="28"/>
              </w:rPr>
              <w:t>14</w:t>
            </w:r>
            <w:r w:rsidR="00045FF1" w:rsidRPr="00D14CDB">
              <w:rPr>
                <w:rFonts w:ascii="Times New Roman" w:hAnsi="Times New Roman"/>
                <w:color w:val="000000" w:themeColor="text1"/>
                <w:sz w:val="24"/>
                <w:szCs w:val="28"/>
              </w:rPr>
              <w:t xml:space="preserve">  Относительная стандартная ошибка оценки, %</w:t>
            </w:r>
          </w:p>
        </w:tc>
        <w:tc>
          <w:tcPr>
            <w:tcW w:w="3260" w:type="dxa"/>
            <w:shd w:val="clear" w:color="auto" w:fill="auto"/>
            <w:vAlign w:val="center"/>
          </w:tcPr>
          <w:p w14:paraId="52A936AC"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sym w:font="Symbol" w:char="F065"/>
            </w:r>
          </w:p>
        </w:tc>
      </w:tr>
      <w:tr w:rsidR="00083C01" w:rsidRPr="00083C01" w14:paraId="5BA791C4" w14:textId="77777777" w:rsidTr="00AD3163">
        <w:trPr>
          <w:trHeight w:val="294"/>
        </w:trPr>
        <w:tc>
          <w:tcPr>
            <w:tcW w:w="5838" w:type="dxa"/>
            <w:shd w:val="clear" w:color="auto" w:fill="auto"/>
            <w:vAlign w:val="center"/>
          </w:tcPr>
          <w:p w14:paraId="54A00509" w14:textId="77777777" w:rsidR="00045FF1" w:rsidRPr="00D14CDB" w:rsidRDefault="00657369" w:rsidP="00045FF1">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15</w:t>
            </w:r>
            <w:r w:rsidR="00045FF1" w:rsidRPr="00D14CDB">
              <w:rPr>
                <w:rFonts w:ascii="Times New Roman" w:hAnsi="Times New Roman"/>
                <w:color w:val="000000" w:themeColor="text1"/>
                <w:sz w:val="24"/>
                <w:szCs w:val="28"/>
                <w:lang w:val="ru-RU"/>
              </w:rPr>
              <w:t xml:space="preserve">  Объемный расход, м</w:t>
            </w:r>
            <w:r w:rsidR="00045FF1" w:rsidRPr="00D14CDB">
              <w:rPr>
                <w:rFonts w:ascii="Times New Roman" w:hAnsi="Times New Roman"/>
                <w:color w:val="000000" w:themeColor="text1"/>
                <w:sz w:val="24"/>
                <w:szCs w:val="28"/>
                <w:vertAlign w:val="superscript"/>
                <w:lang w:val="ru-RU"/>
              </w:rPr>
              <w:t>3</w:t>
            </w:r>
            <w:r w:rsidR="00045FF1" w:rsidRPr="00D14CDB">
              <w:rPr>
                <w:rFonts w:ascii="Times New Roman" w:hAnsi="Times New Roman"/>
                <w:color w:val="000000" w:themeColor="text1"/>
                <w:sz w:val="24"/>
                <w:szCs w:val="28"/>
                <w:lang w:val="ru-RU"/>
              </w:rPr>
              <w:t xml:space="preserve">/с </w:t>
            </w:r>
          </w:p>
        </w:tc>
        <w:tc>
          <w:tcPr>
            <w:tcW w:w="3260" w:type="dxa"/>
            <w:shd w:val="clear" w:color="auto" w:fill="auto"/>
            <w:vAlign w:val="center"/>
          </w:tcPr>
          <w:p w14:paraId="19EE07A2" w14:textId="2B8753BF" w:rsidR="00045FF1" w:rsidRPr="00D14CDB" w:rsidRDefault="006A1F80" w:rsidP="00045FF1">
            <w:pPr>
              <w:jc w:val="center"/>
              <w:rPr>
                <w:rFonts w:ascii="Times New Roman" w:hAnsi="Times New Roman"/>
                <w:color w:val="000000" w:themeColor="text1"/>
                <w:sz w:val="24"/>
                <w:szCs w:val="28"/>
              </w:rPr>
            </w:pPr>
            <m:oMathPara>
              <m:oMath>
                <m:acc>
                  <m:accPr>
                    <m:chr m:val="̇"/>
                    <m:ctrlPr>
                      <w:rPr>
                        <w:rFonts w:ascii="Cambria Math" w:hAnsi="Cambria Math"/>
                        <w:color w:val="000000" w:themeColor="text1"/>
                        <w:sz w:val="24"/>
                        <w:szCs w:val="28"/>
                      </w:rPr>
                    </m:ctrlPr>
                  </m:accPr>
                  <m:e>
                    <m:r>
                      <m:rPr>
                        <m:sty m:val="p"/>
                      </m:rPr>
                      <w:rPr>
                        <w:rFonts w:ascii="Cambria Math" w:hAnsi="Cambria Math"/>
                        <w:color w:val="000000" w:themeColor="text1"/>
                        <w:sz w:val="24"/>
                        <w:szCs w:val="28"/>
                      </w:rPr>
                      <m:t>V</m:t>
                    </m:r>
                  </m:e>
                </m:acc>
              </m:oMath>
            </m:oMathPara>
          </w:p>
        </w:tc>
      </w:tr>
      <w:tr w:rsidR="00083C01" w:rsidRPr="00083C01" w14:paraId="785477E6" w14:textId="77777777" w:rsidTr="006542DC">
        <w:trPr>
          <w:trHeight w:val="410"/>
        </w:trPr>
        <w:tc>
          <w:tcPr>
            <w:tcW w:w="5838" w:type="dxa"/>
            <w:shd w:val="clear" w:color="auto" w:fill="auto"/>
            <w:vAlign w:val="center"/>
          </w:tcPr>
          <w:p w14:paraId="468FE3B8" w14:textId="77777777" w:rsidR="00045FF1" w:rsidRPr="00D14CDB" w:rsidRDefault="00657369" w:rsidP="00045FF1">
            <w:pPr>
              <w:rPr>
                <w:rFonts w:ascii="Times New Roman" w:hAnsi="Times New Roman"/>
                <w:color w:val="000000" w:themeColor="text1"/>
                <w:sz w:val="24"/>
                <w:szCs w:val="28"/>
              </w:rPr>
            </w:pPr>
            <w:r w:rsidRPr="00D14CDB">
              <w:rPr>
                <w:rFonts w:ascii="Times New Roman" w:hAnsi="Times New Roman"/>
                <w:color w:val="000000" w:themeColor="text1"/>
                <w:sz w:val="24"/>
                <w:szCs w:val="28"/>
              </w:rPr>
              <w:t>16</w:t>
            </w:r>
            <w:r w:rsidR="00045FF1" w:rsidRPr="00D14CDB">
              <w:rPr>
                <w:rFonts w:ascii="Times New Roman" w:hAnsi="Times New Roman"/>
                <w:color w:val="000000" w:themeColor="text1"/>
                <w:sz w:val="24"/>
                <w:szCs w:val="28"/>
              </w:rPr>
              <w:t xml:space="preserve">  Показатель адиабаты</w:t>
            </w:r>
          </w:p>
        </w:tc>
        <w:tc>
          <w:tcPr>
            <w:tcW w:w="3260" w:type="dxa"/>
            <w:shd w:val="clear" w:color="auto" w:fill="auto"/>
            <w:vAlign w:val="center"/>
          </w:tcPr>
          <w:p w14:paraId="191FE9AE"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sym w:font="Symbol" w:char="F067"/>
            </w:r>
          </w:p>
        </w:tc>
      </w:tr>
      <w:tr w:rsidR="00083C01" w:rsidRPr="00083C01" w14:paraId="3F9EC6F6" w14:textId="77777777" w:rsidTr="006542DC">
        <w:trPr>
          <w:trHeight w:val="401"/>
        </w:trPr>
        <w:tc>
          <w:tcPr>
            <w:tcW w:w="5838" w:type="dxa"/>
            <w:shd w:val="clear" w:color="auto" w:fill="auto"/>
            <w:vAlign w:val="center"/>
          </w:tcPr>
          <w:p w14:paraId="5B889B87" w14:textId="77777777" w:rsidR="00045FF1" w:rsidRPr="00D14CDB" w:rsidRDefault="00657369" w:rsidP="00045FF1">
            <w:pPr>
              <w:rPr>
                <w:rFonts w:ascii="Times New Roman" w:hAnsi="Times New Roman"/>
                <w:color w:val="000000" w:themeColor="text1"/>
                <w:sz w:val="24"/>
                <w:szCs w:val="28"/>
                <w:vertAlign w:val="superscript"/>
              </w:rPr>
            </w:pPr>
            <w:r w:rsidRPr="00D14CDB">
              <w:rPr>
                <w:rFonts w:ascii="Times New Roman" w:hAnsi="Times New Roman"/>
                <w:color w:val="000000" w:themeColor="text1"/>
                <w:sz w:val="24"/>
                <w:szCs w:val="28"/>
              </w:rPr>
              <w:t>17</w:t>
            </w:r>
            <w:r w:rsidR="00045FF1" w:rsidRPr="00D14CDB">
              <w:rPr>
                <w:rFonts w:ascii="Times New Roman" w:hAnsi="Times New Roman"/>
                <w:color w:val="000000" w:themeColor="text1"/>
                <w:sz w:val="24"/>
                <w:szCs w:val="28"/>
              </w:rPr>
              <w:t xml:space="preserve">  Площадь, м</w:t>
            </w:r>
            <w:r w:rsidR="00045FF1" w:rsidRPr="00D14CDB">
              <w:rPr>
                <w:rFonts w:ascii="Times New Roman" w:hAnsi="Times New Roman"/>
                <w:color w:val="000000" w:themeColor="text1"/>
                <w:sz w:val="24"/>
                <w:szCs w:val="28"/>
                <w:vertAlign w:val="superscript"/>
              </w:rPr>
              <w:t>2</w:t>
            </w:r>
          </w:p>
        </w:tc>
        <w:tc>
          <w:tcPr>
            <w:tcW w:w="3260" w:type="dxa"/>
            <w:shd w:val="clear" w:color="auto" w:fill="auto"/>
            <w:vAlign w:val="center"/>
          </w:tcPr>
          <w:p w14:paraId="22C37651"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F</w:t>
            </w:r>
          </w:p>
        </w:tc>
      </w:tr>
      <w:tr w:rsidR="00083C01" w:rsidRPr="00083C01" w14:paraId="1AD7BCFB" w14:textId="77777777" w:rsidTr="006542DC">
        <w:trPr>
          <w:trHeight w:val="422"/>
        </w:trPr>
        <w:tc>
          <w:tcPr>
            <w:tcW w:w="5838" w:type="dxa"/>
            <w:shd w:val="clear" w:color="auto" w:fill="auto"/>
            <w:vAlign w:val="center"/>
          </w:tcPr>
          <w:p w14:paraId="4943946C" w14:textId="77777777" w:rsidR="00045FF1" w:rsidRPr="00D14CDB" w:rsidRDefault="00657369" w:rsidP="00045FF1">
            <w:pPr>
              <w:rPr>
                <w:rFonts w:ascii="Times New Roman" w:hAnsi="Times New Roman"/>
                <w:color w:val="000000" w:themeColor="text1"/>
                <w:sz w:val="24"/>
                <w:szCs w:val="28"/>
                <w:vertAlign w:val="superscript"/>
              </w:rPr>
            </w:pPr>
            <w:r w:rsidRPr="00D14CDB">
              <w:rPr>
                <w:rFonts w:ascii="Times New Roman" w:hAnsi="Times New Roman"/>
                <w:color w:val="000000" w:themeColor="text1"/>
                <w:sz w:val="24"/>
                <w:szCs w:val="28"/>
              </w:rPr>
              <w:t>18</w:t>
            </w:r>
            <w:r w:rsidR="00045FF1" w:rsidRPr="00D14CDB">
              <w:rPr>
                <w:rFonts w:ascii="Times New Roman" w:hAnsi="Times New Roman"/>
                <w:color w:val="000000" w:themeColor="text1"/>
                <w:sz w:val="24"/>
                <w:szCs w:val="28"/>
              </w:rPr>
              <w:t xml:space="preserve">  Расходный комплекс, м</w:t>
            </w:r>
            <w:r w:rsidR="00045FF1" w:rsidRPr="00D14CDB">
              <w:rPr>
                <w:rFonts w:ascii="Times New Roman" w:hAnsi="Times New Roman"/>
                <w:color w:val="000000" w:themeColor="text1"/>
                <w:sz w:val="24"/>
                <w:szCs w:val="28"/>
                <w:vertAlign w:val="superscript"/>
              </w:rPr>
              <w:t>2</w:t>
            </w:r>
          </w:p>
        </w:tc>
        <w:tc>
          <w:tcPr>
            <w:tcW w:w="3260" w:type="dxa"/>
            <w:shd w:val="clear" w:color="auto" w:fill="auto"/>
            <w:vAlign w:val="center"/>
          </w:tcPr>
          <w:p w14:paraId="40A1D0E5"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sym w:font="Symbol" w:char="F062"/>
            </w:r>
          </w:p>
        </w:tc>
      </w:tr>
      <w:tr w:rsidR="00083C01" w:rsidRPr="00083C01" w14:paraId="43DA4807" w14:textId="77777777" w:rsidTr="006542DC">
        <w:trPr>
          <w:trHeight w:val="400"/>
        </w:trPr>
        <w:tc>
          <w:tcPr>
            <w:tcW w:w="5838" w:type="dxa"/>
            <w:shd w:val="clear" w:color="auto" w:fill="auto"/>
            <w:vAlign w:val="center"/>
          </w:tcPr>
          <w:p w14:paraId="6179B037" w14:textId="77777777" w:rsidR="00045FF1" w:rsidRPr="00D14CDB" w:rsidRDefault="00045FF1" w:rsidP="00657369">
            <w:pPr>
              <w:rPr>
                <w:rFonts w:ascii="Times New Roman" w:hAnsi="Times New Roman"/>
                <w:color w:val="000000" w:themeColor="text1"/>
                <w:sz w:val="24"/>
                <w:szCs w:val="28"/>
              </w:rPr>
            </w:pPr>
            <w:r w:rsidRPr="00D14CDB">
              <w:rPr>
                <w:rFonts w:ascii="Times New Roman" w:hAnsi="Times New Roman"/>
                <w:color w:val="000000" w:themeColor="text1"/>
                <w:sz w:val="24"/>
                <w:szCs w:val="28"/>
              </w:rPr>
              <w:t>1</w:t>
            </w:r>
            <w:r w:rsidR="00657369" w:rsidRPr="00D14CDB">
              <w:rPr>
                <w:rFonts w:ascii="Times New Roman" w:hAnsi="Times New Roman"/>
                <w:color w:val="000000" w:themeColor="text1"/>
                <w:sz w:val="24"/>
                <w:szCs w:val="28"/>
                <w:lang w:val="ru-RU"/>
              </w:rPr>
              <w:t>9</w:t>
            </w:r>
            <w:r w:rsidRPr="00D14CDB">
              <w:rPr>
                <w:rFonts w:ascii="Times New Roman" w:hAnsi="Times New Roman"/>
                <w:color w:val="000000" w:themeColor="text1"/>
                <w:sz w:val="24"/>
                <w:szCs w:val="28"/>
              </w:rPr>
              <w:t xml:space="preserve">  Скорость, м/с</w:t>
            </w:r>
          </w:p>
        </w:tc>
        <w:tc>
          <w:tcPr>
            <w:tcW w:w="3260" w:type="dxa"/>
            <w:shd w:val="clear" w:color="auto" w:fill="auto"/>
            <w:vAlign w:val="center"/>
          </w:tcPr>
          <w:p w14:paraId="146A0F51"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W</w:t>
            </w:r>
          </w:p>
        </w:tc>
      </w:tr>
      <w:tr w:rsidR="00083C01" w:rsidRPr="00083C01" w14:paraId="1E1E500C" w14:textId="77777777" w:rsidTr="006542DC">
        <w:trPr>
          <w:trHeight w:val="419"/>
        </w:trPr>
        <w:tc>
          <w:tcPr>
            <w:tcW w:w="5838" w:type="dxa"/>
            <w:shd w:val="clear" w:color="auto" w:fill="auto"/>
            <w:vAlign w:val="center"/>
          </w:tcPr>
          <w:p w14:paraId="280A17D3" w14:textId="77777777" w:rsidR="00045FF1" w:rsidRPr="00D14CDB" w:rsidRDefault="00657369" w:rsidP="00045FF1">
            <w:pPr>
              <w:rPr>
                <w:rFonts w:ascii="Times New Roman" w:hAnsi="Times New Roman"/>
                <w:color w:val="000000" w:themeColor="text1"/>
                <w:sz w:val="24"/>
                <w:szCs w:val="28"/>
              </w:rPr>
            </w:pPr>
            <w:r w:rsidRPr="00D14CDB">
              <w:rPr>
                <w:rFonts w:ascii="Times New Roman" w:hAnsi="Times New Roman"/>
                <w:color w:val="000000" w:themeColor="text1"/>
                <w:sz w:val="24"/>
                <w:szCs w:val="28"/>
              </w:rPr>
              <w:t>20</w:t>
            </w:r>
            <w:r w:rsidR="00045FF1" w:rsidRPr="00D14CDB">
              <w:rPr>
                <w:rFonts w:ascii="Times New Roman" w:hAnsi="Times New Roman"/>
                <w:color w:val="000000" w:themeColor="text1"/>
                <w:sz w:val="24"/>
                <w:szCs w:val="28"/>
              </w:rPr>
              <w:t xml:space="preserve">  Степень реактивности</w:t>
            </w:r>
          </w:p>
        </w:tc>
        <w:tc>
          <w:tcPr>
            <w:tcW w:w="3260" w:type="dxa"/>
            <w:shd w:val="clear" w:color="auto" w:fill="auto"/>
            <w:vAlign w:val="center"/>
          </w:tcPr>
          <w:p w14:paraId="2640C6FB"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sym w:font="Symbol" w:char="F071"/>
            </w:r>
          </w:p>
        </w:tc>
      </w:tr>
      <w:tr w:rsidR="00083C01" w:rsidRPr="00083C01" w14:paraId="1C2C2BF2" w14:textId="77777777" w:rsidTr="006542DC">
        <w:trPr>
          <w:trHeight w:val="411"/>
        </w:trPr>
        <w:tc>
          <w:tcPr>
            <w:tcW w:w="5838" w:type="dxa"/>
            <w:shd w:val="clear" w:color="auto" w:fill="auto"/>
            <w:vAlign w:val="center"/>
          </w:tcPr>
          <w:p w14:paraId="0BF18D11" w14:textId="77777777" w:rsidR="00045FF1" w:rsidRPr="00D14CDB" w:rsidRDefault="00657369" w:rsidP="00045FF1">
            <w:pPr>
              <w:rPr>
                <w:rFonts w:ascii="Times New Roman" w:hAnsi="Times New Roman"/>
                <w:color w:val="000000" w:themeColor="text1"/>
                <w:sz w:val="24"/>
                <w:szCs w:val="28"/>
              </w:rPr>
            </w:pPr>
            <w:r w:rsidRPr="00D14CDB">
              <w:rPr>
                <w:rFonts w:ascii="Times New Roman" w:hAnsi="Times New Roman"/>
                <w:color w:val="000000" w:themeColor="text1"/>
                <w:sz w:val="24"/>
                <w:szCs w:val="28"/>
              </w:rPr>
              <w:t>21</w:t>
            </w:r>
            <w:r w:rsidR="00045FF1" w:rsidRPr="00D14CDB">
              <w:rPr>
                <w:rFonts w:ascii="Times New Roman" w:hAnsi="Times New Roman"/>
                <w:color w:val="000000" w:themeColor="text1"/>
                <w:sz w:val="24"/>
                <w:szCs w:val="28"/>
              </w:rPr>
              <w:t xml:space="preserve">  Температура газа, К</w:t>
            </w:r>
          </w:p>
        </w:tc>
        <w:tc>
          <w:tcPr>
            <w:tcW w:w="3260" w:type="dxa"/>
            <w:shd w:val="clear" w:color="auto" w:fill="auto"/>
            <w:vAlign w:val="center"/>
          </w:tcPr>
          <w:p w14:paraId="4CBD7B33"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Т</w:t>
            </w:r>
          </w:p>
        </w:tc>
      </w:tr>
      <w:tr w:rsidR="00083C01" w:rsidRPr="00083C01" w14:paraId="744B9A95" w14:textId="77777777" w:rsidTr="006542DC">
        <w:trPr>
          <w:trHeight w:val="404"/>
        </w:trPr>
        <w:tc>
          <w:tcPr>
            <w:tcW w:w="5838" w:type="dxa"/>
            <w:shd w:val="clear" w:color="auto" w:fill="auto"/>
            <w:vAlign w:val="center"/>
          </w:tcPr>
          <w:p w14:paraId="659EA347" w14:textId="79F93207" w:rsidR="00045FF1" w:rsidRPr="005E167B" w:rsidRDefault="00657369" w:rsidP="00045FF1">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22</w:t>
            </w:r>
            <w:r w:rsidR="00C72584">
              <w:rPr>
                <w:rFonts w:ascii="Times New Roman" w:hAnsi="Times New Roman"/>
                <w:color w:val="000000" w:themeColor="text1"/>
                <w:sz w:val="24"/>
                <w:szCs w:val="28"/>
                <w:lang w:val="ru-RU"/>
              </w:rPr>
              <w:t xml:space="preserve">  Температура воды, </w:t>
            </w:r>
            <w:r w:rsidR="005E167B">
              <w:rPr>
                <w:rFonts w:ascii="Times New Roman" w:hAnsi="Times New Roman"/>
                <w:color w:val="000000" w:themeColor="text1"/>
                <w:sz w:val="24"/>
                <w:szCs w:val="28"/>
                <w:lang w:val="ru-RU"/>
              </w:rPr>
              <w:t>К</w:t>
            </w:r>
          </w:p>
        </w:tc>
        <w:tc>
          <w:tcPr>
            <w:tcW w:w="3260" w:type="dxa"/>
            <w:shd w:val="clear" w:color="auto" w:fill="auto"/>
            <w:vAlign w:val="center"/>
          </w:tcPr>
          <w:p w14:paraId="11EAB5C2"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t</w:t>
            </w:r>
          </w:p>
        </w:tc>
      </w:tr>
      <w:tr w:rsidR="00083C01" w:rsidRPr="00083C01" w14:paraId="284B937E" w14:textId="77777777" w:rsidTr="006542DC">
        <w:trPr>
          <w:trHeight w:val="410"/>
        </w:trPr>
        <w:tc>
          <w:tcPr>
            <w:tcW w:w="5838" w:type="dxa"/>
            <w:shd w:val="clear" w:color="auto" w:fill="auto"/>
            <w:vAlign w:val="center"/>
          </w:tcPr>
          <w:p w14:paraId="13762E6F" w14:textId="77777777" w:rsidR="00045FF1" w:rsidRPr="00D14CDB" w:rsidRDefault="00657369" w:rsidP="00045FF1">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23</w:t>
            </w:r>
            <w:r w:rsidR="00045FF1" w:rsidRPr="00D14CDB">
              <w:rPr>
                <w:rFonts w:ascii="Times New Roman" w:hAnsi="Times New Roman"/>
                <w:color w:val="000000" w:themeColor="text1"/>
                <w:sz w:val="24"/>
                <w:szCs w:val="28"/>
                <w:lang w:val="ru-RU"/>
              </w:rPr>
              <w:t xml:space="preserve">  Частота вращения, об/мин</w:t>
            </w:r>
          </w:p>
        </w:tc>
        <w:tc>
          <w:tcPr>
            <w:tcW w:w="3260" w:type="dxa"/>
            <w:shd w:val="clear" w:color="auto" w:fill="auto"/>
            <w:vAlign w:val="center"/>
          </w:tcPr>
          <w:p w14:paraId="37E005CE" w14:textId="77777777" w:rsidR="00045FF1" w:rsidRPr="00D14CDB" w:rsidRDefault="00045FF1" w:rsidP="00045FF1">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rPr>
              <w:t>n</w:t>
            </w:r>
          </w:p>
        </w:tc>
      </w:tr>
    </w:tbl>
    <w:p w14:paraId="6C245885" w14:textId="77777777" w:rsidR="009A380E" w:rsidRPr="00083C01" w:rsidRDefault="009A380E" w:rsidP="00AA6016">
      <w:pPr>
        <w:rPr>
          <w:color w:val="000000" w:themeColor="text1"/>
        </w:rPr>
      </w:pPr>
    </w:p>
    <w:p w14:paraId="4964E9BE" w14:textId="77777777" w:rsidR="009A380E" w:rsidRPr="00083C01" w:rsidRDefault="009A380E">
      <w:pPr>
        <w:rPr>
          <w:rFonts w:ascii="Times New Roman" w:hAnsi="Times New Roman"/>
          <w:color w:val="000000" w:themeColor="text1"/>
          <w:spacing w:val="-6"/>
          <w:sz w:val="28"/>
          <w:szCs w:val="28"/>
          <w:lang w:val="ru-RU"/>
        </w:rPr>
      </w:pPr>
      <w:r w:rsidRPr="00083C01">
        <w:rPr>
          <w:color w:val="000000" w:themeColor="text1"/>
        </w:rPr>
        <w:br w:type="page"/>
      </w:r>
    </w:p>
    <w:p w14:paraId="3F3AF0B3" w14:textId="54A220D7" w:rsidR="00BB58C5" w:rsidRPr="00CD5C16" w:rsidRDefault="00657084" w:rsidP="00A84D5C">
      <w:pPr>
        <w:spacing w:line="360" w:lineRule="auto"/>
        <w:ind w:firstLine="142"/>
        <w:rPr>
          <w:rFonts w:ascii="Times New Roman" w:hAnsi="Times New Roman"/>
          <w:color w:val="000000" w:themeColor="text1"/>
          <w:spacing w:val="30"/>
          <w:sz w:val="28"/>
          <w:szCs w:val="28"/>
          <w:lang w:val="ru-RU"/>
        </w:rPr>
      </w:pPr>
      <w:r w:rsidRPr="00CD5C16">
        <w:rPr>
          <w:rFonts w:ascii="Times New Roman" w:hAnsi="Times New Roman"/>
          <w:color w:val="000000" w:themeColor="text1"/>
          <w:spacing w:val="30"/>
          <w:sz w:val="28"/>
          <w:szCs w:val="28"/>
          <w:lang w:val="ru-RU"/>
        </w:rPr>
        <w:lastRenderedPageBreak/>
        <w:t>Индексы</w:t>
      </w:r>
    </w:p>
    <w:tbl>
      <w:tblPr>
        <w:tblW w:w="90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838"/>
        <w:gridCol w:w="3260"/>
      </w:tblGrid>
      <w:tr w:rsidR="00083C01" w:rsidRPr="00083C01" w14:paraId="4E5B67B0" w14:textId="77777777" w:rsidTr="00EA2AF0">
        <w:trPr>
          <w:trHeight w:val="720"/>
        </w:trPr>
        <w:tc>
          <w:tcPr>
            <w:tcW w:w="5838" w:type="dxa"/>
            <w:tcBorders>
              <w:bottom w:val="double" w:sz="6" w:space="0" w:color="auto"/>
            </w:tcBorders>
            <w:shd w:val="clear" w:color="auto" w:fill="auto"/>
            <w:vAlign w:val="center"/>
          </w:tcPr>
          <w:p w14:paraId="5330D18D" w14:textId="77777777" w:rsidR="006542DC" w:rsidRPr="00083C01" w:rsidRDefault="006542DC" w:rsidP="00F731F7">
            <w:pPr>
              <w:spacing w:line="360" w:lineRule="auto"/>
              <w:jc w:val="center"/>
              <w:rPr>
                <w:rFonts w:ascii="Times New Roman" w:hAnsi="Times New Roman"/>
                <w:color w:val="000000" w:themeColor="text1"/>
                <w:sz w:val="28"/>
                <w:szCs w:val="28"/>
              </w:rPr>
            </w:pPr>
            <w:r w:rsidRPr="00083C01">
              <w:rPr>
                <w:rFonts w:ascii="Times New Roman" w:hAnsi="Times New Roman"/>
                <w:color w:val="000000" w:themeColor="text1"/>
                <w:sz w:val="28"/>
                <w:szCs w:val="28"/>
              </w:rPr>
              <w:t>Наименование индекса</w:t>
            </w:r>
          </w:p>
        </w:tc>
        <w:tc>
          <w:tcPr>
            <w:tcW w:w="3260" w:type="dxa"/>
            <w:tcBorders>
              <w:bottom w:val="double" w:sz="6" w:space="0" w:color="auto"/>
            </w:tcBorders>
            <w:shd w:val="clear" w:color="auto" w:fill="auto"/>
            <w:vAlign w:val="center"/>
          </w:tcPr>
          <w:p w14:paraId="12E3F5DA" w14:textId="77777777" w:rsidR="006542DC" w:rsidRPr="00083C01" w:rsidRDefault="006542DC" w:rsidP="00F731F7">
            <w:pPr>
              <w:spacing w:line="360" w:lineRule="auto"/>
              <w:jc w:val="center"/>
              <w:rPr>
                <w:rFonts w:ascii="Times New Roman" w:hAnsi="Times New Roman"/>
                <w:color w:val="000000" w:themeColor="text1"/>
                <w:sz w:val="28"/>
                <w:szCs w:val="28"/>
              </w:rPr>
            </w:pPr>
            <w:r w:rsidRPr="00083C01">
              <w:rPr>
                <w:rFonts w:ascii="Times New Roman" w:hAnsi="Times New Roman"/>
                <w:color w:val="000000" w:themeColor="text1"/>
                <w:sz w:val="28"/>
                <w:szCs w:val="28"/>
              </w:rPr>
              <w:t>Обозначение индекса</w:t>
            </w:r>
          </w:p>
        </w:tc>
      </w:tr>
      <w:tr w:rsidR="00083C01" w:rsidRPr="00083C01" w14:paraId="0C5DFFA9" w14:textId="77777777" w:rsidTr="005B7D04">
        <w:trPr>
          <w:trHeight w:val="500"/>
        </w:trPr>
        <w:tc>
          <w:tcPr>
            <w:tcW w:w="5838" w:type="dxa"/>
            <w:tcBorders>
              <w:top w:val="double" w:sz="6" w:space="0" w:color="auto"/>
              <w:bottom w:val="single" w:sz="4" w:space="0" w:color="auto"/>
            </w:tcBorders>
            <w:shd w:val="clear" w:color="auto" w:fill="auto"/>
            <w:vAlign w:val="center"/>
          </w:tcPr>
          <w:p w14:paraId="23A5AD52" w14:textId="77777777" w:rsidR="00EA2AF0" w:rsidRPr="00D14CDB" w:rsidRDefault="00EA2AF0" w:rsidP="00EA2AF0">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 xml:space="preserve">1 </w:t>
            </w:r>
            <w:r w:rsidR="005B7D04"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lang w:val="ru-RU"/>
              </w:rPr>
              <w:t>Автомат разгрузки</w:t>
            </w:r>
          </w:p>
        </w:tc>
        <w:tc>
          <w:tcPr>
            <w:tcW w:w="3260" w:type="dxa"/>
            <w:tcBorders>
              <w:top w:val="double" w:sz="6" w:space="0" w:color="auto"/>
              <w:bottom w:val="single" w:sz="4" w:space="0" w:color="auto"/>
            </w:tcBorders>
            <w:shd w:val="clear" w:color="auto" w:fill="auto"/>
            <w:vAlign w:val="center"/>
          </w:tcPr>
          <w:p w14:paraId="25F6E939"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ар</w:t>
            </w:r>
          </w:p>
        </w:tc>
      </w:tr>
      <w:tr w:rsidR="00083C01" w:rsidRPr="00083C01" w14:paraId="46837092" w14:textId="77777777" w:rsidTr="00EA2AF0">
        <w:trPr>
          <w:trHeight w:val="500"/>
        </w:trPr>
        <w:tc>
          <w:tcPr>
            <w:tcW w:w="5838" w:type="dxa"/>
            <w:tcBorders>
              <w:top w:val="single" w:sz="4" w:space="0" w:color="auto"/>
            </w:tcBorders>
            <w:shd w:val="clear" w:color="auto" w:fill="auto"/>
            <w:vAlign w:val="center"/>
          </w:tcPr>
          <w:p w14:paraId="0D25A29B"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lang w:val="ru-RU"/>
              </w:rPr>
              <w:t>2</w:t>
            </w:r>
            <w:r w:rsidRPr="00D14CDB">
              <w:rPr>
                <w:rFonts w:ascii="Times New Roman" w:hAnsi="Times New Roman"/>
                <w:color w:val="000000" w:themeColor="text1"/>
                <w:sz w:val="24"/>
                <w:szCs w:val="28"/>
              </w:rPr>
              <w:t xml:space="preserve">  Адиабатическая</w:t>
            </w:r>
          </w:p>
        </w:tc>
        <w:tc>
          <w:tcPr>
            <w:tcW w:w="3260" w:type="dxa"/>
            <w:tcBorders>
              <w:top w:val="single" w:sz="4" w:space="0" w:color="auto"/>
            </w:tcBorders>
            <w:shd w:val="clear" w:color="auto" w:fill="auto"/>
            <w:vAlign w:val="center"/>
          </w:tcPr>
          <w:p w14:paraId="77DBCE3A" w14:textId="0EDCD742" w:rsidR="00EA2AF0" w:rsidRPr="00D14CDB" w:rsidRDefault="00B75E14"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ад</w:t>
            </w:r>
          </w:p>
        </w:tc>
      </w:tr>
      <w:tr w:rsidR="00083C01" w:rsidRPr="00083C01" w14:paraId="57CCA287" w14:textId="77777777" w:rsidTr="006542DC">
        <w:trPr>
          <w:trHeight w:val="410"/>
        </w:trPr>
        <w:tc>
          <w:tcPr>
            <w:tcW w:w="5838" w:type="dxa"/>
            <w:shd w:val="clear" w:color="auto" w:fill="auto"/>
            <w:vAlign w:val="center"/>
          </w:tcPr>
          <w:p w14:paraId="3B82614A"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3  Барометрическое</w:t>
            </w:r>
          </w:p>
        </w:tc>
        <w:tc>
          <w:tcPr>
            <w:tcW w:w="3260" w:type="dxa"/>
            <w:shd w:val="clear" w:color="auto" w:fill="auto"/>
            <w:vAlign w:val="center"/>
          </w:tcPr>
          <w:p w14:paraId="13DB1BF8" w14:textId="4BFF1937"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б</w:t>
            </w:r>
          </w:p>
        </w:tc>
      </w:tr>
      <w:tr w:rsidR="00083C01" w:rsidRPr="00083C01" w14:paraId="4E62AF48" w14:textId="77777777" w:rsidTr="006542DC">
        <w:trPr>
          <w:trHeight w:val="416"/>
        </w:trPr>
        <w:tc>
          <w:tcPr>
            <w:tcW w:w="5838" w:type="dxa"/>
            <w:shd w:val="clear" w:color="auto" w:fill="auto"/>
            <w:vAlign w:val="center"/>
          </w:tcPr>
          <w:p w14:paraId="6084000A"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4  Вал</w:t>
            </w:r>
          </w:p>
        </w:tc>
        <w:tc>
          <w:tcPr>
            <w:tcW w:w="3260" w:type="dxa"/>
            <w:shd w:val="clear" w:color="auto" w:fill="auto"/>
            <w:vAlign w:val="center"/>
          </w:tcPr>
          <w:p w14:paraId="43026828" w14:textId="713363DE"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вал</w:t>
            </w:r>
          </w:p>
        </w:tc>
      </w:tr>
      <w:tr w:rsidR="00083C01" w:rsidRPr="00083C01" w14:paraId="1E03EDCF" w14:textId="77777777" w:rsidTr="006542DC">
        <w:trPr>
          <w:trHeight w:val="408"/>
        </w:trPr>
        <w:tc>
          <w:tcPr>
            <w:tcW w:w="5838" w:type="dxa"/>
            <w:shd w:val="clear" w:color="auto" w:fill="auto"/>
            <w:vAlign w:val="center"/>
          </w:tcPr>
          <w:p w14:paraId="3AEB3473"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5  Вход</w:t>
            </w:r>
          </w:p>
        </w:tc>
        <w:tc>
          <w:tcPr>
            <w:tcW w:w="3260" w:type="dxa"/>
            <w:shd w:val="clear" w:color="auto" w:fill="auto"/>
            <w:vAlign w:val="center"/>
          </w:tcPr>
          <w:p w14:paraId="6C47EAB4"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вх</w:t>
            </w:r>
          </w:p>
        </w:tc>
      </w:tr>
      <w:tr w:rsidR="00083C01" w:rsidRPr="00083C01" w14:paraId="1684AA27" w14:textId="77777777" w:rsidTr="006542DC">
        <w:trPr>
          <w:trHeight w:val="413"/>
        </w:trPr>
        <w:tc>
          <w:tcPr>
            <w:tcW w:w="5838" w:type="dxa"/>
            <w:shd w:val="clear" w:color="auto" w:fill="auto"/>
            <w:vAlign w:val="center"/>
          </w:tcPr>
          <w:p w14:paraId="17C6DFC4"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6  Выход</w:t>
            </w:r>
          </w:p>
        </w:tc>
        <w:tc>
          <w:tcPr>
            <w:tcW w:w="3260" w:type="dxa"/>
            <w:shd w:val="clear" w:color="auto" w:fill="auto"/>
            <w:vAlign w:val="center"/>
          </w:tcPr>
          <w:p w14:paraId="43831335"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вых</w:t>
            </w:r>
          </w:p>
        </w:tc>
      </w:tr>
      <w:tr w:rsidR="00083C01" w:rsidRPr="00083C01" w14:paraId="7E1640A6" w14:textId="77777777" w:rsidTr="006542DC">
        <w:trPr>
          <w:trHeight w:val="406"/>
        </w:trPr>
        <w:tc>
          <w:tcPr>
            <w:tcW w:w="5838" w:type="dxa"/>
            <w:shd w:val="clear" w:color="auto" w:fill="auto"/>
            <w:vAlign w:val="center"/>
          </w:tcPr>
          <w:p w14:paraId="7A806219"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7  Установка</w:t>
            </w:r>
          </w:p>
        </w:tc>
        <w:tc>
          <w:tcPr>
            <w:tcW w:w="3260" w:type="dxa"/>
            <w:shd w:val="clear" w:color="auto" w:fill="auto"/>
            <w:vAlign w:val="center"/>
          </w:tcPr>
          <w:p w14:paraId="2A40414F" w14:textId="1C15C9F9"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уст</w:t>
            </w:r>
          </w:p>
        </w:tc>
      </w:tr>
      <w:tr w:rsidR="00083C01" w:rsidRPr="00083C01" w14:paraId="62AE6C29" w14:textId="77777777" w:rsidTr="006542DC">
        <w:trPr>
          <w:trHeight w:val="412"/>
        </w:trPr>
        <w:tc>
          <w:tcPr>
            <w:tcW w:w="5838" w:type="dxa"/>
            <w:shd w:val="clear" w:color="auto" w:fill="auto"/>
            <w:vAlign w:val="center"/>
          </w:tcPr>
          <w:p w14:paraId="36BB0F0D"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 xml:space="preserve">8  </w:t>
            </w:r>
            <w:r w:rsidRPr="00D14CDB">
              <w:rPr>
                <w:rFonts w:ascii="Times New Roman" w:hAnsi="Times New Roman"/>
                <w:color w:val="000000" w:themeColor="text1"/>
                <w:sz w:val="24"/>
                <w:szCs w:val="28"/>
                <w:lang w:val="ru-RU"/>
              </w:rPr>
              <w:t>К</w:t>
            </w:r>
            <w:r w:rsidRPr="00D14CDB">
              <w:rPr>
                <w:rFonts w:ascii="Times New Roman" w:hAnsi="Times New Roman"/>
                <w:color w:val="000000" w:themeColor="text1"/>
                <w:sz w:val="24"/>
                <w:szCs w:val="28"/>
              </w:rPr>
              <w:t>оллектор</w:t>
            </w:r>
          </w:p>
        </w:tc>
        <w:tc>
          <w:tcPr>
            <w:tcW w:w="3260" w:type="dxa"/>
            <w:shd w:val="clear" w:color="auto" w:fill="auto"/>
            <w:vAlign w:val="center"/>
          </w:tcPr>
          <w:p w14:paraId="413D2B2E" w14:textId="2AED80F1"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кол</w:t>
            </w:r>
          </w:p>
        </w:tc>
      </w:tr>
      <w:tr w:rsidR="00083C01" w:rsidRPr="00083C01" w14:paraId="37034EE5" w14:textId="77777777" w:rsidTr="006542DC">
        <w:trPr>
          <w:trHeight w:val="404"/>
        </w:trPr>
        <w:tc>
          <w:tcPr>
            <w:tcW w:w="5838" w:type="dxa"/>
            <w:shd w:val="clear" w:color="auto" w:fill="auto"/>
            <w:vAlign w:val="center"/>
          </w:tcPr>
          <w:p w14:paraId="587842AD"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 xml:space="preserve">9  </w:t>
            </w:r>
            <w:r w:rsidRPr="00D14CDB">
              <w:rPr>
                <w:rFonts w:ascii="Times New Roman" w:hAnsi="Times New Roman"/>
                <w:color w:val="000000" w:themeColor="text1"/>
                <w:sz w:val="24"/>
                <w:szCs w:val="28"/>
                <w:lang w:val="ru-RU"/>
              </w:rPr>
              <w:t>К</w:t>
            </w:r>
            <w:r w:rsidRPr="00D14CDB">
              <w:rPr>
                <w:rFonts w:ascii="Times New Roman" w:hAnsi="Times New Roman"/>
                <w:color w:val="000000" w:themeColor="text1"/>
                <w:sz w:val="24"/>
                <w:szCs w:val="28"/>
              </w:rPr>
              <w:t>онтрольный</w:t>
            </w:r>
          </w:p>
        </w:tc>
        <w:tc>
          <w:tcPr>
            <w:tcW w:w="3260" w:type="dxa"/>
            <w:shd w:val="clear" w:color="auto" w:fill="auto"/>
            <w:vAlign w:val="center"/>
          </w:tcPr>
          <w:p w14:paraId="18A2C243" w14:textId="63CE6FC4"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кт</w:t>
            </w:r>
          </w:p>
        </w:tc>
      </w:tr>
      <w:tr w:rsidR="00083C01" w:rsidRPr="00083C01" w14:paraId="31EC1923" w14:textId="77777777" w:rsidTr="006542DC">
        <w:trPr>
          <w:trHeight w:val="409"/>
        </w:trPr>
        <w:tc>
          <w:tcPr>
            <w:tcW w:w="5838" w:type="dxa"/>
            <w:shd w:val="clear" w:color="auto" w:fill="auto"/>
            <w:vAlign w:val="center"/>
          </w:tcPr>
          <w:p w14:paraId="14F676C5"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 xml:space="preserve">10 </w:t>
            </w:r>
            <w:r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rPr>
              <w:t>Корень</w:t>
            </w:r>
          </w:p>
        </w:tc>
        <w:tc>
          <w:tcPr>
            <w:tcW w:w="3260" w:type="dxa"/>
            <w:shd w:val="clear" w:color="auto" w:fill="auto"/>
            <w:vAlign w:val="center"/>
          </w:tcPr>
          <w:p w14:paraId="4E37134C" w14:textId="556301EA"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кор</w:t>
            </w:r>
          </w:p>
        </w:tc>
      </w:tr>
      <w:tr w:rsidR="00083C01" w:rsidRPr="00083C01" w14:paraId="49097B3A" w14:textId="77777777" w:rsidTr="006542DC">
        <w:trPr>
          <w:trHeight w:val="409"/>
        </w:trPr>
        <w:tc>
          <w:tcPr>
            <w:tcW w:w="5838" w:type="dxa"/>
            <w:shd w:val="clear" w:color="auto" w:fill="auto"/>
            <w:vAlign w:val="center"/>
          </w:tcPr>
          <w:p w14:paraId="498D14FA" w14:textId="77777777" w:rsidR="00EA2AF0" w:rsidRPr="00D14CDB" w:rsidRDefault="00EA2AF0" w:rsidP="00EA2AF0">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11  Крыльчатка</w:t>
            </w:r>
          </w:p>
        </w:tc>
        <w:tc>
          <w:tcPr>
            <w:tcW w:w="3260" w:type="dxa"/>
            <w:shd w:val="clear" w:color="auto" w:fill="auto"/>
            <w:vAlign w:val="center"/>
          </w:tcPr>
          <w:p w14:paraId="446A9CAD"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крл</w:t>
            </w:r>
          </w:p>
        </w:tc>
      </w:tr>
      <w:tr w:rsidR="00083C01" w:rsidRPr="00083C01" w14:paraId="6401B027" w14:textId="77777777" w:rsidTr="006542DC">
        <w:trPr>
          <w:trHeight w:val="416"/>
        </w:trPr>
        <w:tc>
          <w:tcPr>
            <w:tcW w:w="5838" w:type="dxa"/>
            <w:shd w:val="clear" w:color="auto" w:fill="auto"/>
            <w:vAlign w:val="center"/>
          </w:tcPr>
          <w:p w14:paraId="0BC94CDF"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1</w:t>
            </w:r>
            <w:r w:rsidRPr="00D14CDB">
              <w:rPr>
                <w:rFonts w:ascii="Times New Roman" w:hAnsi="Times New Roman"/>
                <w:color w:val="000000" w:themeColor="text1"/>
                <w:sz w:val="24"/>
                <w:szCs w:val="28"/>
                <w:lang w:val="ru-RU"/>
              </w:rPr>
              <w:t>2</w:t>
            </w:r>
            <w:r w:rsidRPr="00D14CDB">
              <w:rPr>
                <w:rFonts w:ascii="Times New Roman" w:hAnsi="Times New Roman"/>
                <w:color w:val="000000" w:themeColor="text1"/>
                <w:sz w:val="24"/>
                <w:szCs w:val="28"/>
              </w:rPr>
              <w:t xml:space="preserve"> </w:t>
            </w:r>
            <w:r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rPr>
              <w:t>Модельный</w:t>
            </w:r>
          </w:p>
        </w:tc>
        <w:tc>
          <w:tcPr>
            <w:tcW w:w="3260" w:type="dxa"/>
            <w:shd w:val="clear" w:color="auto" w:fill="auto"/>
            <w:vAlign w:val="center"/>
          </w:tcPr>
          <w:p w14:paraId="4496B099" w14:textId="18D1956C" w:rsidR="00EA2AF0" w:rsidRPr="00D14CDB" w:rsidRDefault="00E03465" w:rsidP="00EA2AF0">
            <w:pPr>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м</w:t>
            </w:r>
          </w:p>
        </w:tc>
      </w:tr>
      <w:tr w:rsidR="009550F3" w:rsidRPr="00083C01" w14:paraId="7F65757F" w14:textId="77777777" w:rsidTr="006542DC">
        <w:trPr>
          <w:trHeight w:val="416"/>
        </w:trPr>
        <w:tc>
          <w:tcPr>
            <w:tcW w:w="5838" w:type="dxa"/>
            <w:shd w:val="clear" w:color="auto" w:fill="auto"/>
            <w:vAlign w:val="center"/>
          </w:tcPr>
          <w:p w14:paraId="4215159E" w14:textId="42229497" w:rsidR="009550F3" w:rsidRPr="009550F3" w:rsidRDefault="009550F3" w:rsidP="00EA2AF0">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13  Номинальный</w:t>
            </w:r>
          </w:p>
        </w:tc>
        <w:tc>
          <w:tcPr>
            <w:tcW w:w="3260" w:type="dxa"/>
            <w:shd w:val="clear" w:color="auto" w:fill="auto"/>
            <w:vAlign w:val="center"/>
          </w:tcPr>
          <w:p w14:paraId="3DEB1A87" w14:textId="22D75941" w:rsidR="009550F3" w:rsidRDefault="009550F3" w:rsidP="00EA2AF0">
            <w:pPr>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ном</w:t>
            </w:r>
          </w:p>
        </w:tc>
      </w:tr>
      <w:tr w:rsidR="00083C01" w:rsidRPr="00083C01" w14:paraId="1F9BCD0B" w14:textId="77777777" w:rsidTr="006542DC">
        <w:trPr>
          <w:trHeight w:val="416"/>
        </w:trPr>
        <w:tc>
          <w:tcPr>
            <w:tcW w:w="5838" w:type="dxa"/>
            <w:shd w:val="clear" w:color="auto" w:fill="auto"/>
            <w:vAlign w:val="center"/>
          </w:tcPr>
          <w:p w14:paraId="2FCFA874" w14:textId="56BD03DD" w:rsidR="00EA2AF0" w:rsidRPr="00D14CDB" w:rsidRDefault="00EA2AF0" w:rsidP="009550F3">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1</w:t>
            </w:r>
            <w:r w:rsidR="009550F3">
              <w:rPr>
                <w:rFonts w:ascii="Times New Roman" w:hAnsi="Times New Roman"/>
                <w:color w:val="000000" w:themeColor="text1"/>
                <w:sz w:val="24"/>
                <w:szCs w:val="28"/>
                <w:lang w:val="ru-RU"/>
              </w:rPr>
              <w:t>4</w:t>
            </w:r>
            <w:r w:rsidRPr="00D14CDB">
              <w:rPr>
                <w:rFonts w:ascii="Times New Roman" w:hAnsi="Times New Roman"/>
                <w:color w:val="000000" w:themeColor="text1"/>
                <w:sz w:val="24"/>
                <w:szCs w:val="28"/>
                <w:lang w:val="ru-RU"/>
              </w:rPr>
              <w:t xml:space="preserve">  Насос горючего</w:t>
            </w:r>
          </w:p>
        </w:tc>
        <w:tc>
          <w:tcPr>
            <w:tcW w:w="3260" w:type="dxa"/>
            <w:shd w:val="clear" w:color="auto" w:fill="auto"/>
            <w:vAlign w:val="center"/>
          </w:tcPr>
          <w:p w14:paraId="4C7E2D47"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г</w:t>
            </w:r>
          </w:p>
        </w:tc>
      </w:tr>
      <w:tr w:rsidR="00083C01" w:rsidRPr="00083C01" w14:paraId="0D44E2D0" w14:textId="77777777" w:rsidTr="006542DC">
        <w:trPr>
          <w:trHeight w:val="408"/>
        </w:trPr>
        <w:tc>
          <w:tcPr>
            <w:tcW w:w="5838" w:type="dxa"/>
            <w:shd w:val="clear" w:color="auto" w:fill="auto"/>
            <w:vAlign w:val="center"/>
          </w:tcPr>
          <w:p w14:paraId="3715E714" w14:textId="435BC5D5" w:rsidR="00EA2AF0" w:rsidRPr="00D14CDB" w:rsidRDefault="00EA2AF0" w:rsidP="009550F3">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rPr>
              <w:t>1</w:t>
            </w:r>
            <w:r w:rsidR="009550F3">
              <w:rPr>
                <w:rFonts w:ascii="Times New Roman" w:hAnsi="Times New Roman"/>
                <w:color w:val="000000" w:themeColor="text1"/>
                <w:sz w:val="24"/>
                <w:szCs w:val="28"/>
                <w:lang w:val="ru-RU"/>
              </w:rPr>
              <w:t>5</w:t>
            </w:r>
            <w:r w:rsidRPr="00D14CDB">
              <w:rPr>
                <w:rFonts w:ascii="Times New Roman" w:hAnsi="Times New Roman"/>
                <w:color w:val="000000" w:themeColor="text1"/>
                <w:sz w:val="24"/>
                <w:szCs w:val="28"/>
              </w:rPr>
              <w:t xml:space="preserve">  Окружная</w:t>
            </w:r>
          </w:p>
        </w:tc>
        <w:tc>
          <w:tcPr>
            <w:tcW w:w="3260" w:type="dxa"/>
            <w:shd w:val="clear" w:color="auto" w:fill="auto"/>
            <w:vAlign w:val="center"/>
          </w:tcPr>
          <w:p w14:paraId="5E4EBA10" w14:textId="0AD429BA"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окр</w:t>
            </w:r>
          </w:p>
        </w:tc>
      </w:tr>
      <w:tr w:rsidR="00083C01" w:rsidRPr="00083C01" w14:paraId="70388A4B" w14:textId="77777777" w:rsidTr="006542DC">
        <w:trPr>
          <w:trHeight w:val="400"/>
        </w:trPr>
        <w:tc>
          <w:tcPr>
            <w:tcW w:w="5838" w:type="dxa"/>
            <w:shd w:val="clear" w:color="auto" w:fill="auto"/>
            <w:vAlign w:val="center"/>
          </w:tcPr>
          <w:p w14:paraId="26BE07BA" w14:textId="37F06A58" w:rsidR="00EA2AF0" w:rsidRPr="00D14CDB" w:rsidRDefault="00EA2AF0" w:rsidP="009550F3">
            <w:pPr>
              <w:rPr>
                <w:rFonts w:ascii="Times New Roman" w:hAnsi="Times New Roman"/>
                <w:color w:val="000000" w:themeColor="text1"/>
                <w:sz w:val="24"/>
                <w:szCs w:val="28"/>
              </w:rPr>
            </w:pPr>
            <w:r w:rsidRPr="00D14CDB">
              <w:rPr>
                <w:rFonts w:ascii="Times New Roman" w:hAnsi="Times New Roman"/>
                <w:color w:val="000000" w:themeColor="text1"/>
                <w:sz w:val="24"/>
                <w:szCs w:val="28"/>
              </w:rPr>
              <w:t>1</w:t>
            </w:r>
            <w:r w:rsidR="009550F3">
              <w:rPr>
                <w:rFonts w:ascii="Times New Roman" w:hAnsi="Times New Roman"/>
                <w:color w:val="000000" w:themeColor="text1"/>
                <w:sz w:val="24"/>
                <w:szCs w:val="28"/>
                <w:lang w:val="ru-RU"/>
              </w:rPr>
              <w:t>6</w:t>
            </w:r>
            <w:r w:rsidRPr="00D14CDB">
              <w:rPr>
                <w:rFonts w:ascii="Times New Roman" w:hAnsi="Times New Roman"/>
                <w:color w:val="000000" w:themeColor="text1"/>
                <w:sz w:val="24"/>
                <w:szCs w:val="28"/>
              </w:rPr>
              <w:t xml:space="preserve"> </w:t>
            </w:r>
            <w:r w:rsidR="005B7D04"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rPr>
              <w:t>Приведенное</w:t>
            </w:r>
          </w:p>
        </w:tc>
        <w:tc>
          <w:tcPr>
            <w:tcW w:w="3260" w:type="dxa"/>
            <w:shd w:val="clear" w:color="auto" w:fill="auto"/>
            <w:vAlign w:val="center"/>
          </w:tcPr>
          <w:p w14:paraId="633B2CF4" w14:textId="1419CB70"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пр</w:t>
            </w:r>
          </w:p>
        </w:tc>
      </w:tr>
      <w:tr w:rsidR="00EB6D18" w:rsidRPr="00083C01" w14:paraId="466EDB68" w14:textId="77777777" w:rsidTr="006542DC">
        <w:trPr>
          <w:trHeight w:val="400"/>
        </w:trPr>
        <w:tc>
          <w:tcPr>
            <w:tcW w:w="5838" w:type="dxa"/>
            <w:shd w:val="clear" w:color="auto" w:fill="auto"/>
            <w:vAlign w:val="center"/>
          </w:tcPr>
          <w:p w14:paraId="6F408A2B" w14:textId="66D397AA" w:rsidR="00EB6D18" w:rsidRPr="00EB6D18" w:rsidRDefault="00EB6D18" w:rsidP="009550F3">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17  Поверочный</w:t>
            </w:r>
          </w:p>
        </w:tc>
        <w:tc>
          <w:tcPr>
            <w:tcW w:w="3260" w:type="dxa"/>
            <w:shd w:val="clear" w:color="auto" w:fill="auto"/>
            <w:vAlign w:val="center"/>
          </w:tcPr>
          <w:p w14:paraId="1A017EEC" w14:textId="1FF8C367" w:rsidR="00EB6D18" w:rsidRPr="00D14CDB" w:rsidRDefault="00EB6D18" w:rsidP="00EA2AF0">
            <w:pPr>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пов</w:t>
            </w:r>
          </w:p>
        </w:tc>
      </w:tr>
      <w:tr w:rsidR="00083C01" w:rsidRPr="00083C01" w14:paraId="7B3614EC" w14:textId="77777777" w:rsidTr="006542DC">
        <w:trPr>
          <w:trHeight w:val="419"/>
        </w:trPr>
        <w:tc>
          <w:tcPr>
            <w:tcW w:w="5838" w:type="dxa"/>
            <w:shd w:val="clear" w:color="auto" w:fill="auto"/>
            <w:vAlign w:val="center"/>
          </w:tcPr>
          <w:p w14:paraId="441E508A" w14:textId="16FD059F" w:rsidR="00EA2AF0" w:rsidRPr="00D14CDB" w:rsidRDefault="00EA2AF0" w:rsidP="00EB6D18">
            <w:pPr>
              <w:rPr>
                <w:rFonts w:ascii="Times New Roman" w:hAnsi="Times New Roman"/>
                <w:color w:val="000000" w:themeColor="text1"/>
                <w:sz w:val="24"/>
                <w:szCs w:val="28"/>
              </w:rPr>
            </w:pPr>
            <w:r w:rsidRPr="00D14CDB">
              <w:rPr>
                <w:rFonts w:ascii="Times New Roman" w:hAnsi="Times New Roman"/>
                <w:color w:val="000000" w:themeColor="text1"/>
                <w:sz w:val="24"/>
                <w:szCs w:val="28"/>
              </w:rPr>
              <w:t>1</w:t>
            </w:r>
            <w:r w:rsidR="00EB6D18">
              <w:rPr>
                <w:rFonts w:ascii="Times New Roman" w:hAnsi="Times New Roman"/>
                <w:color w:val="000000" w:themeColor="text1"/>
                <w:sz w:val="24"/>
                <w:szCs w:val="28"/>
                <w:lang w:val="ru-RU"/>
              </w:rPr>
              <w:t>8</w:t>
            </w:r>
            <w:r w:rsidRPr="00D14CDB">
              <w:rPr>
                <w:rFonts w:ascii="Times New Roman" w:hAnsi="Times New Roman"/>
                <w:color w:val="000000" w:themeColor="text1"/>
                <w:sz w:val="24"/>
                <w:szCs w:val="28"/>
              </w:rPr>
              <w:t xml:space="preserve"> </w:t>
            </w:r>
            <w:r w:rsidR="005B7D04"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rPr>
              <w:t>Рабочее колесо турбины</w:t>
            </w:r>
          </w:p>
        </w:tc>
        <w:tc>
          <w:tcPr>
            <w:tcW w:w="3260" w:type="dxa"/>
            <w:shd w:val="clear" w:color="auto" w:fill="auto"/>
            <w:vAlign w:val="center"/>
          </w:tcPr>
          <w:p w14:paraId="5A048A2F" w14:textId="129B00FB"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рт</w:t>
            </w:r>
          </w:p>
        </w:tc>
      </w:tr>
      <w:tr w:rsidR="00083C01" w:rsidRPr="00083C01" w14:paraId="0741A3F6" w14:textId="77777777" w:rsidTr="006542DC">
        <w:trPr>
          <w:trHeight w:val="412"/>
        </w:trPr>
        <w:tc>
          <w:tcPr>
            <w:tcW w:w="5838" w:type="dxa"/>
            <w:shd w:val="clear" w:color="auto" w:fill="auto"/>
            <w:vAlign w:val="center"/>
          </w:tcPr>
          <w:p w14:paraId="64CD987E" w14:textId="6F51367B" w:rsidR="00EA2AF0" w:rsidRPr="00D14CDB" w:rsidRDefault="00EA2AF0" w:rsidP="00EB6D18">
            <w:pPr>
              <w:rPr>
                <w:rFonts w:ascii="Times New Roman" w:hAnsi="Times New Roman"/>
                <w:color w:val="000000" w:themeColor="text1"/>
                <w:sz w:val="24"/>
                <w:szCs w:val="28"/>
              </w:rPr>
            </w:pPr>
            <w:r w:rsidRPr="00D14CDB">
              <w:rPr>
                <w:rFonts w:ascii="Times New Roman" w:hAnsi="Times New Roman"/>
                <w:color w:val="000000" w:themeColor="text1"/>
                <w:sz w:val="24"/>
                <w:szCs w:val="28"/>
              </w:rPr>
              <w:t>1</w:t>
            </w:r>
            <w:r w:rsidR="00EB6D18">
              <w:rPr>
                <w:rFonts w:ascii="Times New Roman" w:hAnsi="Times New Roman"/>
                <w:color w:val="000000" w:themeColor="text1"/>
                <w:sz w:val="24"/>
                <w:szCs w:val="28"/>
                <w:lang w:val="ru-RU"/>
              </w:rPr>
              <w:t>9</w:t>
            </w:r>
            <w:r w:rsidRPr="00D14CDB">
              <w:rPr>
                <w:rFonts w:ascii="Times New Roman" w:hAnsi="Times New Roman"/>
                <w:color w:val="000000" w:themeColor="text1"/>
                <w:sz w:val="24"/>
                <w:szCs w:val="28"/>
              </w:rPr>
              <w:t xml:space="preserve"> </w:t>
            </w:r>
            <w:r w:rsidR="005B7D04"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rPr>
              <w:t>Статор</w:t>
            </w:r>
          </w:p>
        </w:tc>
        <w:tc>
          <w:tcPr>
            <w:tcW w:w="3260" w:type="dxa"/>
            <w:shd w:val="clear" w:color="auto" w:fill="auto"/>
            <w:vAlign w:val="center"/>
          </w:tcPr>
          <w:p w14:paraId="3E60163B" w14:textId="03247E76"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ст</w:t>
            </w:r>
          </w:p>
        </w:tc>
      </w:tr>
      <w:tr w:rsidR="00083C01" w:rsidRPr="00083C01" w14:paraId="18130981" w14:textId="77777777" w:rsidTr="006542DC">
        <w:trPr>
          <w:trHeight w:val="404"/>
        </w:trPr>
        <w:tc>
          <w:tcPr>
            <w:tcW w:w="5838" w:type="dxa"/>
            <w:shd w:val="clear" w:color="auto" w:fill="auto"/>
            <w:vAlign w:val="center"/>
          </w:tcPr>
          <w:p w14:paraId="7C3BD5A0" w14:textId="0A37239F" w:rsidR="00EA2AF0" w:rsidRPr="00D14CDB" w:rsidRDefault="00EB6D18" w:rsidP="009550F3">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20</w:t>
            </w:r>
            <w:r w:rsidR="005B7D04" w:rsidRPr="00D14CDB">
              <w:rPr>
                <w:rFonts w:ascii="Times New Roman" w:hAnsi="Times New Roman"/>
                <w:color w:val="000000" w:themeColor="text1"/>
                <w:sz w:val="24"/>
                <w:szCs w:val="28"/>
                <w:lang w:val="ru-RU"/>
              </w:rPr>
              <w:t xml:space="preserve"> </w:t>
            </w:r>
            <w:r w:rsidR="00EA2AF0" w:rsidRPr="00D14CDB">
              <w:rPr>
                <w:rFonts w:ascii="Times New Roman" w:hAnsi="Times New Roman"/>
                <w:color w:val="000000" w:themeColor="text1"/>
                <w:sz w:val="24"/>
                <w:szCs w:val="28"/>
                <w:lang w:val="ru-RU"/>
              </w:rPr>
              <w:t xml:space="preserve"> Среднее</w:t>
            </w:r>
          </w:p>
        </w:tc>
        <w:tc>
          <w:tcPr>
            <w:tcW w:w="3260" w:type="dxa"/>
            <w:shd w:val="clear" w:color="auto" w:fill="auto"/>
            <w:vAlign w:val="center"/>
          </w:tcPr>
          <w:p w14:paraId="1E7F6359"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ср</w:t>
            </w:r>
          </w:p>
        </w:tc>
      </w:tr>
      <w:tr w:rsidR="00083C01" w:rsidRPr="00083C01" w14:paraId="045F4F2B" w14:textId="77777777" w:rsidTr="006542DC">
        <w:trPr>
          <w:trHeight w:val="423"/>
        </w:trPr>
        <w:tc>
          <w:tcPr>
            <w:tcW w:w="5838" w:type="dxa"/>
            <w:shd w:val="clear" w:color="auto" w:fill="auto"/>
            <w:vAlign w:val="center"/>
          </w:tcPr>
          <w:p w14:paraId="2D6047DF" w14:textId="081D96F4" w:rsidR="00EA2AF0" w:rsidRPr="00D14CDB" w:rsidRDefault="009550F3" w:rsidP="00EB6D18">
            <w:pPr>
              <w:rPr>
                <w:rFonts w:ascii="Times New Roman" w:hAnsi="Times New Roman"/>
                <w:color w:val="000000" w:themeColor="text1"/>
                <w:sz w:val="24"/>
                <w:szCs w:val="28"/>
                <w:lang w:val="ru-RU"/>
              </w:rPr>
            </w:pPr>
            <w:r>
              <w:rPr>
                <w:rFonts w:ascii="Times New Roman" w:hAnsi="Times New Roman"/>
                <w:color w:val="000000" w:themeColor="text1"/>
                <w:sz w:val="24"/>
                <w:szCs w:val="28"/>
              </w:rPr>
              <w:t>2</w:t>
            </w:r>
            <w:r w:rsidR="00EB6D18">
              <w:rPr>
                <w:rFonts w:ascii="Times New Roman" w:hAnsi="Times New Roman"/>
                <w:color w:val="000000" w:themeColor="text1"/>
                <w:sz w:val="24"/>
                <w:szCs w:val="28"/>
                <w:lang w:val="ru-RU"/>
              </w:rPr>
              <w:t>1</w:t>
            </w:r>
            <w:r w:rsidR="005B7D04" w:rsidRPr="00D14CDB">
              <w:rPr>
                <w:rFonts w:ascii="Times New Roman" w:hAnsi="Times New Roman"/>
                <w:color w:val="000000" w:themeColor="text1"/>
                <w:sz w:val="24"/>
                <w:szCs w:val="28"/>
                <w:lang w:val="ru-RU"/>
              </w:rPr>
              <w:t xml:space="preserve"> </w:t>
            </w:r>
            <w:r w:rsidR="00EA2AF0" w:rsidRPr="00D14CDB">
              <w:rPr>
                <w:rFonts w:ascii="Times New Roman" w:hAnsi="Times New Roman"/>
                <w:color w:val="000000" w:themeColor="text1"/>
                <w:sz w:val="24"/>
                <w:szCs w:val="28"/>
              </w:rPr>
              <w:t xml:space="preserve"> </w:t>
            </w:r>
            <w:r w:rsidR="00EA2AF0" w:rsidRPr="00D14CDB">
              <w:rPr>
                <w:rFonts w:ascii="Times New Roman" w:hAnsi="Times New Roman"/>
                <w:color w:val="000000" w:themeColor="text1"/>
                <w:sz w:val="24"/>
                <w:szCs w:val="28"/>
                <w:lang w:val="ru-RU"/>
              </w:rPr>
              <w:t>Аппарат сопловой</w:t>
            </w:r>
          </w:p>
        </w:tc>
        <w:tc>
          <w:tcPr>
            <w:tcW w:w="3260" w:type="dxa"/>
            <w:shd w:val="clear" w:color="auto" w:fill="auto"/>
            <w:vAlign w:val="center"/>
          </w:tcPr>
          <w:p w14:paraId="61B1FDB7" w14:textId="29028CB7"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са</w:t>
            </w:r>
          </w:p>
        </w:tc>
      </w:tr>
      <w:tr w:rsidR="00083C01" w:rsidRPr="00083C01" w14:paraId="1B485E61" w14:textId="77777777" w:rsidTr="006542DC">
        <w:trPr>
          <w:trHeight w:val="401"/>
        </w:trPr>
        <w:tc>
          <w:tcPr>
            <w:tcW w:w="5838" w:type="dxa"/>
            <w:shd w:val="clear" w:color="auto" w:fill="auto"/>
            <w:vAlign w:val="center"/>
          </w:tcPr>
          <w:p w14:paraId="576CD77F" w14:textId="25649891" w:rsidR="00EA2AF0" w:rsidRPr="00D14CDB" w:rsidRDefault="00EA2AF0" w:rsidP="00EB6D18">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2</w:t>
            </w:r>
            <w:r w:rsidR="00EB6D18">
              <w:rPr>
                <w:rFonts w:ascii="Times New Roman" w:hAnsi="Times New Roman"/>
                <w:color w:val="000000" w:themeColor="text1"/>
                <w:sz w:val="24"/>
                <w:szCs w:val="28"/>
                <w:lang w:val="ru-RU"/>
              </w:rPr>
              <w:t>2</w:t>
            </w:r>
            <w:r w:rsidR="005B7D04"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lang w:val="ru-RU"/>
              </w:rPr>
              <w:t xml:space="preserve"> Турбина, включая статор и коллектор</w:t>
            </w:r>
          </w:p>
        </w:tc>
        <w:tc>
          <w:tcPr>
            <w:tcW w:w="3260" w:type="dxa"/>
            <w:shd w:val="clear" w:color="auto" w:fill="auto"/>
            <w:vAlign w:val="center"/>
          </w:tcPr>
          <w:p w14:paraId="059409CB" w14:textId="77777777" w:rsidR="00EA2AF0" w:rsidRPr="00D14CDB" w:rsidRDefault="00EA2AF0" w:rsidP="00EA2AF0">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lang w:val="ru-RU"/>
              </w:rPr>
              <w:t>т</w:t>
            </w:r>
          </w:p>
        </w:tc>
      </w:tr>
      <w:tr w:rsidR="00083C01" w:rsidRPr="00083C01" w14:paraId="329E48E6" w14:textId="77777777" w:rsidTr="006542DC">
        <w:trPr>
          <w:trHeight w:val="401"/>
        </w:trPr>
        <w:tc>
          <w:tcPr>
            <w:tcW w:w="5838" w:type="dxa"/>
            <w:shd w:val="clear" w:color="auto" w:fill="auto"/>
            <w:vAlign w:val="center"/>
          </w:tcPr>
          <w:p w14:paraId="42597A77" w14:textId="4D85608F" w:rsidR="00EA2AF0" w:rsidRPr="00D14CDB" w:rsidRDefault="009550F3" w:rsidP="00EB6D18">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2</w:t>
            </w:r>
            <w:r w:rsidR="00EB6D18">
              <w:rPr>
                <w:rFonts w:ascii="Times New Roman" w:hAnsi="Times New Roman"/>
                <w:color w:val="000000" w:themeColor="text1"/>
                <w:sz w:val="24"/>
                <w:szCs w:val="28"/>
                <w:lang w:val="ru-RU"/>
              </w:rPr>
              <w:t>3</w:t>
            </w:r>
            <w:r w:rsidR="005B7D04" w:rsidRPr="00D14CDB">
              <w:rPr>
                <w:rFonts w:ascii="Times New Roman" w:hAnsi="Times New Roman"/>
                <w:color w:val="000000" w:themeColor="text1"/>
                <w:sz w:val="24"/>
                <w:szCs w:val="28"/>
                <w:lang w:val="ru-RU"/>
              </w:rPr>
              <w:t xml:space="preserve"> </w:t>
            </w:r>
            <w:r w:rsidR="00EA2AF0" w:rsidRPr="00D14CDB">
              <w:rPr>
                <w:rFonts w:ascii="Times New Roman" w:hAnsi="Times New Roman"/>
                <w:color w:val="000000" w:themeColor="text1"/>
                <w:sz w:val="24"/>
                <w:szCs w:val="28"/>
                <w:lang w:val="ru-RU"/>
              </w:rPr>
              <w:t xml:space="preserve"> Утечка</w:t>
            </w:r>
          </w:p>
        </w:tc>
        <w:tc>
          <w:tcPr>
            <w:tcW w:w="3260" w:type="dxa"/>
            <w:shd w:val="clear" w:color="auto" w:fill="auto"/>
            <w:vAlign w:val="center"/>
          </w:tcPr>
          <w:p w14:paraId="7DBC0F27"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ут</w:t>
            </w:r>
          </w:p>
        </w:tc>
      </w:tr>
      <w:tr w:rsidR="00083C01" w:rsidRPr="00083C01" w14:paraId="012A69B3" w14:textId="77777777" w:rsidTr="006542DC">
        <w:trPr>
          <w:trHeight w:val="422"/>
        </w:trPr>
        <w:tc>
          <w:tcPr>
            <w:tcW w:w="5838" w:type="dxa"/>
            <w:shd w:val="clear" w:color="auto" w:fill="auto"/>
            <w:vAlign w:val="center"/>
          </w:tcPr>
          <w:p w14:paraId="7D5F7199" w14:textId="3D59B621" w:rsidR="00EA2AF0" w:rsidRPr="00D14CDB" w:rsidRDefault="009550F3" w:rsidP="00EB6D18">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2</w:t>
            </w:r>
            <w:r w:rsidR="00EB6D18">
              <w:rPr>
                <w:rFonts w:ascii="Times New Roman" w:hAnsi="Times New Roman"/>
                <w:color w:val="000000" w:themeColor="text1"/>
                <w:sz w:val="24"/>
                <w:szCs w:val="28"/>
                <w:lang w:val="ru-RU"/>
              </w:rPr>
              <w:t>4</w:t>
            </w:r>
            <w:r w:rsidR="00EA2AF0" w:rsidRPr="00D14CDB">
              <w:rPr>
                <w:rFonts w:ascii="Times New Roman" w:hAnsi="Times New Roman"/>
                <w:color w:val="000000" w:themeColor="text1"/>
                <w:sz w:val="24"/>
                <w:szCs w:val="28"/>
                <w:lang w:val="ru-RU"/>
              </w:rPr>
              <w:t xml:space="preserve"> </w:t>
            </w:r>
            <w:r w:rsidR="005B7D04" w:rsidRPr="00D14CDB">
              <w:rPr>
                <w:rFonts w:ascii="Times New Roman" w:hAnsi="Times New Roman"/>
                <w:color w:val="000000" w:themeColor="text1"/>
                <w:sz w:val="24"/>
                <w:szCs w:val="28"/>
                <w:lang w:val="ru-RU"/>
              </w:rPr>
              <w:t xml:space="preserve"> </w:t>
            </w:r>
            <w:r w:rsidR="00EA2AF0" w:rsidRPr="00D14CDB">
              <w:rPr>
                <w:rFonts w:ascii="Times New Roman" w:hAnsi="Times New Roman"/>
                <w:color w:val="000000" w:themeColor="text1"/>
                <w:sz w:val="24"/>
                <w:szCs w:val="28"/>
                <w:lang w:val="ru-RU"/>
              </w:rPr>
              <w:t>Шайба</w:t>
            </w:r>
          </w:p>
        </w:tc>
        <w:tc>
          <w:tcPr>
            <w:tcW w:w="3260" w:type="dxa"/>
            <w:shd w:val="clear" w:color="auto" w:fill="auto"/>
            <w:vAlign w:val="center"/>
          </w:tcPr>
          <w:p w14:paraId="5195F6D0"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ш</w:t>
            </w:r>
          </w:p>
        </w:tc>
      </w:tr>
    </w:tbl>
    <w:p w14:paraId="50DC9300" w14:textId="77777777" w:rsidR="00FC217D" w:rsidRPr="00C737B6" w:rsidRDefault="00BB58C5" w:rsidP="00FC217D">
      <w:pPr>
        <w:rPr>
          <w:color w:val="FF0000"/>
        </w:rPr>
      </w:pPr>
      <w:r w:rsidRPr="00C737B6">
        <w:rPr>
          <w:color w:val="FF0000"/>
        </w:rPr>
        <w:br w:type="page"/>
      </w:r>
      <w:bookmarkStart w:id="4" w:name="_Toc9326336"/>
      <w:bookmarkStart w:id="5" w:name="_Toc63349207"/>
    </w:p>
    <w:p w14:paraId="390053A6" w14:textId="3CC6751E" w:rsidR="00664013" w:rsidRPr="00F709B2" w:rsidRDefault="00D14CDB" w:rsidP="00F709B2">
      <w:pPr>
        <w:spacing w:line="360" w:lineRule="auto"/>
        <w:ind w:firstLine="567"/>
        <w:jc w:val="both"/>
        <w:rPr>
          <w:rFonts w:ascii="Times New Roman" w:hAnsi="Times New Roman"/>
          <w:b/>
          <w:color w:val="000000" w:themeColor="text1"/>
          <w:sz w:val="32"/>
          <w:szCs w:val="32"/>
          <w:lang w:val="ru-RU"/>
        </w:rPr>
      </w:pPr>
      <w:bookmarkStart w:id="6" w:name="_Toc64617346"/>
      <w:r w:rsidRPr="00F709B2">
        <w:rPr>
          <w:rFonts w:ascii="Times New Roman" w:hAnsi="Times New Roman"/>
          <w:b/>
          <w:color w:val="000000" w:themeColor="text1"/>
          <w:sz w:val="32"/>
          <w:szCs w:val="32"/>
          <w:lang w:val="ru-RU"/>
        </w:rPr>
        <w:lastRenderedPageBreak/>
        <w:t>1</w:t>
      </w:r>
      <w:r w:rsidR="00664013" w:rsidRPr="00F709B2">
        <w:rPr>
          <w:rFonts w:ascii="Times New Roman" w:hAnsi="Times New Roman"/>
          <w:b/>
          <w:color w:val="000000" w:themeColor="text1"/>
          <w:sz w:val="32"/>
          <w:szCs w:val="32"/>
          <w:lang w:val="ru-RU"/>
        </w:rPr>
        <w:t xml:space="preserve"> </w:t>
      </w:r>
      <w:r w:rsidR="00F81931" w:rsidRPr="00F709B2">
        <w:rPr>
          <w:rFonts w:ascii="Times New Roman" w:hAnsi="Times New Roman"/>
          <w:b/>
          <w:color w:val="000000" w:themeColor="text1"/>
          <w:sz w:val="32"/>
          <w:szCs w:val="32"/>
          <w:lang w:val="ru-RU"/>
        </w:rPr>
        <w:t>Технические</w:t>
      </w:r>
      <w:r w:rsidR="00664013" w:rsidRPr="00F709B2">
        <w:rPr>
          <w:rFonts w:ascii="Times New Roman" w:hAnsi="Times New Roman"/>
          <w:b/>
          <w:color w:val="000000" w:themeColor="text1"/>
          <w:sz w:val="32"/>
          <w:szCs w:val="32"/>
          <w:lang w:val="ru-RU"/>
        </w:rPr>
        <w:t xml:space="preserve"> требования</w:t>
      </w:r>
      <w:bookmarkEnd w:id="4"/>
      <w:bookmarkEnd w:id="5"/>
      <w:bookmarkEnd w:id="6"/>
    </w:p>
    <w:p w14:paraId="2487C536" w14:textId="77777777" w:rsidR="00155CE5" w:rsidRPr="0047626E" w:rsidRDefault="00155CE5" w:rsidP="0047626E">
      <w:pPr>
        <w:spacing w:line="360" w:lineRule="auto"/>
        <w:ind w:firstLine="567"/>
        <w:jc w:val="both"/>
        <w:rPr>
          <w:rFonts w:ascii="Times New Roman" w:hAnsi="Times New Roman"/>
          <w:color w:val="000000" w:themeColor="text1"/>
          <w:sz w:val="28"/>
          <w:szCs w:val="28"/>
          <w:lang w:val="ru-RU"/>
        </w:rPr>
      </w:pPr>
    </w:p>
    <w:p w14:paraId="5C95C951" w14:textId="64900E84" w:rsidR="00664013" w:rsidRPr="0047626E" w:rsidRDefault="00D14CDB" w:rsidP="0047626E">
      <w:pPr>
        <w:spacing w:line="360" w:lineRule="auto"/>
        <w:ind w:firstLine="567"/>
        <w:jc w:val="both"/>
        <w:rPr>
          <w:rFonts w:ascii="Times New Roman" w:hAnsi="Times New Roman"/>
          <w:color w:val="000000" w:themeColor="text1"/>
          <w:sz w:val="28"/>
          <w:szCs w:val="28"/>
          <w:lang w:val="ru-RU"/>
        </w:rPr>
      </w:pPr>
      <w:bookmarkStart w:id="7" w:name="_Toc63349208"/>
      <w:bookmarkStart w:id="8" w:name="_Toc64617347"/>
      <w:r w:rsidRPr="0047626E">
        <w:rPr>
          <w:rFonts w:ascii="Times New Roman" w:hAnsi="Times New Roman"/>
          <w:color w:val="000000" w:themeColor="text1"/>
          <w:sz w:val="28"/>
          <w:szCs w:val="28"/>
          <w:lang w:val="ru-RU"/>
        </w:rPr>
        <w:t>1</w:t>
      </w:r>
      <w:r w:rsidR="00664013" w:rsidRPr="0047626E">
        <w:rPr>
          <w:rFonts w:ascii="Times New Roman" w:hAnsi="Times New Roman"/>
          <w:color w:val="000000" w:themeColor="text1"/>
          <w:sz w:val="28"/>
          <w:szCs w:val="28"/>
          <w:lang w:val="ru-RU"/>
        </w:rPr>
        <w:t>.1 Основные параметры и характеристики</w:t>
      </w:r>
      <w:bookmarkEnd w:id="7"/>
      <w:bookmarkEnd w:id="8"/>
    </w:p>
    <w:p w14:paraId="4CE1FB63" w14:textId="77777777" w:rsidR="00C4323D" w:rsidRPr="0047626E" w:rsidRDefault="00C4323D" w:rsidP="0047626E">
      <w:pPr>
        <w:spacing w:line="360" w:lineRule="auto"/>
        <w:ind w:firstLine="567"/>
        <w:jc w:val="both"/>
        <w:rPr>
          <w:rFonts w:ascii="Times New Roman" w:hAnsi="Times New Roman"/>
          <w:color w:val="000000" w:themeColor="text1"/>
          <w:sz w:val="28"/>
          <w:szCs w:val="28"/>
          <w:lang w:val="ru-RU"/>
        </w:rPr>
      </w:pPr>
    </w:p>
    <w:p w14:paraId="7959033C" w14:textId="4D3AF46F" w:rsidR="00664013" w:rsidRPr="003614D9" w:rsidRDefault="00D96128" w:rsidP="00664013">
      <w:pPr>
        <w:spacing w:line="360" w:lineRule="auto"/>
        <w:ind w:firstLine="567"/>
        <w:jc w:val="both"/>
        <w:rPr>
          <w:rFonts w:ascii="Times New Roman" w:hAnsi="Times New Roman"/>
          <w:color w:val="000000" w:themeColor="text1"/>
          <w:sz w:val="28"/>
          <w:szCs w:val="28"/>
          <w:lang w:val="ru-RU"/>
        </w:rPr>
      </w:pPr>
      <w:r w:rsidRPr="003614D9">
        <w:rPr>
          <w:rFonts w:ascii="Times New Roman" w:hAnsi="Times New Roman"/>
          <w:color w:val="000000" w:themeColor="text1"/>
          <w:sz w:val="28"/>
          <w:szCs w:val="28"/>
          <w:lang w:val="ru-RU"/>
        </w:rPr>
        <w:t>ТНА и входящие в него ДСЕ</w:t>
      </w:r>
      <w:r w:rsidR="00664013" w:rsidRPr="003614D9">
        <w:rPr>
          <w:rFonts w:ascii="Times New Roman" w:hAnsi="Times New Roman"/>
          <w:color w:val="000000" w:themeColor="text1"/>
          <w:sz w:val="28"/>
          <w:szCs w:val="28"/>
          <w:lang w:val="ru-RU"/>
        </w:rPr>
        <w:t xml:space="preserve"> должны соответствовать требованиям настоящих ТУ, ОСТ 92-8844, 00.</w:t>
      </w:r>
      <w:r w:rsidR="000C69BB">
        <w:rPr>
          <w:rFonts w:ascii="Times New Roman" w:hAnsi="Times New Roman"/>
          <w:color w:val="000000" w:themeColor="text1"/>
          <w:sz w:val="28"/>
          <w:szCs w:val="28"/>
          <w:lang w:val="ru-RU"/>
        </w:rPr>
        <w:t>LLLL</w:t>
      </w:r>
      <w:r w:rsidR="00664013" w:rsidRPr="003614D9">
        <w:rPr>
          <w:rFonts w:ascii="Times New Roman" w:hAnsi="Times New Roman"/>
          <w:color w:val="000000" w:themeColor="text1"/>
          <w:sz w:val="28"/>
          <w:szCs w:val="28"/>
          <w:lang w:val="ru-RU"/>
        </w:rPr>
        <w:t>.0000.0000.00.0ТУ, положения РК</w:t>
      </w:r>
      <w:r w:rsidR="00664013" w:rsidRPr="003614D9">
        <w:rPr>
          <w:rFonts w:ascii="Times New Roman" w:hAnsi="Times New Roman"/>
          <w:color w:val="000000" w:themeColor="text1"/>
          <w:sz w:val="28"/>
          <w:szCs w:val="28"/>
          <w:lang w:val="ru-RU"/>
        </w:rPr>
        <w:noBreakHyphen/>
        <w:t>11</w:t>
      </w:r>
      <w:r w:rsidR="00664013" w:rsidRPr="003614D9">
        <w:rPr>
          <w:rFonts w:ascii="Times New Roman" w:hAnsi="Times New Roman"/>
          <w:color w:val="000000" w:themeColor="text1"/>
          <w:sz w:val="28"/>
          <w:szCs w:val="28"/>
          <w:lang w:val="ru-RU"/>
        </w:rPr>
        <w:noBreakHyphen/>
        <w:t>КТ и комплекту документации согласно 00.</w:t>
      </w:r>
      <w:r w:rsidR="000C69BB">
        <w:rPr>
          <w:rFonts w:ascii="Times New Roman" w:hAnsi="Times New Roman"/>
          <w:color w:val="000000" w:themeColor="text1"/>
          <w:sz w:val="28"/>
          <w:szCs w:val="28"/>
          <w:lang w:val="ru-RU"/>
        </w:rPr>
        <w:t>XXXX.YYYY</w:t>
      </w:r>
      <w:r w:rsidR="00664013" w:rsidRPr="003614D9">
        <w:rPr>
          <w:rFonts w:ascii="Times New Roman" w:hAnsi="Times New Roman"/>
          <w:color w:val="000000" w:themeColor="text1"/>
          <w:sz w:val="28"/>
          <w:szCs w:val="28"/>
          <w:lang w:val="ru-RU"/>
        </w:rPr>
        <w:t>.0000.00.0.</w:t>
      </w:r>
    </w:p>
    <w:p w14:paraId="4897EF7E" w14:textId="644082DF" w:rsidR="00664013" w:rsidRPr="003614D9" w:rsidRDefault="00664013" w:rsidP="0047626E">
      <w:pPr>
        <w:spacing w:line="360" w:lineRule="auto"/>
        <w:ind w:firstLine="567"/>
        <w:jc w:val="both"/>
        <w:rPr>
          <w:rFonts w:ascii="Times New Roman" w:hAnsi="Times New Roman"/>
          <w:color w:val="000000" w:themeColor="text1"/>
          <w:sz w:val="28"/>
          <w:szCs w:val="28"/>
          <w:lang w:val="ru-RU"/>
        </w:rPr>
      </w:pPr>
    </w:p>
    <w:p w14:paraId="07CB94C3" w14:textId="603A8C6A" w:rsidR="00664013" w:rsidRPr="0047626E" w:rsidRDefault="00D14CDB" w:rsidP="0047626E">
      <w:pPr>
        <w:spacing w:line="360" w:lineRule="auto"/>
        <w:ind w:firstLine="567"/>
        <w:jc w:val="both"/>
        <w:rPr>
          <w:rFonts w:ascii="Times New Roman" w:hAnsi="Times New Roman"/>
          <w:color w:val="000000" w:themeColor="text1"/>
          <w:sz w:val="28"/>
          <w:szCs w:val="28"/>
          <w:lang w:val="ru-RU"/>
        </w:rPr>
      </w:pPr>
      <w:bookmarkStart w:id="9" w:name="_Toc63349209"/>
      <w:bookmarkStart w:id="10" w:name="_Toc64617348"/>
      <w:r w:rsidRPr="0047626E">
        <w:rPr>
          <w:rFonts w:ascii="Times New Roman" w:hAnsi="Times New Roman"/>
          <w:color w:val="000000" w:themeColor="text1"/>
          <w:sz w:val="28"/>
          <w:szCs w:val="28"/>
          <w:lang w:val="ru-RU"/>
        </w:rPr>
        <w:t>1</w:t>
      </w:r>
      <w:r w:rsidR="00664013" w:rsidRPr="0047626E">
        <w:rPr>
          <w:rFonts w:ascii="Times New Roman" w:hAnsi="Times New Roman"/>
          <w:color w:val="000000" w:themeColor="text1"/>
          <w:sz w:val="28"/>
          <w:szCs w:val="28"/>
          <w:lang w:val="ru-RU"/>
        </w:rPr>
        <w:t>.2 Требовани</w:t>
      </w:r>
      <w:r w:rsidR="00CD5C16" w:rsidRPr="0047626E">
        <w:rPr>
          <w:rFonts w:ascii="Times New Roman" w:hAnsi="Times New Roman"/>
          <w:color w:val="000000" w:themeColor="text1"/>
          <w:sz w:val="28"/>
          <w:szCs w:val="28"/>
          <w:lang w:val="ru-RU"/>
        </w:rPr>
        <w:t>я</w:t>
      </w:r>
      <w:r w:rsidR="00664013" w:rsidRPr="0047626E">
        <w:rPr>
          <w:rFonts w:ascii="Times New Roman" w:hAnsi="Times New Roman"/>
          <w:color w:val="000000" w:themeColor="text1"/>
          <w:sz w:val="28"/>
          <w:szCs w:val="28"/>
          <w:lang w:val="ru-RU"/>
        </w:rPr>
        <w:t xml:space="preserve"> назначения</w:t>
      </w:r>
      <w:bookmarkEnd w:id="9"/>
      <w:bookmarkEnd w:id="10"/>
    </w:p>
    <w:p w14:paraId="3CDF04E0" w14:textId="77777777" w:rsidR="00B33889" w:rsidRPr="0047626E" w:rsidRDefault="00B33889" w:rsidP="0047626E">
      <w:pPr>
        <w:spacing w:line="360" w:lineRule="auto"/>
        <w:ind w:firstLine="567"/>
        <w:jc w:val="both"/>
        <w:rPr>
          <w:rFonts w:ascii="Times New Roman" w:hAnsi="Times New Roman"/>
          <w:color w:val="000000" w:themeColor="text1"/>
          <w:sz w:val="28"/>
          <w:szCs w:val="28"/>
          <w:lang w:val="ru-RU"/>
        </w:rPr>
      </w:pPr>
    </w:p>
    <w:p w14:paraId="2816A41B" w14:textId="5CF6D395" w:rsidR="00664013" w:rsidRPr="003614D9" w:rsidRDefault="00664013" w:rsidP="00664013">
      <w:pPr>
        <w:spacing w:line="360" w:lineRule="auto"/>
        <w:ind w:firstLine="567"/>
        <w:jc w:val="both"/>
        <w:rPr>
          <w:rFonts w:ascii="Times New Roman" w:hAnsi="Times New Roman"/>
          <w:color w:val="000000" w:themeColor="text1"/>
          <w:sz w:val="28"/>
          <w:szCs w:val="28"/>
          <w:lang w:val="ru-RU"/>
        </w:rPr>
      </w:pPr>
      <w:r w:rsidRPr="003614D9">
        <w:rPr>
          <w:rFonts w:ascii="Times New Roman" w:hAnsi="Times New Roman"/>
          <w:color w:val="000000" w:themeColor="text1"/>
          <w:sz w:val="28"/>
          <w:szCs w:val="28"/>
          <w:lang w:val="ru-RU"/>
        </w:rPr>
        <w:t>ТНА предназначен для подачи компонентов топлива с заданными параметрами в камеру и газоген</w:t>
      </w:r>
      <w:r w:rsidR="00E6441B" w:rsidRPr="003614D9">
        <w:rPr>
          <w:rFonts w:ascii="Times New Roman" w:hAnsi="Times New Roman"/>
          <w:color w:val="000000" w:themeColor="text1"/>
          <w:sz w:val="28"/>
          <w:szCs w:val="28"/>
          <w:lang w:val="ru-RU"/>
        </w:rPr>
        <w:t>ератор двигателя</w:t>
      </w:r>
      <w:r w:rsidR="00C11111" w:rsidRPr="003614D9">
        <w:rPr>
          <w:rFonts w:ascii="Times New Roman" w:hAnsi="Times New Roman"/>
          <w:color w:val="000000" w:themeColor="text1"/>
          <w:sz w:val="28"/>
          <w:szCs w:val="28"/>
          <w:lang w:val="ru-RU"/>
        </w:rPr>
        <w:t>.</w:t>
      </w:r>
    </w:p>
    <w:p w14:paraId="07A25A2E" w14:textId="77777777" w:rsidR="00664013" w:rsidRPr="003614D9" w:rsidRDefault="00664013" w:rsidP="00664013">
      <w:pPr>
        <w:spacing w:line="360" w:lineRule="auto"/>
        <w:ind w:firstLine="567"/>
        <w:jc w:val="both"/>
        <w:rPr>
          <w:rFonts w:ascii="Times New Roman" w:hAnsi="Times New Roman"/>
          <w:color w:val="000000" w:themeColor="text1"/>
          <w:sz w:val="28"/>
          <w:szCs w:val="28"/>
          <w:lang w:val="ru-RU"/>
        </w:rPr>
      </w:pPr>
      <w:r w:rsidRPr="003614D9">
        <w:rPr>
          <w:rFonts w:ascii="Times New Roman" w:hAnsi="Times New Roman"/>
          <w:color w:val="000000" w:themeColor="text1"/>
          <w:sz w:val="28"/>
          <w:szCs w:val="28"/>
          <w:lang w:val="ru-RU"/>
        </w:rPr>
        <w:t>ТНА должен обеспечивать необходимые параметры во всем диапазоне работы двигателя.</w:t>
      </w:r>
    </w:p>
    <w:p w14:paraId="7A6A5D4A" w14:textId="77777777" w:rsidR="00851BCF" w:rsidRPr="00140826" w:rsidRDefault="00851BCF" w:rsidP="0047626E">
      <w:pPr>
        <w:spacing w:line="360" w:lineRule="auto"/>
        <w:ind w:firstLine="567"/>
        <w:jc w:val="both"/>
        <w:rPr>
          <w:rFonts w:ascii="Times New Roman" w:hAnsi="Times New Roman"/>
          <w:color w:val="000000" w:themeColor="text1"/>
          <w:sz w:val="28"/>
          <w:szCs w:val="28"/>
          <w:lang w:val="ru-RU"/>
        </w:rPr>
      </w:pPr>
    </w:p>
    <w:p w14:paraId="5D89E421" w14:textId="4DBC9B30" w:rsidR="00664013" w:rsidRPr="0047626E" w:rsidRDefault="00D14CDB" w:rsidP="0047626E">
      <w:pPr>
        <w:spacing w:line="360" w:lineRule="auto"/>
        <w:ind w:firstLine="567"/>
        <w:jc w:val="both"/>
        <w:rPr>
          <w:rFonts w:ascii="Times New Roman" w:hAnsi="Times New Roman"/>
          <w:color w:val="000000" w:themeColor="text1"/>
          <w:sz w:val="28"/>
          <w:szCs w:val="28"/>
          <w:lang w:val="ru-RU"/>
        </w:rPr>
      </w:pPr>
      <w:bookmarkStart w:id="11" w:name="_Toc63349210"/>
      <w:bookmarkStart w:id="12" w:name="_Toc64617349"/>
      <w:r w:rsidRPr="0047626E">
        <w:rPr>
          <w:rFonts w:ascii="Times New Roman" w:hAnsi="Times New Roman"/>
          <w:color w:val="000000" w:themeColor="text1"/>
          <w:sz w:val="28"/>
          <w:szCs w:val="28"/>
          <w:lang w:val="ru-RU"/>
        </w:rPr>
        <w:t>1</w:t>
      </w:r>
      <w:r w:rsidR="00664013" w:rsidRPr="0047626E">
        <w:rPr>
          <w:rFonts w:ascii="Times New Roman" w:hAnsi="Times New Roman"/>
          <w:color w:val="000000" w:themeColor="text1"/>
          <w:sz w:val="28"/>
          <w:szCs w:val="28"/>
          <w:lang w:val="ru-RU"/>
        </w:rPr>
        <w:t>.3 Требования к надежности</w:t>
      </w:r>
      <w:bookmarkEnd w:id="11"/>
      <w:bookmarkEnd w:id="12"/>
    </w:p>
    <w:p w14:paraId="7B3A4913" w14:textId="77777777" w:rsidR="00B33889" w:rsidRPr="0047626E" w:rsidRDefault="00B33889" w:rsidP="0047626E">
      <w:pPr>
        <w:spacing w:line="360" w:lineRule="auto"/>
        <w:ind w:firstLine="567"/>
        <w:jc w:val="both"/>
        <w:rPr>
          <w:rFonts w:ascii="Times New Roman" w:hAnsi="Times New Roman"/>
          <w:color w:val="000000" w:themeColor="text1"/>
          <w:sz w:val="28"/>
          <w:szCs w:val="28"/>
          <w:lang w:val="ru-RU"/>
        </w:rPr>
      </w:pPr>
    </w:p>
    <w:p w14:paraId="0E01B6C2" w14:textId="77777777" w:rsidR="00664013" w:rsidRPr="003614D9" w:rsidRDefault="00664013" w:rsidP="00664013">
      <w:pPr>
        <w:spacing w:line="360" w:lineRule="auto"/>
        <w:ind w:firstLine="567"/>
        <w:jc w:val="both"/>
        <w:rPr>
          <w:rFonts w:ascii="Times New Roman" w:hAnsi="Times New Roman"/>
          <w:color w:val="000000" w:themeColor="text1"/>
          <w:sz w:val="28"/>
          <w:szCs w:val="28"/>
          <w:lang w:val="ru-RU"/>
        </w:rPr>
      </w:pPr>
      <w:r w:rsidRPr="003614D9">
        <w:rPr>
          <w:rFonts w:ascii="Times New Roman" w:hAnsi="Times New Roman"/>
          <w:color w:val="000000" w:themeColor="text1"/>
          <w:sz w:val="28"/>
          <w:szCs w:val="28"/>
          <w:lang w:val="ru-RU"/>
        </w:rPr>
        <w:t>Требования к количественной оценке надежности ТНА не предъявляются.</w:t>
      </w:r>
    </w:p>
    <w:p w14:paraId="72CCF21C" w14:textId="77B9C0B4" w:rsidR="00851BCF" w:rsidRPr="003614D9" w:rsidRDefault="00664013" w:rsidP="00664013">
      <w:pPr>
        <w:spacing w:line="360" w:lineRule="auto"/>
        <w:ind w:firstLine="567"/>
        <w:jc w:val="both"/>
        <w:rPr>
          <w:rFonts w:ascii="Times New Roman" w:hAnsi="Times New Roman"/>
          <w:color w:val="000000" w:themeColor="text1"/>
          <w:sz w:val="28"/>
          <w:szCs w:val="28"/>
          <w:lang w:val="ru-RU"/>
        </w:rPr>
      </w:pPr>
      <w:r w:rsidRPr="003614D9">
        <w:rPr>
          <w:rFonts w:ascii="Times New Roman" w:hAnsi="Times New Roman"/>
          <w:color w:val="000000" w:themeColor="text1"/>
          <w:sz w:val="28"/>
          <w:szCs w:val="28"/>
          <w:lang w:val="ru-RU"/>
        </w:rPr>
        <w:t>Надежност</w:t>
      </w:r>
      <w:r w:rsidR="00A91EED" w:rsidRPr="003614D9">
        <w:rPr>
          <w:rFonts w:ascii="Times New Roman" w:hAnsi="Times New Roman"/>
          <w:color w:val="000000" w:themeColor="text1"/>
          <w:sz w:val="28"/>
          <w:szCs w:val="28"/>
          <w:lang w:val="ru-RU"/>
        </w:rPr>
        <w:t>ь ТНА и составных частей обеспечивает</w:t>
      </w:r>
      <w:r w:rsidRPr="003614D9">
        <w:rPr>
          <w:rFonts w:ascii="Times New Roman" w:hAnsi="Times New Roman"/>
          <w:color w:val="000000" w:themeColor="text1"/>
          <w:sz w:val="28"/>
          <w:szCs w:val="28"/>
          <w:lang w:val="ru-RU"/>
        </w:rPr>
        <w:t xml:space="preserve"> вероятность безотказной работы двига</w:t>
      </w:r>
      <w:r w:rsidR="00370F73" w:rsidRPr="003614D9">
        <w:rPr>
          <w:rFonts w:ascii="Times New Roman" w:hAnsi="Times New Roman"/>
          <w:color w:val="000000" w:themeColor="text1"/>
          <w:sz w:val="28"/>
          <w:szCs w:val="28"/>
          <w:lang w:val="ru-RU"/>
        </w:rPr>
        <w:t>теля</w:t>
      </w:r>
      <w:r w:rsidRPr="003614D9">
        <w:rPr>
          <w:rFonts w:ascii="Times New Roman" w:hAnsi="Times New Roman"/>
          <w:color w:val="000000" w:themeColor="text1"/>
          <w:sz w:val="28"/>
          <w:szCs w:val="28"/>
          <w:lang w:val="ru-RU"/>
        </w:rPr>
        <w:t xml:space="preserve"> и п</w:t>
      </w:r>
      <w:r w:rsidR="001D15E4" w:rsidRPr="003614D9">
        <w:rPr>
          <w:rFonts w:ascii="Times New Roman" w:hAnsi="Times New Roman"/>
          <w:color w:val="000000" w:themeColor="text1"/>
          <w:sz w:val="28"/>
          <w:szCs w:val="28"/>
          <w:lang w:val="ru-RU"/>
        </w:rPr>
        <w:t>одтверждена испытаниями</w:t>
      </w:r>
      <w:r w:rsidRPr="003614D9">
        <w:rPr>
          <w:rFonts w:ascii="Times New Roman" w:hAnsi="Times New Roman"/>
          <w:color w:val="000000" w:themeColor="text1"/>
          <w:sz w:val="28"/>
          <w:szCs w:val="28"/>
          <w:lang w:val="ru-RU"/>
        </w:rPr>
        <w:t xml:space="preserve"> в составе двигателя.</w:t>
      </w:r>
    </w:p>
    <w:p w14:paraId="3B7120DF" w14:textId="77777777" w:rsidR="00851BCF" w:rsidRPr="005279F5" w:rsidRDefault="00851BCF">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p w14:paraId="7E06D8DC" w14:textId="089EC70D" w:rsidR="00664013" w:rsidRPr="0047626E" w:rsidRDefault="00D14CDB" w:rsidP="0047626E">
      <w:pPr>
        <w:shd w:val="clear" w:color="auto" w:fill="FFFFFF"/>
        <w:spacing w:line="360" w:lineRule="auto"/>
        <w:ind w:firstLine="567"/>
        <w:jc w:val="both"/>
        <w:rPr>
          <w:rFonts w:ascii="Times New Roman" w:hAnsi="Times New Roman"/>
          <w:color w:val="000000" w:themeColor="text1"/>
          <w:sz w:val="28"/>
          <w:szCs w:val="28"/>
          <w:lang w:val="ru-RU"/>
        </w:rPr>
      </w:pPr>
      <w:bookmarkStart w:id="13" w:name="_Toc63349211"/>
      <w:bookmarkStart w:id="14" w:name="_Toc64617350"/>
      <w:r w:rsidRPr="0047626E">
        <w:rPr>
          <w:rFonts w:ascii="Times New Roman" w:hAnsi="Times New Roman"/>
          <w:color w:val="000000" w:themeColor="text1"/>
          <w:sz w:val="28"/>
          <w:szCs w:val="28"/>
          <w:lang w:val="ru-RU"/>
        </w:rPr>
        <w:lastRenderedPageBreak/>
        <w:t>1</w:t>
      </w:r>
      <w:r w:rsidR="00664013" w:rsidRPr="0047626E">
        <w:rPr>
          <w:rFonts w:ascii="Times New Roman" w:hAnsi="Times New Roman"/>
          <w:color w:val="000000" w:themeColor="text1"/>
          <w:sz w:val="28"/>
          <w:szCs w:val="28"/>
          <w:lang w:val="ru-RU"/>
        </w:rPr>
        <w:t>.4 Требования к сырью, материалам и покупным изделиям</w:t>
      </w:r>
      <w:bookmarkEnd w:id="13"/>
      <w:bookmarkEnd w:id="14"/>
    </w:p>
    <w:p w14:paraId="1D2CBCA8" w14:textId="77777777" w:rsidR="00B33889" w:rsidRPr="0047626E" w:rsidRDefault="00B33889" w:rsidP="0047626E">
      <w:pPr>
        <w:shd w:val="clear" w:color="auto" w:fill="FFFFFF"/>
        <w:spacing w:line="360" w:lineRule="auto"/>
        <w:ind w:firstLine="567"/>
        <w:jc w:val="both"/>
        <w:rPr>
          <w:rFonts w:ascii="Times New Roman" w:hAnsi="Times New Roman"/>
          <w:color w:val="000000" w:themeColor="text1"/>
          <w:sz w:val="28"/>
          <w:szCs w:val="28"/>
          <w:lang w:val="ru-RU"/>
        </w:rPr>
      </w:pPr>
    </w:p>
    <w:p w14:paraId="74D6FFAE" w14:textId="4F900234" w:rsidR="00664013" w:rsidRDefault="00231510" w:rsidP="00851BCF">
      <w:pPr>
        <w:shd w:val="clear" w:color="auto" w:fill="FFFFFF"/>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Сырье, материалы и комплектующие изделия межотраслевого применения должны производиться на предприятиях Российской Федерации.</w:t>
      </w:r>
    </w:p>
    <w:p w14:paraId="62B1682B" w14:textId="3D9591C5" w:rsidR="00231510" w:rsidRDefault="00231510" w:rsidP="00851BCF">
      <w:pPr>
        <w:shd w:val="clear" w:color="auto" w:fill="FFFFFF"/>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При выборе организации-разработчика (поставщика) предпочтение отдавать организациям, имеющим сертифицированные системы менеджмента качества, соответствующие требованиям ГОСТ РВ 0015-002, ГОСТ Р ИСО 9001.</w:t>
      </w:r>
    </w:p>
    <w:p w14:paraId="2E060943" w14:textId="77777777" w:rsidR="00341792" w:rsidRDefault="00341792" w:rsidP="00851BCF">
      <w:pPr>
        <w:shd w:val="clear" w:color="auto" w:fill="FFFFFF"/>
        <w:spacing w:line="360" w:lineRule="auto"/>
        <w:ind w:firstLine="567"/>
        <w:jc w:val="both"/>
        <w:rPr>
          <w:rFonts w:ascii="Times New Roman" w:hAnsi="Times New Roman"/>
          <w:color w:val="000000" w:themeColor="text1"/>
          <w:sz w:val="28"/>
          <w:szCs w:val="28"/>
          <w:lang w:val="ru-RU"/>
        </w:rPr>
      </w:pPr>
    </w:p>
    <w:p w14:paraId="2974602A" w14:textId="59AEB1F2" w:rsidR="00341792" w:rsidRDefault="00341792" w:rsidP="00341792">
      <w:pPr>
        <w:spacing w:line="360" w:lineRule="auto"/>
        <w:ind w:firstLine="142"/>
        <w:rPr>
          <w:rFonts w:ascii="Times New Roman" w:hAnsi="Times New Roman"/>
          <w:color w:val="000000" w:themeColor="text1"/>
          <w:spacing w:val="30"/>
          <w:sz w:val="28"/>
          <w:szCs w:val="28"/>
          <w:lang w:val="ru-RU"/>
        </w:rPr>
      </w:pPr>
      <w:r w:rsidRPr="00CD5C16">
        <w:rPr>
          <w:rFonts w:ascii="Times New Roman" w:hAnsi="Times New Roman"/>
          <w:color w:val="000000" w:themeColor="text1"/>
          <w:spacing w:val="30"/>
          <w:sz w:val="28"/>
          <w:szCs w:val="28"/>
          <w:lang w:val="ru-RU"/>
        </w:rPr>
        <w:t>Табл</w:t>
      </w:r>
      <w:r w:rsidR="004255C0">
        <w:rPr>
          <w:rFonts w:ascii="Times New Roman" w:hAnsi="Times New Roman"/>
          <w:color w:val="000000" w:themeColor="text1"/>
          <w:spacing w:val="30"/>
          <w:sz w:val="28"/>
          <w:szCs w:val="28"/>
          <w:lang w:val="ru-RU"/>
        </w:rPr>
        <w:t>ица 1</w:t>
      </w:r>
      <w:r w:rsidRPr="00CD5C16">
        <w:rPr>
          <w:rFonts w:ascii="Times New Roman" w:hAnsi="Times New Roman"/>
          <w:color w:val="000000" w:themeColor="text1"/>
          <w:spacing w:val="30"/>
          <w:sz w:val="28"/>
          <w:szCs w:val="28"/>
          <w:lang w:val="ru-RU"/>
        </w:rPr>
        <w:t xml:space="preserve"> – </w:t>
      </w:r>
      <w:r w:rsidRPr="003614D9">
        <w:rPr>
          <w:rFonts w:ascii="Times New Roman" w:hAnsi="Times New Roman"/>
          <w:color w:val="000000" w:themeColor="text1"/>
          <w:sz w:val="28"/>
          <w:szCs w:val="28"/>
          <w:lang w:val="ru-RU"/>
        </w:rPr>
        <w:t>Применяемые материалы</w:t>
      </w:r>
    </w:p>
    <w:p w14:paraId="49A98C8D" w14:textId="542B5D87"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1EAFEC1F" w14:textId="03EE2C91"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63305685" w14:textId="5C24EBD7"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0F787E0F" w14:textId="74D4515E"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10427292" w14:textId="1FC7B002"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4AB7F1D0" w14:textId="64CDD1EB"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46FB16B6" w14:textId="2357141B"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2FB0A9A8" w14:textId="6995DC56" w:rsidR="003D791C" w:rsidRPr="005279F5" w:rsidRDefault="003D791C" w:rsidP="00231510">
      <w:pPr>
        <w:shd w:val="clear" w:color="auto" w:fill="FFFFFF"/>
        <w:spacing w:line="360" w:lineRule="auto"/>
        <w:jc w:val="both"/>
        <w:rPr>
          <w:rFonts w:ascii="Times New Roman" w:hAnsi="Times New Roman"/>
          <w:color w:val="000000" w:themeColor="text1"/>
          <w:sz w:val="28"/>
          <w:szCs w:val="28"/>
          <w:lang w:val="ru-RU"/>
        </w:rPr>
      </w:pPr>
    </w:p>
    <w:tbl>
      <w:tblPr>
        <w:tblpPr w:leftFromText="180" w:rightFromText="180" w:vertAnchor="page" w:horzAnchor="margin" w:tblpY="58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3535"/>
      </w:tblGrid>
      <w:tr w:rsidR="00341792" w:rsidRPr="005279F5" w14:paraId="6C5DAB6A" w14:textId="77777777" w:rsidTr="00341792">
        <w:tc>
          <w:tcPr>
            <w:tcW w:w="4673" w:type="dxa"/>
            <w:tcBorders>
              <w:left w:val="single" w:sz="4" w:space="0" w:color="auto"/>
              <w:bottom w:val="double" w:sz="4" w:space="0" w:color="auto"/>
            </w:tcBorders>
            <w:shd w:val="clear" w:color="auto" w:fill="auto"/>
            <w:vAlign w:val="center"/>
          </w:tcPr>
          <w:p w14:paraId="5F799C56" w14:textId="77777777" w:rsidR="00341792" w:rsidRPr="00CD5C16" w:rsidRDefault="00341792" w:rsidP="00341792">
            <w:pPr>
              <w:spacing w:line="360" w:lineRule="auto"/>
              <w:jc w:val="center"/>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Применяемые материалы</w:t>
            </w:r>
          </w:p>
        </w:tc>
        <w:tc>
          <w:tcPr>
            <w:tcW w:w="3535" w:type="dxa"/>
            <w:tcBorders>
              <w:bottom w:val="double" w:sz="4" w:space="0" w:color="auto"/>
              <w:right w:val="single" w:sz="4" w:space="0" w:color="auto"/>
            </w:tcBorders>
            <w:shd w:val="clear" w:color="auto" w:fill="auto"/>
            <w:vAlign w:val="center"/>
          </w:tcPr>
          <w:p w14:paraId="576F8567" w14:textId="387164AC" w:rsidR="00341792" w:rsidRPr="00CD5C16" w:rsidRDefault="00F079FE" w:rsidP="00341792">
            <w:pPr>
              <w:spacing w:line="360" w:lineRule="auto"/>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Н</w:t>
            </w:r>
            <w:r w:rsidR="00341792" w:rsidRPr="00CD5C16">
              <w:rPr>
                <w:rFonts w:ascii="Times New Roman" w:hAnsi="Times New Roman"/>
                <w:color w:val="000000" w:themeColor="text1"/>
                <w:sz w:val="24"/>
                <w:szCs w:val="28"/>
                <w:lang w:val="ru-RU"/>
              </w:rPr>
              <w:t>Д</w:t>
            </w:r>
          </w:p>
        </w:tc>
      </w:tr>
      <w:tr w:rsidR="00341792" w:rsidRPr="005279F5" w14:paraId="6E79609C" w14:textId="77777777" w:rsidTr="00341792">
        <w:trPr>
          <w:trHeight w:val="3700"/>
        </w:trPr>
        <w:tc>
          <w:tcPr>
            <w:tcW w:w="4673" w:type="dxa"/>
            <w:tcBorders>
              <w:top w:val="double" w:sz="4" w:space="0" w:color="auto"/>
              <w:left w:val="single" w:sz="4" w:space="0" w:color="auto"/>
              <w:bottom w:val="single" w:sz="4" w:space="0" w:color="auto"/>
            </w:tcBorders>
            <w:shd w:val="clear" w:color="auto" w:fill="auto"/>
          </w:tcPr>
          <w:p w14:paraId="6085EA08"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Замша</w:t>
            </w:r>
          </w:p>
          <w:p w14:paraId="0C701DBC"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Пленка полиэтиленовая</w:t>
            </w:r>
          </w:p>
          <w:p w14:paraId="44316D32"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 xml:space="preserve">Ткань АСТ-100 </w:t>
            </w:r>
          </w:p>
          <w:p w14:paraId="3736DDF9" w14:textId="13F0E94F" w:rsidR="00341792" w:rsidRPr="00CD5C16" w:rsidRDefault="00341792" w:rsidP="003614D9">
            <w:pPr>
              <w:spacing w:line="360" w:lineRule="auto"/>
              <w:ind w:left="164" w:firstLine="5"/>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Спирт</w:t>
            </w:r>
            <w:r w:rsidR="003614D9">
              <w:rPr>
                <w:rFonts w:ascii="Times New Roman" w:hAnsi="Times New Roman"/>
                <w:color w:val="000000" w:themeColor="text1"/>
                <w:sz w:val="24"/>
                <w:szCs w:val="28"/>
                <w:lang w:val="ru-RU"/>
              </w:rPr>
              <w:t xml:space="preserve"> этиловый технический гидролизный ректификованный</w:t>
            </w:r>
          </w:p>
          <w:p w14:paraId="4EEE65E2"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Воздух, азот</w:t>
            </w:r>
          </w:p>
          <w:p w14:paraId="2AC7736F"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Смазка СК-1-06</w:t>
            </w:r>
          </w:p>
          <w:p w14:paraId="40A4251E" w14:textId="77777777" w:rsidR="00341792" w:rsidRPr="00CD5C16" w:rsidRDefault="00341792" w:rsidP="00341792">
            <w:pPr>
              <w:spacing w:line="360" w:lineRule="auto"/>
              <w:ind w:firstLine="177"/>
              <w:jc w:val="both"/>
              <w:rPr>
                <w:rFonts w:ascii="Times New Roman" w:eastAsia="Calibri" w:hAnsi="Times New Roman"/>
                <w:color w:val="000000" w:themeColor="text1"/>
                <w:sz w:val="24"/>
                <w:szCs w:val="28"/>
                <w:lang w:val="ru-RU"/>
              </w:rPr>
            </w:pPr>
            <w:r w:rsidRPr="00CD5C16">
              <w:rPr>
                <w:rFonts w:ascii="Times New Roman" w:eastAsia="Calibri" w:hAnsi="Times New Roman"/>
                <w:color w:val="000000" w:themeColor="text1"/>
                <w:sz w:val="24"/>
                <w:szCs w:val="28"/>
                <w:lang w:val="ru-RU"/>
              </w:rPr>
              <w:t xml:space="preserve">Силикагель технический КСМГ   </w:t>
            </w:r>
          </w:p>
          <w:p w14:paraId="7430C7C9"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Азот газообразный</w:t>
            </w:r>
          </w:p>
          <w:p w14:paraId="0E6D6CB3"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Эмаль ЭП-51</w:t>
            </w:r>
          </w:p>
          <w:p w14:paraId="16EFBA1D"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Бумажные наклейки</w:t>
            </w:r>
          </w:p>
          <w:p w14:paraId="05C3AF06" w14:textId="77777777" w:rsidR="00341792" w:rsidRPr="00CD5C16" w:rsidRDefault="00341792" w:rsidP="00341792">
            <w:pPr>
              <w:spacing w:line="360" w:lineRule="auto"/>
              <w:ind w:left="176"/>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Вода дистиллированная</w:t>
            </w:r>
          </w:p>
        </w:tc>
        <w:tc>
          <w:tcPr>
            <w:tcW w:w="3535" w:type="dxa"/>
            <w:tcBorders>
              <w:top w:val="double" w:sz="4" w:space="0" w:color="auto"/>
              <w:bottom w:val="single" w:sz="4" w:space="0" w:color="auto"/>
              <w:right w:val="single" w:sz="4" w:space="0" w:color="auto"/>
            </w:tcBorders>
            <w:shd w:val="clear" w:color="auto" w:fill="auto"/>
          </w:tcPr>
          <w:p w14:paraId="3F1E2D68" w14:textId="77777777"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3717</w:t>
            </w:r>
          </w:p>
          <w:p w14:paraId="03C0B96A" w14:textId="77777777"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10354</w:t>
            </w:r>
          </w:p>
          <w:p w14:paraId="1395C7B1" w14:textId="77777777"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14619</w:t>
            </w:r>
          </w:p>
          <w:p w14:paraId="741A7CE8" w14:textId="77777777"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Р 55878</w:t>
            </w:r>
          </w:p>
          <w:p w14:paraId="5861D3E9" w14:textId="77777777" w:rsidR="003614D9" w:rsidRDefault="003614D9" w:rsidP="00341792">
            <w:pPr>
              <w:spacing w:line="360" w:lineRule="auto"/>
              <w:ind w:firstLine="567"/>
              <w:jc w:val="both"/>
              <w:rPr>
                <w:rFonts w:ascii="Times New Roman" w:hAnsi="Times New Roman"/>
                <w:color w:val="000000" w:themeColor="text1"/>
                <w:sz w:val="24"/>
                <w:szCs w:val="28"/>
                <w:lang w:val="ru-RU"/>
              </w:rPr>
            </w:pPr>
          </w:p>
          <w:p w14:paraId="3736C58B" w14:textId="522E6191"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ОСТ 92-1577</w:t>
            </w:r>
          </w:p>
          <w:p w14:paraId="4B4549AD" w14:textId="77777777"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ТУ 6-02-1221</w:t>
            </w:r>
          </w:p>
          <w:p w14:paraId="3C284611" w14:textId="77777777" w:rsidR="00341792" w:rsidRPr="00CD5C16" w:rsidRDefault="00341792" w:rsidP="00341792">
            <w:pPr>
              <w:spacing w:line="360" w:lineRule="auto"/>
              <w:ind w:firstLine="567"/>
              <w:jc w:val="both"/>
              <w:rPr>
                <w:rFonts w:ascii="Times New Roman" w:eastAsia="Calibri" w:hAnsi="Times New Roman"/>
                <w:color w:val="000000" w:themeColor="text1"/>
                <w:sz w:val="24"/>
                <w:szCs w:val="28"/>
                <w:lang w:val="ru-RU"/>
              </w:rPr>
            </w:pPr>
            <w:r w:rsidRPr="00CD5C16">
              <w:rPr>
                <w:rFonts w:ascii="Times New Roman" w:eastAsia="Calibri" w:hAnsi="Times New Roman"/>
                <w:color w:val="000000" w:themeColor="text1"/>
                <w:sz w:val="24"/>
                <w:szCs w:val="28"/>
                <w:lang w:val="ru-RU"/>
              </w:rPr>
              <w:t>ГОСТ 3956</w:t>
            </w:r>
          </w:p>
          <w:p w14:paraId="7014DA4E" w14:textId="77777777" w:rsidR="00341792" w:rsidRPr="00CD5C16" w:rsidRDefault="00341792" w:rsidP="00341792">
            <w:pPr>
              <w:spacing w:line="360" w:lineRule="auto"/>
              <w:ind w:firstLine="595"/>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9293</w:t>
            </w:r>
          </w:p>
          <w:p w14:paraId="6B07E442" w14:textId="77777777" w:rsidR="00341792" w:rsidRPr="00CD5C16" w:rsidRDefault="00341792" w:rsidP="00341792">
            <w:pPr>
              <w:spacing w:line="360" w:lineRule="auto"/>
              <w:ind w:firstLine="595"/>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9640</w:t>
            </w:r>
          </w:p>
          <w:p w14:paraId="28CCB6FB" w14:textId="77777777" w:rsidR="00341792" w:rsidRPr="00CD5C16" w:rsidRDefault="00341792" w:rsidP="00341792">
            <w:pPr>
              <w:spacing w:line="360" w:lineRule="auto"/>
              <w:ind w:firstLine="595"/>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ОСТ 92-8558</w:t>
            </w:r>
          </w:p>
          <w:p w14:paraId="50949087" w14:textId="5EF5B962" w:rsidR="00341792" w:rsidRPr="00CD5C16" w:rsidRDefault="0047626E" w:rsidP="00341792">
            <w:pPr>
              <w:spacing w:line="360" w:lineRule="auto"/>
              <w:ind w:firstLine="595"/>
              <w:jc w:val="both"/>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ГОСТ Р 58144</w:t>
            </w:r>
          </w:p>
        </w:tc>
      </w:tr>
    </w:tbl>
    <w:p w14:paraId="68F09E5E" w14:textId="77777777" w:rsidR="00231510" w:rsidRDefault="00231510" w:rsidP="00664013">
      <w:pPr>
        <w:spacing w:line="360" w:lineRule="auto"/>
        <w:ind w:firstLine="567"/>
        <w:jc w:val="both"/>
        <w:rPr>
          <w:rFonts w:ascii="Times New Roman" w:hAnsi="Times New Roman"/>
          <w:color w:val="000000" w:themeColor="text1"/>
          <w:sz w:val="28"/>
          <w:szCs w:val="28"/>
          <w:lang w:val="ru-RU"/>
        </w:rPr>
      </w:pPr>
    </w:p>
    <w:p w14:paraId="7615E4BC" w14:textId="77777777" w:rsidR="00341792" w:rsidRDefault="00341792" w:rsidP="00664013">
      <w:pPr>
        <w:spacing w:line="360" w:lineRule="auto"/>
        <w:ind w:firstLine="567"/>
        <w:jc w:val="both"/>
        <w:rPr>
          <w:rFonts w:ascii="Times New Roman" w:hAnsi="Times New Roman"/>
          <w:color w:val="000000" w:themeColor="text1"/>
          <w:sz w:val="28"/>
          <w:szCs w:val="28"/>
          <w:lang w:val="ru-RU"/>
        </w:rPr>
      </w:pPr>
    </w:p>
    <w:p w14:paraId="4A50E827" w14:textId="77777777" w:rsidR="00341792" w:rsidRDefault="00341792" w:rsidP="00664013">
      <w:pPr>
        <w:spacing w:line="360" w:lineRule="auto"/>
        <w:ind w:firstLine="567"/>
        <w:jc w:val="both"/>
        <w:rPr>
          <w:rFonts w:ascii="Times New Roman" w:hAnsi="Times New Roman"/>
          <w:color w:val="000000" w:themeColor="text1"/>
          <w:sz w:val="28"/>
          <w:szCs w:val="28"/>
          <w:lang w:val="ru-RU"/>
        </w:rPr>
      </w:pPr>
    </w:p>
    <w:p w14:paraId="4B29EE1C" w14:textId="77777777" w:rsidR="00341792" w:rsidRDefault="00341792" w:rsidP="00664013">
      <w:pPr>
        <w:spacing w:line="360" w:lineRule="auto"/>
        <w:ind w:firstLine="567"/>
        <w:jc w:val="both"/>
        <w:rPr>
          <w:rFonts w:ascii="Times New Roman" w:hAnsi="Times New Roman"/>
          <w:color w:val="000000" w:themeColor="text1"/>
          <w:sz w:val="28"/>
          <w:szCs w:val="28"/>
          <w:lang w:val="ru-RU"/>
        </w:rPr>
      </w:pPr>
    </w:p>
    <w:p w14:paraId="510468DC" w14:textId="77777777" w:rsidR="00140826" w:rsidRDefault="00140826" w:rsidP="0047626E">
      <w:pPr>
        <w:shd w:val="clear" w:color="auto" w:fill="FFFFFF"/>
        <w:spacing w:line="360" w:lineRule="auto"/>
        <w:ind w:firstLine="567"/>
        <w:jc w:val="both"/>
        <w:rPr>
          <w:rFonts w:ascii="Times New Roman" w:hAnsi="Times New Roman"/>
          <w:color w:val="000000" w:themeColor="text1"/>
          <w:sz w:val="28"/>
          <w:szCs w:val="28"/>
          <w:lang w:val="ru-RU"/>
        </w:rPr>
      </w:pPr>
    </w:p>
    <w:p w14:paraId="71F8620C" w14:textId="088AD46F" w:rsidR="00231510" w:rsidRPr="00140826" w:rsidRDefault="00D14CDB" w:rsidP="0047626E">
      <w:pPr>
        <w:shd w:val="clear" w:color="auto" w:fill="FFFFFF"/>
        <w:spacing w:line="360" w:lineRule="auto"/>
        <w:ind w:firstLine="567"/>
        <w:jc w:val="both"/>
        <w:rPr>
          <w:rFonts w:ascii="Times New Roman" w:hAnsi="Times New Roman"/>
          <w:color w:val="000000" w:themeColor="text1"/>
          <w:sz w:val="28"/>
          <w:szCs w:val="28"/>
          <w:lang w:val="ru-RU"/>
        </w:rPr>
      </w:pPr>
      <w:r w:rsidRPr="00140826">
        <w:rPr>
          <w:rFonts w:ascii="Times New Roman" w:hAnsi="Times New Roman"/>
          <w:color w:val="000000" w:themeColor="text1"/>
          <w:sz w:val="28"/>
          <w:szCs w:val="28"/>
          <w:lang w:val="ru-RU"/>
        </w:rPr>
        <w:t>1</w:t>
      </w:r>
      <w:r w:rsidR="00231510" w:rsidRPr="00140826">
        <w:rPr>
          <w:rFonts w:ascii="Times New Roman" w:hAnsi="Times New Roman"/>
          <w:color w:val="000000" w:themeColor="text1"/>
          <w:sz w:val="28"/>
          <w:szCs w:val="28"/>
          <w:lang w:val="ru-RU"/>
        </w:rPr>
        <w:t>.5 Комплектность</w:t>
      </w:r>
    </w:p>
    <w:p w14:paraId="5C571117" w14:textId="77777777" w:rsidR="00C4323D" w:rsidRDefault="00C4323D" w:rsidP="0047626E">
      <w:pPr>
        <w:shd w:val="clear" w:color="auto" w:fill="FFFFFF"/>
        <w:spacing w:line="360" w:lineRule="auto"/>
        <w:ind w:firstLine="567"/>
        <w:jc w:val="both"/>
        <w:rPr>
          <w:rFonts w:ascii="Times New Roman" w:hAnsi="Times New Roman"/>
          <w:color w:val="000000" w:themeColor="text1"/>
          <w:sz w:val="28"/>
          <w:szCs w:val="28"/>
          <w:lang w:val="ru-RU"/>
        </w:rPr>
      </w:pPr>
    </w:p>
    <w:p w14:paraId="25108218" w14:textId="77777777" w:rsidR="00664013" w:rsidRPr="005279F5" w:rsidRDefault="00664013" w:rsidP="0047626E">
      <w:pPr>
        <w:shd w:val="clear" w:color="auto" w:fill="FFFFFF"/>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комплект ТНА входят:</w:t>
      </w:r>
    </w:p>
    <w:p w14:paraId="055B903D" w14:textId="0B8A7254" w:rsidR="00664013" w:rsidRPr="005279F5" w:rsidRDefault="00664013" w:rsidP="00664013">
      <w:pPr>
        <w:spacing w:line="360" w:lineRule="auto"/>
        <w:ind w:firstLine="567"/>
        <w:jc w:val="both"/>
        <w:rPr>
          <w:rFonts w:ascii="Times New Roman" w:hAnsi="Times New Roman"/>
          <w:color w:val="000000" w:themeColor="text1"/>
          <w:spacing w:val="-4"/>
          <w:sz w:val="28"/>
          <w:szCs w:val="28"/>
          <w:lang w:val="ru-RU"/>
        </w:rPr>
      </w:pPr>
      <w:r w:rsidRPr="005279F5">
        <w:rPr>
          <w:rFonts w:ascii="Times New Roman" w:hAnsi="Times New Roman"/>
          <w:color w:val="000000" w:themeColor="text1"/>
          <w:spacing w:val="-4"/>
          <w:sz w:val="28"/>
          <w:szCs w:val="28"/>
          <w:lang w:val="ru-RU"/>
        </w:rPr>
        <w:t>- собственно турбонасосный агрегат 00.</w:t>
      </w:r>
      <w:r w:rsidR="000C69BB">
        <w:rPr>
          <w:rFonts w:ascii="Times New Roman" w:hAnsi="Times New Roman"/>
          <w:color w:val="000000" w:themeColor="text1"/>
          <w:spacing w:val="-4"/>
          <w:sz w:val="28"/>
          <w:szCs w:val="28"/>
          <w:lang w:val="ru-RU"/>
        </w:rPr>
        <w:t>XXXX.YYYY</w:t>
      </w:r>
      <w:r w:rsidRPr="005279F5">
        <w:rPr>
          <w:rFonts w:ascii="Times New Roman" w:hAnsi="Times New Roman"/>
          <w:color w:val="000000" w:themeColor="text1"/>
          <w:spacing w:val="-4"/>
          <w:sz w:val="28"/>
          <w:szCs w:val="28"/>
          <w:lang w:val="ru-RU"/>
        </w:rPr>
        <w:t>.0000.00.0;</w:t>
      </w:r>
    </w:p>
    <w:p w14:paraId="24B92C82" w14:textId="13260238" w:rsidR="00664013" w:rsidRPr="005279F5" w:rsidRDefault="00664013" w:rsidP="001005E1">
      <w:pPr>
        <w:spacing w:line="360" w:lineRule="auto"/>
        <w:ind w:firstLine="567"/>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заполненный и подписанный паспорт </w:t>
      </w:r>
      <w:r w:rsidRPr="005279F5">
        <w:rPr>
          <w:rFonts w:ascii="Times New Roman" w:hAnsi="Times New Roman"/>
          <w:color w:val="000000" w:themeColor="text1"/>
          <w:spacing w:val="-4"/>
          <w:sz w:val="28"/>
          <w:szCs w:val="28"/>
          <w:lang w:val="ru-RU"/>
        </w:rPr>
        <w:t>00.</w:t>
      </w:r>
      <w:r w:rsidR="000C69BB">
        <w:rPr>
          <w:rFonts w:ascii="Times New Roman" w:hAnsi="Times New Roman"/>
          <w:color w:val="000000" w:themeColor="text1"/>
          <w:spacing w:val="-4"/>
          <w:sz w:val="28"/>
          <w:szCs w:val="28"/>
          <w:lang w:val="ru-RU"/>
        </w:rPr>
        <w:t>XXXX.YYYY</w:t>
      </w:r>
      <w:r w:rsidRPr="005279F5">
        <w:rPr>
          <w:rFonts w:ascii="Times New Roman" w:hAnsi="Times New Roman"/>
          <w:color w:val="000000" w:themeColor="text1"/>
          <w:spacing w:val="-4"/>
          <w:sz w:val="28"/>
          <w:szCs w:val="28"/>
          <w:lang w:val="ru-RU"/>
        </w:rPr>
        <w:t>.0000.00.0ПС</w:t>
      </w:r>
      <w:r w:rsidRPr="005279F5">
        <w:rPr>
          <w:rFonts w:ascii="Times New Roman" w:hAnsi="Times New Roman"/>
          <w:color w:val="000000" w:themeColor="text1"/>
          <w:sz w:val="28"/>
          <w:szCs w:val="28"/>
          <w:lang w:val="ru-RU"/>
        </w:rPr>
        <w:t xml:space="preserve"> на турбонасосный агрегат 00.</w:t>
      </w:r>
      <w:r w:rsidR="000C69BB">
        <w:rPr>
          <w:rFonts w:ascii="Times New Roman" w:hAnsi="Times New Roman"/>
          <w:color w:val="000000" w:themeColor="text1"/>
          <w:sz w:val="28"/>
          <w:szCs w:val="28"/>
          <w:lang w:val="ru-RU"/>
        </w:rPr>
        <w:t>XXXX.YYYY</w:t>
      </w:r>
      <w:r w:rsidRPr="005279F5">
        <w:rPr>
          <w:rFonts w:ascii="Times New Roman" w:hAnsi="Times New Roman"/>
          <w:color w:val="000000" w:themeColor="text1"/>
          <w:sz w:val="28"/>
          <w:szCs w:val="28"/>
          <w:lang w:val="ru-RU"/>
        </w:rPr>
        <w:t>.0000.00.0.</w:t>
      </w:r>
    </w:p>
    <w:p w14:paraId="6EED417A" w14:textId="1AA959C6" w:rsidR="00140826" w:rsidRDefault="00140826">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572CAE7F" w14:textId="3F83F648" w:rsidR="00664013" w:rsidRPr="0047626E" w:rsidRDefault="00D14CDB" w:rsidP="0047626E">
      <w:pPr>
        <w:shd w:val="clear" w:color="auto" w:fill="FFFFFF"/>
        <w:spacing w:line="360" w:lineRule="auto"/>
        <w:ind w:firstLine="567"/>
        <w:jc w:val="both"/>
        <w:rPr>
          <w:rFonts w:ascii="Times New Roman" w:hAnsi="Times New Roman"/>
          <w:color w:val="000000" w:themeColor="text1"/>
          <w:sz w:val="28"/>
          <w:szCs w:val="28"/>
          <w:lang w:val="ru-RU"/>
        </w:rPr>
      </w:pPr>
      <w:bookmarkStart w:id="15" w:name="_Toc63349213"/>
      <w:bookmarkStart w:id="16" w:name="_Toc64617352"/>
      <w:r w:rsidRPr="0047626E">
        <w:rPr>
          <w:rFonts w:ascii="Times New Roman" w:hAnsi="Times New Roman"/>
          <w:color w:val="000000" w:themeColor="text1"/>
          <w:sz w:val="28"/>
          <w:szCs w:val="28"/>
          <w:lang w:val="ru-RU"/>
        </w:rPr>
        <w:lastRenderedPageBreak/>
        <w:t>1</w:t>
      </w:r>
      <w:r w:rsidR="00664013" w:rsidRPr="0047626E">
        <w:rPr>
          <w:rFonts w:ascii="Times New Roman" w:hAnsi="Times New Roman"/>
          <w:color w:val="000000" w:themeColor="text1"/>
          <w:sz w:val="28"/>
          <w:szCs w:val="28"/>
          <w:lang w:val="ru-RU"/>
        </w:rPr>
        <w:t>.6 Маркировка</w:t>
      </w:r>
      <w:bookmarkEnd w:id="15"/>
      <w:bookmarkEnd w:id="16"/>
    </w:p>
    <w:p w14:paraId="448BF7A8" w14:textId="44B8D5F9" w:rsidR="00F06F1F" w:rsidRPr="0047626E" w:rsidRDefault="00F06F1F" w:rsidP="0047626E">
      <w:pPr>
        <w:shd w:val="clear" w:color="auto" w:fill="FFFFFF"/>
        <w:spacing w:line="360" w:lineRule="auto"/>
        <w:ind w:firstLine="567"/>
        <w:jc w:val="both"/>
        <w:rPr>
          <w:rFonts w:ascii="Times New Roman" w:hAnsi="Times New Roman"/>
          <w:color w:val="000000" w:themeColor="text1"/>
          <w:sz w:val="28"/>
          <w:szCs w:val="28"/>
          <w:lang w:val="ru-RU"/>
        </w:rPr>
      </w:pPr>
    </w:p>
    <w:p w14:paraId="01F59D82" w14:textId="1C142758" w:rsidR="00F06F1F" w:rsidRPr="00F06F1F" w:rsidRDefault="006B13EE" w:rsidP="00F06F1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1.6.1 </w:t>
      </w:r>
      <w:r w:rsidR="00F06F1F" w:rsidRPr="00F06F1F">
        <w:rPr>
          <w:rFonts w:ascii="Times New Roman" w:hAnsi="Times New Roman"/>
          <w:color w:val="000000" w:themeColor="text1"/>
          <w:sz w:val="28"/>
          <w:szCs w:val="28"/>
          <w:lang w:val="ru-RU"/>
        </w:rPr>
        <w:t xml:space="preserve">Неуказанные в данных ТУ требования к </w:t>
      </w:r>
      <w:r w:rsidR="00F06F1F">
        <w:rPr>
          <w:rFonts w:ascii="Times New Roman" w:hAnsi="Times New Roman"/>
          <w:color w:val="000000" w:themeColor="text1"/>
          <w:sz w:val="28"/>
          <w:szCs w:val="28"/>
          <w:lang w:val="ru-RU"/>
        </w:rPr>
        <w:t>маркировке ДСЕ, входящих в состав ТНА, выполнять в соответствии с 00.</w:t>
      </w:r>
      <w:r w:rsidR="000C69BB">
        <w:rPr>
          <w:rFonts w:ascii="Times New Roman" w:hAnsi="Times New Roman"/>
          <w:color w:val="000000" w:themeColor="text1"/>
          <w:sz w:val="28"/>
          <w:szCs w:val="28"/>
          <w:lang w:val="ru-RU"/>
        </w:rPr>
        <w:t>LLLL</w:t>
      </w:r>
      <w:r w:rsidR="00F06F1F">
        <w:rPr>
          <w:rFonts w:ascii="Times New Roman" w:hAnsi="Times New Roman"/>
          <w:color w:val="000000" w:themeColor="text1"/>
          <w:sz w:val="28"/>
          <w:szCs w:val="28"/>
          <w:lang w:val="ru-RU"/>
        </w:rPr>
        <w:t>.0000.0000.00.0ТУ.</w:t>
      </w:r>
    </w:p>
    <w:p w14:paraId="74A8C19B" w14:textId="1DB11BEA" w:rsidR="00664013" w:rsidRPr="005279F5" w:rsidRDefault="00D14CDB" w:rsidP="00664013">
      <w:pPr>
        <w:spacing w:line="360" w:lineRule="auto"/>
        <w:ind w:firstLine="567"/>
        <w:jc w:val="both"/>
        <w:rPr>
          <w:rFonts w:ascii="Times New Roman" w:hAnsi="Times New Roman"/>
          <w:color w:val="000000" w:themeColor="text1"/>
          <w:sz w:val="28"/>
          <w:szCs w:val="28"/>
          <w:lang w:val="ru-RU"/>
        </w:rPr>
      </w:pPr>
      <w:bookmarkStart w:id="17" w:name="_Toc63349214"/>
      <w:r>
        <w:rPr>
          <w:rFonts w:ascii="Times New Roman" w:hAnsi="Times New Roman"/>
          <w:color w:val="000000" w:themeColor="text1"/>
          <w:sz w:val="28"/>
          <w:szCs w:val="28"/>
          <w:lang w:val="ru-RU"/>
        </w:rPr>
        <w:t>1</w:t>
      </w:r>
      <w:r w:rsidR="00664013" w:rsidRPr="005279F5">
        <w:rPr>
          <w:rFonts w:ascii="Times New Roman" w:hAnsi="Times New Roman"/>
          <w:color w:val="000000" w:themeColor="text1"/>
          <w:sz w:val="28"/>
          <w:szCs w:val="28"/>
          <w:lang w:val="ru-RU"/>
        </w:rPr>
        <w:t>.6.</w:t>
      </w:r>
      <w:r w:rsidR="006B13EE">
        <w:rPr>
          <w:rFonts w:ascii="Times New Roman" w:hAnsi="Times New Roman"/>
          <w:color w:val="000000" w:themeColor="text1"/>
          <w:sz w:val="28"/>
          <w:szCs w:val="28"/>
          <w:lang w:val="ru-RU"/>
        </w:rPr>
        <w:t>2</w:t>
      </w:r>
      <w:r w:rsidR="00664013" w:rsidRPr="005279F5">
        <w:rPr>
          <w:rFonts w:ascii="Times New Roman" w:hAnsi="Times New Roman"/>
          <w:color w:val="000000" w:themeColor="text1"/>
          <w:sz w:val="28"/>
          <w:szCs w:val="28"/>
          <w:lang w:val="ru-RU"/>
        </w:rPr>
        <w:t xml:space="preserve"> На собранном ТНА и на входящих в его состав ДСЕ при передаче в цех сборки двигателя должна быть нанесена маркировка в соответствии с требованиями конструкторской</w:t>
      </w:r>
      <w:r w:rsidR="002A17A3">
        <w:rPr>
          <w:rFonts w:ascii="Times New Roman" w:hAnsi="Times New Roman"/>
          <w:color w:val="000000" w:themeColor="text1"/>
          <w:sz w:val="28"/>
          <w:szCs w:val="28"/>
          <w:lang w:val="ru-RU"/>
        </w:rPr>
        <w:t xml:space="preserve"> и технологической документации</w:t>
      </w:r>
      <w:r w:rsidR="00664013" w:rsidRPr="005279F5">
        <w:rPr>
          <w:rFonts w:ascii="Times New Roman" w:hAnsi="Times New Roman"/>
          <w:color w:val="000000" w:themeColor="text1"/>
          <w:sz w:val="28"/>
          <w:szCs w:val="28"/>
          <w:lang w:val="ru-RU"/>
        </w:rPr>
        <w:t>.</w:t>
      </w:r>
      <w:bookmarkEnd w:id="17"/>
    </w:p>
    <w:p w14:paraId="04FC18B0" w14:textId="0A91C848" w:rsidR="00664013" w:rsidRPr="005279F5" w:rsidRDefault="00D14CDB" w:rsidP="00664013">
      <w:pPr>
        <w:spacing w:line="360" w:lineRule="auto"/>
        <w:ind w:firstLine="567"/>
        <w:jc w:val="both"/>
        <w:rPr>
          <w:rFonts w:ascii="Times New Roman" w:hAnsi="Times New Roman"/>
          <w:color w:val="000000" w:themeColor="text1"/>
          <w:sz w:val="28"/>
          <w:szCs w:val="28"/>
          <w:lang w:val="ru-RU"/>
        </w:rPr>
      </w:pPr>
      <w:bookmarkStart w:id="18" w:name="_Toc63349215"/>
      <w:r>
        <w:rPr>
          <w:rFonts w:ascii="Times New Roman" w:hAnsi="Times New Roman"/>
          <w:color w:val="000000" w:themeColor="text1"/>
          <w:sz w:val="28"/>
          <w:szCs w:val="28"/>
          <w:lang w:val="ru-RU"/>
        </w:rPr>
        <w:t>1</w:t>
      </w:r>
      <w:r w:rsidR="00664013" w:rsidRPr="005279F5">
        <w:rPr>
          <w:rFonts w:ascii="Times New Roman" w:hAnsi="Times New Roman"/>
          <w:color w:val="000000" w:themeColor="text1"/>
          <w:sz w:val="28"/>
          <w:szCs w:val="28"/>
          <w:lang w:val="ru-RU"/>
        </w:rPr>
        <w:t>.6.</w:t>
      </w:r>
      <w:r w:rsidR="006B13EE">
        <w:rPr>
          <w:rFonts w:ascii="Times New Roman" w:hAnsi="Times New Roman"/>
          <w:color w:val="000000" w:themeColor="text1"/>
          <w:sz w:val="28"/>
          <w:szCs w:val="28"/>
          <w:lang w:val="ru-RU"/>
        </w:rPr>
        <w:t>3</w:t>
      </w:r>
      <w:r w:rsidR="00664013" w:rsidRPr="005279F5">
        <w:rPr>
          <w:rFonts w:ascii="Times New Roman" w:hAnsi="Times New Roman"/>
          <w:color w:val="000000" w:themeColor="text1"/>
          <w:sz w:val="28"/>
          <w:szCs w:val="28"/>
          <w:lang w:val="ru-RU"/>
        </w:rPr>
        <w:t xml:space="preserve"> Маркировка транспортной тары ТНА должна быть стойкой к воздействию внешних факторов в соответствии с требованиями настоящих технических условий и сохранять читаемость в течение всего срока хранения.</w:t>
      </w:r>
      <w:bookmarkEnd w:id="18"/>
    </w:p>
    <w:p w14:paraId="336BA2D4" w14:textId="078D5D23" w:rsidR="00664013" w:rsidRPr="005279F5" w:rsidRDefault="00D14CDB" w:rsidP="00664013">
      <w:pPr>
        <w:spacing w:line="360" w:lineRule="auto"/>
        <w:ind w:firstLine="567"/>
        <w:jc w:val="both"/>
        <w:rPr>
          <w:rFonts w:ascii="Times New Roman" w:hAnsi="Times New Roman"/>
          <w:color w:val="000000" w:themeColor="text1"/>
          <w:sz w:val="28"/>
          <w:szCs w:val="28"/>
          <w:lang w:val="ru-RU"/>
        </w:rPr>
      </w:pPr>
      <w:bookmarkStart w:id="19" w:name="_Toc63349216"/>
      <w:r>
        <w:rPr>
          <w:rFonts w:ascii="Times New Roman" w:hAnsi="Times New Roman"/>
          <w:color w:val="000000" w:themeColor="text1"/>
          <w:sz w:val="28"/>
          <w:szCs w:val="28"/>
          <w:lang w:val="ru-RU"/>
        </w:rPr>
        <w:t>1</w:t>
      </w:r>
      <w:r w:rsidR="00664013" w:rsidRPr="005279F5">
        <w:rPr>
          <w:rFonts w:ascii="Times New Roman" w:hAnsi="Times New Roman"/>
          <w:color w:val="000000" w:themeColor="text1"/>
          <w:sz w:val="28"/>
          <w:szCs w:val="28"/>
          <w:lang w:val="ru-RU"/>
        </w:rPr>
        <w:t>.6.</w:t>
      </w:r>
      <w:r w:rsidR="006B13EE">
        <w:rPr>
          <w:rFonts w:ascii="Times New Roman" w:hAnsi="Times New Roman"/>
          <w:color w:val="000000" w:themeColor="text1"/>
          <w:sz w:val="28"/>
          <w:szCs w:val="28"/>
          <w:lang w:val="ru-RU"/>
        </w:rPr>
        <w:t>4</w:t>
      </w:r>
      <w:r w:rsidR="00664013" w:rsidRPr="005279F5">
        <w:rPr>
          <w:rFonts w:ascii="Times New Roman" w:hAnsi="Times New Roman"/>
          <w:color w:val="000000" w:themeColor="text1"/>
          <w:sz w:val="28"/>
          <w:szCs w:val="28"/>
          <w:lang w:val="ru-RU"/>
        </w:rPr>
        <w:t xml:space="preserve"> При внутризаводском хранении и транспортировании допускается требования к транспортной маркировке устанавливать предприятию-изготовителю.</w:t>
      </w:r>
      <w:bookmarkEnd w:id="19"/>
    </w:p>
    <w:p w14:paraId="4DF576B0" w14:textId="6C872076" w:rsidR="00BA6840" w:rsidRPr="005279F5" w:rsidRDefault="00D14CDB" w:rsidP="00BA684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1</w:t>
      </w:r>
      <w:r w:rsidR="00F06F1F">
        <w:rPr>
          <w:rFonts w:ascii="Times New Roman" w:hAnsi="Times New Roman"/>
          <w:color w:val="000000" w:themeColor="text1"/>
          <w:sz w:val="28"/>
          <w:szCs w:val="28"/>
          <w:lang w:val="ru-RU"/>
        </w:rPr>
        <w:t>.6.</w:t>
      </w:r>
      <w:r w:rsidR="000A1CC8">
        <w:rPr>
          <w:rFonts w:ascii="Times New Roman" w:hAnsi="Times New Roman"/>
          <w:color w:val="000000" w:themeColor="text1"/>
          <w:sz w:val="28"/>
          <w:szCs w:val="28"/>
          <w:lang w:val="ru-RU"/>
        </w:rPr>
        <w:t>5</w:t>
      </w:r>
      <w:r w:rsidR="00BA6840" w:rsidRPr="005279F5">
        <w:rPr>
          <w:rFonts w:ascii="Times New Roman" w:hAnsi="Times New Roman"/>
          <w:color w:val="000000" w:themeColor="text1"/>
          <w:sz w:val="28"/>
          <w:szCs w:val="28"/>
          <w:lang w:val="ru-RU"/>
        </w:rPr>
        <w:t xml:space="preserve"> Марки</w:t>
      </w:r>
      <w:r w:rsidR="00C4323D">
        <w:rPr>
          <w:rFonts w:ascii="Times New Roman" w:hAnsi="Times New Roman"/>
          <w:color w:val="000000" w:themeColor="text1"/>
          <w:sz w:val="28"/>
          <w:szCs w:val="28"/>
          <w:lang w:val="ru-RU"/>
        </w:rPr>
        <w:t>ровку деталей и СЕ</w:t>
      </w:r>
      <w:r w:rsidR="00BA6840" w:rsidRPr="005279F5">
        <w:rPr>
          <w:rFonts w:ascii="Times New Roman" w:hAnsi="Times New Roman"/>
          <w:color w:val="000000" w:themeColor="text1"/>
          <w:sz w:val="28"/>
          <w:szCs w:val="28"/>
          <w:lang w:val="ru-RU"/>
        </w:rPr>
        <w:t xml:space="preserve"> п</w:t>
      </w:r>
      <w:r w:rsidR="001D7697" w:rsidRPr="005279F5">
        <w:rPr>
          <w:rFonts w:ascii="Times New Roman" w:hAnsi="Times New Roman"/>
          <w:color w:val="000000" w:themeColor="text1"/>
          <w:sz w:val="28"/>
          <w:szCs w:val="28"/>
          <w:lang w:val="ru-RU"/>
        </w:rPr>
        <w:t>роизводить в местах</w:t>
      </w:r>
      <w:r w:rsidR="008F3DCA" w:rsidRPr="005279F5">
        <w:rPr>
          <w:rFonts w:ascii="Times New Roman" w:hAnsi="Times New Roman"/>
          <w:color w:val="000000" w:themeColor="text1"/>
          <w:sz w:val="28"/>
          <w:szCs w:val="28"/>
          <w:lang w:val="ru-RU"/>
        </w:rPr>
        <w:t>,</w:t>
      </w:r>
      <w:r w:rsidR="00BA6840" w:rsidRPr="005279F5">
        <w:rPr>
          <w:rFonts w:ascii="Times New Roman" w:hAnsi="Times New Roman"/>
          <w:color w:val="000000" w:themeColor="text1"/>
          <w:sz w:val="28"/>
          <w:szCs w:val="28"/>
          <w:lang w:val="ru-RU"/>
        </w:rPr>
        <w:t xml:space="preserve"> указанных в соответствующих им чертежах.</w:t>
      </w:r>
      <w:r w:rsidR="00385403" w:rsidRPr="005279F5">
        <w:rPr>
          <w:rFonts w:ascii="Times New Roman" w:hAnsi="Times New Roman"/>
          <w:color w:val="000000" w:themeColor="text1"/>
          <w:sz w:val="28"/>
          <w:szCs w:val="28"/>
          <w:lang w:val="ru-RU"/>
        </w:rPr>
        <w:t xml:space="preserve"> При этом:</w:t>
      </w:r>
    </w:p>
    <w:p w14:paraId="5CD72DF4" w14:textId="3BA31F18" w:rsidR="00385403" w:rsidRPr="005279F5" w:rsidRDefault="00385403"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маркировку, указанн</w:t>
      </w:r>
      <w:r w:rsidR="00D46DEE">
        <w:rPr>
          <w:rFonts w:ascii="Times New Roman" w:hAnsi="Times New Roman"/>
          <w:color w:val="000000" w:themeColor="text1"/>
          <w:sz w:val="28"/>
          <w:szCs w:val="28"/>
          <w:lang w:val="ru-RU"/>
        </w:rPr>
        <w:t>ую в чертежах СЕ</w:t>
      </w:r>
      <w:r w:rsidRPr="005279F5">
        <w:rPr>
          <w:rFonts w:ascii="Times New Roman" w:hAnsi="Times New Roman"/>
          <w:color w:val="000000" w:themeColor="text1"/>
          <w:sz w:val="28"/>
          <w:szCs w:val="28"/>
          <w:lang w:val="ru-RU"/>
        </w:rPr>
        <w:t xml:space="preserve"> насоса окислителя и насоса горючего, разрешается выполнять на любом</w:t>
      </w:r>
      <w:r w:rsidR="00C4323D">
        <w:rPr>
          <w:rFonts w:ascii="Times New Roman" w:hAnsi="Times New Roman"/>
          <w:color w:val="000000" w:themeColor="text1"/>
          <w:sz w:val="28"/>
          <w:szCs w:val="28"/>
          <w:lang w:val="ru-RU"/>
        </w:rPr>
        <w:t xml:space="preserve"> этапе их изготовления и сборки;</w:t>
      </w:r>
    </w:p>
    <w:p w14:paraId="460AD8AF" w14:textId="645BB73D" w:rsidR="00BA6840" w:rsidRPr="005279F5" w:rsidRDefault="003E1ABA"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ц</w:t>
      </w:r>
      <w:r w:rsidR="00BA6840" w:rsidRPr="005279F5">
        <w:rPr>
          <w:rFonts w:ascii="Times New Roman" w:hAnsi="Times New Roman"/>
          <w:color w:val="000000" w:themeColor="text1"/>
          <w:sz w:val="28"/>
          <w:szCs w:val="28"/>
          <w:lang w:val="ru-RU"/>
        </w:rPr>
        <w:t xml:space="preserve">ветную маркировку </w:t>
      </w:r>
      <w:r w:rsidR="00BB6B8A">
        <w:rPr>
          <w:rFonts w:ascii="Times New Roman" w:hAnsi="Times New Roman"/>
          <w:color w:val="000000" w:themeColor="text1"/>
          <w:sz w:val="28"/>
          <w:szCs w:val="28"/>
          <w:lang w:val="ru-RU"/>
        </w:rPr>
        <w:t>измерительных</w:t>
      </w:r>
      <w:r w:rsidR="00BA6840" w:rsidRPr="005279F5">
        <w:rPr>
          <w:rFonts w:ascii="Times New Roman" w:hAnsi="Times New Roman"/>
          <w:color w:val="000000" w:themeColor="text1"/>
          <w:sz w:val="28"/>
          <w:szCs w:val="28"/>
          <w:lang w:val="ru-RU"/>
        </w:rPr>
        <w:t xml:space="preserve"> г</w:t>
      </w:r>
      <w:r w:rsidR="00BB6B8A">
        <w:rPr>
          <w:rFonts w:ascii="Times New Roman" w:hAnsi="Times New Roman"/>
          <w:color w:val="000000" w:themeColor="text1"/>
          <w:sz w:val="28"/>
          <w:szCs w:val="28"/>
          <w:lang w:val="ru-RU"/>
        </w:rPr>
        <w:t>незд, измерительных</w:t>
      </w:r>
      <w:r w:rsidR="00BA6840" w:rsidRPr="005279F5">
        <w:rPr>
          <w:rFonts w:ascii="Times New Roman" w:hAnsi="Times New Roman"/>
          <w:color w:val="000000" w:themeColor="text1"/>
          <w:sz w:val="28"/>
          <w:szCs w:val="28"/>
          <w:lang w:val="ru-RU"/>
        </w:rPr>
        <w:t xml:space="preserve"> штуцеров и рисок, указанную в чертежах статора 00.</w:t>
      </w:r>
      <w:r w:rsidR="000C69BB">
        <w:rPr>
          <w:rFonts w:ascii="Times New Roman" w:hAnsi="Times New Roman"/>
          <w:color w:val="000000" w:themeColor="text1"/>
          <w:sz w:val="28"/>
          <w:szCs w:val="28"/>
          <w:lang w:val="ru-RU"/>
        </w:rPr>
        <w:t>XXXX</w:t>
      </w:r>
      <w:r w:rsidR="00BA6840"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A6840" w:rsidRPr="005279F5">
        <w:rPr>
          <w:rFonts w:ascii="Times New Roman" w:hAnsi="Times New Roman"/>
          <w:color w:val="000000" w:themeColor="text1"/>
          <w:sz w:val="28"/>
          <w:szCs w:val="28"/>
          <w:lang w:val="ru-RU"/>
        </w:rPr>
        <w:t>.0030.00.0 и коллектора 00.</w:t>
      </w:r>
      <w:r w:rsidR="000C69BB">
        <w:rPr>
          <w:rFonts w:ascii="Times New Roman" w:hAnsi="Times New Roman"/>
          <w:color w:val="000000" w:themeColor="text1"/>
          <w:sz w:val="28"/>
          <w:szCs w:val="28"/>
          <w:lang w:val="ru-RU"/>
        </w:rPr>
        <w:t>ZZZZ</w:t>
      </w:r>
      <w:r w:rsidR="00BA6840"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A6840" w:rsidRPr="005279F5">
        <w:rPr>
          <w:rFonts w:ascii="Times New Roman" w:hAnsi="Times New Roman"/>
          <w:color w:val="000000" w:themeColor="text1"/>
          <w:sz w:val="28"/>
          <w:szCs w:val="28"/>
          <w:lang w:val="ru-RU"/>
        </w:rPr>
        <w:t>.0450.00.0, разрешается производить на любом этапе изготовления и сборки турбонасосного агрегата 00.</w:t>
      </w:r>
      <w:r w:rsidR="000C69BB">
        <w:rPr>
          <w:rFonts w:ascii="Times New Roman" w:hAnsi="Times New Roman"/>
          <w:color w:val="000000" w:themeColor="text1"/>
          <w:sz w:val="28"/>
          <w:szCs w:val="28"/>
          <w:lang w:val="ru-RU"/>
        </w:rPr>
        <w:t>XXXX.YYYY</w:t>
      </w:r>
      <w:r w:rsidR="00BA6840" w:rsidRPr="005279F5">
        <w:rPr>
          <w:rFonts w:ascii="Times New Roman" w:hAnsi="Times New Roman"/>
          <w:color w:val="000000" w:themeColor="text1"/>
          <w:sz w:val="28"/>
          <w:szCs w:val="28"/>
          <w:lang w:val="ru-RU"/>
        </w:rPr>
        <w:t xml:space="preserve">.0000.00.0 и газовода </w:t>
      </w:r>
      <w:r w:rsidR="00D46DE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D46DEE">
        <w:rPr>
          <w:rFonts w:ascii="Times New Roman" w:hAnsi="Times New Roman"/>
          <w:color w:val="000000" w:themeColor="text1"/>
          <w:sz w:val="28"/>
          <w:szCs w:val="28"/>
          <w:lang w:val="ru-RU"/>
        </w:rPr>
        <w:t>.0002.3000.00.0</w:t>
      </w:r>
      <w:r w:rsidR="00BA6840" w:rsidRPr="005279F5">
        <w:rPr>
          <w:rFonts w:ascii="Times New Roman" w:hAnsi="Times New Roman"/>
          <w:color w:val="000000" w:themeColor="text1"/>
          <w:sz w:val="28"/>
          <w:szCs w:val="28"/>
          <w:lang w:val="ru-RU"/>
        </w:rPr>
        <w:t>, соответственно.</w:t>
      </w:r>
    </w:p>
    <w:p w14:paraId="292792C2" w14:textId="22367A7A" w:rsidR="000A1CC8" w:rsidRDefault="000A1CC8" w:rsidP="00666A41">
      <w:pPr>
        <w:shd w:val="clear" w:color="auto" w:fill="FFFFFF"/>
        <w:spacing w:line="360" w:lineRule="auto"/>
        <w:ind w:firstLine="567"/>
        <w:jc w:val="both"/>
        <w:rPr>
          <w:rFonts w:ascii="Times New Roman" w:hAnsi="Times New Roman"/>
          <w:color w:val="000000" w:themeColor="text1"/>
          <w:sz w:val="28"/>
          <w:szCs w:val="28"/>
          <w:lang w:val="ru-RU"/>
        </w:rPr>
      </w:pPr>
    </w:p>
    <w:p w14:paraId="6E35E681" w14:textId="701F20B2" w:rsidR="00664013" w:rsidRPr="004C66E1" w:rsidRDefault="00D14CDB" w:rsidP="004C66E1">
      <w:pPr>
        <w:shd w:val="clear" w:color="auto" w:fill="FFFFFF"/>
        <w:spacing w:line="360" w:lineRule="auto"/>
        <w:ind w:firstLine="567"/>
        <w:jc w:val="both"/>
        <w:rPr>
          <w:rFonts w:ascii="Times New Roman" w:hAnsi="Times New Roman"/>
          <w:color w:val="000000" w:themeColor="text1"/>
          <w:sz w:val="28"/>
          <w:szCs w:val="28"/>
          <w:lang w:val="ru-RU"/>
        </w:rPr>
      </w:pPr>
      <w:bookmarkStart w:id="20" w:name="_Toc63349223"/>
      <w:bookmarkStart w:id="21" w:name="_Toc64617353"/>
      <w:r w:rsidRPr="004C66E1">
        <w:rPr>
          <w:rFonts w:ascii="Times New Roman" w:hAnsi="Times New Roman"/>
          <w:color w:val="000000" w:themeColor="text1"/>
          <w:sz w:val="28"/>
          <w:szCs w:val="28"/>
          <w:lang w:val="ru-RU"/>
        </w:rPr>
        <w:t>1</w:t>
      </w:r>
      <w:r w:rsidR="00664013" w:rsidRPr="004C66E1">
        <w:rPr>
          <w:rFonts w:ascii="Times New Roman" w:hAnsi="Times New Roman"/>
          <w:color w:val="000000" w:themeColor="text1"/>
          <w:sz w:val="28"/>
          <w:szCs w:val="28"/>
          <w:lang w:val="ru-RU"/>
        </w:rPr>
        <w:t>.7 Упаковка и консервация</w:t>
      </w:r>
      <w:bookmarkEnd w:id="20"/>
      <w:bookmarkEnd w:id="21"/>
    </w:p>
    <w:p w14:paraId="24D8CE63" w14:textId="77777777" w:rsidR="006F47FB" w:rsidRPr="004C66E1" w:rsidRDefault="006F47FB" w:rsidP="00666A41">
      <w:pPr>
        <w:shd w:val="clear" w:color="auto" w:fill="FFFFFF"/>
        <w:spacing w:line="360" w:lineRule="auto"/>
        <w:ind w:firstLine="567"/>
        <w:jc w:val="both"/>
        <w:rPr>
          <w:rFonts w:ascii="Times New Roman" w:hAnsi="Times New Roman"/>
          <w:color w:val="000000" w:themeColor="text1"/>
          <w:sz w:val="28"/>
          <w:szCs w:val="28"/>
          <w:lang w:val="ru-RU"/>
        </w:rPr>
      </w:pPr>
    </w:p>
    <w:p w14:paraId="2C72789E" w14:textId="6CD3F280" w:rsidR="00664013" w:rsidRPr="005279F5" w:rsidRDefault="00D14CDB" w:rsidP="00664013">
      <w:pPr>
        <w:spacing w:line="360" w:lineRule="auto"/>
        <w:ind w:firstLine="567"/>
        <w:jc w:val="both"/>
        <w:rPr>
          <w:rFonts w:ascii="Times New Roman" w:hAnsi="Times New Roman"/>
          <w:color w:val="000000" w:themeColor="text1"/>
          <w:sz w:val="28"/>
          <w:szCs w:val="28"/>
          <w:lang w:val="ru-RU"/>
        </w:rPr>
      </w:pPr>
      <w:bookmarkStart w:id="22" w:name="_Toc63349224"/>
      <w:r>
        <w:rPr>
          <w:rFonts w:ascii="Times New Roman" w:eastAsia="Calibri" w:hAnsi="Times New Roman"/>
          <w:color w:val="000000" w:themeColor="text1"/>
          <w:sz w:val="28"/>
          <w:szCs w:val="28"/>
          <w:lang w:val="ru-RU"/>
        </w:rPr>
        <w:t>1</w:t>
      </w:r>
      <w:r w:rsidR="00664013" w:rsidRPr="005279F5">
        <w:rPr>
          <w:rFonts w:ascii="Times New Roman" w:eastAsia="Calibri" w:hAnsi="Times New Roman"/>
          <w:color w:val="000000" w:themeColor="text1"/>
          <w:sz w:val="28"/>
          <w:szCs w:val="28"/>
          <w:lang w:val="ru-RU"/>
        </w:rPr>
        <w:t xml:space="preserve">.7.1 </w:t>
      </w:r>
      <w:r w:rsidR="00664013" w:rsidRPr="005279F5">
        <w:rPr>
          <w:rFonts w:ascii="Times New Roman" w:hAnsi="Times New Roman"/>
          <w:color w:val="000000" w:themeColor="text1"/>
          <w:sz w:val="28"/>
          <w:szCs w:val="28"/>
          <w:lang w:val="ru-RU"/>
        </w:rPr>
        <w:t>ТНА должен быть упакован в соответствии с требованиям</w:t>
      </w:r>
      <w:r w:rsidR="00C23A9E" w:rsidRPr="005279F5">
        <w:rPr>
          <w:rFonts w:ascii="Times New Roman" w:hAnsi="Times New Roman"/>
          <w:color w:val="000000" w:themeColor="text1"/>
          <w:sz w:val="28"/>
          <w:szCs w:val="28"/>
          <w:lang w:val="ru-RU"/>
        </w:rPr>
        <w:t>и</w:t>
      </w:r>
      <w:r w:rsidR="00664013" w:rsidRPr="005279F5">
        <w:rPr>
          <w:rFonts w:ascii="Times New Roman" w:hAnsi="Times New Roman"/>
          <w:color w:val="000000" w:themeColor="text1"/>
          <w:sz w:val="28"/>
          <w:szCs w:val="28"/>
          <w:lang w:val="ru-RU"/>
        </w:rPr>
        <w:br/>
      </w:r>
      <w:r w:rsidR="0017791C">
        <w:rPr>
          <w:rFonts w:ascii="Times New Roman" w:hAnsi="Times New Roman"/>
          <w:color w:val="000000" w:themeColor="text1"/>
          <w:sz w:val="28"/>
          <w:szCs w:val="28"/>
          <w:lang w:val="ru-RU"/>
        </w:rPr>
        <w:t xml:space="preserve">ГОСТ </w:t>
      </w:r>
      <w:r w:rsidR="00634B7D">
        <w:rPr>
          <w:rFonts w:ascii="Times New Roman" w:hAnsi="Times New Roman"/>
          <w:color w:val="000000" w:themeColor="text1"/>
          <w:sz w:val="28"/>
          <w:szCs w:val="28"/>
          <w:lang w:val="ru-RU"/>
        </w:rPr>
        <w:t>Р</w:t>
      </w:r>
      <w:r w:rsidR="0017791C">
        <w:rPr>
          <w:rFonts w:ascii="Times New Roman" w:hAnsi="Times New Roman"/>
          <w:color w:val="000000" w:themeColor="text1"/>
          <w:sz w:val="28"/>
          <w:szCs w:val="28"/>
          <w:lang w:val="ru-RU"/>
        </w:rPr>
        <w:t xml:space="preserve">В </w:t>
      </w:r>
      <w:r w:rsidR="00634B7D">
        <w:rPr>
          <w:rFonts w:ascii="Times New Roman" w:hAnsi="Times New Roman"/>
          <w:color w:val="000000" w:themeColor="text1"/>
          <w:sz w:val="28"/>
          <w:szCs w:val="28"/>
          <w:lang w:val="ru-RU"/>
        </w:rPr>
        <w:t>0009-</w:t>
      </w:r>
      <w:r w:rsidR="00634B7D" w:rsidRPr="005279F5">
        <w:rPr>
          <w:rFonts w:ascii="Times New Roman" w:hAnsi="Times New Roman"/>
          <w:color w:val="000000" w:themeColor="text1"/>
          <w:sz w:val="28"/>
          <w:szCs w:val="28"/>
          <w:lang w:val="ru-RU"/>
        </w:rPr>
        <w:t>001</w:t>
      </w:r>
      <w:r w:rsidR="00664013" w:rsidRPr="005279F5">
        <w:rPr>
          <w:rFonts w:ascii="Times New Roman" w:hAnsi="Times New Roman"/>
          <w:color w:val="000000" w:themeColor="text1"/>
          <w:sz w:val="28"/>
          <w:szCs w:val="28"/>
          <w:lang w:val="ru-RU"/>
        </w:rPr>
        <w:t>.</w:t>
      </w:r>
      <w:bookmarkEnd w:id="22"/>
    </w:p>
    <w:p w14:paraId="3E8A1845" w14:textId="54222438" w:rsidR="00664013" w:rsidRPr="005279F5" w:rsidRDefault="00664013" w:rsidP="006640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Категория упаковки КУ-3, вариант внутренней упаковки ВУ-5, обозначение упаковочного средства УМ-4 по ГОСТ 9.014 для условий транспортирования Ж</w:t>
      </w:r>
      <w:r w:rsidRPr="005279F5">
        <w:rPr>
          <w:rFonts w:ascii="Times New Roman" w:hAnsi="Times New Roman"/>
          <w:color w:val="000000" w:themeColor="text1"/>
          <w:sz w:val="28"/>
          <w:szCs w:val="28"/>
          <w:vertAlign w:val="subscript"/>
          <w:lang w:val="ru-RU"/>
        </w:rPr>
        <w:t>т</w:t>
      </w:r>
      <w:r w:rsidRPr="005279F5">
        <w:rPr>
          <w:rFonts w:ascii="Times New Roman" w:hAnsi="Times New Roman"/>
          <w:color w:val="000000" w:themeColor="text1"/>
          <w:sz w:val="28"/>
          <w:szCs w:val="28"/>
          <w:lang w:val="ru-RU"/>
        </w:rPr>
        <w:t xml:space="preserve"> по </w:t>
      </w:r>
      <w:r w:rsidR="00634B7D" w:rsidRPr="005279F5">
        <w:rPr>
          <w:rFonts w:ascii="Times New Roman" w:hAnsi="Times New Roman"/>
          <w:color w:val="000000" w:themeColor="text1"/>
          <w:sz w:val="28"/>
          <w:szCs w:val="28"/>
          <w:lang w:val="ru-RU"/>
        </w:rPr>
        <w:t>ГОСТ </w:t>
      </w:r>
      <w:r w:rsidR="00634B7D">
        <w:rPr>
          <w:rFonts w:ascii="Times New Roman" w:hAnsi="Times New Roman"/>
          <w:color w:val="000000" w:themeColor="text1"/>
          <w:sz w:val="28"/>
          <w:szCs w:val="28"/>
          <w:lang w:val="ru-RU"/>
        </w:rPr>
        <w:t>Р</w:t>
      </w:r>
      <w:r w:rsidR="00634B7D" w:rsidRPr="005279F5">
        <w:rPr>
          <w:rFonts w:ascii="Times New Roman" w:hAnsi="Times New Roman"/>
          <w:color w:val="000000" w:themeColor="text1"/>
          <w:sz w:val="28"/>
          <w:szCs w:val="28"/>
          <w:lang w:val="ru-RU"/>
        </w:rPr>
        <w:t>В </w:t>
      </w:r>
      <w:r w:rsidR="00634B7D">
        <w:rPr>
          <w:rFonts w:ascii="Times New Roman" w:hAnsi="Times New Roman"/>
          <w:color w:val="000000" w:themeColor="text1"/>
          <w:sz w:val="28"/>
          <w:szCs w:val="28"/>
          <w:lang w:val="ru-RU"/>
        </w:rPr>
        <w:t>0009-</w:t>
      </w:r>
      <w:r w:rsidR="00634B7D" w:rsidRPr="005279F5">
        <w:rPr>
          <w:rFonts w:ascii="Times New Roman" w:hAnsi="Times New Roman"/>
          <w:color w:val="000000" w:themeColor="text1"/>
          <w:sz w:val="28"/>
          <w:szCs w:val="28"/>
          <w:lang w:val="ru-RU"/>
        </w:rPr>
        <w:t>001</w:t>
      </w:r>
      <w:r w:rsidRPr="005279F5">
        <w:rPr>
          <w:rFonts w:ascii="Times New Roman" w:hAnsi="Times New Roman"/>
          <w:color w:val="000000" w:themeColor="text1"/>
          <w:sz w:val="28"/>
          <w:szCs w:val="28"/>
          <w:lang w:val="ru-RU"/>
        </w:rPr>
        <w:t>.</w:t>
      </w:r>
    </w:p>
    <w:p w14:paraId="52D1E4DC" w14:textId="27F5A6C1" w:rsidR="00664013" w:rsidRDefault="00664013" w:rsidP="00664013">
      <w:pPr>
        <w:spacing w:line="360" w:lineRule="auto"/>
        <w:ind w:firstLine="567"/>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Упаковка должна обеспечить сохранность ТНА, его составных частей и документации, входящих в его комплект, во</w:t>
      </w:r>
      <w:r w:rsidR="004D2DD9">
        <w:rPr>
          <w:rFonts w:ascii="Times New Roman" w:eastAsia="Calibri" w:hAnsi="Times New Roman"/>
          <w:color w:val="000000" w:themeColor="text1"/>
          <w:sz w:val="28"/>
          <w:szCs w:val="28"/>
          <w:lang w:val="ru-RU"/>
        </w:rPr>
        <w:t xml:space="preserve"> </w:t>
      </w:r>
      <w:r w:rsidRPr="005279F5">
        <w:rPr>
          <w:rFonts w:ascii="Times New Roman" w:eastAsia="Calibri" w:hAnsi="Times New Roman"/>
          <w:color w:val="000000" w:themeColor="text1"/>
          <w:sz w:val="28"/>
          <w:szCs w:val="28"/>
          <w:lang w:val="ru-RU"/>
        </w:rPr>
        <w:t>время и после воздействия климатических факторов внешней среды для макроклиматических районов с умеренным и холодным климат</w:t>
      </w:r>
      <w:r w:rsidR="00EB745F" w:rsidRPr="005279F5">
        <w:rPr>
          <w:rFonts w:ascii="Times New Roman" w:eastAsia="Calibri" w:hAnsi="Times New Roman"/>
          <w:color w:val="000000" w:themeColor="text1"/>
          <w:sz w:val="28"/>
          <w:szCs w:val="28"/>
          <w:lang w:val="ru-RU"/>
        </w:rPr>
        <w:t>а</w:t>
      </w:r>
      <w:r w:rsidRPr="005279F5">
        <w:rPr>
          <w:rFonts w:ascii="Times New Roman" w:eastAsia="Calibri" w:hAnsi="Times New Roman"/>
          <w:color w:val="000000" w:themeColor="text1"/>
          <w:sz w:val="28"/>
          <w:szCs w:val="28"/>
          <w:lang w:val="ru-RU"/>
        </w:rPr>
        <w:t>м</w:t>
      </w:r>
      <w:r w:rsidR="00357145" w:rsidRPr="005279F5">
        <w:rPr>
          <w:rFonts w:ascii="Times New Roman" w:eastAsia="Calibri" w:hAnsi="Times New Roman"/>
          <w:color w:val="000000" w:themeColor="text1"/>
          <w:sz w:val="28"/>
          <w:szCs w:val="28"/>
          <w:lang w:val="ru-RU"/>
        </w:rPr>
        <w:t>и</w:t>
      </w:r>
      <w:r w:rsidRPr="005279F5">
        <w:rPr>
          <w:rFonts w:ascii="Times New Roman" w:eastAsia="Calibri" w:hAnsi="Times New Roman"/>
          <w:color w:val="000000" w:themeColor="text1"/>
          <w:sz w:val="28"/>
          <w:szCs w:val="28"/>
          <w:lang w:val="ru-RU"/>
        </w:rPr>
        <w:t xml:space="preserve"> УХЛ по ГОСТ 15150 с временем воздействия факторов по ГОСТ 16350 - 1,5 года.</w:t>
      </w:r>
    </w:p>
    <w:p w14:paraId="5FD55CEF" w14:textId="71B4DEAE" w:rsidR="00664013" w:rsidRPr="005279F5" w:rsidRDefault="00D14CDB" w:rsidP="00664013">
      <w:pPr>
        <w:spacing w:line="360" w:lineRule="auto"/>
        <w:ind w:firstLine="567"/>
        <w:jc w:val="both"/>
        <w:rPr>
          <w:rFonts w:ascii="Times New Roman" w:hAnsi="Times New Roman"/>
          <w:color w:val="000000" w:themeColor="text1"/>
          <w:sz w:val="28"/>
          <w:szCs w:val="28"/>
          <w:lang w:val="ru-RU"/>
        </w:rPr>
      </w:pPr>
      <w:bookmarkStart w:id="23" w:name="_Toc63349225"/>
      <w:r>
        <w:rPr>
          <w:rFonts w:ascii="Times New Roman" w:hAnsi="Times New Roman"/>
          <w:color w:val="000000" w:themeColor="text1"/>
          <w:sz w:val="28"/>
          <w:szCs w:val="28"/>
          <w:lang w:val="ru-RU"/>
        </w:rPr>
        <w:t>1</w:t>
      </w:r>
      <w:r w:rsidR="00664013" w:rsidRPr="005279F5">
        <w:rPr>
          <w:rFonts w:ascii="Times New Roman" w:hAnsi="Times New Roman"/>
          <w:color w:val="000000" w:themeColor="text1"/>
          <w:sz w:val="28"/>
          <w:szCs w:val="28"/>
          <w:lang w:val="ru-RU"/>
        </w:rPr>
        <w:t>.7.2 ТНА должен поставляться</w:t>
      </w:r>
      <w:r w:rsidR="0017791C">
        <w:rPr>
          <w:rFonts w:ascii="Times New Roman" w:hAnsi="Times New Roman"/>
          <w:color w:val="000000" w:themeColor="text1"/>
          <w:sz w:val="28"/>
          <w:szCs w:val="28"/>
          <w:lang w:val="ru-RU"/>
        </w:rPr>
        <w:t xml:space="preserve"> в транспортной таре ТМ по </w:t>
      </w:r>
      <w:r w:rsidR="0017791C">
        <w:rPr>
          <w:rFonts w:ascii="Times New Roman" w:hAnsi="Times New Roman"/>
          <w:color w:val="000000" w:themeColor="text1"/>
          <w:sz w:val="28"/>
          <w:szCs w:val="28"/>
          <w:lang w:val="ru-RU"/>
        </w:rPr>
        <w:br/>
        <w:t xml:space="preserve">ГОСТ </w:t>
      </w:r>
      <w:r w:rsidR="002E08E5">
        <w:rPr>
          <w:rFonts w:ascii="Times New Roman" w:hAnsi="Times New Roman"/>
          <w:color w:val="000000" w:themeColor="text1"/>
          <w:sz w:val="28"/>
          <w:szCs w:val="28"/>
          <w:lang w:val="ru-RU"/>
        </w:rPr>
        <w:t>Р</w:t>
      </w:r>
      <w:r w:rsidR="0017791C">
        <w:rPr>
          <w:rFonts w:ascii="Times New Roman" w:hAnsi="Times New Roman"/>
          <w:color w:val="000000" w:themeColor="text1"/>
          <w:sz w:val="28"/>
          <w:szCs w:val="28"/>
          <w:lang w:val="ru-RU"/>
        </w:rPr>
        <w:t xml:space="preserve">В </w:t>
      </w:r>
      <w:r w:rsidR="002E08E5">
        <w:rPr>
          <w:rFonts w:ascii="Times New Roman" w:hAnsi="Times New Roman"/>
          <w:color w:val="000000" w:themeColor="text1"/>
          <w:sz w:val="28"/>
          <w:szCs w:val="28"/>
          <w:lang w:val="ru-RU"/>
        </w:rPr>
        <w:t>0009-</w:t>
      </w:r>
      <w:r w:rsidR="00664013" w:rsidRPr="005279F5">
        <w:rPr>
          <w:rFonts w:ascii="Times New Roman" w:hAnsi="Times New Roman"/>
          <w:color w:val="000000" w:themeColor="text1"/>
          <w:sz w:val="28"/>
          <w:szCs w:val="28"/>
          <w:lang w:val="ru-RU"/>
        </w:rPr>
        <w:t>001, рассчитанной для упаковки одного ТНА</w:t>
      </w:r>
      <w:r w:rsidR="003E6448" w:rsidRPr="005279F5">
        <w:rPr>
          <w:rFonts w:ascii="Times New Roman" w:hAnsi="Times New Roman"/>
          <w:color w:val="000000" w:themeColor="text1"/>
          <w:sz w:val="28"/>
          <w:szCs w:val="28"/>
          <w:lang w:val="ru-RU"/>
        </w:rPr>
        <w:t>.</w:t>
      </w:r>
      <w:r w:rsidR="00664013" w:rsidRPr="005279F5">
        <w:rPr>
          <w:rFonts w:ascii="Times New Roman" w:hAnsi="Times New Roman"/>
          <w:color w:val="000000" w:themeColor="text1"/>
          <w:sz w:val="28"/>
          <w:szCs w:val="28"/>
          <w:lang w:val="ru-RU"/>
        </w:rPr>
        <w:t xml:space="preserve"> </w:t>
      </w:r>
      <w:r w:rsidR="003E6448" w:rsidRPr="005279F5">
        <w:rPr>
          <w:rFonts w:ascii="Times New Roman" w:hAnsi="Times New Roman"/>
          <w:color w:val="000000" w:themeColor="text1"/>
          <w:sz w:val="28"/>
          <w:szCs w:val="28"/>
          <w:lang w:val="ru-RU"/>
        </w:rPr>
        <w:t>В</w:t>
      </w:r>
      <w:r w:rsidR="00664013" w:rsidRPr="005279F5">
        <w:rPr>
          <w:rFonts w:ascii="Times New Roman" w:hAnsi="Times New Roman"/>
          <w:color w:val="000000" w:themeColor="text1"/>
          <w:sz w:val="28"/>
          <w:szCs w:val="28"/>
          <w:lang w:val="ru-RU"/>
        </w:rPr>
        <w:t xml:space="preserve"> таре должен быть отсек для сопроводительной документации.</w:t>
      </w:r>
      <w:bookmarkEnd w:id="23"/>
      <w:r w:rsidR="00664013" w:rsidRPr="005279F5">
        <w:rPr>
          <w:rFonts w:ascii="Times New Roman" w:hAnsi="Times New Roman"/>
          <w:color w:val="000000" w:themeColor="text1"/>
          <w:sz w:val="28"/>
          <w:szCs w:val="28"/>
          <w:lang w:val="ru-RU"/>
        </w:rPr>
        <w:t xml:space="preserve"> </w:t>
      </w:r>
    </w:p>
    <w:p w14:paraId="175B1D2F" w14:textId="77777777" w:rsidR="00664013" w:rsidRPr="005279F5" w:rsidRDefault="00664013" w:rsidP="006640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ТНА в состоянии поставки должен быть законсервирован в соответствии с требованиями ГОСТ 9.014. Вариант временной противокоррозионной защиты ВЗ-10.</w:t>
      </w:r>
    </w:p>
    <w:p w14:paraId="20D8D6D7" w14:textId="1CB586B9" w:rsidR="00664013" w:rsidRPr="005279F5" w:rsidRDefault="00D14CDB" w:rsidP="00664013">
      <w:pPr>
        <w:spacing w:line="360" w:lineRule="auto"/>
        <w:ind w:firstLine="567"/>
        <w:jc w:val="both"/>
        <w:rPr>
          <w:rFonts w:ascii="Times New Roman" w:eastAsia="Calibri" w:hAnsi="Times New Roman"/>
          <w:color w:val="000000" w:themeColor="text1"/>
          <w:sz w:val="28"/>
          <w:szCs w:val="28"/>
          <w:lang w:val="ru-RU"/>
        </w:rPr>
      </w:pPr>
      <w:bookmarkStart w:id="24" w:name="_Toc63349226"/>
      <w:r>
        <w:rPr>
          <w:rFonts w:ascii="Times New Roman" w:eastAsia="Calibri" w:hAnsi="Times New Roman"/>
          <w:color w:val="000000" w:themeColor="text1"/>
          <w:sz w:val="28"/>
          <w:szCs w:val="28"/>
          <w:lang w:val="ru-RU"/>
        </w:rPr>
        <w:t>1</w:t>
      </w:r>
      <w:r w:rsidR="00664013" w:rsidRPr="005279F5">
        <w:rPr>
          <w:rFonts w:ascii="Times New Roman" w:eastAsia="Calibri" w:hAnsi="Times New Roman"/>
          <w:color w:val="000000" w:themeColor="text1"/>
          <w:sz w:val="28"/>
          <w:szCs w:val="28"/>
          <w:lang w:val="ru-RU"/>
        </w:rPr>
        <w:t>.7.3 Порядок проведения консервации и расконсервации:</w:t>
      </w:r>
      <w:bookmarkEnd w:id="24"/>
    </w:p>
    <w:p w14:paraId="39B6BE90" w14:textId="77777777" w:rsidR="00664013" w:rsidRPr="005279F5" w:rsidRDefault="00664013" w:rsidP="00155CE5">
      <w:pPr>
        <w:spacing w:line="360" w:lineRule="auto"/>
        <w:ind w:firstLine="1276"/>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консервация турбонасосного агрегата, прошедшего испытания в соответствии с требованиями КД:</w:t>
      </w:r>
    </w:p>
    <w:p w14:paraId="15DA5B45" w14:textId="6C810B95" w:rsidR="005A1562" w:rsidRPr="005279F5" w:rsidRDefault="005A1562" w:rsidP="0047626E">
      <w:pPr>
        <w:spacing w:line="360" w:lineRule="auto"/>
        <w:ind w:firstLine="1418"/>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а</w:t>
      </w:r>
      <w:r w:rsidRPr="005279F5">
        <w:rPr>
          <w:rFonts w:ascii="Times New Roman" w:hAnsi="Times New Roman"/>
          <w:color w:val="000000" w:themeColor="text1"/>
          <w:sz w:val="28"/>
          <w:szCs w:val="28"/>
          <w:lang w:val="ru-RU"/>
        </w:rPr>
        <w:t>) закрыть специально предназна</w:t>
      </w:r>
      <w:r w:rsidR="002A17A3">
        <w:rPr>
          <w:rFonts w:ascii="Times New Roman" w:hAnsi="Times New Roman"/>
          <w:color w:val="000000" w:themeColor="text1"/>
          <w:sz w:val="28"/>
          <w:szCs w:val="28"/>
          <w:lang w:val="ru-RU"/>
        </w:rPr>
        <w:t>ченными герметичными заглушками</w:t>
      </w:r>
      <w:r w:rsidRPr="005279F5">
        <w:rPr>
          <w:rFonts w:ascii="Times New Roman" w:hAnsi="Times New Roman"/>
          <w:color w:val="000000" w:themeColor="text1"/>
          <w:sz w:val="28"/>
          <w:szCs w:val="28"/>
          <w:lang w:val="ru-RU"/>
        </w:rPr>
        <w:t xml:space="preserve"> все отверстия фланцев и штуцеров, сообщающих внутренние полости с атмосферой, для исключения попадания внутрь посторонних предметов, пыли, влаги и т.д.;</w:t>
      </w:r>
    </w:p>
    <w:p w14:paraId="32B96697" w14:textId="50BD5C4F" w:rsidR="00664013" w:rsidRPr="005279F5" w:rsidRDefault="003E2C48" w:rsidP="0047626E">
      <w:pPr>
        <w:spacing w:line="360" w:lineRule="auto"/>
        <w:ind w:firstLine="1418"/>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w:t>
      </w:r>
      <w:r w:rsidR="00664013" w:rsidRPr="005279F5">
        <w:rPr>
          <w:rFonts w:ascii="Times New Roman" w:hAnsi="Times New Roman"/>
          <w:color w:val="000000" w:themeColor="text1"/>
          <w:sz w:val="28"/>
          <w:szCs w:val="28"/>
          <w:lang w:val="ru-RU"/>
        </w:rPr>
        <w:t xml:space="preserve">) для предотвращения попадания загрязнений произвести наддув внутренних полостей ТНА азотом с точкой росы не </w:t>
      </w:r>
      <w:r w:rsidR="00C31180">
        <w:rPr>
          <w:rFonts w:ascii="Times New Roman" w:hAnsi="Times New Roman"/>
          <w:color w:val="000000" w:themeColor="text1"/>
          <w:sz w:val="28"/>
          <w:szCs w:val="28"/>
          <w:lang w:val="ru-RU"/>
        </w:rPr>
        <w:t>более</w:t>
      </w:r>
      <w:r w:rsidR="00664013" w:rsidRPr="005279F5">
        <w:rPr>
          <w:rFonts w:ascii="Times New Roman" w:hAnsi="Times New Roman"/>
          <w:color w:val="000000" w:themeColor="text1"/>
          <w:sz w:val="28"/>
          <w:szCs w:val="28"/>
          <w:lang w:val="ru-RU"/>
        </w:rPr>
        <w:t xml:space="preserve"> </w:t>
      </w:r>
      <w:r w:rsidR="005E167B">
        <w:rPr>
          <w:rFonts w:ascii="Times New Roman" w:hAnsi="Times New Roman"/>
          <w:color w:val="000000" w:themeColor="text1"/>
          <w:sz w:val="28"/>
          <w:szCs w:val="28"/>
          <w:lang w:val="ru-RU"/>
        </w:rPr>
        <w:t>238 К (</w:t>
      </w:r>
      <w:r w:rsidR="00664013" w:rsidRPr="005279F5">
        <w:rPr>
          <w:rFonts w:ascii="Times New Roman" w:hAnsi="Times New Roman"/>
          <w:color w:val="000000" w:themeColor="text1"/>
          <w:sz w:val="28"/>
          <w:szCs w:val="28"/>
          <w:lang w:val="ru-RU"/>
        </w:rPr>
        <w:t xml:space="preserve">минус </w:t>
      </w:r>
      <w:r w:rsidR="005E167B">
        <w:rPr>
          <w:rFonts w:ascii="Times New Roman" w:hAnsi="Times New Roman"/>
          <w:color w:val="000000" w:themeColor="text1"/>
          <w:sz w:val="28"/>
          <w:szCs w:val="28"/>
          <w:lang w:val="ru-RU"/>
        </w:rPr>
        <w:br/>
      </w:r>
      <w:r w:rsidR="00664013" w:rsidRPr="005279F5">
        <w:rPr>
          <w:rFonts w:ascii="Times New Roman" w:hAnsi="Times New Roman"/>
          <w:color w:val="000000" w:themeColor="text1"/>
          <w:sz w:val="28"/>
          <w:szCs w:val="28"/>
          <w:lang w:val="ru-RU"/>
        </w:rPr>
        <w:t>35 °С</w:t>
      </w:r>
      <w:r w:rsidR="005E167B">
        <w:rPr>
          <w:rFonts w:ascii="Times New Roman" w:hAnsi="Times New Roman"/>
          <w:color w:val="000000" w:themeColor="text1"/>
          <w:sz w:val="28"/>
          <w:szCs w:val="28"/>
          <w:lang w:val="ru-RU"/>
        </w:rPr>
        <w:t>)</w:t>
      </w:r>
      <w:r w:rsidR="00664013" w:rsidRPr="005279F5">
        <w:rPr>
          <w:rFonts w:ascii="Times New Roman" w:hAnsi="Times New Roman"/>
          <w:color w:val="000000" w:themeColor="text1"/>
          <w:sz w:val="28"/>
          <w:szCs w:val="28"/>
          <w:lang w:val="ru-RU"/>
        </w:rPr>
        <w:t>.</w:t>
      </w:r>
    </w:p>
    <w:p w14:paraId="0DA18540" w14:textId="263E0F0F" w:rsidR="00664013" w:rsidRPr="005279F5" w:rsidRDefault="00664013" w:rsidP="006640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Наддув производить избыточным давлением </w:t>
      </w:r>
      <w:r w:rsidRPr="005279F5">
        <w:rPr>
          <w:rFonts w:ascii="Times New Roman" w:hAnsi="Times New Roman"/>
          <w:color w:val="000000" w:themeColor="text1"/>
          <w:sz w:val="28"/>
          <w:szCs w:val="28"/>
          <w:lang w:val="ru-RU"/>
        </w:rPr>
        <w:br/>
      </w:r>
      <w:r w:rsidR="00DB4198">
        <w:rPr>
          <w:rFonts w:ascii="Times New Roman" w:hAnsi="Times New Roman"/>
          <w:color w:val="000000" w:themeColor="text1"/>
          <w:sz w:val="28"/>
          <w:szCs w:val="28"/>
          <w:lang w:val="ru-RU"/>
        </w:rPr>
        <w:t>(0,05</w:t>
      </w:r>
      <w:r w:rsidR="00DB4198" w:rsidRPr="005279F5">
        <w:rPr>
          <w:rFonts w:ascii="Times New Roman" w:hAnsi="Times New Roman"/>
          <w:color w:val="000000" w:themeColor="text1"/>
          <w:sz w:val="28"/>
          <w:szCs w:val="28"/>
          <w:vertAlign w:val="superscript"/>
          <w:lang w:val="ru-RU"/>
        </w:rPr>
        <w:t>+0,</w:t>
      </w:r>
      <w:r w:rsidR="00DB4198">
        <w:rPr>
          <w:rFonts w:ascii="Times New Roman" w:hAnsi="Times New Roman"/>
          <w:color w:val="000000" w:themeColor="text1"/>
          <w:sz w:val="28"/>
          <w:szCs w:val="28"/>
          <w:vertAlign w:val="superscript"/>
          <w:lang w:val="ru-RU"/>
        </w:rPr>
        <w:t>03</w:t>
      </w:r>
      <w:r w:rsidR="00DB4198">
        <w:rPr>
          <w:rFonts w:ascii="Times New Roman" w:hAnsi="Times New Roman"/>
          <w:color w:val="000000" w:themeColor="text1"/>
          <w:sz w:val="28"/>
          <w:szCs w:val="28"/>
          <w:lang w:val="ru-RU"/>
        </w:rPr>
        <w:t>) МПа (</w:t>
      </w:r>
      <w:r w:rsidR="005F65EA">
        <w:rPr>
          <w:rFonts w:ascii="Times New Roman" w:hAnsi="Times New Roman"/>
          <w:color w:val="000000" w:themeColor="text1"/>
          <w:sz w:val="28"/>
          <w:szCs w:val="28"/>
          <w:lang w:val="ru-RU"/>
        </w:rPr>
        <w:t>(</w:t>
      </w:r>
      <w:r w:rsidR="000B34C8">
        <w:rPr>
          <w:rFonts w:ascii="Times New Roman" w:hAnsi="Times New Roman"/>
          <w:color w:val="000000" w:themeColor="text1"/>
          <w:sz w:val="28"/>
          <w:szCs w:val="28"/>
          <w:lang w:val="ru-RU"/>
        </w:rPr>
        <w:t>0,5</w:t>
      </w:r>
      <w:r w:rsidR="000B34C8" w:rsidRPr="000B34C8">
        <w:rPr>
          <w:rFonts w:ascii="Times New Roman" w:hAnsi="Times New Roman"/>
          <w:color w:val="000000" w:themeColor="text1"/>
          <w:sz w:val="28"/>
          <w:szCs w:val="28"/>
          <w:vertAlign w:val="superscript"/>
          <w:lang w:val="ru-RU"/>
        </w:rPr>
        <w:t>+0,3</w:t>
      </w:r>
      <w:r w:rsidR="005F65EA">
        <w:rPr>
          <w:rFonts w:ascii="Times New Roman" w:hAnsi="Times New Roman"/>
          <w:color w:val="000000" w:themeColor="text1"/>
          <w:sz w:val="28"/>
          <w:szCs w:val="28"/>
          <w:lang w:val="ru-RU"/>
        </w:rPr>
        <w:t>) кгс/см</w:t>
      </w:r>
      <w:r w:rsidR="005F65EA" w:rsidRPr="005F65EA">
        <w:rPr>
          <w:rFonts w:ascii="Times New Roman" w:hAnsi="Times New Roman"/>
          <w:color w:val="000000" w:themeColor="text1"/>
          <w:sz w:val="28"/>
          <w:szCs w:val="28"/>
          <w:vertAlign w:val="superscript"/>
          <w:lang w:val="ru-RU"/>
        </w:rPr>
        <w:t>2</w:t>
      </w:r>
      <w:r w:rsidR="00DB4198">
        <w:rPr>
          <w:rFonts w:ascii="Times New Roman" w:hAnsi="Times New Roman"/>
          <w:color w:val="000000" w:themeColor="text1"/>
          <w:sz w:val="28"/>
          <w:szCs w:val="28"/>
          <w:lang w:val="ru-RU"/>
        </w:rPr>
        <w:t>)</w:t>
      </w:r>
      <w:r w:rsidR="00C67CE3">
        <w:rPr>
          <w:rFonts w:ascii="Times New Roman" w:hAnsi="Times New Roman"/>
          <w:color w:val="000000" w:themeColor="text1"/>
          <w:sz w:val="28"/>
          <w:szCs w:val="28"/>
          <w:lang w:val="ru-RU"/>
        </w:rPr>
        <w:t>;</w:t>
      </w:r>
    </w:p>
    <w:p w14:paraId="71BB43A9"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в) </w:t>
      </w:r>
      <w:r w:rsidRPr="0047626E">
        <w:rPr>
          <w:rFonts w:ascii="Times New Roman" w:hAnsi="Times New Roman"/>
          <w:color w:val="000000" w:themeColor="text1"/>
          <w:sz w:val="28"/>
          <w:szCs w:val="28"/>
          <w:lang w:val="ru-RU"/>
        </w:rPr>
        <w:t>уложить</w:t>
      </w:r>
      <w:r w:rsidRPr="005279F5">
        <w:rPr>
          <w:rFonts w:ascii="Times New Roman" w:eastAsia="Calibri" w:hAnsi="Times New Roman"/>
          <w:color w:val="000000" w:themeColor="text1"/>
          <w:sz w:val="28"/>
          <w:szCs w:val="28"/>
          <w:lang w:val="ru-RU"/>
        </w:rPr>
        <w:t xml:space="preserve"> ТНА в плотный </w:t>
      </w:r>
      <w:r w:rsidRPr="004255C0">
        <w:rPr>
          <w:rFonts w:ascii="Times New Roman" w:hAnsi="Times New Roman"/>
          <w:color w:val="000000" w:themeColor="text1"/>
          <w:sz w:val="28"/>
          <w:szCs w:val="28"/>
          <w:lang w:val="ru-RU"/>
        </w:rPr>
        <w:t>полиэтиленовый</w:t>
      </w:r>
      <w:r w:rsidRPr="005279F5">
        <w:rPr>
          <w:rFonts w:ascii="Times New Roman" w:eastAsia="Calibri" w:hAnsi="Times New Roman"/>
          <w:color w:val="000000" w:themeColor="text1"/>
          <w:sz w:val="28"/>
          <w:szCs w:val="28"/>
          <w:lang w:val="ru-RU"/>
        </w:rPr>
        <w:t xml:space="preserve"> пакет;</w:t>
      </w:r>
    </w:p>
    <w:p w14:paraId="381F8DC0"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г) </w:t>
      </w:r>
      <w:r w:rsidRPr="0047626E">
        <w:rPr>
          <w:rFonts w:ascii="Times New Roman" w:hAnsi="Times New Roman"/>
          <w:color w:val="000000" w:themeColor="text1"/>
          <w:sz w:val="28"/>
          <w:szCs w:val="28"/>
          <w:lang w:val="ru-RU"/>
        </w:rPr>
        <w:t>уложить</w:t>
      </w:r>
      <w:r w:rsidRPr="005279F5">
        <w:rPr>
          <w:rFonts w:ascii="Times New Roman" w:eastAsia="Calibri" w:hAnsi="Times New Roman"/>
          <w:color w:val="000000" w:themeColor="text1"/>
          <w:sz w:val="28"/>
          <w:szCs w:val="28"/>
          <w:lang w:val="ru-RU"/>
        </w:rPr>
        <w:t xml:space="preserve"> </w:t>
      </w:r>
      <w:r w:rsidRPr="002A17A3">
        <w:rPr>
          <w:rFonts w:ascii="Times New Roman" w:hAnsi="Times New Roman"/>
          <w:color w:val="000000" w:themeColor="text1"/>
          <w:sz w:val="28"/>
          <w:szCs w:val="28"/>
          <w:lang w:val="ru-RU"/>
        </w:rPr>
        <w:t>осушитель</w:t>
      </w:r>
      <w:r w:rsidRPr="005279F5">
        <w:rPr>
          <w:rFonts w:ascii="Times New Roman" w:eastAsia="Calibri" w:hAnsi="Times New Roman"/>
          <w:color w:val="000000" w:themeColor="text1"/>
          <w:sz w:val="28"/>
          <w:szCs w:val="28"/>
          <w:lang w:val="ru-RU"/>
        </w:rPr>
        <w:t xml:space="preserve"> в полиэтиленовый пакет (принять меры по предотвращению его рассыпания в упаковке и касанию осушителем </w:t>
      </w:r>
      <w:r w:rsidRPr="005279F5">
        <w:rPr>
          <w:rFonts w:ascii="Times New Roman" w:eastAsia="Calibri" w:hAnsi="Times New Roman"/>
          <w:color w:val="000000" w:themeColor="text1"/>
          <w:sz w:val="28"/>
          <w:szCs w:val="28"/>
          <w:lang w:val="ru-RU"/>
        </w:rPr>
        <w:lastRenderedPageBreak/>
        <w:t>внутренних поверхностей узла подвеса, обработанных под кислород), выгнать лишний воздух, после чего запаять полиэтиленовый пакет;</w:t>
      </w:r>
    </w:p>
    <w:p w14:paraId="2D8DD332"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д) </w:t>
      </w:r>
      <w:r w:rsidRPr="002A17A3">
        <w:rPr>
          <w:rFonts w:ascii="Times New Roman" w:hAnsi="Times New Roman"/>
          <w:color w:val="000000" w:themeColor="text1"/>
          <w:sz w:val="28"/>
          <w:szCs w:val="28"/>
          <w:lang w:val="ru-RU"/>
        </w:rPr>
        <w:t>уложить</w:t>
      </w:r>
      <w:r w:rsidRPr="005279F5">
        <w:rPr>
          <w:rFonts w:ascii="Times New Roman" w:eastAsia="Calibri" w:hAnsi="Times New Roman"/>
          <w:color w:val="000000" w:themeColor="text1"/>
          <w:sz w:val="28"/>
          <w:szCs w:val="28"/>
          <w:lang w:val="ru-RU"/>
        </w:rPr>
        <w:t xml:space="preserve"> в плотный полиэтиленовый пакет сопроводительную документацию на ТНА (паспорт), на дно пакета уложить осушитель (принять меры по предотвращению его рассыпания в упаковке), выгнать лишний воздух и запаять пакет;</w:t>
      </w:r>
    </w:p>
    <w:p w14:paraId="34EBF3D7"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е) </w:t>
      </w:r>
      <w:r w:rsidRPr="0047626E">
        <w:rPr>
          <w:rFonts w:ascii="Times New Roman" w:hAnsi="Times New Roman"/>
          <w:color w:val="000000" w:themeColor="text1"/>
          <w:sz w:val="28"/>
          <w:szCs w:val="28"/>
          <w:lang w:val="ru-RU"/>
        </w:rPr>
        <w:t>уложить</w:t>
      </w:r>
      <w:r w:rsidRPr="005279F5">
        <w:rPr>
          <w:rFonts w:ascii="Times New Roman" w:eastAsia="Calibri" w:hAnsi="Times New Roman"/>
          <w:color w:val="000000" w:themeColor="text1"/>
          <w:sz w:val="28"/>
          <w:szCs w:val="28"/>
          <w:lang w:val="ru-RU"/>
        </w:rPr>
        <w:t xml:space="preserve"> ТНА и сопроводительную документацию в транспортную тару;</w:t>
      </w:r>
    </w:p>
    <w:p w14:paraId="5AF64E4E"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ж) </w:t>
      </w:r>
      <w:r w:rsidRPr="0047626E">
        <w:rPr>
          <w:rFonts w:ascii="Times New Roman" w:hAnsi="Times New Roman"/>
          <w:color w:val="000000" w:themeColor="text1"/>
          <w:sz w:val="28"/>
          <w:szCs w:val="28"/>
          <w:lang w:val="ru-RU"/>
        </w:rPr>
        <w:t>поместить</w:t>
      </w:r>
      <w:r w:rsidRPr="005279F5">
        <w:rPr>
          <w:rFonts w:ascii="Times New Roman" w:eastAsia="Calibri" w:hAnsi="Times New Roman"/>
          <w:color w:val="000000" w:themeColor="text1"/>
          <w:sz w:val="28"/>
          <w:szCs w:val="28"/>
          <w:lang w:val="ru-RU"/>
        </w:rPr>
        <w:t xml:space="preserve"> осушитель во внутренние полости контейнера;</w:t>
      </w:r>
    </w:p>
    <w:p w14:paraId="3626DFF3" w14:textId="2EF5D485" w:rsidR="00664013" w:rsidRDefault="00C67CE3" w:rsidP="0047626E">
      <w:pPr>
        <w:spacing w:line="360" w:lineRule="auto"/>
        <w:ind w:firstLine="1418"/>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 xml:space="preserve">и) закрыть </w:t>
      </w:r>
      <w:r w:rsidRPr="0047626E">
        <w:rPr>
          <w:rFonts w:ascii="Times New Roman" w:hAnsi="Times New Roman"/>
          <w:color w:val="000000" w:themeColor="text1"/>
          <w:sz w:val="28"/>
          <w:szCs w:val="28"/>
          <w:lang w:val="ru-RU"/>
        </w:rPr>
        <w:t>транспортную</w:t>
      </w:r>
      <w:r>
        <w:rPr>
          <w:rFonts w:ascii="Times New Roman" w:eastAsia="Calibri" w:hAnsi="Times New Roman"/>
          <w:color w:val="000000" w:themeColor="text1"/>
          <w:sz w:val="28"/>
          <w:szCs w:val="28"/>
          <w:lang w:val="ru-RU"/>
        </w:rPr>
        <w:t xml:space="preserve"> тару;</w:t>
      </w:r>
    </w:p>
    <w:p w14:paraId="659B8B88" w14:textId="77777777" w:rsidR="00664013" w:rsidRPr="005279F5" w:rsidRDefault="00664013" w:rsidP="002A17A3">
      <w:pPr>
        <w:spacing w:line="360" w:lineRule="auto"/>
        <w:ind w:firstLine="1276"/>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расконсервация ТНА:</w:t>
      </w:r>
    </w:p>
    <w:p w14:paraId="1B44D3E0"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а) </w:t>
      </w:r>
      <w:r w:rsidRPr="0047626E">
        <w:rPr>
          <w:rFonts w:ascii="Times New Roman" w:hAnsi="Times New Roman"/>
          <w:color w:val="000000" w:themeColor="text1"/>
          <w:sz w:val="28"/>
          <w:szCs w:val="28"/>
          <w:lang w:val="ru-RU"/>
        </w:rPr>
        <w:t>открыть</w:t>
      </w:r>
      <w:r w:rsidRPr="005279F5">
        <w:rPr>
          <w:rFonts w:ascii="Times New Roman" w:eastAsia="Calibri" w:hAnsi="Times New Roman"/>
          <w:color w:val="000000" w:themeColor="text1"/>
          <w:sz w:val="28"/>
          <w:szCs w:val="28"/>
          <w:lang w:val="ru-RU"/>
        </w:rPr>
        <w:t xml:space="preserve"> транспортную тару;</w:t>
      </w:r>
    </w:p>
    <w:p w14:paraId="3A80E854" w14:textId="044DB80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б) </w:t>
      </w:r>
      <w:r w:rsidRPr="0047626E">
        <w:rPr>
          <w:rFonts w:ascii="Times New Roman" w:hAnsi="Times New Roman"/>
          <w:color w:val="000000" w:themeColor="text1"/>
          <w:sz w:val="28"/>
          <w:szCs w:val="28"/>
          <w:lang w:val="ru-RU"/>
        </w:rPr>
        <w:t>извлечь</w:t>
      </w:r>
      <w:r w:rsidRPr="005279F5">
        <w:rPr>
          <w:rFonts w:ascii="Times New Roman" w:eastAsia="Calibri" w:hAnsi="Times New Roman"/>
          <w:color w:val="000000" w:themeColor="text1"/>
          <w:sz w:val="28"/>
          <w:szCs w:val="28"/>
          <w:lang w:val="ru-RU"/>
        </w:rPr>
        <w:t xml:space="preserve"> ТНА из контейнера</w:t>
      </w:r>
      <w:r w:rsidR="00DB4198">
        <w:rPr>
          <w:rFonts w:ascii="Times New Roman" w:eastAsia="Calibri" w:hAnsi="Times New Roman"/>
          <w:color w:val="000000" w:themeColor="text1"/>
          <w:sz w:val="28"/>
          <w:szCs w:val="28"/>
          <w:lang w:val="ru-RU"/>
        </w:rPr>
        <w:t>;</w:t>
      </w:r>
    </w:p>
    <w:p w14:paraId="7E5DC1F1"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в) </w:t>
      </w:r>
      <w:r w:rsidRPr="0047626E">
        <w:rPr>
          <w:rFonts w:ascii="Times New Roman" w:hAnsi="Times New Roman"/>
          <w:color w:val="000000" w:themeColor="text1"/>
          <w:sz w:val="28"/>
          <w:szCs w:val="28"/>
          <w:lang w:val="ru-RU"/>
        </w:rPr>
        <w:t>вскрыть</w:t>
      </w:r>
      <w:r w:rsidRPr="005279F5">
        <w:rPr>
          <w:rFonts w:ascii="Times New Roman" w:eastAsia="Calibri" w:hAnsi="Times New Roman"/>
          <w:color w:val="000000" w:themeColor="text1"/>
          <w:sz w:val="28"/>
          <w:szCs w:val="28"/>
          <w:lang w:val="ru-RU"/>
        </w:rPr>
        <w:t xml:space="preserve"> полиэтиленовый пакет;</w:t>
      </w:r>
    </w:p>
    <w:p w14:paraId="6DE63C2D" w14:textId="77777777" w:rsidR="00775DD8"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г) </w:t>
      </w:r>
      <w:r w:rsidRPr="0047626E">
        <w:rPr>
          <w:rFonts w:ascii="Times New Roman" w:hAnsi="Times New Roman"/>
          <w:color w:val="000000" w:themeColor="text1"/>
          <w:sz w:val="28"/>
          <w:szCs w:val="28"/>
          <w:lang w:val="ru-RU"/>
        </w:rPr>
        <w:t>извлечь</w:t>
      </w:r>
      <w:r w:rsidRPr="005279F5">
        <w:rPr>
          <w:rFonts w:ascii="Times New Roman" w:eastAsia="Calibri" w:hAnsi="Times New Roman"/>
          <w:color w:val="000000" w:themeColor="text1"/>
          <w:sz w:val="28"/>
          <w:szCs w:val="28"/>
          <w:lang w:val="ru-RU"/>
        </w:rPr>
        <w:t xml:space="preserve"> осушитель;</w:t>
      </w:r>
    </w:p>
    <w:p w14:paraId="45D5AEAC" w14:textId="3BDF793E" w:rsidR="0017791C"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д) извлечь ТНА из пакета.</w:t>
      </w:r>
    </w:p>
    <w:p w14:paraId="6337C725" w14:textId="77777777" w:rsidR="00664013" w:rsidRPr="002A17A3" w:rsidRDefault="00664013" w:rsidP="00664013">
      <w:pPr>
        <w:spacing w:line="360" w:lineRule="auto"/>
        <w:ind w:firstLine="567"/>
        <w:jc w:val="both"/>
        <w:rPr>
          <w:rFonts w:ascii="Times New Roman" w:hAnsi="Times New Roman"/>
          <w:color w:val="000000" w:themeColor="text1"/>
          <w:sz w:val="24"/>
          <w:szCs w:val="24"/>
          <w:lang w:val="ru-RU"/>
        </w:rPr>
      </w:pPr>
      <w:r w:rsidRPr="002A17A3">
        <w:rPr>
          <w:rFonts w:ascii="Times New Roman" w:eastAsia="Calibri" w:hAnsi="Times New Roman"/>
          <w:color w:val="000000" w:themeColor="text1"/>
          <w:spacing w:val="30"/>
          <w:sz w:val="24"/>
          <w:szCs w:val="24"/>
          <w:lang w:val="ru-RU"/>
        </w:rPr>
        <w:t>Примечание</w:t>
      </w:r>
      <w:r w:rsidRPr="002A17A3">
        <w:rPr>
          <w:rFonts w:ascii="Times New Roman" w:eastAsia="Calibri" w:hAnsi="Times New Roman"/>
          <w:color w:val="000000" w:themeColor="text1"/>
          <w:sz w:val="24"/>
          <w:szCs w:val="24"/>
          <w:lang w:val="ru-RU"/>
        </w:rPr>
        <w:t xml:space="preserve"> - Внутренние полости ТНА обработаны под кислород, касание внутренних полостей руками, </w:t>
      </w:r>
      <w:r w:rsidRPr="002A17A3">
        <w:rPr>
          <w:rFonts w:ascii="Times New Roman" w:hAnsi="Times New Roman"/>
          <w:color w:val="000000" w:themeColor="text1"/>
          <w:sz w:val="24"/>
          <w:szCs w:val="24"/>
          <w:lang w:val="ru-RU"/>
        </w:rPr>
        <w:t>попадание посторонних предметов, загрязнений недопустимо.</w:t>
      </w:r>
    </w:p>
    <w:p w14:paraId="3E5CF392" w14:textId="160D4F4D" w:rsidR="00664013" w:rsidRPr="002A17A3" w:rsidRDefault="00664013" w:rsidP="002A17A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Дополнительные требования:</w:t>
      </w:r>
      <w:r w:rsidR="002A17A3">
        <w:rPr>
          <w:rFonts w:ascii="Times New Roman" w:hAnsi="Times New Roman"/>
          <w:color w:val="000000" w:themeColor="text1"/>
          <w:sz w:val="28"/>
          <w:szCs w:val="28"/>
          <w:lang w:val="ru-RU"/>
        </w:rPr>
        <w:t xml:space="preserve"> </w:t>
      </w:r>
      <w:r w:rsidRPr="0082424F">
        <w:rPr>
          <w:rFonts w:ascii="Times New Roman" w:eastAsia="Calibri" w:hAnsi="Times New Roman"/>
          <w:color w:val="000000" w:themeColor="text1"/>
          <w:sz w:val="28"/>
          <w:szCs w:val="28"/>
          <w:lang w:val="ru-RU"/>
        </w:rPr>
        <w:t>проникновение влаги в</w:t>
      </w:r>
      <w:r w:rsidR="00DB4198" w:rsidRPr="0082424F">
        <w:rPr>
          <w:rFonts w:ascii="Times New Roman" w:eastAsia="Calibri" w:hAnsi="Times New Roman"/>
          <w:color w:val="000000" w:themeColor="text1"/>
          <w:sz w:val="28"/>
          <w:szCs w:val="28"/>
          <w:lang w:val="ru-RU"/>
        </w:rPr>
        <w:t>нутрь контейнера не допускается.</w:t>
      </w:r>
    </w:p>
    <w:p w14:paraId="034B1516" w14:textId="53DFFA0A" w:rsidR="00664013" w:rsidRPr="005279F5" w:rsidRDefault="00D14CDB" w:rsidP="00664013">
      <w:pPr>
        <w:spacing w:line="360" w:lineRule="auto"/>
        <w:ind w:firstLine="567"/>
        <w:jc w:val="both"/>
        <w:rPr>
          <w:rFonts w:ascii="Times New Roman" w:hAnsi="Times New Roman"/>
          <w:color w:val="000000" w:themeColor="text1"/>
          <w:sz w:val="28"/>
          <w:szCs w:val="28"/>
          <w:lang w:val="ru-RU"/>
        </w:rPr>
      </w:pPr>
      <w:bookmarkStart w:id="25" w:name="_Toc63349227"/>
      <w:r>
        <w:rPr>
          <w:rFonts w:ascii="Times New Roman" w:hAnsi="Times New Roman"/>
          <w:color w:val="000000" w:themeColor="text1"/>
          <w:sz w:val="28"/>
          <w:szCs w:val="28"/>
          <w:lang w:val="ru-RU"/>
        </w:rPr>
        <w:t>1</w:t>
      </w:r>
      <w:r w:rsidR="00664013" w:rsidRPr="005279F5">
        <w:rPr>
          <w:rFonts w:ascii="Times New Roman" w:hAnsi="Times New Roman"/>
          <w:color w:val="000000" w:themeColor="text1"/>
          <w:sz w:val="28"/>
          <w:szCs w:val="28"/>
          <w:lang w:val="ru-RU"/>
        </w:rPr>
        <w:t>.7.4 Упаковку и консервацию ДСЕ для транспортирования на предприятии-изготовителе ТНА производить, руководствуясь указаниями раздела 4 00.</w:t>
      </w:r>
      <w:r w:rsidR="000C69BB">
        <w:rPr>
          <w:rFonts w:ascii="Times New Roman" w:hAnsi="Times New Roman"/>
          <w:color w:val="000000" w:themeColor="text1"/>
          <w:sz w:val="28"/>
          <w:szCs w:val="28"/>
          <w:lang w:val="ru-RU"/>
        </w:rPr>
        <w:t>LLLL</w:t>
      </w:r>
      <w:r w:rsidR="00664013" w:rsidRPr="005279F5">
        <w:rPr>
          <w:rFonts w:ascii="Times New Roman" w:hAnsi="Times New Roman"/>
          <w:color w:val="000000" w:themeColor="text1"/>
          <w:sz w:val="28"/>
          <w:szCs w:val="28"/>
          <w:lang w:val="ru-RU"/>
        </w:rPr>
        <w:t>.0003.0000.00.0ТУ.</w:t>
      </w:r>
      <w:bookmarkEnd w:id="25"/>
    </w:p>
    <w:p w14:paraId="7CE7082A" w14:textId="5DDAAA85" w:rsidR="001045D4" w:rsidRPr="005279F5" w:rsidRDefault="00D14CDB" w:rsidP="00CC755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1</w:t>
      </w:r>
      <w:r w:rsidR="00250BB0" w:rsidRPr="005279F5">
        <w:rPr>
          <w:rFonts w:ascii="Times New Roman" w:hAnsi="Times New Roman"/>
          <w:color w:val="000000" w:themeColor="text1"/>
          <w:sz w:val="28"/>
          <w:szCs w:val="28"/>
          <w:lang w:val="ru-RU"/>
        </w:rPr>
        <w:t>.7.5</w:t>
      </w:r>
      <w:r w:rsidR="001045D4" w:rsidRPr="005279F5">
        <w:rPr>
          <w:rFonts w:ascii="Times New Roman" w:hAnsi="Times New Roman"/>
          <w:color w:val="000000" w:themeColor="text1"/>
          <w:sz w:val="28"/>
          <w:szCs w:val="28"/>
          <w:lang w:val="ru-RU"/>
        </w:rPr>
        <w:t xml:space="preserve"> Насосы 00.</w:t>
      </w:r>
      <w:r w:rsidR="000C69BB">
        <w:rPr>
          <w:rFonts w:ascii="Times New Roman" w:hAnsi="Times New Roman"/>
          <w:color w:val="000000" w:themeColor="text1"/>
          <w:sz w:val="28"/>
          <w:szCs w:val="28"/>
          <w:lang w:val="ru-RU"/>
        </w:rPr>
        <w:t>XXXX</w:t>
      </w:r>
      <w:r w:rsidR="001045D4"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045D4" w:rsidRPr="005279F5">
        <w:rPr>
          <w:rFonts w:ascii="Times New Roman" w:hAnsi="Times New Roman"/>
          <w:color w:val="000000" w:themeColor="text1"/>
          <w:sz w:val="28"/>
          <w:szCs w:val="28"/>
          <w:lang w:val="ru-RU"/>
        </w:rPr>
        <w:t xml:space="preserve">.0000.00.0 </w:t>
      </w:r>
      <w:r w:rsidR="003B67E7" w:rsidRPr="005279F5">
        <w:rPr>
          <w:rFonts w:ascii="Times New Roman" w:hAnsi="Times New Roman"/>
          <w:color w:val="000000" w:themeColor="text1"/>
          <w:sz w:val="28"/>
          <w:szCs w:val="28"/>
          <w:lang w:val="ru-RU"/>
        </w:rPr>
        <w:t>и 00.</w:t>
      </w:r>
      <w:r w:rsidR="000C69BB">
        <w:rPr>
          <w:rFonts w:ascii="Times New Roman" w:hAnsi="Times New Roman"/>
          <w:color w:val="000000" w:themeColor="text1"/>
          <w:sz w:val="28"/>
          <w:szCs w:val="28"/>
          <w:lang w:val="ru-RU"/>
        </w:rPr>
        <w:t>XXXX</w:t>
      </w:r>
      <w:r w:rsidR="003B67E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3B67E7" w:rsidRPr="005279F5">
        <w:rPr>
          <w:rFonts w:ascii="Times New Roman" w:hAnsi="Times New Roman"/>
          <w:color w:val="000000" w:themeColor="text1"/>
          <w:sz w:val="28"/>
          <w:szCs w:val="28"/>
          <w:lang w:val="ru-RU"/>
        </w:rPr>
        <w:t xml:space="preserve">.0000.00.0 </w:t>
      </w:r>
      <w:r w:rsidR="00C31180">
        <w:rPr>
          <w:rFonts w:ascii="Times New Roman" w:hAnsi="Times New Roman"/>
          <w:color w:val="000000" w:themeColor="text1"/>
          <w:sz w:val="28"/>
          <w:szCs w:val="28"/>
          <w:lang w:val="ru-RU"/>
        </w:rPr>
        <w:t>не более</w:t>
      </w:r>
      <w:r w:rsidR="001045D4" w:rsidRPr="005279F5">
        <w:rPr>
          <w:rFonts w:ascii="Times New Roman" w:hAnsi="Times New Roman"/>
          <w:color w:val="000000" w:themeColor="text1"/>
          <w:sz w:val="28"/>
          <w:szCs w:val="28"/>
          <w:lang w:val="ru-RU"/>
        </w:rPr>
        <w:t xml:space="preserve"> чем через 96 часов после окончания сборки, должны быть законсервированы: все отверстия фланцев и штуцеров закрыть транспортировочными заглушками, исключающими попадание во внутренние полости пыли, грязи, посторонних предметов и опломбировать. </w:t>
      </w:r>
      <w:r w:rsidR="001045D4" w:rsidRPr="005279F5">
        <w:rPr>
          <w:rFonts w:ascii="Times New Roman" w:hAnsi="Times New Roman"/>
          <w:color w:val="000000" w:themeColor="text1"/>
          <w:sz w:val="28"/>
          <w:szCs w:val="28"/>
          <w:lang w:val="ru-RU"/>
        </w:rPr>
        <w:lastRenderedPageBreak/>
        <w:t>После консервации насос разрешается хранить в цеховых условиях не более трех месяцев.</w:t>
      </w:r>
    </w:p>
    <w:p w14:paraId="463130EA" w14:textId="49047F84" w:rsidR="001045D4" w:rsidRDefault="001045D4" w:rsidP="00CC7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 хранении </w:t>
      </w:r>
      <w:r w:rsidR="00C31180">
        <w:rPr>
          <w:rFonts w:ascii="Times New Roman" w:hAnsi="Times New Roman"/>
          <w:color w:val="000000" w:themeColor="text1"/>
          <w:sz w:val="28"/>
          <w:szCs w:val="28"/>
          <w:lang w:val="ru-RU"/>
        </w:rPr>
        <w:t>более</w:t>
      </w:r>
      <w:r w:rsidRPr="005279F5">
        <w:rPr>
          <w:rFonts w:ascii="Times New Roman" w:hAnsi="Times New Roman"/>
          <w:color w:val="000000" w:themeColor="text1"/>
          <w:sz w:val="28"/>
          <w:szCs w:val="28"/>
          <w:lang w:val="ru-RU"/>
        </w:rPr>
        <w:t xml:space="preserve"> трех месяцев насосы должны быть законсервированы с применением варианта В3-10 по ГОСТ 9.014. Перед упаковыванием проверить тару на отсутствие загрязнений и провести местное обез</w:t>
      </w:r>
      <w:r w:rsidR="004578BC">
        <w:rPr>
          <w:rFonts w:ascii="Times New Roman" w:hAnsi="Times New Roman"/>
          <w:color w:val="000000" w:themeColor="text1"/>
          <w:sz w:val="28"/>
          <w:szCs w:val="28"/>
          <w:lang w:val="ru-RU"/>
        </w:rPr>
        <w:t>жиривание внутренних поверхностей</w:t>
      </w:r>
      <w:r w:rsidRPr="005279F5">
        <w:rPr>
          <w:rFonts w:ascii="Times New Roman" w:hAnsi="Times New Roman"/>
          <w:color w:val="000000" w:themeColor="text1"/>
          <w:sz w:val="28"/>
          <w:szCs w:val="28"/>
          <w:lang w:val="ru-RU"/>
        </w:rPr>
        <w:t>. Тару</w:t>
      </w:r>
      <w:r w:rsidR="00297BD4">
        <w:rPr>
          <w:rFonts w:ascii="Times New Roman" w:hAnsi="Times New Roman"/>
          <w:color w:val="000000" w:themeColor="text1"/>
          <w:sz w:val="28"/>
          <w:szCs w:val="28"/>
          <w:lang w:val="ru-RU"/>
        </w:rPr>
        <w:t xml:space="preserve"> опломбировать. Срок хранения </w:t>
      </w:r>
      <w:r w:rsidRPr="005279F5">
        <w:rPr>
          <w:rFonts w:ascii="Times New Roman" w:hAnsi="Times New Roman"/>
          <w:color w:val="000000" w:themeColor="text1"/>
          <w:sz w:val="28"/>
          <w:szCs w:val="28"/>
          <w:lang w:val="ru-RU"/>
        </w:rPr>
        <w:t>1 год.</w:t>
      </w:r>
    </w:p>
    <w:p w14:paraId="71ABC803" w14:textId="77777777" w:rsidR="00681A9A" w:rsidRPr="005279F5" w:rsidRDefault="00681A9A" w:rsidP="004C66E1">
      <w:pPr>
        <w:shd w:val="clear" w:color="auto" w:fill="FFFFFF"/>
        <w:spacing w:line="360" w:lineRule="auto"/>
        <w:ind w:firstLine="567"/>
        <w:jc w:val="both"/>
        <w:rPr>
          <w:rFonts w:ascii="Times New Roman" w:hAnsi="Times New Roman"/>
          <w:color w:val="000000" w:themeColor="text1"/>
          <w:sz w:val="28"/>
          <w:szCs w:val="28"/>
          <w:lang w:val="ru-RU"/>
        </w:rPr>
      </w:pPr>
    </w:p>
    <w:p w14:paraId="5326E21C" w14:textId="1D260948" w:rsidR="00E53FC6" w:rsidRPr="004C66E1" w:rsidRDefault="00D14CDB" w:rsidP="004C66E1">
      <w:pPr>
        <w:shd w:val="clear" w:color="auto" w:fill="FFFFFF"/>
        <w:spacing w:line="360" w:lineRule="auto"/>
        <w:ind w:firstLine="567"/>
        <w:jc w:val="both"/>
        <w:rPr>
          <w:rFonts w:ascii="Times New Roman" w:hAnsi="Times New Roman"/>
          <w:b/>
          <w:color w:val="000000" w:themeColor="text1"/>
          <w:sz w:val="32"/>
          <w:szCs w:val="28"/>
          <w:lang w:val="ru-RU"/>
        </w:rPr>
      </w:pPr>
      <w:bookmarkStart w:id="26" w:name="_Toc64617354"/>
      <w:r w:rsidRPr="004C66E1">
        <w:rPr>
          <w:rFonts w:ascii="Times New Roman" w:hAnsi="Times New Roman"/>
          <w:b/>
          <w:color w:val="000000" w:themeColor="text1"/>
          <w:sz w:val="32"/>
          <w:szCs w:val="28"/>
          <w:lang w:val="ru-RU"/>
        </w:rPr>
        <w:t>2</w:t>
      </w:r>
      <w:r w:rsidR="00732388" w:rsidRPr="004C66E1">
        <w:rPr>
          <w:rFonts w:ascii="Times New Roman" w:hAnsi="Times New Roman"/>
          <w:b/>
          <w:color w:val="000000" w:themeColor="text1"/>
          <w:sz w:val="32"/>
          <w:szCs w:val="28"/>
          <w:lang w:val="ru-RU"/>
        </w:rPr>
        <w:t xml:space="preserve"> Требования безопасности</w:t>
      </w:r>
      <w:bookmarkEnd w:id="26"/>
    </w:p>
    <w:p w14:paraId="573EC0C2" w14:textId="77777777" w:rsidR="00D14CDB" w:rsidRPr="004C66E1" w:rsidRDefault="00D14CDB" w:rsidP="004C66E1">
      <w:pPr>
        <w:shd w:val="clear" w:color="auto" w:fill="FFFFFF"/>
        <w:spacing w:line="360" w:lineRule="auto"/>
        <w:ind w:firstLine="567"/>
        <w:jc w:val="both"/>
        <w:rPr>
          <w:rFonts w:ascii="Times New Roman" w:hAnsi="Times New Roman"/>
          <w:color w:val="000000" w:themeColor="text1"/>
          <w:sz w:val="28"/>
          <w:szCs w:val="28"/>
          <w:lang w:val="ru-RU"/>
        </w:rPr>
      </w:pPr>
    </w:p>
    <w:p w14:paraId="15BD2FE8" w14:textId="77777777" w:rsidR="00732388" w:rsidRPr="005279F5" w:rsidRDefault="00732388" w:rsidP="0073238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изготовлении ТНА и его составных частей руководствоваться инструкциями по технике безопасности, действующими на предприятии-изготовителе.</w:t>
      </w:r>
    </w:p>
    <w:p w14:paraId="15E381B2" w14:textId="77777777" w:rsidR="00053848" w:rsidRPr="004C66E1" w:rsidRDefault="00053848" w:rsidP="004C66E1">
      <w:pPr>
        <w:spacing w:line="360" w:lineRule="auto"/>
        <w:ind w:firstLine="567"/>
        <w:jc w:val="both"/>
        <w:rPr>
          <w:rFonts w:ascii="Times New Roman" w:hAnsi="Times New Roman"/>
          <w:color w:val="000000" w:themeColor="text1"/>
          <w:sz w:val="28"/>
          <w:szCs w:val="28"/>
          <w:lang w:val="ru-RU"/>
        </w:rPr>
      </w:pPr>
    </w:p>
    <w:p w14:paraId="53F335CC" w14:textId="7B959363" w:rsidR="00007319" w:rsidRPr="004C66E1" w:rsidRDefault="00D14CDB" w:rsidP="004C66E1">
      <w:pPr>
        <w:shd w:val="clear" w:color="auto" w:fill="FFFFFF"/>
        <w:spacing w:line="360" w:lineRule="auto"/>
        <w:ind w:firstLine="567"/>
        <w:jc w:val="both"/>
        <w:rPr>
          <w:rFonts w:ascii="Times New Roman" w:hAnsi="Times New Roman"/>
          <w:b/>
          <w:color w:val="000000" w:themeColor="text1"/>
          <w:sz w:val="32"/>
          <w:szCs w:val="28"/>
          <w:lang w:val="ru-RU"/>
        </w:rPr>
      </w:pPr>
      <w:bookmarkStart w:id="27" w:name="_Toc64617355"/>
      <w:r w:rsidRPr="004C66E1">
        <w:rPr>
          <w:rFonts w:ascii="Times New Roman" w:hAnsi="Times New Roman"/>
          <w:b/>
          <w:color w:val="000000" w:themeColor="text1"/>
          <w:sz w:val="32"/>
          <w:szCs w:val="28"/>
          <w:lang w:val="ru-RU"/>
        </w:rPr>
        <w:t>3</w:t>
      </w:r>
      <w:r w:rsidR="00007319" w:rsidRPr="004C66E1">
        <w:rPr>
          <w:rFonts w:ascii="Times New Roman" w:hAnsi="Times New Roman"/>
          <w:b/>
          <w:color w:val="000000" w:themeColor="text1"/>
          <w:sz w:val="32"/>
          <w:szCs w:val="28"/>
          <w:lang w:val="ru-RU"/>
        </w:rPr>
        <w:t xml:space="preserve"> Метрологическое обеспечение</w:t>
      </w:r>
      <w:bookmarkEnd w:id="27"/>
    </w:p>
    <w:p w14:paraId="3444274A" w14:textId="77777777" w:rsidR="004255C0" w:rsidRPr="004C66E1" w:rsidRDefault="004255C0" w:rsidP="004C66E1">
      <w:pPr>
        <w:spacing w:line="360" w:lineRule="auto"/>
        <w:ind w:firstLine="567"/>
        <w:jc w:val="both"/>
        <w:rPr>
          <w:rFonts w:ascii="Times New Roman" w:hAnsi="Times New Roman"/>
          <w:color w:val="000000" w:themeColor="text1"/>
          <w:sz w:val="28"/>
          <w:szCs w:val="28"/>
          <w:lang w:val="ru-RU"/>
        </w:rPr>
      </w:pPr>
    </w:p>
    <w:p w14:paraId="2A4255AD" w14:textId="17A75285"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811254" w:rsidRPr="00C53CCB">
        <w:rPr>
          <w:rFonts w:ascii="Times New Roman" w:hAnsi="Times New Roman"/>
          <w:color w:val="000000" w:themeColor="text1"/>
          <w:sz w:val="28"/>
          <w:szCs w:val="28"/>
          <w:lang w:val="ru-RU"/>
        </w:rPr>
        <w:t>.1</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При выполнении ОКР должны выполняться мероприятия и соблюдаться требования по метрологическому обеспечению и обеспечению единства измерений, установленных в Положении РК</w:t>
      </w:r>
      <w:r w:rsidR="00180803" w:rsidRPr="00C53CCB">
        <w:rPr>
          <w:rFonts w:ascii="Times New Roman" w:hAnsi="Times New Roman"/>
          <w:color w:val="000000" w:themeColor="text1"/>
          <w:sz w:val="28"/>
          <w:szCs w:val="28"/>
          <w:lang w:val="ru-RU"/>
        </w:rPr>
        <w:t xml:space="preserve">-11-КТ, </w:t>
      </w:r>
      <w:r w:rsidR="00E305E0" w:rsidRPr="00C53CCB">
        <w:rPr>
          <w:rFonts w:ascii="Times New Roman" w:hAnsi="Times New Roman"/>
          <w:color w:val="000000" w:themeColor="text1"/>
          <w:sz w:val="28"/>
          <w:szCs w:val="28"/>
          <w:lang w:val="ru-RU"/>
        </w:rPr>
        <w:br/>
      </w:r>
      <w:r w:rsidR="0047486B" w:rsidRPr="00C53CCB">
        <w:rPr>
          <w:rFonts w:ascii="Times New Roman" w:hAnsi="Times New Roman"/>
          <w:color w:val="000000" w:themeColor="text1"/>
          <w:sz w:val="28"/>
          <w:szCs w:val="28"/>
          <w:lang w:val="ru-RU"/>
        </w:rPr>
        <w:t>ГОСТ РВ 0008-001</w:t>
      </w:r>
      <w:r w:rsidR="00180803" w:rsidRPr="00C53CCB">
        <w:rPr>
          <w:rFonts w:ascii="Times New Roman" w:hAnsi="Times New Roman"/>
          <w:color w:val="000000" w:themeColor="text1"/>
          <w:sz w:val="28"/>
          <w:szCs w:val="28"/>
          <w:lang w:val="ru-RU"/>
        </w:rPr>
        <w:t xml:space="preserve">, </w:t>
      </w:r>
      <w:r w:rsidR="0047486B" w:rsidRPr="00C53CCB">
        <w:rPr>
          <w:rFonts w:ascii="Times New Roman" w:hAnsi="Times New Roman"/>
          <w:color w:val="000000" w:themeColor="text1"/>
          <w:sz w:val="28"/>
          <w:szCs w:val="28"/>
          <w:lang w:val="ru-RU"/>
        </w:rPr>
        <w:t xml:space="preserve">ОСТ 92-1371, </w:t>
      </w:r>
      <w:r w:rsidR="00E60731" w:rsidRPr="00C53CCB">
        <w:rPr>
          <w:rFonts w:ascii="Times New Roman" w:hAnsi="Times New Roman"/>
          <w:color w:val="000000" w:themeColor="text1"/>
          <w:sz w:val="28"/>
          <w:szCs w:val="28"/>
          <w:lang w:val="ru-RU"/>
        </w:rPr>
        <w:t xml:space="preserve">ОСТ </w:t>
      </w:r>
      <w:r w:rsidR="00E32231" w:rsidRPr="00C53CCB">
        <w:rPr>
          <w:rFonts w:ascii="Times New Roman" w:hAnsi="Times New Roman"/>
          <w:color w:val="000000" w:themeColor="text1"/>
          <w:sz w:val="28"/>
          <w:szCs w:val="28"/>
          <w:lang w:val="ru-RU"/>
        </w:rPr>
        <w:t>134-1028</w:t>
      </w:r>
      <w:r w:rsidR="00E60731" w:rsidRPr="00C53CCB">
        <w:rPr>
          <w:rFonts w:ascii="Times New Roman" w:hAnsi="Times New Roman"/>
          <w:color w:val="000000" w:themeColor="text1"/>
          <w:sz w:val="28"/>
          <w:szCs w:val="28"/>
          <w:lang w:val="ru-RU"/>
        </w:rPr>
        <w:t xml:space="preserve"> изм. </w:t>
      </w:r>
      <w:r w:rsidR="005F65EA" w:rsidRPr="00C53CCB">
        <w:rPr>
          <w:rFonts w:ascii="Times New Roman" w:hAnsi="Times New Roman"/>
          <w:color w:val="000000" w:themeColor="text1"/>
          <w:sz w:val="28"/>
          <w:szCs w:val="28"/>
          <w:lang w:val="ru-RU"/>
        </w:rPr>
        <w:t>2</w:t>
      </w:r>
      <w:r w:rsidR="00E60731" w:rsidRPr="00C53CCB">
        <w:rPr>
          <w:rFonts w:ascii="Times New Roman" w:hAnsi="Times New Roman"/>
          <w:color w:val="000000" w:themeColor="text1"/>
          <w:sz w:val="28"/>
          <w:szCs w:val="28"/>
          <w:lang w:val="ru-RU"/>
        </w:rPr>
        <w:t>.</w:t>
      </w:r>
    </w:p>
    <w:p w14:paraId="4DDD9208" w14:textId="2588A0A6"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811254" w:rsidRPr="00C53CCB">
        <w:rPr>
          <w:rFonts w:ascii="Times New Roman" w:hAnsi="Times New Roman"/>
          <w:color w:val="000000" w:themeColor="text1"/>
          <w:sz w:val="28"/>
          <w:szCs w:val="28"/>
          <w:lang w:val="ru-RU"/>
        </w:rPr>
        <w:t>.2</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 xml:space="preserve">Измерения должны выполняться по стандартизованным либо аттестованным в порядке, установленном </w:t>
      </w:r>
      <w:r w:rsidR="00F05584" w:rsidRPr="00C53CCB">
        <w:rPr>
          <w:rFonts w:ascii="Times New Roman" w:hAnsi="Times New Roman"/>
          <w:color w:val="000000" w:themeColor="text1"/>
          <w:sz w:val="28"/>
          <w:szCs w:val="28"/>
          <w:lang w:val="ru-RU"/>
        </w:rPr>
        <w:t xml:space="preserve">[1], </w:t>
      </w:r>
      <w:r w:rsidR="00811254" w:rsidRPr="00C53CCB">
        <w:rPr>
          <w:rFonts w:ascii="Times New Roman" w:hAnsi="Times New Roman"/>
          <w:color w:val="000000" w:themeColor="text1"/>
          <w:sz w:val="28"/>
          <w:szCs w:val="28"/>
          <w:lang w:val="ru-RU"/>
        </w:rPr>
        <w:t xml:space="preserve">методикам измерений, разработанным по </w:t>
      </w:r>
      <w:r w:rsidR="003A3DCC" w:rsidRPr="00C53CCB">
        <w:rPr>
          <w:rFonts w:ascii="Times New Roman" w:hAnsi="Times New Roman"/>
          <w:color w:val="000000" w:themeColor="text1"/>
          <w:sz w:val="28"/>
          <w:szCs w:val="28"/>
          <w:lang w:val="ru-RU"/>
        </w:rPr>
        <w:t xml:space="preserve">ГОСТ Р </w:t>
      </w:r>
      <w:r w:rsidR="0047486B" w:rsidRPr="00C53CCB">
        <w:rPr>
          <w:rFonts w:ascii="Times New Roman" w:hAnsi="Times New Roman"/>
          <w:color w:val="000000" w:themeColor="text1"/>
          <w:sz w:val="28"/>
          <w:szCs w:val="28"/>
          <w:lang w:val="ru-RU"/>
        </w:rPr>
        <w:t>8.563</w:t>
      </w:r>
      <w:r w:rsidR="00811254" w:rsidRPr="00C53CCB">
        <w:rPr>
          <w:rFonts w:ascii="Times New Roman" w:hAnsi="Times New Roman"/>
          <w:color w:val="000000" w:themeColor="text1"/>
          <w:sz w:val="28"/>
          <w:szCs w:val="28"/>
          <w:lang w:val="ru-RU"/>
        </w:rPr>
        <w:t>.</w:t>
      </w:r>
    </w:p>
    <w:p w14:paraId="297EC3DA" w14:textId="47334604" w:rsidR="00E60731"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E60731" w:rsidRPr="00C53CCB">
        <w:rPr>
          <w:rFonts w:ascii="Times New Roman" w:hAnsi="Times New Roman"/>
          <w:color w:val="000000" w:themeColor="text1"/>
          <w:sz w:val="28"/>
          <w:szCs w:val="28"/>
          <w:lang w:val="ru-RU"/>
        </w:rPr>
        <w:t>.3</w:t>
      </w:r>
      <w:r w:rsidR="00D448DF" w:rsidRPr="00C53CCB">
        <w:rPr>
          <w:rFonts w:ascii="Times New Roman" w:hAnsi="Times New Roman"/>
          <w:color w:val="000000" w:themeColor="text1"/>
          <w:sz w:val="28"/>
          <w:szCs w:val="28"/>
          <w:lang w:val="ru-RU"/>
        </w:rPr>
        <w:tab/>
      </w:r>
      <w:r w:rsidR="00E60731" w:rsidRPr="00C53CCB">
        <w:rPr>
          <w:rFonts w:ascii="Times New Roman" w:hAnsi="Times New Roman"/>
          <w:color w:val="000000" w:themeColor="text1"/>
          <w:sz w:val="28"/>
          <w:szCs w:val="28"/>
          <w:lang w:val="ru-RU"/>
        </w:rPr>
        <w:t>Термины и определения понятий в области метрологии должны соответс</w:t>
      </w:r>
      <w:r w:rsidR="005F65EA" w:rsidRPr="00C53CCB">
        <w:rPr>
          <w:rFonts w:ascii="Times New Roman" w:hAnsi="Times New Roman"/>
          <w:color w:val="000000" w:themeColor="text1"/>
          <w:sz w:val="28"/>
          <w:szCs w:val="28"/>
          <w:lang w:val="ru-RU"/>
        </w:rPr>
        <w:t>твовать требованиям РМГ 29</w:t>
      </w:r>
      <w:r w:rsidR="00E60731" w:rsidRPr="00C53CCB">
        <w:rPr>
          <w:rFonts w:ascii="Times New Roman" w:hAnsi="Times New Roman"/>
          <w:color w:val="000000" w:themeColor="text1"/>
          <w:sz w:val="28"/>
          <w:szCs w:val="28"/>
          <w:lang w:val="ru-RU"/>
        </w:rPr>
        <w:t>.</w:t>
      </w:r>
    </w:p>
    <w:p w14:paraId="436C7770" w14:textId="2B6656B6"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E60731" w:rsidRPr="00C53CCB">
        <w:rPr>
          <w:rFonts w:ascii="Times New Roman" w:hAnsi="Times New Roman"/>
          <w:color w:val="000000" w:themeColor="text1"/>
          <w:sz w:val="28"/>
          <w:szCs w:val="28"/>
          <w:lang w:val="ru-RU"/>
        </w:rPr>
        <w:t>.4</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 xml:space="preserve">Величины параметров и характеристик, а также результаты их измерений, должны представляться в единицах величин в соответствии с </w:t>
      </w:r>
      <w:r w:rsidR="00F05584" w:rsidRPr="00C53CCB">
        <w:rPr>
          <w:rFonts w:ascii="Times New Roman" w:hAnsi="Times New Roman"/>
          <w:color w:val="000000" w:themeColor="text1"/>
          <w:sz w:val="28"/>
          <w:szCs w:val="28"/>
          <w:lang w:val="ru-RU"/>
        </w:rPr>
        <w:t xml:space="preserve">[2] </w:t>
      </w:r>
      <w:r w:rsidR="00DB4198" w:rsidRPr="00C53CCB">
        <w:rPr>
          <w:rFonts w:ascii="Times New Roman" w:hAnsi="Times New Roman"/>
          <w:color w:val="000000" w:themeColor="text1"/>
          <w:sz w:val="28"/>
          <w:szCs w:val="28"/>
          <w:lang w:val="ru-RU"/>
        </w:rPr>
        <w:t>и ГОСТ 8.417</w:t>
      </w:r>
      <w:r w:rsidR="00811254" w:rsidRPr="00C53CCB">
        <w:rPr>
          <w:rFonts w:ascii="Times New Roman" w:hAnsi="Times New Roman"/>
          <w:color w:val="000000" w:themeColor="text1"/>
          <w:sz w:val="28"/>
          <w:szCs w:val="28"/>
          <w:lang w:val="ru-RU"/>
        </w:rPr>
        <w:t>, формы представления погрешности измерений дол</w:t>
      </w:r>
      <w:r w:rsidR="00DB4198" w:rsidRPr="00C53CCB">
        <w:rPr>
          <w:rFonts w:ascii="Times New Roman" w:hAnsi="Times New Roman"/>
          <w:color w:val="000000" w:themeColor="text1"/>
          <w:sz w:val="28"/>
          <w:szCs w:val="28"/>
          <w:lang w:val="ru-RU"/>
        </w:rPr>
        <w:t>жны соответствовать МИ 1317</w:t>
      </w:r>
      <w:r w:rsidR="00811254" w:rsidRPr="00C53CCB">
        <w:rPr>
          <w:rFonts w:ascii="Times New Roman" w:hAnsi="Times New Roman"/>
          <w:color w:val="000000" w:themeColor="text1"/>
          <w:sz w:val="28"/>
          <w:szCs w:val="28"/>
          <w:lang w:val="ru-RU"/>
        </w:rPr>
        <w:t xml:space="preserve">, погрешности измерений в конструкторской и </w:t>
      </w:r>
      <w:r w:rsidR="00811254" w:rsidRPr="00C53CCB">
        <w:rPr>
          <w:rFonts w:ascii="Times New Roman" w:hAnsi="Times New Roman"/>
          <w:color w:val="000000" w:themeColor="text1"/>
          <w:sz w:val="28"/>
          <w:szCs w:val="28"/>
          <w:lang w:val="ru-RU"/>
        </w:rPr>
        <w:lastRenderedPageBreak/>
        <w:t xml:space="preserve">технологической документации должны представляться в соответствии с </w:t>
      </w:r>
      <w:r w:rsidR="00811254" w:rsidRPr="00C53CCB">
        <w:rPr>
          <w:rFonts w:ascii="Times New Roman" w:hAnsi="Times New Roman"/>
          <w:color w:val="000000" w:themeColor="text1"/>
          <w:sz w:val="28"/>
          <w:szCs w:val="28"/>
          <w:lang w:val="ru-RU"/>
        </w:rPr>
        <w:br/>
      </w:r>
      <w:r w:rsidR="00DB4198" w:rsidRPr="00C53CCB">
        <w:rPr>
          <w:rFonts w:ascii="Times New Roman" w:hAnsi="Times New Roman"/>
          <w:color w:val="000000" w:themeColor="text1"/>
          <w:sz w:val="28"/>
          <w:szCs w:val="28"/>
          <w:lang w:val="ru-RU"/>
        </w:rPr>
        <w:t>МИ 2177</w:t>
      </w:r>
      <w:r w:rsidR="00811254" w:rsidRPr="00C53CCB">
        <w:rPr>
          <w:rFonts w:ascii="Times New Roman" w:hAnsi="Times New Roman"/>
          <w:color w:val="000000" w:themeColor="text1"/>
          <w:sz w:val="28"/>
          <w:szCs w:val="28"/>
          <w:lang w:val="ru-RU"/>
        </w:rPr>
        <w:t>, методы обработки результатов многократных измерений должны с</w:t>
      </w:r>
      <w:r w:rsidR="0047486B" w:rsidRPr="00C53CCB">
        <w:rPr>
          <w:rFonts w:ascii="Times New Roman" w:hAnsi="Times New Roman"/>
          <w:color w:val="000000" w:themeColor="text1"/>
          <w:sz w:val="28"/>
          <w:szCs w:val="28"/>
          <w:lang w:val="ru-RU"/>
        </w:rPr>
        <w:t>оответствовать ГОСТ Р 8.736, однократных – Р 50.2.038</w:t>
      </w:r>
      <w:r w:rsidR="00811254" w:rsidRPr="00C53CCB">
        <w:rPr>
          <w:rFonts w:ascii="Times New Roman" w:hAnsi="Times New Roman"/>
          <w:color w:val="000000" w:themeColor="text1"/>
          <w:sz w:val="28"/>
          <w:szCs w:val="28"/>
          <w:lang w:val="ru-RU"/>
        </w:rPr>
        <w:t>.</w:t>
      </w:r>
    </w:p>
    <w:p w14:paraId="28E3EAFC" w14:textId="6B9C0EAD"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E60731" w:rsidRPr="00C53CCB">
        <w:rPr>
          <w:rFonts w:ascii="Times New Roman" w:hAnsi="Times New Roman"/>
          <w:color w:val="000000" w:themeColor="text1"/>
          <w:sz w:val="28"/>
          <w:szCs w:val="28"/>
          <w:lang w:val="ru-RU"/>
        </w:rPr>
        <w:t>.5</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 xml:space="preserve">Метрологическое обеспечение </w:t>
      </w:r>
      <w:r w:rsidR="0017459D" w:rsidRPr="00C53CCB">
        <w:rPr>
          <w:rFonts w:ascii="Times New Roman" w:hAnsi="Times New Roman"/>
          <w:color w:val="000000" w:themeColor="text1"/>
          <w:sz w:val="28"/>
          <w:szCs w:val="28"/>
          <w:lang w:val="ru-RU"/>
        </w:rPr>
        <w:t>информационно-</w:t>
      </w:r>
      <w:r w:rsidR="00811254" w:rsidRPr="00C53CCB">
        <w:rPr>
          <w:rFonts w:ascii="Times New Roman" w:hAnsi="Times New Roman"/>
          <w:color w:val="000000" w:themeColor="text1"/>
          <w:sz w:val="28"/>
          <w:szCs w:val="28"/>
          <w:lang w:val="ru-RU"/>
        </w:rPr>
        <w:t>измерительных систем должно соответствовать требованиям ГОСТ Р 8.5</w:t>
      </w:r>
      <w:r w:rsidR="0047486B" w:rsidRPr="00C53CCB">
        <w:rPr>
          <w:rFonts w:ascii="Times New Roman" w:hAnsi="Times New Roman"/>
          <w:color w:val="000000" w:themeColor="text1"/>
          <w:sz w:val="28"/>
          <w:szCs w:val="28"/>
          <w:lang w:val="ru-RU"/>
        </w:rPr>
        <w:t>96</w:t>
      </w:r>
      <w:r w:rsidR="00811254" w:rsidRPr="00C53CCB">
        <w:rPr>
          <w:rFonts w:ascii="Times New Roman" w:hAnsi="Times New Roman"/>
          <w:color w:val="000000" w:themeColor="text1"/>
          <w:sz w:val="28"/>
          <w:szCs w:val="28"/>
          <w:lang w:val="ru-RU"/>
        </w:rPr>
        <w:t>.</w:t>
      </w:r>
    </w:p>
    <w:p w14:paraId="4ABA7BCB" w14:textId="747D7F3F"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E60731" w:rsidRPr="00C53CCB">
        <w:rPr>
          <w:rFonts w:ascii="Times New Roman" w:hAnsi="Times New Roman"/>
          <w:color w:val="000000" w:themeColor="text1"/>
          <w:sz w:val="28"/>
          <w:szCs w:val="28"/>
          <w:lang w:val="ru-RU"/>
        </w:rPr>
        <w:t>.6</w:t>
      </w:r>
      <w:r w:rsidR="00D448DF" w:rsidRPr="00C53CCB">
        <w:rPr>
          <w:rFonts w:ascii="Times New Roman" w:hAnsi="Times New Roman"/>
          <w:color w:val="000000" w:themeColor="text1"/>
          <w:sz w:val="28"/>
          <w:szCs w:val="28"/>
          <w:lang w:val="ru-RU"/>
        </w:rPr>
        <w:tab/>
      </w:r>
      <w:r w:rsidR="005F65EA" w:rsidRPr="00C53CCB">
        <w:rPr>
          <w:rFonts w:ascii="Times New Roman" w:hAnsi="Times New Roman"/>
          <w:color w:val="000000" w:themeColor="text1"/>
          <w:sz w:val="28"/>
          <w:szCs w:val="28"/>
          <w:lang w:val="ru-RU"/>
        </w:rPr>
        <w:t>Разрабатываемая</w:t>
      </w:r>
      <w:r w:rsidR="00811254" w:rsidRPr="00C53CCB">
        <w:rPr>
          <w:rFonts w:ascii="Times New Roman" w:hAnsi="Times New Roman"/>
          <w:color w:val="000000" w:themeColor="text1"/>
          <w:sz w:val="28"/>
          <w:szCs w:val="28"/>
          <w:lang w:val="ru-RU"/>
        </w:rPr>
        <w:t xml:space="preserve"> документация должна соответство</w:t>
      </w:r>
      <w:r w:rsidR="0047486B" w:rsidRPr="00C53CCB">
        <w:rPr>
          <w:rFonts w:ascii="Times New Roman" w:hAnsi="Times New Roman"/>
          <w:color w:val="000000" w:themeColor="text1"/>
          <w:sz w:val="28"/>
          <w:szCs w:val="28"/>
          <w:lang w:val="ru-RU"/>
        </w:rPr>
        <w:t>вать требованиями ОСТ 92-4285</w:t>
      </w:r>
      <w:r w:rsidR="00811254" w:rsidRPr="00C53CCB">
        <w:rPr>
          <w:rFonts w:ascii="Times New Roman" w:hAnsi="Times New Roman"/>
          <w:color w:val="000000" w:themeColor="text1"/>
          <w:sz w:val="28"/>
          <w:szCs w:val="28"/>
          <w:lang w:val="ru-RU"/>
        </w:rPr>
        <w:t xml:space="preserve"> и подлежать согласованию с мет</w:t>
      </w:r>
      <w:r w:rsidR="005F65EA" w:rsidRPr="00C53CCB">
        <w:rPr>
          <w:rFonts w:ascii="Times New Roman" w:hAnsi="Times New Roman"/>
          <w:color w:val="000000" w:themeColor="text1"/>
          <w:sz w:val="28"/>
          <w:szCs w:val="28"/>
          <w:lang w:val="ru-RU"/>
        </w:rPr>
        <w:t>рологической службой</w:t>
      </w:r>
      <w:r w:rsidR="0047486B" w:rsidRPr="00C53CCB">
        <w:rPr>
          <w:rFonts w:ascii="Times New Roman" w:hAnsi="Times New Roman"/>
          <w:color w:val="000000" w:themeColor="text1"/>
          <w:sz w:val="28"/>
          <w:szCs w:val="28"/>
          <w:lang w:val="ru-RU"/>
        </w:rPr>
        <w:t xml:space="preserve"> по ОСТ 92-4327</w:t>
      </w:r>
      <w:r w:rsidR="00811254" w:rsidRPr="00C53CCB">
        <w:rPr>
          <w:rFonts w:ascii="Times New Roman" w:hAnsi="Times New Roman"/>
          <w:color w:val="000000" w:themeColor="text1"/>
          <w:sz w:val="28"/>
          <w:szCs w:val="28"/>
          <w:lang w:val="ru-RU"/>
        </w:rPr>
        <w:t>.</w:t>
      </w:r>
    </w:p>
    <w:p w14:paraId="073E4E8B" w14:textId="4E95A8B6"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811254" w:rsidRPr="00C53CCB">
        <w:rPr>
          <w:rFonts w:ascii="Times New Roman" w:hAnsi="Times New Roman"/>
          <w:color w:val="000000" w:themeColor="text1"/>
          <w:sz w:val="28"/>
          <w:szCs w:val="28"/>
          <w:lang w:val="ru-RU"/>
        </w:rPr>
        <w:t>.7</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Метрологическое обеспечение испытаний разрабатываемых изделий должно соответс</w:t>
      </w:r>
      <w:r w:rsidR="0047486B" w:rsidRPr="00C53CCB">
        <w:rPr>
          <w:rFonts w:ascii="Times New Roman" w:hAnsi="Times New Roman"/>
          <w:color w:val="000000" w:themeColor="text1"/>
          <w:sz w:val="28"/>
          <w:szCs w:val="28"/>
          <w:lang w:val="ru-RU"/>
        </w:rPr>
        <w:t>твовать ОСТ 92-9635</w:t>
      </w:r>
      <w:r w:rsidR="00811254" w:rsidRPr="00C53CCB">
        <w:rPr>
          <w:rFonts w:ascii="Times New Roman" w:hAnsi="Times New Roman"/>
          <w:color w:val="000000" w:themeColor="text1"/>
          <w:sz w:val="28"/>
          <w:szCs w:val="28"/>
          <w:lang w:val="ru-RU"/>
        </w:rPr>
        <w:t>.</w:t>
      </w:r>
    </w:p>
    <w:p w14:paraId="7C57E05E" w14:textId="6634A1ED"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811254" w:rsidRPr="00C53CCB">
        <w:rPr>
          <w:rFonts w:ascii="Times New Roman" w:hAnsi="Times New Roman"/>
          <w:color w:val="000000" w:themeColor="text1"/>
          <w:sz w:val="28"/>
          <w:szCs w:val="28"/>
          <w:lang w:val="ru-RU"/>
        </w:rPr>
        <w:t>.8</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Технические системы и устройства с измерительными функциями должны соответствова</w:t>
      </w:r>
      <w:r w:rsidR="0047486B" w:rsidRPr="00C53CCB">
        <w:rPr>
          <w:rFonts w:ascii="Times New Roman" w:hAnsi="Times New Roman"/>
          <w:color w:val="000000" w:themeColor="text1"/>
          <w:sz w:val="28"/>
          <w:szCs w:val="28"/>
          <w:lang w:val="ru-RU"/>
        </w:rPr>
        <w:t>ть требованиям ГОСТ Р 8.674</w:t>
      </w:r>
      <w:r w:rsidR="00811254" w:rsidRPr="00C53CCB">
        <w:rPr>
          <w:rFonts w:ascii="Times New Roman" w:hAnsi="Times New Roman"/>
          <w:color w:val="000000" w:themeColor="text1"/>
          <w:sz w:val="28"/>
          <w:szCs w:val="28"/>
          <w:lang w:val="ru-RU"/>
        </w:rPr>
        <w:t>.</w:t>
      </w:r>
    </w:p>
    <w:p w14:paraId="4C54AD6B" w14:textId="40592DCC" w:rsidR="00526B3B"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811254" w:rsidRPr="00C53CCB">
        <w:rPr>
          <w:rFonts w:ascii="Times New Roman" w:hAnsi="Times New Roman"/>
          <w:color w:val="000000" w:themeColor="text1"/>
          <w:sz w:val="28"/>
          <w:szCs w:val="28"/>
          <w:lang w:val="ru-RU"/>
        </w:rPr>
        <w:t>.9</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Испытательное оборудование, используемое при проведении испытаний ДСЕ и агрегатов ЖРД, должно быть аттестова</w:t>
      </w:r>
      <w:r w:rsidR="00E60731" w:rsidRPr="00C53CCB">
        <w:rPr>
          <w:rFonts w:ascii="Times New Roman" w:hAnsi="Times New Roman"/>
          <w:color w:val="000000" w:themeColor="text1"/>
          <w:sz w:val="28"/>
          <w:szCs w:val="28"/>
          <w:lang w:val="ru-RU"/>
        </w:rPr>
        <w:t xml:space="preserve">но по </w:t>
      </w:r>
      <w:r w:rsidR="00E60731" w:rsidRPr="00C53CCB">
        <w:rPr>
          <w:rFonts w:ascii="Times New Roman" w:hAnsi="Times New Roman"/>
          <w:color w:val="000000" w:themeColor="text1"/>
          <w:sz w:val="28"/>
          <w:szCs w:val="28"/>
          <w:lang w:val="ru-RU"/>
        </w:rPr>
        <w:br/>
        <w:t>ГОСТ РВ 0008-002 или ГОСТ Р 8.568</w:t>
      </w:r>
      <w:r w:rsidR="00811254" w:rsidRPr="00C53CCB">
        <w:rPr>
          <w:rFonts w:ascii="Times New Roman" w:hAnsi="Times New Roman"/>
          <w:color w:val="000000" w:themeColor="text1"/>
          <w:sz w:val="28"/>
          <w:szCs w:val="28"/>
          <w:lang w:val="ru-RU"/>
        </w:rPr>
        <w:t>.</w:t>
      </w:r>
    </w:p>
    <w:p w14:paraId="436E5B71" w14:textId="47F54467" w:rsidR="00E90264" w:rsidRPr="004C66E1" w:rsidRDefault="00D14CDB" w:rsidP="00C53CCB">
      <w:pPr>
        <w:spacing w:line="360" w:lineRule="auto"/>
        <w:ind w:firstLine="567"/>
        <w:jc w:val="both"/>
        <w:rPr>
          <w:rFonts w:ascii="Times New Roman" w:eastAsia="Calibri" w:hAnsi="Times New Roman"/>
          <w:color w:val="000000" w:themeColor="text1"/>
          <w:sz w:val="28"/>
          <w:szCs w:val="28"/>
          <w:lang w:val="ru-RU"/>
        </w:rPr>
      </w:pPr>
      <w:r>
        <w:rPr>
          <w:rFonts w:ascii="Times New Roman" w:hAnsi="Times New Roman"/>
          <w:color w:val="000000" w:themeColor="text1"/>
          <w:sz w:val="28"/>
          <w:szCs w:val="28"/>
          <w:lang w:val="ru-RU"/>
        </w:rPr>
        <w:t>3</w:t>
      </w:r>
      <w:r w:rsidR="00811254" w:rsidRPr="00E60731">
        <w:rPr>
          <w:rFonts w:ascii="Times New Roman" w:hAnsi="Times New Roman"/>
          <w:color w:val="000000" w:themeColor="text1"/>
          <w:sz w:val="28"/>
          <w:szCs w:val="28"/>
          <w:lang w:val="ru-RU"/>
        </w:rPr>
        <w:t>.10</w:t>
      </w:r>
      <w:r w:rsidR="00D448DF">
        <w:rPr>
          <w:rFonts w:ascii="Times New Roman" w:hAnsi="Times New Roman"/>
          <w:color w:val="000000" w:themeColor="text1"/>
          <w:sz w:val="28"/>
          <w:szCs w:val="28"/>
          <w:lang w:val="ru-RU"/>
        </w:rPr>
        <w:tab/>
      </w:r>
      <w:r w:rsidR="00811254" w:rsidRPr="00E60731">
        <w:rPr>
          <w:rFonts w:ascii="Times New Roman" w:hAnsi="Times New Roman"/>
          <w:color w:val="000000" w:themeColor="text1"/>
          <w:sz w:val="28"/>
          <w:szCs w:val="28"/>
          <w:lang w:val="ru-RU"/>
        </w:rPr>
        <w:t>С</w:t>
      </w:r>
      <w:r w:rsidR="00E60731">
        <w:rPr>
          <w:rFonts w:ascii="Times New Roman" w:hAnsi="Times New Roman"/>
          <w:color w:val="000000" w:themeColor="text1"/>
          <w:sz w:val="28"/>
          <w:szCs w:val="28"/>
          <w:lang w:val="ru-RU"/>
        </w:rPr>
        <w:t>редства измерений</w:t>
      </w:r>
      <w:r w:rsidR="008151A1">
        <w:rPr>
          <w:rFonts w:ascii="Times New Roman" w:hAnsi="Times New Roman"/>
          <w:color w:val="000000" w:themeColor="text1"/>
          <w:sz w:val="28"/>
          <w:szCs w:val="28"/>
          <w:lang w:val="ru-RU"/>
        </w:rPr>
        <w:t>, применяемые</w:t>
      </w:r>
      <w:r w:rsidR="00E60731">
        <w:rPr>
          <w:rFonts w:ascii="Times New Roman" w:hAnsi="Times New Roman"/>
          <w:color w:val="000000" w:themeColor="text1"/>
          <w:sz w:val="28"/>
          <w:szCs w:val="28"/>
          <w:lang w:val="ru-RU"/>
        </w:rPr>
        <w:t xml:space="preserve"> в Сфере</w:t>
      </w:r>
      <w:r w:rsidR="00811254" w:rsidRPr="00E60731">
        <w:rPr>
          <w:rFonts w:ascii="Times New Roman" w:hAnsi="Times New Roman"/>
          <w:color w:val="000000" w:themeColor="text1"/>
          <w:sz w:val="28"/>
          <w:szCs w:val="28"/>
          <w:lang w:val="ru-RU"/>
        </w:rPr>
        <w:t xml:space="preserve"> гос</w:t>
      </w:r>
      <w:r w:rsidR="00E60731">
        <w:rPr>
          <w:rFonts w:ascii="Times New Roman" w:hAnsi="Times New Roman"/>
          <w:color w:val="000000" w:themeColor="text1"/>
          <w:sz w:val="28"/>
          <w:szCs w:val="28"/>
          <w:lang w:val="ru-RU"/>
        </w:rPr>
        <w:t xml:space="preserve">ударственного </w:t>
      </w:r>
      <w:r w:rsidR="00811254" w:rsidRPr="00E60731">
        <w:rPr>
          <w:rFonts w:ascii="Times New Roman" w:hAnsi="Times New Roman"/>
          <w:color w:val="000000" w:themeColor="text1"/>
          <w:sz w:val="28"/>
          <w:szCs w:val="28"/>
          <w:lang w:val="ru-RU"/>
        </w:rPr>
        <w:t xml:space="preserve">регулирования, </w:t>
      </w:r>
      <w:r w:rsidR="00E60731">
        <w:rPr>
          <w:rFonts w:ascii="Times New Roman" w:hAnsi="Times New Roman"/>
          <w:color w:val="000000" w:themeColor="text1"/>
          <w:sz w:val="28"/>
          <w:szCs w:val="28"/>
          <w:lang w:val="ru-RU"/>
        </w:rPr>
        <w:t xml:space="preserve">должны быть поверены, а остальные средства измерений </w:t>
      </w:r>
      <w:r w:rsidR="00E60731" w:rsidRPr="004C66E1">
        <w:rPr>
          <w:rFonts w:ascii="Times New Roman" w:eastAsia="Calibri" w:hAnsi="Times New Roman"/>
          <w:color w:val="000000" w:themeColor="text1"/>
          <w:sz w:val="28"/>
          <w:szCs w:val="28"/>
          <w:lang w:val="ru-RU"/>
        </w:rPr>
        <w:t>должны</w:t>
      </w:r>
      <w:r w:rsidR="00811254" w:rsidRPr="004C66E1">
        <w:rPr>
          <w:rFonts w:ascii="Times New Roman" w:eastAsia="Calibri" w:hAnsi="Times New Roman"/>
          <w:color w:val="000000" w:themeColor="text1"/>
          <w:sz w:val="28"/>
          <w:szCs w:val="28"/>
          <w:lang w:val="ru-RU"/>
        </w:rPr>
        <w:t xml:space="preserve"> быть поверены или калиброваны.</w:t>
      </w:r>
    </w:p>
    <w:p w14:paraId="274DF923" w14:textId="77777777" w:rsidR="004255C0" w:rsidRPr="004C66E1" w:rsidRDefault="004255C0" w:rsidP="004C66E1">
      <w:pPr>
        <w:spacing w:line="360" w:lineRule="auto"/>
        <w:ind w:firstLine="567"/>
        <w:jc w:val="both"/>
        <w:rPr>
          <w:rFonts w:ascii="Times New Roman" w:eastAsia="Calibri" w:hAnsi="Times New Roman"/>
          <w:color w:val="000000" w:themeColor="text1"/>
          <w:sz w:val="28"/>
          <w:szCs w:val="28"/>
          <w:lang w:val="ru-RU"/>
        </w:rPr>
      </w:pPr>
    </w:p>
    <w:p w14:paraId="521CEACB" w14:textId="50764B2B" w:rsidR="00DD3F1B" w:rsidRPr="004C66E1" w:rsidRDefault="00D14CDB" w:rsidP="00F709B2">
      <w:pPr>
        <w:spacing w:line="360" w:lineRule="auto"/>
        <w:ind w:firstLine="567"/>
        <w:jc w:val="both"/>
        <w:rPr>
          <w:rFonts w:ascii="Times New Roman" w:eastAsia="Calibri" w:hAnsi="Times New Roman"/>
          <w:b/>
          <w:color w:val="000000" w:themeColor="text1"/>
          <w:sz w:val="32"/>
          <w:szCs w:val="28"/>
          <w:lang w:val="ru-RU"/>
        </w:rPr>
      </w:pPr>
      <w:bookmarkStart w:id="28" w:name="_Toc63062311"/>
      <w:bookmarkStart w:id="29" w:name="_Toc63349231"/>
      <w:bookmarkStart w:id="30" w:name="_Toc64617356"/>
      <w:r w:rsidRPr="004C66E1">
        <w:rPr>
          <w:rFonts w:ascii="Times New Roman" w:eastAsia="Calibri" w:hAnsi="Times New Roman"/>
          <w:b/>
          <w:color w:val="000000" w:themeColor="text1"/>
          <w:sz w:val="32"/>
          <w:szCs w:val="28"/>
          <w:lang w:val="ru-RU"/>
        </w:rPr>
        <w:t>4</w:t>
      </w:r>
      <w:r w:rsidR="00D61BB1" w:rsidRPr="004C66E1">
        <w:rPr>
          <w:rFonts w:ascii="Times New Roman" w:eastAsia="Calibri" w:hAnsi="Times New Roman"/>
          <w:b/>
          <w:color w:val="000000" w:themeColor="text1"/>
          <w:sz w:val="32"/>
          <w:szCs w:val="28"/>
          <w:lang w:val="ru-RU"/>
        </w:rPr>
        <w:t xml:space="preserve"> </w:t>
      </w:r>
      <w:r w:rsidR="00887FA3" w:rsidRPr="004C66E1">
        <w:rPr>
          <w:rFonts w:ascii="Times New Roman" w:eastAsia="Calibri" w:hAnsi="Times New Roman"/>
          <w:b/>
          <w:color w:val="000000" w:themeColor="text1"/>
          <w:sz w:val="32"/>
          <w:szCs w:val="28"/>
          <w:lang w:val="ru-RU"/>
        </w:rPr>
        <w:t>Конструктивные</w:t>
      </w:r>
      <w:r w:rsidR="00DD3F1B" w:rsidRPr="004C66E1">
        <w:rPr>
          <w:rFonts w:ascii="Times New Roman" w:eastAsia="Calibri" w:hAnsi="Times New Roman"/>
          <w:b/>
          <w:color w:val="000000" w:themeColor="text1"/>
          <w:sz w:val="32"/>
          <w:szCs w:val="28"/>
          <w:lang w:val="ru-RU"/>
        </w:rPr>
        <w:t xml:space="preserve"> требования</w:t>
      </w:r>
      <w:bookmarkEnd w:id="28"/>
      <w:bookmarkEnd w:id="29"/>
      <w:bookmarkEnd w:id="30"/>
    </w:p>
    <w:p w14:paraId="652E9759" w14:textId="77777777" w:rsidR="00D14CDB" w:rsidRPr="0047626E" w:rsidRDefault="00D14CDB" w:rsidP="0047626E">
      <w:pPr>
        <w:spacing w:line="360" w:lineRule="auto"/>
        <w:ind w:firstLine="567"/>
        <w:jc w:val="both"/>
        <w:rPr>
          <w:rFonts w:ascii="Times New Roman" w:eastAsia="Calibri" w:hAnsi="Times New Roman"/>
          <w:color w:val="000000" w:themeColor="text1"/>
          <w:sz w:val="28"/>
          <w:szCs w:val="28"/>
          <w:lang w:val="ru-RU"/>
        </w:rPr>
      </w:pPr>
    </w:p>
    <w:p w14:paraId="3A684C88" w14:textId="1FC596A2" w:rsidR="001454F8" w:rsidRPr="0047626E" w:rsidRDefault="00FE5679" w:rsidP="0047626E">
      <w:pPr>
        <w:spacing w:line="360" w:lineRule="auto"/>
        <w:ind w:firstLine="567"/>
        <w:jc w:val="both"/>
        <w:rPr>
          <w:rFonts w:ascii="Times New Roman" w:eastAsia="Calibri" w:hAnsi="Times New Roman"/>
          <w:color w:val="000000" w:themeColor="text1"/>
          <w:sz w:val="28"/>
          <w:szCs w:val="28"/>
          <w:lang w:val="ru-RU"/>
        </w:rPr>
      </w:pPr>
      <w:bookmarkStart w:id="31" w:name="_Toc64617357"/>
      <w:r w:rsidRPr="0047626E">
        <w:rPr>
          <w:rFonts w:ascii="Times New Roman" w:eastAsia="Calibri" w:hAnsi="Times New Roman"/>
          <w:color w:val="000000" w:themeColor="text1"/>
          <w:sz w:val="28"/>
          <w:szCs w:val="28"/>
          <w:lang w:val="ru-RU"/>
        </w:rPr>
        <w:t>4</w:t>
      </w:r>
      <w:r w:rsidR="001454F8" w:rsidRPr="0047626E">
        <w:rPr>
          <w:rFonts w:ascii="Times New Roman" w:eastAsia="Calibri" w:hAnsi="Times New Roman"/>
          <w:color w:val="000000" w:themeColor="text1"/>
          <w:sz w:val="28"/>
          <w:szCs w:val="28"/>
          <w:lang w:val="ru-RU"/>
        </w:rPr>
        <w:t xml:space="preserve">.1 </w:t>
      </w:r>
      <w:r w:rsidR="00A74FB9" w:rsidRPr="0047626E">
        <w:rPr>
          <w:rFonts w:ascii="Times New Roman" w:eastAsia="Calibri" w:hAnsi="Times New Roman"/>
          <w:color w:val="000000" w:themeColor="text1"/>
          <w:sz w:val="28"/>
          <w:szCs w:val="28"/>
          <w:lang w:val="ru-RU"/>
        </w:rPr>
        <w:t>Унифицированные</w:t>
      </w:r>
      <w:r w:rsidR="001454F8" w:rsidRPr="0047626E">
        <w:rPr>
          <w:rFonts w:ascii="Times New Roman" w:eastAsia="Calibri" w:hAnsi="Times New Roman"/>
          <w:color w:val="000000" w:themeColor="text1"/>
          <w:sz w:val="28"/>
          <w:szCs w:val="28"/>
          <w:lang w:val="ru-RU"/>
        </w:rPr>
        <w:t xml:space="preserve"> требования</w:t>
      </w:r>
      <w:bookmarkEnd w:id="31"/>
    </w:p>
    <w:p w14:paraId="7A308ECD" w14:textId="77777777" w:rsidR="0075027B" w:rsidRPr="0047626E" w:rsidRDefault="0075027B" w:rsidP="0047626E">
      <w:pPr>
        <w:spacing w:line="360" w:lineRule="auto"/>
        <w:ind w:firstLine="567"/>
        <w:jc w:val="both"/>
        <w:rPr>
          <w:rFonts w:ascii="Times New Roman" w:eastAsia="Calibri" w:hAnsi="Times New Roman"/>
          <w:color w:val="000000" w:themeColor="text1"/>
          <w:sz w:val="28"/>
          <w:szCs w:val="28"/>
          <w:lang w:val="ru-RU"/>
        </w:rPr>
      </w:pPr>
    </w:p>
    <w:p w14:paraId="4E4CCEA1" w14:textId="25BC075A" w:rsidR="001454F8" w:rsidRPr="0047626E" w:rsidRDefault="00FE5679" w:rsidP="0047626E">
      <w:pPr>
        <w:spacing w:line="360" w:lineRule="auto"/>
        <w:ind w:firstLine="567"/>
        <w:jc w:val="both"/>
        <w:rPr>
          <w:rFonts w:ascii="Times New Roman" w:eastAsia="Calibri" w:hAnsi="Times New Roman"/>
          <w:color w:val="000000" w:themeColor="text1"/>
          <w:sz w:val="28"/>
          <w:szCs w:val="28"/>
          <w:lang w:val="ru-RU"/>
        </w:rPr>
      </w:pPr>
      <w:bookmarkStart w:id="32" w:name="_Toc64617358"/>
      <w:r w:rsidRPr="0047626E">
        <w:rPr>
          <w:rFonts w:ascii="Times New Roman" w:eastAsia="Calibri" w:hAnsi="Times New Roman"/>
          <w:color w:val="000000" w:themeColor="text1"/>
          <w:sz w:val="28"/>
          <w:szCs w:val="28"/>
          <w:lang w:val="ru-RU"/>
        </w:rPr>
        <w:t>4</w:t>
      </w:r>
      <w:r w:rsidR="001454F8" w:rsidRPr="0047626E">
        <w:rPr>
          <w:rFonts w:ascii="Times New Roman" w:eastAsia="Calibri" w:hAnsi="Times New Roman"/>
          <w:color w:val="000000" w:themeColor="text1"/>
          <w:sz w:val="28"/>
          <w:szCs w:val="28"/>
          <w:lang w:val="ru-RU"/>
        </w:rPr>
        <w:t>.1</w:t>
      </w:r>
      <w:r w:rsidR="00F462C0" w:rsidRPr="0047626E">
        <w:rPr>
          <w:rFonts w:ascii="Times New Roman" w:eastAsia="Calibri" w:hAnsi="Times New Roman"/>
          <w:color w:val="000000" w:themeColor="text1"/>
          <w:sz w:val="28"/>
          <w:szCs w:val="28"/>
          <w:lang w:val="ru-RU"/>
        </w:rPr>
        <w:t>.1</w:t>
      </w:r>
      <w:r w:rsidR="001454F8" w:rsidRPr="0047626E">
        <w:rPr>
          <w:rFonts w:ascii="Times New Roman" w:eastAsia="Calibri" w:hAnsi="Times New Roman"/>
          <w:color w:val="000000" w:themeColor="text1"/>
          <w:sz w:val="28"/>
          <w:szCs w:val="28"/>
          <w:lang w:val="ru-RU"/>
        </w:rPr>
        <w:t xml:space="preserve"> </w:t>
      </w:r>
      <w:r w:rsidR="00A74FB9" w:rsidRPr="0047626E">
        <w:rPr>
          <w:rFonts w:ascii="Times New Roman" w:eastAsia="Calibri" w:hAnsi="Times New Roman"/>
          <w:color w:val="000000" w:themeColor="text1"/>
          <w:sz w:val="28"/>
          <w:szCs w:val="28"/>
          <w:lang w:val="ru-RU"/>
        </w:rPr>
        <w:t>Т</w:t>
      </w:r>
      <w:r w:rsidR="001601C6" w:rsidRPr="0047626E">
        <w:rPr>
          <w:rFonts w:ascii="Times New Roman" w:eastAsia="Calibri" w:hAnsi="Times New Roman"/>
          <w:color w:val="000000" w:themeColor="text1"/>
          <w:sz w:val="28"/>
          <w:szCs w:val="28"/>
          <w:lang w:val="ru-RU"/>
        </w:rPr>
        <w:t>ребования к м</w:t>
      </w:r>
      <w:r w:rsidR="00326EB8" w:rsidRPr="0047626E">
        <w:rPr>
          <w:rFonts w:ascii="Times New Roman" w:eastAsia="Calibri" w:hAnsi="Times New Roman"/>
          <w:color w:val="000000" w:themeColor="text1"/>
          <w:sz w:val="28"/>
          <w:szCs w:val="28"/>
          <w:lang w:val="ru-RU"/>
        </w:rPr>
        <w:t>атериал</w:t>
      </w:r>
      <w:r w:rsidR="001601C6" w:rsidRPr="0047626E">
        <w:rPr>
          <w:rFonts w:ascii="Times New Roman" w:eastAsia="Calibri" w:hAnsi="Times New Roman"/>
          <w:color w:val="000000" w:themeColor="text1"/>
          <w:sz w:val="28"/>
          <w:szCs w:val="28"/>
          <w:lang w:val="ru-RU"/>
        </w:rPr>
        <w:t>ам</w:t>
      </w:r>
      <w:bookmarkEnd w:id="32"/>
    </w:p>
    <w:p w14:paraId="04F6783B" w14:textId="396C98EB" w:rsidR="00D14CDB" w:rsidRDefault="0075027B" w:rsidP="00F462C0">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 xml:space="preserve">4.1.1.1 </w:t>
      </w:r>
      <w:r w:rsidR="00097987">
        <w:rPr>
          <w:rFonts w:ascii="Times New Roman" w:eastAsia="Calibri" w:hAnsi="Times New Roman"/>
          <w:color w:val="000000" w:themeColor="text1"/>
          <w:sz w:val="28"/>
          <w:szCs w:val="28"/>
          <w:lang w:val="ru-RU"/>
        </w:rPr>
        <w:t>Неуказанные в настоящих ТУ требования к материалам проводить согласно требованиям 00.</w:t>
      </w:r>
      <w:r w:rsidR="000C69BB">
        <w:rPr>
          <w:rFonts w:ascii="Times New Roman" w:eastAsia="Calibri" w:hAnsi="Times New Roman"/>
          <w:color w:val="000000" w:themeColor="text1"/>
          <w:sz w:val="28"/>
          <w:szCs w:val="28"/>
          <w:lang w:val="ru-RU"/>
        </w:rPr>
        <w:t>LLLL</w:t>
      </w:r>
      <w:r w:rsidR="00097987">
        <w:rPr>
          <w:rFonts w:ascii="Times New Roman" w:eastAsia="Calibri" w:hAnsi="Times New Roman"/>
          <w:color w:val="000000" w:themeColor="text1"/>
          <w:sz w:val="28"/>
          <w:szCs w:val="28"/>
          <w:lang w:val="ru-RU"/>
        </w:rPr>
        <w:t>.0000.0000.00.0ТУ.</w:t>
      </w:r>
    </w:p>
    <w:p w14:paraId="3B0FB0B5" w14:textId="7DD07973" w:rsidR="00F51F2B" w:rsidRDefault="00FE5679" w:rsidP="00097987">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.1.</w:t>
      </w:r>
      <w:r w:rsidR="00F462C0" w:rsidRPr="005279F5">
        <w:rPr>
          <w:rFonts w:ascii="Times New Roman" w:eastAsia="Calibri" w:hAnsi="Times New Roman"/>
          <w:color w:val="000000" w:themeColor="text1"/>
          <w:sz w:val="28"/>
          <w:szCs w:val="28"/>
          <w:lang w:val="ru-RU"/>
        </w:rPr>
        <w:t>1.</w:t>
      </w:r>
      <w:r w:rsidR="00564B36" w:rsidRPr="005279F5">
        <w:rPr>
          <w:rFonts w:ascii="Times New Roman" w:eastAsia="Calibri" w:hAnsi="Times New Roman"/>
          <w:color w:val="000000" w:themeColor="text1"/>
          <w:sz w:val="28"/>
          <w:szCs w:val="28"/>
          <w:lang w:val="ru-RU"/>
        </w:rPr>
        <w:t>2</w:t>
      </w:r>
      <w:r w:rsidR="001454F8" w:rsidRPr="005279F5">
        <w:rPr>
          <w:rFonts w:ascii="Times New Roman" w:eastAsia="Calibri" w:hAnsi="Times New Roman"/>
          <w:color w:val="000000" w:themeColor="text1"/>
          <w:sz w:val="28"/>
          <w:szCs w:val="28"/>
          <w:lang w:val="ru-RU"/>
        </w:rPr>
        <w:t xml:space="preserve"> Проверку механических свойств проводить</w:t>
      </w:r>
      <w:r w:rsidR="00097987">
        <w:rPr>
          <w:rFonts w:ascii="Times New Roman" w:eastAsia="Calibri" w:hAnsi="Times New Roman"/>
          <w:color w:val="000000" w:themeColor="text1"/>
          <w:sz w:val="28"/>
          <w:szCs w:val="28"/>
          <w:lang w:val="ru-RU"/>
        </w:rPr>
        <w:t xml:space="preserve"> </w:t>
      </w:r>
      <w:r w:rsidR="00F51F2B" w:rsidRPr="00F51F2B">
        <w:rPr>
          <w:rFonts w:ascii="Times New Roman" w:eastAsia="Calibri" w:hAnsi="Times New Roman"/>
          <w:color w:val="000000" w:themeColor="text1"/>
          <w:sz w:val="28"/>
          <w:szCs w:val="28"/>
          <w:lang w:val="ru-RU"/>
        </w:rPr>
        <w:t xml:space="preserve">для </w:t>
      </w:r>
      <w:r w:rsidR="00E6441B">
        <w:rPr>
          <w:rFonts w:ascii="Times New Roman" w:eastAsia="Calibri" w:hAnsi="Times New Roman"/>
          <w:color w:val="000000" w:themeColor="text1"/>
          <w:sz w:val="28"/>
          <w:szCs w:val="28"/>
          <w:lang w:val="ru-RU"/>
        </w:rPr>
        <w:t xml:space="preserve">деталей, выращенных </w:t>
      </w:r>
      <w:r w:rsidR="00F51F2B" w:rsidRPr="00F51F2B">
        <w:rPr>
          <w:rFonts w:ascii="Times New Roman" w:eastAsia="Calibri" w:hAnsi="Times New Roman"/>
          <w:color w:val="000000" w:themeColor="text1"/>
          <w:sz w:val="28"/>
          <w:szCs w:val="28"/>
          <w:lang w:val="ru-RU"/>
        </w:rPr>
        <w:t>из МПК</w:t>
      </w:r>
      <w:r w:rsidR="00531615">
        <w:rPr>
          <w:rFonts w:ascii="Times New Roman" w:eastAsia="Calibri" w:hAnsi="Times New Roman"/>
          <w:color w:val="000000" w:themeColor="text1"/>
          <w:sz w:val="28"/>
          <w:szCs w:val="28"/>
          <w:lang w:val="ru-RU"/>
        </w:rPr>
        <w:t xml:space="preserve"> методом СЛС</w:t>
      </w:r>
      <w:r w:rsidR="00E6441B">
        <w:rPr>
          <w:rFonts w:ascii="Times New Roman" w:eastAsia="Calibri" w:hAnsi="Times New Roman"/>
          <w:color w:val="000000" w:themeColor="text1"/>
          <w:sz w:val="28"/>
          <w:szCs w:val="28"/>
          <w:lang w:val="ru-RU"/>
        </w:rPr>
        <w:t xml:space="preserve"> или</w:t>
      </w:r>
      <w:r w:rsidR="00531615">
        <w:rPr>
          <w:rFonts w:ascii="Times New Roman" w:eastAsia="Calibri" w:hAnsi="Times New Roman"/>
          <w:color w:val="000000" w:themeColor="text1"/>
          <w:sz w:val="28"/>
          <w:szCs w:val="28"/>
          <w:lang w:val="ru-RU"/>
        </w:rPr>
        <w:t xml:space="preserve"> ПЛВ</w:t>
      </w:r>
      <w:r w:rsidR="00F05584">
        <w:rPr>
          <w:rFonts w:ascii="Times New Roman" w:eastAsia="Calibri" w:hAnsi="Times New Roman"/>
          <w:color w:val="000000" w:themeColor="text1"/>
          <w:sz w:val="28"/>
          <w:szCs w:val="28"/>
          <w:lang w:val="ru-RU"/>
        </w:rPr>
        <w:t xml:space="preserve">, </w:t>
      </w:r>
      <w:r w:rsidR="00F51F2B" w:rsidRPr="00F51F2B">
        <w:rPr>
          <w:rFonts w:ascii="Times New Roman" w:eastAsia="Calibri" w:hAnsi="Times New Roman"/>
          <w:color w:val="000000" w:themeColor="text1"/>
          <w:sz w:val="28"/>
          <w:szCs w:val="28"/>
          <w:lang w:val="ru-RU"/>
        </w:rPr>
        <w:t xml:space="preserve">на образцах, выращенных в </w:t>
      </w:r>
      <w:r w:rsidR="00F51F2B" w:rsidRPr="00F51F2B">
        <w:rPr>
          <w:rFonts w:ascii="Times New Roman" w:eastAsia="Calibri" w:hAnsi="Times New Roman"/>
          <w:color w:val="000000" w:themeColor="text1"/>
          <w:sz w:val="28"/>
          <w:szCs w:val="28"/>
          <w:lang w:val="ru-RU"/>
        </w:rPr>
        <w:lastRenderedPageBreak/>
        <w:t xml:space="preserve">одном цикле изготовления с партией </w:t>
      </w:r>
      <w:r w:rsidR="00E6441B">
        <w:rPr>
          <w:rFonts w:ascii="Times New Roman" w:eastAsia="Calibri" w:hAnsi="Times New Roman"/>
          <w:color w:val="000000" w:themeColor="text1"/>
          <w:sz w:val="28"/>
          <w:szCs w:val="28"/>
          <w:lang w:val="ru-RU"/>
        </w:rPr>
        <w:t>деталей</w:t>
      </w:r>
      <w:r w:rsidR="00F51F2B">
        <w:rPr>
          <w:rFonts w:ascii="Times New Roman" w:eastAsia="Calibri" w:hAnsi="Times New Roman"/>
          <w:color w:val="000000" w:themeColor="text1"/>
          <w:sz w:val="28"/>
          <w:szCs w:val="28"/>
          <w:lang w:val="ru-RU"/>
        </w:rPr>
        <w:t xml:space="preserve"> и ориентированных в направлении выращивания.</w:t>
      </w:r>
    </w:p>
    <w:p w14:paraId="78830C3C" w14:textId="1D8EF32E" w:rsidR="001454F8" w:rsidRDefault="00FE5679" w:rsidP="00A1310B">
      <w:pPr>
        <w:spacing w:line="360" w:lineRule="auto"/>
        <w:ind w:firstLine="567"/>
        <w:jc w:val="both"/>
        <w:rPr>
          <w:rFonts w:ascii="Times New Roman" w:eastAsia="Calibri" w:hAnsi="Times New Roman"/>
          <w:color w:val="000000" w:themeColor="text1"/>
          <w:sz w:val="28"/>
          <w:szCs w:val="28"/>
          <w:lang w:val="ru-RU"/>
        </w:rPr>
      </w:pPr>
      <w:bookmarkStart w:id="33" w:name="_Toc64617359"/>
      <w:r w:rsidRPr="00A1310B">
        <w:rPr>
          <w:rFonts w:ascii="Times New Roman" w:eastAsia="Calibri" w:hAnsi="Times New Roman"/>
          <w:color w:val="000000" w:themeColor="text1"/>
          <w:sz w:val="28"/>
          <w:szCs w:val="28"/>
          <w:lang w:val="ru-RU"/>
        </w:rPr>
        <w:t>4</w:t>
      </w:r>
      <w:r w:rsidR="001454F8" w:rsidRPr="00A1310B">
        <w:rPr>
          <w:rFonts w:ascii="Times New Roman" w:eastAsia="Calibri" w:hAnsi="Times New Roman"/>
          <w:color w:val="000000" w:themeColor="text1"/>
          <w:sz w:val="28"/>
          <w:szCs w:val="28"/>
          <w:lang w:val="ru-RU"/>
        </w:rPr>
        <w:t>.</w:t>
      </w:r>
      <w:r w:rsidR="00F53095" w:rsidRPr="00A1310B">
        <w:rPr>
          <w:rFonts w:ascii="Times New Roman" w:eastAsia="Calibri" w:hAnsi="Times New Roman"/>
          <w:color w:val="000000" w:themeColor="text1"/>
          <w:sz w:val="28"/>
          <w:szCs w:val="28"/>
          <w:lang w:val="ru-RU"/>
        </w:rPr>
        <w:t>1.</w:t>
      </w:r>
      <w:r w:rsidR="001454F8" w:rsidRPr="00A1310B">
        <w:rPr>
          <w:rFonts w:ascii="Times New Roman" w:eastAsia="Calibri" w:hAnsi="Times New Roman"/>
          <w:color w:val="000000" w:themeColor="text1"/>
          <w:sz w:val="28"/>
          <w:szCs w:val="28"/>
          <w:lang w:val="ru-RU"/>
        </w:rPr>
        <w:t xml:space="preserve">2 </w:t>
      </w:r>
      <w:r w:rsidR="00A74FB9" w:rsidRPr="00A1310B">
        <w:rPr>
          <w:rFonts w:ascii="Times New Roman" w:eastAsia="Calibri" w:hAnsi="Times New Roman"/>
          <w:color w:val="000000" w:themeColor="text1"/>
          <w:sz w:val="28"/>
          <w:szCs w:val="28"/>
          <w:lang w:val="ru-RU"/>
        </w:rPr>
        <w:t>Т</w:t>
      </w:r>
      <w:r w:rsidR="001601C6" w:rsidRPr="00A1310B">
        <w:rPr>
          <w:rFonts w:ascii="Times New Roman" w:eastAsia="Calibri" w:hAnsi="Times New Roman"/>
          <w:color w:val="000000" w:themeColor="text1"/>
          <w:sz w:val="28"/>
          <w:szCs w:val="28"/>
          <w:lang w:val="ru-RU"/>
        </w:rPr>
        <w:t xml:space="preserve">ребования к </w:t>
      </w:r>
      <w:r w:rsidR="00A5297E" w:rsidRPr="00A1310B">
        <w:rPr>
          <w:rFonts w:ascii="Times New Roman" w:eastAsia="Calibri" w:hAnsi="Times New Roman"/>
          <w:color w:val="000000" w:themeColor="text1"/>
          <w:sz w:val="28"/>
          <w:szCs w:val="28"/>
          <w:lang w:val="ru-RU"/>
        </w:rPr>
        <w:t>заготовкам, получаемым выращиванием</w:t>
      </w:r>
      <w:bookmarkEnd w:id="33"/>
    </w:p>
    <w:p w14:paraId="0CF33C48" w14:textId="409CD352" w:rsidR="00525E62" w:rsidRDefault="00FE5679" w:rsidP="00525E62">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9F4638">
        <w:rPr>
          <w:rFonts w:ascii="Times New Roman" w:eastAsia="Calibri" w:hAnsi="Times New Roman"/>
          <w:color w:val="000000" w:themeColor="text1"/>
          <w:sz w:val="28"/>
          <w:szCs w:val="28"/>
          <w:lang w:val="ru-RU"/>
        </w:rPr>
        <w:t>.</w:t>
      </w:r>
      <w:r w:rsidR="00F53095" w:rsidRPr="009F4638">
        <w:rPr>
          <w:rFonts w:ascii="Times New Roman" w:eastAsia="Calibri" w:hAnsi="Times New Roman"/>
          <w:color w:val="000000" w:themeColor="text1"/>
          <w:sz w:val="28"/>
          <w:szCs w:val="28"/>
          <w:lang w:val="ru-RU"/>
        </w:rPr>
        <w:t>1</w:t>
      </w:r>
      <w:r w:rsidR="001454F8" w:rsidRPr="009F4638">
        <w:rPr>
          <w:rFonts w:ascii="Times New Roman" w:eastAsia="Calibri" w:hAnsi="Times New Roman"/>
          <w:color w:val="000000" w:themeColor="text1"/>
          <w:sz w:val="28"/>
          <w:szCs w:val="28"/>
          <w:lang w:val="ru-RU"/>
        </w:rPr>
        <w:t>.</w:t>
      </w:r>
      <w:r w:rsidR="00F53095" w:rsidRPr="009F4638">
        <w:rPr>
          <w:rFonts w:ascii="Times New Roman" w:eastAsia="Calibri" w:hAnsi="Times New Roman"/>
          <w:color w:val="000000" w:themeColor="text1"/>
          <w:sz w:val="28"/>
          <w:szCs w:val="28"/>
          <w:lang w:val="ru-RU"/>
        </w:rPr>
        <w:t>2.</w:t>
      </w:r>
      <w:r w:rsidR="007B51B3">
        <w:rPr>
          <w:rFonts w:ascii="Times New Roman" w:eastAsia="Calibri" w:hAnsi="Times New Roman"/>
          <w:color w:val="000000" w:themeColor="text1"/>
          <w:sz w:val="28"/>
          <w:szCs w:val="28"/>
          <w:lang w:val="ru-RU"/>
        </w:rPr>
        <w:t>1</w:t>
      </w:r>
      <w:r w:rsidR="001454F8" w:rsidRPr="009F4638">
        <w:rPr>
          <w:rFonts w:ascii="Times New Roman" w:eastAsia="Calibri" w:hAnsi="Times New Roman"/>
          <w:color w:val="000000" w:themeColor="text1"/>
          <w:sz w:val="28"/>
          <w:szCs w:val="28"/>
          <w:lang w:val="ru-RU"/>
        </w:rPr>
        <w:t xml:space="preserve"> Недопустимые по настоящим техническим условиям или другой конструкторской документации дефекты, выявленные на поверхности </w:t>
      </w:r>
      <w:r w:rsidR="00F738FC">
        <w:rPr>
          <w:rFonts w:ascii="Times New Roman" w:eastAsia="Calibri" w:hAnsi="Times New Roman"/>
          <w:color w:val="000000" w:themeColor="text1"/>
          <w:sz w:val="28"/>
          <w:szCs w:val="28"/>
          <w:lang w:val="ru-RU"/>
        </w:rPr>
        <w:t>выращенной детали</w:t>
      </w:r>
      <w:r w:rsidR="001454F8" w:rsidRPr="009F4638">
        <w:rPr>
          <w:rFonts w:ascii="Times New Roman" w:eastAsia="Calibri" w:hAnsi="Times New Roman"/>
          <w:color w:val="000000" w:themeColor="text1"/>
          <w:sz w:val="28"/>
          <w:szCs w:val="28"/>
          <w:lang w:val="ru-RU"/>
        </w:rPr>
        <w:t>, разрешается удалить плавной зачисткой в пределах допуска на размер, кроме дефектов на уплотнительных поверхностях.</w:t>
      </w:r>
      <w:r w:rsidR="00525E62">
        <w:rPr>
          <w:rFonts w:ascii="Times New Roman" w:eastAsia="Calibri" w:hAnsi="Times New Roman"/>
          <w:color w:val="000000" w:themeColor="text1"/>
          <w:sz w:val="28"/>
          <w:szCs w:val="28"/>
          <w:lang w:val="ru-RU"/>
        </w:rPr>
        <w:t xml:space="preserve"> </w:t>
      </w:r>
      <w:r w:rsidR="00F738FC">
        <w:rPr>
          <w:rFonts w:ascii="Times New Roman" w:eastAsia="Calibri" w:hAnsi="Times New Roman"/>
          <w:color w:val="000000" w:themeColor="text1"/>
          <w:sz w:val="28"/>
          <w:szCs w:val="28"/>
          <w:lang w:val="ru-RU"/>
        </w:rPr>
        <w:t>После зач</w:t>
      </w:r>
      <w:r w:rsidR="007F5AA1">
        <w:rPr>
          <w:rFonts w:ascii="Times New Roman" w:eastAsia="Calibri" w:hAnsi="Times New Roman"/>
          <w:color w:val="000000" w:themeColor="text1"/>
          <w:sz w:val="28"/>
          <w:szCs w:val="28"/>
          <w:lang w:val="ru-RU"/>
        </w:rPr>
        <w:t>истки провести капиллярную дефе</w:t>
      </w:r>
      <w:r w:rsidR="00F738FC">
        <w:rPr>
          <w:rFonts w:ascii="Times New Roman" w:eastAsia="Calibri" w:hAnsi="Times New Roman"/>
          <w:color w:val="000000" w:themeColor="text1"/>
          <w:sz w:val="28"/>
          <w:szCs w:val="28"/>
          <w:lang w:val="ru-RU"/>
        </w:rPr>
        <w:t>ктоскопию.</w:t>
      </w:r>
    </w:p>
    <w:p w14:paraId="7AA7B2D5" w14:textId="576E32D2" w:rsidR="001454F8" w:rsidRPr="00525E62" w:rsidRDefault="001454F8" w:rsidP="00525E62">
      <w:pPr>
        <w:spacing w:line="360" w:lineRule="auto"/>
        <w:ind w:firstLine="567"/>
        <w:jc w:val="both"/>
        <w:rPr>
          <w:rFonts w:ascii="Times New Roman" w:eastAsia="Calibri" w:hAnsi="Times New Roman"/>
          <w:color w:val="000000" w:themeColor="text1"/>
          <w:sz w:val="28"/>
          <w:szCs w:val="28"/>
          <w:lang w:val="ru-RU"/>
        </w:rPr>
      </w:pPr>
      <w:r w:rsidRPr="00525E62">
        <w:rPr>
          <w:rFonts w:ascii="Times New Roman" w:eastAsia="Calibri" w:hAnsi="Times New Roman"/>
          <w:color w:val="000000" w:themeColor="text1"/>
          <w:sz w:val="28"/>
          <w:szCs w:val="28"/>
          <w:lang w:val="ru-RU"/>
        </w:rPr>
        <w:t>Зачистка после гидро- и пневмоиспытаний поверхностей, подвергнутых упрочняющей или защитной обработке, допускается при наличии в ч</w:t>
      </w:r>
      <w:r w:rsidR="003D2DEF">
        <w:rPr>
          <w:rFonts w:ascii="Times New Roman" w:eastAsia="Calibri" w:hAnsi="Times New Roman"/>
          <w:color w:val="000000" w:themeColor="text1"/>
          <w:sz w:val="28"/>
          <w:szCs w:val="28"/>
          <w:lang w:val="ru-RU"/>
        </w:rPr>
        <w:t>ертеже или сборочной единице</w:t>
      </w:r>
      <w:r w:rsidRPr="00525E62">
        <w:rPr>
          <w:rFonts w:ascii="Times New Roman" w:eastAsia="Calibri" w:hAnsi="Times New Roman"/>
          <w:color w:val="000000" w:themeColor="text1"/>
          <w:sz w:val="28"/>
          <w:szCs w:val="28"/>
          <w:lang w:val="ru-RU"/>
        </w:rPr>
        <w:t xml:space="preserve"> соответствующего указания.</w:t>
      </w:r>
    </w:p>
    <w:p w14:paraId="0E8497E8" w14:textId="07BA5C3D" w:rsidR="00F53095" w:rsidRDefault="001454F8" w:rsidP="00F30ED9">
      <w:pPr>
        <w:spacing w:line="360" w:lineRule="auto"/>
        <w:ind w:firstLine="567"/>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После зачистки должн</w:t>
      </w:r>
      <w:r w:rsidR="003D2DEF">
        <w:rPr>
          <w:rFonts w:ascii="Times New Roman" w:eastAsia="Calibri" w:hAnsi="Times New Roman"/>
          <w:color w:val="000000" w:themeColor="text1"/>
          <w:sz w:val="28"/>
          <w:szCs w:val="28"/>
          <w:lang w:val="ru-RU"/>
        </w:rPr>
        <w:t>ы</w:t>
      </w:r>
      <w:r w:rsidRPr="005279F5">
        <w:rPr>
          <w:rFonts w:ascii="Times New Roman" w:eastAsia="Calibri" w:hAnsi="Times New Roman"/>
          <w:color w:val="000000" w:themeColor="text1"/>
          <w:sz w:val="28"/>
          <w:szCs w:val="28"/>
          <w:lang w:val="ru-RU"/>
        </w:rPr>
        <w:t xml:space="preserve"> быть проведены повторные гидро- и пневмоиспытания при отсутствии разрешения на обратное в КД.</w:t>
      </w:r>
    </w:p>
    <w:p w14:paraId="71A696FA" w14:textId="055C4B0E" w:rsidR="004F62B2" w:rsidRPr="00F77203" w:rsidRDefault="00FE5679" w:rsidP="004F62B2">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4F62B2" w:rsidRPr="00F77203">
        <w:rPr>
          <w:rFonts w:ascii="Times New Roman" w:eastAsia="Calibri" w:hAnsi="Times New Roman"/>
          <w:color w:val="000000" w:themeColor="text1"/>
          <w:sz w:val="28"/>
          <w:szCs w:val="28"/>
          <w:lang w:val="ru-RU"/>
        </w:rPr>
        <w:t>.1.</w:t>
      </w:r>
      <w:r w:rsidR="004F62B2">
        <w:rPr>
          <w:rFonts w:ascii="Times New Roman" w:eastAsia="Calibri" w:hAnsi="Times New Roman"/>
          <w:color w:val="000000" w:themeColor="text1"/>
          <w:sz w:val="28"/>
          <w:szCs w:val="28"/>
          <w:lang w:val="ru-RU"/>
        </w:rPr>
        <w:t>2.</w:t>
      </w:r>
      <w:r w:rsidR="007B51B3">
        <w:rPr>
          <w:rFonts w:ascii="Times New Roman" w:eastAsia="Calibri" w:hAnsi="Times New Roman"/>
          <w:color w:val="000000" w:themeColor="text1"/>
          <w:sz w:val="28"/>
          <w:szCs w:val="28"/>
          <w:lang w:val="ru-RU"/>
        </w:rPr>
        <w:t>2</w:t>
      </w:r>
      <w:r w:rsidR="004F62B2" w:rsidRPr="00F77203">
        <w:rPr>
          <w:rFonts w:ascii="Times New Roman" w:eastAsia="Calibri" w:hAnsi="Times New Roman"/>
          <w:color w:val="000000" w:themeColor="text1"/>
          <w:sz w:val="28"/>
          <w:szCs w:val="28"/>
          <w:lang w:val="ru-RU"/>
        </w:rPr>
        <w:t xml:space="preserve"> При наличии в чертежах </w:t>
      </w:r>
      <w:r w:rsidR="004F62B2">
        <w:rPr>
          <w:rFonts w:ascii="Times New Roman" w:eastAsia="Calibri" w:hAnsi="Times New Roman"/>
          <w:color w:val="000000" w:themeColor="text1"/>
          <w:sz w:val="28"/>
          <w:szCs w:val="28"/>
          <w:lang w:val="ru-RU"/>
        </w:rPr>
        <w:t>выращиваемых деталей</w:t>
      </w:r>
      <w:r w:rsidR="004F62B2" w:rsidRPr="00F77203">
        <w:rPr>
          <w:rFonts w:ascii="Times New Roman" w:eastAsia="Calibri" w:hAnsi="Times New Roman"/>
          <w:color w:val="000000" w:themeColor="text1"/>
          <w:sz w:val="28"/>
          <w:szCs w:val="28"/>
          <w:lang w:val="ru-RU"/>
        </w:rPr>
        <w:t xml:space="preserve"> требования «Проверить резцом» размеры, получаемые в результате выполнения данной операции, должны быть выполнены с предельными отклонениями на механическую обработку, указанными в ТТ чертежа.</w:t>
      </w:r>
    </w:p>
    <w:p w14:paraId="1EFAD7F4" w14:textId="77777777" w:rsidR="004F62B2" w:rsidRPr="00F77203" w:rsidRDefault="004F62B2" w:rsidP="004F62B2">
      <w:pPr>
        <w:spacing w:line="360" w:lineRule="auto"/>
        <w:ind w:firstLine="567"/>
        <w:jc w:val="both"/>
        <w:rPr>
          <w:rFonts w:ascii="Times New Roman" w:eastAsia="Calibri" w:hAnsi="Times New Roman"/>
          <w:color w:val="000000" w:themeColor="text1"/>
          <w:sz w:val="28"/>
          <w:szCs w:val="28"/>
          <w:lang w:val="ru-RU"/>
        </w:rPr>
      </w:pPr>
      <w:r w:rsidRPr="00F77203">
        <w:rPr>
          <w:rFonts w:ascii="Times New Roman" w:eastAsia="Calibri" w:hAnsi="Times New Roman"/>
          <w:color w:val="000000" w:themeColor="text1"/>
          <w:sz w:val="28"/>
          <w:szCs w:val="28"/>
          <w:lang w:val="ru-RU"/>
        </w:rPr>
        <w:t xml:space="preserve">При наличии необработанных поверхностей рассматривать их как поверхности с допусками на </w:t>
      </w:r>
      <w:r w:rsidRPr="002E5872">
        <w:rPr>
          <w:rFonts w:ascii="Times New Roman" w:eastAsia="Calibri" w:hAnsi="Times New Roman"/>
          <w:color w:val="000000" w:themeColor="text1"/>
          <w:sz w:val="28"/>
          <w:szCs w:val="28"/>
          <w:lang w:val="ru-RU"/>
        </w:rPr>
        <w:t xml:space="preserve">выращенные </w:t>
      </w:r>
      <w:r w:rsidRPr="00F77203">
        <w:rPr>
          <w:rFonts w:ascii="Times New Roman" w:eastAsia="Calibri" w:hAnsi="Times New Roman"/>
          <w:color w:val="000000" w:themeColor="text1"/>
          <w:sz w:val="28"/>
          <w:szCs w:val="28"/>
          <w:lang w:val="ru-RU"/>
        </w:rPr>
        <w:t>детали.</w:t>
      </w:r>
    </w:p>
    <w:p w14:paraId="183B6B1C" w14:textId="77777777" w:rsidR="004F62B2" w:rsidRPr="00F77203" w:rsidRDefault="004F62B2" w:rsidP="004F62B2">
      <w:pPr>
        <w:spacing w:line="360" w:lineRule="auto"/>
        <w:ind w:firstLine="567"/>
        <w:jc w:val="both"/>
        <w:rPr>
          <w:rFonts w:ascii="Times New Roman" w:eastAsia="Calibri" w:hAnsi="Times New Roman"/>
          <w:color w:val="000000" w:themeColor="text1"/>
          <w:sz w:val="28"/>
          <w:szCs w:val="28"/>
          <w:lang w:val="ru-RU"/>
        </w:rPr>
      </w:pPr>
      <w:r w:rsidRPr="00F77203">
        <w:rPr>
          <w:rFonts w:ascii="Times New Roman" w:eastAsia="Calibri" w:hAnsi="Times New Roman"/>
          <w:color w:val="000000" w:themeColor="text1"/>
          <w:sz w:val="28"/>
          <w:szCs w:val="28"/>
          <w:lang w:val="ru-RU"/>
        </w:rPr>
        <w:t>Указанное в чертежах СЕ требование «Проверить резцом» означает необходимость устранения местных выступаний поверхности за пределы, соответствующие заданному размеру, путем проточки резцом выступающих мест с сохранением без обработки остальных участков поверхности.</w:t>
      </w:r>
    </w:p>
    <w:p w14:paraId="3A88BEE1" w14:textId="32006D47" w:rsidR="004F62B2" w:rsidRDefault="004F62B2" w:rsidP="004F62B2">
      <w:pPr>
        <w:spacing w:line="360" w:lineRule="auto"/>
        <w:ind w:firstLine="567"/>
        <w:jc w:val="both"/>
        <w:rPr>
          <w:rFonts w:ascii="Times New Roman" w:eastAsia="Calibri" w:hAnsi="Times New Roman"/>
          <w:color w:val="000000" w:themeColor="text1"/>
          <w:sz w:val="28"/>
          <w:szCs w:val="28"/>
          <w:lang w:val="ru-RU"/>
        </w:rPr>
      </w:pPr>
      <w:r w:rsidRPr="00F77203">
        <w:rPr>
          <w:rFonts w:ascii="Times New Roman" w:eastAsia="Calibri" w:hAnsi="Times New Roman"/>
          <w:color w:val="000000" w:themeColor="text1"/>
          <w:sz w:val="28"/>
          <w:szCs w:val="28"/>
          <w:lang w:val="ru-RU"/>
        </w:rPr>
        <w:t xml:space="preserve">При наличии необработанных поверхностей рассматривать их как поверхности с допусками на входящие ДСЕ. </w:t>
      </w:r>
    </w:p>
    <w:p w14:paraId="2CD52ED5" w14:textId="7D6F99AE" w:rsidR="001454F8" w:rsidRPr="004E08F6" w:rsidRDefault="00FE5679" w:rsidP="00F53095">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4E08F6">
        <w:rPr>
          <w:rFonts w:ascii="Times New Roman" w:eastAsia="Calibri" w:hAnsi="Times New Roman"/>
          <w:color w:val="000000" w:themeColor="text1"/>
          <w:sz w:val="28"/>
          <w:szCs w:val="28"/>
          <w:lang w:val="ru-RU"/>
        </w:rPr>
        <w:t>.</w:t>
      </w:r>
      <w:r w:rsidR="00F53095" w:rsidRPr="004E08F6">
        <w:rPr>
          <w:rFonts w:ascii="Times New Roman" w:eastAsia="Calibri" w:hAnsi="Times New Roman"/>
          <w:color w:val="000000" w:themeColor="text1"/>
          <w:sz w:val="28"/>
          <w:szCs w:val="28"/>
          <w:lang w:val="ru-RU"/>
        </w:rPr>
        <w:t>1.</w:t>
      </w:r>
      <w:r w:rsidR="001454F8" w:rsidRPr="004E08F6">
        <w:rPr>
          <w:rFonts w:ascii="Times New Roman" w:eastAsia="Calibri" w:hAnsi="Times New Roman"/>
          <w:color w:val="000000" w:themeColor="text1"/>
          <w:sz w:val="28"/>
          <w:szCs w:val="28"/>
          <w:lang w:val="ru-RU"/>
        </w:rPr>
        <w:t>2.</w:t>
      </w:r>
      <w:r w:rsidR="007B51B3">
        <w:rPr>
          <w:rFonts w:ascii="Times New Roman" w:eastAsia="Calibri" w:hAnsi="Times New Roman"/>
          <w:color w:val="000000" w:themeColor="text1"/>
          <w:sz w:val="28"/>
          <w:szCs w:val="28"/>
          <w:lang w:val="ru-RU"/>
        </w:rPr>
        <w:t>3</w:t>
      </w:r>
      <w:r w:rsidR="001454F8" w:rsidRPr="004E08F6">
        <w:rPr>
          <w:rFonts w:ascii="Times New Roman" w:eastAsia="Calibri" w:hAnsi="Times New Roman"/>
          <w:color w:val="000000" w:themeColor="text1"/>
          <w:sz w:val="28"/>
          <w:szCs w:val="28"/>
          <w:lang w:val="ru-RU"/>
        </w:rPr>
        <w:t xml:space="preserve"> Местные отклонения размеро</w:t>
      </w:r>
      <w:r w:rsidR="004E08F6">
        <w:rPr>
          <w:rFonts w:ascii="Times New Roman" w:eastAsia="Calibri" w:hAnsi="Times New Roman"/>
          <w:color w:val="000000" w:themeColor="text1"/>
          <w:sz w:val="28"/>
          <w:szCs w:val="28"/>
          <w:lang w:val="ru-RU"/>
        </w:rPr>
        <w:t>в необрабатываемых поверхностей</w:t>
      </w:r>
      <w:r w:rsidR="001454F8" w:rsidRPr="004E08F6">
        <w:rPr>
          <w:rFonts w:ascii="Times New Roman" w:eastAsia="Calibri" w:hAnsi="Times New Roman"/>
          <w:color w:val="000000" w:themeColor="text1"/>
          <w:sz w:val="28"/>
          <w:szCs w:val="28"/>
          <w:lang w:val="ru-RU"/>
        </w:rPr>
        <w:t xml:space="preserve"> штамповок от требований КД, не влияющие на работоспособность ТНА, вызванные особенностями штамповочной оснастки (или ее отсутствием), выявленные при ее запуске в производство или периодических разметках </w:t>
      </w:r>
      <w:r w:rsidR="001454F8" w:rsidRPr="004E08F6">
        <w:rPr>
          <w:rFonts w:ascii="Times New Roman" w:eastAsia="Calibri" w:hAnsi="Times New Roman"/>
          <w:color w:val="000000" w:themeColor="text1"/>
          <w:sz w:val="28"/>
          <w:szCs w:val="28"/>
          <w:lang w:val="ru-RU"/>
        </w:rPr>
        <w:lastRenderedPageBreak/>
        <w:t>отливок и штамповок, оформлять актом или другим принятым на предприятии документом.</w:t>
      </w:r>
    </w:p>
    <w:p w14:paraId="097273F4" w14:textId="652AD891" w:rsidR="001454F8" w:rsidRPr="004E08F6" w:rsidRDefault="001454F8" w:rsidP="000C08CE">
      <w:pPr>
        <w:spacing w:line="360" w:lineRule="auto"/>
        <w:ind w:firstLine="567"/>
        <w:jc w:val="both"/>
        <w:rPr>
          <w:rFonts w:ascii="Times New Roman" w:eastAsia="Calibri" w:hAnsi="Times New Roman"/>
          <w:color w:val="000000" w:themeColor="text1"/>
          <w:sz w:val="28"/>
          <w:szCs w:val="28"/>
          <w:lang w:val="ru-RU"/>
        </w:rPr>
      </w:pPr>
      <w:r w:rsidRPr="004E08F6">
        <w:rPr>
          <w:rFonts w:ascii="Times New Roman" w:eastAsia="Calibri" w:hAnsi="Times New Roman"/>
          <w:color w:val="000000" w:themeColor="text1"/>
          <w:sz w:val="28"/>
          <w:szCs w:val="28"/>
          <w:lang w:val="ru-RU"/>
        </w:rPr>
        <w:t xml:space="preserve">Акт должен быть утвержден главным инженером предприятия-изготовителя и руководством КБ предприятия-разработчика ТНА и согласован с представителем </w:t>
      </w:r>
      <w:r w:rsidR="00032739">
        <w:rPr>
          <w:rFonts w:ascii="Times New Roman" w:eastAsia="Calibri" w:hAnsi="Times New Roman"/>
          <w:color w:val="000000" w:themeColor="text1"/>
          <w:sz w:val="28"/>
          <w:szCs w:val="28"/>
          <w:lang w:val="ru-RU"/>
        </w:rPr>
        <w:t>заказчик</w:t>
      </w:r>
      <w:r w:rsidRPr="004E08F6">
        <w:rPr>
          <w:rFonts w:ascii="Times New Roman" w:eastAsia="Calibri" w:hAnsi="Times New Roman"/>
          <w:color w:val="000000" w:themeColor="text1"/>
          <w:sz w:val="28"/>
          <w:szCs w:val="28"/>
          <w:lang w:val="ru-RU"/>
        </w:rPr>
        <w:t>а при предприятии-изготовителе</w:t>
      </w:r>
      <w:r w:rsidR="003B383C">
        <w:rPr>
          <w:rFonts w:ascii="Times New Roman" w:eastAsia="Calibri" w:hAnsi="Times New Roman"/>
          <w:color w:val="000000" w:themeColor="text1"/>
          <w:sz w:val="28"/>
          <w:szCs w:val="28"/>
          <w:lang w:val="ru-RU"/>
        </w:rPr>
        <w:t xml:space="preserve"> (при его наличии)</w:t>
      </w:r>
      <w:r w:rsidRPr="004E08F6">
        <w:rPr>
          <w:rFonts w:ascii="Times New Roman" w:eastAsia="Calibri" w:hAnsi="Times New Roman"/>
          <w:color w:val="000000" w:themeColor="text1"/>
          <w:sz w:val="28"/>
          <w:szCs w:val="28"/>
          <w:lang w:val="ru-RU"/>
        </w:rPr>
        <w:t>.</w:t>
      </w:r>
    </w:p>
    <w:p w14:paraId="301F1AE2" w14:textId="58BF1F75" w:rsidR="008C33E9" w:rsidRDefault="001454F8" w:rsidP="000C08CE">
      <w:pPr>
        <w:spacing w:line="360" w:lineRule="auto"/>
        <w:ind w:firstLine="567"/>
        <w:jc w:val="both"/>
        <w:rPr>
          <w:rFonts w:ascii="Times New Roman" w:eastAsia="Calibri" w:hAnsi="Times New Roman"/>
          <w:color w:val="000000" w:themeColor="text1"/>
          <w:sz w:val="28"/>
          <w:szCs w:val="28"/>
          <w:lang w:val="ru-RU"/>
        </w:rPr>
      </w:pPr>
      <w:r w:rsidRPr="004E08F6">
        <w:rPr>
          <w:rFonts w:ascii="Times New Roman" w:eastAsia="Calibri" w:hAnsi="Times New Roman"/>
          <w:color w:val="000000" w:themeColor="text1"/>
          <w:sz w:val="28"/>
          <w:szCs w:val="28"/>
          <w:lang w:val="ru-RU"/>
        </w:rPr>
        <w:t>До утверждения акт должен быть согл</w:t>
      </w:r>
      <w:r w:rsidR="00DE2E5F">
        <w:rPr>
          <w:rFonts w:ascii="Times New Roman" w:eastAsia="Calibri" w:hAnsi="Times New Roman"/>
          <w:color w:val="000000" w:themeColor="text1"/>
          <w:sz w:val="28"/>
          <w:szCs w:val="28"/>
          <w:lang w:val="ru-RU"/>
        </w:rPr>
        <w:t>асован с главным металлургом и г</w:t>
      </w:r>
      <w:r w:rsidRPr="004E08F6">
        <w:rPr>
          <w:rFonts w:ascii="Times New Roman" w:eastAsia="Calibri" w:hAnsi="Times New Roman"/>
          <w:color w:val="000000" w:themeColor="text1"/>
          <w:sz w:val="28"/>
          <w:szCs w:val="28"/>
          <w:lang w:val="ru-RU"/>
        </w:rPr>
        <w:t>лавным технологом предприятия-изготовителя</w:t>
      </w:r>
      <w:r w:rsidR="00394FA4">
        <w:rPr>
          <w:rFonts w:ascii="Times New Roman" w:eastAsia="Calibri" w:hAnsi="Times New Roman"/>
          <w:color w:val="000000" w:themeColor="text1"/>
          <w:sz w:val="28"/>
          <w:szCs w:val="28"/>
          <w:lang w:val="ru-RU"/>
        </w:rPr>
        <w:t>.</w:t>
      </w:r>
    </w:p>
    <w:p w14:paraId="266CD4A0" w14:textId="1C2408E7" w:rsidR="00F53095" w:rsidRDefault="00FE5679" w:rsidP="00F30ED9">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F53095" w:rsidRPr="005279F5">
        <w:rPr>
          <w:rFonts w:ascii="Times New Roman" w:eastAsia="Calibri" w:hAnsi="Times New Roman"/>
          <w:color w:val="000000" w:themeColor="text1"/>
          <w:sz w:val="28"/>
          <w:szCs w:val="28"/>
          <w:lang w:val="ru-RU"/>
        </w:rPr>
        <w:t>1.</w:t>
      </w:r>
      <w:r w:rsidR="005A32FC">
        <w:rPr>
          <w:rFonts w:ascii="Times New Roman" w:eastAsia="Calibri" w:hAnsi="Times New Roman"/>
          <w:color w:val="000000" w:themeColor="text1"/>
          <w:sz w:val="28"/>
          <w:szCs w:val="28"/>
          <w:lang w:val="ru-RU"/>
        </w:rPr>
        <w:t>2.</w:t>
      </w:r>
      <w:r w:rsidR="007B51B3">
        <w:rPr>
          <w:rFonts w:ascii="Times New Roman" w:eastAsia="Calibri" w:hAnsi="Times New Roman"/>
          <w:color w:val="000000" w:themeColor="text1"/>
          <w:sz w:val="28"/>
          <w:szCs w:val="28"/>
          <w:lang w:val="ru-RU"/>
        </w:rPr>
        <w:t>4</w:t>
      </w:r>
      <w:r w:rsidR="00C014EE">
        <w:rPr>
          <w:rFonts w:ascii="Times New Roman" w:eastAsia="Calibri" w:hAnsi="Times New Roman"/>
          <w:color w:val="000000" w:themeColor="text1"/>
          <w:sz w:val="28"/>
          <w:szCs w:val="28"/>
          <w:lang w:val="ru-RU"/>
        </w:rPr>
        <w:t xml:space="preserve"> При изготовлении холоднош</w:t>
      </w:r>
      <w:r w:rsidR="001454F8" w:rsidRPr="005279F5">
        <w:rPr>
          <w:rFonts w:ascii="Times New Roman" w:eastAsia="Calibri" w:hAnsi="Times New Roman"/>
          <w:color w:val="000000" w:themeColor="text1"/>
          <w:sz w:val="28"/>
          <w:szCs w:val="28"/>
          <w:lang w:val="ru-RU"/>
        </w:rPr>
        <w:t>тампуемых заготовок и деталей руководствоваться требован</w:t>
      </w:r>
      <w:r w:rsidR="009A6665" w:rsidRPr="005279F5">
        <w:rPr>
          <w:rFonts w:ascii="Times New Roman" w:eastAsia="Calibri" w:hAnsi="Times New Roman"/>
          <w:color w:val="000000" w:themeColor="text1"/>
          <w:sz w:val="28"/>
          <w:szCs w:val="28"/>
          <w:lang w:val="ru-RU"/>
        </w:rPr>
        <w:t xml:space="preserve">иями КД, ОСТ 92-1051 и </w:t>
      </w:r>
      <w:r w:rsidR="00531615">
        <w:rPr>
          <w:rFonts w:ascii="Times New Roman" w:eastAsia="Calibri" w:hAnsi="Times New Roman"/>
          <w:color w:val="000000" w:themeColor="text1"/>
          <w:sz w:val="28"/>
          <w:szCs w:val="28"/>
          <w:lang w:val="ru-RU"/>
        </w:rPr>
        <w:t>пункта</w:t>
      </w:r>
      <w:r w:rsidR="009A6665" w:rsidRPr="005279F5">
        <w:rPr>
          <w:rFonts w:ascii="Times New Roman" w:eastAsia="Calibri" w:hAnsi="Times New Roman"/>
          <w:color w:val="000000" w:themeColor="text1"/>
          <w:sz w:val="28"/>
          <w:szCs w:val="28"/>
          <w:lang w:val="ru-RU"/>
        </w:rPr>
        <w:t xml:space="preserve"> </w:t>
      </w:r>
      <w:r w:rsidR="002C2430">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9A6665" w:rsidRPr="005279F5">
        <w:rPr>
          <w:rFonts w:ascii="Times New Roman" w:eastAsia="Calibri" w:hAnsi="Times New Roman"/>
          <w:color w:val="000000" w:themeColor="text1"/>
          <w:sz w:val="28"/>
          <w:szCs w:val="28"/>
          <w:lang w:val="ru-RU"/>
        </w:rPr>
        <w:t>1.</w:t>
      </w:r>
      <w:r w:rsidR="001454F8" w:rsidRPr="005279F5">
        <w:rPr>
          <w:rFonts w:ascii="Times New Roman" w:eastAsia="Calibri" w:hAnsi="Times New Roman"/>
          <w:color w:val="000000" w:themeColor="text1"/>
          <w:sz w:val="28"/>
          <w:szCs w:val="28"/>
          <w:lang w:val="ru-RU"/>
        </w:rPr>
        <w:t>4 настоящих ТУ.</w:t>
      </w:r>
    </w:p>
    <w:p w14:paraId="27561B58" w14:textId="492A872D" w:rsidR="00F53095" w:rsidRDefault="00FE5679" w:rsidP="00F53095">
      <w:pPr>
        <w:spacing w:line="360" w:lineRule="auto"/>
        <w:ind w:firstLine="567"/>
        <w:jc w:val="both"/>
        <w:rPr>
          <w:rFonts w:ascii="Times New Roman"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F53095" w:rsidRPr="005279F5">
        <w:rPr>
          <w:rFonts w:ascii="Times New Roman" w:eastAsia="Calibri" w:hAnsi="Times New Roman"/>
          <w:color w:val="000000" w:themeColor="text1"/>
          <w:sz w:val="28"/>
          <w:szCs w:val="28"/>
          <w:lang w:val="ru-RU"/>
        </w:rPr>
        <w:t>1.</w:t>
      </w:r>
      <w:r w:rsidR="004F62B2">
        <w:rPr>
          <w:rFonts w:ascii="Times New Roman" w:eastAsia="Calibri" w:hAnsi="Times New Roman"/>
          <w:color w:val="000000" w:themeColor="text1"/>
          <w:sz w:val="28"/>
          <w:szCs w:val="28"/>
          <w:lang w:val="ru-RU"/>
        </w:rPr>
        <w:t>2.</w:t>
      </w:r>
      <w:r w:rsidR="007B51B3">
        <w:rPr>
          <w:rFonts w:ascii="Times New Roman" w:eastAsia="Calibri" w:hAnsi="Times New Roman"/>
          <w:color w:val="000000" w:themeColor="text1"/>
          <w:sz w:val="28"/>
          <w:szCs w:val="28"/>
          <w:lang w:val="ru-RU"/>
        </w:rPr>
        <w:t>5</w:t>
      </w:r>
      <w:r w:rsidR="001454F8" w:rsidRPr="005279F5">
        <w:rPr>
          <w:rFonts w:ascii="Times New Roman" w:eastAsia="Calibri" w:hAnsi="Times New Roman"/>
          <w:color w:val="000000" w:themeColor="text1"/>
          <w:sz w:val="28"/>
          <w:szCs w:val="28"/>
          <w:lang w:val="ru-RU"/>
        </w:rPr>
        <w:t xml:space="preserve"> Изготовление трубопроводов вести по ОСТ 92-1600 с учетом</w:t>
      </w:r>
      <w:r w:rsidR="001454F8" w:rsidRPr="005279F5">
        <w:rPr>
          <w:rFonts w:ascii="Times New Roman" w:hAnsi="Times New Roman"/>
          <w:color w:val="000000" w:themeColor="text1"/>
          <w:sz w:val="28"/>
          <w:szCs w:val="28"/>
          <w:lang w:val="ru-RU"/>
        </w:rPr>
        <w:t xml:space="preserve"> приложения 5 00.</w:t>
      </w:r>
      <w:r w:rsidR="000C69BB">
        <w:rPr>
          <w:rFonts w:ascii="Times New Roman" w:hAnsi="Times New Roman"/>
          <w:color w:val="000000" w:themeColor="text1"/>
          <w:sz w:val="28"/>
          <w:szCs w:val="28"/>
          <w:lang w:val="ru-RU"/>
        </w:rPr>
        <w:t>LLLL</w:t>
      </w:r>
      <w:r w:rsidR="001454F8" w:rsidRPr="005279F5">
        <w:rPr>
          <w:rFonts w:ascii="Times New Roman" w:hAnsi="Times New Roman"/>
          <w:color w:val="000000" w:themeColor="text1"/>
          <w:sz w:val="28"/>
          <w:szCs w:val="28"/>
          <w:lang w:val="ru-RU"/>
        </w:rPr>
        <w:t>.0000.0000.00.0ТУ.</w:t>
      </w:r>
    </w:p>
    <w:p w14:paraId="6767F290" w14:textId="6289D21C" w:rsidR="001454F8" w:rsidRPr="00BC42D7" w:rsidRDefault="00FE5679" w:rsidP="009A5462">
      <w:pPr>
        <w:spacing w:line="360" w:lineRule="auto"/>
        <w:ind w:firstLine="567"/>
        <w:jc w:val="both"/>
        <w:rPr>
          <w:rFonts w:ascii="Times New Roman" w:eastAsia="Calibri" w:hAnsi="Times New Roman"/>
          <w:color w:val="000000" w:themeColor="text1"/>
          <w:sz w:val="28"/>
          <w:szCs w:val="28"/>
          <w:lang w:val="ru-RU"/>
        </w:rPr>
      </w:pPr>
      <w:bookmarkStart w:id="34" w:name="_Toc64617360"/>
      <w:r w:rsidRPr="00BC42D7">
        <w:rPr>
          <w:rFonts w:ascii="Times New Roman" w:eastAsia="Calibri" w:hAnsi="Times New Roman"/>
          <w:color w:val="000000" w:themeColor="text1"/>
          <w:sz w:val="28"/>
          <w:szCs w:val="28"/>
          <w:lang w:val="ru-RU"/>
        </w:rPr>
        <w:t>4</w:t>
      </w:r>
      <w:r w:rsidR="001454F8" w:rsidRPr="00BC42D7">
        <w:rPr>
          <w:rFonts w:ascii="Times New Roman" w:eastAsia="Calibri" w:hAnsi="Times New Roman"/>
          <w:color w:val="000000" w:themeColor="text1"/>
          <w:sz w:val="28"/>
          <w:szCs w:val="28"/>
          <w:lang w:val="ru-RU"/>
        </w:rPr>
        <w:t>.</w:t>
      </w:r>
      <w:r w:rsidR="00750D95" w:rsidRPr="00BC42D7">
        <w:rPr>
          <w:rFonts w:ascii="Times New Roman" w:eastAsia="Calibri" w:hAnsi="Times New Roman"/>
          <w:color w:val="000000" w:themeColor="text1"/>
          <w:sz w:val="28"/>
          <w:szCs w:val="28"/>
          <w:lang w:val="ru-RU"/>
        </w:rPr>
        <w:t>1.</w:t>
      </w:r>
      <w:r w:rsidR="00A74FB9" w:rsidRPr="00BC42D7">
        <w:rPr>
          <w:rFonts w:ascii="Times New Roman" w:eastAsia="Calibri" w:hAnsi="Times New Roman"/>
          <w:color w:val="000000" w:themeColor="text1"/>
          <w:sz w:val="28"/>
          <w:szCs w:val="28"/>
          <w:lang w:val="ru-RU"/>
        </w:rPr>
        <w:t xml:space="preserve">3 </w:t>
      </w:r>
      <w:r w:rsidR="00A74FB9" w:rsidRPr="009A5462">
        <w:rPr>
          <w:rFonts w:ascii="Times New Roman" w:eastAsia="Calibri" w:hAnsi="Times New Roman"/>
          <w:color w:val="000000" w:themeColor="text1"/>
          <w:sz w:val="28"/>
          <w:szCs w:val="28"/>
          <w:lang w:val="ru-RU"/>
        </w:rPr>
        <w:t>Т</w:t>
      </w:r>
      <w:r w:rsidR="00F30ED9" w:rsidRPr="009A5462">
        <w:rPr>
          <w:rFonts w:ascii="Times New Roman" w:eastAsia="Calibri" w:hAnsi="Times New Roman"/>
          <w:color w:val="000000" w:themeColor="text1"/>
          <w:sz w:val="28"/>
          <w:szCs w:val="28"/>
          <w:lang w:val="ru-RU"/>
        </w:rPr>
        <w:t>ребования</w:t>
      </w:r>
      <w:r w:rsidR="00F30ED9" w:rsidRPr="00BC42D7">
        <w:rPr>
          <w:rFonts w:ascii="Times New Roman" w:eastAsia="Calibri" w:hAnsi="Times New Roman"/>
          <w:color w:val="000000" w:themeColor="text1"/>
          <w:sz w:val="28"/>
          <w:szCs w:val="28"/>
          <w:lang w:val="ru-RU"/>
        </w:rPr>
        <w:t xml:space="preserve"> к т</w:t>
      </w:r>
      <w:r w:rsidR="001454F8" w:rsidRPr="00BC42D7">
        <w:rPr>
          <w:rFonts w:ascii="Times New Roman" w:eastAsia="Calibri" w:hAnsi="Times New Roman"/>
          <w:color w:val="000000" w:themeColor="text1"/>
          <w:sz w:val="28"/>
          <w:szCs w:val="28"/>
          <w:lang w:val="ru-RU"/>
        </w:rPr>
        <w:t>ермическ</w:t>
      </w:r>
      <w:r w:rsidR="00F30ED9" w:rsidRPr="00BC42D7">
        <w:rPr>
          <w:rFonts w:ascii="Times New Roman" w:eastAsia="Calibri" w:hAnsi="Times New Roman"/>
          <w:color w:val="000000" w:themeColor="text1"/>
          <w:sz w:val="28"/>
          <w:szCs w:val="28"/>
          <w:lang w:val="ru-RU"/>
        </w:rPr>
        <w:t>ой</w:t>
      </w:r>
      <w:r w:rsidR="001454F8" w:rsidRPr="00BC42D7">
        <w:rPr>
          <w:rFonts w:ascii="Times New Roman" w:eastAsia="Calibri" w:hAnsi="Times New Roman"/>
          <w:color w:val="000000" w:themeColor="text1"/>
          <w:sz w:val="28"/>
          <w:szCs w:val="28"/>
          <w:lang w:val="ru-RU"/>
        </w:rPr>
        <w:t xml:space="preserve"> обработк</w:t>
      </w:r>
      <w:r w:rsidR="00F30ED9" w:rsidRPr="00BC42D7">
        <w:rPr>
          <w:rFonts w:ascii="Times New Roman" w:eastAsia="Calibri" w:hAnsi="Times New Roman"/>
          <w:color w:val="000000" w:themeColor="text1"/>
          <w:sz w:val="28"/>
          <w:szCs w:val="28"/>
          <w:lang w:val="ru-RU"/>
        </w:rPr>
        <w:t>е</w:t>
      </w:r>
      <w:bookmarkEnd w:id="34"/>
    </w:p>
    <w:p w14:paraId="15125CCF" w14:textId="6B4714CE" w:rsidR="00895B59" w:rsidRDefault="00AE4940" w:rsidP="009479B2">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 xml:space="preserve">4.1.3.1 </w:t>
      </w:r>
      <w:r w:rsidR="00895B59">
        <w:rPr>
          <w:rFonts w:ascii="Times New Roman" w:eastAsia="Calibri" w:hAnsi="Times New Roman"/>
          <w:color w:val="000000" w:themeColor="text1"/>
          <w:sz w:val="28"/>
          <w:szCs w:val="28"/>
          <w:lang w:val="ru-RU"/>
        </w:rPr>
        <w:t>Термическую обработку деталей и их контроль, проверку твердости проводить в соответствии с требованиями 00.</w:t>
      </w:r>
      <w:r w:rsidR="000C69BB">
        <w:rPr>
          <w:rFonts w:ascii="Times New Roman" w:eastAsia="Calibri" w:hAnsi="Times New Roman"/>
          <w:color w:val="000000" w:themeColor="text1"/>
          <w:sz w:val="28"/>
          <w:szCs w:val="28"/>
          <w:lang w:val="ru-RU"/>
        </w:rPr>
        <w:t>LLLL</w:t>
      </w:r>
      <w:r w:rsidR="00895B59">
        <w:rPr>
          <w:rFonts w:ascii="Times New Roman" w:eastAsia="Calibri" w:hAnsi="Times New Roman"/>
          <w:color w:val="000000" w:themeColor="text1"/>
          <w:sz w:val="28"/>
          <w:szCs w:val="28"/>
          <w:lang w:val="ru-RU"/>
        </w:rPr>
        <w:t>.0000.0000.00.0ТУ.</w:t>
      </w:r>
    </w:p>
    <w:p w14:paraId="38ECBAE0" w14:textId="1B49A3CD" w:rsidR="009479B2" w:rsidRDefault="00FE5679" w:rsidP="009479B2">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750D95" w:rsidRPr="005279F5">
        <w:rPr>
          <w:rFonts w:ascii="Times New Roman" w:eastAsia="Calibri" w:hAnsi="Times New Roman"/>
          <w:color w:val="000000" w:themeColor="text1"/>
          <w:sz w:val="28"/>
          <w:szCs w:val="28"/>
          <w:lang w:val="ru-RU"/>
        </w:rPr>
        <w:t>1.</w:t>
      </w:r>
      <w:r w:rsidR="001454F8" w:rsidRPr="005279F5">
        <w:rPr>
          <w:rFonts w:ascii="Times New Roman" w:eastAsia="Calibri" w:hAnsi="Times New Roman"/>
          <w:color w:val="000000" w:themeColor="text1"/>
          <w:sz w:val="28"/>
          <w:szCs w:val="28"/>
          <w:lang w:val="ru-RU"/>
        </w:rPr>
        <w:t>3.</w:t>
      </w:r>
      <w:r w:rsidR="001F78BD">
        <w:rPr>
          <w:rFonts w:ascii="Times New Roman" w:eastAsia="Calibri" w:hAnsi="Times New Roman"/>
          <w:color w:val="000000" w:themeColor="text1"/>
          <w:sz w:val="28"/>
          <w:szCs w:val="28"/>
          <w:lang w:val="ru-RU"/>
        </w:rPr>
        <w:t>2</w:t>
      </w:r>
      <w:r w:rsidR="001454F8" w:rsidRPr="005279F5">
        <w:rPr>
          <w:rFonts w:ascii="Times New Roman" w:eastAsia="Calibri" w:hAnsi="Times New Roman"/>
          <w:color w:val="000000" w:themeColor="text1"/>
          <w:sz w:val="28"/>
          <w:szCs w:val="28"/>
          <w:lang w:val="ru-RU"/>
        </w:rPr>
        <w:t xml:space="preserve"> Термическую обработку и контроль деталей из </w:t>
      </w:r>
      <w:r w:rsidR="00427231">
        <w:rPr>
          <w:rFonts w:ascii="Times New Roman" w:eastAsia="Calibri" w:hAnsi="Times New Roman"/>
          <w:color w:val="000000" w:themeColor="text1"/>
          <w:sz w:val="28"/>
          <w:szCs w:val="28"/>
          <w:lang w:val="ru-RU"/>
        </w:rPr>
        <w:t>деформированных</w:t>
      </w:r>
      <w:r w:rsidR="001454F8" w:rsidRPr="005279F5">
        <w:rPr>
          <w:rFonts w:ascii="Times New Roman" w:eastAsia="Calibri" w:hAnsi="Times New Roman"/>
          <w:color w:val="000000" w:themeColor="text1"/>
          <w:sz w:val="28"/>
          <w:szCs w:val="28"/>
          <w:lang w:val="ru-RU"/>
        </w:rPr>
        <w:t xml:space="preserve"> </w:t>
      </w:r>
      <w:r w:rsidR="0013169A">
        <w:rPr>
          <w:rFonts w:ascii="Times New Roman" w:eastAsia="Calibri" w:hAnsi="Times New Roman"/>
          <w:color w:val="000000" w:themeColor="text1"/>
          <w:sz w:val="28"/>
          <w:szCs w:val="28"/>
          <w:lang w:val="ru-RU"/>
        </w:rPr>
        <w:t xml:space="preserve">сплавов выполнять по </w:t>
      </w:r>
      <w:r w:rsidR="00FC05B9">
        <w:rPr>
          <w:rFonts w:ascii="Times New Roman" w:eastAsia="Calibri" w:hAnsi="Times New Roman"/>
          <w:color w:val="000000" w:themeColor="text1"/>
          <w:sz w:val="28"/>
          <w:szCs w:val="28"/>
          <w:lang w:val="ru-RU"/>
        </w:rPr>
        <w:t>00.</w:t>
      </w:r>
      <w:r w:rsidR="000C69BB">
        <w:rPr>
          <w:rFonts w:ascii="Times New Roman" w:eastAsia="Calibri" w:hAnsi="Times New Roman"/>
          <w:color w:val="000000" w:themeColor="text1"/>
          <w:sz w:val="28"/>
          <w:szCs w:val="28"/>
          <w:lang w:val="ru-RU"/>
        </w:rPr>
        <w:t>LLLL</w:t>
      </w:r>
      <w:r w:rsidR="00FC05B9">
        <w:rPr>
          <w:rFonts w:ascii="Times New Roman" w:eastAsia="Calibri" w:hAnsi="Times New Roman"/>
          <w:color w:val="000000" w:themeColor="text1"/>
          <w:sz w:val="28"/>
          <w:szCs w:val="28"/>
          <w:lang w:val="ru-RU"/>
        </w:rPr>
        <w:t>.0002.0000.00.0ТУ</w:t>
      </w:r>
      <w:r w:rsidR="001454F8" w:rsidRPr="005279F5">
        <w:rPr>
          <w:rFonts w:ascii="Times New Roman" w:eastAsia="Calibri" w:hAnsi="Times New Roman"/>
          <w:color w:val="000000" w:themeColor="text1"/>
          <w:sz w:val="28"/>
          <w:szCs w:val="28"/>
          <w:lang w:val="ru-RU"/>
        </w:rPr>
        <w:t xml:space="preserve"> в соответствии с указанными в КД видом</w:t>
      </w:r>
      <w:r w:rsidR="00427231">
        <w:rPr>
          <w:rFonts w:ascii="Times New Roman" w:eastAsia="Calibri" w:hAnsi="Times New Roman"/>
          <w:color w:val="000000" w:themeColor="text1"/>
          <w:sz w:val="28"/>
          <w:szCs w:val="28"/>
          <w:lang w:val="ru-RU"/>
        </w:rPr>
        <w:t xml:space="preserve"> </w:t>
      </w:r>
      <w:r w:rsidR="001454F8" w:rsidRPr="005279F5">
        <w:rPr>
          <w:rFonts w:ascii="Times New Roman" w:eastAsia="Calibri" w:hAnsi="Times New Roman"/>
          <w:color w:val="000000" w:themeColor="text1"/>
          <w:sz w:val="28"/>
          <w:szCs w:val="28"/>
          <w:lang w:val="ru-RU"/>
        </w:rPr>
        <w:t xml:space="preserve">термической обработки и группой контроля. </w:t>
      </w:r>
    </w:p>
    <w:p w14:paraId="04A2689D" w14:textId="52ADB9B3" w:rsidR="001454F8" w:rsidRDefault="001454F8" w:rsidP="009479B2">
      <w:pPr>
        <w:spacing w:line="360" w:lineRule="auto"/>
        <w:ind w:firstLine="567"/>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При отсутствии в КД указаний по объему контроля, контроль проводи</w:t>
      </w:r>
      <w:r w:rsidR="00FC05B9">
        <w:rPr>
          <w:rFonts w:ascii="Times New Roman" w:eastAsia="Calibri" w:hAnsi="Times New Roman"/>
          <w:color w:val="000000" w:themeColor="text1"/>
          <w:sz w:val="28"/>
          <w:szCs w:val="28"/>
          <w:lang w:val="ru-RU"/>
        </w:rPr>
        <w:t>ть в объеме требований 00.</w:t>
      </w:r>
      <w:r w:rsidR="000C69BB">
        <w:rPr>
          <w:rFonts w:ascii="Times New Roman" w:eastAsia="Calibri" w:hAnsi="Times New Roman"/>
          <w:color w:val="000000" w:themeColor="text1"/>
          <w:sz w:val="28"/>
          <w:szCs w:val="28"/>
          <w:lang w:val="ru-RU"/>
        </w:rPr>
        <w:t>LLLL</w:t>
      </w:r>
      <w:r w:rsidR="00FC05B9">
        <w:rPr>
          <w:rFonts w:ascii="Times New Roman" w:eastAsia="Calibri" w:hAnsi="Times New Roman"/>
          <w:color w:val="000000" w:themeColor="text1"/>
          <w:sz w:val="28"/>
          <w:szCs w:val="28"/>
          <w:lang w:val="ru-RU"/>
        </w:rPr>
        <w:t>.0002.0000.00.0ТУ</w:t>
      </w:r>
      <w:r w:rsidRPr="005279F5">
        <w:rPr>
          <w:rFonts w:ascii="Times New Roman" w:eastAsia="Calibri" w:hAnsi="Times New Roman"/>
          <w:color w:val="000000" w:themeColor="text1"/>
          <w:sz w:val="28"/>
          <w:szCs w:val="28"/>
          <w:lang w:val="ru-RU"/>
        </w:rPr>
        <w:t>.</w:t>
      </w:r>
    </w:p>
    <w:p w14:paraId="7AC6A689" w14:textId="5C8981A9" w:rsidR="001454F8" w:rsidRPr="005279F5" w:rsidRDefault="00AE4940" w:rsidP="007B1259">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7B1259" w:rsidRPr="005279F5">
        <w:rPr>
          <w:rFonts w:ascii="Times New Roman" w:eastAsia="Calibri" w:hAnsi="Times New Roman"/>
          <w:color w:val="000000" w:themeColor="text1"/>
          <w:sz w:val="28"/>
          <w:szCs w:val="28"/>
          <w:lang w:val="ru-RU"/>
        </w:rPr>
        <w:t>1.</w:t>
      </w:r>
      <w:r w:rsidR="001454F8" w:rsidRPr="005279F5">
        <w:rPr>
          <w:rFonts w:ascii="Times New Roman" w:eastAsia="Calibri" w:hAnsi="Times New Roman"/>
          <w:color w:val="000000" w:themeColor="text1"/>
          <w:sz w:val="28"/>
          <w:szCs w:val="28"/>
          <w:lang w:val="ru-RU"/>
        </w:rPr>
        <w:t>3.</w:t>
      </w:r>
      <w:r w:rsidR="001F78BD">
        <w:rPr>
          <w:rFonts w:ascii="Times New Roman" w:eastAsia="Calibri" w:hAnsi="Times New Roman"/>
          <w:color w:val="000000" w:themeColor="text1"/>
          <w:sz w:val="28"/>
          <w:szCs w:val="28"/>
          <w:lang w:val="ru-RU"/>
        </w:rPr>
        <w:t>3</w:t>
      </w:r>
      <w:r w:rsidR="001454F8" w:rsidRPr="005279F5">
        <w:rPr>
          <w:rFonts w:ascii="Times New Roman" w:eastAsia="Calibri" w:hAnsi="Times New Roman"/>
          <w:color w:val="000000" w:themeColor="text1"/>
          <w:sz w:val="28"/>
          <w:szCs w:val="28"/>
          <w:lang w:val="ru-RU"/>
        </w:rPr>
        <w:t xml:space="preserve"> Требования, предъявляемые к деталям, изготовленным из меди и медных деформируемых сплавов, должны соответствовать ОСТ 92-4563 с объемом контроля по группе 2, если нет других указаний в чертеже.</w:t>
      </w:r>
    </w:p>
    <w:p w14:paraId="2A0ED135" w14:textId="09D8EB0A" w:rsidR="001454F8" w:rsidRDefault="00AE4940" w:rsidP="007B1259">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7B1259" w:rsidRPr="005279F5">
        <w:rPr>
          <w:rFonts w:ascii="Times New Roman" w:eastAsia="Calibri" w:hAnsi="Times New Roman"/>
          <w:color w:val="000000" w:themeColor="text1"/>
          <w:sz w:val="28"/>
          <w:szCs w:val="28"/>
          <w:lang w:val="ru-RU"/>
        </w:rPr>
        <w:t>1.</w:t>
      </w:r>
      <w:r w:rsidR="001454F8" w:rsidRPr="005279F5">
        <w:rPr>
          <w:rFonts w:ascii="Times New Roman" w:eastAsia="Calibri" w:hAnsi="Times New Roman"/>
          <w:color w:val="000000" w:themeColor="text1"/>
          <w:sz w:val="28"/>
          <w:szCs w:val="28"/>
          <w:lang w:val="ru-RU"/>
        </w:rPr>
        <w:t>3.</w:t>
      </w: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 xml:space="preserve"> Детали из </w:t>
      </w:r>
      <w:r w:rsidR="00740F8A">
        <w:rPr>
          <w:rFonts w:ascii="Times New Roman" w:eastAsia="Calibri" w:hAnsi="Times New Roman"/>
          <w:color w:val="000000" w:themeColor="text1"/>
          <w:sz w:val="28"/>
          <w:szCs w:val="28"/>
          <w:lang w:val="ru-RU"/>
        </w:rPr>
        <w:t>алюминиевых сплавов (кроме кова</w:t>
      </w:r>
      <w:r w:rsidR="001454F8" w:rsidRPr="005279F5">
        <w:rPr>
          <w:rFonts w:ascii="Times New Roman" w:eastAsia="Calibri" w:hAnsi="Times New Roman"/>
          <w:color w:val="000000" w:themeColor="text1"/>
          <w:sz w:val="28"/>
          <w:szCs w:val="28"/>
          <w:lang w:val="ru-RU"/>
        </w:rPr>
        <w:t>ных и штамповок) контролировать по группе 2 ОСТ 92-1019, если в КД нет других указаний.</w:t>
      </w:r>
    </w:p>
    <w:p w14:paraId="489B442E" w14:textId="0CEEE0DA" w:rsidR="001454F8" w:rsidRPr="009A5462" w:rsidRDefault="00AC0988" w:rsidP="009A5462">
      <w:pPr>
        <w:spacing w:line="360" w:lineRule="auto"/>
        <w:ind w:firstLine="567"/>
        <w:jc w:val="both"/>
        <w:rPr>
          <w:rFonts w:ascii="Times New Roman" w:hAnsi="Times New Roman"/>
          <w:color w:val="000000" w:themeColor="text1"/>
          <w:sz w:val="28"/>
          <w:szCs w:val="28"/>
          <w:lang w:val="ru-RU"/>
        </w:rPr>
      </w:pPr>
      <w:bookmarkStart w:id="35" w:name="_Toc64617361"/>
      <w:r w:rsidRPr="009A5462">
        <w:rPr>
          <w:rFonts w:ascii="Times New Roman" w:hAnsi="Times New Roman"/>
          <w:color w:val="000000" w:themeColor="text1"/>
          <w:sz w:val="28"/>
          <w:szCs w:val="28"/>
          <w:lang w:val="ru-RU"/>
        </w:rPr>
        <w:t>4</w:t>
      </w:r>
      <w:r w:rsidR="001454F8" w:rsidRPr="009A5462">
        <w:rPr>
          <w:rFonts w:ascii="Times New Roman" w:hAnsi="Times New Roman"/>
          <w:color w:val="000000" w:themeColor="text1"/>
          <w:sz w:val="28"/>
          <w:szCs w:val="28"/>
          <w:lang w:val="ru-RU"/>
        </w:rPr>
        <w:t>.</w:t>
      </w:r>
      <w:r w:rsidR="00F0779C" w:rsidRPr="009A5462">
        <w:rPr>
          <w:rFonts w:ascii="Times New Roman" w:hAnsi="Times New Roman"/>
          <w:color w:val="000000" w:themeColor="text1"/>
          <w:sz w:val="28"/>
          <w:szCs w:val="28"/>
          <w:lang w:val="ru-RU"/>
        </w:rPr>
        <w:t>1.</w:t>
      </w:r>
      <w:r w:rsidR="003351F4" w:rsidRPr="009A5462">
        <w:rPr>
          <w:rFonts w:ascii="Times New Roman" w:hAnsi="Times New Roman"/>
          <w:color w:val="000000" w:themeColor="text1"/>
          <w:sz w:val="28"/>
          <w:szCs w:val="28"/>
          <w:lang w:val="ru-RU"/>
        </w:rPr>
        <w:t>4</w:t>
      </w:r>
      <w:r w:rsidR="001454F8" w:rsidRPr="009A5462">
        <w:rPr>
          <w:rFonts w:ascii="Times New Roman" w:hAnsi="Times New Roman"/>
          <w:color w:val="000000" w:themeColor="text1"/>
          <w:sz w:val="28"/>
          <w:szCs w:val="28"/>
          <w:lang w:val="ru-RU"/>
        </w:rPr>
        <w:t xml:space="preserve"> </w:t>
      </w:r>
      <w:r w:rsidR="00326EB8" w:rsidRPr="009A5462">
        <w:rPr>
          <w:rFonts w:ascii="Times New Roman" w:hAnsi="Times New Roman"/>
          <w:color w:val="000000" w:themeColor="text1"/>
          <w:sz w:val="28"/>
          <w:szCs w:val="28"/>
          <w:lang w:val="ru-RU"/>
        </w:rPr>
        <w:t>Р</w:t>
      </w:r>
      <w:r w:rsidR="001454F8" w:rsidRPr="009A5462">
        <w:rPr>
          <w:rFonts w:ascii="Times New Roman" w:hAnsi="Times New Roman"/>
          <w:color w:val="000000" w:themeColor="text1"/>
          <w:sz w:val="28"/>
          <w:szCs w:val="28"/>
          <w:lang w:val="ru-RU"/>
        </w:rPr>
        <w:t>азмер</w:t>
      </w:r>
      <w:r w:rsidR="00326EB8" w:rsidRPr="009A5462">
        <w:rPr>
          <w:rFonts w:ascii="Times New Roman" w:hAnsi="Times New Roman"/>
          <w:color w:val="000000" w:themeColor="text1"/>
          <w:sz w:val="28"/>
          <w:szCs w:val="28"/>
          <w:lang w:val="ru-RU"/>
        </w:rPr>
        <w:t xml:space="preserve">ы </w:t>
      </w:r>
      <w:r w:rsidR="001454F8" w:rsidRPr="009A5462">
        <w:rPr>
          <w:rFonts w:ascii="Times New Roman" w:hAnsi="Times New Roman"/>
          <w:color w:val="000000" w:themeColor="text1"/>
          <w:sz w:val="28"/>
          <w:szCs w:val="28"/>
          <w:lang w:val="ru-RU"/>
        </w:rPr>
        <w:t xml:space="preserve">и </w:t>
      </w:r>
      <w:r w:rsidR="001454F8" w:rsidRPr="009A5462">
        <w:rPr>
          <w:rFonts w:ascii="Times New Roman" w:eastAsia="Calibri" w:hAnsi="Times New Roman"/>
          <w:color w:val="000000" w:themeColor="text1"/>
          <w:sz w:val="28"/>
          <w:szCs w:val="28"/>
          <w:lang w:val="ru-RU"/>
        </w:rPr>
        <w:t>предельны</w:t>
      </w:r>
      <w:r w:rsidR="00326EB8" w:rsidRPr="009A5462">
        <w:rPr>
          <w:rFonts w:ascii="Times New Roman" w:eastAsia="Calibri" w:hAnsi="Times New Roman"/>
          <w:color w:val="000000" w:themeColor="text1"/>
          <w:sz w:val="28"/>
          <w:szCs w:val="28"/>
          <w:lang w:val="ru-RU"/>
        </w:rPr>
        <w:t>е</w:t>
      </w:r>
      <w:r w:rsidR="001454F8" w:rsidRPr="009A5462">
        <w:rPr>
          <w:rFonts w:ascii="Times New Roman" w:hAnsi="Times New Roman"/>
          <w:color w:val="000000" w:themeColor="text1"/>
          <w:sz w:val="28"/>
          <w:szCs w:val="28"/>
          <w:lang w:val="ru-RU"/>
        </w:rPr>
        <w:t xml:space="preserve"> отклонения</w:t>
      </w:r>
      <w:bookmarkEnd w:id="35"/>
    </w:p>
    <w:p w14:paraId="02E7CD89" w14:textId="0FB60C57" w:rsidR="00543197" w:rsidRDefault="00360D2D" w:rsidP="00543197">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lastRenderedPageBreak/>
        <w:t>Неуказанные в чертеже предельные отклонения размеров ДСЕ,</w:t>
      </w:r>
      <w:r w:rsidRPr="00360D2D">
        <w:rPr>
          <w:rFonts w:ascii="Times New Roman" w:eastAsia="Calibri" w:hAnsi="Times New Roman"/>
          <w:color w:val="000000" w:themeColor="text1"/>
          <w:sz w:val="28"/>
          <w:szCs w:val="28"/>
          <w:lang w:val="ru-RU"/>
        </w:rPr>
        <w:t xml:space="preserve"> </w:t>
      </w:r>
      <w:r w:rsidRPr="005279F5">
        <w:rPr>
          <w:rFonts w:ascii="Times New Roman" w:eastAsia="Calibri" w:hAnsi="Times New Roman"/>
          <w:color w:val="000000" w:themeColor="text1"/>
          <w:sz w:val="28"/>
          <w:szCs w:val="28"/>
          <w:lang w:val="ru-RU"/>
        </w:rPr>
        <w:t>механически обрабатываемых со снятием материалов</w:t>
      </w:r>
      <w:r>
        <w:rPr>
          <w:rFonts w:ascii="Times New Roman" w:eastAsia="Calibri" w:hAnsi="Times New Roman"/>
          <w:color w:val="000000" w:themeColor="text1"/>
          <w:sz w:val="28"/>
          <w:szCs w:val="28"/>
          <w:lang w:val="ru-RU"/>
        </w:rPr>
        <w:t>, неуказанные предельные отклонения углов, радиусов скруглений и высот фасок выполнять в соответствии с требованиями 00.</w:t>
      </w:r>
      <w:r w:rsidR="000C69BB">
        <w:rPr>
          <w:rFonts w:ascii="Times New Roman" w:eastAsia="Calibri" w:hAnsi="Times New Roman"/>
          <w:color w:val="000000" w:themeColor="text1"/>
          <w:sz w:val="28"/>
          <w:szCs w:val="28"/>
          <w:lang w:val="ru-RU"/>
        </w:rPr>
        <w:t>LLLL</w:t>
      </w:r>
      <w:r>
        <w:rPr>
          <w:rFonts w:ascii="Times New Roman" w:eastAsia="Calibri" w:hAnsi="Times New Roman"/>
          <w:color w:val="000000" w:themeColor="text1"/>
          <w:sz w:val="28"/>
          <w:szCs w:val="28"/>
          <w:lang w:val="ru-RU"/>
        </w:rPr>
        <w:t>.0000.0000.00.0ТУ.</w:t>
      </w:r>
    </w:p>
    <w:p w14:paraId="54F5B547" w14:textId="3CF020F2" w:rsidR="001454F8" w:rsidRPr="009A5462" w:rsidRDefault="00AE4940" w:rsidP="009A5462">
      <w:pPr>
        <w:spacing w:line="360" w:lineRule="auto"/>
        <w:ind w:firstLine="567"/>
        <w:jc w:val="both"/>
        <w:rPr>
          <w:rFonts w:ascii="Times New Roman" w:eastAsia="Calibri" w:hAnsi="Times New Roman"/>
          <w:color w:val="000000" w:themeColor="text1"/>
          <w:sz w:val="28"/>
          <w:szCs w:val="28"/>
          <w:lang w:val="ru-RU"/>
        </w:rPr>
      </w:pPr>
      <w:bookmarkStart w:id="36" w:name="_Toc64617362"/>
      <w:r w:rsidRPr="009A5462">
        <w:rPr>
          <w:rFonts w:ascii="Times New Roman" w:eastAsia="Calibri" w:hAnsi="Times New Roman"/>
          <w:color w:val="000000" w:themeColor="text1"/>
          <w:sz w:val="28"/>
          <w:szCs w:val="28"/>
          <w:lang w:val="ru-RU"/>
        </w:rPr>
        <w:t>4</w:t>
      </w:r>
      <w:r w:rsidR="001454F8" w:rsidRPr="009A5462">
        <w:rPr>
          <w:rFonts w:ascii="Times New Roman" w:eastAsia="Calibri" w:hAnsi="Times New Roman"/>
          <w:color w:val="000000" w:themeColor="text1"/>
          <w:sz w:val="28"/>
          <w:szCs w:val="28"/>
          <w:lang w:val="ru-RU"/>
        </w:rPr>
        <w:t>.</w:t>
      </w:r>
      <w:r w:rsidR="00D50079" w:rsidRPr="009A5462">
        <w:rPr>
          <w:rFonts w:ascii="Times New Roman" w:eastAsia="Calibri" w:hAnsi="Times New Roman"/>
          <w:color w:val="000000" w:themeColor="text1"/>
          <w:sz w:val="28"/>
          <w:szCs w:val="28"/>
          <w:lang w:val="ru-RU"/>
        </w:rPr>
        <w:t>1.</w:t>
      </w:r>
      <w:r w:rsidR="003351F4" w:rsidRPr="009A5462">
        <w:rPr>
          <w:rFonts w:ascii="Times New Roman" w:eastAsia="Calibri" w:hAnsi="Times New Roman"/>
          <w:color w:val="000000" w:themeColor="text1"/>
          <w:sz w:val="28"/>
          <w:szCs w:val="28"/>
          <w:lang w:val="ru-RU"/>
        </w:rPr>
        <w:t>5</w:t>
      </w:r>
      <w:r w:rsidR="001454F8" w:rsidRPr="009A5462">
        <w:rPr>
          <w:rFonts w:ascii="Times New Roman" w:eastAsia="Calibri" w:hAnsi="Times New Roman"/>
          <w:color w:val="000000" w:themeColor="text1"/>
          <w:sz w:val="28"/>
          <w:szCs w:val="28"/>
          <w:lang w:val="ru-RU"/>
        </w:rPr>
        <w:t xml:space="preserve"> </w:t>
      </w:r>
      <w:r w:rsidR="00F55BAF" w:rsidRPr="009A5462">
        <w:rPr>
          <w:rFonts w:ascii="Times New Roman" w:eastAsia="Calibri" w:hAnsi="Times New Roman"/>
          <w:color w:val="000000" w:themeColor="text1"/>
          <w:sz w:val="28"/>
          <w:szCs w:val="28"/>
          <w:lang w:val="ru-RU"/>
        </w:rPr>
        <w:t>Требования к п</w:t>
      </w:r>
      <w:r w:rsidR="001454F8" w:rsidRPr="009A5462">
        <w:rPr>
          <w:rFonts w:ascii="Times New Roman" w:eastAsia="Calibri" w:hAnsi="Times New Roman"/>
          <w:color w:val="000000" w:themeColor="text1"/>
          <w:sz w:val="28"/>
          <w:szCs w:val="28"/>
          <w:lang w:val="ru-RU"/>
        </w:rPr>
        <w:t>оверхност</w:t>
      </w:r>
      <w:r w:rsidR="00F55BAF" w:rsidRPr="009A5462">
        <w:rPr>
          <w:rFonts w:ascii="Times New Roman" w:eastAsia="Calibri" w:hAnsi="Times New Roman"/>
          <w:color w:val="000000" w:themeColor="text1"/>
          <w:sz w:val="28"/>
          <w:szCs w:val="28"/>
          <w:lang w:val="ru-RU"/>
        </w:rPr>
        <w:t>ям</w:t>
      </w:r>
      <w:bookmarkEnd w:id="36"/>
    </w:p>
    <w:p w14:paraId="55C2A08A" w14:textId="350CA1AB"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3351F4" w:rsidRPr="005279F5">
        <w:rPr>
          <w:rFonts w:ascii="Times New Roman" w:hAnsi="Times New Roman"/>
          <w:color w:val="000000" w:themeColor="text1"/>
          <w:sz w:val="28"/>
          <w:szCs w:val="28"/>
          <w:lang w:val="ru-RU"/>
        </w:rPr>
        <w:t>5</w:t>
      </w:r>
      <w:r w:rsidR="001454F8"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1</w:t>
      </w:r>
      <w:r w:rsidR="001454F8" w:rsidRPr="005279F5">
        <w:rPr>
          <w:rFonts w:ascii="Times New Roman" w:hAnsi="Times New Roman"/>
          <w:color w:val="000000" w:themeColor="text1"/>
          <w:sz w:val="28"/>
          <w:szCs w:val="28"/>
          <w:lang w:val="ru-RU"/>
        </w:rPr>
        <w:t xml:space="preserve"> В случае отсутствия указания в КД, при изготовлении на нерабочих поверхностях ДСЕ допускаются плавные вмятины, забоины, риск</w:t>
      </w:r>
      <w:r w:rsidR="00A30DF0">
        <w:rPr>
          <w:rFonts w:ascii="Times New Roman" w:hAnsi="Times New Roman"/>
          <w:color w:val="000000" w:themeColor="text1"/>
          <w:sz w:val="28"/>
          <w:szCs w:val="28"/>
          <w:lang w:val="ru-RU"/>
        </w:rPr>
        <w:t>и</w:t>
      </w:r>
      <w:r w:rsidR="001454F8" w:rsidRPr="005279F5">
        <w:rPr>
          <w:rFonts w:ascii="Times New Roman" w:hAnsi="Times New Roman"/>
          <w:color w:val="000000" w:themeColor="text1"/>
          <w:sz w:val="28"/>
          <w:szCs w:val="28"/>
          <w:lang w:val="ru-RU"/>
        </w:rPr>
        <w:t>, единичные дефекты (поры, раковины</w:t>
      </w:r>
      <w:r w:rsidR="00A30DF0">
        <w:rPr>
          <w:rFonts w:ascii="Times New Roman" w:hAnsi="Times New Roman"/>
          <w:color w:val="000000" w:themeColor="text1"/>
          <w:sz w:val="28"/>
          <w:szCs w:val="28"/>
          <w:lang w:val="ru-RU"/>
        </w:rPr>
        <w:t xml:space="preserve"> и т.п.</w:t>
      </w:r>
      <w:r w:rsidR="001454F8" w:rsidRPr="005279F5">
        <w:rPr>
          <w:rFonts w:ascii="Times New Roman" w:hAnsi="Times New Roman"/>
          <w:color w:val="000000" w:themeColor="text1"/>
          <w:sz w:val="28"/>
          <w:szCs w:val="28"/>
          <w:lang w:val="ru-RU"/>
        </w:rPr>
        <w:t xml:space="preserve">) глубиной не более </w:t>
      </w:r>
      <w:r w:rsidR="00A30DF0">
        <w:rPr>
          <w:rFonts w:ascii="Times New Roman" w:hAnsi="Times New Roman"/>
          <w:color w:val="000000" w:themeColor="text1"/>
          <w:sz w:val="28"/>
          <w:szCs w:val="28"/>
          <w:lang w:val="ru-RU"/>
        </w:rPr>
        <w:t>0,3 мм. Для стенок толщиной менее 6 мм указанные дефекты должны быть не более 5 % от толщины стенки.</w:t>
      </w:r>
    </w:p>
    <w:p w14:paraId="2695A580"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Допущение не распространяется на:</w:t>
      </w:r>
    </w:p>
    <w:p w14:paraId="55FAF165" w14:textId="77777777" w:rsidR="001454F8"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металлические упругие прокладки, уплотнения, манжеты;</w:t>
      </w:r>
    </w:p>
    <w:p w14:paraId="170B9DFD" w14:textId="77777777" w:rsidR="001454F8"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сильфоны с кольцами;</w:t>
      </w:r>
    </w:p>
    <w:p w14:paraId="33B8B4C6" w14:textId="77777777" w:rsidR="001454F8"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трубопроводы;</w:t>
      </w:r>
    </w:p>
    <w:p w14:paraId="4FFBDCCE" w14:textId="77777777" w:rsidR="001454F8"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внутренние поверхности направляющих</w:t>
      </w:r>
      <w:r w:rsidR="00BF6F7E"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спрямляющих </w:t>
      </w:r>
      <w:r w:rsidR="00BF6F7E" w:rsidRPr="005279F5">
        <w:rPr>
          <w:rFonts w:ascii="Times New Roman" w:hAnsi="Times New Roman"/>
          <w:color w:val="000000" w:themeColor="text1"/>
          <w:sz w:val="28"/>
          <w:szCs w:val="28"/>
          <w:lang w:val="ru-RU"/>
        </w:rPr>
        <w:t xml:space="preserve">и сопловых </w:t>
      </w:r>
      <w:r w:rsidRPr="005279F5">
        <w:rPr>
          <w:rFonts w:ascii="Times New Roman" w:hAnsi="Times New Roman"/>
          <w:color w:val="000000" w:themeColor="text1"/>
          <w:sz w:val="28"/>
          <w:szCs w:val="28"/>
          <w:lang w:val="ru-RU"/>
        </w:rPr>
        <w:t xml:space="preserve">аппаратов; </w:t>
      </w:r>
    </w:p>
    <w:p w14:paraId="0C52B29D" w14:textId="77777777" w:rsidR="001454F8"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поверхности лопаток шнеков, крыльчаток и рабочего колеса турбины, а также на внутренние поверхности дисков крыльчаток;</w:t>
      </w:r>
    </w:p>
    <w:p w14:paraId="5B9AFA77" w14:textId="77777777" w:rsidR="00876A9B"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лабиринтные поверхности;</w:t>
      </w:r>
    </w:p>
    <w:p w14:paraId="6387815E" w14:textId="4EA5B56A" w:rsidR="001454F8" w:rsidRPr="005279F5" w:rsidRDefault="007C3EBA" w:rsidP="0082424F">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уплотнительные</w:t>
      </w:r>
      <w:r w:rsidR="001454F8" w:rsidRPr="005279F5">
        <w:rPr>
          <w:rFonts w:ascii="Times New Roman" w:hAnsi="Times New Roman"/>
          <w:color w:val="000000" w:themeColor="text1"/>
          <w:sz w:val="28"/>
          <w:szCs w:val="28"/>
          <w:lang w:val="ru-RU"/>
        </w:rPr>
        <w:t xml:space="preserve"> поверхности.</w:t>
      </w:r>
    </w:p>
    <w:p w14:paraId="607AE0B1"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Состояние поверхностей трубопроводов по ОСТ 92-1601.</w:t>
      </w:r>
    </w:p>
    <w:p w14:paraId="650AD591" w14:textId="2704228C" w:rsidR="00D5194E" w:rsidRDefault="001454F8" w:rsidP="00876A9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случае появления систематических дефектов (в том числе и в указанных выше пределах) должны быть приняты меры к их устранению.</w:t>
      </w:r>
    </w:p>
    <w:p w14:paraId="5CA649DE" w14:textId="38524C8E" w:rsidR="001454F8"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5</w:t>
      </w:r>
      <w:r w:rsidR="00741B89">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2</w:t>
      </w:r>
      <w:r w:rsidR="001454F8" w:rsidRPr="005279F5">
        <w:rPr>
          <w:rFonts w:ascii="Times New Roman" w:hAnsi="Times New Roman"/>
          <w:color w:val="000000" w:themeColor="text1"/>
          <w:sz w:val="28"/>
          <w:szCs w:val="28"/>
          <w:lang w:val="ru-RU"/>
        </w:rPr>
        <w:t xml:space="preserve"> По</w:t>
      </w:r>
      <w:bookmarkStart w:id="37" w:name="_GoBack"/>
      <w:bookmarkEnd w:id="37"/>
      <w:r w:rsidR="001454F8" w:rsidRPr="005279F5">
        <w:rPr>
          <w:rFonts w:ascii="Times New Roman" w:hAnsi="Times New Roman"/>
          <w:color w:val="000000" w:themeColor="text1"/>
          <w:sz w:val="28"/>
          <w:szCs w:val="28"/>
          <w:lang w:val="ru-RU"/>
        </w:rPr>
        <w:t>д термином «нерабочая поверхность» следует понимать поверхность детали или сборочной единицы, которая в окончательно собранной сборочной единице не соприкасается с поверхностями других деталей.</w:t>
      </w:r>
    </w:p>
    <w:p w14:paraId="5D7D2A62" w14:textId="4C9B8AC4"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5</w:t>
      </w:r>
      <w:r>
        <w:rPr>
          <w:rFonts w:ascii="Times New Roman" w:hAnsi="Times New Roman"/>
          <w:color w:val="000000" w:themeColor="text1"/>
          <w:sz w:val="28"/>
          <w:szCs w:val="28"/>
          <w:lang w:val="ru-RU"/>
        </w:rPr>
        <w:t>.3</w:t>
      </w:r>
      <w:r w:rsidR="00822AE7">
        <w:rPr>
          <w:rFonts w:ascii="Times New Roman" w:hAnsi="Times New Roman"/>
          <w:color w:val="000000" w:themeColor="text1"/>
          <w:sz w:val="28"/>
          <w:szCs w:val="28"/>
          <w:lang w:val="ru-RU"/>
        </w:rPr>
        <w:t xml:space="preserve"> Все детали из</w:t>
      </w:r>
      <w:r w:rsidR="001454F8" w:rsidRPr="005279F5">
        <w:rPr>
          <w:rFonts w:ascii="Times New Roman" w:hAnsi="Times New Roman"/>
          <w:color w:val="000000" w:themeColor="text1"/>
          <w:sz w:val="28"/>
          <w:szCs w:val="28"/>
          <w:lang w:val="ru-RU"/>
        </w:rPr>
        <w:t xml:space="preserve"> </w:t>
      </w:r>
      <w:r w:rsidR="007B51B3">
        <w:rPr>
          <w:rFonts w:ascii="Times New Roman" w:hAnsi="Times New Roman"/>
          <w:color w:val="000000" w:themeColor="text1"/>
          <w:sz w:val="28"/>
          <w:szCs w:val="28"/>
          <w:lang w:val="ru-RU"/>
        </w:rPr>
        <w:t xml:space="preserve">сплавов </w:t>
      </w:r>
      <w:r w:rsidR="007B51B3" w:rsidRPr="005279F5">
        <w:rPr>
          <w:rFonts w:ascii="Times New Roman" w:hAnsi="Times New Roman"/>
          <w:color w:val="000000" w:themeColor="text1"/>
          <w:sz w:val="28"/>
          <w:szCs w:val="28"/>
          <w:lang w:val="ru-RU"/>
        </w:rPr>
        <w:t>ХН67МВТЮЛ</w:t>
      </w:r>
      <w:r w:rsidR="007B51B3">
        <w:rPr>
          <w:rFonts w:ascii="Times New Roman" w:hAnsi="Times New Roman"/>
          <w:color w:val="000000" w:themeColor="text1"/>
          <w:sz w:val="28"/>
          <w:szCs w:val="28"/>
          <w:lang w:val="ru-RU"/>
        </w:rPr>
        <w:t xml:space="preserve">-ВД, </w:t>
      </w:r>
      <w:r w:rsidR="00152B60">
        <w:rPr>
          <w:rFonts w:ascii="Times New Roman" w:hAnsi="Times New Roman"/>
          <w:color w:val="000000" w:themeColor="text1"/>
          <w:sz w:val="28"/>
          <w:szCs w:val="28"/>
          <w:lang w:val="ru-RU"/>
        </w:rPr>
        <w:t xml:space="preserve">деформируемых сплавов </w:t>
      </w:r>
      <w:r w:rsidR="001454F8" w:rsidRPr="005279F5">
        <w:rPr>
          <w:rFonts w:ascii="Times New Roman" w:hAnsi="Times New Roman"/>
          <w:color w:val="000000" w:themeColor="text1"/>
          <w:sz w:val="28"/>
          <w:szCs w:val="28"/>
          <w:lang w:val="ru-RU"/>
        </w:rPr>
        <w:t>ХН67МВТЮ</w:t>
      </w:r>
      <w:r w:rsidR="007B51B3">
        <w:rPr>
          <w:rFonts w:ascii="Times New Roman" w:hAnsi="Times New Roman"/>
          <w:color w:val="000000" w:themeColor="text1"/>
          <w:sz w:val="28"/>
          <w:szCs w:val="28"/>
          <w:lang w:val="ru-RU"/>
        </w:rPr>
        <w:t>-ВД,</w:t>
      </w:r>
      <w:r w:rsidR="001454F8" w:rsidRPr="005279F5">
        <w:rPr>
          <w:rFonts w:ascii="Times New Roman" w:hAnsi="Times New Roman"/>
          <w:color w:val="000000" w:themeColor="text1"/>
          <w:sz w:val="28"/>
          <w:szCs w:val="28"/>
          <w:lang w:val="ru-RU"/>
        </w:rPr>
        <w:t xml:space="preserve"> ХН58МБЮД</w:t>
      </w:r>
      <w:r w:rsidR="007B51B3">
        <w:rPr>
          <w:rFonts w:ascii="Times New Roman" w:hAnsi="Times New Roman"/>
          <w:color w:val="000000" w:themeColor="text1"/>
          <w:sz w:val="28"/>
          <w:szCs w:val="28"/>
          <w:lang w:val="ru-RU"/>
        </w:rPr>
        <w:t>-ИД</w:t>
      </w:r>
      <w:r w:rsidR="00152B60">
        <w:rPr>
          <w:rFonts w:ascii="Times New Roman" w:hAnsi="Times New Roman"/>
          <w:color w:val="000000" w:themeColor="text1"/>
          <w:sz w:val="28"/>
          <w:szCs w:val="28"/>
          <w:lang w:val="ru-RU"/>
        </w:rPr>
        <w:t xml:space="preserve"> и синтезированных сплавов</w:t>
      </w:r>
      <w:r w:rsidR="001E6B76">
        <w:rPr>
          <w:rFonts w:ascii="Times New Roman" w:hAnsi="Times New Roman"/>
          <w:color w:val="000000" w:themeColor="text1"/>
          <w:sz w:val="28"/>
          <w:szCs w:val="28"/>
          <w:lang w:val="ru-RU"/>
        </w:rPr>
        <w:t xml:space="preserve"> </w:t>
      </w:r>
      <w:r w:rsidR="001E6B76">
        <w:rPr>
          <w:rFonts w:ascii="Times New Roman" w:hAnsi="Times New Roman"/>
          <w:color w:val="000000" w:themeColor="text1"/>
          <w:sz w:val="28"/>
          <w:szCs w:val="28"/>
          <w:lang w:val="ru-RU"/>
        </w:rPr>
        <w:lastRenderedPageBreak/>
        <w:t>ВТ20, Инконель 718, ЭП810</w:t>
      </w:r>
      <w:r w:rsidR="001454F8" w:rsidRPr="005279F5">
        <w:rPr>
          <w:rFonts w:ascii="Times New Roman" w:hAnsi="Times New Roman"/>
          <w:color w:val="000000" w:themeColor="text1"/>
          <w:sz w:val="28"/>
          <w:szCs w:val="28"/>
          <w:lang w:val="ru-RU"/>
        </w:rPr>
        <w:t xml:space="preserve"> должны быть проверены на отсутствие поверхно</w:t>
      </w:r>
      <w:r w:rsidR="00D96128">
        <w:rPr>
          <w:rFonts w:ascii="Times New Roman" w:hAnsi="Times New Roman"/>
          <w:color w:val="000000" w:themeColor="text1"/>
          <w:sz w:val="28"/>
          <w:szCs w:val="28"/>
          <w:lang w:val="ru-RU"/>
        </w:rPr>
        <w:t>стных трещин и</w:t>
      </w:r>
      <w:r w:rsidR="0047679B">
        <w:rPr>
          <w:rFonts w:ascii="Times New Roman" w:hAnsi="Times New Roman"/>
          <w:color w:val="000000" w:themeColor="text1"/>
          <w:sz w:val="28"/>
          <w:szCs w:val="28"/>
          <w:lang w:val="ru-RU"/>
        </w:rPr>
        <w:t xml:space="preserve"> расслоений</w:t>
      </w:r>
      <w:r w:rsidR="001454F8" w:rsidRPr="005279F5">
        <w:rPr>
          <w:rFonts w:ascii="Times New Roman" w:hAnsi="Times New Roman"/>
          <w:color w:val="000000" w:themeColor="text1"/>
          <w:sz w:val="28"/>
          <w:szCs w:val="28"/>
          <w:lang w:val="ru-RU"/>
        </w:rPr>
        <w:t>.</w:t>
      </w:r>
    </w:p>
    <w:p w14:paraId="320F84F4" w14:textId="37B68D7D"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5</w:t>
      </w: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 xml:space="preserve"> В отверстиях под штифты допускаются отдельные продольные риски, не влияющие на характер сопряжения.</w:t>
      </w:r>
      <w:r w:rsidR="00F50815" w:rsidRPr="005279F5">
        <w:rPr>
          <w:rFonts w:ascii="Times New Roman" w:hAnsi="Times New Roman"/>
          <w:color w:val="000000" w:themeColor="text1"/>
          <w:sz w:val="28"/>
          <w:szCs w:val="28"/>
          <w:lang w:val="ru-RU"/>
        </w:rPr>
        <w:t xml:space="preserve"> Контроль </w:t>
      </w:r>
      <w:r w:rsidR="00602284" w:rsidRPr="005279F5">
        <w:rPr>
          <w:rFonts w:ascii="Times New Roman" w:hAnsi="Times New Roman"/>
          <w:color w:val="000000" w:themeColor="text1"/>
          <w:sz w:val="28"/>
          <w:szCs w:val="28"/>
          <w:lang w:val="ru-RU"/>
        </w:rPr>
        <w:t>осуществлять по образцу</w:t>
      </w:r>
      <w:r w:rsidR="00F50815" w:rsidRPr="005279F5">
        <w:rPr>
          <w:rFonts w:ascii="Times New Roman" w:hAnsi="Times New Roman"/>
          <w:color w:val="000000" w:themeColor="text1"/>
          <w:sz w:val="28"/>
          <w:szCs w:val="28"/>
          <w:lang w:val="ru-RU"/>
        </w:rPr>
        <w:t>.</w:t>
      </w:r>
    </w:p>
    <w:p w14:paraId="0F0456C8" w14:textId="2BF14682" w:rsidR="001454F8"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5</w:t>
      </w:r>
      <w:r>
        <w:rPr>
          <w:rFonts w:ascii="Times New Roman" w:hAnsi="Times New Roman"/>
          <w:color w:val="000000" w:themeColor="text1"/>
          <w:sz w:val="28"/>
          <w:szCs w:val="28"/>
          <w:lang w:val="ru-RU"/>
        </w:rPr>
        <w:t>.5</w:t>
      </w:r>
      <w:r w:rsidR="001454F8" w:rsidRPr="005279F5">
        <w:rPr>
          <w:rFonts w:ascii="Times New Roman" w:hAnsi="Times New Roman"/>
          <w:color w:val="000000" w:themeColor="text1"/>
          <w:sz w:val="28"/>
          <w:szCs w:val="28"/>
          <w:lang w:val="ru-RU"/>
        </w:rPr>
        <w:t xml:space="preserve"> Обработку микрошариками, виброабразивную обработку и виброгалтовку </w:t>
      </w:r>
      <w:r w:rsidR="00621EA5" w:rsidRPr="005279F5">
        <w:rPr>
          <w:rFonts w:ascii="Times New Roman" w:hAnsi="Times New Roman"/>
          <w:color w:val="000000" w:themeColor="text1"/>
          <w:sz w:val="28"/>
          <w:szCs w:val="28"/>
          <w:lang w:val="ru-RU"/>
        </w:rPr>
        <w:t>деталей и сборочных единиц</w:t>
      </w:r>
      <w:r w:rsidR="001454F8" w:rsidRPr="005279F5">
        <w:rPr>
          <w:rFonts w:ascii="Times New Roman" w:hAnsi="Times New Roman"/>
          <w:color w:val="000000" w:themeColor="text1"/>
          <w:sz w:val="28"/>
          <w:szCs w:val="28"/>
          <w:lang w:val="ru-RU"/>
        </w:rPr>
        <w:t xml:space="preserve"> производить по ЕТД.</w:t>
      </w:r>
    </w:p>
    <w:p w14:paraId="34820256" w14:textId="3E4D8C95" w:rsidR="00D5194E" w:rsidRPr="005279F5" w:rsidRDefault="00AE4940" w:rsidP="002C126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5</w:t>
      </w:r>
      <w:r>
        <w:rPr>
          <w:rFonts w:ascii="Times New Roman" w:hAnsi="Times New Roman"/>
          <w:color w:val="000000" w:themeColor="text1"/>
          <w:sz w:val="28"/>
          <w:szCs w:val="28"/>
          <w:lang w:val="ru-RU"/>
        </w:rPr>
        <w:t>.6</w:t>
      </w:r>
      <w:r w:rsidR="001454F8" w:rsidRPr="005279F5">
        <w:rPr>
          <w:rFonts w:ascii="Times New Roman" w:hAnsi="Times New Roman"/>
          <w:color w:val="000000" w:themeColor="text1"/>
          <w:sz w:val="28"/>
          <w:szCs w:val="28"/>
          <w:lang w:val="ru-RU"/>
        </w:rPr>
        <w:t xml:space="preserve"> В случае требования в конструкторской документации </w:t>
      </w:r>
      <w:r w:rsidR="0075027B">
        <w:rPr>
          <w:rFonts w:ascii="Times New Roman" w:hAnsi="Times New Roman"/>
          <w:color w:val="000000" w:themeColor="text1"/>
          <w:sz w:val="28"/>
          <w:szCs w:val="28"/>
          <w:lang w:val="ru-RU"/>
        </w:rPr>
        <w:t>«Контроль</w:t>
      </w:r>
      <w:r w:rsidR="001454F8" w:rsidRPr="005279F5">
        <w:rPr>
          <w:rFonts w:ascii="Times New Roman" w:hAnsi="Times New Roman"/>
          <w:color w:val="000000" w:themeColor="text1"/>
          <w:sz w:val="28"/>
          <w:szCs w:val="28"/>
          <w:lang w:val="ru-RU"/>
        </w:rPr>
        <w:t xml:space="preserve"> по образцу</w:t>
      </w:r>
      <w:r w:rsidR="0075027B">
        <w:rPr>
          <w:rFonts w:ascii="Times New Roman" w:hAnsi="Times New Roman"/>
          <w:color w:val="000000" w:themeColor="text1"/>
          <w:sz w:val="28"/>
          <w:szCs w:val="28"/>
          <w:lang w:val="ru-RU"/>
        </w:rPr>
        <w:t>»</w:t>
      </w:r>
      <w:r w:rsidR="001454F8" w:rsidRPr="005279F5">
        <w:rPr>
          <w:rFonts w:ascii="Times New Roman" w:hAnsi="Times New Roman"/>
          <w:color w:val="000000" w:themeColor="text1"/>
          <w:sz w:val="28"/>
          <w:szCs w:val="28"/>
          <w:lang w:val="ru-RU"/>
        </w:rPr>
        <w:t xml:space="preserve"> допускается не создавать образец на конкретные ДСЕ,</w:t>
      </w:r>
      <w:r w:rsidR="002C1269" w:rsidRPr="005279F5">
        <w:rPr>
          <w:rFonts w:ascii="Times New Roman" w:hAnsi="Times New Roman"/>
          <w:color w:val="000000" w:themeColor="text1"/>
          <w:sz w:val="28"/>
          <w:szCs w:val="28"/>
          <w:lang w:val="ru-RU"/>
        </w:rPr>
        <w:t xml:space="preserve"> </w:t>
      </w:r>
      <w:r w:rsidR="003E5C64">
        <w:rPr>
          <w:rFonts w:ascii="Times New Roman" w:hAnsi="Times New Roman"/>
          <w:color w:val="000000" w:themeColor="text1"/>
          <w:sz w:val="28"/>
          <w:szCs w:val="28"/>
          <w:lang w:val="ru-RU"/>
        </w:rPr>
        <w:t>а по согласованию с отделом-разработчиком</w:t>
      </w:r>
      <w:r w:rsidR="001454F8" w:rsidRPr="005279F5">
        <w:rPr>
          <w:rFonts w:ascii="Times New Roman" w:hAnsi="Times New Roman"/>
          <w:color w:val="000000" w:themeColor="text1"/>
          <w:sz w:val="28"/>
          <w:szCs w:val="28"/>
          <w:lang w:val="ru-RU"/>
        </w:rPr>
        <w:t xml:space="preserve"> использовать имеющиеся образцы с аналогичными требованиями.</w:t>
      </w:r>
    </w:p>
    <w:p w14:paraId="75E61640" w14:textId="0D7E14B4" w:rsidR="001454F8" w:rsidRPr="009A5462" w:rsidRDefault="00AE4940" w:rsidP="009A5462">
      <w:pPr>
        <w:spacing w:line="360" w:lineRule="auto"/>
        <w:ind w:firstLine="567"/>
        <w:jc w:val="both"/>
        <w:rPr>
          <w:rFonts w:ascii="Times New Roman" w:eastAsia="Calibri" w:hAnsi="Times New Roman"/>
          <w:color w:val="000000" w:themeColor="text1"/>
          <w:sz w:val="28"/>
          <w:szCs w:val="28"/>
          <w:lang w:val="ru-RU"/>
        </w:rPr>
      </w:pPr>
      <w:bookmarkStart w:id="38" w:name="_Toc64617363"/>
      <w:r w:rsidRPr="009A5462">
        <w:rPr>
          <w:rFonts w:ascii="Times New Roman" w:eastAsia="Calibri" w:hAnsi="Times New Roman"/>
          <w:color w:val="000000" w:themeColor="text1"/>
          <w:sz w:val="28"/>
          <w:szCs w:val="28"/>
          <w:lang w:val="ru-RU"/>
        </w:rPr>
        <w:t>4</w:t>
      </w:r>
      <w:r w:rsidR="001454F8" w:rsidRPr="009A5462">
        <w:rPr>
          <w:rFonts w:ascii="Times New Roman" w:eastAsia="Calibri" w:hAnsi="Times New Roman"/>
          <w:color w:val="000000" w:themeColor="text1"/>
          <w:sz w:val="28"/>
          <w:szCs w:val="28"/>
          <w:lang w:val="ru-RU"/>
        </w:rPr>
        <w:t>.</w:t>
      </w:r>
      <w:r w:rsidR="00876A9B" w:rsidRPr="009A5462">
        <w:rPr>
          <w:rFonts w:ascii="Times New Roman" w:eastAsia="Calibri" w:hAnsi="Times New Roman"/>
          <w:color w:val="000000" w:themeColor="text1"/>
          <w:sz w:val="28"/>
          <w:szCs w:val="28"/>
          <w:lang w:val="ru-RU"/>
        </w:rPr>
        <w:t>1.6</w:t>
      </w:r>
      <w:r w:rsidR="001454F8" w:rsidRPr="009A5462">
        <w:rPr>
          <w:rFonts w:ascii="Times New Roman" w:eastAsia="Calibri" w:hAnsi="Times New Roman"/>
          <w:color w:val="000000" w:themeColor="text1"/>
          <w:sz w:val="28"/>
          <w:szCs w:val="28"/>
          <w:lang w:val="ru-RU"/>
        </w:rPr>
        <w:t xml:space="preserve"> </w:t>
      </w:r>
      <w:r w:rsidR="00326EB8" w:rsidRPr="009A5462">
        <w:rPr>
          <w:rFonts w:ascii="Times New Roman" w:eastAsia="Calibri" w:hAnsi="Times New Roman"/>
          <w:color w:val="000000" w:themeColor="text1"/>
          <w:sz w:val="28"/>
          <w:szCs w:val="28"/>
          <w:lang w:val="ru-RU"/>
        </w:rPr>
        <w:t>Р</w:t>
      </w:r>
      <w:r w:rsidR="001454F8" w:rsidRPr="009A5462">
        <w:rPr>
          <w:rFonts w:ascii="Times New Roman" w:eastAsia="Calibri" w:hAnsi="Times New Roman"/>
          <w:color w:val="000000" w:themeColor="text1"/>
          <w:sz w:val="28"/>
          <w:szCs w:val="28"/>
          <w:lang w:val="ru-RU"/>
        </w:rPr>
        <w:t>езьб</w:t>
      </w:r>
      <w:r w:rsidR="00326EB8" w:rsidRPr="009A5462">
        <w:rPr>
          <w:rFonts w:ascii="Times New Roman" w:eastAsia="Calibri" w:hAnsi="Times New Roman"/>
          <w:color w:val="000000" w:themeColor="text1"/>
          <w:sz w:val="28"/>
          <w:szCs w:val="28"/>
          <w:lang w:val="ru-RU"/>
        </w:rPr>
        <w:t>а и крепежные</w:t>
      </w:r>
      <w:r w:rsidR="001454F8" w:rsidRPr="009A5462">
        <w:rPr>
          <w:rFonts w:ascii="Times New Roman" w:eastAsia="Calibri" w:hAnsi="Times New Roman"/>
          <w:color w:val="000000" w:themeColor="text1"/>
          <w:sz w:val="28"/>
          <w:szCs w:val="28"/>
          <w:lang w:val="ru-RU"/>
        </w:rPr>
        <w:t xml:space="preserve"> детал</w:t>
      </w:r>
      <w:r w:rsidR="00326EB8" w:rsidRPr="009A5462">
        <w:rPr>
          <w:rFonts w:ascii="Times New Roman" w:eastAsia="Calibri" w:hAnsi="Times New Roman"/>
          <w:color w:val="000000" w:themeColor="text1"/>
          <w:sz w:val="28"/>
          <w:szCs w:val="28"/>
          <w:lang w:val="ru-RU"/>
        </w:rPr>
        <w:t>и</w:t>
      </w:r>
      <w:bookmarkEnd w:id="38"/>
    </w:p>
    <w:p w14:paraId="16F08FC3" w14:textId="265F0642" w:rsidR="001454F8"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sidR="001454F8" w:rsidRPr="005279F5">
        <w:rPr>
          <w:rFonts w:ascii="Times New Roman" w:hAnsi="Times New Roman"/>
          <w:color w:val="000000" w:themeColor="text1"/>
          <w:sz w:val="28"/>
          <w:szCs w:val="28"/>
          <w:lang w:val="ru-RU"/>
        </w:rPr>
        <w:t>.1 Метрическую резьбу выполнять по ГОСТ 24705.</w:t>
      </w:r>
    </w:p>
    <w:p w14:paraId="5298D4DE" w14:textId="7756FFE2" w:rsidR="00C32A8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4.1.6.2 </w:t>
      </w:r>
      <w:r w:rsidR="00C32A88">
        <w:rPr>
          <w:rFonts w:ascii="Times New Roman" w:hAnsi="Times New Roman"/>
          <w:color w:val="000000" w:themeColor="text1"/>
          <w:sz w:val="28"/>
          <w:szCs w:val="28"/>
          <w:lang w:val="ru-RU"/>
        </w:rPr>
        <w:t>Неуказанные в чертеже размеры сбегов, недорезов, проточек, фасок, радиусов выполнять в соответствии с требованиями 00.</w:t>
      </w:r>
      <w:r w:rsidR="000C69BB">
        <w:rPr>
          <w:rFonts w:ascii="Times New Roman" w:hAnsi="Times New Roman"/>
          <w:color w:val="000000" w:themeColor="text1"/>
          <w:sz w:val="28"/>
          <w:szCs w:val="28"/>
          <w:lang w:val="ru-RU"/>
        </w:rPr>
        <w:t>LLLL</w:t>
      </w:r>
      <w:r w:rsidR="00C32A88">
        <w:rPr>
          <w:rFonts w:ascii="Times New Roman" w:hAnsi="Times New Roman"/>
          <w:color w:val="000000" w:themeColor="text1"/>
          <w:sz w:val="28"/>
          <w:szCs w:val="28"/>
          <w:lang w:val="ru-RU"/>
        </w:rPr>
        <w:t>.0000.0000.00.0ТУ.</w:t>
      </w:r>
    </w:p>
    <w:p w14:paraId="0003E0F3" w14:textId="356EAFC0"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876A9B" w:rsidRPr="005279F5">
        <w:rPr>
          <w:rFonts w:ascii="Times New Roman" w:hAnsi="Times New Roman"/>
          <w:color w:val="000000" w:themeColor="text1"/>
          <w:sz w:val="28"/>
          <w:szCs w:val="28"/>
          <w:lang w:val="ru-RU"/>
        </w:rPr>
        <w:t>1.6</w:t>
      </w:r>
      <w:r>
        <w:rPr>
          <w:rFonts w:ascii="Times New Roman" w:hAnsi="Times New Roman"/>
          <w:color w:val="000000" w:themeColor="text1"/>
          <w:sz w:val="28"/>
          <w:szCs w:val="28"/>
          <w:lang w:val="ru-RU"/>
        </w:rPr>
        <w:t>.3</w:t>
      </w:r>
      <w:r w:rsidR="001454F8" w:rsidRPr="005279F5">
        <w:rPr>
          <w:rFonts w:ascii="Times New Roman" w:hAnsi="Times New Roman"/>
          <w:color w:val="000000" w:themeColor="text1"/>
          <w:sz w:val="28"/>
          <w:szCs w:val="28"/>
          <w:lang w:val="ru-RU"/>
        </w:rPr>
        <w:t xml:space="preserve"> При выполнении резьбы до упора в глухих отверстиях длина резьбы с полным профилем равна глубине отверстия за вычетом величины недореза по ГОСТ 10549.</w:t>
      </w:r>
    </w:p>
    <w:p w14:paraId="2FD970F1" w14:textId="0E3950D6" w:rsidR="001454F8" w:rsidRPr="00E758FD"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Неуказанные предельные отклонения длины резьбы должны соответствовать +2</w:t>
      </w:r>
      <w:r w:rsidR="00F079FE">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Р (где Р – шаг резьбы), за исключением резьб до упора и с проточкой для выхода резьбового инструмента.</w:t>
      </w:r>
    </w:p>
    <w:p w14:paraId="43CE9CE7"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Резьбу, длина которой задана в КД не на всю глубину глухого отверстия, разрешается выполнять до упора с учетом вышеизложенных требований.</w:t>
      </w:r>
    </w:p>
    <w:p w14:paraId="2FD73DE0" w14:textId="041027D8"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sidR="001454F8"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 xml:space="preserve"> Резьба на ДСЕ должна быть полной и чистой, без заусенцев, срезанных гребешков и вмятин. </w:t>
      </w:r>
    </w:p>
    <w:p w14:paraId="6F6D84ED"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Допускается выкрашивание резьбы глубиной не более 20 % от высоты профиля резьбы, а также дробление на витках не более 10 % от длины винтовой линии.</w:t>
      </w:r>
    </w:p>
    <w:p w14:paraId="57916E09"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Допускается отгиб вершины начального и конечного витков резьбы, а также острые кромки на них, если они не препятствуют прохождению калибра.</w:t>
      </w:r>
    </w:p>
    <w:p w14:paraId="01372584"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Допускается на вершине витков резьбы наличие «кратера» по всей винтовой линии, не выходящего за пределы поля допуска наружного диаметра наружной резьбы и внутреннего диаметра внутренней резьбы.</w:t>
      </w:r>
    </w:p>
    <w:p w14:paraId="3BA6EF0D" w14:textId="77777777" w:rsidR="001454F8" w:rsidRPr="00F05584" w:rsidRDefault="001454F8" w:rsidP="007721E0">
      <w:pPr>
        <w:spacing w:line="360" w:lineRule="auto"/>
        <w:ind w:firstLine="567"/>
        <w:jc w:val="both"/>
        <w:rPr>
          <w:rFonts w:ascii="Times New Roman" w:hAnsi="Times New Roman"/>
          <w:color w:val="000000" w:themeColor="text1"/>
          <w:sz w:val="24"/>
          <w:szCs w:val="24"/>
          <w:lang w:val="ru-RU"/>
        </w:rPr>
      </w:pPr>
      <w:r w:rsidRPr="00F05584">
        <w:rPr>
          <w:rFonts w:ascii="Times New Roman" w:hAnsi="Times New Roman"/>
          <w:color w:val="000000" w:themeColor="text1"/>
          <w:spacing w:val="30"/>
          <w:sz w:val="24"/>
          <w:szCs w:val="24"/>
          <w:lang w:val="ru-RU"/>
        </w:rPr>
        <w:t>Примечание</w:t>
      </w:r>
      <w:r w:rsidRPr="00F05584">
        <w:rPr>
          <w:rFonts w:ascii="Times New Roman" w:hAnsi="Times New Roman"/>
          <w:color w:val="000000" w:themeColor="text1"/>
          <w:sz w:val="24"/>
          <w:szCs w:val="24"/>
          <w:lang w:val="ru-RU"/>
        </w:rPr>
        <w:t xml:space="preserve"> - «Кратер» - впадина на вершине витков резьбы, образующаяся при нарезании вследствие выдавливания металла по краям вершины витка.</w:t>
      </w:r>
    </w:p>
    <w:p w14:paraId="0E2DA51C" w14:textId="0CA9823D" w:rsidR="00123169"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Не допускается ввинчивание непроходного калибра более чем на </w:t>
      </w:r>
      <w:r w:rsidR="003E5C64">
        <w:rPr>
          <w:rFonts w:ascii="Times New Roman" w:hAnsi="Times New Roman"/>
          <w:color w:val="000000" w:themeColor="text1"/>
          <w:sz w:val="28"/>
          <w:szCs w:val="28"/>
          <w:lang w:val="ru-RU"/>
        </w:rPr>
        <w:t>два</w:t>
      </w:r>
      <w:r w:rsidRPr="005279F5">
        <w:rPr>
          <w:rFonts w:ascii="Times New Roman" w:hAnsi="Times New Roman"/>
          <w:color w:val="000000" w:themeColor="text1"/>
          <w:sz w:val="28"/>
          <w:szCs w:val="28"/>
          <w:lang w:val="ru-RU"/>
        </w:rPr>
        <w:t xml:space="preserve"> оборота.</w:t>
      </w:r>
    </w:p>
    <w:p w14:paraId="64F68D0E" w14:textId="00309D81" w:rsidR="007721E0" w:rsidRPr="005279F5" w:rsidRDefault="00AE4940" w:rsidP="0012316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sidR="001454F8"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5</w:t>
      </w:r>
      <w:r w:rsidR="003D2DEF">
        <w:rPr>
          <w:rFonts w:ascii="Times New Roman" w:hAnsi="Times New Roman"/>
          <w:color w:val="000000" w:themeColor="text1"/>
          <w:sz w:val="28"/>
          <w:szCs w:val="28"/>
          <w:lang w:val="ru-RU"/>
        </w:rPr>
        <w:t xml:space="preserve"> Шероховатость поверхностей</w:t>
      </w:r>
      <w:r w:rsidR="001454F8" w:rsidRPr="005279F5">
        <w:rPr>
          <w:rFonts w:ascii="Times New Roman" w:hAnsi="Times New Roman"/>
          <w:color w:val="000000" w:themeColor="text1"/>
          <w:sz w:val="28"/>
          <w:szCs w:val="28"/>
          <w:lang w:val="ru-RU"/>
        </w:rPr>
        <w:t xml:space="preserve"> боковых сторон резьбы без покрытия </w:t>
      </w:r>
      <w:r w:rsidR="003E5C64">
        <w:rPr>
          <w:rFonts w:ascii="Times New Roman" w:hAnsi="Times New Roman"/>
          <w:color w:val="000000" w:themeColor="text1"/>
          <w:sz w:val="28"/>
          <w:szCs w:val="28"/>
          <w:lang w:val="ru-RU"/>
        </w:rPr>
        <w:t xml:space="preserve">должна быть </w:t>
      </w:r>
      <w:r w:rsidR="001454F8" w:rsidRPr="005279F5">
        <w:rPr>
          <w:rFonts w:ascii="Times New Roman" w:hAnsi="Times New Roman"/>
          <w:color w:val="000000" w:themeColor="text1"/>
          <w:sz w:val="28"/>
          <w:szCs w:val="28"/>
          <w:lang w:val="ru-RU"/>
        </w:rPr>
        <w:t xml:space="preserve">не более </w:t>
      </w:r>
      <w:r w:rsidR="004046C3">
        <w:rPr>
          <w:rFonts w:ascii="Times New Roman" w:hAnsi="Times New Roman"/>
          <w:noProof/>
          <w:color w:val="000000" w:themeColor="text1"/>
          <w:sz w:val="28"/>
          <w:szCs w:val="28"/>
        </w:rPr>
        <w:t>Rz</w:t>
      </w:r>
      <w:r w:rsidR="004046C3" w:rsidRPr="004046C3">
        <w:rPr>
          <w:rFonts w:ascii="Times New Roman" w:hAnsi="Times New Roman"/>
          <w:noProof/>
          <w:color w:val="000000" w:themeColor="text1"/>
          <w:sz w:val="28"/>
          <w:szCs w:val="28"/>
          <w:lang w:val="ru-RU"/>
        </w:rPr>
        <w:t>20</w:t>
      </w:r>
      <w:r w:rsidR="003E5C64">
        <w:rPr>
          <w:rFonts w:ascii="Times New Roman" w:hAnsi="Times New Roman"/>
          <w:noProof/>
          <w:color w:val="000000" w:themeColor="text1"/>
          <w:sz w:val="28"/>
          <w:szCs w:val="28"/>
          <w:lang w:val="ru-RU"/>
        </w:rPr>
        <w:t xml:space="preserve"> мкм</w:t>
      </w:r>
      <w:r w:rsidR="001454F8" w:rsidRPr="005279F5">
        <w:rPr>
          <w:rFonts w:ascii="Times New Roman" w:hAnsi="Times New Roman"/>
          <w:color w:val="000000" w:themeColor="text1"/>
          <w:sz w:val="28"/>
          <w:szCs w:val="28"/>
          <w:lang w:val="ru-RU"/>
        </w:rPr>
        <w:t xml:space="preserve">, а для деталей из коррозионностойких сталей </w:t>
      </w:r>
      <w:r w:rsidR="003D2DEF">
        <w:rPr>
          <w:rFonts w:ascii="Times New Roman" w:hAnsi="Times New Roman"/>
          <w:color w:val="000000" w:themeColor="text1"/>
          <w:sz w:val="28"/>
          <w:szCs w:val="28"/>
          <w:lang w:val="ru-RU"/>
        </w:rPr>
        <w:t xml:space="preserve">- </w:t>
      </w:r>
      <w:r w:rsidR="001454F8" w:rsidRPr="005279F5">
        <w:rPr>
          <w:rFonts w:ascii="Times New Roman" w:hAnsi="Times New Roman"/>
          <w:color w:val="000000" w:themeColor="text1"/>
          <w:sz w:val="28"/>
          <w:szCs w:val="28"/>
          <w:lang w:val="ru-RU"/>
        </w:rPr>
        <w:t xml:space="preserve">не более </w:t>
      </w:r>
      <w:r w:rsidR="004046C3">
        <w:rPr>
          <w:rFonts w:ascii="Times New Roman" w:hAnsi="Times New Roman"/>
          <w:noProof/>
          <w:color w:val="000000" w:themeColor="text1"/>
          <w:sz w:val="28"/>
          <w:szCs w:val="28"/>
        </w:rPr>
        <w:t>Ra</w:t>
      </w:r>
      <w:r w:rsidR="004046C3" w:rsidRPr="004046C3">
        <w:rPr>
          <w:rFonts w:ascii="Times New Roman" w:hAnsi="Times New Roman"/>
          <w:noProof/>
          <w:color w:val="000000" w:themeColor="text1"/>
          <w:sz w:val="28"/>
          <w:szCs w:val="28"/>
          <w:lang w:val="ru-RU"/>
        </w:rPr>
        <w:t>2,5</w:t>
      </w:r>
      <w:r w:rsidR="003E5C64">
        <w:rPr>
          <w:rFonts w:ascii="Times New Roman" w:hAnsi="Times New Roman"/>
          <w:noProof/>
          <w:color w:val="000000" w:themeColor="text1"/>
          <w:sz w:val="28"/>
          <w:szCs w:val="28"/>
          <w:lang w:val="ru-RU"/>
        </w:rPr>
        <w:t xml:space="preserve"> мкм</w:t>
      </w:r>
      <w:r w:rsidR="001454F8" w:rsidRPr="005279F5">
        <w:rPr>
          <w:rFonts w:ascii="Times New Roman" w:hAnsi="Times New Roman"/>
          <w:color w:val="000000" w:themeColor="text1"/>
          <w:sz w:val="28"/>
          <w:szCs w:val="28"/>
          <w:lang w:val="ru-RU"/>
        </w:rPr>
        <w:t>.</w:t>
      </w:r>
    </w:p>
    <w:p w14:paraId="618E51B0" w14:textId="6B586B93" w:rsidR="001454F8"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Шероховатость поверхности боковых сторон резьбы до покрытия регламентируется ТД.</w:t>
      </w:r>
    </w:p>
    <w:p w14:paraId="66567BD9" w14:textId="43A6D373"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sidR="001454F8"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6</w:t>
      </w:r>
      <w:r w:rsidR="003D2DEF">
        <w:rPr>
          <w:rFonts w:ascii="Times New Roman" w:hAnsi="Times New Roman"/>
          <w:color w:val="000000" w:themeColor="text1"/>
          <w:sz w:val="28"/>
          <w:szCs w:val="28"/>
          <w:lang w:val="ru-RU"/>
        </w:rPr>
        <w:t xml:space="preserve"> Отклонение от перпендикулярности</w:t>
      </w:r>
      <w:r w:rsidR="001454F8" w:rsidRPr="005279F5">
        <w:rPr>
          <w:rFonts w:ascii="Times New Roman" w:hAnsi="Times New Roman"/>
          <w:color w:val="000000" w:themeColor="text1"/>
          <w:sz w:val="28"/>
          <w:szCs w:val="28"/>
          <w:lang w:val="ru-RU"/>
        </w:rPr>
        <w:t xml:space="preserve"> внутренних резьб под шпильки </w:t>
      </w:r>
      <w:r w:rsidR="00F079FE">
        <w:rPr>
          <w:rFonts w:ascii="Times New Roman" w:hAnsi="Times New Roman"/>
          <w:color w:val="000000" w:themeColor="text1"/>
          <w:sz w:val="28"/>
          <w:szCs w:val="28"/>
          <w:lang w:val="ru-RU"/>
        </w:rPr>
        <w:t>и болты к своим торцам не должно</w:t>
      </w:r>
      <w:r w:rsidR="001454F8" w:rsidRPr="005279F5">
        <w:rPr>
          <w:rFonts w:ascii="Times New Roman" w:hAnsi="Times New Roman"/>
          <w:color w:val="000000" w:themeColor="text1"/>
          <w:sz w:val="28"/>
          <w:szCs w:val="28"/>
          <w:lang w:val="ru-RU"/>
        </w:rPr>
        <w:t xml:space="preserve"> быть более 0,08 мм на длине резьбы.</w:t>
      </w:r>
    </w:p>
    <w:p w14:paraId="2CCDC695" w14:textId="12144B88" w:rsidR="00123169" w:rsidRPr="005279F5" w:rsidRDefault="00AE4940" w:rsidP="0012316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Pr>
          <w:rFonts w:ascii="Times New Roman" w:hAnsi="Times New Roman"/>
          <w:color w:val="000000" w:themeColor="text1"/>
          <w:sz w:val="28"/>
          <w:szCs w:val="28"/>
          <w:lang w:val="ru-RU"/>
        </w:rPr>
        <w:t>.7</w:t>
      </w:r>
      <w:r w:rsidR="001454F8" w:rsidRPr="005279F5">
        <w:rPr>
          <w:rFonts w:ascii="Times New Roman" w:hAnsi="Times New Roman"/>
          <w:color w:val="000000" w:themeColor="text1"/>
          <w:sz w:val="28"/>
          <w:szCs w:val="28"/>
          <w:lang w:val="ru-RU"/>
        </w:rPr>
        <w:t xml:space="preserve"> Резьбы на приваренных штуцерах и резьбовые отверстия, выполненные до сварки, следует контролировать после сварки на свинчиваемость ответными деталями или их имитаторами, или другими способами, указанными в КД, и, при необходимости, калибровать.</w:t>
      </w:r>
    </w:p>
    <w:p w14:paraId="00776104" w14:textId="398BDCC2" w:rsidR="00876A9B" w:rsidRPr="005279F5" w:rsidRDefault="00AE4940" w:rsidP="00876A9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Pr>
          <w:rFonts w:ascii="Times New Roman" w:hAnsi="Times New Roman"/>
          <w:color w:val="000000" w:themeColor="text1"/>
          <w:sz w:val="28"/>
          <w:szCs w:val="28"/>
          <w:lang w:val="ru-RU"/>
        </w:rPr>
        <w:t>8</w:t>
      </w:r>
      <w:r w:rsidR="001454F8" w:rsidRPr="005279F5">
        <w:rPr>
          <w:rFonts w:ascii="Times New Roman" w:hAnsi="Times New Roman"/>
          <w:color w:val="000000" w:themeColor="text1"/>
          <w:sz w:val="28"/>
          <w:szCs w:val="28"/>
          <w:lang w:val="ru-RU"/>
        </w:rPr>
        <w:t xml:space="preserve"> При изготовлении резьбовых отверстий в сборочных единицах допуск</w:t>
      </w:r>
      <w:r w:rsidR="003D2DEF">
        <w:rPr>
          <w:rFonts w:ascii="Times New Roman" w:hAnsi="Times New Roman"/>
          <w:color w:val="000000" w:themeColor="text1"/>
          <w:sz w:val="28"/>
          <w:szCs w:val="28"/>
          <w:lang w:val="ru-RU"/>
        </w:rPr>
        <w:t>ается дробление резьбы не более</w:t>
      </w:r>
      <w:r w:rsidR="001454F8" w:rsidRPr="005279F5">
        <w:rPr>
          <w:rFonts w:ascii="Times New Roman" w:hAnsi="Times New Roman"/>
          <w:color w:val="000000" w:themeColor="text1"/>
          <w:sz w:val="28"/>
          <w:szCs w:val="28"/>
          <w:lang w:val="ru-RU"/>
        </w:rPr>
        <w:t xml:space="preserve"> чем на одном витке на двух отверстиях в каждом фланцев.</w:t>
      </w:r>
    </w:p>
    <w:p w14:paraId="7ED1758B" w14:textId="715F9121" w:rsidR="00876A9B" w:rsidRPr="005279F5" w:rsidRDefault="00876A9B" w:rsidP="004C66E1">
      <w:pPr>
        <w:spacing w:line="360" w:lineRule="auto"/>
        <w:ind w:firstLine="567"/>
        <w:jc w:val="both"/>
        <w:rPr>
          <w:rFonts w:ascii="Times New Roman" w:hAnsi="Times New Roman"/>
          <w:color w:val="000000" w:themeColor="text1"/>
          <w:sz w:val="28"/>
          <w:szCs w:val="28"/>
          <w:lang w:val="ru-RU"/>
        </w:rPr>
      </w:pPr>
    </w:p>
    <w:p w14:paraId="44976450" w14:textId="4E634255" w:rsidR="00B67D63" w:rsidRPr="004C66E1" w:rsidRDefault="00AE4940" w:rsidP="004C66E1">
      <w:pPr>
        <w:spacing w:line="360" w:lineRule="auto"/>
        <w:ind w:firstLine="567"/>
        <w:jc w:val="both"/>
        <w:rPr>
          <w:rFonts w:ascii="Times New Roman" w:hAnsi="Times New Roman"/>
          <w:color w:val="000000" w:themeColor="text1"/>
          <w:sz w:val="28"/>
          <w:szCs w:val="28"/>
          <w:lang w:val="ru-RU"/>
        </w:rPr>
      </w:pPr>
      <w:bookmarkStart w:id="39" w:name="_Toc63062312"/>
      <w:bookmarkStart w:id="40" w:name="_Toc63349232"/>
      <w:bookmarkStart w:id="41" w:name="_Toc64617364"/>
      <w:r w:rsidRPr="004C66E1">
        <w:rPr>
          <w:rFonts w:ascii="Times New Roman" w:hAnsi="Times New Roman"/>
          <w:color w:val="000000" w:themeColor="text1"/>
          <w:sz w:val="28"/>
          <w:szCs w:val="28"/>
          <w:lang w:val="ru-RU"/>
        </w:rPr>
        <w:t>4</w:t>
      </w:r>
      <w:r w:rsidR="00D61BB1" w:rsidRPr="004C66E1">
        <w:rPr>
          <w:rFonts w:ascii="Times New Roman" w:hAnsi="Times New Roman"/>
          <w:color w:val="000000" w:themeColor="text1"/>
          <w:sz w:val="28"/>
          <w:szCs w:val="28"/>
          <w:lang w:val="ru-RU"/>
        </w:rPr>
        <w:t>.</w:t>
      </w:r>
      <w:r w:rsidR="00151AFB" w:rsidRPr="004C66E1">
        <w:rPr>
          <w:rFonts w:ascii="Times New Roman" w:hAnsi="Times New Roman"/>
          <w:color w:val="000000" w:themeColor="text1"/>
          <w:sz w:val="28"/>
          <w:szCs w:val="28"/>
          <w:lang w:val="ru-RU"/>
        </w:rPr>
        <w:t>2</w:t>
      </w:r>
      <w:r w:rsidR="00D61BB1" w:rsidRPr="004C66E1">
        <w:rPr>
          <w:rFonts w:ascii="Times New Roman" w:hAnsi="Times New Roman"/>
          <w:color w:val="000000" w:themeColor="text1"/>
          <w:sz w:val="28"/>
          <w:szCs w:val="28"/>
          <w:lang w:val="ru-RU"/>
        </w:rPr>
        <w:t xml:space="preserve"> </w:t>
      </w:r>
      <w:r w:rsidR="00DD3F1B" w:rsidRPr="004C66E1">
        <w:rPr>
          <w:rFonts w:ascii="Times New Roman" w:hAnsi="Times New Roman"/>
          <w:color w:val="000000" w:themeColor="text1"/>
          <w:sz w:val="28"/>
          <w:szCs w:val="28"/>
          <w:lang w:val="ru-RU"/>
        </w:rPr>
        <w:t xml:space="preserve">Требования к сварным </w:t>
      </w:r>
      <w:r w:rsidR="004A4250" w:rsidRPr="004C66E1">
        <w:rPr>
          <w:rFonts w:ascii="Times New Roman" w:hAnsi="Times New Roman"/>
          <w:color w:val="000000" w:themeColor="text1"/>
          <w:sz w:val="28"/>
          <w:szCs w:val="28"/>
          <w:lang w:val="ru-RU"/>
        </w:rPr>
        <w:t xml:space="preserve">и паяным </w:t>
      </w:r>
      <w:r w:rsidR="00DD3F1B" w:rsidRPr="004C66E1">
        <w:rPr>
          <w:rFonts w:ascii="Times New Roman" w:hAnsi="Times New Roman"/>
          <w:color w:val="000000" w:themeColor="text1"/>
          <w:sz w:val="28"/>
          <w:szCs w:val="28"/>
          <w:lang w:val="ru-RU"/>
        </w:rPr>
        <w:t>соединениям</w:t>
      </w:r>
      <w:bookmarkEnd w:id="39"/>
      <w:bookmarkEnd w:id="40"/>
      <w:bookmarkEnd w:id="41"/>
    </w:p>
    <w:p w14:paraId="13282B87" w14:textId="68E63741" w:rsidR="00C32A88" w:rsidRPr="004C66E1" w:rsidRDefault="00C32A88" w:rsidP="004C66E1">
      <w:pPr>
        <w:spacing w:line="360" w:lineRule="auto"/>
        <w:ind w:firstLine="567"/>
        <w:jc w:val="both"/>
        <w:rPr>
          <w:rFonts w:ascii="Times New Roman" w:hAnsi="Times New Roman"/>
          <w:color w:val="000000" w:themeColor="text1"/>
          <w:sz w:val="28"/>
          <w:szCs w:val="28"/>
          <w:lang w:val="ru-RU"/>
        </w:rPr>
      </w:pPr>
    </w:p>
    <w:p w14:paraId="62E29586" w14:textId="1CC7348E" w:rsidR="0047626E" w:rsidRDefault="007E26EE" w:rsidP="004E478E">
      <w:pPr>
        <w:spacing w:line="360" w:lineRule="auto"/>
        <w:ind w:firstLine="567"/>
        <w:jc w:val="both"/>
        <w:rPr>
          <w:rFonts w:ascii="Times New Roman" w:hAnsi="Times New Roman"/>
          <w:color w:val="000000" w:themeColor="text1"/>
          <w:sz w:val="28"/>
          <w:szCs w:val="28"/>
          <w:lang w:val="ru-RU"/>
        </w:rPr>
      </w:pPr>
      <w:r w:rsidRPr="004E478E">
        <w:rPr>
          <w:rFonts w:ascii="Times New Roman" w:hAnsi="Times New Roman"/>
          <w:color w:val="000000" w:themeColor="text1"/>
          <w:sz w:val="28"/>
          <w:szCs w:val="28"/>
          <w:lang w:val="ru-RU"/>
        </w:rPr>
        <w:lastRenderedPageBreak/>
        <w:t>Неуказанные в настоящем ТУ требования к сварным и паяным соединениям выполнять в соответствии с требованиями</w:t>
      </w:r>
      <w:r w:rsidR="004E478E" w:rsidRPr="004E478E">
        <w:rPr>
          <w:rFonts w:ascii="Times New Roman" w:hAnsi="Times New Roman"/>
          <w:color w:val="000000" w:themeColor="text1"/>
          <w:sz w:val="28"/>
          <w:szCs w:val="28"/>
          <w:lang w:val="ru-RU"/>
        </w:rPr>
        <w:t xml:space="preserve"> </w:t>
      </w:r>
      <w:r w:rsidRPr="004E478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LLLL</w:t>
      </w:r>
      <w:r w:rsidRPr="004E478E">
        <w:rPr>
          <w:rFonts w:ascii="Times New Roman" w:hAnsi="Times New Roman"/>
          <w:color w:val="000000" w:themeColor="text1"/>
          <w:sz w:val="28"/>
          <w:szCs w:val="28"/>
          <w:lang w:val="ru-RU"/>
        </w:rPr>
        <w:t>.0000.0000.00.0ТУ.</w:t>
      </w:r>
    </w:p>
    <w:p w14:paraId="7016D382" w14:textId="77777777" w:rsidR="0047626E" w:rsidRDefault="0047626E">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7EF01804" w14:textId="3F4604DC" w:rsidR="006E79F7" w:rsidRPr="009A5462" w:rsidRDefault="00AE4940" w:rsidP="009A5462">
      <w:pPr>
        <w:spacing w:line="360" w:lineRule="auto"/>
        <w:ind w:firstLine="567"/>
        <w:jc w:val="both"/>
        <w:rPr>
          <w:rFonts w:ascii="Times New Roman" w:eastAsia="Calibri" w:hAnsi="Times New Roman"/>
          <w:color w:val="000000" w:themeColor="text1"/>
          <w:sz w:val="28"/>
          <w:szCs w:val="28"/>
          <w:lang w:val="ru-RU"/>
        </w:rPr>
      </w:pPr>
      <w:bookmarkStart w:id="42" w:name="_Toc64617365"/>
      <w:r w:rsidRPr="009A5462">
        <w:rPr>
          <w:rFonts w:ascii="Times New Roman" w:eastAsia="Calibri" w:hAnsi="Times New Roman"/>
          <w:color w:val="000000" w:themeColor="text1"/>
          <w:sz w:val="28"/>
          <w:szCs w:val="28"/>
          <w:lang w:val="ru-RU"/>
        </w:rPr>
        <w:lastRenderedPageBreak/>
        <w:t>4</w:t>
      </w:r>
      <w:r w:rsidR="006E79F7" w:rsidRPr="009A5462">
        <w:rPr>
          <w:rFonts w:ascii="Times New Roman" w:eastAsia="Calibri" w:hAnsi="Times New Roman"/>
          <w:color w:val="000000" w:themeColor="text1"/>
          <w:sz w:val="28"/>
          <w:szCs w:val="28"/>
          <w:lang w:val="ru-RU"/>
        </w:rPr>
        <w:t>.2.1 Общие требования к сварным и паяным соединениям</w:t>
      </w:r>
      <w:bookmarkEnd w:id="42"/>
    </w:p>
    <w:p w14:paraId="5BD6522E" w14:textId="0847C828"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 xml:space="preserve">.2.1.1 Общие технические требования к сварным соединениям – по </w:t>
      </w:r>
      <w:r w:rsidR="00DC21F2" w:rsidRPr="005279F5">
        <w:rPr>
          <w:rFonts w:ascii="Times New Roman" w:hAnsi="Times New Roman"/>
          <w:color w:val="000000" w:themeColor="text1"/>
          <w:sz w:val="28"/>
          <w:szCs w:val="28"/>
          <w:lang w:val="ru-RU"/>
        </w:rPr>
        <w:br/>
      </w:r>
      <w:r w:rsidR="006E79F7" w:rsidRPr="005279F5">
        <w:rPr>
          <w:rFonts w:ascii="Times New Roman" w:hAnsi="Times New Roman"/>
          <w:color w:val="000000" w:themeColor="text1"/>
          <w:sz w:val="28"/>
          <w:szCs w:val="28"/>
          <w:lang w:val="ru-RU"/>
        </w:rPr>
        <w:t>ОСТ 92-1114.</w:t>
      </w:r>
    </w:p>
    <w:p w14:paraId="63AE56C1" w14:textId="5AC4E77A"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 xml:space="preserve">.2.1.2 Сварные соединения контролировать капиллярным и радиографическим методами </w:t>
      </w:r>
      <w:r w:rsidR="003D2DEF">
        <w:rPr>
          <w:rFonts w:ascii="Times New Roman" w:hAnsi="Times New Roman"/>
          <w:color w:val="000000" w:themeColor="text1"/>
          <w:sz w:val="28"/>
          <w:szCs w:val="28"/>
          <w:lang w:val="ru-RU"/>
        </w:rPr>
        <w:t xml:space="preserve">в </w:t>
      </w:r>
      <w:r w:rsidR="006E79F7" w:rsidRPr="005279F5">
        <w:rPr>
          <w:rFonts w:ascii="Times New Roman" w:hAnsi="Times New Roman"/>
          <w:color w:val="000000" w:themeColor="text1"/>
          <w:sz w:val="28"/>
          <w:szCs w:val="28"/>
          <w:lang w:val="ru-RU"/>
        </w:rPr>
        <w:t>100 % сборочных единиц и деталей.</w:t>
      </w:r>
    </w:p>
    <w:p w14:paraId="532614D7" w14:textId="56CADFC9"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.2.1.3 Разрешается не контролировать радиографическим методом сварные швы приварки штуцеров, бобышек и прихватки подкладок, а также сварные швы, указанные в п</w:t>
      </w:r>
      <w:r w:rsidR="00DD3961"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DD3961" w:rsidRPr="005279F5">
        <w:rPr>
          <w:rFonts w:ascii="Times New Roman" w:hAnsi="Times New Roman"/>
          <w:color w:val="000000" w:themeColor="text1"/>
          <w:sz w:val="28"/>
          <w:szCs w:val="28"/>
          <w:lang w:val="ru-RU"/>
        </w:rPr>
        <w:t>.2.2,</w:t>
      </w:r>
      <w:r w:rsidR="006E79F7" w:rsidRPr="005279F5">
        <w:rPr>
          <w:rFonts w:ascii="Times New Roman" w:hAnsi="Times New Roman"/>
          <w:color w:val="000000" w:themeColor="text1"/>
          <w:sz w:val="28"/>
          <w:szCs w:val="28"/>
          <w:lang w:val="ru-RU"/>
        </w:rPr>
        <w:t xml:space="preserve"> п</w:t>
      </w:r>
      <w:r w:rsidR="003D2DEF">
        <w:rPr>
          <w:rFonts w:ascii="Times New Roman" w:hAnsi="Times New Roman"/>
          <w:color w:val="000000" w:themeColor="text1"/>
          <w:sz w:val="28"/>
          <w:szCs w:val="28"/>
          <w:lang w:val="ru-RU"/>
        </w:rPr>
        <w:t>п</w:t>
      </w:r>
      <w:r w:rsidR="006E79F7"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164539">
        <w:rPr>
          <w:rFonts w:ascii="Times New Roman" w:hAnsi="Times New Roman"/>
          <w:color w:val="000000" w:themeColor="text1"/>
          <w:sz w:val="28"/>
          <w:szCs w:val="28"/>
          <w:lang w:val="ru-RU"/>
        </w:rPr>
        <w:t>.2.3</w:t>
      </w:r>
      <w:r w:rsidR="00DD3961"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164539">
        <w:rPr>
          <w:rFonts w:ascii="Times New Roman" w:hAnsi="Times New Roman"/>
          <w:color w:val="000000" w:themeColor="text1"/>
          <w:sz w:val="28"/>
          <w:szCs w:val="28"/>
          <w:lang w:val="ru-RU"/>
        </w:rPr>
        <w:t>.2.4</w:t>
      </w:r>
      <w:r w:rsidR="006E79F7" w:rsidRPr="005279F5">
        <w:rPr>
          <w:rFonts w:ascii="Times New Roman" w:hAnsi="Times New Roman"/>
          <w:color w:val="000000" w:themeColor="text1"/>
          <w:sz w:val="28"/>
          <w:szCs w:val="28"/>
          <w:lang w:val="ru-RU"/>
        </w:rPr>
        <w:t xml:space="preserve"> настоящих ТУ</w:t>
      </w:r>
      <w:r w:rsidR="00DD3961" w:rsidRPr="005279F5">
        <w:rPr>
          <w:rFonts w:ascii="Times New Roman" w:hAnsi="Times New Roman"/>
          <w:color w:val="000000" w:themeColor="text1"/>
          <w:sz w:val="28"/>
          <w:szCs w:val="28"/>
          <w:lang w:val="ru-RU"/>
        </w:rPr>
        <w:t>.</w:t>
      </w:r>
    </w:p>
    <w:p w14:paraId="00BF488D" w14:textId="6ABF27B4"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.2.1.4 Величину проплавов в коллекторных соединениях контролировать при периодической разрезке.</w:t>
      </w:r>
    </w:p>
    <w:p w14:paraId="00D14142" w14:textId="204FC46F"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.2.1.5 Разрешается исправление дефектов сварных швов, выполненных автоматической сваркой, производить ручной сваркой.</w:t>
      </w:r>
    </w:p>
    <w:p w14:paraId="6D3CB55B" w14:textId="50BDBD98"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.2.1.6 На механически обработанных поверхностях сварных швов в сборочных единицах допускаются единичные дефекты (поры, раковины) приведенным диаметром не более 0,3 мм. Данное требование не распространяется на уплотнительные поверхности.</w:t>
      </w:r>
    </w:p>
    <w:p w14:paraId="04F161C0" w14:textId="519D4700"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.2.1.7 Допускается применение любого способа сварки в среде защитных газов: ручного, полуавтоматического и автоматического, если в КД способ сварки не указан.</w:t>
      </w:r>
    </w:p>
    <w:p w14:paraId="18A8A4F1" w14:textId="1B88201E"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.2.1.8 Сварные соединения должны быть выполнены с учетом требований по п</w:t>
      </w:r>
      <w:r w:rsidR="003D2DEF">
        <w:rPr>
          <w:rFonts w:ascii="Times New Roman" w:hAnsi="Times New Roman"/>
          <w:color w:val="000000" w:themeColor="text1"/>
          <w:sz w:val="28"/>
          <w:szCs w:val="28"/>
          <w:lang w:val="ru-RU"/>
        </w:rPr>
        <w:t>п</w:t>
      </w:r>
      <w:r w:rsidR="006E79F7" w:rsidRPr="005279F5">
        <w:rPr>
          <w:rFonts w:ascii="Times New Roman" w:hAnsi="Times New Roman"/>
          <w:color w:val="000000" w:themeColor="text1"/>
          <w:sz w:val="28"/>
          <w:szCs w:val="28"/>
          <w:lang w:val="ru-RU"/>
        </w:rPr>
        <w:t xml:space="preserve">. </w:t>
      </w:r>
      <w:r w:rsidR="005E5923">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 xml:space="preserve">.2.2 и </w:t>
      </w:r>
      <w:r w:rsidR="005E5923">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.2.3 настоящих ТУ, а также следующего:</w:t>
      </w:r>
    </w:p>
    <w:p w14:paraId="18CC60E8"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в стыковых швах непровар и зашлаковка корня шва не допускаются;</w:t>
      </w:r>
    </w:p>
    <w:p w14:paraId="73AE7653"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в угловых и тавровых сварных швах при условии нормального внедрения допускаются:</w:t>
      </w:r>
    </w:p>
    <w:p w14:paraId="06FE4A63"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1) при угле наклона стенки менее 60º - сплошной непровар до 20 % от фактической толщины шва;</w:t>
      </w:r>
    </w:p>
    <w:p w14:paraId="647871BC" w14:textId="729FB98E"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2) при угле наклона стенки от 60</w:t>
      </w:r>
      <w:r w:rsidR="0066468E" w:rsidRPr="005279F5">
        <w:rPr>
          <w:rFonts w:ascii="Times New Roman" w:hAnsi="Times New Roman"/>
          <w:color w:val="000000" w:themeColor="text1"/>
          <w:sz w:val="28"/>
          <w:szCs w:val="28"/>
          <w:lang w:val="ru-RU"/>
        </w:rPr>
        <w:t>º</w:t>
      </w:r>
      <w:r w:rsidRPr="005279F5">
        <w:rPr>
          <w:rFonts w:ascii="Times New Roman" w:hAnsi="Times New Roman"/>
          <w:color w:val="000000" w:themeColor="text1"/>
          <w:sz w:val="28"/>
          <w:szCs w:val="28"/>
          <w:lang w:val="ru-RU"/>
        </w:rPr>
        <w:t xml:space="preserve"> до 90º - на 25 % шлифов (или на одном шлифе) непровар до 15 % от фактической толщины шва;</w:t>
      </w:r>
    </w:p>
    <w:p w14:paraId="7BB014DB" w14:textId="6DDC7E7A"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3) при угле наклона стенки от 90</w:t>
      </w:r>
      <w:r w:rsidR="0066468E" w:rsidRPr="005279F5">
        <w:rPr>
          <w:rFonts w:ascii="Times New Roman" w:hAnsi="Times New Roman"/>
          <w:color w:val="000000" w:themeColor="text1"/>
          <w:sz w:val="28"/>
          <w:szCs w:val="28"/>
          <w:lang w:val="ru-RU"/>
        </w:rPr>
        <w:t>º</w:t>
      </w:r>
      <w:r w:rsidRPr="005279F5">
        <w:rPr>
          <w:rFonts w:ascii="Times New Roman" w:hAnsi="Times New Roman"/>
          <w:color w:val="000000" w:themeColor="text1"/>
          <w:sz w:val="28"/>
          <w:szCs w:val="28"/>
          <w:lang w:val="ru-RU"/>
        </w:rPr>
        <w:t xml:space="preserve"> до 120º - на 25 % шлифов (или на одном шлифе) непровар до 10 % от фактической толщины шва; </w:t>
      </w:r>
    </w:p>
    <w:p w14:paraId="2D1D146A"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в) глубина внедрения в тавровых и угловых соединениях должна быть не менее 10 % от наименьшей из толщин свариваемых деталей;</w:t>
      </w:r>
    </w:p>
    <w:p w14:paraId="4FA4EDEA"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в стыковых сварных швах без прокладки вогнутость обратной стороны шва не допускается;</w:t>
      </w:r>
    </w:p>
    <w:p w14:paraId="054807D2"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проплавы каплевидной формы с шейкой не допускаются, допускается зачистка таких проплавов без нарушения основного материала;</w:t>
      </w:r>
    </w:p>
    <w:p w14:paraId="3760C6A7"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в стыковых на остающейся прокладке и замковых, тавровых и угловых сварных швах допускаются утяжины глубиной не более 1 мм;</w:t>
      </w:r>
    </w:p>
    <w:p w14:paraId="16B1B376" w14:textId="41ECAEED"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ж) в нестандартных стыковых сварных швах усиление сварного шва должно быть не менее 0,5 мм и не должно </w:t>
      </w:r>
      <w:r w:rsidR="00EA3162">
        <w:rPr>
          <w:rFonts w:ascii="Times New Roman" w:hAnsi="Times New Roman"/>
          <w:color w:val="000000" w:themeColor="text1"/>
          <w:sz w:val="28"/>
          <w:szCs w:val="28"/>
          <w:lang w:val="ru-RU"/>
        </w:rPr>
        <w:t>быть более</w:t>
      </w:r>
      <w:r w:rsidRPr="005279F5">
        <w:rPr>
          <w:rFonts w:ascii="Times New Roman" w:hAnsi="Times New Roman"/>
          <w:color w:val="000000" w:themeColor="text1"/>
          <w:sz w:val="28"/>
          <w:szCs w:val="28"/>
          <w:lang w:val="ru-RU"/>
        </w:rPr>
        <w:t xml:space="preserve"> следующих величин:</w:t>
      </w:r>
    </w:p>
    <w:p w14:paraId="3A3E7196" w14:textId="77777777" w:rsidR="006E79F7" w:rsidRPr="005279F5" w:rsidRDefault="006E79F7" w:rsidP="00F60245">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при толщине основного материала до 10 мм – 2 мм; </w:t>
      </w:r>
    </w:p>
    <w:p w14:paraId="0898586B" w14:textId="46E29551" w:rsidR="006E79F7" w:rsidRPr="005279F5" w:rsidRDefault="006E79F7" w:rsidP="00F60245">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при толщинах основного материала </w:t>
      </w:r>
      <w:r w:rsidR="00EA3162">
        <w:rPr>
          <w:rFonts w:ascii="Times New Roman" w:hAnsi="Times New Roman"/>
          <w:color w:val="000000" w:themeColor="text1"/>
          <w:sz w:val="28"/>
          <w:szCs w:val="28"/>
          <w:lang w:val="ru-RU"/>
        </w:rPr>
        <w:t>более</w:t>
      </w:r>
      <w:r w:rsidRPr="005279F5">
        <w:rPr>
          <w:rFonts w:ascii="Times New Roman" w:hAnsi="Times New Roman"/>
          <w:color w:val="000000" w:themeColor="text1"/>
          <w:sz w:val="28"/>
          <w:szCs w:val="28"/>
          <w:lang w:val="ru-RU"/>
        </w:rPr>
        <w:t xml:space="preserve"> 10 мм – 3,5 мм. </w:t>
      </w:r>
    </w:p>
    <w:p w14:paraId="5784BAF0" w14:textId="77777777"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Форма усиления должна обеспечивать плавный переход от основного материала к наплавленному. </w:t>
      </w:r>
    </w:p>
    <w:p w14:paraId="1A0480A0" w14:textId="77777777"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Наплывы наплавленного материала на основной материал не допускаются. </w:t>
      </w:r>
    </w:p>
    <w:p w14:paraId="39C74222" w14:textId="6D27C506"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 термообработки и гидроиспытаний разрешается проводить оплавление усилений сварных швов ручной электродуг</w:t>
      </w:r>
      <w:r w:rsidR="003D2DEF">
        <w:rPr>
          <w:rFonts w:ascii="Times New Roman" w:hAnsi="Times New Roman"/>
          <w:color w:val="000000" w:themeColor="text1"/>
          <w:sz w:val="28"/>
          <w:szCs w:val="28"/>
          <w:lang w:val="ru-RU"/>
        </w:rPr>
        <w:t>овой сваркой в инертных газах;</w:t>
      </w:r>
    </w:p>
    <w:p w14:paraId="2C40DB2F" w14:textId="27B57481"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 для толщин </w:t>
      </w:r>
      <w:r w:rsidR="00EA3162">
        <w:rPr>
          <w:rFonts w:ascii="Times New Roman" w:hAnsi="Times New Roman"/>
          <w:color w:val="000000" w:themeColor="text1"/>
          <w:sz w:val="28"/>
          <w:szCs w:val="28"/>
          <w:lang w:val="ru-RU"/>
        </w:rPr>
        <w:t>более</w:t>
      </w:r>
      <w:r w:rsidR="003E5C64">
        <w:rPr>
          <w:rFonts w:ascii="Times New Roman" w:hAnsi="Times New Roman"/>
          <w:color w:val="000000" w:themeColor="text1"/>
          <w:sz w:val="28"/>
          <w:szCs w:val="28"/>
          <w:lang w:val="ru-RU"/>
        </w:rPr>
        <w:t xml:space="preserve"> 5 мм зазоры А и Б</w:t>
      </w:r>
      <w:r w:rsidRPr="005279F5">
        <w:rPr>
          <w:rFonts w:ascii="Times New Roman" w:hAnsi="Times New Roman"/>
          <w:color w:val="000000" w:themeColor="text1"/>
          <w:sz w:val="28"/>
          <w:szCs w:val="28"/>
          <w:lang w:val="ru-RU"/>
        </w:rPr>
        <w:t xml:space="preserve"> между деталями и соответствующими подкладками в стыковых с</w:t>
      </w:r>
      <w:r w:rsidR="00F60245">
        <w:rPr>
          <w:rFonts w:ascii="Times New Roman" w:hAnsi="Times New Roman"/>
          <w:color w:val="000000" w:themeColor="text1"/>
          <w:sz w:val="28"/>
          <w:szCs w:val="28"/>
          <w:lang w:val="ru-RU"/>
        </w:rPr>
        <w:t>оединениях, а также смещения В и Г</w:t>
      </w:r>
      <w:r w:rsidRPr="005279F5">
        <w:rPr>
          <w:rFonts w:ascii="Times New Roman" w:hAnsi="Times New Roman"/>
          <w:color w:val="000000" w:themeColor="text1"/>
          <w:sz w:val="28"/>
          <w:szCs w:val="28"/>
          <w:lang w:val="ru-RU"/>
        </w:rPr>
        <w:t xml:space="preserve"> кромок в стыковых соединениях без прокладок не должн</w:t>
      </w:r>
      <w:r w:rsidR="003E5C64">
        <w:rPr>
          <w:rFonts w:ascii="Times New Roman" w:hAnsi="Times New Roman"/>
          <w:color w:val="000000" w:themeColor="text1"/>
          <w:sz w:val="28"/>
          <w:szCs w:val="28"/>
          <w:lang w:val="ru-RU"/>
        </w:rPr>
        <w:t>ы</w:t>
      </w:r>
      <w:r w:rsidRPr="005279F5">
        <w:rPr>
          <w:rFonts w:ascii="Times New Roman" w:hAnsi="Times New Roman"/>
          <w:color w:val="000000" w:themeColor="text1"/>
          <w:sz w:val="28"/>
          <w:szCs w:val="28"/>
          <w:lang w:val="ru-RU"/>
        </w:rPr>
        <w:t xml:space="preserve"> </w:t>
      </w:r>
      <w:r w:rsidR="00EA3162">
        <w:rPr>
          <w:rFonts w:ascii="Times New Roman" w:hAnsi="Times New Roman"/>
          <w:color w:val="000000" w:themeColor="text1"/>
          <w:sz w:val="28"/>
          <w:szCs w:val="28"/>
          <w:lang w:val="ru-RU"/>
        </w:rPr>
        <w:t>быть более</w:t>
      </w:r>
      <w:r w:rsidRPr="005279F5">
        <w:rPr>
          <w:rFonts w:ascii="Times New Roman" w:hAnsi="Times New Roman"/>
          <w:color w:val="000000" w:themeColor="text1"/>
          <w:sz w:val="28"/>
          <w:szCs w:val="28"/>
          <w:lang w:val="ru-RU"/>
        </w:rPr>
        <w:t xml:space="preserve"> 0,5 мм (см. рисунок </w:t>
      </w:r>
      <w:r w:rsidR="00814B70">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w:t>
      </w:r>
    </w:p>
    <w:p w14:paraId="4F2562D4" w14:textId="1CA2A50D" w:rsidR="0047626E"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Допускаются местные смещения кромок и зазоры между деталями и подкладками до 0,7 мм, если их суммарная протяженность </w:t>
      </w:r>
      <w:r w:rsidR="00EA3162">
        <w:rPr>
          <w:rFonts w:ascii="Times New Roman" w:hAnsi="Times New Roman"/>
          <w:color w:val="000000" w:themeColor="text1"/>
          <w:sz w:val="28"/>
          <w:szCs w:val="28"/>
          <w:lang w:val="ru-RU"/>
        </w:rPr>
        <w:t xml:space="preserve">составляет </w:t>
      </w:r>
      <w:r w:rsidR="008403DD">
        <w:rPr>
          <w:rFonts w:ascii="Times New Roman" w:hAnsi="Times New Roman"/>
          <w:color w:val="000000" w:themeColor="text1"/>
          <w:sz w:val="28"/>
          <w:szCs w:val="28"/>
          <w:lang w:val="ru-RU"/>
        </w:rPr>
        <w:t xml:space="preserve">не более </w:t>
      </w:r>
      <w:r w:rsidR="003E5C64">
        <w:rPr>
          <w:rFonts w:ascii="Times New Roman" w:hAnsi="Times New Roman"/>
          <w:color w:val="000000" w:themeColor="text1"/>
          <w:sz w:val="28"/>
          <w:szCs w:val="28"/>
          <w:lang w:val="ru-RU"/>
        </w:rPr>
        <w:t>20 % длины шва;</w:t>
      </w:r>
    </w:p>
    <w:p w14:paraId="26A2AE94" w14:textId="77777777" w:rsidR="0047626E" w:rsidRDefault="0047626E">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715673BA" w14:textId="77777777"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p>
    <w:p w14:paraId="684D472A" w14:textId="77777777" w:rsidR="006E79F7" w:rsidRPr="005279F5" w:rsidRDefault="006E79F7" w:rsidP="006E79F7">
      <w:pPr>
        <w:spacing w:line="360" w:lineRule="auto"/>
        <w:jc w:val="both"/>
        <w:rPr>
          <w:rFonts w:ascii="Times New Roman" w:hAnsi="Times New Roman"/>
          <w:color w:val="000000" w:themeColor="text1"/>
          <w:sz w:val="28"/>
          <w:szCs w:val="28"/>
          <w:lang w:val="ru-RU"/>
        </w:rPr>
      </w:pPr>
      <w:r w:rsidRPr="005279F5">
        <w:rPr>
          <w:rFonts w:ascii="Times New Roman" w:hAnsi="Times New Roman"/>
          <w:noProof/>
          <w:color w:val="000000" w:themeColor="text1"/>
          <w:sz w:val="28"/>
          <w:szCs w:val="28"/>
          <w:lang w:val="ru-RU"/>
        </w:rPr>
        <w:drawing>
          <wp:inline distT="0" distB="0" distL="0" distR="0" wp14:anchorId="1B10A07B" wp14:editId="67E946F4">
            <wp:extent cx="5955665" cy="825500"/>
            <wp:effectExtent l="0" t="0" r="6985" b="0"/>
            <wp:docPr id="587" name="Рисунок 587" descr="Чертеж1 Model (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5" descr="Чертеж1 Model (1)_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5665" cy="825500"/>
                    </a:xfrm>
                    <a:prstGeom prst="rect">
                      <a:avLst/>
                    </a:prstGeom>
                    <a:noFill/>
                    <a:ln>
                      <a:noFill/>
                    </a:ln>
                  </pic:spPr>
                </pic:pic>
              </a:graphicData>
            </a:graphic>
          </wp:inline>
        </w:drawing>
      </w:r>
    </w:p>
    <w:p w14:paraId="77B00287" w14:textId="4D97A485" w:rsidR="006E79F7" w:rsidRPr="003E5C64" w:rsidRDefault="006E79F7" w:rsidP="006E79F7">
      <w:pPr>
        <w:spacing w:line="360" w:lineRule="auto"/>
        <w:jc w:val="center"/>
        <w:rPr>
          <w:rFonts w:ascii="Times New Roman" w:hAnsi="Times New Roman"/>
          <w:color w:val="000000" w:themeColor="text1"/>
          <w:sz w:val="28"/>
          <w:szCs w:val="28"/>
          <w:lang w:val="ru-RU"/>
        </w:rPr>
      </w:pPr>
      <w:r w:rsidRPr="003E5C64">
        <w:rPr>
          <w:rFonts w:ascii="Times New Roman" w:hAnsi="Times New Roman"/>
          <w:color w:val="000000" w:themeColor="text1"/>
          <w:sz w:val="28"/>
          <w:szCs w:val="28"/>
          <w:lang w:val="ru-RU"/>
        </w:rPr>
        <w:t xml:space="preserve">Рисунок </w:t>
      </w:r>
      <w:r w:rsidR="00814B70" w:rsidRPr="003E5C64">
        <w:rPr>
          <w:rFonts w:ascii="Times New Roman" w:hAnsi="Times New Roman"/>
          <w:color w:val="000000" w:themeColor="text1"/>
          <w:sz w:val="28"/>
          <w:szCs w:val="28"/>
          <w:lang w:val="ru-RU"/>
        </w:rPr>
        <w:t>1</w:t>
      </w:r>
      <w:r w:rsidRPr="003E5C64">
        <w:rPr>
          <w:rFonts w:ascii="Times New Roman" w:hAnsi="Times New Roman"/>
          <w:color w:val="000000" w:themeColor="text1"/>
          <w:sz w:val="28"/>
          <w:szCs w:val="28"/>
          <w:lang w:val="ru-RU"/>
        </w:rPr>
        <w:t xml:space="preserve"> – Варианты смещения деталей и прокладок в стыковых соединениях</w:t>
      </w:r>
    </w:p>
    <w:p w14:paraId="365DE0F1" w14:textId="77777777" w:rsidR="006E79F7" w:rsidRPr="005279F5" w:rsidRDefault="006E79F7" w:rsidP="006E79F7">
      <w:pPr>
        <w:spacing w:line="360" w:lineRule="auto"/>
        <w:jc w:val="both"/>
        <w:rPr>
          <w:rFonts w:ascii="Times New Roman" w:hAnsi="Times New Roman"/>
          <w:color w:val="000000" w:themeColor="text1"/>
          <w:sz w:val="28"/>
          <w:szCs w:val="28"/>
          <w:lang w:val="ru-RU"/>
        </w:rPr>
      </w:pPr>
    </w:p>
    <w:p w14:paraId="4A8B469B" w14:textId="33E4070A" w:rsidR="006E79F7" w:rsidRPr="005279F5" w:rsidRDefault="007E26EE" w:rsidP="0082424F">
      <w:pPr>
        <w:spacing w:line="360" w:lineRule="auto"/>
        <w:ind w:firstLine="709"/>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 н</w:t>
      </w:r>
      <w:r w:rsidR="006E79F7" w:rsidRPr="005279F5">
        <w:rPr>
          <w:rFonts w:ascii="Times New Roman" w:hAnsi="Times New Roman"/>
          <w:color w:val="000000" w:themeColor="text1"/>
          <w:sz w:val="28"/>
          <w:szCs w:val="28"/>
          <w:lang w:val="ru-RU"/>
        </w:rPr>
        <w:t xml:space="preserve">а 20 % шлифов (или на двух шлифах) допускаются включения (газовые поры, шлак, вольфрам), если суммарный размер включений на шлифе не превышает допустимых размеров. Минимальное расстояние между соседними дефектами должно быть не менее 3∙Д, где Д – средний диаметр соседних дефектов. Для дефектов неправильной формы Д определять, как для </w:t>
      </w:r>
      <w:r w:rsidR="003E5C64">
        <w:rPr>
          <w:rFonts w:ascii="Times New Roman" w:hAnsi="Times New Roman"/>
          <w:color w:val="000000" w:themeColor="text1"/>
          <w:sz w:val="28"/>
          <w:szCs w:val="28"/>
          <w:lang w:val="ru-RU"/>
        </w:rPr>
        <w:t>круглых с равновеликой площадью;</w:t>
      </w:r>
    </w:p>
    <w:p w14:paraId="5C2085F8" w14:textId="6E4B43C3"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л) </w:t>
      </w:r>
      <w:r w:rsidR="007E26EE">
        <w:rPr>
          <w:rFonts w:ascii="Times New Roman" w:hAnsi="Times New Roman"/>
          <w:color w:val="000000" w:themeColor="text1"/>
          <w:sz w:val="28"/>
          <w:szCs w:val="28"/>
          <w:lang w:val="ru-RU"/>
        </w:rPr>
        <w:t>в</w:t>
      </w:r>
      <w:r w:rsidRPr="005279F5">
        <w:rPr>
          <w:rFonts w:ascii="Times New Roman" w:hAnsi="Times New Roman"/>
          <w:color w:val="000000" w:themeColor="text1"/>
          <w:sz w:val="28"/>
          <w:szCs w:val="28"/>
          <w:lang w:val="ru-RU"/>
        </w:rPr>
        <w:t xml:space="preserve"> стыковых сварных соединениях на 25 % шлифов допускается носящий случайный характер и не выявляемый рентгенографическим методом межслойный непровар величиной не более 10 % от наименьшей свариваемой толщины.</w:t>
      </w:r>
    </w:p>
    <w:p w14:paraId="66C056E1" w14:textId="73CCB271" w:rsidR="006E79F7" w:rsidRPr="005279F5" w:rsidRDefault="006E79F7" w:rsidP="006E79F7">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Контроль по п. </w:t>
      </w:r>
      <w:r w:rsidR="00AE494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.2.1.8 </w:t>
      </w:r>
      <w:r w:rsidR="003E5C64">
        <w:rPr>
          <w:rFonts w:ascii="Times New Roman" w:hAnsi="Times New Roman"/>
          <w:color w:val="000000" w:themeColor="text1"/>
          <w:sz w:val="28"/>
          <w:szCs w:val="28"/>
          <w:lang w:val="ru-RU"/>
        </w:rPr>
        <w:t>осуществлять в соответствии с подразделом</w:t>
      </w:r>
      <w:r w:rsidRPr="005279F5">
        <w:rPr>
          <w:rFonts w:ascii="Times New Roman" w:hAnsi="Times New Roman"/>
          <w:color w:val="000000" w:themeColor="text1"/>
          <w:sz w:val="28"/>
          <w:szCs w:val="28"/>
          <w:lang w:val="ru-RU"/>
        </w:rPr>
        <w:t xml:space="preserve"> </w:t>
      </w:r>
      <w:r w:rsidR="00AE4940">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.9 настоящих ТУ.</w:t>
      </w:r>
    </w:p>
    <w:p w14:paraId="78FAE644" w14:textId="77B84D80" w:rsidR="006E79F7" w:rsidRPr="00FE5679" w:rsidRDefault="0036039C" w:rsidP="006E79F7">
      <w:pPr>
        <w:spacing w:line="360" w:lineRule="auto"/>
        <w:ind w:firstLine="567"/>
        <w:jc w:val="both"/>
        <w:rPr>
          <w:rFonts w:ascii="Times New Roman" w:hAnsi="Times New Roman"/>
          <w:b/>
          <w:color w:val="000000" w:themeColor="text1"/>
          <w:sz w:val="28"/>
          <w:szCs w:val="28"/>
          <w:lang w:val="ru-RU"/>
        </w:rPr>
      </w:pPr>
      <w:r>
        <w:rPr>
          <w:rFonts w:ascii="Times New Roman" w:hAnsi="Times New Roman"/>
          <w:color w:val="000000" w:themeColor="text1"/>
          <w:sz w:val="28"/>
          <w:szCs w:val="28"/>
          <w:lang w:val="ru-RU"/>
        </w:rPr>
        <w:t>4.2.1.9</w:t>
      </w:r>
      <w:r w:rsidR="006E79F7" w:rsidRPr="00FE5679">
        <w:rPr>
          <w:rFonts w:ascii="Times New Roman" w:hAnsi="Times New Roman"/>
          <w:color w:val="000000" w:themeColor="text1"/>
          <w:sz w:val="28"/>
          <w:szCs w:val="28"/>
          <w:lang w:val="ru-RU"/>
        </w:rPr>
        <w:t xml:space="preserve"> Приварку хомутов и металличе</w:t>
      </w:r>
      <w:r w:rsidR="003C4E21">
        <w:rPr>
          <w:rFonts w:ascii="Times New Roman" w:hAnsi="Times New Roman"/>
          <w:color w:val="000000" w:themeColor="text1"/>
          <w:sz w:val="28"/>
          <w:szCs w:val="28"/>
          <w:lang w:val="ru-RU"/>
        </w:rPr>
        <w:t>ских этикеток 00.</w:t>
      </w:r>
      <w:r w:rsidR="000C69BB">
        <w:rPr>
          <w:rFonts w:ascii="Times New Roman" w:hAnsi="Times New Roman"/>
          <w:color w:val="000000" w:themeColor="text1"/>
          <w:sz w:val="28"/>
          <w:szCs w:val="28"/>
          <w:lang w:val="ru-RU"/>
        </w:rPr>
        <w:t>LLLL</w:t>
      </w:r>
      <w:r w:rsidR="003C4E21">
        <w:rPr>
          <w:rFonts w:ascii="Times New Roman" w:hAnsi="Times New Roman"/>
          <w:color w:val="000000" w:themeColor="text1"/>
          <w:sz w:val="28"/>
          <w:szCs w:val="28"/>
          <w:lang w:val="ru-RU"/>
        </w:rPr>
        <w:t>.0000.3202.</w:t>
      </w:r>
      <w:r w:rsidR="003D2DEF">
        <w:rPr>
          <w:rFonts w:ascii="Times New Roman" w:hAnsi="Times New Roman"/>
          <w:color w:val="000000" w:themeColor="text1"/>
          <w:sz w:val="28"/>
          <w:szCs w:val="28"/>
          <w:lang w:val="ru-RU"/>
        </w:rPr>
        <w:t>00</w:t>
      </w:r>
      <w:r w:rsidR="003C4E21">
        <w:rPr>
          <w:rFonts w:ascii="Times New Roman" w:hAnsi="Times New Roman"/>
          <w:color w:val="000000" w:themeColor="text1"/>
          <w:sz w:val="28"/>
          <w:szCs w:val="28"/>
          <w:lang w:val="ru-RU"/>
        </w:rPr>
        <w:t>.</w:t>
      </w:r>
      <w:r w:rsidR="003C4E21" w:rsidRPr="003C4E21">
        <w:rPr>
          <w:rFonts w:ascii="Times New Roman" w:hAnsi="Times New Roman"/>
          <w:color w:val="000000" w:themeColor="text1"/>
          <w:sz w:val="28"/>
          <w:szCs w:val="28"/>
          <w:lang w:val="ru-RU"/>
        </w:rPr>
        <w:t>1</w:t>
      </w:r>
      <w:r w:rsidR="003C4E21">
        <w:rPr>
          <w:rFonts w:ascii="Times New Roman" w:hAnsi="Times New Roman"/>
          <w:color w:val="000000" w:themeColor="text1"/>
          <w:sz w:val="28"/>
          <w:szCs w:val="28"/>
          <w:lang w:val="ru-RU"/>
        </w:rPr>
        <w:t>, 00.</w:t>
      </w:r>
      <w:r w:rsidR="000C69BB">
        <w:rPr>
          <w:rFonts w:ascii="Times New Roman" w:hAnsi="Times New Roman"/>
          <w:color w:val="000000" w:themeColor="text1"/>
          <w:sz w:val="28"/>
          <w:szCs w:val="28"/>
          <w:lang w:val="ru-RU"/>
        </w:rPr>
        <w:t>LLLL</w:t>
      </w:r>
      <w:r w:rsidR="003C4E21">
        <w:rPr>
          <w:rFonts w:ascii="Times New Roman" w:hAnsi="Times New Roman"/>
          <w:color w:val="000000" w:themeColor="text1"/>
          <w:sz w:val="28"/>
          <w:szCs w:val="28"/>
          <w:lang w:val="ru-RU"/>
        </w:rPr>
        <w:t>.2000.4183.</w:t>
      </w:r>
      <w:r w:rsidR="003D2DEF">
        <w:rPr>
          <w:rFonts w:ascii="Times New Roman" w:hAnsi="Times New Roman"/>
          <w:color w:val="000000" w:themeColor="text1"/>
          <w:sz w:val="28"/>
          <w:szCs w:val="28"/>
          <w:lang w:val="ru-RU"/>
        </w:rPr>
        <w:t>00</w:t>
      </w:r>
      <w:r w:rsidR="003C4E21" w:rsidRPr="003C4E21">
        <w:rPr>
          <w:rFonts w:ascii="Times New Roman" w:hAnsi="Times New Roman"/>
          <w:color w:val="000000" w:themeColor="text1"/>
          <w:sz w:val="28"/>
          <w:szCs w:val="28"/>
          <w:lang w:val="ru-RU"/>
        </w:rPr>
        <w:t>.1</w:t>
      </w:r>
      <w:r w:rsidR="006E79F7" w:rsidRPr="00FE5679">
        <w:rPr>
          <w:rFonts w:ascii="Times New Roman" w:hAnsi="Times New Roman"/>
          <w:color w:val="000000" w:themeColor="text1"/>
          <w:sz w:val="28"/>
          <w:szCs w:val="28"/>
          <w:lang w:val="ru-RU"/>
        </w:rPr>
        <w:t xml:space="preserve"> с помощью точечной контактной сварки проводить по ЕТД. При этом режим сварки выбирать в зависимости от условного буквенного обозначения материала свар</w:t>
      </w:r>
      <w:r w:rsidR="00FE5679">
        <w:rPr>
          <w:rFonts w:ascii="Times New Roman" w:hAnsi="Times New Roman"/>
          <w:color w:val="000000" w:themeColor="text1"/>
          <w:sz w:val="28"/>
          <w:szCs w:val="28"/>
          <w:lang w:val="ru-RU"/>
        </w:rPr>
        <w:t xml:space="preserve">иваемых деталей (см. таблицу </w:t>
      </w:r>
      <w:r w:rsidR="004255C0" w:rsidRPr="004255C0">
        <w:rPr>
          <w:rFonts w:ascii="Times New Roman" w:hAnsi="Times New Roman"/>
          <w:color w:val="000000" w:themeColor="text1"/>
          <w:sz w:val="28"/>
          <w:szCs w:val="28"/>
          <w:lang w:val="ru-RU"/>
        </w:rPr>
        <w:t>2</w:t>
      </w:r>
      <w:r w:rsidR="006E79F7" w:rsidRPr="00FE5679">
        <w:rPr>
          <w:rFonts w:ascii="Times New Roman" w:hAnsi="Times New Roman"/>
          <w:color w:val="000000" w:themeColor="text1"/>
          <w:sz w:val="28"/>
          <w:szCs w:val="28"/>
          <w:lang w:val="ru-RU"/>
        </w:rPr>
        <w:t>), указанного в КД в непосредственной близости от позиционного обозначения хомута или в таблице маркирования этикетками согласно 00.</w:t>
      </w:r>
      <w:r w:rsidR="000C69BB">
        <w:rPr>
          <w:rFonts w:ascii="Times New Roman" w:hAnsi="Times New Roman"/>
          <w:color w:val="000000" w:themeColor="text1"/>
          <w:sz w:val="28"/>
          <w:szCs w:val="28"/>
          <w:lang w:val="ru-RU"/>
        </w:rPr>
        <w:t>LLLL</w:t>
      </w:r>
      <w:r w:rsidR="006E79F7" w:rsidRPr="00FE5679">
        <w:rPr>
          <w:rFonts w:ascii="Times New Roman" w:hAnsi="Times New Roman"/>
          <w:color w:val="000000" w:themeColor="text1"/>
          <w:sz w:val="28"/>
          <w:szCs w:val="28"/>
          <w:lang w:val="ru-RU"/>
        </w:rPr>
        <w:t>.0034.0000.00.0ТУ.</w:t>
      </w:r>
    </w:p>
    <w:p w14:paraId="4C60BA2F" w14:textId="71162D03" w:rsidR="0047626E" w:rsidRDefault="0047626E">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35D3841A" w14:textId="67821028" w:rsidR="006E79F7" w:rsidRPr="003E5C64" w:rsidRDefault="00FE406E" w:rsidP="006E79F7">
      <w:pPr>
        <w:spacing w:line="360" w:lineRule="auto"/>
        <w:jc w:val="both"/>
        <w:rPr>
          <w:rFonts w:ascii="Times New Roman" w:hAnsi="Times New Roman"/>
          <w:color w:val="000000" w:themeColor="text1"/>
          <w:sz w:val="28"/>
          <w:szCs w:val="28"/>
          <w:lang w:val="ru-RU"/>
        </w:rPr>
      </w:pPr>
      <w:r w:rsidRPr="003E5C64">
        <w:rPr>
          <w:rFonts w:ascii="Times New Roman" w:hAnsi="Times New Roman"/>
          <w:color w:val="000000" w:themeColor="text1"/>
          <w:spacing w:val="30"/>
          <w:sz w:val="28"/>
          <w:szCs w:val="28"/>
          <w:lang w:val="ru-RU"/>
        </w:rPr>
        <w:lastRenderedPageBreak/>
        <w:t xml:space="preserve">Таблица </w:t>
      </w:r>
      <w:r w:rsidR="004255C0" w:rsidRPr="004255C0">
        <w:rPr>
          <w:rFonts w:ascii="Times New Roman" w:hAnsi="Times New Roman"/>
          <w:color w:val="000000" w:themeColor="text1"/>
          <w:spacing w:val="30"/>
          <w:sz w:val="28"/>
          <w:szCs w:val="28"/>
          <w:lang w:val="ru-RU"/>
        </w:rPr>
        <w:t>2</w:t>
      </w:r>
      <w:r w:rsidR="006E79F7" w:rsidRPr="003E5C64">
        <w:rPr>
          <w:rFonts w:ascii="Times New Roman" w:hAnsi="Times New Roman"/>
          <w:color w:val="000000" w:themeColor="text1"/>
          <w:sz w:val="28"/>
          <w:szCs w:val="28"/>
          <w:lang w:val="ru-RU"/>
        </w:rPr>
        <w:t xml:space="preserve"> – Условное буквенное обозначение групп свариваемых материалов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3"/>
        <w:gridCol w:w="5177"/>
      </w:tblGrid>
      <w:tr w:rsidR="005279F5" w:rsidRPr="00FE5679" w14:paraId="578A81DB" w14:textId="77777777" w:rsidTr="006E79F7">
        <w:trPr>
          <w:jc w:val="center"/>
        </w:trPr>
        <w:tc>
          <w:tcPr>
            <w:tcW w:w="3233" w:type="dxa"/>
            <w:tcBorders>
              <w:bottom w:val="double" w:sz="4" w:space="0" w:color="auto"/>
            </w:tcBorders>
            <w:shd w:val="clear" w:color="auto" w:fill="auto"/>
            <w:vAlign w:val="center"/>
          </w:tcPr>
          <w:p w14:paraId="0E7FA9EC" w14:textId="77777777" w:rsidR="006E79F7" w:rsidRPr="003E5C64" w:rsidRDefault="006E79F7" w:rsidP="006E79F7">
            <w:pPr>
              <w:spacing w:line="360" w:lineRule="auto"/>
              <w:jc w:val="center"/>
              <w:rPr>
                <w:rFonts w:ascii="Times New Roman" w:hAnsi="Times New Roman"/>
                <w:color w:val="000000" w:themeColor="text1"/>
                <w:sz w:val="24"/>
                <w:szCs w:val="28"/>
                <w:lang w:val="ru-RU"/>
              </w:rPr>
            </w:pPr>
            <w:r w:rsidRPr="003E5C64">
              <w:rPr>
                <w:rFonts w:ascii="Times New Roman" w:hAnsi="Times New Roman"/>
                <w:color w:val="000000" w:themeColor="text1"/>
                <w:sz w:val="24"/>
                <w:szCs w:val="28"/>
                <w:lang w:val="ru-RU"/>
              </w:rPr>
              <w:t>Условное буквенное обозначение групп свариваемых материалов</w:t>
            </w:r>
          </w:p>
        </w:tc>
        <w:tc>
          <w:tcPr>
            <w:tcW w:w="5177" w:type="dxa"/>
            <w:tcBorders>
              <w:bottom w:val="double" w:sz="4" w:space="0" w:color="auto"/>
            </w:tcBorders>
            <w:shd w:val="clear" w:color="auto" w:fill="auto"/>
            <w:vAlign w:val="center"/>
          </w:tcPr>
          <w:p w14:paraId="52A6795B" w14:textId="77777777" w:rsidR="006E79F7" w:rsidRPr="003E5C64" w:rsidRDefault="006E79F7" w:rsidP="006E79F7">
            <w:pPr>
              <w:spacing w:line="360" w:lineRule="auto"/>
              <w:jc w:val="center"/>
              <w:rPr>
                <w:rFonts w:ascii="Times New Roman" w:hAnsi="Times New Roman"/>
                <w:color w:val="000000" w:themeColor="text1"/>
                <w:sz w:val="24"/>
                <w:szCs w:val="28"/>
                <w:lang w:val="ru-RU"/>
              </w:rPr>
            </w:pPr>
            <w:r w:rsidRPr="003E5C64">
              <w:rPr>
                <w:rFonts w:ascii="Times New Roman" w:hAnsi="Times New Roman"/>
                <w:color w:val="000000" w:themeColor="text1"/>
                <w:sz w:val="24"/>
                <w:szCs w:val="28"/>
                <w:lang w:val="ru-RU"/>
              </w:rPr>
              <w:t>Марки свариваемых материалов</w:t>
            </w:r>
          </w:p>
        </w:tc>
      </w:tr>
      <w:tr w:rsidR="005279F5" w:rsidRPr="00FE5679" w14:paraId="1BEDE06F" w14:textId="77777777" w:rsidTr="00757A4F">
        <w:trPr>
          <w:trHeight w:val="522"/>
          <w:jc w:val="center"/>
        </w:trPr>
        <w:tc>
          <w:tcPr>
            <w:tcW w:w="3233" w:type="dxa"/>
            <w:tcBorders>
              <w:top w:val="double" w:sz="4" w:space="0" w:color="auto"/>
            </w:tcBorders>
            <w:shd w:val="clear" w:color="auto" w:fill="auto"/>
            <w:vAlign w:val="center"/>
          </w:tcPr>
          <w:p w14:paraId="77A49AAD" w14:textId="7293A14C" w:rsidR="00757A4F" w:rsidRPr="003E5C64" w:rsidRDefault="006E79F7" w:rsidP="00757A4F">
            <w:pPr>
              <w:spacing w:line="360" w:lineRule="auto"/>
              <w:jc w:val="center"/>
              <w:rPr>
                <w:rFonts w:ascii="Times New Roman" w:hAnsi="Times New Roman"/>
                <w:color w:val="000000" w:themeColor="text1"/>
                <w:sz w:val="24"/>
                <w:szCs w:val="28"/>
                <w:lang w:val="ru-RU"/>
              </w:rPr>
            </w:pPr>
            <w:r w:rsidRPr="003E5C64">
              <w:rPr>
                <w:rFonts w:ascii="Times New Roman" w:hAnsi="Times New Roman"/>
                <w:color w:val="000000" w:themeColor="text1"/>
                <w:sz w:val="24"/>
                <w:szCs w:val="28"/>
                <w:lang w:val="ru-RU"/>
              </w:rPr>
              <w:t>А</w:t>
            </w:r>
          </w:p>
        </w:tc>
        <w:tc>
          <w:tcPr>
            <w:tcW w:w="5177" w:type="dxa"/>
            <w:tcBorders>
              <w:top w:val="double" w:sz="4" w:space="0" w:color="auto"/>
            </w:tcBorders>
            <w:shd w:val="clear" w:color="auto" w:fill="auto"/>
            <w:vAlign w:val="center"/>
          </w:tcPr>
          <w:p w14:paraId="00CEE32D" w14:textId="0168DA76" w:rsidR="00757A4F" w:rsidRPr="003E5C64" w:rsidRDefault="007B51B3" w:rsidP="00706837">
            <w:pPr>
              <w:spacing w:line="360" w:lineRule="auto"/>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12Х18Н10</w:t>
            </w:r>
            <w:r w:rsidR="00B545A9" w:rsidRPr="003E5C64">
              <w:rPr>
                <w:rFonts w:ascii="Times New Roman" w:hAnsi="Times New Roman"/>
                <w:color w:val="000000" w:themeColor="text1"/>
                <w:sz w:val="24"/>
                <w:szCs w:val="28"/>
                <w:lang w:val="ru-RU"/>
              </w:rPr>
              <w:t>Т+</w:t>
            </w:r>
            <w:r w:rsidR="00706837" w:rsidRPr="003E5C64">
              <w:rPr>
                <w:rFonts w:ascii="Times New Roman" w:hAnsi="Times New Roman"/>
                <w:color w:val="000000" w:themeColor="text1"/>
                <w:sz w:val="24"/>
                <w:szCs w:val="28"/>
                <w:lang w:val="ru-RU"/>
              </w:rPr>
              <w:t>Инконель-718</w:t>
            </w:r>
          </w:p>
        </w:tc>
      </w:tr>
      <w:tr w:rsidR="00757A4F" w:rsidRPr="00E758FD" w14:paraId="6C856520" w14:textId="77777777" w:rsidTr="00757A4F">
        <w:trPr>
          <w:trHeight w:val="459"/>
          <w:jc w:val="center"/>
        </w:trPr>
        <w:tc>
          <w:tcPr>
            <w:tcW w:w="3233" w:type="dxa"/>
            <w:tcBorders>
              <w:top w:val="single" w:sz="4" w:space="0" w:color="auto"/>
            </w:tcBorders>
            <w:shd w:val="clear" w:color="auto" w:fill="auto"/>
            <w:vAlign w:val="center"/>
          </w:tcPr>
          <w:p w14:paraId="2A379190" w14:textId="3FD0F9DC" w:rsidR="00757A4F" w:rsidRPr="003E5C64" w:rsidRDefault="00757A4F" w:rsidP="006E79F7">
            <w:pPr>
              <w:spacing w:line="360" w:lineRule="auto"/>
              <w:jc w:val="center"/>
              <w:rPr>
                <w:rFonts w:ascii="Times New Roman" w:hAnsi="Times New Roman"/>
                <w:color w:val="000000" w:themeColor="text1"/>
                <w:sz w:val="24"/>
                <w:szCs w:val="28"/>
                <w:lang w:val="ru-RU"/>
              </w:rPr>
            </w:pPr>
            <w:r w:rsidRPr="003E5C64">
              <w:rPr>
                <w:rFonts w:ascii="Times New Roman" w:hAnsi="Times New Roman"/>
                <w:color w:val="000000" w:themeColor="text1"/>
                <w:sz w:val="24"/>
                <w:szCs w:val="28"/>
                <w:lang w:val="ru-RU"/>
              </w:rPr>
              <w:t>Б</w:t>
            </w:r>
          </w:p>
        </w:tc>
        <w:tc>
          <w:tcPr>
            <w:tcW w:w="5177" w:type="dxa"/>
            <w:tcBorders>
              <w:top w:val="single" w:sz="4" w:space="0" w:color="auto"/>
            </w:tcBorders>
            <w:shd w:val="clear" w:color="auto" w:fill="auto"/>
            <w:vAlign w:val="center"/>
          </w:tcPr>
          <w:p w14:paraId="5DD45538" w14:textId="4592E475" w:rsidR="00757A4F" w:rsidRPr="003E5C64" w:rsidRDefault="007B51B3" w:rsidP="006E79F7">
            <w:pPr>
              <w:spacing w:line="360" w:lineRule="auto"/>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12Х18Н10</w:t>
            </w:r>
            <w:r w:rsidR="00757A4F" w:rsidRPr="003E5C64">
              <w:rPr>
                <w:rFonts w:ascii="Times New Roman" w:hAnsi="Times New Roman"/>
                <w:color w:val="000000" w:themeColor="text1"/>
                <w:sz w:val="24"/>
                <w:szCs w:val="28"/>
                <w:lang w:val="ru-RU"/>
              </w:rPr>
              <w:t>Т+03Х12Н10МТР-ВД</w:t>
            </w:r>
            <w:r>
              <w:rPr>
                <w:rFonts w:ascii="Times New Roman" w:hAnsi="Times New Roman"/>
                <w:color w:val="000000" w:themeColor="text1"/>
                <w:sz w:val="24"/>
                <w:szCs w:val="28"/>
                <w:lang w:val="ru-RU"/>
              </w:rPr>
              <w:t xml:space="preserve"> (ЭП810-ВД)</w:t>
            </w:r>
          </w:p>
          <w:p w14:paraId="30D81409" w14:textId="3C4F3637" w:rsidR="00757A4F" w:rsidRPr="003E5C64" w:rsidRDefault="002B6A5E" w:rsidP="006E79F7">
            <w:pPr>
              <w:spacing w:line="360" w:lineRule="auto"/>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12Х18Н10</w:t>
            </w:r>
            <w:r w:rsidRPr="003E5C64">
              <w:rPr>
                <w:rFonts w:ascii="Times New Roman" w:hAnsi="Times New Roman"/>
                <w:color w:val="000000" w:themeColor="text1"/>
                <w:sz w:val="24"/>
                <w:szCs w:val="28"/>
                <w:lang w:val="ru-RU"/>
              </w:rPr>
              <w:t xml:space="preserve">Т </w:t>
            </w:r>
            <w:r w:rsidR="00757A4F" w:rsidRPr="003E5C64">
              <w:rPr>
                <w:rFonts w:ascii="Times New Roman" w:hAnsi="Times New Roman"/>
                <w:color w:val="000000" w:themeColor="text1"/>
                <w:sz w:val="24"/>
                <w:szCs w:val="28"/>
                <w:lang w:val="ru-RU"/>
              </w:rPr>
              <w:t>+07Х16Н6М-Ш</w:t>
            </w:r>
          </w:p>
        </w:tc>
      </w:tr>
      <w:tr w:rsidR="005279F5" w:rsidRPr="00FE5679" w14:paraId="2AF68CE3" w14:textId="77777777" w:rsidTr="006E79F7">
        <w:trPr>
          <w:jc w:val="center"/>
        </w:trPr>
        <w:tc>
          <w:tcPr>
            <w:tcW w:w="3233" w:type="dxa"/>
            <w:shd w:val="clear" w:color="auto" w:fill="auto"/>
            <w:vAlign w:val="center"/>
          </w:tcPr>
          <w:p w14:paraId="0FC7C6D0" w14:textId="4BEA9CD5" w:rsidR="006E79F7" w:rsidRPr="003E5C64" w:rsidRDefault="00D01F1C" w:rsidP="006E79F7">
            <w:pPr>
              <w:spacing w:line="360" w:lineRule="auto"/>
              <w:jc w:val="center"/>
              <w:rPr>
                <w:rFonts w:ascii="Times New Roman" w:hAnsi="Times New Roman"/>
                <w:color w:val="000000" w:themeColor="text1"/>
                <w:sz w:val="24"/>
                <w:szCs w:val="28"/>
                <w:lang w:val="ru-RU"/>
              </w:rPr>
            </w:pPr>
            <w:r w:rsidRPr="003E5C64">
              <w:rPr>
                <w:rFonts w:ascii="Times New Roman" w:hAnsi="Times New Roman"/>
                <w:color w:val="000000" w:themeColor="text1"/>
                <w:sz w:val="24"/>
                <w:szCs w:val="28"/>
                <w:lang w:val="ru-RU"/>
              </w:rPr>
              <w:t>В</w:t>
            </w:r>
          </w:p>
        </w:tc>
        <w:tc>
          <w:tcPr>
            <w:tcW w:w="5177" w:type="dxa"/>
            <w:shd w:val="clear" w:color="auto" w:fill="auto"/>
            <w:vAlign w:val="center"/>
          </w:tcPr>
          <w:p w14:paraId="19F6C52A" w14:textId="72B65683" w:rsidR="006E79F7" w:rsidRPr="003E5C64" w:rsidRDefault="007B51B3" w:rsidP="00706837">
            <w:pPr>
              <w:spacing w:line="360" w:lineRule="auto"/>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12Х18Н10</w:t>
            </w:r>
            <w:r w:rsidR="00B545A9" w:rsidRPr="003E5C64">
              <w:rPr>
                <w:rFonts w:ascii="Times New Roman" w:hAnsi="Times New Roman"/>
                <w:color w:val="000000" w:themeColor="text1"/>
                <w:sz w:val="24"/>
                <w:szCs w:val="28"/>
                <w:lang w:val="ru-RU"/>
              </w:rPr>
              <w:t>Т+</w:t>
            </w:r>
            <w:r w:rsidRPr="003E5C64">
              <w:rPr>
                <w:rFonts w:ascii="Times New Roman" w:hAnsi="Times New Roman"/>
                <w:color w:val="000000" w:themeColor="text1"/>
                <w:sz w:val="24"/>
                <w:szCs w:val="28"/>
                <w:lang w:val="ru-RU"/>
              </w:rPr>
              <w:t xml:space="preserve">03Х12Н10МТР </w:t>
            </w:r>
            <w:r>
              <w:rPr>
                <w:rFonts w:ascii="Times New Roman" w:hAnsi="Times New Roman"/>
                <w:color w:val="000000" w:themeColor="text1"/>
                <w:sz w:val="24"/>
                <w:szCs w:val="28"/>
                <w:lang w:val="ru-RU"/>
              </w:rPr>
              <w:t>(</w:t>
            </w:r>
            <w:r w:rsidR="00706837" w:rsidRPr="003E5C64">
              <w:rPr>
                <w:rFonts w:ascii="Times New Roman" w:hAnsi="Times New Roman"/>
                <w:color w:val="000000" w:themeColor="text1"/>
                <w:sz w:val="24"/>
                <w:szCs w:val="28"/>
                <w:lang w:val="ru-RU"/>
              </w:rPr>
              <w:t>ЭП810</w:t>
            </w:r>
            <w:r>
              <w:rPr>
                <w:rFonts w:ascii="Times New Roman" w:hAnsi="Times New Roman"/>
                <w:color w:val="000000" w:themeColor="text1"/>
                <w:sz w:val="24"/>
                <w:szCs w:val="28"/>
                <w:lang w:val="ru-RU"/>
              </w:rPr>
              <w:t>)</w:t>
            </w:r>
          </w:p>
        </w:tc>
      </w:tr>
    </w:tbl>
    <w:p w14:paraId="39FBA128" w14:textId="77777777" w:rsidR="005B29DC" w:rsidRPr="00FE5679" w:rsidRDefault="005B29DC" w:rsidP="006E79F7">
      <w:pPr>
        <w:spacing w:line="360" w:lineRule="auto"/>
        <w:ind w:firstLine="567"/>
        <w:jc w:val="both"/>
        <w:rPr>
          <w:rFonts w:ascii="Times New Roman" w:hAnsi="Times New Roman"/>
          <w:color w:val="000000" w:themeColor="text1"/>
          <w:sz w:val="28"/>
          <w:szCs w:val="28"/>
          <w:lang w:val="ru-RU"/>
        </w:rPr>
      </w:pPr>
    </w:p>
    <w:p w14:paraId="5190EAAD" w14:textId="439FA509" w:rsidR="006E79F7" w:rsidRPr="005279F5" w:rsidRDefault="0036039C"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4.2.1.10</w:t>
      </w:r>
      <w:r w:rsidR="006E79F7" w:rsidRPr="00FE5679">
        <w:rPr>
          <w:rFonts w:ascii="Times New Roman" w:hAnsi="Times New Roman"/>
          <w:color w:val="000000" w:themeColor="text1"/>
          <w:sz w:val="28"/>
          <w:szCs w:val="28"/>
          <w:lang w:val="ru-RU"/>
        </w:rPr>
        <w:t xml:space="preserve"> Подготовку под пайку, термообработку, охлаждение </w:t>
      </w:r>
      <w:r w:rsidR="006E79F7" w:rsidRPr="005279F5">
        <w:rPr>
          <w:rFonts w:ascii="Times New Roman" w:hAnsi="Times New Roman"/>
          <w:color w:val="000000" w:themeColor="text1"/>
          <w:sz w:val="28"/>
          <w:szCs w:val="28"/>
          <w:lang w:val="ru-RU"/>
        </w:rPr>
        <w:t>сборочных единиц после пайки и термообработки производить по ЕТД.</w:t>
      </w:r>
    </w:p>
    <w:p w14:paraId="5241BC77" w14:textId="7151CFC1" w:rsidR="008956DD" w:rsidRDefault="0036039C"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4.2.1.11</w:t>
      </w:r>
      <w:r w:rsidR="006E79F7" w:rsidRPr="005279F5">
        <w:rPr>
          <w:rFonts w:ascii="Times New Roman" w:hAnsi="Times New Roman"/>
          <w:color w:val="000000" w:themeColor="text1"/>
          <w:sz w:val="28"/>
          <w:szCs w:val="28"/>
          <w:lang w:val="ru-RU"/>
        </w:rPr>
        <w:t xml:space="preserve"> Необходимость нанесения покрытия под пайку, вид и толщина покрытия </w:t>
      </w:r>
      <w:r w:rsidR="00376893">
        <w:rPr>
          <w:rFonts w:ascii="Times New Roman" w:hAnsi="Times New Roman"/>
          <w:color w:val="000000" w:themeColor="text1"/>
          <w:sz w:val="28"/>
          <w:szCs w:val="28"/>
          <w:lang w:val="ru-RU"/>
        </w:rPr>
        <w:t>задаются</w:t>
      </w:r>
      <w:r w:rsidR="006E79F7" w:rsidRPr="00376893">
        <w:rPr>
          <w:rFonts w:ascii="Times New Roman" w:hAnsi="Times New Roman"/>
          <w:color w:val="000000" w:themeColor="text1"/>
          <w:sz w:val="28"/>
          <w:szCs w:val="28"/>
          <w:lang w:val="ru-RU"/>
        </w:rPr>
        <w:t xml:space="preserve"> в </w:t>
      </w:r>
      <w:r w:rsidR="008E28DF">
        <w:rPr>
          <w:rFonts w:ascii="Times New Roman" w:hAnsi="Times New Roman"/>
          <w:color w:val="000000" w:themeColor="text1"/>
          <w:sz w:val="28"/>
          <w:szCs w:val="28"/>
          <w:lang w:val="ru-RU"/>
        </w:rPr>
        <w:t>ТП</w:t>
      </w:r>
      <w:r w:rsidR="006E79F7" w:rsidRPr="00376893">
        <w:rPr>
          <w:rFonts w:ascii="Times New Roman" w:hAnsi="Times New Roman"/>
          <w:color w:val="000000" w:themeColor="text1"/>
          <w:sz w:val="28"/>
          <w:szCs w:val="28"/>
          <w:lang w:val="ru-RU"/>
        </w:rPr>
        <w:t>.</w:t>
      </w:r>
    </w:p>
    <w:p w14:paraId="23B2D605" w14:textId="58603855" w:rsidR="006E79F7" w:rsidRPr="005279F5" w:rsidRDefault="0036039C"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4.2.1.12</w:t>
      </w:r>
      <w:r w:rsidR="006E79F7" w:rsidRPr="005279F5">
        <w:rPr>
          <w:rFonts w:ascii="Times New Roman" w:hAnsi="Times New Roman"/>
          <w:color w:val="000000" w:themeColor="text1"/>
          <w:sz w:val="28"/>
          <w:szCs w:val="28"/>
          <w:lang w:val="ru-RU"/>
        </w:rPr>
        <w:t xml:space="preserve"> Пайку производить в защитной среде.</w:t>
      </w:r>
    </w:p>
    <w:p w14:paraId="2B62EEA8" w14:textId="53181D57" w:rsidR="006E79F7" w:rsidRPr="005279F5" w:rsidRDefault="0036039C"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4.2.1.13</w:t>
      </w:r>
      <w:r w:rsidR="006E79F7" w:rsidRPr="005279F5">
        <w:rPr>
          <w:rFonts w:ascii="Times New Roman" w:hAnsi="Times New Roman"/>
          <w:color w:val="000000" w:themeColor="text1"/>
          <w:sz w:val="28"/>
          <w:szCs w:val="28"/>
          <w:lang w:val="ru-RU"/>
        </w:rPr>
        <w:t xml:space="preserve"> Паяные соединения должны быть выполнены с учетом специальных требований по п</w:t>
      </w:r>
      <w:r w:rsidR="003D2DEF">
        <w:rPr>
          <w:rFonts w:ascii="Times New Roman" w:hAnsi="Times New Roman"/>
          <w:color w:val="000000" w:themeColor="text1"/>
          <w:sz w:val="28"/>
          <w:szCs w:val="28"/>
          <w:lang w:val="ru-RU"/>
        </w:rPr>
        <w:t>п</w:t>
      </w:r>
      <w:r w:rsidR="006E79F7" w:rsidRPr="005279F5">
        <w:rPr>
          <w:rFonts w:ascii="Times New Roman" w:hAnsi="Times New Roman"/>
          <w:color w:val="000000" w:themeColor="text1"/>
          <w:sz w:val="28"/>
          <w:szCs w:val="28"/>
          <w:lang w:val="ru-RU"/>
        </w:rPr>
        <w:t xml:space="preserve">. </w:t>
      </w:r>
      <w:r w:rsidR="00AE4940">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 xml:space="preserve">.2.2 и </w:t>
      </w:r>
      <w:r w:rsidR="00AE4940">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.2.3 настоящих ТУ, а также с учетом следующего:</w:t>
      </w:r>
    </w:p>
    <w:p w14:paraId="0D6A657F" w14:textId="77777777"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допускается непропай 15 % ширины ребра на 100 % шлифов;</w:t>
      </w:r>
    </w:p>
    <w:p w14:paraId="45C47108" w14:textId="77777777"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отрывы и трещины не допускаются.</w:t>
      </w:r>
    </w:p>
    <w:p w14:paraId="1C312D14" w14:textId="5AF41B69" w:rsidR="006E79F7" w:rsidRPr="005279F5" w:rsidRDefault="00EB1A14"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Контроль по п. 4</w:t>
      </w:r>
      <w:r w:rsidR="0036039C">
        <w:rPr>
          <w:rFonts w:ascii="Times New Roman" w:hAnsi="Times New Roman"/>
          <w:color w:val="000000" w:themeColor="text1"/>
          <w:sz w:val="28"/>
          <w:szCs w:val="28"/>
          <w:lang w:val="ru-RU"/>
        </w:rPr>
        <w:t>.2.1.13</w:t>
      </w:r>
      <w:r w:rsidR="006E79F7" w:rsidRPr="005279F5">
        <w:rPr>
          <w:rFonts w:ascii="Times New Roman" w:hAnsi="Times New Roman"/>
          <w:color w:val="000000" w:themeColor="text1"/>
          <w:sz w:val="28"/>
          <w:szCs w:val="28"/>
          <w:lang w:val="ru-RU"/>
        </w:rPr>
        <w:t xml:space="preserve"> ос</w:t>
      </w:r>
      <w:r w:rsidR="003E5C64">
        <w:rPr>
          <w:rFonts w:ascii="Times New Roman" w:hAnsi="Times New Roman"/>
          <w:color w:val="000000" w:themeColor="text1"/>
          <w:sz w:val="28"/>
          <w:szCs w:val="28"/>
          <w:lang w:val="ru-RU"/>
        </w:rPr>
        <w:t>уществлять в соответствии с подразделом</w:t>
      </w:r>
      <w:r w:rsidR="0036039C">
        <w:rPr>
          <w:rFonts w:ascii="Times New Roman" w:hAnsi="Times New Roman"/>
          <w:color w:val="000000" w:themeColor="text1"/>
          <w:sz w:val="28"/>
          <w:szCs w:val="28"/>
          <w:lang w:val="ru-RU"/>
        </w:rPr>
        <w:t xml:space="preserve"> 6</w:t>
      </w:r>
      <w:r w:rsidR="006E79F7" w:rsidRPr="005279F5">
        <w:rPr>
          <w:rFonts w:ascii="Times New Roman" w:hAnsi="Times New Roman"/>
          <w:color w:val="000000" w:themeColor="text1"/>
          <w:sz w:val="28"/>
          <w:szCs w:val="28"/>
          <w:lang w:val="ru-RU"/>
        </w:rPr>
        <w:t>.</w:t>
      </w:r>
      <w:r w:rsidR="00350E3D" w:rsidRPr="005279F5">
        <w:rPr>
          <w:rFonts w:ascii="Times New Roman" w:hAnsi="Times New Roman"/>
          <w:color w:val="000000" w:themeColor="text1"/>
          <w:sz w:val="28"/>
          <w:szCs w:val="28"/>
          <w:lang w:val="ru-RU"/>
        </w:rPr>
        <w:t>10</w:t>
      </w:r>
      <w:r w:rsidR="006E79F7" w:rsidRPr="005279F5">
        <w:rPr>
          <w:rFonts w:ascii="Times New Roman" w:hAnsi="Times New Roman"/>
          <w:color w:val="000000" w:themeColor="text1"/>
          <w:sz w:val="28"/>
          <w:szCs w:val="28"/>
          <w:lang w:val="ru-RU"/>
        </w:rPr>
        <w:t xml:space="preserve"> настоящих ТУ.</w:t>
      </w:r>
    </w:p>
    <w:p w14:paraId="133F39D6" w14:textId="2A490A3A"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4.2.1.1</w:t>
      </w:r>
      <w:r w:rsidR="00EB1A14">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 xml:space="preserve"> Периодическую разрезку производить, руководствуясь следующими требованиями:</w:t>
      </w:r>
    </w:p>
    <w:p w14:paraId="7B9A7CB0"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при разрезке резы располагать приблизительно равномерно по длине шва, для незамкнутых швов крайние </w:t>
      </w:r>
      <w:r w:rsidR="007A7960" w:rsidRPr="005279F5">
        <w:rPr>
          <w:rFonts w:ascii="Times New Roman" w:hAnsi="Times New Roman"/>
          <w:color w:val="000000" w:themeColor="text1"/>
          <w:sz w:val="28"/>
          <w:szCs w:val="28"/>
          <w:lang w:val="ru-RU"/>
        </w:rPr>
        <w:t xml:space="preserve">резы располагать на расстоянии не менее </w:t>
      </w:r>
      <w:r w:rsidRPr="005279F5">
        <w:rPr>
          <w:rFonts w:ascii="Times New Roman" w:hAnsi="Times New Roman"/>
          <w:color w:val="000000" w:themeColor="text1"/>
          <w:sz w:val="28"/>
          <w:szCs w:val="28"/>
          <w:lang w:val="ru-RU"/>
        </w:rPr>
        <w:t>10 мм от края шва (при количестве резов более одного);</w:t>
      </w:r>
    </w:p>
    <w:p w14:paraId="70AE63BF"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дополнительно необходимо делать резы в местах, где производился ремонт сварного шва;</w:t>
      </w:r>
    </w:p>
    <w:p w14:paraId="6D35814F"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в) допускается изготовление комплексных образцов, общих для нескольких швов (по согласованию с главным металлургом);</w:t>
      </w:r>
    </w:p>
    <w:p w14:paraId="38AE9555"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порядок клеймения условных номеров швов и порядковых номеров резов устанавливается технологией;</w:t>
      </w:r>
    </w:p>
    <w:p w14:paraId="1CA3AB6F"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количество шлифов должно быть равно количеству резов;</w:t>
      </w:r>
    </w:p>
    <w:p w14:paraId="4DF474B9"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на дополнительных сварных швах, разрешаемых техническими требованиями чертежей, резы располагать по длине шва с интервалами не более 40 мм;</w:t>
      </w:r>
    </w:p>
    <w:p w14:paraId="362ECE46" w14:textId="0FB22611" w:rsidR="006E79F7"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число резов сварных швов приварки каждого штуцера – два, диаметрально расположенные.</w:t>
      </w:r>
    </w:p>
    <w:p w14:paraId="3CAC30F1" w14:textId="3576DE6D" w:rsidR="00F86276" w:rsidRDefault="00AE4940" w:rsidP="00F86276">
      <w:pPr>
        <w:pStyle w:val="af7"/>
        <w:spacing w:line="360" w:lineRule="auto"/>
        <w:ind w:left="0" w:firstLine="567"/>
        <w:jc w:val="both"/>
        <w:outlineLvl w:val="2"/>
        <w:rPr>
          <w:rFonts w:ascii="Times New Roman" w:hAnsi="Times New Roman"/>
          <w:color w:val="000000" w:themeColor="text1"/>
          <w:sz w:val="28"/>
          <w:szCs w:val="28"/>
          <w:lang w:val="ru-RU"/>
        </w:rPr>
      </w:pPr>
      <w:bookmarkStart w:id="43" w:name="_Toc64617366"/>
      <w:r>
        <w:rPr>
          <w:rFonts w:ascii="Times New Roman" w:hAnsi="Times New Roman"/>
          <w:color w:val="000000" w:themeColor="text1"/>
          <w:sz w:val="28"/>
          <w:szCs w:val="28"/>
          <w:lang w:val="ru-RU"/>
        </w:rPr>
        <w:t>4</w:t>
      </w:r>
      <w:r w:rsidR="00F86276" w:rsidRPr="005279F5">
        <w:rPr>
          <w:rFonts w:ascii="Times New Roman" w:hAnsi="Times New Roman"/>
          <w:color w:val="000000" w:themeColor="text1"/>
          <w:sz w:val="28"/>
          <w:szCs w:val="28"/>
          <w:lang w:val="ru-RU"/>
        </w:rPr>
        <w:t>.</w:t>
      </w:r>
      <w:r w:rsidR="00DD566B" w:rsidRPr="005279F5">
        <w:rPr>
          <w:rFonts w:ascii="Times New Roman" w:hAnsi="Times New Roman"/>
          <w:color w:val="000000" w:themeColor="text1"/>
          <w:sz w:val="28"/>
          <w:szCs w:val="28"/>
          <w:lang w:val="ru-RU"/>
        </w:rPr>
        <w:t>2</w:t>
      </w:r>
      <w:r w:rsidR="00F86276" w:rsidRPr="005279F5">
        <w:rPr>
          <w:rFonts w:ascii="Times New Roman" w:hAnsi="Times New Roman"/>
          <w:color w:val="000000" w:themeColor="text1"/>
          <w:sz w:val="28"/>
          <w:szCs w:val="28"/>
          <w:lang w:val="ru-RU"/>
        </w:rPr>
        <w:t>.</w:t>
      </w:r>
      <w:r w:rsidR="00DD566B" w:rsidRPr="005279F5">
        <w:rPr>
          <w:rFonts w:ascii="Times New Roman" w:hAnsi="Times New Roman"/>
          <w:color w:val="000000" w:themeColor="text1"/>
          <w:sz w:val="28"/>
          <w:szCs w:val="28"/>
          <w:lang w:val="ru-RU"/>
        </w:rPr>
        <w:t>2</w:t>
      </w:r>
      <w:r w:rsidR="00F86276" w:rsidRPr="005279F5">
        <w:rPr>
          <w:rFonts w:ascii="Times New Roman" w:hAnsi="Times New Roman"/>
          <w:color w:val="000000" w:themeColor="text1"/>
          <w:sz w:val="28"/>
          <w:szCs w:val="28"/>
          <w:lang w:val="ru-RU"/>
        </w:rPr>
        <w:t xml:space="preserve"> Сварные и паяные соединения турбины</w:t>
      </w:r>
      <w:bookmarkEnd w:id="43"/>
    </w:p>
    <w:p w14:paraId="51654DB1" w14:textId="426ADE75" w:rsidR="00FC4496" w:rsidRPr="005279F5" w:rsidRDefault="00AE4940" w:rsidP="005E4CC2">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D61BB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D61BB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A61010" w:rsidRPr="005279F5">
        <w:rPr>
          <w:rFonts w:ascii="Times New Roman" w:hAnsi="Times New Roman"/>
          <w:color w:val="000000" w:themeColor="text1"/>
          <w:sz w:val="28"/>
          <w:szCs w:val="28"/>
          <w:lang w:val="ru-RU"/>
        </w:rPr>
        <w:t>.1</w:t>
      </w:r>
      <w:r w:rsidR="00D61BB1" w:rsidRPr="005279F5">
        <w:rPr>
          <w:rFonts w:ascii="Times New Roman" w:hAnsi="Times New Roman"/>
          <w:color w:val="000000" w:themeColor="text1"/>
          <w:sz w:val="28"/>
          <w:szCs w:val="28"/>
          <w:lang w:val="ru-RU"/>
        </w:rPr>
        <w:t xml:space="preserve"> </w:t>
      </w:r>
      <w:r w:rsidR="00120E07" w:rsidRPr="005279F5">
        <w:rPr>
          <w:rFonts w:ascii="Times New Roman" w:hAnsi="Times New Roman"/>
          <w:color w:val="000000" w:themeColor="text1"/>
          <w:sz w:val="28"/>
          <w:szCs w:val="28"/>
          <w:lang w:val="ru-RU"/>
        </w:rPr>
        <w:t>Разрешается не контролировать радиографическим методом следующие сварные соединения</w:t>
      </w:r>
      <w:r w:rsidR="006C4379" w:rsidRPr="005279F5">
        <w:rPr>
          <w:rFonts w:ascii="Times New Roman" w:hAnsi="Times New Roman"/>
          <w:color w:val="000000" w:themeColor="text1"/>
          <w:sz w:val="28"/>
          <w:szCs w:val="28"/>
          <w:lang w:val="ru-RU"/>
        </w:rPr>
        <w:t>:</w:t>
      </w:r>
    </w:p>
    <w:p w14:paraId="36625FE2" w14:textId="497165F4" w:rsidR="00FC4496" w:rsidRDefault="00D520FD" w:rsidP="0082424F">
      <w:pPr>
        <w:spacing w:line="360" w:lineRule="auto"/>
        <w:ind w:firstLine="851"/>
        <w:jc w:val="both"/>
        <w:rPr>
          <w:rFonts w:ascii="Times New Roman" w:hAnsi="Times New Roman"/>
          <w:color w:val="000000" w:themeColor="text1"/>
          <w:sz w:val="28"/>
          <w:szCs w:val="28"/>
          <w:lang w:val="ru-RU"/>
        </w:rPr>
      </w:pPr>
      <w:r w:rsidRPr="0043763C">
        <w:rPr>
          <w:rFonts w:ascii="Times New Roman" w:hAnsi="Times New Roman"/>
          <w:color w:val="000000" w:themeColor="text1"/>
          <w:sz w:val="28"/>
          <w:szCs w:val="28"/>
          <w:lang w:val="ru-RU"/>
        </w:rPr>
        <w:t>- в статоре 00.</w:t>
      </w:r>
      <w:r w:rsidR="000C69BB">
        <w:rPr>
          <w:rFonts w:ascii="Times New Roman" w:hAnsi="Times New Roman"/>
          <w:color w:val="000000" w:themeColor="text1"/>
          <w:sz w:val="28"/>
          <w:szCs w:val="28"/>
          <w:lang w:val="ru-RU"/>
        </w:rPr>
        <w:t>XXXX</w:t>
      </w:r>
      <w:r w:rsidR="00FB090D" w:rsidRPr="0043763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43763C">
        <w:rPr>
          <w:rFonts w:ascii="Times New Roman" w:hAnsi="Times New Roman"/>
          <w:color w:val="000000" w:themeColor="text1"/>
          <w:sz w:val="28"/>
          <w:szCs w:val="28"/>
          <w:lang w:val="ru-RU"/>
        </w:rPr>
        <w:t>.0030</w:t>
      </w:r>
      <w:r w:rsidRPr="0043763C">
        <w:rPr>
          <w:rFonts w:ascii="Times New Roman" w:hAnsi="Times New Roman"/>
          <w:color w:val="000000" w:themeColor="text1"/>
          <w:sz w:val="28"/>
          <w:szCs w:val="28"/>
          <w:lang w:val="ru-RU"/>
        </w:rPr>
        <w:t xml:space="preserve">.00.0 </w:t>
      </w:r>
      <w:r w:rsidR="0043763C">
        <w:rPr>
          <w:rFonts w:ascii="Times New Roman" w:hAnsi="Times New Roman"/>
          <w:color w:val="000000" w:themeColor="text1"/>
          <w:sz w:val="28"/>
          <w:szCs w:val="28"/>
          <w:lang w:val="ru-RU"/>
        </w:rPr>
        <w:t>-</w:t>
      </w:r>
      <w:r w:rsidR="005047B5"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сварные швы №</w:t>
      </w:r>
      <w:r w:rsidR="00C62C83"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 xml:space="preserve">1, </w:t>
      </w:r>
      <w:r w:rsidR="00F74A6A" w:rsidRPr="0043763C">
        <w:rPr>
          <w:rFonts w:ascii="Times New Roman" w:hAnsi="Times New Roman"/>
          <w:color w:val="000000" w:themeColor="text1"/>
          <w:sz w:val="28"/>
          <w:szCs w:val="28"/>
          <w:lang w:val="ru-RU"/>
        </w:rPr>
        <w:t>№</w:t>
      </w:r>
      <w:r w:rsidR="00C62C83"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 xml:space="preserve">2, </w:t>
      </w:r>
      <w:r w:rsidR="00F74A6A" w:rsidRPr="0043763C">
        <w:rPr>
          <w:rFonts w:ascii="Times New Roman" w:hAnsi="Times New Roman"/>
          <w:color w:val="000000" w:themeColor="text1"/>
          <w:sz w:val="28"/>
          <w:szCs w:val="28"/>
          <w:lang w:val="ru-RU"/>
        </w:rPr>
        <w:t>№</w:t>
      </w:r>
      <w:r w:rsidR="00C62C83"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 xml:space="preserve">3, </w:t>
      </w:r>
      <w:r w:rsidR="00F74A6A" w:rsidRPr="0043763C">
        <w:rPr>
          <w:rFonts w:ascii="Times New Roman" w:hAnsi="Times New Roman"/>
          <w:color w:val="000000" w:themeColor="text1"/>
          <w:sz w:val="28"/>
          <w:szCs w:val="28"/>
          <w:lang w:val="ru-RU"/>
        </w:rPr>
        <w:t>№</w:t>
      </w:r>
      <w:r w:rsidR="00C62C83"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 xml:space="preserve">4, </w:t>
      </w:r>
      <w:r w:rsidR="00F74A6A" w:rsidRPr="0043763C">
        <w:rPr>
          <w:rFonts w:ascii="Times New Roman" w:hAnsi="Times New Roman"/>
          <w:color w:val="000000" w:themeColor="text1"/>
          <w:sz w:val="28"/>
          <w:szCs w:val="28"/>
          <w:lang w:val="ru-RU"/>
        </w:rPr>
        <w:t>№</w:t>
      </w:r>
      <w:r w:rsidR="00C62C83"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9</w:t>
      </w:r>
      <w:r w:rsidR="00FE406E">
        <w:rPr>
          <w:rFonts w:ascii="Times New Roman" w:hAnsi="Times New Roman"/>
          <w:color w:val="000000" w:themeColor="text1"/>
          <w:sz w:val="28"/>
          <w:szCs w:val="28"/>
          <w:lang w:val="ru-RU"/>
        </w:rPr>
        <w:t xml:space="preserve"> (см. рисунок </w:t>
      </w:r>
      <w:r w:rsidR="00814B70">
        <w:rPr>
          <w:rFonts w:ascii="Times New Roman" w:hAnsi="Times New Roman"/>
          <w:color w:val="000000" w:themeColor="text1"/>
          <w:sz w:val="28"/>
          <w:szCs w:val="28"/>
          <w:lang w:val="ru-RU"/>
        </w:rPr>
        <w:t>2</w:t>
      </w:r>
      <w:r w:rsidR="0043763C">
        <w:rPr>
          <w:rFonts w:ascii="Times New Roman" w:hAnsi="Times New Roman"/>
          <w:color w:val="000000" w:themeColor="text1"/>
          <w:sz w:val="28"/>
          <w:szCs w:val="28"/>
          <w:lang w:val="ru-RU"/>
        </w:rPr>
        <w:t>)</w:t>
      </w:r>
      <w:r w:rsidR="00DE390C" w:rsidRPr="0043763C">
        <w:rPr>
          <w:rFonts w:ascii="Times New Roman" w:hAnsi="Times New Roman"/>
          <w:color w:val="000000" w:themeColor="text1"/>
          <w:sz w:val="28"/>
          <w:szCs w:val="28"/>
          <w:lang w:val="ru-RU"/>
        </w:rPr>
        <w:t>;</w:t>
      </w:r>
    </w:p>
    <w:p w14:paraId="5357C635" w14:textId="5DA54751" w:rsidR="0043763C" w:rsidRDefault="00EC3888" w:rsidP="00EC3888">
      <w:pPr>
        <w:spacing w:line="360" w:lineRule="auto"/>
        <w:jc w:val="center"/>
        <w:rPr>
          <w:rFonts w:ascii="Times New Roman" w:hAnsi="Times New Roman"/>
          <w:color w:val="000000" w:themeColor="text1"/>
          <w:sz w:val="28"/>
          <w:szCs w:val="28"/>
          <w:lang w:val="ru-RU"/>
        </w:rPr>
      </w:pPr>
      <w:r w:rsidRPr="00EC3888">
        <w:rPr>
          <w:rFonts w:ascii="Times New Roman" w:hAnsi="Times New Roman"/>
          <w:noProof/>
          <w:color w:val="000000" w:themeColor="text1"/>
          <w:sz w:val="28"/>
          <w:szCs w:val="28"/>
          <w:lang w:val="ru-RU"/>
        </w:rPr>
        <w:drawing>
          <wp:inline distT="0" distB="0" distL="0" distR="0" wp14:anchorId="6EB10F26" wp14:editId="06925589">
            <wp:extent cx="5540792" cy="3176571"/>
            <wp:effectExtent l="0" t="0" r="3175" b="5080"/>
            <wp:docPr id="23" name="Рисунок 23" descr="Z:\ОКР Отражение\Агрегаты подачи\ТНА\00.1917.0200.0000.00.0ТУ\рис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Z:\ОКР Отражение\Агрегаты подачи\ТНА\00.1917.0200.0000.00.0ТУ\рис2.tif"/>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549" t="27116" r="7575"/>
                    <a:stretch/>
                  </pic:blipFill>
                  <pic:spPr bwMode="auto">
                    <a:xfrm>
                      <a:off x="0" y="0"/>
                      <a:ext cx="5550521" cy="3182149"/>
                    </a:xfrm>
                    <a:prstGeom prst="rect">
                      <a:avLst/>
                    </a:prstGeom>
                    <a:noFill/>
                    <a:ln>
                      <a:noFill/>
                    </a:ln>
                    <a:extLst>
                      <a:ext uri="{53640926-AAD7-44D8-BBD7-CCE9431645EC}">
                        <a14:shadowObscured xmlns:a14="http://schemas.microsoft.com/office/drawing/2010/main"/>
                      </a:ext>
                    </a:extLst>
                  </pic:spPr>
                </pic:pic>
              </a:graphicData>
            </a:graphic>
          </wp:inline>
        </w:drawing>
      </w:r>
    </w:p>
    <w:p w14:paraId="319E604E" w14:textId="0F0BE7FD" w:rsidR="00312E4E" w:rsidRPr="00376893" w:rsidRDefault="00FE406E" w:rsidP="00FC403B">
      <w:pPr>
        <w:spacing w:line="360" w:lineRule="auto"/>
        <w:ind w:firstLine="567"/>
        <w:jc w:val="center"/>
        <w:rPr>
          <w:rFonts w:ascii="Times New Roman" w:hAnsi="Times New Roman"/>
          <w:color w:val="000000" w:themeColor="text1"/>
          <w:sz w:val="28"/>
          <w:szCs w:val="28"/>
          <w:lang w:val="ru-RU"/>
        </w:rPr>
      </w:pPr>
      <w:r w:rsidRPr="00376893">
        <w:rPr>
          <w:rFonts w:ascii="Times New Roman" w:hAnsi="Times New Roman"/>
          <w:color w:val="000000" w:themeColor="text1"/>
          <w:sz w:val="28"/>
          <w:szCs w:val="28"/>
          <w:lang w:val="ru-RU"/>
        </w:rPr>
        <w:t xml:space="preserve">Рисунок </w:t>
      </w:r>
      <w:r w:rsidR="00814B70" w:rsidRPr="00376893">
        <w:rPr>
          <w:rFonts w:ascii="Times New Roman" w:hAnsi="Times New Roman"/>
          <w:color w:val="000000" w:themeColor="text1"/>
          <w:sz w:val="28"/>
          <w:szCs w:val="28"/>
          <w:lang w:val="ru-RU"/>
        </w:rPr>
        <w:t>2</w:t>
      </w:r>
      <w:r w:rsidR="00312E4E" w:rsidRPr="00376893">
        <w:rPr>
          <w:rFonts w:ascii="Times New Roman" w:hAnsi="Times New Roman"/>
          <w:color w:val="000000" w:themeColor="text1"/>
          <w:sz w:val="28"/>
          <w:szCs w:val="28"/>
          <w:lang w:val="ru-RU"/>
        </w:rPr>
        <w:t xml:space="preserve"> - Сварные швы статора 00.</w:t>
      </w:r>
      <w:r w:rsidR="000C69BB">
        <w:rPr>
          <w:rFonts w:ascii="Times New Roman" w:hAnsi="Times New Roman"/>
          <w:color w:val="000000" w:themeColor="text1"/>
          <w:sz w:val="28"/>
          <w:szCs w:val="28"/>
          <w:lang w:val="ru-RU"/>
        </w:rPr>
        <w:t>XXXX</w:t>
      </w:r>
      <w:r w:rsidR="00312E4E" w:rsidRPr="0037689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12E4E" w:rsidRPr="00376893">
        <w:rPr>
          <w:rFonts w:ascii="Times New Roman" w:hAnsi="Times New Roman"/>
          <w:color w:val="000000" w:themeColor="text1"/>
          <w:sz w:val="28"/>
          <w:szCs w:val="28"/>
          <w:lang w:val="ru-RU"/>
        </w:rPr>
        <w:t>.0030.00.0</w:t>
      </w:r>
    </w:p>
    <w:p w14:paraId="319A2734" w14:textId="59F28206" w:rsidR="0043763C" w:rsidRDefault="0043763C" w:rsidP="005E4CC2">
      <w:pPr>
        <w:spacing w:line="360" w:lineRule="auto"/>
        <w:ind w:firstLine="567"/>
        <w:jc w:val="both"/>
        <w:rPr>
          <w:rFonts w:ascii="Times New Roman" w:hAnsi="Times New Roman"/>
          <w:color w:val="000000" w:themeColor="text1"/>
          <w:sz w:val="28"/>
          <w:szCs w:val="28"/>
          <w:lang w:val="ru-RU"/>
        </w:rPr>
      </w:pPr>
    </w:p>
    <w:p w14:paraId="7705401C" w14:textId="71E9B88F" w:rsidR="00B67D63" w:rsidRDefault="001A283B" w:rsidP="0082424F">
      <w:pPr>
        <w:spacing w:line="360" w:lineRule="auto"/>
        <w:ind w:firstLine="851"/>
        <w:jc w:val="both"/>
        <w:rPr>
          <w:rFonts w:ascii="Times New Roman" w:hAnsi="Times New Roman"/>
          <w:color w:val="000000" w:themeColor="text1"/>
          <w:sz w:val="28"/>
          <w:szCs w:val="28"/>
          <w:lang w:val="ru-RU"/>
        </w:rPr>
      </w:pPr>
      <w:r w:rsidRPr="009F1F01">
        <w:rPr>
          <w:rFonts w:ascii="Times New Roman" w:hAnsi="Times New Roman"/>
          <w:color w:val="000000" w:themeColor="text1"/>
          <w:sz w:val="28"/>
          <w:szCs w:val="28"/>
          <w:lang w:val="ru-RU"/>
        </w:rPr>
        <w:t xml:space="preserve">- </w:t>
      </w:r>
      <w:r w:rsidR="00D520FD" w:rsidRPr="009F1F01">
        <w:rPr>
          <w:rFonts w:ascii="Times New Roman" w:hAnsi="Times New Roman"/>
          <w:color w:val="000000" w:themeColor="text1"/>
          <w:sz w:val="28"/>
          <w:szCs w:val="28"/>
          <w:lang w:val="ru-RU"/>
        </w:rPr>
        <w:t>в</w:t>
      </w:r>
      <w:r w:rsidRPr="009F1F01">
        <w:rPr>
          <w:rFonts w:ascii="Times New Roman" w:hAnsi="Times New Roman"/>
          <w:color w:val="000000" w:themeColor="text1"/>
          <w:sz w:val="28"/>
          <w:szCs w:val="28"/>
          <w:lang w:val="ru-RU"/>
        </w:rPr>
        <w:t xml:space="preserve"> корпусе </w:t>
      </w:r>
      <w:r w:rsidR="00786907">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78690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786907">
        <w:rPr>
          <w:rFonts w:ascii="Times New Roman" w:hAnsi="Times New Roman"/>
          <w:color w:val="000000" w:themeColor="text1"/>
          <w:sz w:val="28"/>
          <w:szCs w:val="28"/>
          <w:lang w:val="ru-RU"/>
        </w:rPr>
        <w:t xml:space="preserve">.0120.00.0 </w:t>
      </w:r>
      <w:r w:rsidR="009F1F01" w:rsidRPr="009F1F01">
        <w:rPr>
          <w:rFonts w:ascii="Times New Roman" w:hAnsi="Times New Roman"/>
          <w:color w:val="000000" w:themeColor="text1"/>
          <w:sz w:val="28"/>
          <w:szCs w:val="28"/>
          <w:lang w:val="ru-RU"/>
        </w:rPr>
        <w:t xml:space="preserve">- </w:t>
      </w:r>
      <w:r w:rsidR="00D520FD" w:rsidRPr="009F1F01">
        <w:rPr>
          <w:rFonts w:ascii="Times New Roman" w:hAnsi="Times New Roman"/>
          <w:color w:val="000000" w:themeColor="text1"/>
          <w:sz w:val="28"/>
          <w:szCs w:val="28"/>
          <w:lang w:val="ru-RU"/>
        </w:rPr>
        <w:t>сварной шов №</w:t>
      </w:r>
      <w:r w:rsidR="00C62C83" w:rsidRPr="009F1F01">
        <w:rPr>
          <w:rFonts w:ascii="Times New Roman" w:hAnsi="Times New Roman"/>
          <w:color w:val="000000" w:themeColor="text1"/>
          <w:sz w:val="28"/>
          <w:szCs w:val="28"/>
          <w:lang w:val="ru-RU"/>
        </w:rPr>
        <w:t xml:space="preserve"> </w:t>
      </w:r>
      <w:r w:rsidR="009F1F01" w:rsidRPr="009F1F01">
        <w:rPr>
          <w:rFonts w:ascii="Times New Roman" w:hAnsi="Times New Roman"/>
          <w:color w:val="000000" w:themeColor="text1"/>
          <w:sz w:val="28"/>
          <w:szCs w:val="28"/>
          <w:lang w:val="ru-RU"/>
        </w:rPr>
        <w:t>2</w:t>
      </w:r>
      <w:r w:rsidR="00FE406E">
        <w:rPr>
          <w:rFonts w:ascii="Times New Roman" w:hAnsi="Times New Roman"/>
          <w:color w:val="000000" w:themeColor="text1"/>
          <w:sz w:val="28"/>
          <w:szCs w:val="28"/>
          <w:lang w:val="ru-RU"/>
        </w:rPr>
        <w:t xml:space="preserve"> (см. рисунок </w:t>
      </w:r>
      <w:r w:rsidR="00814B70">
        <w:rPr>
          <w:rFonts w:ascii="Times New Roman" w:hAnsi="Times New Roman"/>
          <w:color w:val="000000" w:themeColor="text1"/>
          <w:sz w:val="28"/>
          <w:szCs w:val="28"/>
          <w:lang w:val="ru-RU"/>
        </w:rPr>
        <w:t>3</w:t>
      </w:r>
      <w:r w:rsidR="009F1F01">
        <w:rPr>
          <w:rFonts w:ascii="Times New Roman" w:hAnsi="Times New Roman"/>
          <w:color w:val="000000" w:themeColor="text1"/>
          <w:sz w:val="28"/>
          <w:szCs w:val="28"/>
          <w:lang w:val="ru-RU"/>
        </w:rPr>
        <w:t>)</w:t>
      </w:r>
      <w:r w:rsidR="00B778FA" w:rsidRPr="009F1F01">
        <w:rPr>
          <w:rFonts w:ascii="Times New Roman" w:hAnsi="Times New Roman"/>
          <w:color w:val="000000" w:themeColor="text1"/>
          <w:sz w:val="28"/>
          <w:szCs w:val="28"/>
          <w:lang w:val="ru-RU"/>
        </w:rPr>
        <w:t>.</w:t>
      </w:r>
    </w:p>
    <w:p w14:paraId="7BC48075" w14:textId="6F14A61B" w:rsidR="009F1F01" w:rsidRDefault="009F1F01" w:rsidP="005E4CC2">
      <w:pPr>
        <w:spacing w:line="360" w:lineRule="auto"/>
        <w:ind w:firstLine="567"/>
        <w:jc w:val="both"/>
        <w:rPr>
          <w:rFonts w:ascii="Times New Roman" w:hAnsi="Times New Roman"/>
          <w:color w:val="000000" w:themeColor="text1"/>
          <w:sz w:val="28"/>
          <w:szCs w:val="28"/>
          <w:lang w:val="ru-RU"/>
        </w:rPr>
      </w:pPr>
    </w:p>
    <w:p w14:paraId="0635458F" w14:textId="50DD7B71" w:rsidR="00BE605F" w:rsidRDefault="00CE58D0" w:rsidP="003B46F7">
      <w:pPr>
        <w:spacing w:line="360" w:lineRule="auto"/>
        <w:ind w:firstLine="567"/>
        <w:jc w:val="center"/>
        <w:rPr>
          <w:rFonts w:ascii="Times New Roman" w:hAnsi="Times New Roman"/>
          <w:color w:val="000000" w:themeColor="text1"/>
          <w:sz w:val="28"/>
          <w:szCs w:val="28"/>
          <w:lang w:val="ru-RU"/>
        </w:rPr>
      </w:pPr>
      <w:r w:rsidRPr="00CE58D0">
        <w:rPr>
          <w:rFonts w:ascii="Times New Roman" w:hAnsi="Times New Roman"/>
          <w:noProof/>
          <w:color w:val="000000" w:themeColor="text1"/>
          <w:sz w:val="28"/>
          <w:szCs w:val="28"/>
          <w:lang w:val="ru-RU"/>
        </w:rPr>
        <w:drawing>
          <wp:inline distT="0" distB="0" distL="0" distR="0" wp14:anchorId="0C009C52" wp14:editId="2BFB06F9">
            <wp:extent cx="2897945" cy="2457736"/>
            <wp:effectExtent l="0" t="0" r="0" b="0"/>
            <wp:docPr id="18" name="Рисунок 18" descr="Z:\ОКР Отражение\Агрегаты подачи\ТНА\00.1917.0200.0000.00.0ТУ\10.06 рисунки\рис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Z:\ОКР Отражение\Агрегаты подачи\ТНА\00.1917.0200.0000.00.0ТУ\10.06 рисунки\рис3.tif"/>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927" t="8507" r="10846"/>
                    <a:stretch/>
                  </pic:blipFill>
                  <pic:spPr bwMode="auto">
                    <a:xfrm>
                      <a:off x="0" y="0"/>
                      <a:ext cx="2904524" cy="2463316"/>
                    </a:xfrm>
                    <a:prstGeom prst="rect">
                      <a:avLst/>
                    </a:prstGeom>
                    <a:noFill/>
                    <a:ln>
                      <a:noFill/>
                    </a:ln>
                    <a:extLst>
                      <a:ext uri="{53640926-AAD7-44D8-BBD7-CCE9431645EC}">
                        <a14:shadowObscured xmlns:a14="http://schemas.microsoft.com/office/drawing/2010/main"/>
                      </a:ext>
                    </a:extLst>
                  </pic:spPr>
                </pic:pic>
              </a:graphicData>
            </a:graphic>
          </wp:inline>
        </w:drawing>
      </w:r>
    </w:p>
    <w:p w14:paraId="08FB4FEA" w14:textId="54CF9F8B" w:rsidR="009F1F01" w:rsidRDefault="00FE406E" w:rsidP="00FC403B">
      <w:pPr>
        <w:spacing w:line="360" w:lineRule="auto"/>
        <w:ind w:firstLine="567"/>
        <w:jc w:val="center"/>
        <w:rPr>
          <w:rFonts w:ascii="Times New Roman" w:hAnsi="Times New Roman"/>
          <w:color w:val="000000" w:themeColor="text1"/>
          <w:sz w:val="28"/>
          <w:szCs w:val="28"/>
          <w:lang w:val="ru-RU"/>
        </w:rPr>
      </w:pPr>
      <w:r w:rsidRPr="00376893">
        <w:rPr>
          <w:rFonts w:ascii="Times New Roman" w:hAnsi="Times New Roman"/>
          <w:color w:val="000000" w:themeColor="text1"/>
          <w:sz w:val="28"/>
          <w:szCs w:val="28"/>
          <w:lang w:val="ru-RU"/>
        </w:rPr>
        <w:t xml:space="preserve">Рисунок </w:t>
      </w:r>
      <w:r w:rsidR="00814B70" w:rsidRPr="00376893">
        <w:rPr>
          <w:rFonts w:ascii="Times New Roman" w:hAnsi="Times New Roman"/>
          <w:color w:val="000000" w:themeColor="text1"/>
          <w:sz w:val="28"/>
          <w:szCs w:val="28"/>
          <w:lang w:val="ru-RU"/>
        </w:rPr>
        <w:t>3</w:t>
      </w:r>
      <w:r w:rsidR="009F1F01" w:rsidRPr="00376893">
        <w:rPr>
          <w:rFonts w:ascii="Times New Roman" w:hAnsi="Times New Roman"/>
          <w:color w:val="000000" w:themeColor="text1"/>
          <w:sz w:val="28"/>
          <w:szCs w:val="28"/>
          <w:lang w:val="ru-RU"/>
        </w:rPr>
        <w:t xml:space="preserve"> - Сварной шов корпуса 00.</w:t>
      </w:r>
      <w:r w:rsidR="000C69BB">
        <w:rPr>
          <w:rFonts w:ascii="Times New Roman" w:hAnsi="Times New Roman"/>
          <w:color w:val="000000" w:themeColor="text1"/>
          <w:sz w:val="28"/>
          <w:szCs w:val="28"/>
          <w:lang w:val="ru-RU"/>
        </w:rPr>
        <w:t>XXXX</w:t>
      </w:r>
      <w:r w:rsidR="009F1F01" w:rsidRPr="0037689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F1F01" w:rsidRPr="00376893">
        <w:rPr>
          <w:rFonts w:ascii="Times New Roman" w:hAnsi="Times New Roman"/>
          <w:color w:val="000000" w:themeColor="text1"/>
          <w:sz w:val="28"/>
          <w:szCs w:val="28"/>
          <w:lang w:val="ru-RU"/>
        </w:rPr>
        <w:t>.0120.00.0</w:t>
      </w:r>
    </w:p>
    <w:p w14:paraId="7D95BE04" w14:textId="77777777" w:rsidR="001B7024" w:rsidRPr="00376893" w:rsidRDefault="001B7024" w:rsidP="00FC403B">
      <w:pPr>
        <w:spacing w:line="360" w:lineRule="auto"/>
        <w:ind w:firstLine="567"/>
        <w:jc w:val="center"/>
        <w:rPr>
          <w:rFonts w:ascii="Times New Roman" w:hAnsi="Times New Roman"/>
          <w:color w:val="000000" w:themeColor="text1"/>
          <w:sz w:val="28"/>
          <w:szCs w:val="28"/>
          <w:lang w:val="ru-RU"/>
        </w:rPr>
      </w:pPr>
    </w:p>
    <w:p w14:paraId="0D3D4BA1" w14:textId="38CFEFE7" w:rsidR="00E258B6" w:rsidRPr="005279F5" w:rsidRDefault="00AE4940" w:rsidP="006F29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5516D"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55516D"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A61010" w:rsidRPr="005279F5">
        <w:rPr>
          <w:rFonts w:ascii="Times New Roman" w:hAnsi="Times New Roman"/>
          <w:color w:val="000000" w:themeColor="text1"/>
          <w:sz w:val="28"/>
          <w:szCs w:val="28"/>
          <w:lang w:val="ru-RU"/>
        </w:rPr>
        <w:t>.2</w:t>
      </w:r>
      <w:r w:rsidR="0055516D" w:rsidRPr="005279F5">
        <w:rPr>
          <w:rFonts w:ascii="Times New Roman" w:hAnsi="Times New Roman"/>
          <w:color w:val="000000" w:themeColor="text1"/>
          <w:sz w:val="28"/>
          <w:szCs w:val="28"/>
          <w:lang w:val="ru-RU"/>
        </w:rPr>
        <w:t xml:space="preserve"> </w:t>
      </w:r>
      <w:r w:rsidR="00E258B6" w:rsidRPr="005279F5">
        <w:rPr>
          <w:rFonts w:ascii="Times New Roman" w:hAnsi="Times New Roman"/>
          <w:color w:val="000000" w:themeColor="text1"/>
          <w:sz w:val="28"/>
          <w:szCs w:val="28"/>
          <w:lang w:val="ru-RU"/>
        </w:rPr>
        <w:t>Сварные соединения должны быть выполнены с учетом следующих требований:</w:t>
      </w:r>
      <w:r w:rsidR="005742FB">
        <w:rPr>
          <w:rFonts w:ascii="Times New Roman" w:hAnsi="Times New Roman"/>
          <w:color w:val="000000" w:themeColor="text1"/>
          <w:sz w:val="28"/>
          <w:szCs w:val="28"/>
          <w:lang w:val="ru-RU"/>
        </w:rPr>
        <w:t xml:space="preserve"> </w:t>
      </w:r>
    </w:p>
    <w:p w14:paraId="0C90DACE" w14:textId="796EC555" w:rsidR="00CB3919" w:rsidRPr="00F63464" w:rsidRDefault="006A0FB4" w:rsidP="0082424F">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а</w:t>
      </w:r>
      <w:r w:rsidR="00A13F8E" w:rsidRPr="00F63464">
        <w:rPr>
          <w:rFonts w:ascii="Times New Roman" w:hAnsi="Times New Roman"/>
          <w:color w:val="000000" w:themeColor="text1"/>
          <w:sz w:val="28"/>
          <w:szCs w:val="28"/>
          <w:lang w:val="ru-RU"/>
        </w:rPr>
        <w:t>)</w:t>
      </w:r>
      <w:r w:rsidR="007D1029" w:rsidRPr="00F63464">
        <w:rPr>
          <w:rFonts w:ascii="Times New Roman" w:hAnsi="Times New Roman"/>
          <w:color w:val="000000" w:themeColor="text1"/>
          <w:sz w:val="28"/>
          <w:szCs w:val="28"/>
          <w:lang w:val="ru-RU"/>
        </w:rPr>
        <w:t xml:space="preserve"> в</w:t>
      </w:r>
      <w:r w:rsidR="00CB3919" w:rsidRPr="00F63464">
        <w:rPr>
          <w:rFonts w:ascii="Times New Roman" w:hAnsi="Times New Roman"/>
          <w:color w:val="000000" w:themeColor="text1"/>
          <w:sz w:val="28"/>
          <w:szCs w:val="28"/>
          <w:lang w:val="ru-RU"/>
        </w:rPr>
        <w:t xml:space="preserve"> стыковых сварных швах без подкладки допускается вогнутость обратной стороны шва не более 5</w:t>
      </w:r>
      <w:r w:rsidR="00A7099A" w:rsidRPr="00F63464">
        <w:rPr>
          <w:rFonts w:ascii="Times New Roman" w:hAnsi="Times New Roman"/>
          <w:color w:val="000000" w:themeColor="text1"/>
          <w:sz w:val="28"/>
          <w:szCs w:val="28"/>
          <w:lang w:val="ru-RU"/>
        </w:rPr>
        <w:t xml:space="preserve"> </w:t>
      </w:r>
      <w:r w:rsidR="00CB3919" w:rsidRPr="00F63464">
        <w:rPr>
          <w:rFonts w:ascii="Times New Roman" w:hAnsi="Times New Roman"/>
          <w:color w:val="000000" w:themeColor="text1"/>
          <w:sz w:val="28"/>
          <w:szCs w:val="28"/>
          <w:lang w:val="ru-RU"/>
        </w:rPr>
        <w:t>%;</w:t>
      </w:r>
    </w:p>
    <w:p w14:paraId="2C26DADE" w14:textId="796424B3" w:rsidR="00CB3919" w:rsidRPr="00F63464" w:rsidRDefault="006A0FB4" w:rsidP="0082424F">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w:t>
      </w:r>
      <w:r w:rsidR="00A13F8E" w:rsidRPr="00F63464">
        <w:rPr>
          <w:rFonts w:ascii="Times New Roman" w:hAnsi="Times New Roman"/>
          <w:color w:val="000000" w:themeColor="text1"/>
          <w:sz w:val="28"/>
          <w:szCs w:val="28"/>
          <w:lang w:val="ru-RU"/>
        </w:rPr>
        <w:t xml:space="preserve">) </w:t>
      </w:r>
      <w:r w:rsidR="001A0491" w:rsidRPr="00F63464">
        <w:rPr>
          <w:rFonts w:ascii="Times New Roman" w:hAnsi="Times New Roman"/>
          <w:color w:val="000000" w:themeColor="text1"/>
          <w:sz w:val="28"/>
          <w:szCs w:val="28"/>
          <w:lang w:val="ru-RU"/>
        </w:rPr>
        <w:t>в</w:t>
      </w:r>
      <w:r w:rsidR="007D1029" w:rsidRPr="00F63464">
        <w:rPr>
          <w:rFonts w:ascii="Times New Roman" w:hAnsi="Times New Roman"/>
          <w:color w:val="000000" w:themeColor="text1"/>
          <w:sz w:val="28"/>
          <w:szCs w:val="28"/>
          <w:lang w:val="ru-RU"/>
        </w:rPr>
        <w:t xml:space="preserve"> </w:t>
      </w:r>
      <w:r w:rsidR="00D2469B" w:rsidRPr="00F63464">
        <w:rPr>
          <w:rFonts w:ascii="Times New Roman" w:hAnsi="Times New Roman"/>
          <w:color w:val="000000" w:themeColor="text1"/>
          <w:sz w:val="28"/>
          <w:szCs w:val="28"/>
          <w:lang w:val="ru-RU"/>
        </w:rPr>
        <w:t>с</w:t>
      </w:r>
      <w:r w:rsidR="00CB3919" w:rsidRPr="00F63464">
        <w:rPr>
          <w:rFonts w:ascii="Times New Roman" w:hAnsi="Times New Roman"/>
          <w:color w:val="000000" w:themeColor="text1"/>
          <w:sz w:val="28"/>
          <w:szCs w:val="28"/>
          <w:lang w:val="ru-RU"/>
        </w:rPr>
        <w:t>варных соединени</w:t>
      </w:r>
      <w:r w:rsidR="001A0491" w:rsidRPr="00F63464">
        <w:rPr>
          <w:rFonts w:ascii="Times New Roman" w:hAnsi="Times New Roman"/>
          <w:color w:val="000000" w:themeColor="text1"/>
          <w:sz w:val="28"/>
          <w:szCs w:val="28"/>
          <w:lang w:val="ru-RU"/>
        </w:rPr>
        <w:t>ях деталей и сборочных единиц</w:t>
      </w:r>
      <w:r w:rsidR="00CB3919" w:rsidRPr="00F63464">
        <w:rPr>
          <w:rFonts w:ascii="Times New Roman" w:hAnsi="Times New Roman"/>
          <w:color w:val="000000" w:themeColor="text1"/>
          <w:sz w:val="28"/>
          <w:szCs w:val="28"/>
          <w:lang w:val="ru-RU"/>
        </w:rPr>
        <w:t xml:space="preserve"> из</w:t>
      </w:r>
      <w:r w:rsidR="00D2469B" w:rsidRPr="00F63464">
        <w:rPr>
          <w:rFonts w:ascii="Times New Roman" w:hAnsi="Times New Roman"/>
          <w:color w:val="000000" w:themeColor="text1"/>
          <w:sz w:val="28"/>
          <w:szCs w:val="28"/>
          <w:lang w:val="ru-RU"/>
        </w:rPr>
        <w:t xml:space="preserve"> сплава </w:t>
      </w:r>
      <w:r w:rsidR="00FC2EF9">
        <w:rPr>
          <w:rFonts w:ascii="Times New Roman" w:hAnsi="Times New Roman"/>
          <w:color w:val="000000" w:themeColor="text1"/>
          <w:sz w:val="28"/>
          <w:szCs w:val="28"/>
          <w:lang w:val="ru-RU"/>
        </w:rPr>
        <w:t>ХН58МБЮД-ИД</w:t>
      </w:r>
      <w:r w:rsidR="00CB3919" w:rsidRPr="00F63464">
        <w:rPr>
          <w:rFonts w:ascii="Times New Roman" w:hAnsi="Times New Roman"/>
          <w:color w:val="000000" w:themeColor="text1"/>
          <w:sz w:val="28"/>
          <w:szCs w:val="28"/>
          <w:lang w:val="ru-RU"/>
        </w:rPr>
        <w:t xml:space="preserve"> допускаются трещины, </w:t>
      </w:r>
      <w:r w:rsidR="00A653C2" w:rsidRPr="00F63464">
        <w:rPr>
          <w:rFonts w:ascii="Times New Roman" w:hAnsi="Times New Roman"/>
          <w:color w:val="000000" w:themeColor="text1"/>
          <w:sz w:val="28"/>
          <w:szCs w:val="28"/>
          <w:lang w:val="ru-RU"/>
        </w:rPr>
        <w:t>окисные плены, нитевидные шлаки</w:t>
      </w:r>
      <w:r w:rsidR="00CB3919" w:rsidRPr="00F63464">
        <w:rPr>
          <w:rFonts w:ascii="Times New Roman" w:hAnsi="Times New Roman"/>
          <w:color w:val="000000" w:themeColor="text1"/>
          <w:sz w:val="28"/>
          <w:szCs w:val="28"/>
          <w:lang w:val="ru-RU"/>
        </w:rPr>
        <w:t>:</w:t>
      </w:r>
    </w:p>
    <w:p w14:paraId="69A73BCE" w14:textId="7A6E01AC" w:rsidR="00CB3919" w:rsidRPr="00F63464" w:rsidRDefault="00CB3919" w:rsidP="00CE58D0">
      <w:pPr>
        <w:spacing w:line="360" w:lineRule="auto"/>
        <w:ind w:firstLine="1134"/>
        <w:jc w:val="both"/>
        <w:rPr>
          <w:rFonts w:ascii="Times New Roman" w:hAnsi="Times New Roman"/>
          <w:color w:val="000000" w:themeColor="text1"/>
          <w:sz w:val="28"/>
          <w:szCs w:val="28"/>
          <w:lang w:val="ru-RU"/>
        </w:rPr>
      </w:pPr>
      <w:r w:rsidRPr="00F63464">
        <w:rPr>
          <w:rFonts w:ascii="Times New Roman" w:hAnsi="Times New Roman"/>
          <w:color w:val="000000" w:themeColor="text1"/>
          <w:sz w:val="28"/>
          <w:szCs w:val="28"/>
          <w:lang w:val="ru-RU"/>
        </w:rPr>
        <w:t>- для толщин до 5 мм включительно – длиной до 0,4 мм на 100</w:t>
      </w:r>
      <w:r w:rsidR="00A7099A"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 шлифов</w:t>
      </w:r>
      <w:r w:rsidR="006D5E83"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в количестве</w:t>
      </w:r>
      <w:r w:rsidR="006D5E83"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не</w:t>
      </w:r>
      <w:r w:rsidR="006D5E83"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более</w:t>
      </w:r>
      <w:r w:rsidR="006D5E83" w:rsidRPr="00F63464">
        <w:rPr>
          <w:rFonts w:ascii="Times New Roman" w:hAnsi="Times New Roman"/>
          <w:color w:val="000000" w:themeColor="text1"/>
          <w:sz w:val="28"/>
          <w:szCs w:val="28"/>
          <w:lang w:val="ru-RU"/>
        </w:rPr>
        <w:t xml:space="preserve"> </w:t>
      </w:r>
      <w:r w:rsidR="00896ABB" w:rsidRPr="00F63464">
        <w:rPr>
          <w:rFonts w:ascii="Times New Roman" w:hAnsi="Times New Roman"/>
          <w:color w:val="000000" w:themeColor="text1"/>
          <w:sz w:val="28"/>
          <w:szCs w:val="28"/>
          <w:lang w:val="ru-RU"/>
        </w:rPr>
        <w:t>пяти</w:t>
      </w:r>
      <w:r w:rsidR="006D5E83"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штук на одном шлифе и длиной до 0,8 мм на 25</w:t>
      </w:r>
      <w:r w:rsidR="00A7099A"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 шлифов (или на одном шлифе) в количестве не более одной штуки на одном шлифе, при этом общее количество дефектов на одном шлифе должно быть не более пяти штук;</w:t>
      </w:r>
    </w:p>
    <w:p w14:paraId="4FAE40C6" w14:textId="53A33D9E" w:rsidR="00CB3919" w:rsidRPr="00F63464" w:rsidRDefault="00CB3919" w:rsidP="00CE58D0">
      <w:pPr>
        <w:spacing w:line="360" w:lineRule="auto"/>
        <w:ind w:firstLine="1134"/>
        <w:jc w:val="both"/>
        <w:rPr>
          <w:rFonts w:ascii="Times New Roman" w:hAnsi="Times New Roman"/>
          <w:color w:val="000000" w:themeColor="text1"/>
          <w:sz w:val="28"/>
          <w:szCs w:val="28"/>
          <w:lang w:val="ru-RU"/>
        </w:rPr>
      </w:pPr>
      <w:r w:rsidRPr="00F63464">
        <w:rPr>
          <w:rFonts w:ascii="Times New Roman" w:hAnsi="Times New Roman"/>
          <w:color w:val="000000" w:themeColor="text1"/>
          <w:sz w:val="28"/>
          <w:szCs w:val="28"/>
          <w:lang w:val="ru-RU"/>
        </w:rPr>
        <w:t xml:space="preserve">- для толщин </w:t>
      </w:r>
      <w:r w:rsidR="00010548">
        <w:rPr>
          <w:rFonts w:ascii="Times New Roman" w:hAnsi="Times New Roman"/>
          <w:color w:val="000000" w:themeColor="text1"/>
          <w:sz w:val="28"/>
          <w:szCs w:val="28"/>
          <w:lang w:val="ru-RU"/>
        </w:rPr>
        <w:t>от</w:t>
      </w:r>
      <w:r w:rsidRPr="00F63464">
        <w:rPr>
          <w:rFonts w:ascii="Times New Roman" w:hAnsi="Times New Roman"/>
          <w:color w:val="000000" w:themeColor="text1"/>
          <w:sz w:val="28"/>
          <w:szCs w:val="28"/>
          <w:lang w:val="ru-RU"/>
        </w:rPr>
        <w:t xml:space="preserve"> 5 мм до 10 мм включительно – длиной до 0,6 мм на 100</w:t>
      </w:r>
      <w:r w:rsidR="00A7099A"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 шлифов в количестве не более восьми штук на одном шлифе, длиной до 1,2 мм на 50</w:t>
      </w:r>
      <w:r w:rsidR="00A7099A"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 шлифов в количестве не более одной штуки на шлифе (разрешается на одном из этих шлифов увеличение количества дефектов до двух штук), при этом общее количество дефектов на одном шлифе должно быть не более восьми штук, а количество дефектов более 0,6 мм на одном шлифе не более двух штук;</w:t>
      </w:r>
    </w:p>
    <w:p w14:paraId="6AF7DE31" w14:textId="439063DC" w:rsidR="00CB3919" w:rsidRPr="00F63464" w:rsidRDefault="00CB3919" w:rsidP="00CE58D0">
      <w:pPr>
        <w:spacing w:line="360" w:lineRule="auto"/>
        <w:ind w:firstLine="1134"/>
        <w:jc w:val="both"/>
        <w:rPr>
          <w:rFonts w:ascii="Times New Roman" w:hAnsi="Times New Roman"/>
          <w:color w:val="000000" w:themeColor="text1"/>
          <w:sz w:val="28"/>
          <w:szCs w:val="28"/>
          <w:lang w:val="ru-RU"/>
        </w:rPr>
      </w:pPr>
      <w:r w:rsidRPr="00F63464">
        <w:rPr>
          <w:rFonts w:ascii="Times New Roman" w:hAnsi="Times New Roman"/>
          <w:color w:val="000000" w:themeColor="text1"/>
          <w:sz w:val="28"/>
          <w:szCs w:val="28"/>
          <w:lang w:val="ru-RU"/>
        </w:rPr>
        <w:lastRenderedPageBreak/>
        <w:t xml:space="preserve">- для толщин </w:t>
      </w:r>
      <w:r w:rsidR="00EA3162">
        <w:rPr>
          <w:rFonts w:ascii="Times New Roman" w:hAnsi="Times New Roman"/>
          <w:color w:val="000000" w:themeColor="text1"/>
          <w:sz w:val="28"/>
          <w:szCs w:val="28"/>
          <w:lang w:val="ru-RU"/>
        </w:rPr>
        <w:t>более</w:t>
      </w:r>
      <w:r w:rsidRPr="00F63464">
        <w:rPr>
          <w:rFonts w:ascii="Times New Roman" w:hAnsi="Times New Roman"/>
          <w:color w:val="000000" w:themeColor="text1"/>
          <w:sz w:val="28"/>
          <w:szCs w:val="28"/>
          <w:lang w:val="ru-RU"/>
        </w:rPr>
        <w:t xml:space="preserve"> 10 мм – длиной до 0,6 мм на 10</w:t>
      </w:r>
      <w:r w:rsidR="00A7099A" w:rsidRPr="00F63464">
        <w:rPr>
          <w:rFonts w:ascii="Times New Roman" w:hAnsi="Times New Roman"/>
          <w:color w:val="000000" w:themeColor="text1"/>
          <w:sz w:val="28"/>
          <w:szCs w:val="28"/>
          <w:lang w:val="ru-RU"/>
        </w:rPr>
        <w:t xml:space="preserve">0 </w:t>
      </w:r>
      <w:r w:rsidRPr="00F63464">
        <w:rPr>
          <w:rFonts w:ascii="Times New Roman" w:hAnsi="Times New Roman"/>
          <w:color w:val="000000" w:themeColor="text1"/>
          <w:sz w:val="28"/>
          <w:szCs w:val="28"/>
          <w:lang w:val="ru-RU"/>
        </w:rPr>
        <w:t xml:space="preserve">% шлифов в количестве не более </w:t>
      </w:r>
      <w:r w:rsidR="00896ABB" w:rsidRPr="00F63464">
        <w:rPr>
          <w:rFonts w:ascii="Times New Roman" w:hAnsi="Times New Roman"/>
          <w:color w:val="000000" w:themeColor="text1"/>
          <w:sz w:val="28"/>
          <w:szCs w:val="28"/>
          <w:lang w:val="ru-RU"/>
        </w:rPr>
        <w:t>12</w:t>
      </w:r>
      <w:r w:rsidRPr="00F63464">
        <w:rPr>
          <w:rFonts w:ascii="Times New Roman" w:hAnsi="Times New Roman"/>
          <w:color w:val="000000" w:themeColor="text1"/>
          <w:sz w:val="28"/>
          <w:szCs w:val="28"/>
          <w:lang w:val="ru-RU"/>
        </w:rPr>
        <w:t xml:space="preserve"> штук на одном шлифе, длиной до 1,2 мм на 50</w:t>
      </w:r>
      <w:r w:rsidR="00A7099A"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 xml:space="preserve">% шлифов в количестве не более одной штуки на шлифе (разрешается на одном из этих шлифов увеличение количества дефектов до двух штук), при этом общее количество дефектов на одном шлифе должно быть не более </w:t>
      </w:r>
      <w:r w:rsidR="0089028F" w:rsidRPr="00F63464">
        <w:rPr>
          <w:rFonts w:ascii="Times New Roman" w:hAnsi="Times New Roman"/>
          <w:color w:val="000000" w:themeColor="text1"/>
          <w:sz w:val="28"/>
          <w:szCs w:val="28"/>
          <w:lang w:val="ru-RU"/>
        </w:rPr>
        <w:t>12</w:t>
      </w:r>
      <w:r w:rsidRPr="00F63464">
        <w:rPr>
          <w:rFonts w:ascii="Times New Roman" w:hAnsi="Times New Roman"/>
          <w:color w:val="000000" w:themeColor="text1"/>
          <w:sz w:val="28"/>
          <w:szCs w:val="28"/>
          <w:lang w:val="ru-RU"/>
        </w:rPr>
        <w:t xml:space="preserve"> штук;</w:t>
      </w:r>
    </w:p>
    <w:p w14:paraId="4213FE14" w14:textId="393367A4" w:rsidR="00CB3919" w:rsidRPr="00FB090D" w:rsidRDefault="00CB3919" w:rsidP="00CE58D0">
      <w:pPr>
        <w:spacing w:line="360" w:lineRule="auto"/>
        <w:ind w:firstLine="1134"/>
        <w:jc w:val="both"/>
        <w:rPr>
          <w:rFonts w:ascii="Times New Roman" w:hAnsi="Times New Roman"/>
          <w:color w:val="000000" w:themeColor="text1"/>
          <w:sz w:val="28"/>
          <w:szCs w:val="28"/>
          <w:lang w:val="ru-RU"/>
        </w:rPr>
      </w:pPr>
      <w:r w:rsidRPr="00FB090D">
        <w:rPr>
          <w:rFonts w:ascii="Times New Roman" w:hAnsi="Times New Roman"/>
          <w:color w:val="000000" w:themeColor="text1"/>
          <w:sz w:val="28"/>
          <w:szCs w:val="28"/>
          <w:lang w:val="ru-RU"/>
        </w:rPr>
        <w:t>- в сварных сое</w:t>
      </w:r>
      <w:r w:rsidR="00C60B72" w:rsidRPr="00FB090D">
        <w:rPr>
          <w:rFonts w:ascii="Times New Roman" w:hAnsi="Times New Roman"/>
          <w:color w:val="000000" w:themeColor="text1"/>
          <w:sz w:val="28"/>
          <w:szCs w:val="28"/>
          <w:lang w:val="ru-RU"/>
        </w:rPr>
        <w:t>динениях 00.</w:t>
      </w:r>
      <w:r w:rsidR="000C69BB">
        <w:rPr>
          <w:rFonts w:ascii="Times New Roman" w:hAnsi="Times New Roman"/>
          <w:color w:val="000000" w:themeColor="text1"/>
          <w:sz w:val="28"/>
          <w:szCs w:val="28"/>
          <w:lang w:val="ru-RU"/>
        </w:rPr>
        <w:t>XXXX</w:t>
      </w:r>
      <w:r w:rsidR="00C60B72" w:rsidRP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60B72" w:rsidRPr="00FB090D">
        <w:rPr>
          <w:rFonts w:ascii="Times New Roman" w:hAnsi="Times New Roman"/>
          <w:color w:val="000000" w:themeColor="text1"/>
          <w:sz w:val="28"/>
          <w:szCs w:val="28"/>
          <w:lang w:val="ru-RU"/>
        </w:rPr>
        <w:t>.006</w:t>
      </w:r>
      <w:r w:rsidR="00FB090D">
        <w:rPr>
          <w:rFonts w:ascii="Times New Roman" w:hAnsi="Times New Roman"/>
          <w:color w:val="000000" w:themeColor="text1"/>
          <w:sz w:val="28"/>
          <w:szCs w:val="28"/>
          <w:lang w:val="ru-RU"/>
        </w:rPr>
        <w:t>1</w:t>
      </w:r>
      <w:r w:rsidR="00C60B72" w:rsidRPr="00FB090D">
        <w:rPr>
          <w:rFonts w:ascii="Times New Roman" w:hAnsi="Times New Roman"/>
          <w:color w:val="000000" w:themeColor="text1"/>
          <w:sz w:val="28"/>
          <w:szCs w:val="28"/>
          <w:lang w:val="ru-RU"/>
        </w:rPr>
        <w:t>.00.</w:t>
      </w:r>
      <w:r w:rsidR="00FB090D">
        <w:rPr>
          <w:rFonts w:ascii="Times New Roman" w:hAnsi="Times New Roman"/>
          <w:color w:val="000000" w:themeColor="text1"/>
          <w:sz w:val="28"/>
          <w:szCs w:val="28"/>
          <w:lang w:val="ru-RU"/>
        </w:rPr>
        <w:t>1</w:t>
      </w:r>
      <w:r w:rsidR="00C60B72" w:rsidRPr="00FB090D">
        <w:rPr>
          <w:rFonts w:ascii="Times New Roman" w:hAnsi="Times New Roman"/>
          <w:color w:val="000000" w:themeColor="text1"/>
          <w:sz w:val="28"/>
          <w:szCs w:val="28"/>
          <w:lang w:val="ru-RU"/>
        </w:rPr>
        <w:t xml:space="preserve"> </w:t>
      </w:r>
      <w:r w:rsidRPr="00FB090D">
        <w:rPr>
          <w:rFonts w:ascii="Times New Roman" w:hAnsi="Times New Roman"/>
          <w:color w:val="000000" w:themeColor="text1"/>
          <w:sz w:val="28"/>
          <w:szCs w:val="28"/>
          <w:lang w:val="ru-RU"/>
        </w:rPr>
        <w:t>+</w:t>
      </w:r>
      <w:r w:rsidR="00C60B72" w:rsidRPr="00FB090D">
        <w:rPr>
          <w:rFonts w:ascii="Times New Roman" w:hAnsi="Times New Roman"/>
          <w:color w:val="000000" w:themeColor="text1"/>
          <w:sz w:val="28"/>
          <w:szCs w:val="28"/>
          <w:lang w:val="ru-RU"/>
        </w:rPr>
        <w:t xml:space="preserve"> </w:t>
      </w:r>
      <w:r w:rsidRPr="00FB090D">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P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FB090D">
        <w:rPr>
          <w:rFonts w:ascii="Times New Roman" w:hAnsi="Times New Roman"/>
          <w:color w:val="000000" w:themeColor="text1"/>
          <w:sz w:val="28"/>
          <w:szCs w:val="28"/>
          <w:lang w:val="ru-RU"/>
        </w:rPr>
        <w:t>.0051.00.1, 00.</w:t>
      </w:r>
      <w:r w:rsidR="000C69BB">
        <w:rPr>
          <w:rFonts w:ascii="Times New Roman" w:hAnsi="Times New Roman"/>
          <w:color w:val="000000" w:themeColor="text1"/>
          <w:sz w:val="28"/>
          <w:szCs w:val="28"/>
          <w:lang w:val="ru-RU"/>
        </w:rPr>
        <w:t>XXXX</w:t>
      </w:r>
      <w:r w:rsidRP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FB090D">
        <w:rPr>
          <w:rFonts w:ascii="Times New Roman" w:hAnsi="Times New Roman"/>
          <w:color w:val="000000" w:themeColor="text1"/>
          <w:sz w:val="28"/>
          <w:szCs w:val="28"/>
          <w:lang w:val="ru-RU"/>
        </w:rPr>
        <w:t>.00</w:t>
      </w:r>
      <w:r w:rsidR="00177979" w:rsidRPr="00FB090D">
        <w:rPr>
          <w:rFonts w:ascii="Times New Roman" w:hAnsi="Times New Roman"/>
          <w:color w:val="000000" w:themeColor="text1"/>
          <w:sz w:val="28"/>
          <w:szCs w:val="28"/>
          <w:lang w:val="ru-RU"/>
        </w:rPr>
        <w:t>51</w:t>
      </w:r>
      <w:r w:rsidRPr="00FB090D">
        <w:rPr>
          <w:rFonts w:ascii="Times New Roman" w:hAnsi="Times New Roman"/>
          <w:color w:val="000000" w:themeColor="text1"/>
          <w:sz w:val="28"/>
          <w:szCs w:val="28"/>
          <w:lang w:val="ru-RU"/>
        </w:rPr>
        <w:t>.00.</w:t>
      </w:r>
      <w:r w:rsidR="00177979" w:rsidRPr="00FB090D">
        <w:rPr>
          <w:rFonts w:ascii="Times New Roman" w:hAnsi="Times New Roman"/>
          <w:color w:val="000000" w:themeColor="text1"/>
          <w:sz w:val="28"/>
          <w:szCs w:val="28"/>
          <w:lang w:val="ru-RU"/>
        </w:rPr>
        <w:t>1 + 00.</w:t>
      </w:r>
      <w:r w:rsidR="000C69BB">
        <w:rPr>
          <w:rFonts w:ascii="Times New Roman" w:hAnsi="Times New Roman"/>
          <w:color w:val="000000" w:themeColor="text1"/>
          <w:sz w:val="28"/>
          <w:szCs w:val="28"/>
          <w:lang w:val="ru-RU"/>
        </w:rPr>
        <w:t>XXXX</w:t>
      </w:r>
      <w:r w:rsidR="00177979" w:rsidRP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177979" w:rsidRPr="00FB090D">
        <w:rPr>
          <w:rFonts w:ascii="Times New Roman" w:hAnsi="Times New Roman"/>
          <w:color w:val="000000" w:themeColor="text1"/>
          <w:sz w:val="28"/>
          <w:szCs w:val="28"/>
          <w:lang w:val="ru-RU"/>
        </w:rPr>
        <w:t>.012</w:t>
      </w:r>
      <w:r w:rsidR="00015737">
        <w:rPr>
          <w:rFonts w:ascii="Times New Roman" w:hAnsi="Times New Roman"/>
          <w:color w:val="000000" w:themeColor="text1"/>
          <w:sz w:val="28"/>
          <w:szCs w:val="28"/>
          <w:lang w:val="ru-RU"/>
        </w:rPr>
        <w:t>2</w:t>
      </w:r>
      <w:r w:rsidR="00177979" w:rsidRPr="00FB090D">
        <w:rPr>
          <w:rFonts w:ascii="Times New Roman" w:hAnsi="Times New Roman"/>
          <w:color w:val="000000" w:themeColor="text1"/>
          <w:sz w:val="28"/>
          <w:szCs w:val="28"/>
          <w:lang w:val="ru-RU"/>
        </w:rPr>
        <w:t>.00.1:</w:t>
      </w:r>
    </w:p>
    <w:p w14:paraId="14071DE9" w14:textId="22F4C40B" w:rsidR="00177979" w:rsidRPr="00FB090D" w:rsidRDefault="00376893" w:rsidP="00CD5F91">
      <w:pPr>
        <w:spacing w:line="360"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а) </w:t>
      </w:r>
      <w:r w:rsidR="00177979" w:rsidRPr="00FB090D">
        <w:rPr>
          <w:rFonts w:ascii="Times New Roman" w:hAnsi="Times New Roman"/>
          <w:color w:val="000000" w:themeColor="text1"/>
          <w:sz w:val="28"/>
          <w:szCs w:val="28"/>
          <w:lang w:val="ru-RU"/>
        </w:rPr>
        <w:t>длиной до 0,9 мм – не более 12 штук на 100</w:t>
      </w:r>
      <w:r w:rsidR="00A7099A" w:rsidRPr="00FB090D">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 шлифов;</w:t>
      </w:r>
    </w:p>
    <w:p w14:paraId="7013228C" w14:textId="78F3704D" w:rsidR="00177979" w:rsidRPr="00FB090D" w:rsidRDefault="00376893" w:rsidP="00CD5F91">
      <w:pPr>
        <w:spacing w:line="360"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w:t>
      </w:r>
      <w:r w:rsidR="00177979" w:rsidRPr="00FB090D">
        <w:rPr>
          <w:rFonts w:ascii="Times New Roman" w:hAnsi="Times New Roman"/>
          <w:color w:val="000000" w:themeColor="text1"/>
          <w:sz w:val="28"/>
          <w:szCs w:val="28"/>
          <w:lang w:val="ru-RU"/>
        </w:rPr>
        <w:t xml:space="preserve"> длиной до 1,2 мм – не более</w:t>
      </w:r>
      <w:r w:rsidR="00BB34E4" w:rsidRPr="00FB090D">
        <w:rPr>
          <w:rFonts w:ascii="Times New Roman" w:hAnsi="Times New Roman"/>
          <w:color w:val="000000" w:themeColor="text1"/>
          <w:sz w:val="28"/>
          <w:szCs w:val="28"/>
          <w:lang w:val="ru-RU"/>
        </w:rPr>
        <w:t xml:space="preserve"> двух</w:t>
      </w:r>
      <w:r w:rsidR="00177979" w:rsidRPr="00FB090D">
        <w:rPr>
          <w:rFonts w:ascii="Times New Roman" w:hAnsi="Times New Roman"/>
          <w:color w:val="000000" w:themeColor="text1"/>
          <w:sz w:val="28"/>
          <w:szCs w:val="28"/>
          <w:lang w:val="ru-RU"/>
        </w:rPr>
        <w:t xml:space="preserve"> штук на 50</w:t>
      </w:r>
      <w:r w:rsidR="00A7099A" w:rsidRPr="00FB090D">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 шлифов;</w:t>
      </w:r>
    </w:p>
    <w:p w14:paraId="292149D3" w14:textId="248B76C6" w:rsidR="00177979" w:rsidRPr="00FB090D" w:rsidRDefault="00376893" w:rsidP="00CD5F91">
      <w:pPr>
        <w:spacing w:line="360"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в)</w:t>
      </w:r>
      <w:r w:rsidR="00177979" w:rsidRPr="00FB090D">
        <w:rPr>
          <w:rFonts w:ascii="Times New Roman" w:hAnsi="Times New Roman"/>
          <w:color w:val="000000" w:themeColor="text1"/>
          <w:sz w:val="28"/>
          <w:szCs w:val="28"/>
          <w:lang w:val="ru-RU"/>
        </w:rPr>
        <w:t xml:space="preserve"> длиной до 1,2 мм – не более </w:t>
      </w:r>
      <w:r w:rsidR="00C04036" w:rsidRPr="00FB090D">
        <w:rPr>
          <w:rFonts w:ascii="Times New Roman" w:hAnsi="Times New Roman"/>
          <w:color w:val="000000" w:themeColor="text1"/>
          <w:sz w:val="28"/>
          <w:szCs w:val="28"/>
          <w:lang w:val="ru-RU"/>
        </w:rPr>
        <w:t>четырех</w:t>
      </w:r>
      <w:r w:rsidR="00177979" w:rsidRPr="00FB090D">
        <w:rPr>
          <w:rFonts w:ascii="Times New Roman" w:hAnsi="Times New Roman"/>
          <w:color w:val="000000" w:themeColor="text1"/>
          <w:sz w:val="28"/>
          <w:szCs w:val="28"/>
          <w:lang w:val="ru-RU"/>
        </w:rPr>
        <w:t xml:space="preserve"> штук на 25</w:t>
      </w:r>
      <w:r w:rsidR="00A7099A" w:rsidRPr="00FB090D">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 шлифов;</w:t>
      </w:r>
    </w:p>
    <w:p w14:paraId="7D19EBF4" w14:textId="35D8CEA5" w:rsidR="00177979" w:rsidRPr="00FB090D" w:rsidRDefault="00376893" w:rsidP="00CD5F91">
      <w:pPr>
        <w:spacing w:line="360"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г)</w:t>
      </w:r>
      <w:r w:rsidR="00C04036" w:rsidRPr="00FB090D">
        <w:rPr>
          <w:rFonts w:ascii="Times New Roman" w:hAnsi="Times New Roman"/>
          <w:color w:val="000000" w:themeColor="text1"/>
          <w:sz w:val="28"/>
          <w:szCs w:val="28"/>
          <w:lang w:val="ru-RU"/>
        </w:rPr>
        <w:t xml:space="preserve"> длиной до 1,5 мм – не более одной</w:t>
      </w:r>
      <w:r w:rsidR="00177979" w:rsidRPr="00FB090D">
        <w:rPr>
          <w:rFonts w:ascii="Times New Roman" w:hAnsi="Times New Roman"/>
          <w:color w:val="000000" w:themeColor="text1"/>
          <w:sz w:val="28"/>
          <w:szCs w:val="28"/>
          <w:lang w:val="ru-RU"/>
        </w:rPr>
        <w:t xml:space="preserve"> штуки на двух шлифах,</w:t>
      </w:r>
    </w:p>
    <w:p w14:paraId="667DFAB5" w14:textId="47B61DF4" w:rsidR="00177979" w:rsidRPr="00FB090D" w:rsidRDefault="00177979" w:rsidP="006F2971">
      <w:pPr>
        <w:spacing w:line="360" w:lineRule="auto"/>
        <w:jc w:val="both"/>
        <w:rPr>
          <w:rFonts w:ascii="Times New Roman" w:hAnsi="Times New Roman"/>
          <w:color w:val="000000" w:themeColor="text1"/>
          <w:sz w:val="28"/>
          <w:szCs w:val="28"/>
          <w:lang w:val="ru-RU"/>
        </w:rPr>
      </w:pPr>
      <w:r w:rsidRPr="00FB090D">
        <w:rPr>
          <w:rFonts w:ascii="Times New Roman" w:hAnsi="Times New Roman"/>
          <w:color w:val="000000" w:themeColor="text1"/>
          <w:sz w:val="28"/>
          <w:szCs w:val="28"/>
          <w:lang w:val="ru-RU"/>
        </w:rPr>
        <w:t xml:space="preserve">при этом общее количество дефектов на шлифе должно быть не более </w:t>
      </w:r>
      <w:r w:rsidR="004E6905">
        <w:rPr>
          <w:rFonts w:ascii="Times New Roman" w:hAnsi="Times New Roman"/>
          <w:color w:val="000000" w:themeColor="text1"/>
          <w:sz w:val="28"/>
          <w:szCs w:val="28"/>
          <w:lang w:val="ru-RU"/>
        </w:rPr>
        <w:br/>
      </w:r>
      <w:r w:rsidR="00C04036" w:rsidRPr="00FB090D">
        <w:rPr>
          <w:rFonts w:ascii="Times New Roman" w:hAnsi="Times New Roman"/>
          <w:color w:val="000000" w:themeColor="text1"/>
          <w:sz w:val="28"/>
          <w:szCs w:val="28"/>
          <w:lang w:val="ru-RU"/>
        </w:rPr>
        <w:t>12</w:t>
      </w:r>
      <w:r w:rsidRPr="00FB090D">
        <w:rPr>
          <w:rFonts w:ascii="Times New Roman" w:hAnsi="Times New Roman"/>
          <w:color w:val="000000" w:themeColor="text1"/>
          <w:sz w:val="28"/>
          <w:szCs w:val="28"/>
          <w:lang w:val="ru-RU"/>
        </w:rPr>
        <w:t xml:space="preserve"> штук.</w:t>
      </w:r>
    </w:p>
    <w:p w14:paraId="0A07D064" w14:textId="77777777" w:rsidR="00DA1670" w:rsidRPr="00FB090D" w:rsidRDefault="00177979" w:rsidP="006F2971">
      <w:pPr>
        <w:spacing w:line="360" w:lineRule="auto"/>
        <w:ind w:firstLine="567"/>
        <w:jc w:val="both"/>
        <w:rPr>
          <w:rFonts w:ascii="Times New Roman" w:hAnsi="Times New Roman"/>
          <w:color w:val="000000" w:themeColor="text1"/>
          <w:sz w:val="28"/>
          <w:szCs w:val="28"/>
          <w:lang w:val="ru-RU"/>
        </w:rPr>
      </w:pPr>
      <w:r w:rsidRPr="00FB090D">
        <w:rPr>
          <w:rFonts w:ascii="Times New Roman" w:hAnsi="Times New Roman"/>
          <w:color w:val="000000" w:themeColor="text1"/>
          <w:sz w:val="28"/>
          <w:szCs w:val="28"/>
          <w:lang w:val="ru-RU"/>
        </w:rPr>
        <w:t>Во всех случаях дефекты не должны служить продолжением друг друга при мысленном продолжении их на величину до 2 мм, а дефекты длиной не более 0,6 мм не должны выходить на поверхность сварного соединения.</w:t>
      </w:r>
    </w:p>
    <w:p w14:paraId="68D24F9D" w14:textId="5622849C" w:rsidR="00DA1670" w:rsidRPr="00FB090D" w:rsidRDefault="00DA1670" w:rsidP="006F2971">
      <w:pPr>
        <w:spacing w:line="360" w:lineRule="auto"/>
        <w:ind w:firstLine="567"/>
        <w:jc w:val="both"/>
        <w:rPr>
          <w:rFonts w:ascii="Times New Roman" w:hAnsi="Times New Roman"/>
          <w:color w:val="000000" w:themeColor="text1"/>
          <w:sz w:val="28"/>
          <w:szCs w:val="28"/>
          <w:lang w:val="ru-RU"/>
        </w:rPr>
      </w:pPr>
      <w:r w:rsidRPr="00FB090D">
        <w:rPr>
          <w:rFonts w:ascii="Times New Roman" w:hAnsi="Times New Roman"/>
          <w:color w:val="000000" w:themeColor="text1"/>
          <w:sz w:val="28"/>
          <w:szCs w:val="28"/>
          <w:lang w:val="ru-RU"/>
        </w:rPr>
        <w:t>Характер расположения тр</w:t>
      </w:r>
      <w:r w:rsidR="00A13F8E" w:rsidRPr="00FB090D">
        <w:rPr>
          <w:rFonts w:ascii="Times New Roman" w:hAnsi="Times New Roman"/>
          <w:color w:val="000000" w:themeColor="text1"/>
          <w:sz w:val="28"/>
          <w:szCs w:val="28"/>
          <w:lang w:val="ru-RU"/>
        </w:rPr>
        <w:t>ещи</w:t>
      </w:r>
      <w:r w:rsidR="004D77D8">
        <w:rPr>
          <w:rFonts w:ascii="Times New Roman" w:hAnsi="Times New Roman"/>
          <w:color w:val="000000" w:themeColor="text1"/>
          <w:sz w:val="28"/>
          <w:szCs w:val="28"/>
          <w:lang w:val="ru-RU"/>
        </w:rPr>
        <w:t xml:space="preserve">н </w:t>
      </w:r>
      <w:r w:rsidR="006A0FB4">
        <w:rPr>
          <w:rFonts w:ascii="Times New Roman" w:hAnsi="Times New Roman"/>
          <w:color w:val="000000" w:themeColor="text1"/>
          <w:sz w:val="28"/>
          <w:szCs w:val="28"/>
          <w:lang w:val="ru-RU"/>
        </w:rPr>
        <w:t xml:space="preserve">должен соответствовать рисунку </w:t>
      </w:r>
      <w:r w:rsidR="00814B70">
        <w:rPr>
          <w:rFonts w:ascii="Times New Roman" w:hAnsi="Times New Roman"/>
          <w:color w:val="000000" w:themeColor="text1"/>
          <w:sz w:val="28"/>
          <w:szCs w:val="28"/>
          <w:lang w:val="ru-RU"/>
        </w:rPr>
        <w:t>4</w:t>
      </w:r>
      <w:r w:rsidR="00376893">
        <w:rPr>
          <w:rFonts w:ascii="Times New Roman" w:hAnsi="Times New Roman"/>
          <w:color w:val="000000" w:themeColor="text1"/>
          <w:sz w:val="28"/>
          <w:szCs w:val="28"/>
          <w:lang w:val="ru-RU"/>
        </w:rPr>
        <w:t>;</w:t>
      </w:r>
    </w:p>
    <w:p w14:paraId="67451838" w14:textId="77777777" w:rsidR="0073426F" w:rsidRPr="00AB13F3" w:rsidRDefault="0073426F" w:rsidP="006F2971">
      <w:pPr>
        <w:spacing w:line="360" w:lineRule="auto"/>
        <w:ind w:firstLine="720"/>
        <w:jc w:val="center"/>
        <w:rPr>
          <w:rFonts w:ascii="Times New Roman" w:hAnsi="Times New Roman"/>
          <w:color w:val="000000" w:themeColor="text1"/>
          <w:sz w:val="28"/>
          <w:szCs w:val="28"/>
          <w:lang w:val="ru-RU"/>
        </w:rPr>
      </w:pPr>
      <w:r w:rsidRPr="005742FB">
        <w:rPr>
          <w:rFonts w:ascii="Times New Roman" w:hAnsi="Times New Roman"/>
          <w:noProof/>
          <w:color w:val="FF0000"/>
          <w:sz w:val="28"/>
          <w:szCs w:val="28"/>
          <w:lang w:val="ru-RU"/>
        </w:rPr>
        <w:drawing>
          <wp:inline distT="0" distB="0" distL="0" distR="0" wp14:anchorId="604A9B74" wp14:editId="1C073BEA">
            <wp:extent cx="2796209" cy="1257057"/>
            <wp:effectExtent l="0" t="0" r="4445" b="63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8384" cy="1276017"/>
                    </a:xfrm>
                    <a:prstGeom prst="rect">
                      <a:avLst/>
                    </a:prstGeom>
                  </pic:spPr>
                </pic:pic>
              </a:graphicData>
            </a:graphic>
          </wp:inline>
        </w:drawing>
      </w:r>
    </w:p>
    <w:p w14:paraId="60BF028B" w14:textId="3BA30EA0" w:rsidR="0073426F" w:rsidRPr="00376893" w:rsidRDefault="0073426F" w:rsidP="006F2971">
      <w:pPr>
        <w:spacing w:line="360" w:lineRule="auto"/>
        <w:ind w:firstLine="720"/>
        <w:jc w:val="center"/>
        <w:rPr>
          <w:rFonts w:ascii="Times New Roman" w:hAnsi="Times New Roman"/>
          <w:color w:val="000000" w:themeColor="text1"/>
          <w:sz w:val="28"/>
          <w:szCs w:val="28"/>
          <w:lang w:val="ru-RU"/>
        </w:rPr>
      </w:pPr>
      <w:r w:rsidRPr="00376893">
        <w:rPr>
          <w:rFonts w:ascii="Times New Roman" w:hAnsi="Times New Roman"/>
          <w:color w:val="000000" w:themeColor="text1"/>
          <w:sz w:val="28"/>
          <w:szCs w:val="28"/>
          <w:lang w:val="ru-RU"/>
        </w:rPr>
        <w:t>Рис</w:t>
      </w:r>
      <w:r w:rsidR="00A13F8E" w:rsidRPr="00376893">
        <w:rPr>
          <w:rFonts w:ascii="Times New Roman" w:hAnsi="Times New Roman"/>
          <w:color w:val="000000" w:themeColor="text1"/>
          <w:sz w:val="28"/>
          <w:szCs w:val="28"/>
          <w:lang w:val="ru-RU"/>
        </w:rPr>
        <w:t>унок</w:t>
      </w:r>
      <w:r w:rsidRPr="00376893">
        <w:rPr>
          <w:rFonts w:ascii="Times New Roman" w:hAnsi="Times New Roman"/>
          <w:color w:val="000000" w:themeColor="text1"/>
          <w:sz w:val="28"/>
          <w:szCs w:val="28"/>
          <w:lang w:val="ru-RU"/>
        </w:rPr>
        <w:t xml:space="preserve"> </w:t>
      </w:r>
      <w:r w:rsidR="00814B70" w:rsidRPr="00376893">
        <w:rPr>
          <w:rFonts w:ascii="Times New Roman" w:hAnsi="Times New Roman"/>
          <w:color w:val="000000" w:themeColor="text1"/>
          <w:sz w:val="28"/>
          <w:szCs w:val="28"/>
          <w:lang w:val="ru-RU"/>
        </w:rPr>
        <w:t>4</w:t>
      </w:r>
      <w:r w:rsidR="001965FA" w:rsidRPr="00376893">
        <w:rPr>
          <w:rFonts w:ascii="Times New Roman" w:hAnsi="Times New Roman"/>
          <w:color w:val="000000" w:themeColor="text1"/>
          <w:sz w:val="28"/>
          <w:szCs w:val="28"/>
          <w:lang w:val="ru-RU"/>
        </w:rPr>
        <w:t xml:space="preserve"> -</w:t>
      </w:r>
      <w:r w:rsidR="006C65F2" w:rsidRPr="00376893">
        <w:rPr>
          <w:rFonts w:ascii="Times New Roman" w:hAnsi="Times New Roman"/>
          <w:color w:val="000000" w:themeColor="text1"/>
          <w:sz w:val="28"/>
          <w:szCs w:val="28"/>
          <w:lang w:val="ru-RU"/>
        </w:rPr>
        <w:t xml:space="preserve"> Характер расположе</w:t>
      </w:r>
      <w:r w:rsidR="00DD32BD" w:rsidRPr="00376893">
        <w:rPr>
          <w:rFonts w:ascii="Times New Roman" w:hAnsi="Times New Roman"/>
          <w:color w:val="000000" w:themeColor="text1"/>
          <w:sz w:val="28"/>
          <w:szCs w:val="28"/>
          <w:lang w:val="ru-RU"/>
        </w:rPr>
        <w:t>ния трещин в сварном соединении</w:t>
      </w:r>
    </w:p>
    <w:p w14:paraId="1AD18569" w14:textId="77777777" w:rsidR="00DA1670" w:rsidRPr="00ED1D05" w:rsidRDefault="00DA1670" w:rsidP="006F2971">
      <w:pPr>
        <w:spacing w:line="360" w:lineRule="auto"/>
        <w:ind w:firstLine="720"/>
        <w:jc w:val="center"/>
        <w:rPr>
          <w:rFonts w:ascii="Times New Roman" w:hAnsi="Times New Roman"/>
          <w:color w:val="000000" w:themeColor="text1"/>
          <w:sz w:val="28"/>
          <w:szCs w:val="28"/>
          <w:lang w:val="ru-RU"/>
        </w:rPr>
      </w:pPr>
    </w:p>
    <w:p w14:paraId="72F7CABC" w14:textId="4FE453D5" w:rsidR="00177979" w:rsidRPr="00B45A06" w:rsidRDefault="006A0FB4" w:rsidP="006F29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в</w:t>
      </w:r>
      <w:r w:rsidR="00A13F8E" w:rsidRPr="00B45A06">
        <w:rPr>
          <w:rFonts w:ascii="Times New Roman" w:hAnsi="Times New Roman"/>
          <w:color w:val="000000" w:themeColor="text1"/>
          <w:sz w:val="28"/>
          <w:szCs w:val="28"/>
          <w:lang w:val="ru-RU"/>
        </w:rPr>
        <w:t xml:space="preserve">) </w:t>
      </w:r>
      <w:r w:rsidR="009F2377" w:rsidRPr="00B45A06">
        <w:rPr>
          <w:rFonts w:ascii="Times New Roman" w:hAnsi="Times New Roman"/>
          <w:color w:val="000000" w:themeColor="text1"/>
          <w:sz w:val="28"/>
          <w:szCs w:val="28"/>
          <w:lang w:val="ru-RU"/>
        </w:rPr>
        <w:t>в</w:t>
      </w:r>
      <w:r w:rsidR="00177979" w:rsidRPr="00B45A06">
        <w:rPr>
          <w:rFonts w:ascii="Times New Roman" w:hAnsi="Times New Roman"/>
          <w:color w:val="000000" w:themeColor="text1"/>
          <w:sz w:val="28"/>
          <w:szCs w:val="28"/>
          <w:lang w:val="ru-RU"/>
        </w:rPr>
        <w:t xml:space="preserve"> стыковых сварных швах усиление сварного шва должно быть не менее 0,5 мм и не должно </w:t>
      </w:r>
      <w:r w:rsidR="004E6905">
        <w:rPr>
          <w:rFonts w:ascii="Times New Roman" w:hAnsi="Times New Roman"/>
          <w:color w:val="000000" w:themeColor="text1"/>
          <w:sz w:val="28"/>
          <w:szCs w:val="28"/>
          <w:lang w:val="ru-RU"/>
        </w:rPr>
        <w:t>быть больше</w:t>
      </w:r>
      <w:r w:rsidR="00177979" w:rsidRPr="00B45A06">
        <w:rPr>
          <w:rFonts w:ascii="Times New Roman" w:hAnsi="Times New Roman"/>
          <w:color w:val="000000" w:themeColor="text1"/>
          <w:sz w:val="28"/>
          <w:szCs w:val="28"/>
          <w:lang w:val="ru-RU"/>
        </w:rPr>
        <w:t xml:space="preserve"> следующих величин:</w:t>
      </w:r>
    </w:p>
    <w:p w14:paraId="272973FA" w14:textId="77777777" w:rsidR="00177979" w:rsidRPr="00B45A06" w:rsidRDefault="00CF638F" w:rsidP="006F2971">
      <w:pPr>
        <w:spacing w:line="360" w:lineRule="auto"/>
        <w:ind w:left="285" w:firstLine="567"/>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t>1</w:t>
      </w:r>
      <w:r w:rsidR="00CD6761" w:rsidRPr="00B45A06">
        <w:rPr>
          <w:rFonts w:ascii="Times New Roman" w:hAnsi="Times New Roman"/>
          <w:color w:val="000000" w:themeColor="text1"/>
          <w:sz w:val="28"/>
          <w:szCs w:val="28"/>
          <w:lang w:val="ru-RU"/>
        </w:rPr>
        <w:t xml:space="preserve">) 2 мм - </w:t>
      </w:r>
      <w:r w:rsidR="00177979" w:rsidRPr="00B45A06">
        <w:rPr>
          <w:rFonts w:ascii="Times New Roman" w:hAnsi="Times New Roman"/>
          <w:color w:val="000000" w:themeColor="text1"/>
          <w:sz w:val="28"/>
          <w:szCs w:val="28"/>
          <w:lang w:val="ru-RU"/>
        </w:rPr>
        <w:t>при толщине осно</w:t>
      </w:r>
      <w:r w:rsidR="00DA1670" w:rsidRPr="00B45A06">
        <w:rPr>
          <w:rFonts w:ascii="Times New Roman" w:hAnsi="Times New Roman"/>
          <w:color w:val="000000" w:themeColor="text1"/>
          <w:sz w:val="28"/>
          <w:szCs w:val="28"/>
          <w:lang w:val="ru-RU"/>
        </w:rPr>
        <w:t>вного материала до 10 мм;</w:t>
      </w:r>
    </w:p>
    <w:p w14:paraId="7C530406" w14:textId="000E7258" w:rsidR="00DA1670" w:rsidRPr="00B45A06" w:rsidRDefault="00CF638F" w:rsidP="006F2971">
      <w:pPr>
        <w:spacing w:line="360" w:lineRule="auto"/>
        <w:ind w:left="285" w:firstLine="567"/>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t>2</w:t>
      </w:r>
      <w:r w:rsidR="00CD6761" w:rsidRPr="00B45A06">
        <w:rPr>
          <w:rFonts w:ascii="Times New Roman" w:hAnsi="Times New Roman"/>
          <w:color w:val="000000" w:themeColor="text1"/>
          <w:sz w:val="28"/>
          <w:szCs w:val="28"/>
          <w:lang w:val="ru-RU"/>
        </w:rPr>
        <w:t>) 3,5 мм -</w:t>
      </w:r>
      <w:r w:rsidR="00177979" w:rsidRPr="00B45A06">
        <w:rPr>
          <w:rFonts w:ascii="Times New Roman" w:hAnsi="Times New Roman"/>
          <w:color w:val="000000" w:themeColor="text1"/>
          <w:sz w:val="28"/>
          <w:szCs w:val="28"/>
          <w:lang w:val="ru-RU"/>
        </w:rPr>
        <w:t xml:space="preserve"> при толщинах основного</w:t>
      </w:r>
      <w:r w:rsidR="00CD6761" w:rsidRPr="00B45A06">
        <w:rPr>
          <w:rFonts w:ascii="Times New Roman" w:hAnsi="Times New Roman"/>
          <w:color w:val="000000" w:themeColor="text1"/>
          <w:sz w:val="28"/>
          <w:szCs w:val="28"/>
          <w:lang w:val="ru-RU"/>
        </w:rPr>
        <w:t xml:space="preserve"> материала </w:t>
      </w:r>
      <w:r w:rsidR="00162C09">
        <w:rPr>
          <w:rFonts w:ascii="Times New Roman" w:hAnsi="Times New Roman"/>
          <w:color w:val="000000" w:themeColor="text1"/>
          <w:sz w:val="28"/>
          <w:szCs w:val="28"/>
          <w:lang w:val="ru-RU"/>
        </w:rPr>
        <w:t>более</w:t>
      </w:r>
      <w:r w:rsidR="00CD6761" w:rsidRPr="00B45A06">
        <w:rPr>
          <w:rFonts w:ascii="Times New Roman" w:hAnsi="Times New Roman"/>
          <w:color w:val="000000" w:themeColor="text1"/>
          <w:sz w:val="28"/>
          <w:szCs w:val="28"/>
          <w:lang w:val="ru-RU"/>
        </w:rPr>
        <w:t xml:space="preserve"> 10 мм</w:t>
      </w:r>
      <w:r w:rsidR="000346A6" w:rsidRPr="00B45A06">
        <w:rPr>
          <w:rFonts w:ascii="Times New Roman" w:hAnsi="Times New Roman"/>
          <w:color w:val="000000" w:themeColor="text1"/>
          <w:sz w:val="28"/>
          <w:szCs w:val="28"/>
          <w:lang w:val="ru-RU"/>
        </w:rPr>
        <w:t>.</w:t>
      </w:r>
    </w:p>
    <w:p w14:paraId="17CE61F4" w14:textId="77777777" w:rsidR="000346A6" w:rsidRPr="00B45A06" w:rsidRDefault="000346A6" w:rsidP="006F2971">
      <w:pPr>
        <w:spacing w:line="360" w:lineRule="auto"/>
        <w:ind w:firstLine="567"/>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lastRenderedPageBreak/>
        <w:t>П</w:t>
      </w:r>
      <w:r w:rsidR="00177979" w:rsidRPr="00B45A06">
        <w:rPr>
          <w:rFonts w:ascii="Times New Roman" w:hAnsi="Times New Roman"/>
          <w:color w:val="000000" w:themeColor="text1"/>
          <w:sz w:val="28"/>
          <w:szCs w:val="28"/>
          <w:lang w:val="ru-RU"/>
        </w:rPr>
        <w:t xml:space="preserve">ри этом форма усиления должна обеспечивать плавность перехода от основного металла к наплавленному, наплывы </w:t>
      </w:r>
      <w:r w:rsidR="001008FD" w:rsidRPr="00B45A06">
        <w:rPr>
          <w:rFonts w:ascii="Times New Roman" w:hAnsi="Times New Roman"/>
          <w:color w:val="000000" w:themeColor="text1"/>
          <w:sz w:val="28"/>
          <w:szCs w:val="28"/>
          <w:lang w:val="ru-RU"/>
        </w:rPr>
        <w:t>наплавленн</w:t>
      </w:r>
      <w:r w:rsidRPr="00B45A06">
        <w:rPr>
          <w:rFonts w:ascii="Times New Roman" w:hAnsi="Times New Roman"/>
          <w:color w:val="000000" w:themeColor="text1"/>
          <w:sz w:val="28"/>
          <w:szCs w:val="28"/>
          <w:lang w:val="ru-RU"/>
        </w:rPr>
        <w:t>ого на основной не допускаются.</w:t>
      </w:r>
    </w:p>
    <w:p w14:paraId="63908636" w14:textId="4E211BE1" w:rsidR="00177979" w:rsidRPr="00FB090D" w:rsidRDefault="000346A6" w:rsidP="00970B0C">
      <w:pPr>
        <w:spacing w:line="336" w:lineRule="auto"/>
        <w:ind w:firstLine="567"/>
        <w:jc w:val="both"/>
        <w:rPr>
          <w:rFonts w:ascii="Times New Roman" w:hAnsi="Times New Roman"/>
          <w:color w:val="000000" w:themeColor="text1"/>
          <w:sz w:val="28"/>
          <w:szCs w:val="28"/>
          <w:lang w:val="ru-RU"/>
        </w:rPr>
      </w:pPr>
      <w:r w:rsidRPr="00FB090D">
        <w:rPr>
          <w:rFonts w:ascii="Times New Roman" w:hAnsi="Times New Roman"/>
          <w:color w:val="000000" w:themeColor="text1"/>
          <w:sz w:val="28"/>
          <w:szCs w:val="28"/>
          <w:lang w:val="ru-RU"/>
        </w:rPr>
        <w:t>Р</w:t>
      </w:r>
      <w:r w:rsidR="001008FD" w:rsidRPr="00FB090D">
        <w:rPr>
          <w:rFonts w:ascii="Times New Roman" w:hAnsi="Times New Roman"/>
          <w:color w:val="000000" w:themeColor="text1"/>
          <w:sz w:val="28"/>
          <w:szCs w:val="28"/>
          <w:lang w:val="ru-RU"/>
        </w:rPr>
        <w:t xml:space="preserve">азрешается до термообработки и гидроиспытаний производить оплавление ручной аргонодуговой сваркой и зачистку механическим путем усилений сварных швов, при этом допускается зарезание основного материала на глубину не более 0,3 мм. Шероховатость поверхности в местах зачистки </w:t>
      </w:r>
      <w:r w:rsidR="004324BC">
        <w:rPr>
          <w:rFonts w:ascii="Times New Roman" w:hAnsi="Times New Roman"/>
          <w:color w:val="000000" w:themeColor="text1"/>
          <w:sz w:val="28"/>
          <w:szCs w:val="28"/>
          <w:lang w:val="ru-RU"/>
        </w:rPr>
        <w:t>–</w:t>
      </w:r>
      <w:r w:rsidR="00243898" w:rsidRPr="00FB090D">
        <w:rPr>
          <w:rFonts w:ascii="Times New Roman" w:hAnsi="Times New Roman"/>
          <w:color w:val="000000" w:themeColor="text1"/>
          <w:sz w:val="28"/>
          <w:szCs w:val="28"/>
          <w:lang w:val="ru-RU"/>
        </w:rPr>
        <w:t xml:space="preserve"> </w:t>
      </w:r>
      <w:r w:rsidR="004324BC">
        <w:rPr>
          <w:rFonts w:ascii="Times New Roman" w:hAnsi="Times New Roman"/>
          <w:noProof/>
          <w:color w:val="000000" w:themeColor="text1"/>
          <w:sz w:val="28"/>
          <w:szCs w:val="28"/>
        </w:rPr>
        <w:t>Rz</w:t>
      </w:r>
      <w:r w:rsidR="004324BC" w:rsidRPr="00E050B4">
        <w:rPr>
          <w:rFonts w:ascii="Times New Roman" w:hAnsi="Times New Roman"/>
          <w:noProof/>
          <w:color w:val="000000" w:themeColor="text1"/>
          <w:sz w:val="28"/>
          <w:szCs w:val="28"/>
          <w:lang w:val="ru-RU"/>
        </w:rPr>
        <w:t>20</w:t>
      </w:r>
      <w:r w:rsidR="00AC1098" w:rsidRPr="00370576">
        <w:rPr>
          <w:rFonts w:ascii="Times New Roman" w:hAnsi="Times New Roman"/>
          <w:noProof/>
          <w:color w:val="000000" w:themeColor="text1"/>
          <w:sz w:val="28"/>
          <w:szCs w:val="28"/>
          <w:lang w:val="ru-RU"/>
        </w:rPr>
        <w:t xml:space="preserve"> </w:t>
      </w:r>
      <w:r w:rsidR="00AC1098">
        <w:rPr>
          <w:rFonts w:ascii="Times New Roman" w:hAnsi="Times New Roman"/>
          <w:noProof/>
          <w:color w:val="000000" w:themeColor="text1"/>
          <w:sz w:val="28"/>
          <w:szCs w:val="28"/>
          <w:lang w:val="ru-RU"/>
        </w:rPr>
        <w:t>мкм</w:t>
      </w:r>
      <w:r w:rsidR="001008FD" w:rsidRPr="00FB090D">
        <w:rPr>
          <w:rFonts w:ascii="Times New Roman" w:hAnsi="Times New Roman"/>
          <w:color w:val="000000" w:themeColor="text1"/>
          <w:sz w:val="28"/>
          <w:szCs w:val="28"/>
          <w:lang w:val="ru-RU"/>
        </w:rPr>
        <w:t>;</w:t>
      </w:r>
    </w:p>
    <w:p w14:paraId="3A79A4C7" w14:textId="3388D773" w:rsidR="004B108F" w:rsidRPr="00B45A06" w:rsidRDefault="00E8596A" w:rsidP="00860DA1">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г</w:t>
      </w:r>
      <w:r w:rsidR="00A13F8E" w:rsidRPr="00B45A06">
        <w:rPr>
          <w:rFonts w:ascii="Times New Roman" w:hAnsi="Times New Roman"/>
          <w:color w:val="000000" w:themeColor="text1"/>
          <w:sz w:val="28"/>
          <w:szCs w:val="28"/>
          <w:lang w:val="ru-RU"/>
        </w:rPr>
        <w:t xml:space="preserve">) </w:t>
      </w:r>
      <w:r w:rsidR="009F2377" w:rsidRPr="00B45A06">
        <w:rPr>
          <w:rFonts w:ascii="Times New Roman" w:hAnsi="Times New Roman"/>
          <w:color w:val="000000" w:themeColor="text1"/>
          <w:sz w:val="28"/>
          <w:szCs w:val="28"/>
          <w:lang w:val="ru-RU"/>
        </w:rPr>
        <w:t>в</w:t>
      </w:r>
      <w:r w:rsidR="004B108F" w:rsidRPr="00B45A06">
        <w:rPr>
          <w:rFonts w:ascii="Times New Roman" w:hAnsi="Times New Roman"/>
          <w:color w:val="000000" w:themeColor="text1"/>
          <w:sz w:val="28"/>
          <w:szCs w:val="28"/>
          <w:lang w:val="ru-RU"/>
        </w:rPr>
        <w:t xml:space="preserve"> стыковых замковых, тавровых и угловых сварных швах допускаются утяжины глубиной не более 1 мм;</w:t>
      </w:r>
    </w:p>
    <w:p w14:paraId="67B333FE" w14:textId="3C3F435F" w:rsidR="00563310" w:rsidRPr="00B45A06" w:rsidRDefault="00E8596A" w:rsidP="00860DA1">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д</w:t>
      </w:r>
      <w:r w:rsidR="00A13F8E" w:rsidRPr="00B45A06">
        <w:rPr>
          <w:rFonts w:ascii="Times New Roman" w:hAnsi="Times New Roman"/>
          <w:color w:val="000000" w:themeColor="text1"/>
          <w:sz w:val="28"/>
          <w:szCs w:val="28"/>
          <w:lang w:val="ru-RU"/>
        </w:rPr>
        <w:t xml:space="preserve">) </w:t>
      </w:r>
      <w:r w:rsidR="009F2377" w:rsidRPr="00B45A06">
        <w:rPr>
          <w:rFonts w:ascii="Times New Roman" w:hAnsi="Times New Roman"/>
          <w:color w:val="000000" w:themeColor="text1"/>
          <w:sz w:val="28"/>
          <w:szCs w:val="28"/>
          <w:lang w:val="ru-RU"/>
        </w:rPr>
        <w:t>в</w:t>
      </w:r>
      <w:r w:rsidR="004B108F" w:rsidRPr="00B45A06">
        <w:rPr>
          <w:rFonts w:ascii="Times New Roman" w:hAnsi="Times New Roman"/>
          <w:color w:val="000000" w:themeColor="text1"/>
          <w:sz w:val="28"/>
          <w:szCs w:val="28"/>
          <w:lang w:val="ru-RU"/>
        </w:rPr>
        <w:t xml:space="preserve"> многослойных сварных швах допускается межслойный непровар не более 5</w:t>
      </w:r>
      <w:r w:rsidR="003D2A4F" w:rsidRPr="00B45A06">
        <w:rPr>
          <w:rFonts w:ascii="Times New Roman" w:hAnsi="Times New Roman"/>
          <w:color w:val="000000" w:themeColor="text1"/>
          <w:sz w:val="28"/>
          <w:szCs w:val="28"/>
          <w:lang w:val="ru-RU"/>
        </w:rPr>
        <w:t xml:space="preserve"> </w:t>
      </w:r>
      <w:r w:rsidR="004B108F" w:rsidRPr="00B45A06">
        <w:rPr>
          <w:rFonts w:ascii="Times New Roman" w:hAnsi="Times New Roman"/>
          <w:color w:val="000000" w:themeColor="text1"/>
          <w:sz w:val="28"/>
          <w:szCs w:val="28"/>
          <w:lang w:val="ru-RU"/>
        </w:rPr>
        <w:t>%.</w:t>
      </w:r>
    </w:p>
    <w:p w14:paraId="52B9FF48" w14:textId="5C89B9AB" w:rsidR="000F62D4" w:rsidRDefault="000F62D4" w:rsidP="00376893">
      <w:pPr>
        <w:spacing w:line="360" w:lineRule="auto"/>
        <w:ind w:firstLine="567"/>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t xml:space="preserve">Требования </w:t>
      </w:r>
      <w:r w:rsidR="00376893">
        <w:rPr>
          <w:rFonts w:ascii="Times New Roman" w:hAnsi="Times New Roman"/>
          <w:color w:val="000000" w:themeColor="text1"/>
          <w:sz w:val="28"/>
          <w:szCs w:val="28"/>
          <w:lang w:val="ru-RU"/>
        </w:rPr>
        <w:t xml:space="preserve">перечислений </w:t>
      </w:r>
      <w:r w:rsidR="00E8596A">
        <w:rPr>
          <w:rFonts w:ascii="Times New Roman" w:hAnsi="Times New Roman"/>
          <w:color w:val="000000" w:themeColor="text1"/>
          <w:sz w:val="28"/>
          <w:szCs w:val="28"/>
          <w:lang w:val="ru-RU"/>
        </w:rPr>
        <w:t>а), б), г), д</w:t>
      </w:r>
      <w:r w:rsidRPr="00B45A06">
        <w:rPr>
          <w:rFonts w:ascii="Times New Roman" w:hAnsi="Times New Roman"/>
          <w:color w:val="000000" w:themeColor="text1"/>
          <w:sz w:val="28"/>
          <w:szCs w:val="28"/>
          <w:lang w:val="ru-RU"/>
        </w:rPr>
        <w:t>)</w:t>
      </w:r>
      <w:r w:rsidR="00376893">
        <w:rPr>
          <w:rFonts w:ascii="Times New Roman" w:hAnsi="Times New Roman"/>
          <w:color w:val="000000" w:themeColor="text1"/>
          <w:sz w:val="28"/>
          <w:szCs w:val="28"/>
          <w:lang w:val="ru-RU"/>
        </w:rPr>
        <w:t xml:space="preserve"> </w:t>
      </w:r>
      <w:r w:rsidR="00376893" w:rsidRPr="00B45A06">
        <w:rPr>
          <w:rFonts w:ascii="Times New Roman" w:hAnsi="Times New Roman"/>
          <w:color w:val="000000" w:themeColor="text1"/>
          <w:sz w:val="28"/>
          <w:szCs w:val="28"/>
          <w:lang w:val="ru-RU"/>
        </w:rPr>
        <w:t xml:space="preserve">п. </w:t>
      </w:r>
      <w:r w:rsidR="00376893">
        <w:rPr>
          <w:rFonts w:ascii="Times New Roman" w:hAnsi="Times New Roman"/>
          <w:color w:val="000000" w:themeColor="text1"/>
          <w:sz w:val="28"/>
          <w:szCs w:val="28"/>
          <w:lang w:val="ru-RU"/>
        </w:rPr>
        <w:t>4</w:t>
      </w:r>
      <w:r w:rsidR="00376893" w:rsidRPr="00B45A06">
        <w:rPr>
          <w:rFonts w:ascii="Times New Roman" w:hAnsi="Times New Roman"/>
          <w:color w:val="000000" w:themeColor="text1"/>
          <w:sz w:val="28"/>
          <w:szCs w:val="28"/>
          <w:lang w:val="ru-RU"/>
        </w:rPr>
        <w:t>.2.2.2</w:t>
      </w:r>
      <w:r w:rsidRPr="00B45A06">
        <w:rPr>
          <w:rFonts w:ascii="Times New Roman" w:hAnsi="Times New Roman"/>
          <w:color w:val="000000" w:themeColor="text1"/>
          <w:sz w:val="28"/>
          <w:szCs w:val="28"/>
          <w:lang w:val="ru-RU"/>
        </w:rPr>
        <w:t xml:space="preserve"> контролировать в соответствии с </w:t>
      </w:r>
      <w:r w:rsidR="00376893">
        <w:rPr>
          <w:rFonts w:ascii="Times New Roman" w:hAnsi="Times New Roman"/>
          <w:color w:val="000000" w:themeColor="text1"/>
          <w:sz w:val="28"/>
          <w:szCs w:val="28"/>
          <w:lang w:val="ru-RU"/>
        </w:rPr>
        <w:t>подразделом</w:t>
      </w:r>
      <w:r w:rsidRPr="00B45A06">
        <w:rPr>
          <w:rFonts w:ascii="Times New Roman" w:hAnsi="Times New Roman"/>
          <w:color w:val="000000" w:themeColor="text1"/>
          <w:sz w:val="28"/>
          <w:szCs w:val="28"/>
          <w:lang w:val="ru-RU"/>
        </w:rPr>
        <w:t xml:space="preserve"> </w:t>
      </w:r>
      <w:r w:rsidR="00B57933">
        <w:rPr>
          <w:rFonts w:ascii="Times New Roman" w:hAnsi="Times New Roman"/>
          <w:color w:val="000000" w:themeColor="text1"/>
          <w:sz w:val="28"/>
          <w:szCs w:val="28"/>
          <w:lang w:val="ru-RU"/>
        </w:rPr>
        <w:t>6</w:t>
      </w:r>
      <w:r w:rsidRPr="00B45A06">
        <w:rPr>
          <w:rFonts w:ascii="Times New Roman" w:hAnsi="Times New Roman"/>
          <w:color w:val="000000" w:themeColor="text1"/>
          <w:sz w:val="28"/>
          <w:szCs w:val="28"/>
          <w:lang w:val="ru-RU"/>
        </w:rPr>
        <w:t>.</w:t>
      </w:r>
      <w:r w:rsidR="00CF600B" w:rsidRPr="00B45A06">
        <w:rPr>
          <w:rFonts w:ascii="Times New Roman" w:hAnsi="Times New Roman"/>
          <w:color w:val="000000" w:themeColor="text1"/>
          <w:sz w:val="28"/>
          <w:szCs w:val="28"/>
          <w:lang w:val="ru-RU"/>
        </w:rPr>
        <w:t>9</w:t>
      </w:r>
      <w:r w:rsidRPr="00B45A06">
        <w:rPr>
          <w:rFonts w:ascii="Times New Roman" w:hAnsi="Times New Roman"/>
          <w:color w:val="000000" w:themeColor="text1"/>
          <w:sz w:val="28"/>
          <w:szCs w:val="28"/>
          <w:lang w:val="ru-RU"/>
        </w:rPr>
        <w:t xml:space="preserve"> настоящих ТУ.</w:t>
      </w:r>
    </w:p>
    <w:p w14:paraId="7BF10EAD" w14:textId="380E77CA" w:rsidR="007A0825" w:rsidRPr="00B45A06" w:rsidRDefault="00AE4940" w:rsidP="006F29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656E2" w:rsidRPr="00FB090D">
        <w:rPr>
          <w:rFonts w:ascii="Times New Roman" w:hAnsi="Times New Roman"/>
          <w:color w:val="000000" w:themeColor="text1"/>
          <w:sz w:val="28"/>
          <w:szCs w:val="28"/>
          <w:lang w:val="ru-RU"/>
        </w:rPr>
        <w:t>.</w:t>
      </w:r>
      <w:r w:rsidR="003C129C" w:rsidRPr="00FB090D">
        <w:rPr>
          <w:rFonts w:ascii="Times New Roman" w:hAnsi="Times New Roman"/>
          <w:color w:val="000000" w:themeColor="text1"/>
          <w:sz w:val="28"/>
          <w:szCs w:val="28"/>
          <w:lang w:val="ru-RU"/>
        </w:rPr>
        <w:t>2</w:t>
      </w:r>
      <w:r w:rsidR="00BB2AA6" w:rsidRPr="00FB090D">
        <w:rPr>
          <w:rFonts w:ascii="Times New Roman" w:hAnsi="Times New Roman"/>
          <w:color w:val="000000" w:themeColor="text1"/>
          <w:sz w:val="28"/>
          <w:szCs w:val="28"/>
          <w:lang w:val="ru-RU"/>
        </w:rPr>
        <w:t>.</w:t>
      </w:r>
      <w:r w:rsidR="003C129C" w:rsidRPr="00FB090D">
        <w:rPr>
          <w:rFonts w:ascii="Times New Roman" w:hAnsi="Times New Roman"/>
          <w:color w:val="000000" w:themeColor="text1"/>
          <w:sz w:val="28"/>
          <w:szCs w:val="28"/>
          <w:lang w:val="ru-RU"/>
        </w:rPr>
        <w:t>2</w:t>
      </w:r>
      <w:r w:rsidR="00BB2AA6" w:rsidRPr="00FB090D">
        <w:rPr>
          <w:rFonts w:ascii="Times New Roman" w:hAnsi="Times New Roman"/>
          <w:color w:val="000000" w:themeColor="text1"/>
          <w:sz w:val="28"/>
          <w:szCs w:val="28"/>
          <w:lang w:val="ru-RU"/>
        </w:rPr>
        <w:t>.3</w:t>
      </w:r>
      <w:r w:rsidR="008F7D7D" w:rsidRPr="00FB090D">
        <w:rPr>
          <w:rFonts w:ascii="Times New Roman" w:hAnsi="Times New Roman"/>
          <w:color w:val="000000" w:themeColor="text1"/>
          <w:sz w:val="28"/>
          <w:szCs w:val="28"/>
          <w:lang w:val="ru-RU"/>
        </w:rPr>
        <w:t xml:space="preserve"> </w:t>
      </w:r>
      <w:r w:rsidR="009D24AF" w:rsidRPr="00FB090D">
        <w:rPr>
          <w:rFonts w:ascii="Times New Roman" w:hAnsi="Times New Roman"/>
          <w:color w:val="000000" w:themeColor="text1"/>
          <w:sz w:val="28"/>
          <w:szCs w:val="28"/>
          <w:lang w:val="ru-RU"/>
        </w:rPr>
        <w:t>При выявлении в статоре 00.</w:t>
      </w:r>
      <w:r w:rsidR="000C69BB">
        <w:rPr>
          <w:rFonts w:ascii="Times New Roman" w:hAnsi="Times New Roman"/>
          <w:color w:val="000000" w:themeColor="text1"/>
          <w:sz w:val="28"/>
          <w:szCs w:val="28"/>
          <w:lang w:val="ru-RU"/>
        </w:rPr>
        <w:t>XXXX</w:t>
      </w:r>
      <w:r w:rsidR="009D24AF" w:rsidRP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D24AF" w:rsidRPr="00FB090D">
        <w:rPr>
          <w:rFonts w:ascii="Times New Roman" w:hAnsi="Times New Roman"/>
          <w:color w:val="000000" w:themeColor="text1"/>
          <w:sz w:val="28"/>
          <w:szCs w:val="28"/>
          <w:lang w:val="ru-RU"/>
        </w:rPr>
        <w:t xml:space="preserve">.0030.00.0 после гидроиспытаний и пневмоиспытаний дефектов на окончательно обработанных поверхностях сварных </w:t>
      </w:r>
      <w:r w:rsidR="009D24AF" w:rsidRPr="00B45A06">
        <w:rPr>
          <w:rFonts w:ascii="Times New Roman" w:hAnsi="Times New Roman"/>
          <w:color w:val="000000" w:themeColor="text1"/>
          <w:sz w:val="28"/>
          <w:szCs w:val="28"/>
          <w:lang w:val="ru-RU"/>
        </w:rPr>
        <w:t>швов № 4</w:t>
      </w:r>
      <w:r w:rsidR="00F71F29" w:rsidRPr="00B45A06">
        <w:rPr>
          <w:rFonts w:ascii="Times New Roman" w:hAnsi="Times New Roman"/>
          <w:color w:val="000000" w:themeColor="text1"/>
          <w:sz w:val="28"/>
          <w:szCs w:val="28"/>
          <w:lang w:val="ru-RU"/>
        </w:rPr>
        <w:t>,</w:t>
      </w:r>
      <w:r w:rsidR="009D24AF" w:rsidRPr="00B45A06">
        <w:rPr>
          <w:rFonts w:ascii="Times New Roman" w:hAnsi="Times New Roman"/>
          <w:color w:val="000000" w:themeColor="text1"/>
          <w:sz w:val="28"/>
          <w:szCs w:val="28"/>
          <w:lang w:val="ru-RU"/>
        </w:rPr>
        <w:t xml:space="preserve"> </w:t>
      </w:r>
      <w:r w:rsidR="00F71F29" w:rsidRPr="00B45A06">
        <w:rPr>
          <w:rFonts w:ascii="Times New Roman" w:hAnsi="Times New Roman"/>
          <w:color w:val="000000" w:themeColor="text1"/>
          <w:sz w:val="28"/>
          <w:szCs w:val="28"/>
          <w:lang w:val="ru-RU"/>
        </w:rPr>
        <w:t xml:space="preserve">№ </w:t>
      </w:r>
      <w:r w:rsidR="009D24AF" w:rsidRPr="00B45A06">
        <w:rPr>
          <w:rFonts w:ascii="Times New Roman" w:hAnsi="Times New Roman"/>
          <w:color w:val="000000" w:themeColor="text1"/>
          <w:sz w:val="28"/>
          <w:szCs w:val="28"/>
          <w:lang w:val="ru-RU"/>
        </w:rPr>
        <w:t>9</w:t>
      </w:r>
      <w:r w:rsidR="006A0FB4">
        <w:rPr>
          <w:rFonts w:ascii="Times New Roman" w:hAnsi="Times New Roman"/>
          <w:color w:val="000000" w:themeColor="text1"/>
          <w:sz w:val="28"/>
          <w:szCs w:val="28"/>
          <w:lang w:val="ru-RU"/>
        </w:rPr>
        <w:t xml:space="preserve"> (см. рисунок </w:t>
      </w:r>
      <w:r w:rsidR="00814B70">
        <w:rPr>
          <w:rFonts w:ascii="Times New Roman" w:hAnsi="Times New Roman"/>
          <w:color w:val="000000" w:themeColor="text1"/>
          <w:sz w:val="28"/>
          <w:szCs w:val="28"/>
          <w:lang w:val="ru-RU"/>
        </w:rPr>
        <w:t>5</w:t>
      </w:r>
      <w:r w:rsidR="00B45A06">
        <w:rPr>
          <w:rFonts w:ascii="Times New Roman" w:hAnsi="Times New Roman"/>
          <w:color w:val="000000" w:themeColor="text1"/>
          <w:sz w:val="28"/>
          <w:szCs w:val="28"/>
          <w:lang w:val="ru-RU"/>
        </w:rPr>
        <w:t>)</w:t>
      </w:r>
      <w:r w:rsidR="00F71F29" w:rsidRPr="00B45A06">
        <w:rPr>
          <w:rFonts w:ascii="Times New Roman" w:hAnsi="Times New Roman"/>
          <w:color w:val="000000" w:themeColor="text1"/>
          <w:sz w:val="28"/>
          <w:szCs w:val="28"/>
          <w:lang w:val="ru-RU"/>
        </w:rPr>
        <w:t xml:space="preserve"> </w:t>
      </w:r>
      <w:r w:rsidR="009D24AF" w:rsidRPr="00B45A06">
        <w:rPr>
          <w:rFonts w:ascii="Times New Roman" w:hAnsi="Times New Roman"/>
          <w:color w:val="000000" w:themeColor="text1"/>
          <w:sz w:val="28"/>
          <w:szCs w:val="28"/>
          <w:lang w:val="ru-RU"/>
        </w:rPr>
        <w:t>необходимо произвести плавную зачистку этих дефектов (без острых кромок) до их полного удаления, при этом для каждого из указанных сварных швов допускаются:</w:t>
      </w:r>
    </w:p>
    <w:p w14:paraId="69CCF5A3" w14:textId="77777777" w:rsidR="007A0825" w:rsidRPr="00B45A06" w:rsidRDefault="00BB2AA6" w:rsidP="00860DA1">
      <w:pPr>
        <w:spacing w:line="360" w:lineRule="auto"/>
        <w:ind w:firstLine="709"/>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t xml:space="preserve">- </w:t>
      </w:r>
      <w:r w:rsidR="009D24AF" w:rsidRPr="00B45A06">
        <w:rPr>
          <w:rFonts w:ascii="Times New Roman" w:hAnsi="Times New Roman"/>
          <w:color w:val="000000" w:themeColor="text1"/>
          <w:sz w:val="28"/>
          <w:szCs w:val="28"/>
          <w:lang w:val="ru-RU"/>
        </w:rPr>
        <w:t>зачистки глубиной не более 0,3 мм любой длины без подварки;</w:t>
      </w:r>
    </w:p>
    <w:p w14:paraId="76F8528A" w14:textId="621D2006" w:rsidR="004C42D6" w:rsidRPr="00B45A06" w:rsidRDefault="00BB2AA6" w:rsidP="00860DA1">
      <w:pPr>
        <w:spacing w:line="360" w:lineRule="auto"/>
        <w:ind w:firstLine="709"/>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t xml:space="preserve">- </w:t>
      </w:r>
      <w:r w:rsidR="009D24AF" w:rsidRPr="00B45A06">
        <w:rPr>
          <w:rFonts w:ascii="Times New Roman" w:hAnsi="Times New Roman"/>
          <w:color w:val="000000" w:themeColor="text1"/>
          <w:sz w:val="28"/>
          <w:szCs w:val="28"/>
          <w:lang w:val="ru-RU"/>
        </w:rPr>
        <w:t xml:space="preserve">зачистки глубиной не более 0,5 мм без подварки в количестве не более </w:t>
      </w:r>
      <w:r w:rsidR="00BD6785" w:rsidRPr="00B45A06">
        <w:rPr>
          <w:rFonts w:ascii="Times New Roman" w:hAnsi="Times New Roman"/>
          <w:color w:val="000000" w:themeColor="text1"/>
          <w:sz w:val="28"/>
          <w:szCs w:val="28"/>
          <w:lang w:val="ru-RU"/>
        </w:rPr>
        <w:t>пяти</w:t>
      </w:r>
      <w:r w:rsidR="009D24AF" w:rsidRPr="00B45A06">
        <w:rPr>
          <w:rFonts w:ascii="Times New Roman" w:hAnsi="Times New Roman"/>
          <w:color w:val="000000" w:themeColor="text1"/>
          <w:sz w:val="28"/>
          <w:szCs w:val="28"/>
          <w:lang w:val="ru-RU"/>
        </w:rPr>
        <w:t xml:space="preserve"> штук с расстоянием между ними не менее 50 мм и площадью одной зачистки не более 50 мм</w:t>
      </w:r>
      <w:r w:rsidR="009D24AF" w:rsidRPr="00B45A06">
        <w:rPr>
          <w:rFonts w:ascii="Times New Roman" w:hAnsi="Times New Roman"/>
          <w:color w:val="000000" w:themeColor="text1"/>
          <w:sz w:val="28"/>
          <w:szCs w:val="28"/>
          <w:vertAlign w:val="superscript"/>
          <w:lang w:val="ru-RU"/>
        </w:rPr>
        <w:t>2</w:t>
      </w:r>
      <w:r w:rsidR="009D24AF" w:rsidRPr="00B45A06">
        <w:rPr>
          <w:rFonts w:ascii="Times New Roman" w:hAnsi="Times New Roman"/>
          <w:color w:val="000000" w:themeColor="text1"/>
          <w:sz w:val="28"/>
          <w:szCs w:val="28"/>
          <w:lang w:val="ru-RU"/>
        </w:rPr>
        <w:t>.</w:t>
      </w:r>
    </w:p>
    <w:p w14:paraId="06205FDE" w14:textId="72BD6C61" w:rsidR="00B45A06" w:rsidRPr="00C815A5" w:rsidRDefault="00EC3888" w:rsidP="00FE03CC">
      <w:pPr>
        <w:spacing w:line="360" w:lineRule="auto"/>
        <w:jc w:val="center"/>
        <w:rPr>
          <w:rFonts w:ascii="Times New Roman" w:hAnsi="Times New Roman"/>
          <w:color w:val="000000" w:themeColor="text1"/>
          <w:sz w:val="28"/>
          <w:szCs w:val="28"/>
        </w:rPr>
      </w:pPr>
      <w:r w:rsidRPr="00EC3888">
        <w:rPr>
          <w:rFonts w:ascii="Times New Roman" w:hAnsi="Times New Roman"/>
          <w:noProof/>
          <w:color w:val="000000" w:themeColor="text1"/>
          <w:sz w:val="28"/>
          <w:szCs w:val="28"/>
          <w:lang w:val="ru-RU"/>
        </w:rPr>
        <w:lastRenderedPageBreak/>
        <w:drawing>
          <wp:inline distT="0" distB="0" distL="0" distR="0" wp14:anchorId="02EFB4D8" wp14:editId="444C95DA">
            <wp:extent cx="1876425" cy="3762103"/>
            <wp:effectExtent l="0" t="0" r="0" b="0"/>
            <wp:docPr id="25" name="Рисунок 25" descr="Z:\ОКР Отражение\Агрегаты подачи\ТНА\00.1917.0200.0000.00.0ТУ\10.06 рисунки\рис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Z:\ОКР Отражение\Агрегаты подачи\ТНА\00.1917.0200.0000.00.0ТУ\10.06 рисунки\рис5.tif"/>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33082" b="5149"/>
                    <a:stretch/>
                  </pic:blipFill>
                  <pic:spPr bwMode="auto">
                    <a:xfrm>
                      <a:off x="0" y="0"/>
                      <a:ext cx="1884841" cy="3778977"/>
                    </a:xfrm>
                    <a:prstGeom prst="rect">
                      <a:avLst/>
                    </a:prstGeom>
                    <a:noFill/>
                    <a:ln>
                      <a:noFill/>
                    </a:ln>
                    <a:extLst>
                      <a:ext uri="{53640926-AAD7-44D8-BBD7-CCE9431645EC}">
                        <a14:shadowObscured xmlns:a14="http://schemas.microsoft.com/office/drawing/2010/main"/>
                      </a:ext>
                    </a:extLst>
                  </pic:spPr>
                </pic:pic>
              </a:graphicData>
            </a:graphic>
          </wp:inline>
        </w:drawing>
      </w:r>
    </w:p>
    <w:p w14:paraId="078A6E0C" w14:textId="5A22D34B" w:rsidR="00B45A06" w:rsidRPr="00376893" w:rsidRDefault="006A0FB4" w:rsidP="00442780">
      <w:pPr>
        <w:spacing w:line="360" w:lineRule="auto"/>
        <w:ind w:firstLine="567"/>
        <w:jc w:val="center"/>
        <w:rPr>
          <w:rFonts w:ascii="Times New Roman" w:hAnsi="Times New Roman"/>
          <w:color w:val="000000" w:themeColor="text1"/>
          <w:sz w:val="28"/>
          <w:szCs w:val="28"/>
          <w:lang w:val="ru-RU"/>
        </w:rPr>
      </w:pPr>
      <w:r w:rsidRPr="00376893">
        <w:rPr>
          <w:rFonts w:ascii="Times New Roman" w:hAnsi="Times New Roman"/>
          <w:color w:val="000000" w:themeColor="text1"/>
          <w:sz w:val="28"/>
          <w:szCs w:val="28"/>
          <w:lang w:val="ru-RU"/>
        </w:rPr>
        <w:t xml:space="preserve">Рисунок </w:t>
      </w:r>
      <w:r w:rsidR="00814B70" w:rsidRPr="00376893">
        <w:rPr>
          <w:rFonts w:ascii="Times New Roman" w:hAnsi="Times New Roman"/>
          <w:color w:val="000000" w:themeColor="text1"/>
          <w:sz w:val="28"/>
          <w:szCs w:val="28"/>
          <w:lang w:val="ru-RU"/>
        </w:rPr>
        <w:t>5</w:t>
      </w:r>
      <w:r w:rsidR="00B45A06" w:rsidRPr="00376893">
        <w:rPr>
          <w:rFonts w:ascii="Times New Roman" w:hAnsi="Times New Roman"/>
          <w:color w:val="000000" w:themeColor="text1"/>
          <w:sz w:val="28"/>
          <w:szCs w:val="28"/>
          <w:lang w:val="ru-RU"/>
        </w:rPr>
        <w:t xml:space="preserve"> - Швы №4 и </w:t>
      </w:r>
      <w:r w:rsidR="00376893" w:rsidRPr="00376893">
        <w:rPr>
          <w:rFonts w:ascii="Times New Roman" w:hAnsi="Times New Roman"/>
          <w:color w:val="000000" w:themeColor="text1"/>
          <w:sz w:val="28"/>
          <w:szCs w:val="28"/>
          <w:lang w:val="ru-RU"/>
        </w:rPr>
        <w:t>№</w:t>
      </w:r>
      <w:r w:rsidR="00B45A06" w:rsidRPr="00376893">
        <w:rPr>
          <w:rFonts w:ascii="Times New Roman" w:hAnsi="Times New Roman"/>
          <w:color w:val="000000" w:themeColor="text1"/>
          <w:sz w:val="28"/>
          <w:szCs w:val="28"/>
          <w:lang w:val="ru-RU"/>
        </w:rPr>
        <w:t>9 в статоре 00.</w:t>
      </w:r>
      <w:r w:rsidR="000C69BB">
        <w:rPr>
          <w:rFonts w:ascii="Times New Roman" w:hAnsi="Times New Roman"/>
          <w:color w:val="000000" w:themeColor="text1"/>
          <w:sz w:val="28"/>
          <w:szCs w:val="28"/>
          <w:lang w:val="ru-RU"/>
        </w:rPr>
        <w:t>XXXX</w:t>
      </w:r>
      <w:r w:rsidR="00B45A06" w:rsidRPr="0037689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45A06" w:rsidRPr="00376893">
        <w:rPr>
          <w:rFonts w:ascii="Times New Roman" w:hAnsi="Times New Roman"/>
          <w:color w:val="000000" w:themeColor="text1"/>
          <w:sz w:val="28"/>
          <w:szCs w:val="28"/>
          <w:lang w:val="ru-RU"/>
        </w:rPr>
        <w:t>.0030.00.0</w:t>
      </w:r>
    </w:p>
    <w:p w14:paraId="66D86960" w14:textId="77777777" w:rsidR="006A0FB4" w:rsidRPr="00442780" w:rsidRDefault="006A0FB4" w:rsidP="00442780">
      <w:pPr>
        <w:spacing w:line="360" w:lineRule="auto"/>
        <w:ind w:firstLine="567"/>
        <w:jc w:val="center"/>
        <w:rPr>
          <w:rFonts w:ascii="Times New Roman" w:hAnsi="Times New Roman"/>
          <w:color w:val="000000" w:themeColor="text1"/>
          <w:sz w:val="24"/>
          <w:szCs w:val="28"/>
          <w:lang w:val="ru-RU"/>
        </w:rPr>
      </w:pPr>
    </w:p>
    <w:p w14:paraId="2F8380A7" w14:textId="61DA509D" w:rsidR="009D24AF" w:rsidRPr="00DA2BFA" w:rsidRDefault="009D24AF" w:rsidP="006F2971">
      <w:pPr>
        <w:spacing w:line="360" w:lineRule="auto"/>
        <w:ind w:firstLine="567"/>
        <w:jc w:val="both"/>
        <w:rPr>
          <w:rFonts w:ascii="Times New Roman" w:hAnsi="Times New Roman"/>
          <w:color w:val="000000" w:themeColor="text1"/>
          <w:sz w:val="28"/>
          <w:szCs w:val="28"/>
          <w:lang w:val="ru-RU"/>
        </w:rPr>
      </w:pPr>
      <w:r w:rsidRPr="00DA2BFA">
        <w:rPr>
          <w:rFonts w:ascii="Times New Roman" w:hAnsi="Times New Roman"/>
          <w:color w:val="000000" w:themeColor="text1"/>
          <w:sz w:val="28"/>
          <w:szCs w:val="28"/>
          <w:lang w:val="ru-RU"/>
        </w:rPr>
        <w:t xml:space="preserve">Шероховатость поверхности в местах зачистки </w:t>
      </w:r>
      <w:r w:rsidR="004324BC">
        <w:rPr>
          <w:rFonts w:ascii="Times New Roman" w:hAnsi="Times New Roman"/>
          <w:color w:val="000000" w:themeColor="text1"/>
          <w:sz w:val="28"/>
          <w:szCs w:val="28"/>
          <w:lang w:val="ru-RU"/>
        </w:rPr>
        <w:t>–</w:t>
      </w:r>
      <w:r w:rsidR="004059E6" w:rsidRPr="00DA2BFA">
        <w:rPr>
          <w:rFonts w:ascii="Times New Roman" w:hAnsi="Times New Roman"/>
          <w:color w:val="000000" w:themeColor="text1"/>
          <w:sz w:val="28"/>
          <w:szCs w:val="28"/>
          <w:lang w:val="ru-RU"/>
        </w:rPr>
        <w:t xml:space="preserve"> </w:t>
      </w:r>
      <w:r w:rsidR="004324BC">
        <w:rPr>
          <w:rFonts w:ascii="Times New Roman" w:hAnsi="Times New Roman"/>
          <w:noProof/>
          <w:color w:val="000000" w:themeColor="text1"/>
          <w:sz w:val="28"/>
          <w:szCs w:val="28"/>
        </w:rPr>
        <w:t>Rz</w:t>
      </w:r>
      <w:r w:rsidR="004324BC" w:rsidRPr="004324BC">
        <w:rPr>
          <w:rFonts w:ascii="Times New Roman" w:hAnsi="Times New Roman"/>
          <w:noProof/>
          <w:color w:val="000000" w:themeColor="text1"/>
          <w:sz w:val="28"/>
          <w:szCs w:val="28"/>
          <w:lang w:val="ru-RU"/>
        </w:rPr>
        <w:t>20</w:t>
      </w:r>
      <w:r w:rsidR="00376893">
        <w:rPr>
          <w:rFonts w:ascii="Times New Roman" w:hAnsi="Times New Roman"/>
          <w:noProof/>
          <w:color w:val="000000" w:themeColor="text1"/>
          <w:sz w:val="28"/>
          <w:szCs w:val="28"/>
          <w:lang w:val="ru-RU"/>
        </w:rPr>
        <w:t xml:space="preserve"> мкм</w:t>
      </w:r>
      <w:r w:rsidR="00C173B5">
        <w:rPr>
          <w:rFonts w:ascii="Times New Roman" w:hAnsi="Times New Roman"/>
          <w:color w:val="000000" w:themeColor="text1"/>
          <w:sz w:val="28"/>
          <w:szCs w:val="28"/>
          <w:lang w:val="ru-RU"/>
        </w:rPr>
        <w:t>.</w:t>
      </w:r>
    </w:p>
    <w:p w14:paraId="6E0BF0D2" w14:textId="48E8CC78" w:rsidR="00860DA1" w:rsidRPr="00DA2BFA" w:rsidRDefault="00A224C6" w:rsidP="00EC4BA7">
      <w:pPr>
        <w:spacing w:line="360" w:lineRule="auto"/>
        <w:ind w:firstLine="567"/>
        <w:jc w:val="both"/>
        <w:rPr>
          <w:rFonts w:ascii="Times New Roman" w:hAnsi="Times New Roman"/>
          <w:color w:val="000000" w:themeColor="text1"/>
          <w:sz w:val="28"/>
          <w:szCs w:val="28"/>
          <w:lang w:val="ru-RU"/>
        </w:rPr>
      </w:pPr>
      <w:r w:rsidRPr="00DA2BFA">
        <w:rPr>
          <w:rFonts w:ascii="Times New Roman" w:hAnsi="Times New Roman"/>
          <w:color w:val="000000" w:themeColor="text1"/>
          <w:sz w:val="28"/>
          <w:szCs w:val="28"/>
          <w:lang w:val="ru-RU"/>
        </w:rPr>
        <w:t>Кроме того, для сварных швов №</w:t>
      </w:r>
      <w:r w:rsidR="00F71F29" w:rsidRPr="00DA2BFA">
        <w:rPr>
          <w:rFonts w:ascii="Times New Roman" w:hAnsi="Times New Roman"/>
          <w:color w:val="000000" w:themeColor="text1"/>
          <w:sz w:val="28"/>
          <w:szCs w:val="28"/>
          <w:lang w:val="ru-RU"/>
        </w:rPr>
        <w:t xml:space="preserve"> </w:t>
      </w:r>
      <w:r w:rsidRPr="00DA2BFA">
        <w:rPr>
          <w:rFonts w:ascii="Times New Roman" w:hAnsi="Times New Roman"/>
          <w:color w:val="000000" w:themeColor="text1"/>
          <w:sz w:val="28"/>
          <w:szCs w:val="28"/>
          <w:lang w:val="ru-RU"/>
        </w:rPr>
        <w:t>4 и №</w:t>
      </w:r>
      <w:r w:rsidR="00F71F29" w:rsidRPr="00DA2BFA">
        <w:rPr>
          <w:rFonts w:ascii="Times New Roman" w:hAnsi="Times New Roman"/>
          <w:color w:val="000000" w:themeColor="text1"/>
          <w:sz w:val="28"/>
          <w:szCs w:val="28"/>
          <w:lang w:val="ru-RU"/>
        </w:rPr>
        <w:t xml:space="preserve"> </w:t>
      </w:r>
      <w:r w:rsidRPr="00DA2BFA">
        <w:rPr>
          <w:rFonts w:ascii="Times New Roman" w:hAnsi="Times New Roman"/>
          <w:color w:val="000000" w:themeColor="text1"/>
          <w:sz w:val="28"/>
          <w:szCs w:val="28"/>
          <w:lang w:val="ru-RU"/>
        </w:rPr>
        <w:t xml:space="preserve">9 допускается </w:t>
      </w:r>
      <w:r w:rsidR="009D24AF" w:rsidRPr="00DA2BFA">
        <w:rPr>
          <w:rFonts w:ascii="Times New Roman" w:hAnsi="Times New Roman"/>
          <w:color w:val="000000" w:themeColor="text1"/>
          <w:sz w:val="28"/>
          <w:szCs w:val="28"/>
          <w:lang w:val="ru-RU"/>
        </w:rPr>
        <w:t xml:space="preserve">устранение дефектов путем их разделки на глубину не более 2 мм и </w:t>
      </w:r>
      <w:r w:rsidR="00BD6785" w:rsidRPr="00DA2BFA">
        <w:rPr>
          <w:rFonts w:ascii="Times New Roman" w:hAnsi="Times New Roman"/>
          <w:color w:val="000000" w:themeColor="text1"/>
          <w:sz w:val="28"/>
          <w:szCs w:val="28"/>
          <w:lang w:val="ru-RU"/>
        </w:rPr>
        <w:t>подварки в количестве не более пяти</w:t>
      </w:r>
      <w:r w:rsidR="009D24AF" w:rsidRPr="00DA2BFA">
        <w:rPr>
          <w:rFonts w:ascii="Times New Roman" w:hAnsi="Times New Roman"/>
          <w:color w:val="000000" w:themeColor="text1"/>
          <w:sz w:val="28"/>
          <w:szCs w:val="28"/>
          <w:lang w:val="ru-RU"/>
        </w:rPr>
        <w:t xml:space="preserve"> штук, при этом суммарная площадь разделок не должна </w:t>
      </w:r>
      <w:r w:rsidR="004E6905">
        <w:rPr>
          <w:rFonts w:ascii="Times New Roman" w:hAnsi="Times New Roman"/>
          <w:color w:val="000000" w:themeColor="text1"/>
          <w:sz w:val="28"/>
          <w:szCs w:val="28"/>
          <w:lang w:val="ru-RU"/>
        </w:rPr>
        <w:t>быть более</w:t>
      </w:r>
      <w:r w:rsidR="009D24AF" w:rsidRPr="00DA2BFA">
        <w:rPr>
          <w:rFonts w:ascii="Times New Roman" w:hAnsi="Times New Roman"/>
          <w:color w:val="000000" w:themeColor="text1"/>
          <w:sz w:val="28"/>
          <w:szCs w:val="28"/>
          <w:lang w:val="ru-RU"/>
        </w:rPr>
        <w:t xml:space="preserve"> 200 мм</w:t>
      </w:r>
      <w:r w:rsidR="009D24AF" w:rsidRPr="00DA2BFA">
        <w:rPr>
          <w:rFonts w:ascii="Times New Roman" w:hAnsi="Times New Roman"/>
          <w:color w:val="000000" w:themeColor="text1"/>
          <w:sz w:val="28"/>
          <w:szCs w:val="28"/>
          <w:vertAlign w:val="superscript"/>
          <w:lang w:val="ru-RU"/>
        </w:rPr>
        <w:t>2</w:t>
      </w:r>
      <w:r w:rsidR="004059E6" w:rsidRPr="00DA2BFA">
        <w:rPr>
          <w:rFonts w:ascii="Times New Roman" w:hAnsi="Times New Roman"/>
          <w:color w:val="000000" w:themeColor="text1"/>
          <w:sz w:val="28"/>
          <w:szCs w:val="28"/>
          <w:lang w:val="ru-RU"/>
        </w:rPr>
        <w:t>.</w:t>
      </w:r>
    </w:p>
    <w:p w14:paraId="7B475F91" w14:textId="6EC09F01" w:rsidR="00426B36" w:rsidRPr="00152493" w:rsidRDefault="00AE4940" w:rsidP="004E690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95814" w:rsidRPr="00152493">
        <w:rPr>
          <w:rFonts w:ascii="Times New Roman" w:hAnsi="Times New Roman"/>
          <w:color w:val="000000" w:themeColor="text1"/>
          <w:sz w:val="28"/>
          <w:szCs w:val="28"/>
          <w:lang w:val="ru-RU"/>
        </w:rPr>
        <w:t>.</w:t>
      </w:r>
      <w:r w:rsidR="003C129C" w:rsidRPr="00152493">
        <w:rPr>
          <w:rFonts w:ascii="Times New Roman" w:hAnsi="Times New Roman"/>
          <w:color w:val="000000" w:themeColor="text1"/>
          <w:sz w:val="28"/>
          <w:szCs w:val="28"/>
          <w:lang w:val="ru-RU"/>
        </w:rPr>
        <w:t>2</w:t>
      </w:r>
      <w:r w:rsidR="00BB2AA6" w:rsidRPr="00152493">
        <w:rPr>
          <w:rFonts w:ascii="Times New Roman" w:hAnsi="Times New Roman"/>
          <w:color w:val="000000" w:themeColor="text1"/>
          <w:sz w:val="28"/>
          <w:szCs w:val="28"/>
          <w:lang w:val="ru-RU"/>
        </w:rPr>
        <w:t>.</w:t>
      </w:r>
      <w:r w:rsidR="003C129C" w:rsidRPr="00152493">
        <w:rPr>
          <w:rFonts w:ascii="Times New Roman" w:hAnsi="Times New Roman"/>
          <w:color w:val="000000" w:themeColor="text1"/>
          <w:sz w:val="28"/>
          <w:szCs w:val="28"/>
          <w:lang w:val="ru-RU"/>
        </w:rPr>
        <w:t>2</w:t>
      </w:r>
      <w:r w:rsidR="00BB2AA6" w:rsidRPr="00152493">
        <w:rPr>
          <w:rFonts w:ascii="Times New Roman" w:hAnsi="Times New Roman"/>
          <w:color w:val="000000" w:themeColor="text1"/>
          <w:sz w:val="28"/>
          <w:szCs w:val="28"/>
          <w:lang w:val="ru-RU"/>
        </w:rPr>
        <w:t xml:space="preserve">.4 </w:t>
      </w:r>
      <w:r w:rsidR="00426B36" w:rsidRPr="00152493">
        <w:rPr>
          <w:rFonts w:ascii="Times New Roman" w:hAnsi="Times New Roman"/>
          <w:color w:val="000000" w:themeColor="text1"/>
          <w:sz w:val="28"/>
          <w:szCs w:val="28"/>
          <w:lang w:val="ru-RU"/>
        </w:rPr>
        <w:t>В статоре 00.</w:t>
      </w:r>
      <w:r w:rsidR="000C69BB">
        <w:rPr>
          <w:rFonts w:ascii="Times New Roman" w:hAnsi="Times New Roman"/>
          <w:color w:val="000000" w:themeColor="text1"/>
          <w:sz w:val="28"/>
          <w:szCs w:val="28"/>
          <w:lang w:val="ru-RU"/>
        </w:rPr>
        <w:t>XXXX</w:t>
      </w:r>
      <w:r w:rsidR="00426B36" w:rsidRPr="0015249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26B36" w:rsidRPr="00152493">
        <w:rPr>
          <w:rFonts w:ascii="Times New Roman" w:hAnsi="Times New Roman"/>
          <w:color w:val="000000" w:themeColor="text1"/>
          <w:sz w:val="28"/>
          <w:szCs w:val="28"/>
          <w:lang w:val="ru-RU"/>
        </w:rPr>
        <w:t>.0030.00.0 после гидроиспытаний и пневмоиспытаний допускаются:</w:t>
      </w:r>
    </w:p>
    <w:p w14:paraId="7C2A2958" w14:textId="78837382" w:rsidR="00426B36" w:rsidRPr="00152493" w:rsidRDefault="00426B36" w:rsidP="00860DA1">
      <w:pPr>
        <w:spacing w:line="336" w:lineRule="auto"/>
        <w:ind w:firstLine="709"/>
        <w:jc w:val="both"/>
        <w:rPr>
          <w:rFonts w:ascii="Times New Roman" w:hAnsi="Times New Roman"/>
          <w:color w:val="000000" w:themeColor="text1"/>
          <w:sz w:val="28"/>
          <w:szCs w:val="28"/>
          <w:lang w:val="ru-RU"/>
        </w:rPr>
      </w:pPr>
      <w:r w:rsidRPr="00152493">
        <w:rPr>
          <w:rFonts w:ascii="Times New Roman" w:hAnsi="Times New Roman"/>
          <w:color w:val="000000" w:themeColor="text1"/>
          <w:sz w:val="28"/>
          <w:szCs w:val="28"/>
          <w:lang w:val="ru-RU"/>
        </w:rPr>
        <w:t>- зачистка сварного шва №</w:t>
      </w:r>
      <w:r w:rsidR="00DB154F" w:rsidRPr="00152493">
        <w:rPr>
          <w:rFonts w:ascii="Times New Roman" w:hAnsi="Times New Roman"/>
          <w:color w:val="000000" w:themeColor="text1"/>
          <w:sz w:val="28"/>
          <w:szCs w:val="28"/>
          <w:lang w:val="ru-RU"/>
        </w:rPr>
        <w:t xml:space="preserve"> </w:t>
      </w:r>
      <w:r w:rsidR="00DA2BFA" w:rsidRPr="00152493">
        <w:rPr>
          <w:rFonts w:ascii="Times New Roman" w:hAnsi="Times New Roman"/>
          <w:color w:val="000000" w:themeColor="text1"/>
          <w:sz w:val="28"/>
          <w:szCs w:val="28"/>
          <w:lang w:val="ru-RU"/>
        </w:rPr>
        <w:t>6</w:t>
      </w:r>
      <w:r w:rsidR="00DF2FA7" w:rsidRPr="00152493">
        <w:rPr>
          <w:rFonts w:ascii="Times New Roman" w:hAnsi="Times New Roman"/>
          <w:color w:val="000000" w:themeColor="text1"/>
          <w:sz w:val="28"/>
          <w:szCs w:val="28"/>
          <w:lang w:val="ru-RU"/>
        </w:rPr>
        <w:t xml:space="preserve"> </w:t>
      </w:r>
      <w:r w:rsidRPr="00152493">
        <w:rPr>
          <w:rFonts w:ascii="Times New Roman" w:hAnsi="Times New Roman"/>
          <w:color w:val="000000" w:themeColor="text1"/>
          <w:sz w:val="28"/>
          <w:szCs w:val="28"/>
          <w:lang w:val="ru-RU"/>
        </w:rPr>
        <w:t xml:space="preserve">с наружной стороны на глубину </w:t>
      </w:r>
      <w:r w:rsidR="004E6905">
        <w:rPr>
          <w:rFonts w:ascii="Times New Roman" w:hAnsi="Times New Roman"/>
          <w:color w:val="000000" w:themeColor="text1"/>
          <w:sz w:val="28"/>
          <w:szCs w:val="28"/>
          <w:lang w:val="ru-RU"/>
        </w:rPr>
        <w:br/>
      </w:r>
      <w:r w:rsidRPr="00152493">
        <w:rPr>
          <w:rFonts w:ascii="Times New Roman" w:hAnsi="Times New Roman"/>
          <w:color w:val="000000" w:themeColor="text1"/>
          <w:sz w:val="28"/>
          <w:szCs w:val="28"/>
          <w:lang w:val="ru-RU"/>
        </w:rPr>
        <w:t>не более 0,5 мм;</w:t>
      </w:r>
    </w:p>
    <w:p w14:paraId="788115EB" w14:textId="564D649A" w:rsidR="00426B36" w:rsidRPr="00152493" w:rsidRDefault="00426B36" w:rsidP="00860DA1">
      <w:pPr>
        <w:spacing w:line="336" w:lineRule="auto"/>
        <w:ind w:firstLine="709"/>
        <w:jc w:val="both"/>
        <w:rPr>
          <w:rFonts w:ascii="Times New Roman" w:hAnsi="Times New Roman"/>
          <w:color w:val="000000" w:themeColor="text1"/>
          <w:sz w:val="28"/>
          <w:szCs w:val="28"/>
          <w:lang w:val="ru-RU"/>
        </w:rPr>
      </w:pPr>
      <w:r w:rsidRPr="00152493">
        <w:rPr>
          <w:rFonts w:ascii="Times New Roman" w:hAnsi="Times New Roman"/>
          <w:color w:val="000000" w:themeColor="text1"/>
          <w:sz w:val="28"/>
          <w:szCs w:val="28"/>
          <w:lang w:val="ru-RU"/>
        </w:rPr>
        <w:t>- зачистка проплава сварного шва №</w:t>
      </w:r>
      <w:r w:rsidR="00DB154F" w:rsidRPr="00152493">
        <w:rPr>
          <w:rFonts w:ascii="Times New Roman" w:hAnsi="Times New Roman"/>
          <w:color w:val="000000" w:themeColor="text1"/>
          <w:sz w:val="28"/>
          <w:szCs w:val="28"/>
          <w:lang w:val="ru-RU"/>
        </w:rPr>
        <w:t xml:space="preserve"> </w:t>
      </w:r>
      <w:r w:rsidR="00DA2BFA" w:rsidRPr="00152493">
        <w:rPr>
          <w:rFonts w:ascii="Times New Roman" w:hAnsi="Times New Roman"/>
          <w:color w:val="000000" w:themeColor="text1"/>
          <w:sz w:val="28"/>
          <w:szCs w:val="28"/>
          <w:lang w:val="ru-RU"/>
        </w:rPr>
        <w:t>5</w:t>
      </w:r>
      <w:r w:rsidR="00DF2FA7" w:rsidRPr="00152493">
        <w:rPr>
          <w:rFonts w:ascii="Times New Roman" w:hAnsi="Times New Roman"/>
          <w:color w:val="000000" w:themeColor="text1"/>
          <w:sz w:val="28"/>
          <w:szCs w:val="28"/>
          <w:lang w:val="ru-RU"/>
        </w:rPr>
        <w:t xml:space="preserve"> </w:t>
      </w:r>
      <w:r w:rsidRPr="00152493">
        <w:rPr>
          <w:rFonts w:ascii="Times New Roman" w:hAnsi="Times New Roman"/>
          <w:color w:val="000000" w:themeColor="text1"/>
          <w:sz w:val="28"/>
          <w:szCs w:val="28"/>
          <w:lang w:val="ru-RU"/>
        </w:rPr>
        <w:t>до высоты не менее 0,1 мм.</w:t>
      </w:r>
    </w:p>
    <w:p w14:paraId="0B32C971" w14:textId="38CF9240" w:rsidR="00426B36" w:rsidRPr="004324BC" w:rsidRDefault="00426B36" w:rsidP="004E6905">
      <w:pPr>
        <w:spacing w:line="336" w:lineRule="auto"/>
        <w:ind w:firstLine="567"/>
        <w:jc w:val="both"/>
        <w:rPr>
          <w:rFonts w:ascii="Times New Roman" w:hAnsi="Times New Roman"/>
          <w:color w:val="000000" w:themeColor="text1"/>
          <w:sz w:val="28"/>
          <w:szCs w:val="28"/>
          <w:lang w:val="ru-RU"/>
        </w:rPr>
      </w:pPr>
      <w:r w:rsidRPr="00152493">
        <w:rPr>
          <w:rFonts w:ascii="Times New Roman" w:hAnsi="Times New Roman"/>
          <w:color w:val="000000" w:themeColor="text1"/>
          <w:sz w:val="28"/>
          <w:szCs w:val="28"/>
          <w:lang w:val="ru-RU"/>
        </w:rPr>
        <w:t xml:space="preserve">Шероховатость поверхности в местах зачисток </w:t>
      </w:r>
      <w:r w:rsidR="004324BC">
        <w:rPr>
          <w:rFonts w:ascii="Times New Roman" w:hAnsi="Times New Roman"/>
          <w:color w:val="000000" w:themeColor="text1"/>
          <w:sz w:val="28"/>
          <w:szCs w:val="28"/>
          <w:lang w:val="ru-RU"/>
        </w:rPr>
        <w:t>–</w:t>
      </w:r>
      <w:r w:rsidR="00BB7C8B" w:rsidRPr="00152493">
        <w:rPr>
          <w:rFonts w:ascii="Times New Roman" w:hAnsi="Times New Roman"/>
          <w:color w:val="000000" w:themeColor="text1"/>
          <w:sz w:val="28"/>
          <w:szCs w:val="28"/>
          <w:lang w:val="ru-RU"/>
        </w:rPr>
        <w:t xml:space="preserve"> </w:t>
      </w:r>
      <w:r w:rsidR="004324BC">
        <w:rPr>
          <w:rFonts w:ascii="Times New Roman" w:hAnsi="Times New Roman"/>
          <w:noProof/>
          <w:color w:val="000000" w:themeColor="text1"/>
          <w:sz w:val="28"/>
          <w:szCs w:val="28"/>
        </w:rPr>
        <w:t>Rz</w:t>
      </w:r>
      <w:r w:rsidR="004324BC" w:rsidRPr="004324BC">
        <w:rPr>
          <w:rFonts w:ascii="Times New Roman" w:hAnsi="Times New Roman"/>
          <w:noProof/>
          <w:color w:val="000000" w:themeColor="text1"/>
          <w:sz w:val="28"/>
          <w:szCs w:val="28"/>
          <w:lang w:val="ru-RU"/>
        </w:rPr>
        <w:t>20</w:t>
      </w:r>
      <w:r w:rsidR="00376893">
        <w:rPr>
          <w:rFonts w:ascii="Times New Roman" w:hAnsi="Times New Roman"/>
          <w:noProof/>
          <w:color w:val="000000" w:themeColor="text1"/>
          <w:sz w:val="28"/>
          <w:szCs w:val="28"/>
          <w:lang w:val="ru-RU"/>
        </w:rPr>
        <w:t xml:space="preserve"> мкм</w:t>
      </w:r>
      <w:r w:rsidRPr="00152493">
        <w:rPr>
          <w:rFonts w:ascii="Times New Roman" w:hAnsi="Times New Roman"/>
          <w:color w:val="000000" w:themeColor="text1"/>
          <w:sz w:val="28"/>
          <w:szCs w:val="28"/>
          <w:lang w:val="ru-RU"/>
        </w:rPr>
        <w:t>.</w:t>
      </w:r>
    </w:p>
    <w:p w14:paraId="1BC57140" w14:textId="29502DC6" w:rsidR="00BB2AA6" w:rsidRPr="00FB090D" w:rsidRDefault="00AE4940" w:rsidP="004E690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95814" w:rsidRPr="00FB090D">
        <w:rPr>
          <w:rFonts w:ascii="Times New Roman" w:hAnsi="Times New Roman"/>
          <w:color w:val="000000" w:themeColor="text1"/>
          <w:sz w:val="28"/>
          <w:szCs w:val="28"/>
          <w:lang w:val="ru-RU"/>
        </w:rPr>
        <w:t>.</w:t>
      </w:r>
      <w:r w:rsidR="003C129C" w:rsidRPr="00FB090D">
        <w:rPr>
          <w:rFonts w:ascii="Times New Roman" w:hAnsi="Times New Roman"/>
          <w:color w:val="000000" w:themeColor="text1"/>
          <w:sz w:val="28"/>
          <w:szCs w:val="28"/>
          <w:lang w:val="ru-RU"/>
        </w:rPr>
        <w:t>2</w:t>
      </w:r>
      <w:r w:rsidR="00BB2AA6" w:rsidRPr="00FB090D">
        <w:rPr>
          <w:rFonts w:ascii="Times New Roman" w:hAnsi="Times New Roman"/>
          <w:color w:val="000000" w:themeColor="text1"/>
          <w:sz w:val="28"/>
          <w:szCs w:val="28"/>
          <w:lang w:val="ru-RU"/>
        </w:rPr>
        <w:t>.</w:t>
      </w:r>
      <w:r w:rsidR="003C129C" w:rsidRPr="00FB090D">
        <w:rPr>
          <w:rFonts w:ascii="Times New Roman" w:hAnsi="Times New Roman"/>
          <w:color w:val="000000" w:themeColor="text1"/>
          <w:sz w:val="28"/>
          <w:szCs w:val="28"/>
          <w:lang w:val="ru-RU"/>
        </w:rPr>
        <w:t>2</w:t>
      </w:r>
      <w:r w:rsidR="00BB2AA6" w:rsidRPr="00FB090D">
        <w:rPr>
          <w:rFonts w:ascii="Times New Roman" w:hAnsi="Times New Roman"/>
          <w:color w:val="000000" w:themeColor="text1"/>
          <w:sz w:val="28"/>
          <w:szCs w:val="28"/>
          <w:lang w:val="ru-RU"/>
        </w:rPr>
        <w:t xml:space="preserve">.5 Разрезку сборочных единиц для контроля качества сварных соединений производить в соответствии с таблицами </w:t>
      </w:r>
      <w:r w:rsidR="004255C0" w:rsidRPr="004255C0">
        <w:rPr>
          <w:rFonts w:ascii="Times New Roman" w:hAnsi="Times New Roman"/>
          <w:color w:val="000000" w:themeColor="text1"/>
          <w:sz w:val="28"/>
          <w:szCs w:val="28"/>
          <w:lang w:val="ru-RU"/>
        </w:rPr>
        <w:t>3</w:t>
      </w:r>
      <w:r w:rsidR="00BB2AA6" w:rsidRPr="00B57933">
        <w:rPr>
          <w:rFonts w:ascii="Times New Roman" w:hAnsi="Times New Roman"/>
          <w:color w:val="000000" w:themeColor="text1"/>
          <w:sz w:val="28"/>
          <w:szCs w:val="28"/>
          <w:lang w:val="ru-RU"/>
        </w:rPr>
        <w:t xml:space="preserve"> и </w:t>
      </w:r>
      <w:r w:rsidR="004255C0" w:rsidRPr="004255C0">
        <w:rPr>
          <w:rFonts w:ascii="Times New Roman" w:hAnsi="Times New Roman"/>
          <w:color w:val="000000" w:themeColor="text1"/>
          <w:sz w:val="28"/>
          <w:szCs w:val="28"/>
          <w:lang w:val="ru-RU"/>
        </w:rPr>
        <w:t>4</w:t>
      </w:r>
      <w:r w:rsidR="006A0FB4" w:rsidRPr="00B57933">
        <w:rPr>
          <w:rFonts w:ascii="Times New Roman" w:hAnsi="Times New Roman"/>
          <w:color w:val="000000" w:themeColor="text1"/>
          <w:sz w:val="28"/>
          <w:szCs w:val="28"/>
          <w:lang w:val="ru-RU"/>
        </w:rPr>
        <w:t>.</w:t>
      </w:r>
    </w:p>
    <w:p w14:paraId="263CA361" w14:textId="3F12C9C4" w:rsidR="00C65F1E" w:rsidRPr="005742FB" w:rsidRDefault="00AE4940" w:rsidP="004E690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A7DA8" w:rsidRPr="005742FB">
        <w:rPr>
          <w:rFonts w:ascii="Times New Roman" w:hAnsi="Times New Roman"/>
          <w:color w:val="000000" w:themeColor="text1"/>
          <w:sz w:val="28"/>
          <w:szCs w:val="28"/>
          <w:lang w:val="ru-RU"/>
        </w:rPr>
        <w:t>.</w:t>
      </w:r>
      <w:r w:rsidR="003C129C" w:rsidRPr="005742FB">
        <w:rPr>
          <w:rFonts w:ascii="Times New Roman" w:hAnsi="Times New Roman"/>
          <w:color w:val="000000" w:themeColor="text1"/>
          <w:sz w:val="28"/>
          <w:szCs w:val="28"/>
          <w:lang w:val="ru-RU"/>
        </w:rPr>
        <w:t>2</w:t>
      </w:r>
      <w:r w:rsidR="00EA7DA8" w:rsidRPr="005742FB">
        <w:rPr>
          <w:rFonts w:ascii="Times New Roman" w:hAnsi="Times New Roman"/>
          <w:color w:val="000000" w:themeColor="text1"/>
          <w:sz w:val="28"/>
          <w:szCs w:val="28"/>
          <w:lang w:val="ru-RU"/>
        </w:rPr>
        <w:t>.</w:t>
      </w:r>
      <w:r w:rsidR="003C129C" w:rsidRPr="005742FB">
        <w:rPr>
          <w:rFonts w:ascii="Times New Roman" w:hAnsi="Times New Roman"/>
          <w:color w:val="000000" w:themeColor="text1"/>
          <w:sz w:val="28"/>
          <w:szCs w:val="28"/>
          <w:lang w:val="ru-RU"/>
        </w:rPr>
        <w:t>2</w:t>
      </w:r>
      <w:r w:rsidR="00D15A88" w:rsidRPr="005742FB">
        <w:rPr>
          <w:rFonts w:ascii="Times New Roman" w:hAnsi="Times New Roman"/>
          <w:color w:val="000000" w:themeColor="text1"/>
          <w:sz w:val="28"/>
          <w:szCs w:val="28"/>
          <w:lang w:val="ru-RU"/>
        </w:rPr>
        <w:t>.6</w:t>
      </w:r>
      <w:r w:rsidR="00EA7DA8" w:rsidRPr="005742FB">
        <w:rPr>
          <w:rFonts w:ascii="Times New Roman" w:hAnsi="Times New Roman"/>
          <w:color w:val="000000" w:themeColor="text1"/>
          <w:sz w:val="28"/>
          <w:szCs w:val="28"/>
          <w:lang w:val="ru-RU"/>
        </w:rPr>
        <w:t xml:space="preserve"> </w:t>
      </w:r>
      <w:r w:rsidR="009A513E" w:rsidRPr="005742FB">
        <w:rPr>
          <w:rFonts w:ascii="Times New Roman" w:hAnsi="Times New Roman"/>
          <w:color w:val="000000" w:themeColor="text1"/>
          <w:sz w:val="28"/>
          <w:szCs w:val="28"/>
          <w:lang w:val="ru-RU"/>
        </w:rPr>
        <w:t>Пайку сборочных единиц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9A513E" w:rsidRPr="005742FB">
        <w:rPr>
          <w:rFonts w:ascii="Times New Roman" w:hAnsi="Times New Roman"/>
          <w:color w:val="000000" w:themeColor="text1"/>
          <w:sz w:val="28"/>
          <w:szCs w:val="28"/>
          <w:lang w:val="ru-RU"/>
        </w:rPr>
        <w:t>.00.0</w:t>
      </w:r>
      <w:r w:rsidR="009A513E" w:rsidRPr="00786907">
        <w:rPr>
          <w:rFonts w:ascii="Times New Roman" w:hAnsi="Times New Roman"/>
          <w:color w:val="000000" w:themeColor="text1"/>
          <w:sz w:val="28"/>
          <w:szCs w:val="28"/>
          <w:lang w:val="ru-RU"/>
        </w:rPr>
        <w:t xml:space="preserve"> и </w:t>
      </w:r>
      <w:r w:rsidR="00786907">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78690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786907">
        <w:rPr>
          <w:rFonts w:ascii="Times New Roman" w:hAnsi="Times New Roman"/>
          <w:color w:val="000000" w:themeColor="text1"/>
          <w:sz w:val="28"/>
          <w:szCs w:val="28"/>
          <w:lang w:val="ru-RU"/>
        </w:rPr>
        <w:t xml:space="preserve">.0120.00.0 </w:t>
      </w:r>
      <w:r w:rsidR="009A513E" w:rsidRPr="005742FB">
        <w:rPr>
          <w:rFonts w:ascii="Times New Roman" w:hAnsi="Times New Roman"/>
          <w:color w:val="000000" w:themeColor="text1"/>
          <w:sz w:val="28"/>
          <w:szCs w:val="28"/>
          <w:lang w:val="ru-RU"/>
        </w:rPr>
        <w:t xml:space="preserve">производить по </w:t>
      </w:r>
      <w:r w:rsidR="008B43E1">
        <w:rPr>
          <w:rFonts w:ascii="Times New Roman" w:hAnsi="Times New Roman"/>
          <w:color w:val="000000" w:themeColor="text1"/>
          <w:sz w:val="28"/>
          <w:szCs w:val="28"/>
          <w:lang w:val="ru-RU"/>
        </w:rPr>
        <w:t>ЕТД</w:t>
      </w:r>
      <w:r w:rsidR="009A513E" w:rsidRPr="005742FB">
        <w:rPr>
          <w:rFonts w:ascii="Times New Roman" w:hAnsi="Times New Roman"/>
          <w:color w:val="000000" w:themeColor="text1"/>
          <w:sz w:val="28"/>
          <w:szCs w:val="28"/>
          <w:lang w:val="ru-RU"/>
        </w:rPr>
        <w:t>.</w:t>
      </w:r>
    </w:p>
    <w:p w14:paraId="66274DCE" w14:textId="45E0A7BB" w:rsidR="00EA7DA8" w:rsidRPr="005279F5" w:rsidRDefault="00AE4940" w:rsidP="004E690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BB2AA6"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D15A88"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BB2AA6" w:rsidRPr="005279F5">
        <w:rPr>
          <w:rFonts w:ascii="Times New Roman" w:hAnsi="Times New Roman"/>
          <w:color w:val="000000" w:themeColor="text1"/>
          <w:sz w:val="28"/>
          <w:szCs w:val="28"/>
          <w:lang w:val="ru-RU"/>
        </w:rPr>
        <w:t>.</w:t>
      </w:r>
      <w:r w:rsidR="00D15A88" w:rsidRPr="005279F5">
        <w:rPr>
          <w:rFonts w:ascii="Times New Roman" w:hAnsi="Times New Roman"/>
          <w:color w:val="000000" w:themeColor="text1"/>
          <w:sz w:val="28"/>
          <w:szCs w:val="28"/>
          <w:lang w:val="ru-RU"/>
        </w:rPr>
        <w:t>7</w:t>
      </w:r>
      <w:r w:rsidR="00BB2AA6" w:rsidRPr="005279F5">
        <w:rPr>
          <w:rFonts w:ascii="Times New Roman" w:hAnsi="Times New Roman"/>
          <w:color w:val="000000" w:themeColor="text1"/>
          <w:sz w:val="28"/>
          <w:szCs w:val="28"/>
          <w:lang w:val="ru-RU"/>
        </w:rPr>
        <w:t xml:space="preserve"> </w:t>
      </w:r>
      <w:r w:rsidR="00EA7DA8" w:rsidRPr="005279F5">
        <w:rPr>
          <w:rFonts w:ascii="Times New Roman" w:hAnsi="Times New Roman"/>
          <w:color w:val="000000" w:themeColor="text1"/>
          <w:sz w:val="28"/>
          <w:szCs w:val="28"/>
          <w:lang w:val="ru-RU"/>
        </w:rPr>
        <w:t>Паяные соединения должны быть выполнены с учетом следующих требований:</w:t>
      </w:r>
    </w:p>
    <w:p w14:paraId="0CE0D857" w14:textId="529B9BC8" w:rsidR="00EC5BD7" w:rsidRPr="005279F5" w:rsidRDefault="00CF638F"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BB2AA6" w:rsidRPr="005279F5">
        <w:rPr>
          <w:rFonts w:ascii="Times New Roman" w:hAnsi="Times New Roman"/>
          <w:color w:val="000000" w:themeColor="text1"/>
          <w:sz w:val="28"/>
          <w:szCs w:val="28"/>
          <w:lang w:val="ru-RU"/>
        </w:rPr>
        <w:t xml:space="preserve">) </w:t>
      </w:r>
      <w:r w:rsidR="00EA7DA8" w:rsidRPr="005279F5">
        <w:rPr>
          <w:rFonts w:ascii="Times New Roman" w:hAnsi="Times New Roman"/>
          <w:color w:val="000000" w:themeColor="text1"/>
          <w:sz w:val="28"/>
          <w:szCs w:val="28"/>
          <w:lang w:val="ru-RU"/>
        </w:rPr>
        <w:t>заплавления и засорения каналов тракта охлаждения паяной стенки 00.</w:t>
      </w:r>
      <w:r w:rsidR="000C69BB">
        <w:rPr>
          <w:rFonts w:ascii="Times New Roman" w:hAnsi="Times New Roman"/>
          <w:color w:val="000000" w:themeColor="text1"/>
          <w:sz w:val="28"/>
          <w:szCs w:val="28"/>
          <w:lang w:val="ru-RU"/>
        </w:rPr>
        <w:t>RRRR</w:t>
      </w:r>
      <w:r w:rsidR="00EA7D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A7DA8" w:rsidRPr="005279F5">
        <w:rPr>
          <w:rFonts w:ascii="Times New Roman" w:hAnsi="Times New Roman"/>
          <w:color w:val="000000" w:themeColor="text1"/>
          <w:sz w:val="28"/>
          <w:szCs w:val="28"/>
          <w:lang w:val="ru-RU"/>
        </w:rPr>
        <w:t>.0052.00.1 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EA7DA8" w:rsidRPr="005279F5">
        <w:rPr>
          <w:rFonts w:ascii="Times New Roman" w:hAnsi="Times New Roman"/>
          <w:color w:val="000000" w:themeColor="text1"/>
          <w:sz w:val="28"/>
          <w:szCs w:val="28"/>
          <w:lang w:val="ru-RU"/>
        </w:rPr>
        <w:t xml:space="preserve">.00.0 не допускаются. </w:t>
      </w:r>
    </w:p>
    <w:p w14:paraId="28D848CA" w14:textId="55039F75" w:rsidR="00EA7DA8" w:rsidRPr="005279F5" w:rsidRDefault="00EA7DA8" w:rsidP="004E690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На предмет отсутствия заплавлений и засорений контролировать 100</w:t>
      </w:r>
      <w:r w:rsidR="00E07A03"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паяных сборочных единиц</w:t>
      </w:r>
      <w:r w:rsidR="000B7954"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0B7954" w:rsidRPr="005279F5">
        <w:rPr>
          <w:rFonts w:ascii="Times New Roman" w:hAnsi="Times New Roman"/>
          <w:color w:val="000000" w:themeColor="text1"/>
          <w:sz w:val="28"/>
          <w:szCs w:val="28"/>
          <w:lang w:val="ru-RU"/>
        </w:rPr>
        <w:t>.00.0 и 00.</w:t>
      </w:r>
      <w:r w:rsidR="000C69BB">
        <w:rPr>
          <w:rFonts w:ascii="Times New Roman" w:hAnsi="Times New Roman"/>
          <w:color w:val="000000" w:themeColor="text1"/>
          <w:sz w:val="28"/>
          <w:szCs w:val="28"/>
          <w:lang w:val="ru-RU"/>
        </w:rPr>
        <w:t>XXXX</w:t>
      </w:r>
      <w:r w:rsidR="0053339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53339C">
        <w:rPr>
          <w:rFonts w:ascii="Times New Roman" w:hAnsi="Times New Roman"/>
          <w:color w:val="000000" w:themeColor="text1"/>
          <w:sz w:val="28"/>
          <w:szCs w:val="28"/>
          <w:lang w:val="ru-RU"/>
        </w:rPr>
        <w:t>.0120</w:t>
      </w:r>
      <w:r w:rsidR="000B7954" w:rsidRPr="005279F5">
        <w:rPr>
          <w:rFonts w:ascii="Times New Roman" w:hAnsi="Times New Roman"/>
          <w:color w:val="000000" w:themeColor="text1"/>
          <w:sz w:val="28"/>
          <w:szCs w:val="28"/>
          <w:lang w:val="ru-RU"/>
        </w:rPr>
        <w:t>.00</w:t>
      </w:r>
      <w:r w:rsidRPr="005279F5">
        <w:rPr>
          <w:rFonts w:ascii="Times New Roman" w:hAnsi="Times New Roman"/>
          <w:color w:val="000000" w:themeColor="text1"/>
          <w:sz w:val="28"/>
          <w:szCs w:val="28"/>
          <w:lang w:val="ru-RU"/>
        </w:rPr>
        <w:t>.</w:t>
      </w:r>
      <w:r w:rsidR="00376893">
        <w:rPr>
          <w:rFonts w:ascii="Times New Roman" w:hAnsi="Times New Roman"/>
          <w:color w:val="000000" w:themeColor="text1"/>
          <w:sz w:val="28"/>
          <w:szCs w:val="28"/>
          <w:lang w:val="ru-RU"/>
        </w:rPr>
        <w:t>0;</w:t>
      </w:r>
    </w:p>
    <w:p w14:paraId="0C6D364B" w14:textId="5E25828F" w:rsidR="00EA7DA8" w:rsidRPr="005279F5" w:rsidRDefault="00CF638F"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6F2971" w:rsidRPr="005279F5">
        <w:rPr>
          <w:rFonts w:ascii="Times New Roman" w:hAnsi="Times New Roman"/>
          <w:color w:val="000000" w:themeColor="text1"/>
          <w:sz w:val="28"/>
          <w:szCs w:val="28"/>
          <w:lang w:val="ru-RU"/>
        </w:rPr>
        <w:t xml:space="preserve">) </w:t>
      </w:r>
      <w:r w:rsidR="00EA7DA8" w:rsidRPr="005279F5">
        <w:rPr>
          <w:rFonts w:ascii="Times New Roman" w:hAnsi="Times New Roman"/>
          <w:color w:val="000000" w:themeColor="text1"/>
          <w:sz w:val="28"/>
          <w:szCs w:val="28"/>
          <w:lang w:val="ru-RU"/>
        </w:rPr>
        <w:t>в пая</w:t>
      </w:r>
      <w:r w:rsidR="00FF6AD8">
        <w:rPr>
          <w:rFonts w:ascii="Times New Roman" w:hAnsi="Times New Roman"/>
          <w:color w:val="000000" w:themeColor="text1"/>
          <w:sz w:val="28"/>
          <w:szCs w:val="28"/>
          <w:lang w:val="ru-RU"/>
        </w:rPr>
        <w:t>ном соединении 00.</w:t>
      </w:r>
      <w:r w:rsidR="000C69BB">
        <w:rPr>
          <w:rFonts w:ascii="Times New Roman" w:hAnsi="Times New Roman"/>
          <w:color w:val="000000" w:themeColor="text1"/>
          <w:sz w:val="28"/>
          <w:szCs w:val="28"/>
          <w:lang w:val="ru-RU"/>
        </w:rPr>
        <w:t>XXXX</w:t>
      </w:r>
      <w:r w:rsidR="00FF6A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F6AD8">
        <w:rPr>
          <w:rFonts w:ascii="Times New Roman" w:hAnsi="Times New Roman"/>
          <w:color w:val="000000" w:themeColor="text1"/>
          <w:sz w:val="28"/>
          <w:szCs w:val="28"/>
          <w:lang w:val="ru-RU"/>
        </w:rPr>
        <w:t>.0122</w:t>
      </w:r>
      <w:r w:rsidR="00EA7DA8" w:rsidRPr="005279F5">
        <w:rPr>
          <w:rFonts w:ascii="Times New Roman" w:hAnsi="Times New Roman"/>
          <w:color w:val="000000" w:themeColor="text1"/>
          <w:sz w:val="28"/>
          <w:szCs w:val="28"/>
          <w:lang w:val="ru-RU"/>
        </w:rPr>
        <w:t>.00.1 + 00.</w:t>
      </w:r>
      <w:r w:rsidR="000C69BB">
        <w:rPr>
          <w:rFonts w:ascii="Times New Roman" w:hAnsi="Times New Roman"/>
          <w:color w:val="000000" w:themeColor="text1"/>
          <w:sz w:val="28"/>
          <w:szCs w:val="28"/>
          <w:lang w:val="ru-RU"/>
        </w:rPr>
        <w:t>XXXX</w:t>
      </w:r>
      <w:r w:rsidR="00EA7D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A7DA8" w:rsidRPr="005279F5">
        <w:rPr>
          <w:rFonts w:ascii="Times New Roman" w:hAnsi="Times New Roman"/>
          <w:color w:val="000000" w:themeColor="text1"/>
          <w:sz w:val="28"/>
          <w:szCs w:val="28"/>
          <w:lang w:val="ru-RU"/>
        </w:rPr>
        <w:t>.012</w:t>
      </w:r>
      <w:r w:rsidR="00FF6AD8">
        <w:rPr>
          <w:rFonts w:ascii="Times New Roman" w:hAnsi="Times New Roman"/>
          <w:color w:val="000000" w:themeColor="text1"/>
          <w:sz w:val="28"/>
          <w:szCs w:val="28"/>
          <w:lang w:val="ru-RU"/>
        </w:rPr>
        <w:t>4</w:t>
      </w:r>
      <w:r w:rsidR="00EA7DA8" w:rsidRPr="005279F5">
        <w:rPr>
          <w:rFonts w:ascii="Times New Roman" w:hAnsi="Times New Roman"/>
          <w:color w:val="000000" w:themeColor="text1"/>
          <w:sz w:val="28"/>
          <w:szCs w:val="28"/>
          <w:lang w:val="ru-RU"/>
        </w:rPr>
        <w:t>.00.1:</w:t>
      </w:r>
    </w:p>
    <w:p w14:paraId="54C8849B"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непропаи на крайних ребрах деталей не допускаются, на остальных ребрах допускаются непропаи до 25 % от ширины ребра на 100 % шлифов;</w:t>
      </w:r>
    </w:p>
    <w:p w14:paraId="2B941257"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допускается одностороннее формирование галтелей на всех ребрах на 100 % шлифов;</w:t>
      </w:r>
    </w:p>
    <w:p w14:paraId="6A9059E3" w14:textId="47A5C6FE"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под каждым ребром на 100 % шлифов допускаются отдельные, не образующие сплошных скоплений поры, раковины и рыхлоты размером </w:t>
      </w:r>
      <w:r w:rsidR="004E6905">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до 0,2 мм, сплошные цепочки пор, рыхлот и раковин протяженностью </w:t>
      </w:r>
      <w:r w:rsidR="004E6905">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до 0,3 мм, при этом суммарная протяженность дефектов не должна </w:t>
      </w:r>
      <w:r w:rsidR="004E6905">
        <w:rPr>
          <w:rFonts w:ascii="Times New Roman" w:hAnsi="Times New Roman"/>
          <w:color w:val="000000" w:themeColor="text1"/>
          <w:sz w:val="28"/>
          <w:szCs w:val="28"/>
          <w:lang w:val="ru-RU"/>
        </w:rPr>
        <w:t>быть более</w:t>
      </w:r>
      <w:r w:rsidRPr="005279F5">
        <w:rPr>
          <w:rFonts w:ascii="Times New Roman" w:hAnsi="Times New Roman"/>
          <w:color w:val="000000" w:themeColor="text1"/>
          <w:sz w:val="28"/>
          <w:szCs w:val="28"/>
          <w:lang w:val="ru-RU"/>
        </w:rPr>
        <w:t xml:space="preserve"> 0,5 мм;</w:t>
      </w:r>
    </w:p>
    <w:p w14:paraId="3ED541D7"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допускаются раковины и рыхлоты в галтелях на 100 % шлифов;</w:t>
      </w:r>
    </w:p>
    <w:p w14:paraId="164BAFEC"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допускаются сочетания дефектов разного вида из числа вышеуказанных, если суммарная протяженность всех дефектов на ребре не более 50 % от ширины одного ребра; </w:t>
      </w:r>
    </w:p>
    <w:p w14:paraId="70A8A9E7" w14:textId="4AF143CE" w:rsidR="00FC4B66"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трещины и</w:t>
      </w:r>
      <w:r w:rsidR="00CD5F91">
        <w:rPr>
          <w:rFonts w:ascii="Times New Roman" w:hAnsi="Times New Roman"/>
          <w:color w:val="000000" w:themeColor="text1"/>
          <w:sz w:val="28"/>
          <w:szCs w:val="28"/>
          <w:lang w:val="ru-RU"/>
        </w:rPr>
        <w:t xml:space="preserve"> отрывы не допускаются;</w:t>
      </w:r>
    </w:p>
    <w:p w14:paraId="118AF377" w14:textId="382DCE88" w:rsidR="00EA7DA8" w:rsidRPr="005279F5" w:rsidRDefault="00CF638F"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BB2AA6" w:rsidRPr="005279F5">
        <w:rPr>
          <w:rFonts w:ascii="Times New Roman" w:hAnsi="Times New Roman"/>
          <w:color w:val="000000" w:themeColor="text1"/>
          <w:sz w:val="28"/>
          <w:szCs w:val="28"/>
          <w:lang w:val="ru-RU"/>
        </w:rPr>
        <w:t xml:space="preserve">) </w:t>
      </w:r>
      <w:r w:rsidR="00EA7DA8" w:rsidRPr="005279F5">
        <w:rPr>
          <w:rFonts w:ascii="Times New Roman" w:hAnsi="Times New Roman"/>
          <w:color w:val="000000" w:themeColor="text1"/>
          <w:sz w:val="28"/>
          <w:szCs w:val="28"/>
          <w:lang w:val="ru-RU"/>
        </w:rPr>
        <w:t xml:space="preserve">в паяном соединении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EA7DA8" w:rsidRPr="005279F5">
        <w:rPr>
          <w:rFonts w:ascii="Times New Roman" w:hAnsi="Times New Roman"/>
          <w:color w:val="000000" w:themeColor="text1"/>
          <w:sz w:val="28"/>
          <w:szCs w:val="28"/>
          <w:lang w:val="ru-RU"/>
        </w:rPr>
        <w:t xml:space="preserve"> + 00.</w:t>
      </w:r>
      <w:r w:rsidR="000C69BB">
        <w:rPr>
          <w:rFonts w:ascii="Times New Roman" w:hAnsi="Times New Roman"/>
          <w:color w:val="000000" w:themeColor="text1"/>
          <w:sz w:val="28"/>
          <w:szCs w:val="28"/>
          <w:lang w:val="ru-RU"/>
        </w:rPr>
        <w:t>RRRR</w:t>
      </w:r>
      <w:r w:rsidR="00EA7D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A7DA8" w:rsidRPr="005279F5">
        <w:rPr>
          <w:rFonts w:ascii="Times New Roman" w:hAnsi="Times New Roman"/>
          <w:color w:val="000000" w:themeColor="text1"/>
          <w:sz w:val="28"/>
          <w:szCs w:val="28"/>
          <w:lang w:val="ru-RU"/>
        </w:rPr>
        <w:t>.0052.00.1:</w:t>
      </w:r>
    </w:p>
    <w:p w14:paraId="1AAAC91D" w14:textId="2EC36B92" w:rsidR="00EA7DA8" w:rsidRPr="005279F5" w:rsidRDefault="004E6905" w:rsidP="00CD5F91">
      <w:pPr>
        <w:spacing w:line="336"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допускаются непропаи</w:t>
      </w:r>
      <w:r w:rsidR="00EA7DA8" w:rsidRPr="005279F5">
        <w:rPr>
          <w:rFonts w:ascii="Times New Roman" w:hAnsi="Times New Roman"/>
          <w:color w:val="000000" w:themeColor="text1"/>
          <w:sz w:val="28"/>
          <w:szCs w:val="28"/>
          <w:lang w:val="ru-RU"/>
        </w:rPr>
        <w:t xml:space="preserve"> не </w:t>
      </w:r>
      <w:r>
        <w:rPr>
          <w:rFonts w:ascii="Times New Roman" w:hAnsi="Times New Roman"/>
          <w:color w:val="000000" w:themeColor="text1"/>
          <w:sz w:val="28"/>
          <w:szCs w:val="28"/>
          <w:lang w:val="ru-RU"/>
        </w:rPr>
        <w:t xml:space="preserve">более </w:t>
      </w:r>
      <w:r w:rsidR="00EA7DA8" w:rsidRPr="005279F5">
        <w:rPr>
          <w:rFonts w:ascii="Times New Roman" w:hAnsi="Times New Roman"/>
          <w:color w:val="000000" w:themeColor="text1"/>
          <w:sz w:val="28"/>
          <w:szCs w:val="28"/>
          <w:lang w:val="ru-RU"/>
        </w:rPr>
        <w:t>15 % от ширины одного ребра;</w:t>
      </w:r>
    </w:p>
    <w:p w14:paraId="24F22FCF"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допускаются паяные швы без галтелей;</w:t>
      </w:r>
    </w:p>
    <w:p w14:paraId="7A20DC9B" w14:textId="6E68A07F"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под каждым ребром допускаются отдельные поры, раковины и рыхлоты суммарной протяженность</w:t>
      </w:r>
      <w:r w:rsidR="00376893">
        <w:rPr>
          <w:rFonts w:ascii="Times New Roman" w:hAnsi="Times New Roman"/>
          <w:color w:val="000000" w:themeColor="text1"/>
          <w:sz w:val="28"/>
          <w:szCs w:val="28"/>
          <w:lang w:val="ru-RU"/>
        </w:rPr>
        <w:t>ю</w:t>
      </w:r>
      <w:r w:rsidRPr="005279F5">
        <w:rPr>
          <w:rFonts w:ascii="Times New Roman" w:hAnsi="Times New Roman"/>
          <w:color w:val="000000" w:themeColor="text1"/>
          <w:sz w:val="28"/>
          <w:szCs w:val="28"/>
          <w:lang w:val="ru-RU"/>
        </w:rPr>
        <w:t xml:space="preserve"> не более 15 % от ширины одного ребра;</w:t>
      </w:r>
    </w:p>
    <w:p w14:paraId="59BC204A"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 </w:t>
      </w:r>
      <w:r w:rsidR="00C03241" w:rsidRPr="005279F5">
        <w:rPr>
          <w:rFonts w:ascii="Times New Roman" w:hAnsi="Times New Roman"/>
          <w:color w:val="000000" w:themeColor="text1"/>
          <w:sz w:val="28"/>
          <w:szCs w:val="28"/>
          <w:lang w:val="ru-RU"/>
        </w:rPr>
        <w:t xml:space="preserve">допускаются </w:t>
      </w:r>
      <w:r w:rsidRPr="005279F5">
        <w:rPr>
          <w:rFonts w:ascii="Times New Roman" w:hAnsi="Times New Roman"/>
          <w:color w:val="000000" w:themeColor="text1"/>
          <w:sz w:val="28"/>
          <w:szCs w:val="28"/>
          <w:lang w:val="ru-RU"/>
        </w:rPr>
        <w:t>цепочки пор, раковин и рыхлот суммарной протяженностью не более 15 % от ширины одного ребра;</w:t>
      </w:r>
    </w:p>
    <w:p w14:paraId="212FABFF"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два рядом расположенных дефекта считать отдельными, если расстояние между ними менее трех размеров наибольшего из них;</w:t>
      </w:r>
    </w:p>
    <w:p w14:paraId="3CE62BCE" w14:textId="6DE1410A"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 галтелях допускаются отдельные поры, раковины и рыхлоты или це</w:t>
      </w:r>
      <w:r w:rsidR="004E6905">
        <w:rPr>
          <w:rFonts w:ascii="Times New Roman" w:hAnsi="Times New Roman"/>
          <w:color w:val="000000" w:themeColor="text1"/>
          <w:sz w:val="28"/>
          <w:szCs w:val="28"/>
          <w:lang w:val="ru-RU"/>
        </w:rPr>
        <w:t>почки этих дефектов с размерами</w:t>
      </w:r>
      <w:r w:rsidRPr="005279F5">
        <w:rPr>
          <w:rFonts w:ascii="Times New Roman" w:hAnsi="Times New Roman"/>
          <w:color w:val="000000" w:themeColor="text1"/>
          <w:sz w:val="28"/>
          <w:szCs w:val="28"/>
          <w:lang w:val="ru-RU"/>
        </w:rPr>
        <w:t xml:space="preserve"> не </w:t>
      </w:r>
      <w:r w:rsidR="004E6905">
        <w:rPr>
          <w:rFonts w:ascii="Times New Roman" w:hAnsi="Times New Roman"/>
          <w:color w:val="000000" w:themeColor="text1"/>
          <w:sz w:val="28"/>
          <w:szCs w:val="28"/>
          <w:lang w:val="ru-RU"/>
        </w:rPr>
        <w:t>более</w:t>
      </w:r>
      <w:r w:rsidRPr="005279F5">
        <w:rPr>
          <w:rFonts w:ascii="Times New Roman" w:hAnsi="Times New Roman"/>
          <w:color w:val="000000" w:themeColor="text1"/>
          <w:sz w:val="28"/>
          <w:szCs w:val="28"/>
          <w:lang w:val="ru-RU"/>
        </w:rPr>
        <w:t xml:space="preserve"> 0,4 мм;</w:t>
      </w:r>
    </w:p>
    <w:p w14:paraId="652B5354"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допускается в районе уплотнительных канавок эрозия с изменением геометрии стенки глубиной не более 10 % от толщины стенки и эрозия без изменения геометрии стенки глубиной не более 20 % от толщины стенки, а также эрозия ребер стенки с изменением геометрии и без изменения геометрии глубиной не более 10 % от ширины ребра;</w:t>
      </w:r>
    </w:p>
    <w:p w14:paraId="4A28A105" w14:textId="5A62ADC8"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допускается сочетание дефектов разного вида из числа вышеуказанных, если суммарная протяженность всех дефектов на ребре не бо</w:t>
      </w:r>
      <w:r w:rsidR="00CD5F91">
        <w:rPr>
          <w:rFonts w:ascii="Times New Roman" w:hAnsi="Times New Roman"/>
          <w:color w:val="000000" w:themeColor="text1"/>
          <w:sz w:val="28"/>
          <w:szCs w:val="28"/>
          <w:lang w:val="ru-RU"/>
        </w:rPr>
        <w:t>лее 15 % от ширины одного ребра.</w:t>
      </w:r>
    </w:p>
    <w:p w14:paraId="13B61F0D" w14:textId="44C9890E" w:rsidR="00EA7DA8" w:rsidRPr="005279F5" w:rsidRDefault="008D5E42" w:rsidP="006F2971">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Требования п</w:t>
      </w:r>
      <w:r w:rsidR="002939A4" w:rsidRPr="005279F5">
        <w:rPr>
          <w:rFonts w:ascii="Times New Roman" w:hAnsi="Times New Roman"/>
          <w:color w:val="000000" w:themeColor="text1"/>
          <w:sz w:val="28"/>
          <w:szCs w:val="28"/>
          <w:lang w:val="ru-RU"/>
        </w:rPr>
        <w:t>.</w:t>
      </w:r>
      <w:r w:rsidR="004F1257" w:rsidRPr="005279F5">
        <w:rPr>
          <w:rFonts w:ascii="Times New Roman" w:hAnsi="Times New Roman"/>
          <w:color w:val="000000" w:themeColor="text1"/>
          <w:sz w:val="28"/>
          <w:szCs w:val="28"/>
          <w:lang w:val="ru-RU"/>
        </w:rPr>
        <w:t xml:space="preserve"> </w:t>
      </w:r>
      <w:r w:rsidR="00AE4940">
        <w:rPr>
          <w:rFonts w:ascii="Times New Roman" w:hAnsi="Times New Roman"/>
          <w:color w:val="000000" w:themeColor="text1"/>
          <w:sz w:val="28"/>
          <w:szCs w:val="28"/>
          <w:lang w:val="ru-RU"/>
        </w:rPr>
        <w:t>4</w:t>
      </w:r>
      <w:r w:rsidR="00EA7DA8"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EA7DA8"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4F1257" w:rsidRPr="005279F5">
        <w:rPr>
          <w:rFonts w:ascii="Times New Roman" w:hAnsi="Times New Roman"/>
          <w:color w:val="000000" w:themeColor="text1"/>
          <w:sz w:val="28"/>
          <w:szCs w:val="28"/>
          <w:lang w:val="ru-RU"/>
        </w:rPr>
        <w:t>.7</w:t>
      </w:r>
      <w:r w:rsidR="00EA7DA8" w:rsidRPr="005279F5">
        <w:rPr>
          <w:rFonts w:ascii="Times New Roman" w:hAnsi="Times New Roman"/>
          <w:color w:val="000000" w:themeColor="text1"/>
          <w:sz w:val="28"/>
          <w:szCs w:val="28"/>
          <w:lang w:val="ru-RU"/>
        </w:rPr>
        <w:t xml:space="preserve"> ко</w:t>
      </w:r>
      <w:r w:rsidR="00376893">
        <w:rPr>
          <w:rFonts w:ascii="Times New Roman" w:hAnsi="Times New Roman"/>
          <w:color w:val="000000" w:themeColor="text1"/>
          <w:sz w:val="28"/>
          <w:szCs w:val="28"/>
          <w:lang w:val="ru-RU"/>
        </w:rPr>
        <w:t>нтролировать в соответствии с подразделом</w:t>
      </w:r>
      <w:r w:rsidR="00EA7DA8" w:rsidRPr="005279F5">
        <w:rPr>
          <w:rFonts w:ascii="Times New Roman" w:hAnsi="Times New Roman"/>
          <w:color w:val="000000" w:themeColor="text1"/>
          <w:sz w:val="28"/>
          <w:szCs w:val="28"/>
          <w:lang w:val="ru-RU"/>
        </w:rPr>
        <w:t xml:space="preserve"> </w:t>
      </w:r>
      <w:r w:rsidR="00AE4940">
        <w:rPr>
          <w:rFonts w:ascii="Times New Roman" w:hAnsi="Times New Roman"/>
          <w:color w:val="000000" w:themeColor="text1"/>
          <w:sz w:val="28"/>
          <w:szCs w:val="28"/>
          <w:lang w:val="ru-RU"/>
        </w:rPr>
        <w:t>6</w:t>
      </w:r>
      <w:r w:rsidR="00F96D5F" w:rsidRPr="005279F5">
        <w:rPr>
          <w:rFonts w:ascii="Times New Roman" w:hAnsi="Times New Roman"/>
          <w:color w:val="000000" w:themeColor="text1"/>
          <w:sz w:val="28"/>
          <w:szCs w:val="28"/>
          <w:lang w:val="ru-RU"/>
        </w:rPr>
        <w:t>.</w:t>
      </w:r>
      <w:r w:rsidR="002004DC" w:rsidRPr="005279F5">
        <w:rPr>
          <w:rFonts w:ascii="Times New Roman" w:hAnsi="Times New Roman"/>
          <w:color w:val="000000" w:themeColor="text1"/>
          <w:sz w:val="28"/>
          <w:szCs w:val="28"/>
          <w:lang w:val="ru-RU"/>
        </w:rPr>
        <w:t>10</w:t>
      </w:r>
      <w:r w:rsidR="00EA7DA8" w:rsidRPr="005279F5">
        <w:rPr>
          <w:rFonts w:ascii="Times New Roman" w:hAnsi="Times New Roman"/>
          <w:color w:val="000000" w:themeColor="text1"/>
          <w:sz w:val="28"/>
          <w:szCs w:val="28"/>
          <w:lang w:val="ru-RU"/>
        </w:rPr>
        <w:t xml:space="preserve"> настоящих ТУ.</w:t>
      </w:r>
    </w:p>
    <w:p w14:paraId="2CACB289" w14:textId="1399D6CA" w:rsidR="00DC7E3A" w:rsidRPr="005279F5" w:rsidRDefault="00AE4940" w:rsidP="006F29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BB2AA6"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716795"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BB2AA6" w:rsidRPr="005279F5">
        <w:rPr>
          <w:rFonts w:ascii="Times New Roman" w:hAnsi="Times New Roman"/>
          <w:color w:val="000000" w:themeColor="text1"/>
          <w:sz w:val="28"/>
          <w:szCs w:val="28"/>
          <w:lang w:val="ru-RU"/>
        </w:rPr>
        <w:t>.</w:t>
      </w:r>
      <w:r w:rsidR="00716795" w:rsidRPr="005279F5">
        <w:rPr>
          <w:rFonts w:ascii="Times New Roman" w:hAnsi="Times New Roman"/>
          <w:color w:val="000000" w:themeColor="text1"/>
          <w:sz w:val="28"/>
          <w:szCs w:val="28"/>
          <w:lang w:val="ru-RU"/>
        </w:rPr>
        <w:t>8</w:t>
      </w:r>
      <w:r w:rsidR="00BB2AA6" w:rsidRPr="005279F5">
        <w:rPr>
          <w:rFonts w:ascii="Times New Roman" w:hAnsi="Times New Roman"/>
          <w:color w:val="000000" w:themeColor="text1"/>
          <w:sz w:val="28"/>
          <w:szCs w:val="28"/>
          <w:lang w:val="ru-RU"/>
        </w:rPr>
        <w:t xml:space="preserve"> </w:t>
      </w:r>
      <w:r w:rsidR="00EA7DA8" w:rsidRPr="005279F5">
        <w:rPr>
          <w:rFonts w:ascii="Times New Roman" w:hAnsi="Times New Roman"/>
          <w:color w:val="000000" w:themeColor="text1"/>
          <w:sz w:val="28"/>
          <w:szCs w:val="28"/>
          <w:lang w:val="ru-RU"/>
        </w:rPr>
        <w:t xml:space="preserve">Разрезку сборочных единиц для контроля качества паяных соединений производить в соответствии с таблицей </w:t>
      </w:r>
      <w:r w:rsidR="004255C0" w:rsidRPr="004255C0">
        <w:rPr>
          <w:rFonts w:ascii="Times New Roman" w:hAnsi="Times New Roman"/>
          <w:color w:val="000000" w:themeColor="text1"/>
          <w:sz w:val="28"/>
          <w:szCs w:val="28"/>
          <w:lang w:val="ru-RU"/>
        </w:rPr>
        <w:t>3</w:t>
      </w:r>
      <w:r w:rsidR="00EA7DA8" w:rsidRPr="005279F5">
        <w:rPr>
          <w:rFonts w:ascii="Times New Roman" w:hAnsi="Times New Roman"/>
          <w:color w:val="000000" w:themeColor="text1"/>
          <w:sz w:val="28"/>
          <w:szCs w:val="28"/>
          <w:lang w:val="ru-RU"/>
        </w:rPr>
        <w:t>.</w:t>
      </w:r>
    </w:p>
    <w:p w14:paraId="784A0397" w14:textId="049E2810" w:rsidR="00DB154F" w:rsidRDefault="00DB154F" w:rsidP="006F2971">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металлографических исследованиях паяного соединения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.006</w:t>
      </w:r>
      <w:r w:rsidR="00060150">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.00.</w:t>
      </w:r>
      <w:r w:rsidR="00060150">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.0052.00.1 корпуса статора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 xml:space="preserve">.0050.00.0 качество пайки проверять в соответствии со схемой (см. рисунок </w:t>
      </w:r>
      <w:r w:rsidR="00814B70">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 на участках А, Б, В и Г.</w:t>
      </w:r>
    </w:p>
    <w:p w14:paraId="19E99393" w14:textId="77777777" w:rsidR="00EC4BA7" w:rsidRPr="005279F5" w:rsidRDefault="00EC4BA7" w:rsidP="006F2971">
      <w:pPr>
        <w:spacing w:line="360" w:lineRule="auto"/>
        <w:ind w:firstLine="567"/>
        <w:jc w:val="both"/>
        <w:rPr>
          <w:rFonts w:ascii="Times New Roman" w:hAnsi="Times New Roman"/>
          <w:color w:val="000000" w:themeColor="text1"/>
          <w:sz w:val="28"/>
          <w:szCs w:val="28"/>
          <w:lang w:val="ru-RU"/>
        </w:rPr>
      </w:pPr>
    </w:p>
    <w:p w14:paraId="4A789F2E" w14:textId="4E9CBF0F" w:rsidR="00D87EE8" w:rsidRPr="005279F5" w:rsidRDefault="00EC3888" w:rsidP="00AB47C6">
      <w:pPr>
        <w:spacing w:line="276" w:lineRule="auto"/>
        <w:jc w:val="center"/>
        <w:rPr>
          <w:rFonts w:ascii="Times New Roman" w:hAnsi="Times New Roman"/>
          <w:color w:val="000000" w:themeColor="text1"/>
          <w:sz w:val="32"/>
          <w:szCs w:val="32"/>
          <w:lang w:val="ru-RU"/>
        </w:rPr>
      </w:pPr>
      <w:r w:rsidRPr="00EC3888">
        <w:rPr>
          <w:rFonts w:ascii="Times New Roman" w:hAnsi="Times New Roman"/>
          <w:noProof/>
          <w:color w:val="000000" w:themeColor="text1"/>
          <w:sz w:val="32"/>
          <w:szCs w:val="32"/>
          <w:lang w:val="ru-RU"/>
        </w:rPr>
        <w:lastRenderedPageBreak/>
        <w:drawing>
          <wp:inline distT="0" distB="0" distL="0" distR="0" wp14:anchorId="244BAC07" wp14:editId="43BD0526">
            <wp:extent cx="4924927" cy="6966262"/>
            <wp:effectExtent l="0" t="0" r="9525" b="6350"/>
            <wp:docPr id="26" name="Рисунок 26" descr="Z:\ОКР Отражение\Агрегаты подачи\ТНА\00.1917.0200.0000.00.0ТУ\10.06 рисунки\рис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Z:\ОКР Отражение\Агрегаты подачи\ТНА\00.1917.0200.0000.00.0ТУ\10.06 рисунки\рис6.t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31879" cy="6976095"/>
                    </a:xfrm>
                    <a:prstGeom prst="rect">
                      <a:avLst/>
                    </a:prstGeom>
                    <a:noFill/>
                    <a:ln>
                      <a:noFill/>
                    </a:ln>
                  </pic:spPr>
                </pic:pic>
              </a:graphicData>
            </a:graphic>
          </wp:inline>
        </w:drawing>
      </w:r>
    </w:p>
    <w:p w14:paraId="0962AFD3" w14:textId="045A1372" w:rsidR="001F282D" w:rsidRDefault="00C23E20" w:rsidP="008A26D5">
      <w:pPr>
        <w:spacing w:line="360" w:lineRule="auto"/>
        <w:jc w:val="center"/>
        <w:rPr>
          <w:rFonts w:ascii="Times New Roman" w:hAnsi="Times New Roman"/>
          <w:color w:val="000000" w:themeColor="text1"/>
          <w:sz w:val="28"/>
          <w:szCs w:val="28"/>
          <w:lang w:val="ru-RU"/>
        </w:rPr>
      </w:pPr>
      <w:r w:rsidRPr="00376893">
        <w:rPr>
          <w:rFonts w:ascii="Times New Roman" w:hAnsi="Times New Roman"/>
          <w:color w:val="000000" w:themeColor="text1"/>
          <w:sz w:val="28"/>
          <w:szCs w:val="28"/>
          <w:lang w:val="ru-RU"/>
        </w:rPr>
        <w:t>Рис</w:t>
      </w:r>
      <w:r w:rsidR="0088736A" w:rsidRPr="00376893">
        <w:rPr>
          <w:rFonts w:ascii="Times New Roman" w:hAnsi="Times New Roman"/>
          <w:color w:val="000000" w:themeColor="text1"/>
          <w:sz w:val="28"/>
          <w:szCs w:val="28"/>
          <w:lang w:val="ru-RU"/>
        </w:rPr>
        <w:t>унок</w:t>
      </w:r>
      <w:r w:rsidRPr="00376893">
        <w:rPr>
          <w:rFonts w:ascii="Times New Roman" w:hAnsi="Times New Roman"/>
          <w:color w:val="000000" w:themeColor="text1"/>
          <w:sz w:val="28"/>
          <w:szCs w:val="28"/>
          <w:lang w:val="ru-RU"/>
        </w:rPr>
        <w:t xml:space="preserve"> </w:t>
      </w:r>
      <w:r w:rsidR="00814B70" w:rsidRPr="00376893">
        <w:rPr>
          <w:rFonts w:ascii="Times New Roman" w:hAnsi="Times New Roman"/>
          <w:color w:val="000000" w:themeColor="text1"/>
          <w:sz w:val="28"/>
          <w:szCs w:val="28"/>
          <w:lang w:val="ru-RU"/>
        </w:rPr>
        <w:t>6</w:t>
      </w:r>
      <w:r w:rsidR="002C1138" w:rsidRPr="00376893">
        <w:rPr>
          <w:rFonts w:ascii="Times New Roman" w:hAnsi="Times New Roman"/>
          <w:color w:val="000000" w:themeColor="text1"/>
          <w:sz w:val="28"/>
          <w:szCs w:val="28"/>
          <w:lang w:val="ru-RU"/>
        </w:rPr>
        <w:t xml:space="preserve"> -</w:t>
      </w:r>
      <w:r w:rsidR="006E7C55" w:rsidRPr="00376893">
        <w:rPr>
          <w:rFonts w:ascii="Times New Roman" w:hAnsi="Times New Roman"/>
          <w:color w:val="000000" w:themeColor="text1"/>
          <w:sz w:val="28"/>
          <w:szCs w:val="28"/>
          <w:lang w:val="ru-RU"/>
        </w:rPr>
        <w:t xml:space="preserve"> Участки для контроля паяных соединений при разрезке и м</w:t>
      </w:r>
      <w:r w:rsidR="0016227A" w:rsidRPr="00376893">
        <w:rPr>
          <w:rFonts w:ascii="Times New Roman" w:hAnsi="Times New Roman"/>
          <w:color w:val="000000" w:themeColor="text1"/>
          <w:sz w:val="28"/>
          <w:szCs w:val="28"/>
          <w:lang w:val="ru-RU"/>
        </w:rPr>
        <w:t>еталлографических исследования</w:t>
      </w:r>
      <w:r w:rsidR="002D14F8">
        <w:rPr>
          <w:rFonts w:ascii="Times New Roman" w:hAnsi="Times New Roman"/>
          <w:color w:val="000000" w:themeColor="text1"/>
          <w:sz w:val="28"/>
          <w:szCs w:val="28"/>
          <w:lang w:val="ru-RU"/>
        </w:rPr>
        <w:t>х</w:t>
      </w:r>
    </w:p>
    <w:p w14:paraId="47AAD2D5" w14:textId="77777777" w:rsidR="00EC3888" w:rsidRPr="00376893" w:rsidRDefault="00EC3888" w:rsidP="008A26D5">
      <w:pPr>
        <w:spacing w:line="360" w:lineRule="auto"/>
        <w:jc w:val="center"/>
        <w:rPr>
          <w:rFonts w:ascii="Times New Roman" w:hAnsi="Times New Roman"/>
          <w:color w:val="000000" w:themeColor="text1"/>
          <w:sz w:val="28"/>
          <w:szCs w:val="28"/>
          <w:lang w:val="ru-RU"/>
        </w:rPr>
        <w:sectPr w:rsidR="00EC3888" w:rsidRPr="00376893" w:rsidSect="007E5303">
          <w:headerReference w:type="default" r:id="rId18"/>
          <w:pgSz w:w="11907" w:h="16840" w:code="9"/>
          <w:pgMar w:top="851" w:right="992" w:bottom="1560" w:left="1701" w:header="720" w:footer="170" w:gutter="0"/>
          <w:cols w:space="720"/>
        </w:sectPr>
      </w:pPr>
    </w:p>
    <w:p w14:paraId="29FFF278" w14:textId="22E85FC4" w:rsidR="00CE689C" w:rsidRPr="005279F5" w:rsidRDefault="008B0587" w:rsidP="00135A4C">
      <w:pPr>
        <w:spacing w:line="360" w:lineRule="auto"/>
        <w:ind w:hanging="142"/>
        <w:rPr>
          <w:rFonts w:ascii="Times New Roman" w:hAnsi="Times New Roman"/>
          <w:color w:val="000000" w:themeColor="text1"/>
          <w:sz w:val="28"/>
          <w:szCs w:val="28"/>
          <w:lang w:val="ru-RU"/>
        </w:rPr>
      </w:pPr>
      <w:r w:rsidRPr="00376893">
        <w:rPr>
          <w:rFonts w:ascii="Times New Roman" w:hAnsi="Times New Roman"/>
          <w:color w:val="000000" w:themeColor="text1"/>
          <w:spacing w:val="30"/>
          <w:sz w:val="28"/>
          <w:szCs w:val="28"/>
          <w:lang w:val="ru-RU"/>
        </w:rPr>
        <w:lastRenderedPageBreak/>
        <w:t xml:space="preserve">Таблица </w:t>
      </w:r>
      <w:r w:rsidR="004255C0" w:rsidRPr="004255C0">
        <w:rPr>
          <w:rFonts w:ascii="Times New Roman" w:hAnsi="Times New Roman"/>
          <w:color w:val="000000" w:themeColor="text1"/>
          <w:spacing w:val="30"/>
          <w:sz w:val="28"/>
          <w:szCs w:val="28"/>
          <w:lang w:val="ru-RU"/>
        </w:rPr>
        <w:t>3</w:t>
      </w:r>
      <w:r w:rsidRPr="005279F5">
        <w:rPr>
          <w:rFonts w:ascii="Times New Roman" w:hAnsi="Times New Roman"/>
          <w:color w:val="000000" w:themeColor="text1"/>
          <w:sz w:val="28"/>
          <w:szCs w:val="28"/>
          <w:lang w:val="ru-RU"/>
        </w:rPr>
        <w:t xml:space="preserve"> - </w:t>
      </w:r>
      <w:r w:rsidR="00CE689C" w:rsidRPr="005279F5">
        <w:rPr>
          <w:rFonts w:ascii="Times New Roman" w:hAnsi="Times New Roman"/>
          <w:color w:val="000000" w:themeColor="text1"/>
          <w:sz w:val="28"/>
          <w:szCs w:val="28"/>
          <w:lang w:val="ru-RU"/>
        </w:rPr>
        <w:t>Разрезка сварных соединений статора 00.</w:t>
      </w:r>
      <w:r w:rsidR="000C69BB">
        <w:rPr>
          <w:rFonts w:ascii="Times New Roman" w:hAnsi="Times New Roman"/>
          <w:color w:val="000000" w:themeColor="text1"/>
          <w:sz w:val="28"/>
          <w:szCs w:val="28"/>
          <w:lang w:val="ru-RU"/>
        </w:rPr>
        <w:t>XXXX</w:t>
      </w:r>
      <w:r w:rsidR="00CE689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E689C" w:rsidRPr="005279F5">
        <w:rPr>
          <w:rFonts w:ascii="Times New Roman" w:hAnsi="Times New Roman"/>
          <w:color w:val="000000" w:themeColor="text1"/>
          <w:sz w:val="28"/>
          <w:szCs w:val="28"/>
          <w:lang w:val="ru-RU"/>
        </w:rPr>
        <w:t>.0030.00.0</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3969"/>
        <w:gridCol w:w="992"/>
        <w:gridCol w:w="2977"/>
      </w:tblGrid>
      <w:tr w:rsidR="00CE6588" w:rsidRPr="00977724" w14:paraId="1C45A02D" w14:textId="77777777" w:rsidTr="00860DA1">
        <w:trPr>
          <w:trHeight w:val="823"/>
          <w:jc w:val="center"/>
        </w:trPr>
        <w:tc>
          <w:tcPr>
            <w:tcW w:w="1555" w:type="dxa"/>
            <w:tcBorders>
              <w:bottom w:val="double" w:sz="4" w:space="0" w:color="auto"/>
            </w:tcBorders>
            <w:shd w:val="clear" w:color="auto" w:fill="auto"/>
            <w:vAlign w:val="center"/>
          </w:tcPr>
          <w:p w14:paraId="017D7153" w14:textId="64046E70" w:rsidR="00CE6588" w:rsidRPr="00977724" w:rsidRDefault="00CE6588" w:rsidP="00CE6588">
            <w:pPr>
              <w:spacing w:line="276" w:lineRule="auto"/>
              <w:jc w:val="center"/>
              <w:rPr>
                <w:rFonts w:ascii="Times New Roman" w:hAnsi="Times New Roman"/>
                <w:color w:val="000000" w:themeColor="text1"/>
                <w:sz w:val="24"/>
                <w:szCs w:val="28"/>
                <w:lang w:val="ru-RU"/>
              </w:rPr>
            </w:pPr>
            <w:r w:rsidRPr="00977724">
              <w:rPr>
                <w:rFonts w:ascii="Times New Roman" w:hAnsi="Times New Roman"/>
                <w:sz w:val="24"/>
                <w:szCs w:val="28"/>
              </w:rPr>
              <w:t>№ шва</w:t>
            </w:r>
          </w:p>
        </w:tc>
        <w:tc>
          <w:tcPr>
            <w:tcW w:w="3969" w:type="dxa"/>
            <w:tcBorders>
              <w:bottom w:val="double" w:sz="4" w:space="0" w:color="auto"/>
            </w:tcBorders>
            <w:shd w:val="clear" w:color="auto" w:fill="auto"/>
            <w:vAlign w:val="center"/>
          </w:tcPr>
          <w:p w14:paraId="44714156" w14:textId="39D7E242" w:rsidR="00CE6588" w:rsidRPr="00977724" w:rsidRDefault="00CE6588" w:rsidP="00CE6588">
            <w:pPr>
              <w:spacing w:line="276"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Обозначение деталей и сборочных единиц, входящих в сварное соединение</w:t>
            </w:r>
          </w:p>
        </w:tc>
        <w:tc>
          <w:tcPr>
            <w:tcW w:w="992" w:type="dxa"/>
            <w:tcBorders>
              <w:bottom w:val="double" w:sz="4" w:space="0" w:color="auto"/>
            </w:tcBorders>
            <w:shd w:val="clear" w:color="auto" w:fill="auto"/>
            <w:vAlign w:val="center"/>
          </w:tcPr>
          <w:p w14:paraId="47E46552" w14:textId="3C89A217" w:rsidR="00CE6588" w:rsidRPr="00977724" w:rsidRDefault="00CE6588" w:rsidP="00CE6588">
            <w:pPr>
              <w:spacing w:line="276" w:lineRule="auto"/>
              <w:jc w:val="center"/>
              <w:rPr>
                <w:rFonts w:ascii="Times New Roman" w:hAnsi="Times New Roman"/>
                <w:color w:val="000000" w:themeColor="text1"/>
                <w:sz w:val="24"/>
                <w:szCs w:val="28"/>
                <w:lang w:val="ru-RU"/>
              </w:rPr>
            </w:pPr>
            <w:r w:rsidRPr="00977724">
              <w:rPr>
                <w:rFonts w:ascii="Times New Roman" w:hAnsi="Times New Roman"/>
                <w:sz w:val="24"/>
                <w:szCs w:val="28"/>
              </w:rPr>
              <w:t>Число резов</w:t>
            </w:r>
          </w:p>
        </w:tc>
        <w:tc>
          <w:tcPr>
            <w:tcW w:w="2977" w:type="dxa"/>
            <w:tcBorders>
              <w:bottom w:val="double" w:sz="4" w:space="0" w:color="auto"/>
            </w:tcBorders>
            <w:shd w:val="clear" w:color="auto" w:fill="auto"/>
            <w:vAlign w:val="center"/>
          </w:tcPr>
          <w:p w14:paraId="200FE15E" w14:textId="5D4E4535" w:rsidR="00CE6588" w:rsidRPr="00977724" w:rsidRDefault="00CE6588" w:rsidP="00CE6588">
            <w:pPr>
              <w:spacing w:line="276" w:lineRule="auto"/>
              <w:jc w:val="center"/>
              <w:rPr>
                <w:rFonts w:ascii="Times New Roman" w:hAnsi="Times New Roman"/>
                <w:color w:val="000000" w:themeColor="text1"/>
                <w:sz w:val="24"/>
                <w:szCs w:val="28"/>
                <w:lang w:val="ru-RU"/>
              </w:rPr>
            </w:pPr>
            <w:r w:rsidRPr="00977724">
              <w:rPr>
                <w:rFonts w:ascii="Times New Roman" w:hAnsi="Times New Roman"/>
                <w:sz w:val="24"/>
                <w:szCs w:val="28"/>
              </w:rPr>
              <w:t>Примечание</w:t>
            </w:r>
          </w:p>
        </w:tc>
      </w:tr>
      <w:tr w:rsidR="00CE6588" w:rsidRPr="00977724" w14:paraId="298E363A" w14:textId="77777777" w:rsidTr="00261C74">
        <w:trPr>
          <w:trHeight w:val="689"/>
          <w:jc w:val="center"/>
        </w:trPr>
        <w:tc>
          <w:tcPr>
            <w:tcW w:w="1555" w:type="dxa"/>
            <w:tcBorders>
              <w:top w:val="double" w:sz="4" w:space="0" w:color="auto"/>
            </w:tcBorders>
            <w:shd w:val="clear" w:color="auto" w:fill="auto"/>
            <w:vAlign w:val="center"/>
          </w:tcPr>
          <w:p w14:paraId="361EADB3" w14:textId="0EC92F06"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w:t>
            </w:r>
          </w:p>
        </w:tc>
        <w:tc>
          <w:tcPr>
            <w:tcW w:w="3969" w:type="dxa"/>
            <w:tcBorders>
              <w:top w:val="double" w:sz="4" w:space="0" w:color="auto"/>
            </w:tcBorders>
            <w:shd w:val="clear" w:color="auto" w:fill="auto"/>
            <w:vAlign w:val="center"/>
          </w:tcPr>
          <w:p w14:paraId="51FA6D37" w14:textId="74E083D0"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.0051.00.1 + 00.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.0122.00.1</w:t>
            </w:r>
          </w:p>
        </w:tc>
        <w:tc>
          <w:tcPr>
            <w:tcW w:w="992" w:type="dxa"/>
            <w:tcBorders>
              <w:top w:val="double" w:sz="4" w:space="0" w:color="auto"/>
            </w:tcBorders>
            <w:shd w:val="clear" w:color="auto" w:fill="auto"/>
            <w:vAlign w:val="center"/>
          </w:tcPr>
          <w:p w14:paraId="0F3CB1DF" w14:textId="038B3CE5"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10</w:t>
            </w:r>
          </w:p>
        </w:tc>
        <w:tc>
          <w:tcPr>
            <w:tcW w:w="2977" w:type="dxa"/>
            <w:tcBorders>
              <w:top w:val="double" w:sz="4" w:space="0" w:color="auto"/>
            </w:tcBorders>
            <w:shd w:val="clear" w:color="auto" w:fill="auto"/>
            <w:vAlign w:val="center"/>
          </w:tcPr>
          <w:p w14:paraId="26807827" w14:textId="77777777" w:rsidR="00CE6588" w:rsidRPr="00977724" w:rsidRDefault="00CE6588" w:rsidP="00CE6588">
            <w:pPr>
              <w:spacing w:line="360" w:lineRule="auto"/>
              <w:jc w:val="center"/>
              <w:rPr>
                <w:rFonts w:ascii="Times New Roman" w:hAnsi="Times New Roman"/>
                <w:color w:val="000000" w:themeColor="text1"/>
                <w:sz w:val="24"/>
                <w:szCs w:val="28"/>
                <w:lang w:val="ru-RU"/>
              </w:rPr>
            </w:pPr>
          </w:p>
        </w:tc>
      </w:tr>
      <w:tr w:rsidR="00CE6588" w:rsidRPr="000C69BB" w14:paraId="7A56F18E" w14:textId="77777777" w:rsidTr="00261C74">
        <w:trPr>
          <w:trHeight w:val="706"/>
          <w:jc w:val="center"/>
        </w:trPr>
        <w:tc>
          <w:tcPr>
            <w:tcW w:w="1555" w:type="dxa"/>
            <w:shd w:val="clear" w:color="auto" w:fill="auto"/>
            <w:vAlign w:val="center"/>
          </w:tcPr>
          <w:p w14:paraId="4FC3228A" w14:textId="4D4023FE"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2</w:t>
            </w:r>
          </w:p>
        </w:tc>
        <w:tc>
          <w:tcPr>
            <w:tcW w:w="3969" w:type="dxa"/>
            <w:shd w:val="clear" w:color="auto" w:fill="auto"/>
            <w:vAlign w:val="center"/>
          </w:tcPr>
          <w:p w14:paraId="0C10EF50" w14:textId="442320E9"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.0080.00.0 + 00.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.0050.00.0</w:t>
            </w:r>
          </w:p>
        </w:tc>
        <w:tc>
          <w:tcPr>
            <w:tcW w:w="992" w:type="dxa"/>
            <w:shd w:val="clear" w:color="auto" w:fill="auto"/>
            <w:vAlign w:val="center"/>
          </w:tcPr>
          <w:p w14:paraId="00B9881D" w14:textId="7D1945E6"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15</w:t>
            </w:r>
          </w:p>
        </w:tc>
        <w:tc>
          <w:tcPr>
            <w:tcW w:w="2977" w:type="dxa"/>
            <w:shd w:val="clear" w:color="auto" w:fill="auto"/>
            <w:vAlign w:val="center"/>
          </w:tcPr>
          <w:p w14:paraId="68A76EEA" w14:textId="64E294BD"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швов</w:t>
            </w:r>
          </w:p>
        </w:tc>
      </w:tr>
      <w:tr w:rsidR="00CE6588" w:rsidRPr="000C69BB" w14:paraId="557B83C9" w14:textId="77777777" w:rsidTr="002A56D2">
        <w:trPr>
          <w:trHeight w:val="577"/>
          <w:jc w:val="center"/>
        </w:trPr>
        <w:tc>
          <w:tcPr>
            <w:tcW w:w="1555" w:type="dxa"/>
            <w:shd w:val="clear" w:color="auto" w:fill="auto"/>
            <w:vAlign w:val="center"/>
          </w:tcPr>
          <w:p w14:paraId="747DC520" w14:textId="01E92C18"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3</w:t>
            </w:r>
          </w:p>
        </w:tc>
        <w:tc>
          <w:tcPr>
            <w:tcW w:w="3969" w:type="dxa"/>
            <w:shd w:val="clear" w:color="auto" w:fill="auto"/>
            <w:vAlign w:val="center"/>
          </w:tcPr>
          <w:p w14:paraId="1800563D" w14:textId="5E9813CE"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.0031.00.1 + 00.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.0120.00.0</w:t>
            </w:r>
          </w:p>
        </w:tc>
        <w:tc>
          <w:tcPr>
            <w:tcW w:w="992" w:type="dxa"/>
            <w:shd w:val="clear" w:color="auto" w:fill="auto"/>
            <w:vAlign w:val="center"/>
          </w:tcPr>
          <w:p w14:paraId="5FF90E24" w14:textId="3F6DFEB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10</w:t>
            </w:r>
          </w:p>
        </w:tc>
        <w:tc>
          <w:tcPr>
            <w:tcW w:w="2977" w:type="dxa"/>
            <w:shd w:val="clear" w:color="auto" w:fill="auto"/>
            <w:vAlign w:val="center"/>
          </w:tcPr>
          <w:p w14:paraId="70A06CD1" w14:textId="5F050BB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швов</w:t>
            </w:r>
          </w:p>
        </w:tc>
      </w:tr>
      <w:tr w:rsidR="00CE6588" w:rsidRPr="00977724" w14:paraId="380D8BD6" w14:textId="77777777" w:rsidTr="0016227A">
        <w:trPr>
          <w:trHeight w:val="571"/>
          <w:jc w:val="center"/>
        </w:trPr>
        <w:tc>
          <w:tcPr>
            <w:tcW w:w="1555" w:type="dxa"/>
            <w:shd w:val="clear" w:color="auto" w:fill="auto"/>
            <w:vAlign w:val="center"/>
          </w:tcPr>
          <w:p w14:paraId="7E7BAB94" w14:textId="67C397D5"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4</w:t>
            </w:r>
          </w:p>
        </w:tc>
        <w:tc>
          <w:tcPr>
            <w:tcW w:w="3969" w:type="dxa"/>
            <w:shd w:val="clear" w:color="auto" w:fill="auto"/>
            <w:vAlign w:val="center"/>
          </w:tcPr>
          <w:p w14:paraId="69724CBE" w14:textId="679AF597"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.0080.00.0 + 00.</w:t>
            </w:r>
            <w:r w:rsidR="000C69BB">
              <w:rPr>
                <w:rFonts w:ascii="Times New Roman" w:hAnsi="Times New Roman"/>
                <w:color w:val="000000"/>
                <w:sz w:val="24"/>
                <w:szCs w:val="28"/>
              </w:rPr>
              <w:t>RRRR</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.0032.00.1</w:t>
            </w:r>
          </w:p>
        </w:tc>
        <w:tc>
          <w:tcPr>
            <w:tcW w:w="992" w:type="dxa"/>
            <w:shd w:val="clear" w:color="auto" w:fill="auto"/>
            <w:vAlign w:val="center"/>
          </w:tcPr>
          <w:p w14:paraId="60F6F827" w14:textId="136FB03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2</w:t>
            </w:r>
          </w:p>
        </w:tc>
        <w:tc>
          <w:tcPr>
            <w:tcW w:w="2977" w:type="dxa"/>
            <w:shd w:val="clear" w:color="auto" w:fill="auto"/>
            <w:vAlign w:val="center"/>
          </w:tcPr>
          <w:p w14:paraId="7D9AD5EB" w14:textId="77777777" w:rsidR="00CE6588" w:rsidRPr="00977724" w:rsidRDefault="00CE6588" w:rsidP="00CE6588">
            <w:pPr>
              <w:spacing w:line="360" w:lineRule="auto"/>
              <w:jc w:val="center"/>
              <w:rPr>
                <w:rFonts w:ascii="Times New Roman" w:hAnsi="Times New Roman"/>
                <w:color w:val="000000" w:themeColor="text1"/>
                <w:sz w:val="24"/>
                <w:szCs w:val="28"/>
                <w:lang w:val="ru-RU"/>
              </w:rPr>
            </w:pPr>
          </w:p>
        </w:tc>
      </w:tr>
      <w:tr w:rsidR="00CE6588" w:rsidRPr="000C69BB" w14:paraId="37A09285" w14:textId="77777777" w:rsidTr="0016227A">
        <w:trPr>
          <w:jc w:val="center"/>
        </w:trPr>
        <w:tc>
          <w:tcPr>
            <w:tcW w:w="1555" w:type="dxa"/>
            <w:shd w:val="clear" w:color="auto" w:fill="auto"/>
            <w:vAlign w:val="center"/>
          </w:tcPr>
          <w:p w14:paraId="7ABA6722" w14:textId="7FF3CB15"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5</w:t>
            </w:r>
          </w:p>
        </w:tc>
        <w:tc>
          <w:tcPr>
            <w:tcW w:w="3969" w:type="dxa"/>
            <w:shd w:val="clear" w:color="auto" w:fill="auto"/>
            <w:vAlign w:val="center"/>
          </w:tcPr>
          <w:p w14:paraId="5C136DC0" w14:textId="477858E7"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001E3FC2">
              <w:rPr>
                <w:rFonts w:ascii="Times New Roman" w:hAnsi="Times New Roman"/>
                <w:color w:val="000000"/>
                <w:sz w:val="24"/>
                <w:szCs w:val="28"/>
              </w:rPr>
              <w:t>.0122</w:t>
            </w:r>
            <w:r w:rsidRPr="00977724">
              <w:rPr>
                <w:rFonts w:ascii="Times New Roman" w:hAnsi="Times New Roman"/>
                <w:color w:val="000000"/>
                <w:sz w:val="24"/>
                <w:szCs w:val="28"/>
              </w:rPr>
              <w:t>.00.1 + 00.</w:t>
            </w:r>
            <w:r w:rsidR="000C69BB">
              <w:rPr>
                <w:rFonts w:ascii="Times New Roman" w:hAnsi="Times New Roman"/>
                <w:color w:val="000000"/>
                <w:sz w:val="24"/>
                <w:szCs w:val="28"/>
              </w:rPr>
              <w:t>RRRR</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.0036.00.1</w:t>
            </w:r>
          </w:p>
        </w:tc>
        <w:tc>
          <w:tcPr>
            <w:tcW w:w="992" w:type="dxa"/>
            <w:shd w:val="clear" w:color="auto" w:fill="auto"/>
            <w:vAlign w:val="center"/>
          </w:tcPr>
          <w:p w14:paraId="706635E4" w14:textId="45651AAA"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4</w:t>
            </w:r>
          </w:p>
        </w:tc>
        <w:tc>
          <w:tcPr>
            <w:tcW w:w="2977" w:type="dxa"/>
            <w:shd w:val="clear" w:color="auto" w:fill="auto"/>
            <w:vAlign w:val="center"/>
          </w:tcPr>
          <w:p w14:paraId="1C2E4F30" w14:textId="2F8DA967"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штуцеров</w:t>
            </w:r>
          </w:p>
        </w:tc>
      </w:tr>
      <w:tr w:rsidR="00CE6588" w:rsidRPr="000C69BB" w14:paraId="1AE19F60" w14:textId="77777777" w:rsidTr="0016227A">
        <w:trPr>
          <w:jc w:val="center"/>
        </w:trPr>
        <w:tc>
          <w:tcPr>
            <w:tcW w:w="1555" w:type="dxa"/>
            <w:shd w:val="clear" w:color="auto" w:fill="auto"/>
            <w:vAlign w:val="center"/>
          </w:tcPr>
          <w:p w14:paraId="2621C6FE" w14:textId="26243A56"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6</w:t>
            </w:r>
          </w:p>
        </w:tc>
        <w:tc>
          <w:tcPr>
            <w:tcW w:w="3969" w:type="dxa"/>
            <w:shd w:val="clear" w:color="auto" w:fill="auto"/>
            <w:vAlign w:val="center"/>
          </w:tcPr>
          <w:p w14:paraId="78DBCD78" w14:textId="6295E89F"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001E3FC2">
              <w:rPr>
                <w:rFonts w:ascii="Times New Roman" w:hAnsi="Times New Roman"/>
                <w:color w:val="000000"/>
                <w:sz w:val="24"/>
                <w:szCs w:val="28"/>
              </w:rPr>
              <w:t>.0122</w:t>
            </w:r>
            <w:r w:rsidRPr="00977724">
              <w:rPr>
                <w:rFonts w:ascii="Times New Roman" w:hAnsi="Times New Roman"/>
                <w:color w:val="000000"/>
                <w:sz w:val="24"/>
                <w:szCs w:val="28"/>
              </w:rPr>
              <w:t>.00.1 + 00.</w:t>
            </w:r>
            <w:r w:rsidR="000C69BB">
              <w:rPr>
                <w:rFonts w:ascii="Times New Roman" w:hAnsi="Times New Roman"/>
                <w:color w:val="000000"/>
                <w:sz w:val="24"/>
                <w:szCs w:val="28"/>
              </w:rPr>
              <w:t>EEEE</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.0035.00.1</w:t>
            </w:r>
          </w:p>
        </w:tc>
        <w:tc>
          <w:tcPr>
            <w:tcW w:w="992" w:type="dxa"/>
            <w:shd w:val="clear" w:color="auto" w:fill="auto"/>
            <w:vAlign w:val="center"/>
          </w:tcPr>
          <w:p w14:paraId="23667493" w14:textId="3C2566E2"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2</w:t>
            </w:r>
          </w:p>
        </w:tc>
        <w:tc>
          <w:tcPr>
            <w:tcW w:w="2977" w:type="dxa"/>
            <w:shd w:val="clear" w:color="auto" w:fill="auto"/>
            <w:vAlign w:val="center"/>
          </w:tcPr>
          <w:p w14:paraId="2C92E82C" w14:textId="5771FD94"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трех штуцеров</w:t>
            </w:r>
          </w:p>
        </w:tc>
      </w:tr>
      <w:tr w:rsidR="00CE6588" w:rsidRPr="00977724" w14:paraId="1033AF60" w14:textId="77777777" w:rsidTr="0016227A">
        <w:trPr>
          <w:trHeight w:val="567"/>
          <w:jc w:val="center"/>
        </w:trPr>
        <w:tc>
          <w:tcPr>
            <w:tcW w:w="1555" w:type="dxa"/>
            <w:shd w:val="clear" w:color="auto" w:fill="auto"/>
            <w:vAlign w:val="center"/>
          </w:tcPr>
          <w:p w14:paraId="5CABF2FA" w14:textId="3F555A48"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7</w:t>
            </w:r>
          </w:p>
        </w:tc>
        <w:tc>
          <w:tcPr>
            <w:tcW w:w="3969" w:type="dxa"/>
            <w:shd w:val="clear" w:color="auto" w:fill="auto"/>
            <w:vAlign w:val="center"/>
          </w:tcPr>
          <w:p w14:paraId="4B953723" w14:textId="1F24F80B"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.0051.00.1 + 00.</w:t>
            </w:r>
            <w:r w:rsidR="000C69BB">
              <w:rPr>
                <w:rFonts w:ascii="Times New Roman" w:hAnsi="Times New Roman"/>
                <w:color w:val="000000"/>
                <w:sz w:val="24"/>
                <w:szCs w:val="28"/>
              </w:rPr>
              <w:t>LLLL</w:t>
            </w:r>
            <w:r w:rsidRPr="00977724">
              <w:rPr>
                <w:rFonts w:ascii="Times New Roman" w:hAnsi="Times New Roman"/>
                <w:color w:val="000000"/>
                <w:sz w:val="24"/>
                <w:szCs w:val="28"/>
              </w:rPr>
              <w:t>.0000.0016.00.1</w:t>
            </w:r>
          </w:p>
        </w:tc>
        <w:tc>
          <w:tcPr>
            <w:tcW w:w="992" w:type="dxa"/>
            <w:shd w:val="clear" w:color="auto" w:fill="auto"/>
            <w:vAlign w:val="center"/>
          </w:tcPr>
          <w:p w14:paraId="36711D25" w14:textId="4C99B9EA"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2</w:t>
            </w:r>
          </w:p>
        </w:tc>
        <w:tc>
          <w:tcPr>
            <w:tcW w:w="2977" w:type="dxa"/>
            <w:shd w:val="clear" w:color="auto" w:fill="auto"/>
            <w:vAlign w:val="center"/>
          </w:tcPr>
          <w:p w14:paraId="2C77EFB5" w14:textId="77777777" w:rsidR="00CE6588" w:rsidRPr="00977724" w:rsidRDefault="00CE6588" w:rsidP="00CE6588">
            <w:pPr>
              <w:spacing w:line="360" w:lineRule="auto"/>
              <w:jc w:val="center"/>
              <w:rPr>
                <w:rFonts w:ascii="Times New Roman" w:hAnsi="Times New Roman"/>
                <w:color w:val="000000" w:themeColor="text1"/>
                <w:sz w:val="24"/>
                <w:szCs w:val="28"/>
                <w:lang w:val="ru-RU"/>
              </w:rPr>
            </w:pPr>
          </w:p>
        </w:tc>
      </w:tr>
      <w:tr w:rsidR="00CE6588" w:rsidRPr="00977724" w14:paraId="43161036" w14:textId="77777777" w:rsidTr="0016227A">
        <w:trPr>
          <w:trHeight w:val="561"/>
          <w:jc w:val="center"/>
        </w:trPr>
        <w:tc>
          <w:tcPr>
            <w:tcW w:w="1555" w:type="dxa"/>
            <w:shd w:val="clear" w:color="auto" w:fill="auto"/>
            <w:vAlign w:val="center"/>
          </w:tcPr>
          <w:p w14:paraId="29DBA754" w14:textId="3F6532DA"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8</w:t>
            </w:r>
          </w:p>
        </w:tc>
        <w:tc>
          <w:tcPr>
            <w:tcW w:w="3969" w:type="dxa"/>
            <w:shd w:val="clear" w:color="auto" w:fill="auto"/>
            <w:vAlign w:val="center"/>
          </w:tcPr>
          <w:p w14:paraId="6AAF16DB" w14:textId="0B97968B"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00.</w:t>
            </w:r>
            <w:r w:rsidR="000C69BB">
              <w:rPr>
                <w:rFonts w:ascii="Times New Roman" w:hAnsi="Times New Roman"/>
                <w:sz w:val="24"/>
                <w:szCs w:val="28"/>
              </w:rPr>
              <w:t>XXXX</w:t>
            </w:r>
            <w:r w:rsidRPr="00977724">
              <w:rPr>
                <w:rFonts w:ascii="Times New Roman" w:hAnsi="Times New Roman"/>
                <w:sz w:val="24"/>
                <w:szCs w:val="28"/>
              </w:rPr>
              <w:t>.</w:t>
            </w:r>
            <w:r w:rsidR="000C69BB">
              <w:rPr>
                <w:rFonts w:ascii="Times New Roman" w:hAnsi="Times New Roman"/>
                <w:sz w:val="24"/>
                <w:szCs w:val="28"/>
              </w:rPr>
              <w:t>YYYR</w:t>
            </w:r>
            <w:r w:rsidRPr="00977724">
              <w:rPr>
                <w:rFonts w:ascii="Times New Roman" w:hAnsi="Times New Roman"/>
                <w:sz w:val="24"/>
                <w:szCs w:val="28"/>
              </w:rPr>
              <w:t>.0141.00.1 + 00.</w:t>
            </w:r>
            <w:r w:rsidR="000C69BB">
              <w:rPr>
                <w:rFonts w:ascii="Times New Roman" w:hAnsi="Times New Roman"/>
                <w:sz w:val="24"/>
                <w:szCs w:val="28"/>
              </w:rPr>
              <w:t>XXXX</w:t>
            </w:r>
            <w:r w:rsidRPr="00977724">
              <w:rPr>
                <w:rFonts w:ascii="Times New Roman" w:hAnsi="Times New Roman"/>
                <w:sz w:val="24"/>
                <w:szCs w:val="28"/>
              </w:rPr>
              <w:t>.</w:t>
            </w:r>
            <w:r w:rsidR="000C69BB">
              <w:rPr>
                <w:rFonts w:ascii="Times New Roman" w:hAnsi="Times New Roman"/>
                <w:sz w:val="24"/>
                <w:szCs w:val="28"/>
              </w:rPr>
              <w:t>YYYR</w:t>
            </w:r>
            <w:r w:rsidRPr="00977724">
              <w:rPr>
                <w:rFonts w:ascii="Times New Roman" w:hAnsi="Times New Roman"/>
                <w:sz w:val="24"/>
                <w:szCs w:val="28"/>
              </w:rPr>
              <w:t>.0120.00.0</w:t>
            </w:r>
          </w:p>
        </w:tc>
        <w:tc>
          <w:tcPr>
            <w:tcW w:w="992" w:type="dxa"/>
            <w:shd w:val="clear" w:color="auto" w:fill="auto"/>
            <w:vAlign w:val="center"/>
          </w:tcPr>
          <w:p w14:paraId="5A0CCB7D" w14:textId="01B5933E"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4</w:t>
            </w:r>
          </w:p>
        </w:tc>
        <w:tc>
          <w:tcPr>
            <w:tcW w:w="2977" w:type="dxa"/>
            <w:shd w:val="clear" w:color="auto" w:fill="auto"/>
            <w:vAlign w:val="center"/>
          </w:tcPr>
          <w:p w14:paraId="37E764E2" w14:textId="77777777" w:rsidR="00CE6588" w:rsidRPr="00977724" w:rsidRDefault="00CE6588" w:rsidP="00CE6588">
            <w:pPr>
              <w:spacing w:line="360" w:lineRule="auto"/>
              <w:jc w:val="center"/>
              <w:rPr>
                <w:rFonts w:ascii="Times New Roman" w:hAnsi="Times New Roman"/>
                <w:color w:val="000000" w:themeColor="text1"/>
                <w:sz w:val="24"/>
                <w:szCs w:val="28"/>
                <w:lang w:val="ru-RU"/>
              </w:rPr>
            </w:pPr>
          </w:p>
        </w:tc>
      </w:tr>
      <w:tr w:rsidR="00CE6588" w:rsidRPr="000C69BB" w14:paraId="171FC4A9" w14:textId="77777777" w:rsidTr="0016227A">
        <w:trPr>
          <w:trHeight w:val="541"/>
          <w:jc w:val="center"/>
        </w:trPr>
        <w:tc>
          <w:tcPr>
            <w:tcW w:w="1555" w:type="dxa"/>
            <w:shd w:val="clear" w:color="auto" w:fill="auto"/>
            <w:vAlign w:val="center"/>
          </w:tcPr>
          <w:p w14:paraId="4078C6DA" w14:textId="459C5C48"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9</w:t>
            </w:r>
          </w:p>
        </w:tc>
        <w:tc>
          <w:tcPr>
            <w:tcW w:w="3969" w:type="dxa"/>
            <w:shd w:val="clear" w:color="auto" w:fill="auto"/>
            <w:vAlign w:val="center"/>
          </w:tcPr>
          <w:p w14:paraId="74716DDD" w14:textId="7D0DB0DF"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00.</w:t>
            </w:r>
            <w:r w:rsidR="000C69BB">
              <w:rPr>
                <w:rFonts w:ascii="Times New Roman" w:hAnsi="Times New Roman"/>
                <w:sz w:val="24"/>
                <w:szCs w:val="28"/>
              </w:rPr>
              <w:t>XXXX</w:t>
            </w:r>
            <w:r w:rsidRPr="00977724">
              <w:rPr>
                <w:rFonts w:ascii="Times New Roman" w:hAnsi="Times New Roman"/>
                <w:sz w:val="24"/>
                <w:szCs w:val="28"/>
              </w:rPr>
              <w:t>.</w:t>
            </w:r>
            <w:r w:rsidR="000C69BB">
              <w:rPr>
                <w:rFonts w:ascii="Times New Roman" w:hAnsi="Times New Roman"/>
                <w:sz w:val="24"/>
                <w:szCs w:val="28"/>
              </w:rPr>
              <w:t>YYYR</w:t>
            </w:r>
            <w:r w:rsidRPr="00977724">
              <w:rPr>
                <w:rFonts w:ascii="Times New Roman" w:hAnsi="Times New Roman"/>
                <w:sz w:val="24"/>
                <w:szCs w:val="28"/>
              </w:rPr>
              <w:t>.0061.00.1 + 00.</w:t>
            </w:r>
            <w:r w:rsidR="000C69BB">
              <w:rPr>
                <w:rFonts w:ascii="Times New Roman" w:hAnsi="Times New Roman"/>
                <w:sz w:val="24"/>
                <w:szCs w:val="28"/>
              </w:rPr>
              <w:t>XXXX</w:t>
            </w:r>
            <w:r w:rsidRPr="00977724">
              <w:rPr>
                <w:rFonts w:ascii="Times New Roman" w:hAnsi="Times New Roman"/>
                <w:sz w:val="24"/>
                <w:szCs w:val="28"/>
              </w:rPr>
              <w:t>.</w:t>
            </w:r>
            <w:r w:rsidR="000C69BB">
              <w:rPr>
                <w:rFonts w:ascii="Times New Roman" w:hAnsi="Times New Roman"/>
                <w:sz w:val="24"/>
                <w:szCs w:val="28"/>
              </w:rPr>
              <w:t>YYYR</w:t>
            </w:r>
            <w:r w:rsidRPr="00977724">
              <w:rPr>
                <w:rFonts w:ascii="Times New Roman" w:hAnsi="Times New Roman"/>
                <w:sz w:val="24"/>
                <w:szCs w:val="28"/>
              </w:rPr>
              <w:t>.0051.00.1</w:t>
            </w:r>
          </w:p>
        </w:tc>
        <w:tc>
          <w:tcPr>
            <w:tcW w:w="992" w:type="dxa"/>
            <w:shd w:val="clear" w:color="auto" w:fill="auto"/>
            <w:vAlign w:val="center"/>
          </w:tcPr>
          <w:p w14:paraId="3E909ADE" w14:textId="41D7E4C7"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10</w:t>
            </w:r>
          </w:p>
        </w:tc>
        <w:tc>
          <w:tcPr>
            <w:tcW w:w="2977" w:type="dxa"/>
            <w:shd w:val="clear" w:color="auto" w:fill="auto"/>
            <w:vAlign w:val="center"/>
          </w:tcPr>
          <w:p w14:paraId="4C91F98F" w14:textId="12708CF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швов</w:t>
            </w:r>
          </w:p>
        </w:tc>
      </w:tr>
      <w:tr w:rsidR="00CE6588" w:rsidRPr="00977724" w14:paraId="6C2D660C" w14:textId="77777777" w:rsidTr="0016227A">
        <w:trPr>
          <w:jc w:val="center"/>
        </w:trPr>
        <w:tc>
          <w:tcPr>
            <w:tcW w:w="1555" w:type="dxa"/>
            <w:shd w:val="clear" w:color="auto" w:fill="auto"/>
            <w:vAlign w:val="center"/>
          </w:tcPr>
          <w:p w14:paraId="46591974" w14:textId="2F2A7DB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10</w:t>
            </w:r>
          </w:p>
        </w:tc>
        <w:tc>
          <w:tcPr>
            <w:tcW w:w="3969" w:type="dxa"/>
            <w:shd w:val="clear" w:color="auto" w:fill="auto"/>
            <w:vAlign w:val="center"/>
          </w:tcPr>
          <w:p w14:paraId="63324A29" w14:textId="57F94207" w:rsidR="00CE6588" w:rsidRPr="00977724" w:rsidRDefault="001E3FC2" w:rsidP="00CE6588">
            <w:pPr>
              <w:spacing w:line="360" w:lineRule="auto"/>
              <w:jc w:val="center"/>
              <w:rPr>
                <w:rFonts w:ascii="Times New Roman" w:hAnsi="Times New Roman"/>
                <w:color w:val="000000" w:themeColor="text1"/>
                <w:sz w:val="24"/>
                <w:szCs w:val="28"/>
                <w:lang w:val="ru-RU"/>
              </w:rPr>
            </w:pPr>
            <w:r>
              <w:rPr>
                <w:rFonts w:ascii="Times New Roman" w:hAnsi="Times New Roman"/>
                <w:sz w:val="24"/>
                <w:szCs w:val="28"/>
              </w:rPr>
              <w:t>00.</w:t>
            </w:r>
            <w:r w:rsidR="000C69BB">
              <w:rPr>
                <w:rFonts w:ascii="Times New Roman" w:hAnsi="Times New Roman"/>
                <w:sz w:val="24"/>
                <w:szCs w:val="28"/>
              </w:rPr>
              <w:t>XXXX</w:t>
            </w:r>
            <w:r>
              <w:rPr>
                <w:rFonts w:ascii="Times New Roman" w:hAnsi="Times New Roman"/>
                <w:sz w:val="24"/>
                <w:szCs w:val="28"/>
              </w:rPr>
              <w:t>.</w:t>
            </w:r>
            <w:r w:rsidR="000C69BB">
              <w:rPr>
                <w:rFonts w:ascii="Times New Roman" w:hAnsi="Times New Roman"/>
                <w:sz w:val="24"/>
                <w:szCs w:val="28"/>
              </w:rPr>
              <w:t>YYYR</w:t>
            </w:r>
            <w:r>
              <w:rPr>
                <w:rFonts w:ascii="Times New Roman" w:hAnsi="Times New Roman"/>
                <w:sz w:val="24"/>
                <w:szCs w:val="28"/>
              </w:rPr>
              <w:t>.0122</w:t>
            </w:r>
            <w:r w:rsidR="00CE6588" w:rsidRPr="00977724">
              <w:rPr>
                <w:rFonts w:ascii="Times New Roman" w:hAnsi="Times New Roman"/>
                <w:sz w:val="24"/>
                <w:szCs w:val="28"/>
              </w:rPr>
              <w:t>.00.1 + 00.</w:t>
            </w:r>
            <w:r w:rsidR="000C69BB">
              <w:rPr>
                <w:rFonts w:ascii="Times New Roman" w:hAnsi="Times New Roman"/>
                <w:sz w:val="24"/>
                <w:szCs w:val="28"/>
              </w:rPr>
              <w:t>XXXX</w:t>
            </w:r>
            <w:r w:rsidR="00CE6588" w:rsidRPr="00977724">
              <w:rPr>
                <w:rFonts w:ascii="Times New Roman" w:hAnsi="Times New Roman"/>
                <w:sz w:val="24"/>
                <w:szCs w:val="28"/>
              </w:rPr>
              <w:t>.</w:t>
            </w:r>
            <w:r w:rsidR="000C69BB">
              <w:rPr>
                <w:rFonts w:ascii="Times New Roman" w:hAnsi="Times New Roman"/>
                <w:sz w:val="24"/>
                <w:szCs w:val="28"/>
              </w:rPr>
              <w:t>YYYR</w:t>
            </w:r>
            <w:r w:rsidR="00CE6588" w:rsidRPr="00977724">
              <w:rPr>
                <w:rFonts w:ascii="Times New Roman" w:hAnsi="Times New Roman"/>
                <w:sz w:val="24"/>
                <w:szCs w:val="28"/>
              </w:rPr>
              <w:t>.0123.00.1</w:t>
            </w:r>
          </w:p>
        </w:tc>
        <w:tc>
          <w:tcPr>
            <w:tcW w:w="992" w:type="dxa"/>
            <w:shd w:val="clear" w:color="auto" w:fill="auto"/>
            <w:vAlign w:val="center"/>
          </w:tcPr>
          <w:p w14:paraId="1B53EAA0" w14:textId="38564636"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8</w:t>
            </w:r>
          </w:p>
        </w:tc>
        <w:tc>
          <w:tcPr>
            <w:tcW w:w="2977" w:type="dxa"/>
            <w:shd w:val="clear" w:color="auto" w:fill="auto"/>
            <w:vAlign w:val="center"/>
          </w:tcPr>
          <w:p w14:paraId="7D5CCCE5" w14:textId="3162D5E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Для внешнего шва</w:t>
            </w:r>
          </w:p>
        </w:tc>
      </w:tr>
      <w:tr w:rsidR="00CE6588" w:rsidRPr="00977724" w14:paraId="322DF241" w14:textId="77777777" w:rsidTr="0016227A">
        <w:trPr>
          <w:jc w:val="center"/>
        </w:trPr>
        <w:tc>
          <w:tcPr>
            <w:tcW w:w="1555" w:type="dxa"/>
            <w:shd w:val="clear" w:color="auto" w:fill="auto"/>
            <w:vAlign w:val="center"/>
          </w:tcPr>
          <w:p w14:paraId="24B0DA1D" w14:textId="18242E10"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11</w:t>
            </w:r>
          </w:p>
        </w:tc>
        <w:tc>
          <w:tcPr>
            <w:tcW w:w="3969" w:type="dxa"/>
            <w:shd w:val="clear" w:color="auto" w:fill="auto"/>
            <w:vAlign w:val="center"/>
          </w:tcPr>
          <w:p w14:paraId="2FAC58D6" w14:textId="22002E59" w:rsidR="00CE6588" w:rsidRPr="00977724" w:rsidRDefault="001E3FC2" w:rsidP="00CE6588">
            <w:pPr>
              <w:spacing w:line="360" w:lineRule="auto"/>
              <w:jc w:val="center"/>
              <w:rPr>
                <w:rFonts w:ascii="Times New Roman" w:hAnsi="Times New Roman"/>
                <w:color w:val="000000" w:themeColor="text1"/>
                <w:sz w:val="24"/>
                <w:szCs w:val="28"/>
                <w:lang w:val="ru-RU"/>
              </w:rPr>
            </w:pPr>
            <w:r>
              <w:rPr>
                <w:rFonts w:ascii="Times New Roman" w:hAnsi="Times New Roman"/>
                <w:sz w:val="24"/>
                <w:szCs w:val="28"/>
              </w:rPr>
              <w:t>00.</w:t>
            </w:r>
            <w:r w:rsidR="000C69BB">
              <w:rPr>
                <w:rFonts w:ascii="Times New Roman" w:hAnsi="Times New Roman"/>
                <w:sz w:val="24"/>
                <w:szCs w:val="28"/>
              </w:rPr>
              <w:t>XXXX</w:t>
            </w:r>
            <w:r>
              <w:rPr>
                <w:rFonts w:ascii="Times New Roman" w:hAnsi="Times New Roman"/>
                <w:sz w:val="24"/>
                <w:szCs w:val="28"/>
              </w:rPr>
              <w:t>.</w:t>
            </w:r>
            <w:r w:rsidR="000C69BB">
              <w:rPr>
                <w:rFonts w:ascii="Times New Roman" w:hAnsi="Times New Roman"/>
                <w:sz w:val="24"/>
                <w:szCs w:val="28"/>
              </w:rPr>
              <w:t>YYYR</w:t>
            </w:r>
            <w:r>
              <w:rPr>
                <w:rFonts w:ascii="Times New Roman" w:hAnsi="Times New Roman"/>
                <w:sz w:val="24"/>
                <w:szCs w:val="28"/>
              </w:rPr>
              <w:t>.0122</w:t>
            </w:r>
            <w:r w:rsidR="00CE6588" w:rsidRPr="00977724">
              <w:rPr>
                <w:rFonts w:ascii="Times New Roman" w:hAnsi="Times New Roman"/>
                <w:sz w:val="24"/>
                <w:szCs w:val="28"/>
              </w:rPr>
              <w:t>.00.1 + 00.</w:t>
            </w:r>
            <w:r w:rsidR="000C69BB">
              <w:rPr>
                <w:rFonts w:ascii="Times New Roman" w:hAnsi="Times New Roman"/>
                <w:sz w:val="24"/>
                <w:szCs w:val="28"/>
              </w:rPr>
              <w:t>XXXX</w:t>
            </w:r>
            <w:r w:rsidR="00CE6588" w:rsidRPr="00977724">
              <w:rPr>
                <w:rFonts w:ascii="Times New Roman" w:hAnsi="Times New Roman"/>
                <w:sz w:val="24"/>
                <w:szCs w:val="28"/>
              </w:rPr>
              <w:t>.</w:t>
            </w:r>
            <w:r w:rsidR="000C69BB">
              <w:rPr>
                <w:rFonts w:ascii="Times New Roman" w:hAnsi="Times New Roman"/>
                <w:sz w:val="24"/>
                <w:szCs w:val="28"/>
              </w:rPr>
              <w:t>YYYR</w:t>
            </w:r>
            <w:r w:rsidR="00CE6588" w:rsidRPr="00977724">
              <w:rPr>
                <w:rFonts w:ascii="Times New Roman" w:hAnsi="Times New Roman"/>
                <w:sz w:val="24"/>
                <w:szCs w:val="28"/>
              </w:rPr>
              <w:t>.0123.00.1</w:t>
            </w:r>
          </w:p>
        </w:tc>
        <w:tc>
          <w:tcPr>
            <w:tcW w:w="992" w:type="dxa"/>
            <w:shd w:val="clear" w:color="auto" w:fill="auto"/>
            <w:vAlign w:val="center"/>
          </w:tcPr>
          <w:p w14:paraId="01D8DC78" w14:textId="56C58CC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6</w:t>
            </w:r>
          </w:p>
        </w:tc>
        <w:tc>
          <w:tcPr>
            <w:tcW w:w="2977" w:type="dxa"/>
            <w:shd w:val="clear" w:color="auto" w:fill="auto"/>
            <w:vAlign w:val="center"/>
          </w:tcPr>
          <w:p w14:paraId="778E8915" w14:textId="29F92830"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Для внутреннего шва</w:t>
            </w:r>
          </w:p>
        </w:tc>
      </w:tr>
      <w:tr w:rsidR="00CE6588" w:rsidRPr="000C69BB" w14:paraId="2BFD3EDF" w14:textId="77777777" w:rsidTr="0016227A">
        <w:trPr>
          <w:trHeight w:val="569"/>
          <w:jc w:val="center"/>
        </w:trPr>
        <w:tc>
          <w:tcPr>
            <w:tcW w:w="1555" w:type="dxa"/>
            <w:shd w:val="clear" w:color="auto" w:fill="auto"/>
            <w:vAlign w:val="center"/>
          </w:tcPr>
          <w:p w14:paraId="036E8B71" w14:textId="297D643A"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12</w:t>
            </w:r>
          </w:p>
        </w:tc>
        <w:tc>
          <w:tcPr>
            <w:tcW w:w="3969" w:type="dxa"/>
            <w:shd w:val="clear" w:color="auto" w:fill="auto"/>
            <w:vAlign w:val="center"/>
          </w:tcPr>
          <w:p w14:paraId="42E81CF5" w14:textId="27B3A47F"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.0081.00.1 + 00.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.0090.00.0</w:t>
            </w:r>
          </w:p>
        </w:tc>
        <w:tc>
          <w:tcPr>
            <w:tcW w:w="992" w:type="dxa"/>
            <w:shd w:val="clear" w:color="auto" w:fill="auto"/>
            <w:vAlign w:val="center"/>
          </w:tcPr>
          <w:p w14:paraId="5DABB19A" w14:textId="3251C35A"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2</w:t>
            </w:r>
          </w:p>
        </w:tc>
        <w:tc>
          <w:tcPr>
            <w:tcW w:w="2977" w:type="dxa"/>
            <w:shd w:val="clear" w:color="auto" w:fill="auto"/>
            <w:vAlign w:val="center"/>
          </w:tcPr>
          <w:p w14:paraId="1EC94F8B" w14:textId="05C01111"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швов</w:t>
            </w:r>
          </w:p>
        </w:tc>
      </w:tr>
      <w:tr w:rsidR="00CE6588" w:rsidRPr="000C69BB" w14:paraId="6528D346" w14:textId="77777777" w:rsidTr="0016227A">
        <w:trPr>
          <w:trHeight w:val="569"/>
          <w:jc w:val="center"/>
        </w:trPr>
        <w:tc>
          <w:tcPr>
            <w:tcW w:w="1555" w:type="dxa"/>
            <w:shd w:val="clear" w:color="auto" w:fill="auto"/>
            <w:vAlign w:val="center"/>
          </w:tcPr>
          <w:p w14:paraId="56693BD4" w14:textId="310843FD"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13</w:t>
            </w:r>
          </w:p>
        </w:tc>
        <w:tc>
          <w:tcPr>
            <w:tcW w:w="3969" w:type="dxa"/>
            <w:shd w:val="clear" w:color="auto" w:fill="auto"/>
            <w:vAlign w:val="center"/>
          </w:tcPr>
          <w:p w14:paraId="1E292370" w14:textId="30C0ADB9"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.0091.00.1 + 00.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.0091.00.1</w:t>
            </w:r>
          </w:p>
        </w:tc>
        <w:tc>
          <w:tcPr>
            <w:tcW w:w="992" w:type="dxa"/>
            <w:shd w:val="clear" w:color="auto" w:fill="auto"/>
            <w:vAlign w:val="center"/>
          </w:tcPr>
          <w:p w14:paraId="2B4136FC" w14:textId="01F68FEF"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w:t>
            </w:r>
          </w:p>
        </w:tc>
        <w:tc>
          <w:tcPr>
            <w:tcW w:w="2977" w:type="dxa"/>
            <w:shd w:val="clear" w:color="auto" w:fill="auto"/>
            <w:vAlign w:val="center"/>
          </w:tcPr>
          <w:p w14:paraId="7FE73D55" w14:textId="6AFC81DD"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швов</w:t>
            </w:r>
          </w:p>
        </w:tc>
      </w:tr>
      <w:tr w:rsidR="0045657B" w:rsidRPr="00977724" w14:paraId="709EAEF1" w14:textId="77777777" w:rsidTr="0045657B">
        <w:trPr>
          <w:trHeight w:val="569"/>
          <w:jc w:val="center"/>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38156EEE" w14:textId="77777777" w:rsidR="0045657B" w:rsidRPr="00977724" w:rsidRDefault="0045657B" w:rsidP="0045657B">
            <w:pPr>
              <w:spacing w:line="360" w:lineRule="auto"/>
              <w:jc w:val="center"/>
              <w:rPr>
                <w:rFonts w:ascii="Times New Roman" w:hAnsi="Times New Roman"/>
                <w:sz w:val="24"/>
                <w:szCs w:val="28"/>
              </w:rPr>
            </w:pPr>
            <w:r w:rsidRPr="00977724">
              <w:rPr>
                <w:rFonts w:ascii="Times New Roman" w:hAnsi="Times New Roman"/>
                <w:sz w:val="24"/>
                <w:szCs w:val="28"/>
              </w:rPr>
              <w:t>14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294D81FB" w14:textId="04B53386" w:rsidR="0045657B" w:rsidRPr="00977724" w:rsidRDefault="0045657B" w:rsidP="0045657B">
            <w:pPr>
              <w:spacing w:line="360" w:lineRule="auto"/>
              <w:jc w:val="center"/>
              <w:rPr>
                <w:rFonts w:ascii="Times New Roman" w:hAnsi="Times New Roman"/>
                <w:color w:val="000000"/>
                <w:sz w:val="24"/>
                <w:szCs w:val="28"/>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.0081.00.1 + 00.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.0081.00.1</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D80505B" w14:textId="77777777" w:rsidR="0045657B" w:rsidRPr="00977724" w:rsidRDefault="0045657B" w:rsidP="0045657B">
            <w:pPr>
              <w:spacing w:line="360" w:lineRule="auto"/>
              <w:jc w:val="center"/>
              <w:rPr>
                <w:rFonts w:ascii="Times New Roman" w:hAnsi="Times New Roman"/>
                <w:sz w:val="24"/>
                <w:szCs w:val="28"/>
              </w:rPr>
            </w:pPr>
            <w:r w:rsidRPr="00977724">
              <w:rPr>
                <w:rFonts w:ascii="Times New Roman" w:hAnsi="Times New Roman"/>
                <w:sz w:val="24"/>
                <w:szCs w:val="28"/>
              </w:rPr>
              <w:t>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E976230" w14:textId="77777777" w:rsidR="0045657B" w:rsidRPr="00977724" w:rsidRDefault="0045657B" w:rsidP="0045657B">
            <w:pPr>
              <w:spacing w:line="360" w:lineRule="auto"/>
              <w:jc w:val="center"/>
              <w:rPr>
                <w:rFonts w:ascii="Times New Roman" w:hAnsi="Times New Roman"/>
                <w:sz w:val="24"/>
                <w:szCs w:val="28"/>
                <w:lang w:val="ru-RU"/>
              </w:rPr>
            </w:pPr>
          </w:p>
        </w:tc>
      </w:tr>
    </w:tbl>
    <w:p w14:paraId="30FC7F53" w14:textId="59156234" w:rsidR="00997791" w:rsidRDefault="00997791">
      <w:pPr>
        <w:rPr>
          <w:color w:val="FF0000"/>
          <w:lang w:val="ru-RU"/>
        </w:rPr>
      </w:pPr>
      <w:r w:rsidRPr="005742FB">
        <w:rPr>
          <w:color w:val="FF0000"/>
          <w:lang w:val="ru-RU"/>
        </w:rPr>
        <w:br w:type="page"/>
      </w:r>
    </w:p>
    <w:p w14:paraId="487D37E9" w14:textId="5B0D3264" w:rsidR="002260C2" w:rsidRPr="00F079FE" w:rsidRDefault="000817A8" w:rsidP="00F079FE">
      <w:pPr>
        <w:spacing w:line="276" w:lineRule="auto"/>
        <w:jc w:val="both"/>
        <w:rPr>
          <w:rFonts w:ascii="Times New Roman" w:hAnsi="Times New Roman"/>
          <w:sz w:val="28"/>
          <w:szCs w:val="28"/>
          <w:lang w:val="ru-RU"/>
        </w:rPr>
      </w:pPr>
      <w:r w:rsidRPr="00F079FE">
        <w:rPr>
          <w:rFonts w:ascii="Times New Roman" w:hAnsi="Times New Roman"/>
          <w:noProof/>
          <w:spacing w:val="30"/>
          <w:sz w:val="28"/>
          <w:szCs w:val="28"/>
          <w:lang w:val="ru-RU"/>
        </w:rPr>
        <w:lastRenderedPageBreak/>
        <mc:AlternateContent>
          <mc:Choice Requires="wps">
            <w:drawing>
              <wp:anchor distT="0" distB="0" distL="114300" distR="114300" simplePos="0" relativeHeight="251675648" behindDoc="0" locked="0" layoutInCell="1" allowOverlap="1" wp14:anchorId="144FED3F" wp14:editId="2DBF7A24">
                <wp:simplePos x="0" y="0"/>
                <wp:positionH relativeFrom="column">
                  <wp:posOffset>-111760</wp:posOffset>
                </wp:positionH>
                <wp:positionV relativeFrom="paragraph">
                  <wp:posOffset>-2870835</wp:posOffset>
                </wp:positionV>
                <wp:extent cx="2850515" cy="337185"/>
                <wp:effectExtent l="0" t="0" r="0" b="5715"/>
                <wp:wrapNone/>
                <wp:docPr id="130" name="Надпись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0515" cy="337185"/>
                        </a:xfrm>
                        <a:prstGeom prst="rect">
                          <a:avLst/>
                        </a:prstGeom>
                        <a:noFill/>
                        <a:ln w="6350">
                          <a:noFill/>
                        </a:ln>
                      </wps:spPr>
                      <wps:txbx>
                        <w:txbxContent>
                          <w:p w14:paraId="6DF53405" w14:textId="77777777" w:rsidR="00C74AA8" w:rsidRPr="00CA6903" w:rsidRDefault="00C74AA8">
                            <w:pPr>
                              <w:rPr>
                                <w:lang w:val="ru-RU"/>
                              </w:rPr>
                            </w:pPr>
                            <w:r>
                              <w:rPr>
                                <w:rFonts w:ascii="Times New Roman" w:hAnsi="Times New Roman"/>
                                <w:sz w:val="28"/>
                                <w:szCs w:val="28"/>
                                <w:lang w:val="ru-RU"/>
                              </w:rPr>
                              <w:t xml:space="preserve">Продолжение таблицы </w:t>
                            </w:r>
                            <w:r>
                              <w:rPr>
                                <w:rFonts w:ascii="Times New Roman" w:hAnsi="Times New Roman"/>
                                <w:sz w:val="28"/>
                                <w:szCs w:val="28"/>
                              </w:rPr>
                              <w:t>1</w:t>
                            </w:r>
                            <w:r>
                              <w:rPr>
                                <w:rFonts w:ascii="Times New Roman" w:hAnsi="Times New Roman"/>
                                <w:sz w:val="28"/>
                                <w:szCs w:val="28"/>
                                <w:lang w:val="ru-RU"/>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4FED3F" id="_x0000_t202" coordsize="21600,21600" o:spt="202" path="m,l,21600r21600,l21600,xe">
                <v:stroke joinstyle="miter"/>
                <v:path gradientshapeok="t" o:connecttype="rect"/>
              </v:shapetype>
              <v:shape id="Надпись 130" o:spid="_x0000_s1026" type="#_x0000_t202" style="position:absolute;left:0;text-align:left;margin-left:-8.8pt;margin-top:-226.05pt;width:224.45pt;height:26.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" filled="f" stroked="f" strokeweight=".5pt">
                <v:path arrowok="t"/>
                <v:textbox>
                  <w:txbxContent>
                    <w:p w14:paraId="6DF53405" w14:textId="77777777" w:rsidR="00C74AA8" w:rsidRPr="00CA6903" w:rsidRDefault="00C74AA8">
                      <w:pPr>
                        <w:rPr>
                          <w:lang w:val="ru-RU"/>
                        </w:rPr>
                      </w:pPr>
                      <w:r>
                        <w:rPr>
                          <w:rFonts w:ascii="Times New Roman" w:hAnsi="Times New Roman"/>
                          <w:sz w:val="28"/>
                          <w:szCs w:val="28"/>
                          <w:lang w:val="ru-RU"/>
                        </w:rPr>
                        <w:t xml:space="preserve">Продолжение таблицы </w:t>
                      </w:r>
                      <w:r>
                        <w:rPr>
                          <w:rFonts w:ascii="Times New Roman" w:hAnsi="Times New Roman"/>
                          <w:sz w:val="28"/>
                          <w:szCs w:val="28"/>
                        </w:rPr>
                        <w:t>1</w:t>
                      </w:r>
                      <w:r>
                        <w:rPr>
                          <w:rFonts w:ascii="Times New Roman" w:hAnsi="Times New Roman"/>
                          <w:sz w:val="28"/>
                          <w:szCs w:val="28"/>
                          <w:lang w:val="ru-RU"/>
                        </w:rPr>
                        <w:t>1</w:t>
                      </w:r>
                    </w:p>
                  </w:txbxContent>
                </v:textbox>
              </v:shape>
            </w:pict>
          </mc:Fallback>
        </mc:AlternateContent>
      </w:r>
      <w:r w:rsidR="00FF46E9" w:rsidRPr="00F079FE">
        <w:rPr>
          <w:rFonts w:ascii="Times New Roman" w:hAnsi="Times New Roman"/>
          <w:spacing w:val="30"/>
          <w:sz w:val="28"/>
          <w:szCs w:val="28"/>
          <w:lang w:val="ru-RU"/>
        </w:rPr>
        <w:t xml:space="preserve">Таблица </w:t>
      </w:r>
      <w:r w:rsidR="004255C0" w:rsidRPr="00F079FE">
        <w:rPr>
          <w:rFonts w:ascii="Times New Roman" w:hAnsi="Times New Roman"/>
          <w:spacing w:val="30"/>
          <w:sz w:val="28"/>
          <w:szCs w:val="28"/>
          <w:lang w:val="ru-RU"/>
        </w:rPr>
        <w:t>4</w:t>
      </w:r>
      <w:r w:rsidR="00FF46E9" w:rsidRPr="00F079FE">
        <w:rPr>
          <w:rFonts w:ascii="Times New Roman" w:hAnsi="Times New Roman"/>
          <w:spacing w:val="30"/>
          <w:sz w:val="28"/>
          <w:szCs w:val="28"/>
          <w:lang w:val="ru-RU"/>
        </w:rPr>
        <w:t xml:space="preserve"> </w:t>
      </w:r>
      <w:r w:rsidR="00FF46E9" w:rsidRPr="00F079FE">
        <w:rPr>
          <w:rFonts w:ascii="Times New Roman" w:hAnsi="Times New Roman"/>
          <w:sz w:val="28"/>
          <w:szCs w:val="28"/>
          <w:lang w:val="ru-RU"/>
        </w:rPr>
        <w:t xml:space="preserve">- </w:t>
      </w:r>
      <w:r w:rsidR="002260C2" w:rsidRPr="00F079FE">
        <w:rPr>
          <w:rFonts w:ascii="Times New Roman" w:hAnsi="Times New Roman"/>
          <w:sz w:val="28"/>
          <w:szCs w:val="28"/>
          <w:lang w:val="ru-RU"/>
        </w:rPr>
        <w:t>Разрезк</w:t>
      </w:r>
      <w:r w:rsidR="00135A4C" w:rsidRPr="00F079FE">
        <w:rPr>
          <w:rFonts w:ascii="Times New Roman" w:hAnsi="Times New Roman"/>
          <w:sz w:val="28"/>
          <w:szCs w:val="28"/>
          <w:lang w:val="ru-RU"/>
        </w:rPr>
        <w:t xml:space="preserve">а сварных соединений коллектора </w:t>
      </w:r>
      <w:r w:rsidR="002260C2" w:rsidRPr="00F079FE">
        <w:rPr>
          <w:rFonts w:ascii="Times New Roman" w:hAnsi="Times New Roman"/>
          <w:sz w:val="28"/>
          <w:szCs w:val="28"/>
          <w:lang w:val="ru-RU"/>
        </w:rPr>
        <w:t>00.</w:t>
      </w:r>
      <w:r w:rsidR="000C69BB">
        <w:rPr>
          <w:rFonts w:ascii="Times New Roman" w:hAnsi="Times New Roman"/>
          <w:sz w:val="28"/>
          <w:szCs w:val="28"/>
          <w:lang w:val="ru-RU"/>
        </w:rPr>
        <w:t>ZZZZ</w:t>
      </w:r>
      <w:r w:rsidR="00985BC3" w:rsidRPr="00F079FE">
        <w:rPr>
          <w:rFonts w:ascii="Times New Roman" w:hAnsi="Times New Roman"/>
          <w:sz w:val="28"/>
          <w:szCs w:val="28"/>
          <w:lang w:val="ru-RU"/>
        </w:rPr>
        <w:t>.</w:t>
      </w:r>
      <w:r w:rsidR="000C69BB">
        <w:rPr>
          <w:rFonts w:ascii="Times New Roman" w:hAnsi="Times New Roman"/>
          <w:sz w:val="28"/>
          <w:szCs w:val="28"/>
          <w:lang w:val="ru-RU"/>
        </w:rPr>
        <w:t>YYYR</w:t>
      </w:r>
      <w:r w:rsidR="00985BC3" w:rsidRPr="00F079FE">
        <w:rPr>
          <w:rFonts w:ascii="Times New Roman" w:hAnsi="Times New Roman"/>
          <w:sz w:val="28"/>
          <w:szCs w:val="28"/>
          <w:lang w:val="ru-RU"/>
        </w:rPr>
        <w:t>.0450</w:t>
      </w:r>
      <w:r w:rsidR="002260C2" w:rsidRPr="00F079FE">
        <w:rPr>
          <w:rFonts w:ascii="Times New Roman" w:hAnsi="Times New Roman"/>
          <w:sz w:val="28"/>
          <w:szCs w:val="28"/>
          <w:lang w:val="ru-RU"/>
        </w:rPr>
        <w:t>.00.0</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3943"/>
        <w:gridCol w:w="992"/>
        <w:gridCol w:w="2977"/>
      </w:tblGrid>
      <w:tr w:rsidR="005279F5" w:rsidRPr="00C56B78" w14:paraId="70179C63" w14:textId="77777777" w:rsidTr="00945778">
        <w:trPr>
          <w:jc w:val="center"/>
        </w:trPr>
        <w:tc>
          <w:tcPr>
            <w:tcW w:w="1439" w:type="dxa"/>
            <w:tcBorders>
              <w:bottom w:val="double" w:sz="4" w:space="0" w:color="auto"/>
            </w:tcBorders>
            <w:shd w:val="clear" w:color="auto" w:fill="auto"/>
            <w:vAlign w:val="center"/>
          </w:tcPr>
          <w:p w14:paraId="06D6CE06" w14:textId="5CBAAD09" w:rsidR="002260C2" w:rsidRPr="00376893" w:rsidRDefault="002260C2" w:rsidP="00997791">
            <w:pPr>
              <w:spacing w:line="276"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 шва</w:t>
            </w:r>
          </w:p>
        </w:tc>
        <w:tc>
          <w:tcPr>
            <w:tcW w:w="3943" w:type="dxa"/>
            <w:tcBorders>
              <w:bottom w:val="double" w:sz="4" w:space="0" w:color="auto"/>
            </w:tcBorders>
            <w:shd w:val="clear" w:color="auto" w:fill="auto"/>
            <w:vAlign w:val="center"/>
          </w:tcPr>
          <w:p w14:paraId="79AA70A0" w14:textId="77777777" w:rsidR="002260C2" w:rsidRPr="00376893" w:rsidRDefault="002260C2" w:rsidP="00997791">
            <w:pPr>
              <w:spacing w:line="276"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 xml:space="preserve">Обозначение </w:t>
            </w:r>
            <w:r w:rsidR="00FF46E9" w:rsidRPr="00376893">
              <w:rPr>
                <w:rFonts w:ascii="Times New Roman" w:hAnsi="Times New Roman"/>
                <w:color w:val="000000" w:themeColor="text1"/>
                <w:sz w:val="24"/>
                <w:szCs w:val="24"/>
                <w:lang w:val="ru-RU"/>
              </w:rPr>
              <w:t>деталей и сборочных единиц</w:t>
            </w:r>
            <w:r w:rsidRPr="00376893">
              <w:rPr>
                <w:rFonts w:ascii="Times New Roman" w:hAnsi="Times New Roman"/>
                <w:color w:val="000000" w:themeColor="text1"/>
                <w:sz w:val="24"/>
                <w:szCs w:val="24"/>
                <w:lang w:val="ru-RU"/>
              </w:rPr>
              <w:t>, входящих в сварное соединение</w:t>
            </w:r>
          </w:p>
        </w:tc>
        <w:tc>
          <w:tcPr>
            <w:tcW w:w="992" w:type="dxa"/>
            <w:tcBorders>
              <w:bottom w:val="double" w:sz="4" w:space="0" w:color="auto"/>
            </w:tcBorders>
            <w:shd w:val="clear" w:color="auto" w:fill="auto"/>
            <w:vAlign w:val="center"/>
          </w:tcPr>
          <w:p w14:paraId="1AAFB006" w14:textId="77777777" w:rsidR="002260C2" w:rsidRPr="00376893" w:rsidRDefault="002260C2" w:rsidP="00997791">
            <w:pPr>
              <w:spacing w:line="276"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Число резов</w:t>
            </w:r>
          </w:p>
        </w:tc>
        <w:tc>
          <w:tcPr>
            <w:tcW w:w="2977" w:type="dxa"/>
            <w:tcBorders>
              <w:bottom w:val="double" w:sz="4" w:space="0" w:color="auto"/>
            </w:tcBorders>
            <w:shd w:val="clear" w:color="auto" w:fill="auto"/>
            <w:vAlign w:val="center"/>
          </w:tcPr>
          <w:p w14:paraId="6100A06F" w14:textId="77777777" w:rsidR="002260C2" w:rsidRPr="00376893" w:rsidRDefault="002260C2" w:rsidP="00997791">
            <w:pPr>
              <w:spacing w:line="276"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Примечание</w:t>
            </w:r>
          </w:p>
        </w:tc>
      </w:tr>
      <w:tr w:rsidR="005279F5" w:rsidRPr="005742FB" w14:paraId="24F178D0" w14:textId="77777777" w:rsidTr="00945778">
        <w:trPr>
          <w:trHeight w:val="548"/>
          <w:jc w:val="center"/>
        </w:trPr>
        <w:tc>
          <w:tcPr>
            <w:tcW w:w="1439" w:type="dxa"/>
            <w:tcBorders>
              <w:top w:val="double" w:sz="4" w:space="0" w:color="auto"/>
            </w:tcBorders>
            <w:shd w:val="clear" w:color="auto" w:fill="auto"/>
            <w:vAlign w:val="center"/>
          </w:tcPr>
          <w:p w14:paraId="54D7688A"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1</w:t>
            </w:r>
          </w:p>
        </w:tc>
        <w:tc>
          <w:tcPr>
            <w:tcW w:w="3943" w:type="dxa"/>
            <w:tcBorders>
              <w:top w:val="double" w:sz="4" w:space="0" w:color="auto"/>
            </w:tcBorders>
            <w:shd w:val="clear" w:color="auto" w:fill="auto"/>
            <w:vAlign w:val="center"/>
          </w:tcPr>
          <w:p w14:paraId="66D26998" w14:textId="259E361E"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ZZZZ</w:t>
            </w:r>
            <w:r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FF46E9" w:rsidRPr="00376893">
              <w:rPr>
                <w:rFonts w:ascii="Times New Roman" w:hAnsi="Times New Roman"/>
                <w:color w:val="000000" w:themeColor="text1"/>
                <w:sz w:val="24"/>
                <w:szCs w:val="24"/>
                <w:lang w:val="ru-RU"/>
              </w:rPr>
              <w:t>.0452.00.1 + 00.</w:t>
            </w:r>
            <w:r w:rsidR="000C69BB">
              <w:rPr>
                <w:rFonts w:ascii="Times New Roman" w:hAnsi="Times New Roman"/>
                <w:color w:val="000000" w:themeColor="text1"/>
                <w:sz w:val="24"/>
                <w:szCs w:val="24"/>
                <w:lang w:val="ru-RU"/>
              </w:rPr>
              <w:t>RRRR</w:t>
            </w:r>
            <w:r w:rsidR="00FF46E9"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FF46E9" w:rsidRPr="00376893">
              <w:rPr>
                <w:rFonts w:ascii="Times New Roman" w:hAnsi="Times New Roman"/>
                <w:color w:val="000000" w:themeColor="text1"/>
                <w:sz w:val="24"/>
                <w:szCs w:val="24"/>
                <w:lang w:val="ru-RU"/>
              </w:rPr>
              <w:t>.047</w:t>
            </w:r>
            <w:r w:rsidRPr="00376893">
              <w:rPr>
                <w:rFonts w:ascii="Times New Roman" w:hAnsi="Times New Roman"/>
                <w:color w:val="000000" w:themeColor="text1"/>
                <w:sz w:val="24"/>
                <w:szCs w:val="24"/>
                <w:lang w:val="ru-RU"/>
              </w:rPr>
              <w:t>0.00.0</w:t>
            </w:r>
          </w:p>
        </w:tc>
        <w:tc>
          <w:tcPr>
            <w:tcW w:w="992" w:type="dxa"/>
            <w:tcBorders>
              <w:top w:val="double" w:sz="4" w:space="0" w:color="auto"/>
            </w:tcBorders>
            <w:shd w:val="clear" w:color="auto" w:fill="auto"/>
            <w:vAlign w:val="center"/>
          </w:tcPr>
          <w:p w14:paraId="3129E8E7"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12</w:t>
            </w:r>
          </w:p>
        </w:tc>
        <w:tc>
          <w:tcPr>
            <w:tcW w:w="2977" w:type="dxa"/>
            <w:tcBorders>
              <w:top w:val="double" w:sz="4" w:space="0" w:color="auto"/>
            </w:tcBorders>
            <w:shd w:val="clear" w:color="auto" w:fill="auto"/>
            <w:vAlign w:val="center"/>
          </w:tcPr>
          <w:p w14:paraId="2FD8A2FC"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p>
        </w:tc>
      </w:tr>
      <w:tr w:rsidR="005279F5" w:rsidRPr="005742FB" w14:paraId="0C752708" w14:textId="77777777" w:rsidTr="00261C74">
        <w:trPr>
          <w:trHeight w:val="639"/>
          <w:jc w:val="center"/>
        </w:trPr>
        <w:tc>
          <w:tcPr>
            <w:tcW w:w="1439" w:type="dxa"/>
            <w:shd w:val="clear" w:color="auto" w:fill="auto"/>
            <w:vAlign w:val="center"/>
          </w:tcPr>
          <w:p w14:paraId="5EB4802E"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2</w:t>
            </w:r>
          </w:p>
        </w:tc>
        <w:tc>
          <w:tcPr>
            <w:tcW w:w="3943" w:type="dxa"/>
            <w:shd w:val="clear" w:color="auto" w:fill="auto"/>
            <w:vAlign w:val="center"/>
          </w:tcPr>
          <w:p w14:paraId="4DA63C87" w14:textId="50279B43"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RRRR</w:t>
            </w:r>
            <w:r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376893">
              <w:rPr>
                <w:rFonts w:ascii="Times New Roman" w:hAnsi="Times New Roman"/>
                <w:color w:val="000000" w:themeColor="text1"/>
                <w:sz w:val="24"/>
                <w:szCs w:val="24"/>
                <w:lang w:val="ru-RU"/>
              </w:rPr>
              <w:t>.0451.00.1 + 00.</w:t>
            </w:r>
            <w:r w:rsidR="000C69BB">
              <w:rPr>
                <w:rFonts w:ascii="Times New Roman" w:hAnsi="Times New Roman"/>
                <w:color w:val="000000" w:themeColor="text1"/>
                <w:sz w:val="24"/>
                <w:szCs w:val="24"/>
                <w:lang w:val="ru-RU"/>
              </w:rPr>
              <w:t>RRRR</w:t>
            </w:r>
            <w:r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376893">
              <w:rPr>
                <w:rFonts w:ascii="Times New Roman" w:hAnsi="Times New Roman"/>
                <w:color w:val="000000" w:themeColor="text1"/>
                <w:sz w:val="24"/>
                <w:szCs w:val="24"/>
                <w:lang w:val="ru-RU"/>
              </w:rPr>
              <w:t>.0470.00.0</w:t>
            </w:r>
          </w:p>
        </w:tc>
        <w:tc>
          <w:tcPr>
            <w:tcW w:w="992" w:type="dxa"/>
            <w:shd w:val="clear" w:color="auto" w:fill="auto"/>
            <w:vAlign w:val="center"/>
          </w:tcPr>
          <w:p w14:paraId="7D6CDC62"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12</w:t>
            </w:r>
          </w:p>
        </w:tc>
        <w:tc>
          <w:tcPr>
            <w:tcW w:w="2977" w:type="dxa"/>
            <w:shd w:val="clear" w:color="auto" w:fill="auto"/>
            <w:vAlign w:val="center"/>
          </w:tcPr>
          <w:p w14:paraId="544F9788"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p>
        </w:tc>
      </w:tr>
      <w:tr w:rsidR="005279F5" w:rsidRPr="000C69BB" w14:paraId="59645C5F" w14:textId="77777777" w:rsidTr="0091160F">
        <w:trPr>
          <w:trHeight w:val="652"/>
          <w:jc w:val="center"/>
        </w:trPr>
        <w:tc>
          <w:tcPr>
            <w:tcW w:w="1439" w:type="dxa"/>
            <w:shd w:val="clear" w:color="auto" w:fill="auto"/>
            <w:vAlign w:val="center"/>
          </w:tcPr>
          <w:p w14:paraId="05672398"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3</w:t>
            </w:r>
          </w:p>
        </w:tc>
        <w:tc>
          <w:tcPr>
            <w:tcW w:w="3943" w:type="dxa"/>
            <w:shd w:val="clear" w:color="auto" w:fill="auto"/>
            <w:vAlign w:val="center"/>
          </w:tcPr>
          <w:p w14:paraId="60CD2ED8" w14:textId="4D1ED40D"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RRRR</w:t>
            </w:r>
            <w:r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376893">
              <w:rPr>
                <w:rFonts w:ascii="Times New Roman" w:hAnsi="Times New Roman"/>
                <w:color w:val="000000" w:themeColor="text1"/>
                <w:sz w:val="24"/>
                <w:szCs w:val="24"/>
                <w:lang w:val="ru-RU"/>
              </w:rPr>
              <w:t>.0471.00.1 + 00.</w:t>
            </w:r>
            <w:r w:rsidR="000C69BB">
              <w:rPr>
                <w:rFonts w:ascii="Times New Roman" w:hAnsi="Times New Roman"/>
                <w:color w:val="000000" w:themeColor="text1"/>
                <w:sz w:val="24"/>
                <w:szCs w:val="24"/>
                <w:lang w:val="ru-RU"/>
              </w:rPr>
              <w:t>RRRR</w:t>
            </w:r>
            <w:r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376893">
              <w:rPr>
                <w:rFonts w:ascii="Times New Roman" w:hAnsi="Times New Roman"/>
                <w:color w:val="000000" w:themeColor="text1"/>
                <w:sz w:val="24"/>
                <w:szCs w:val="24"/>
                <w:lang w:val="ru-RU"/>
              </w:rPr>
              <w:t>.0472.00.</w:t>
            </w:r>
            <w:r w:rsidR="00960DDE" w:rsidRPr="00376893">
              <w:rPr>
                <w:rFonts w:ascii="Times New Roman" w:hAnsi="Times New Roman"/>
                <w:color w:val="000000" w:themeColor="text1"/>
                <w:sz w:val="24"/>
                <w:szCs w:val="24"/>
                <w:lang w:val="ru-RU"/>
              </w:rPr>
              <w:t>1</w:t>
            </w:r>
          </w:p>
        </w:tc>
        <w:tc>
          <w:tcPr>
            <w:tcW w:w="992" w:type="dxa"/>
            <w:shd w:val="clear" w:color="auto" w:fill="auto"/>
            <w:vAlign w:val="center"/>
          </w:tcPr>
          <w:p w14:paraId="3A8B1040"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8</w:t>
            </w:r>
          </w:p>
        </w:tc>
        <w:tc>
          <w:tcPr>
            <w:tcW w:w="2977" w:type="dxa"/>
            <w:shd w:val="clear" w:color="auto" w:fill="auto"/>
            <w:vAlign w:val="center"/>
          </w:tcPr>
          <w:p w14:paraId="03FB43CA"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Для каждого из двух швов</w:t>
            </w:r>
          </w:p>
        </w:tc>
      </w:tr>
    </w:tbl>
    <w:p w14:paraId="7A3886FE" w14:textId="77777777" w:rsidR="00AC4422" w:rsidRPr="005279F5" w:rsidRDefault="00AC4422" w:rsidP="006F114E">
      <w:pPr>
        <w:spacing w:line="360" w:lineRule="auto"/>
        <w:rPr>
          <w:rFonts w:ascii="Times New Roman" w:hAnsi="Times New Roman"/>
          <w:color w:val="000000" w:themeColor="text1"/>
          <w:sz w:val="28"/>
          <w:szCs w:val="28"/>
          <w:lang w:val="ru-RU"/>
        </w:rPr>
      </w:pPr>
    </w:p>
    <w:p w14:paraId="6727BEC3" w14:textId="7BE39479" w:rsidR="00F670C6" w:rsidRPr="00376893" w:rsidRDefault="00FF46E9" w:rsidP="006F114E">
      <w:pPr>
        <w:spacing w:line="360" w:lineRule="auto"/>
        <w:rPr>
          <w:rFonts w:ascii="Times New Roman" w:hAnsi="Times New Roman"/>
          <w:color w:val="000000" w:themeColor="text1"/>
          <w:sz w:val="28"/>
          <w:szCs w:val="28"/>
          <w:lang w:val="ru-RU"/>
        </w:rPr>
      </w:pPr>
      <w:r w:rsidRPr="00376893">
        <w:rPr>
          <w:rFonts w:ascii="Times New Roman" w:hAnsi="Times New Roman"/>
          <w:color w:val="000000" w:themeColor="text1"/>
          <w:spacing w:val="30"/>
          <w:sz w:val="28"/>
          <w:szCs w:val="28"/>
          <w:lang w:val="ru-RU"/>
        </w:rPr>
        <w:t xml:space="preserve">Таблица </w:t>
      </w:r>
      <w:r w:rsidR="004255C0" w:rsidRPr="004255C0">
        <w:rPr>
          <w:rFonts w:ascii="Times New Roman" w:hAnsi="Times New Roman"/>
          <w:color w:val="000000" w:themeColor="text1"/>
          <w:spacing w:val="30"/>
          <w:sz w:val="28"/>
          <w:szCs w:val="28"/>
          <w:lang w:val="ru-RU"/>
        </w:rPr>
        <w:t>5</w:t>
      </w:r>
      <w:r w:rsidRPr="00376893">
        <w:rPr>
          <w:rFonts w:ascii="Times New Roman" w:hAnsi="Times New Roman"/>
          <w:color w:val="000000" w:themeColor="text1"/>
          <w:spacing w:val="30"/>
          <w:sz w:val="28"/>
          <w:szCs w:val="28"/>
          <w:lang w:val="ru-RU"/>
        </w:rPr>
        <w:t xml:space="preserve"> </w:t>
      </w:r>
      <w:r w:rsidRPr="00376893">
        <w:rPr>
          <w:rFonts w:ascii="Times New Roman" w:hAnsi="Times New Roman"/>
          <w:color w:val="000000" w:themeColor="text1"/>
          <w:sz w:val="28"/>
          <w:szCs w:val="28"/>
          <w:lang w:val="ru-RU"/>
        </w:rPr>
        <w:t xml:space="preserve">- </w:t>
      </w:r>
      <w:r w:rsidR="005809D5" w:rsidRPr="00376893">
        <w:rPr>
          <w:rFonts w:ascii="Times New Roman" w:hAnsi="Times New Roman"/>
          <w:color w:val="000000" w:themeColor="text1"/>
          <w:sz w:val="28"/>
          <w:szCs w:val="28"/>
          <w:lang w:val="ru-RU"/>
        </w:rPr>
        <w:t>Разрезка паяных соединений статора 00.</w:t>
      </w:r>
      <w:r w:rsidR="000C69BB">
        <w:rPr>
          <w:rFonts w:ascii="Times New Roman" w:hAnsi="Times New Roman"/>
          <w:color w:val="000000" w:themeColor="text1"/>
          <w:sz w:val="28"/>
          <w:szCs w:val="28"/>
          <w:lang w:val="ru-RU"/>
        </w:rPr>
        <w:t>XXXX</w:t>
      </w:r>
      <w:r w:rsidR="005809D5" w:rsidRPr="0037689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5809D5" w:rsidRPr="00376893">
        <w:rPr>
          <w:rFonts w:ascii="Times New Roman" w:hAnsi="Times New Roman"/>
          <w:color w:val="000000" w:themeColor="text1"/>
          <w:sz w:val="28"/>
          <w:szCs w:val="28"/>
          <w:lang w:val="ru-RU"/>
        </w:rPr>
        <w:t>.0030.00.0</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8"/>
        <w:gridCol w:w="3827"/>
        <w:gridCol w:w="992"/>
        <w:gridCol w:w="3186"/>
      </w:tblGrid>
      <w:tr w:rsidR="00890016" w:rsidRPr="002E3B49" w14:paraId="450F1B7F" w14:textId="77777777" w:rsidTr="00797AED">
        <w:trPr>
          <w:jc w:val="center"/>
        </w:trPr>
        <w:tc>
          <w:tcPr>
            <w:tcW w:w="1488" w:type="dxa"/>
            <w:tcBorders>
              <w:bottom w:val="double" w:sz="4" w:space="0" w:color="auto"/>
            </w:tcBorders>
            <w:shd w:val="clear" w:color="auto" w:fill="auto"/>
            <w:vAlign w:val="center"/>
          </w:tcPr>
          <w:p w14:paraId="7AB166C0" w14:textId="77777777"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 шва</w:t>
            </w:r>
          </w:p>
        </w:tc>
        <w:tc>
          <w:tcPr>
            <w:tcW w:w="3827" w:type="dxa"/>
            <w:tcBorders>
              <w:bottom w:val="double" w:sz="4" w:space="0" w:color="auto"/>
            </w:tcBorders>
            <w:shd w:val="clear" w:color="auto" w:fill="auto"/>
            <w:vAlign w:val="center"/>
          </w:tcPr>
          <w:p w14:paraId="02BFBCCE" w14:textId="77777777" w:rsidR="00890016" w:rsidRPr="00925869" w:rsidRDefault="00890016" w:rsidP="00797AED">
            <w:pPr>
              <w:spacing w:line="276" w:lineRule="auto"/>
              <w:jc w:val="center"/>
              <w:rPr>
                <w:rFonts w:ascii="Times New Roman" w:hAnsi="Times New Roman"/>
                <w:sz w:val="24"/>
                <w:szCs w:val="28"/>
                <w:lang w:val="ru-RU"/>
              </w:rPr>
            </w:pPr>
            <w:r w:rsidRPr="00925869">
              <w:rPr>
                <w:rFonts w:ascii="Times New Roman" w:hAnsi="Times New Roman"/>
                <w:sz w:val="24"/>
                <w:szCs w:val="28"/>
                <w:lang w:val="ru-RU"/>
              </w:rPr>
              <w:t>Обозначение деталей и сборочных единиц, входящих в паяное соединение</w:t>
            </w:r>
          </w:p>
        </w:tc>
        <w:tc>
          <w:tcPr>
            <w:tcW w:w="992" w:type="dxa"/>
            <w:tcBorders>
              <w:bottom w:val="double" w:sz="4" w:space="0" w:color="auto"/>
            </w:tcBorders>
            <w:shd w:val="clear" w:color="auto" w:fill="auto"/>
            <w:vAlign w:val="center"/>
          </w:tcPr>
          <w:p w14:paraId="10BAD16D" w14:textId="77777777"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Число резов</w:t>
            </w:r>
          </w:p>
        </w:tc>
        <w:tc>
          <w:tcPr>
            <w:tcW w:w="3186" w:type="dxa"/>
            <w:tcBorders>
              <w:bottom w:val="double" w:sz="4" w:space="0" w:color="auto"/>
            </w:tcBorders>
            <w:shd w:val="clear" w:color="auto" w:fill="auto"/>
            <w:vAlign w:val="center"/>
          </w:tcPr>
          <w:p w14:paraId="6A010AFA" w14:textId="77777777"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Примечание</w:t>
            </w:r>
          </w:p>
        </w:tc>
      </w:tr>
      <w:tr w:rsidR="00890016" w:rsidRPr="000C69BB" w14:paraId="1C85FB41" w14:textId="77777777" w:rsidTr="00797AED">
        <w:trPr>
          <w:trHeight w:val="476"/>
          <w:jc w:val="center"/>
        </w:trPr>
        <w:tc>
          <w:tcPr>
            <w:tcW w:w="1488" w:type="dxa"/>
            <w:tcBorders>
              <w:top w:val="double" w:sz="4" w:space="0" w:color="auto"/>
            </w:tcBorders>
            <w:shd w:val="clear" w:color="auto" w:fill="auto"/>
            <w:vAlign w:val="center"/>
          </w:tcPr>
          <w:p w14:paraId="6F9EA895" w14:textId="02625214"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1</w:t>
            </w:r>
          </w:p>
        </w:tc>
        <w:tc>
          <w:tcPr>
            <w:tcW w:w="3827" w:type="dxa"/>
            <w:tcBorders>
              <w:top w:val="double" w:sz="4" w:space="0" w:color="auto"/>
            </w:tcBorders>
            <w:shd w:val="clear" w:color="auto" w:fill="auto"/>
            <w:vAlign w:val="center"/>
          </w:tcPr>
          <w:p w14:paraId="34B646FA" w14:textId="1F1563E2" w:rsidR="00890016" w:rsidRPr="00925869" w:rsidRDefault="00890016" w:rsidP="00797AED">
            <w:pPr>
              <w:spacing w:line="276" w:lineRule="auto"/>
              <w:jc w:val="center"/>
              <w:rPr>
                <w:rFonts w:ascii="Times New Roman" w:hAnsi="Times New Roman"/>
                <w:color w:val="000000"/>
                <w:sz w:val="24"/>
                <w:szCs w:val="28"/>
              </w:rPr>
            </w:pPr>
            <w:r w:rsidRPr="00925869">
              <w:rPr>
                <w:rFonts w:ascii="Times New Roman" w:hAnsi="Times New Roman"/>
                <w:color w:val="000000"/>
                <w:sz w:val="24"/>
                <w:szCs w:val="28"/>
              </w:rPr>
              <w:t>00.</w:t>
            </w:r>
            <w:r w:rsidR="000C69BB">
              <w:rPr>
                <w:rFonts w:ascii="Times New Roman" w:hAnsi="Times New Roman"/>
                <w:color w:val="000000"/>
                <w:sz w:val="24"/>
                <w:szCs w:val="28"/>
              </w:rPr>
              <w:t>XXXX</w:t>
            </w:r>
            <w:r w:rsidRPr="00925869">
              <w:rPr>
                <w:rFonts w:ascii="Times New Roman" w:hAnsi="Times New Roman"/>
                <w:color w:val="000000"/>
                <w:sz w:val="24"/>
                <w:szCs w:val="28"/>
              </w:rPr>
              <w:t>.</w:t>
            </w:r>
            <w:r w:rsidR="000C69BB">
              <w:rPr>
                <w:rFonts w:ascii="Times New Roman" w:hAnsi="Times New Roman"/>
                <w:color w:val="000000"/>
                <w:sz w:val="24"/>
                <w:szCs w:val="28"/>
              </w:rPr>
              <w:t>YYYR</w:t>
            </w:r>
            <w:r w:rsidRPr="00925869">
              <w:rPr>
                <w:rFonts w:ascii="Times New Roman" w:hAnsi="Times New Roman"/>
                <w:color w:val="000000"/>
                <w:sz w:val="24"/>
                <w:szCs w:val="28"/>
              </w:rPr>
              <w:t>.0061.00.1 + 00.</w:t>
            </w:r>
            <w:r w:rsidR="000C69BB">
              <w:rPr>
                <w:rFonts w:ascii="Times New Roman" w:hAnsi="Times New Roman"/>
                <w:color w:val="000000"/>
                <w:sz w:val="24"/>
                <w:szCs w:val="28"/>
              </w:rPr>
              <w:t>RRRR</w:t>
            </w:r>
            <w:r w:rsidRPr="00925869">
              <w:rPr>
                <w:rFonts w:ascii="Times New Roman" w:hAnsi="Times New Roman"/>
                <w:color w:val="000000"/>
                <w:sz w:val="24"/>
                <w:szCs w:val="28"/>
              </w:rPr>
              <w:t>.</w:t>
            </w:r>
            <w:r w:rsidR="000C69BB">
              <w:rPr>
                <w:rFonts w:ascii="Times New Roman" w:hAnsi="Times New Roman"/>
                <w:color w:val="000000"/>
                <w:sz w:val="24"/>
                <w:szCs w:val="28"/>
              </w:rPr>
              <w:t>YYYR</w:t>
            </w:r>
            <w:r w:rsidRPr="00925869">
              <w:rPr>
                <w:rFonts w:ascii="Times New Roman" w:hAnsi="Times New Roman"/>
                <w:color w:val="000000"/>
                <w:sz w:val="24"/>
                <w:szCs w:val="28"/>
              </w:rPr>
              <w:t>.0052.00.1</w:t>
            </w:r>
          </w:p>
        </w:tc>
        <w:tc>
          <w:tcPr>
            <w:tcW w:w="992" w:type="dxa"/>
            <w:tcBorders>
              <w:top w:val="double" w:sz="4" w:space="0" w:color="auto"/>
            </w:tcBorders>
            <w:shd w:val="clear" w:color="auto" w:fill="auto"/>
            <w:vAlign w:val="center"/>
          </w:tcPr>
          <w:p w14:paraId="4FCDBF8F" w14:textId="77777777"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12</w:t>
            </w:r>
          </w:p>
        </w:tc>
        <w:tc>
          <w:tcPr>
            <w:tcW w:w="3186" w:type="dxa"/>
            <w:tcBorders>
              <w:top w:val="double" w:sz="4" w:space="0" w:color="auto"/>
            </w:tcBorders>
            <w:shd w:val="clear" w:color="auto" w:fill="auto"/>
            <w:vAlign w:val="center"/>
          </w:tcPr>
          <w:p w14:paraId="233AA984" w14:textId="3B1C5FC8" w:rsidR="00890016" w:rsidRPr="00925869" w:rsidRDefault="00890016" w:rsidP="00797AED">
            <w:pPr>
              <w:spacing w:line="276" w:lineRule="auto"/>
              <w:jc w:val="center"/>
              <w:rPr>
                <w:rFonts w:ascii="Times New Roman" w:hAnsi="Times New Roman"/>
                <w:sz w:val="24"/>
                <w:szCs w:val="28"/>
                <w:lang w:val="ru-RU"/>
              </w:rPr>
            </w:pPr>
            <w:r w:rsidRPr="00925869">
              <w:rPr>
                <w:rFonts w:ascii="Times New Roman" w:hAnsi="Times New Roman"/>
                <w:sz w:val="24"/>
                <w:szCs w:val="28"/>
                <w:lang w:val="ru-RU"/>
              </w:rPr>
              <w:t xml:space="preserve">Для каждого из участков </w:t>
            </w:r>
            <w:r w:rsidR="00DB3A98">
              <w:rPr>
                <w:rFonts w:ascii="Times New Roman" w:hAnsi="Times New Roman"/>
                <w:sz w:val="24"/>
                <w:szCs w:val="28"/>
                <w:lang w:val="ru-RU"/>
              </w:rPr>
              <w:t xml:space="preserve">на рисунке </w:t>
            </w:r>
            <w:r w:rsidR="00DA1E62">
              <w:rPr>
                <w:rFonts w:ascii="Times New Roman" w:hAnsi="Times New Roman"/>
                <w:sz w:val="24"/>
                <w:szCs w:val="28"/>
                <w:lang w:val="ru-RU"/>
              </w:rPr>
              <w:t>6</w:t>
            </w:r>
          </w:p>
        </w:tc>
      </w:tr>
      <w:tr w:rsidR="00890016" w:rsidRPr="002E3B49" w14:paraId="4DE31359" w14:textId="77777777" w:rsidTr="00797AED">
        <w:trPr>
          <w:jc w:val="center"/>
        </w:trPr>
        <w:tc>
          <w:tcPr>
            <w:tcW w:w="1488" w:type="dxa"/>
            <w:shd w:val="clear" w:color="auto" w:fill="auto"/>
            <w:vAlign w:val="center"/>
          </w:tcPr>
          <w:p w14:paraId="5B04BF55" w14:textId="7473C3DE"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2</w:t>
            </w:r>
          </w:p>
        </w:tc>
        <w:tc>
          <w:tcPr>
            <w:tcW w:w="3827" w:type="dxa"/>
            <w:shd w:val="clear" w:color="auto" w:fill="auto"/>
            <w:vAlign w:val="center"/>
          </w:tcPr>
          <w:p w14:paraId="602D0E19" w14:textId="246C0491" w:rsidR="00890016" w:rsidRPr="00925869" w:rsidRDefault="007A6F94" w:rsidP="00797AED">
            <w:pPr>
              <w:spacing w:line="276" w:lineRule="auto"/>
              <w:jc w:val="center"/>
              <w:rPr>
                <w:rFonts w:ascii="Times New Roman" w:hAnsi="Times New Roman"/>
                <w:sz w:val="24"/>
                <w:szCs w:val="28"/>
              </w:rPr>
            </w:pPr>
            <w:r>
              <w:rPr>
                <w:rFonts w:ascii="Times New Roman" w:hAnsi="Times New Roman"/>
                <w:color w:val="000000"/>
                <w:sz w:val="24"/>
                <w:szCs w:val="28"/>
              </w:rPr>
              <w:t>00.</w:t>
            </w:r>
            <w:r w:rsidR="000C69BB">
              <w:rPr>
                <w:rFonts w:ascii="Times New Roman" w:hAnsi="Times New Roman"/>
                <w:color w:val="000000"/>
                <w:sz w:val="24"/>
                <w:szCs w:val="28"/>
              </w:rPr>
              <w:t>XXXX</w:t>
            </w:r>
            <w:r>
              <w:rPr>
                <w:rFonts w:ascii="Times New Roman" w:hAnsi="Times New Roman"/>
                <w:color w:val="000000"/>
                <w:sz w:val="24"/>
                <w:szCs w:val="28"/>
              </w:rPr>
              <w:t>.</w:t>
            </w:r>
            <w:r w:rsidR="000C69BB">
              <w:rPr>
                <w:rFonts w:ascii="Times New Roman" w:hAnsi="Times New Roman"/>
                <w:color w:val="000000"/>
                <w:sz w:val="24"/>
                <w:szCs w:val="28"/>
              </w:rPr>
              <w:t>YYYR</w:t>
            </w:r>
            <w:r>
              <w:rPr>
                <w:rFonts w:ascii="Times New Roman" w:hAnsi="Times New Roman"/>
                <w:color w:val="000000"/>
                <w:sz w:val="24"/>
                <w:szCs w:val="28"/>
              </w:rPr>
              <w:t>.0122.00.1 + 00.</w:t>
            </w:r>
            <w:r w:rsidR="000C69BB">
              <w:rPr>
                <w:rFonts w:ascii="Times New Roman" w:hAnsi="Times New Roman"/>
                <w:color w:val="000000"/>
                <w:sz w:val="24"/>
                <w:szCs w:val="28"/>
              </w:rPr>
              <w:t>XXXX</w:t>
            </w:r>
            <w:r w:rsidR="00890016" w:rsidRPr="00925869">
              <w:rPr>
                <w:rFonts w:ascii="Times New Roman" w:hAnsi="Times New Roman"/>
                <w:color w:val="000000"/>
                <w:sz w:val="24"/>
                <w:szCs w:val="28"/>
              </w:rPr>
              <w:t>.</w:t>
            </w:r>
            <w:r w:rsidR="000C69BB">
              <w:rPr>
                <w:rFonts w:ascii="Times New Roman" w:hAnsi="Times New Roman"/>
                <w:color w:val="000000"/>
                <w:sz w:val="24"/>
                <w:szCs w:val="28"/>
              </w:rPr>
              <w:t>YYYR</w:t>
            </w:r>
            <w:r w:rsidR="00890016" w:rsidRPr="00925869">
              <w:rPr>
                <w:rFonts w:ascii="Times New Roman" w:hAnsi="Times New Roman"/>
                <w:color w:val="000000"/>
                <w:sz w:val="24"/>
                <w:szCs w:val="28"/>
              </w:rPr>
              <w:t>.0124.00.1</w:t>
            </w:r>
          </w:p>
        </w:tc>
        <w:tc>
          <w:tcPr>
            <w:tcW w:w="992" w:type="dxa"/>
            <w:shd w:val="clear" w:color="auto" w:fill="auto"/>
            <w:vAlign w:val="center"/>
          </w:tcPr>
          <w:p w14:paraId="3B82B657" w14:textId="77777777"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12</w:t>
            </w:r>
          </w:p>
        </w:tc>
        <w:tc>
          <w:tcPr>
            <w:tcW w:w="3186" w:type="dxa"/>
            <w:shd w:val="clear" w:color="auto" w:fill="auto"/>
            <w:vAlign w:val="center"/>
          </w:tcPr>
          <w:p w14:paraId="2099F89B" w14:textId="77777777" w:rsidR="00890016" w:rsidRPr="00925869" w:rsidRDefault="00890016" w:rsidP="00797AED">
            <w:pPr>
              <w:spacing w:line="276" w:lineRule="auto"/>
              <w:jc w:val="center"/>
              <w:rPr>
                <w:rFonts w:ascii="Times New Roman" w:hAnsi="Times New Roman"/>
                <w:sz w:val="24"/>
                <w:szCs w:val="28"/>
              </w:rPr>
            </w:pPr>
          </w:p>
        </w:tc>
      </w:tr>
    </w:tbl>
    <w:p w14:paraId="5076E10D" w14:textId="77777777" w:rsidR="00AC4422" w:rsidRPr="00456D6C" w:rsidRDefault="00AC4422" w:rsidP="00871AAC">
      <w:pPr>
        <w:spacing w:line="360" w:lineRule="auto"/>
        <w:jc w:val="both"/>
        <w:rPr>
          <w:rFonts w:ascii="Times New Roman" w:hAnsi="Times New Roman"/>
          <w:color w:val="000000" w:themeColor="text1"/>
          <w:sz w:val="28"/>
          <w:szCs w:val="24"/>
          <w:lang w:val="ru-RU"/>
        </w:rPr>
      </w:pPr>
    </w:p>
    <w:p w14:paraId="7077FF6A" w14:textId="416919CE" w:rsidR="00F731F7" w:rsidRPr="009A5462" w:rsidRDefault="00930CF2" w:rsidP="009A5462">
      <w:pPr>
        <w:pStyle w:val="af7"/>
        <w:spacing w:line="360" w:lineRule="auto"/>
        <w:ind w:left="0" w:firstLine="567"/>
        <w:jc w:val="both"/>
        <w:outlineLvl w:val="2"/>
        <w:rPr>
          <w:rFonts w:ascii="Times New Roman" w:hAnsi="Times New Roman"/>
          <w:color w:val="000000" w:themeColor="text1"/>
          <w:sz w:val="28"/>
          <w:szCs w:val="28"/>
          <w:lang w:val="ru-RU"/>
        </w:rPr>
      </w:pPr>
      <w:bookmarkStart w:id="44" w:name="_Toc64617367"/>
      <w:r w:rsidRPr="009A5462">
        <w:rPr>
          <w:rFonts w:ascii="Times New Roman" w:hAnsi="Times New Roman"/>
          <w:color w:val="000000" w:themeColor="text1"/>
          <w:sz w:val="28"/>
          <w:szCs w:val="28"/>
          <w:lang w:val="ru-RU"/>
        </w:rPr>
        <w:t>4</w:t>
      </w:r>
      <w:r w:rsidR="00997791" w:rsidRPr="009A5462">
        <w:rPr>
          <w:rFonts w:ascii="Times New Roman" w:hAnsi="Times New Roman"/>
          <w:color w:val="000000" w:themeColor="text1"/>
          <w:sz w:val="28"/>
          <w:szCs w:val="28"/>
          <w:lang w:val="ru-RU"/>
        </w:rPr>
        <w:t>.</w:t>
      </w:r>
      <w:r w:rsidR="003C129C" w:rsidRPr="009A5462">
        <w:rPr>
          <w:rFonts w:ascii="Times New Roman" w:hAnsi="Times New Roman"/>
          <w:color w:val="000000" w:themeColor="text1"/>
          <w:sz w:val="28"/>
          <w:szCs w:val="28"/>
          <w:lang w:val="ru-RU"/>
        </w:rPr>
        <w:t>2</w:t>
      </w:r>
      <w:r w:rsidR="00997791" w:rsidRPr="009A5462">
        <w:rPr>
          <w:rFonts w:ascii="Times New Roman" w:hAnsi="Times New Roman"/>
          <w:color w:val="000000" w:themeColor="text1"/>
          <w:sz w:val="28"/>
          <w:szCs w:val="28"/>
          <w:lang w:val="ru-RU"/>
        </w:rPr>
        <w:t>.</w:t>
      </w:r>
      <w:r w:rsidR="003C129C" w:rsidRPr="009A5462">
        <w:rPr>
          <w:rFonts w:ascii="Times New Roman" w:hAnsi="Times New Roman"/>
          <w:color w:val="000000" w:themeColor="text1"/>
          <w:sz w:val="28"/>
          <w:szCs w:val="28"/>
          <w:lang w:val="ru-RU"/>
        </w:rPr>
        <w:t>3</w:t>
      </w:r>
      <w:r w:rsidR="00997791" w:rsidRPr="009A5462">
        <w:rPr>
          <w:rFonts w:ascii="Times New Roman" w:hAnsi="Times New Roman"/>
          <w:color w:val="000000" w:themeColor="text1"/>
          <w:sz w:val="28"/>
          <w:szCs w:val="28"/>
          <w:lang w:val="ru-RU"/>
        </w:rPr>
        <w:t xml:space="preserve"> Сварные и паяные соединения насоса 00.</w:t>
      </w:r>
      <w:r w:rsidR="000C69BB">
        <w:rPr>
          <w:rFonts w:ascii="Times New Roman" w:hAnsi="Times New Roman"/>
          <w:color w:val="000000" w:themeColor="text1"/>
          <w:sz w:val="28"/>
          <w:szCs w:val="28"/>
          <w:lang w:val="ru-RU"/>
        </w:rPr>
        <w:t>XXXX</w:t>
      </w:r>
      <w:r w:rsidR="00997791" w:rsidRPr="009A546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97791" w:rsidRPr="009A5462">
        <w:rPr>
          <w:rFonts w:ascii="Times New Roman" w:hAnsi="Times New Roman"/>
          <w:color w:val="000000" w:themeColor="text1"/>
          <w:sz w:val="28"/>
          <w:szCs w:val="28"/>
          <w:lang w:val="ru-RU"/>
        </w:rPr>
        <w:t>.0000.00.0</w:t>
      </w:r>
      <w:bookmarkEnd w:id="44"/>
    </w:p>
    <w:p w14:paraId="468E8436" w14:textId="3258614C" w:rsidR="00997791" w:rsidRPr="005279F5" w:rsidRDefault="00930CF2" w:rsidP="008060F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341A5"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99779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3</w:t>
      </w:r>
      <w:r w:rsidR="00997791" w:rsidRPr="005279F5">
        <w:rPr>
          <w:rFonts w:ascii="Times New Roman" w:hAnsi="Times New Roman"/>
          <w:color w:val="000000" w:themeColor="text1"/>
          <w:sz w:val="28"/>
          <w:szCs w:val="28"/>
          <w:lang w:val="ru-RU"/>
        </w:rPr>
        <w:t>.1 Разрешается не контролировать радиографическим методом сварные швы в сборочных единицах 00.</w:t>
      </w:r>
      <w:r w:rsidR="000C69BB">
        <w:rPr>
          <w:rFonts w:ascii="Times New Roman" w:hAnsi="Times New Roman"/>
          <w:color w:val="000000" w:themeColor="text1"/>
          <w:sz w:val="28"/>
          <w:szCs w:val="28"/>
          <w:lang w:val="ru-RU"/>
        </w:rPr>
        <w:t>RRRR</w:t>
      </w:r>
      <w:r w:rsidR="0099779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97791" w:rsidRPr="005279F5">
        <w:rPr>
          <w:rFonts w:ascii="Times New Roman" w:hAnsi="Times New Roman"/>
          <w:color w:val="000000" w:themeColor="text1"/>
          <w:sz w:val="28"/>
          <w:szCs w:val="28"/>
          <w:lang w:val="ru-RU"/>
        </w:rPr>
        <w:t>.0070.00.0 и 00.</w:t>
      </w:r>
      <w:r w:rsidR="000C69BB">
        <w:rPr>
          <w:rFonts w:ascii="Times New Roman" w:hAnsi="Times New Roman"/>
          <w:color w:val="000000" w:themeColor="text1"/>
          <w:sz w:val="28"/>
          <w:szCs w:val="28"/>
          <w:lang w:val="ru-RU"/>
        </w:rPr>
        <w:t>RRRR</w:t>
      </w:r>
      <w:r w:rsidR="0099779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97791" w:rsidRPr="005279F5">
        <w:rPr>
          <w:rFonts w:ascii="Times New Roman" w:hAnsi="Times New Roman"/>
          <w:color w:val="000000" w:themeColor="text1"/>
          <w:sz w:val="28"/>
          <w:szCs w:val="28"/>
          <w:lang w:val="ru-RU"/>
        </w:rPr>
        <w:t>.0110.00.0.</w:t>
      </w:r>
    </w:p>
    <w:p w14:paraId="27BF80D5" w14:textId="4D21AD33" w:rsidR="00997791" w:rsidRPr="005279F5" w:rsidRDefault="00930CF2" w:rsidP="008060F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341A5"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99779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3</w:t>
      </w:r>
      <w:r w:rsidR="00997791" w:rsidRPr="005279F5">
        <w:rPr>
          <w:rFonts w:ascii="Times New Roman" w:hAnsi="Times New Roman"/>
          <w:color w:val="000000" w:themeColor="text1"/>
          <w:sz w:val="28"/>
          <w:szCs w:val="28"/>
          <w:lang w:val="ru-RU"/>
        </w:rPr>
        <w:t>.2 Разрезку и металлографические исследования сварных соединений сборочной единицы 00.</w:t>
      </w:r>
      <w:r w:rsidR="000C69BB">
        <w:rPr>
          <w:rFonts w:ascii="Times New Roman" w:hAnsi="Times New Roman"/>
          <w:color w:val="000000" w:themeColor="text1"/>
          <w:sz w:val="28"/>
          <w:szCs w:val="28"/>
          <w:lang w:val="ru-RU"/>
        </w:rPr>
        <w:t>XXXX</w:t>
      </w:r>
      <w:r w:rsidR="0099779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97791" w:rsidRPr="005279F5">
        <w:rPr>
          <w:rFonts w:ascii="Times New Roman" w:hAnsi="Times New Roman"/>
          <w:color w:val="000000" w:themeColor="text1"/>
          <w:sz w:val="28"/>
          <w:szCs w:val="28"/>
          <w:lang w:val="ru-RU"/>
        </w:rPr>
        <w:t>.0010.00.0 произво</w:t>
      </w:r>
      <w:r w:rsidR="00FE5679">
        <w:rPr>
          <w:rFonts w:ascii="Times New Roman" w:hAnsi="Times New Roman"/>
          <w:color w:val="000000" w:themeColor="text1"/>
          <w:sz w:val="28"/>
          <w:szCs w:val="28"/>
          <w:lang w:val="ru-RU"/>
        </w:rPr>
        <w:t xml:space="preserve">дить в соответствии с таблицей </w:t>
      </w:r>
      <w:r w:rsidR="004255C0" w:rsidRPr="004255C0">
        <w:rPr>
          <w:rFonts w:ascii="Times New Roman" w:hAnsi="Times New Roman"/>
          <w:color w:val="000000" w:themeColor="text1"/>
          <w:sz w:val="28"/>
          <w:szCs w:val="28"/>
          <w:lang w:val="ru-RU"/>
        </w:rPr>
        <w:t>6</w:t>
      </w:r>
      <w:r w:rsidR="00997791" w:rsidRPr="005279F5">
        <w:rPr>
          <w:rFonts w:ascii="Times New Roman" w:hAnsi="Times New Roman"/>
          <w:color w:val="000000" w:themeColor="text1"/>
          <w:sz w:val="28"/>
          <w:szCs w:val="28"/>
          <w:lang w:val="ru-RU"/>
        </w:rPr>
        <w:t>.</w:t>
      </w:r>
    </w:p>
    <w:p w14:paraId="78BE2DFD" w14:textId="3754203B" w:rsidR="00F079FE" w:rsidRDefault="00997791" w:rsidP="008060F6">
      <w:pPr>
        <w:spacing w:line="360" w:lineRule="auto"/>
        <w:ind w:firstLine="567"/>
        <w:jc w:val="both"/>
        <w:rPr>
          <w:rFonts w:ascii="Times New Roman" w:hAnsi="Times New Roman"/>
          <w:color w:val="000000" w:themeColor="text1"/>
          <w:sz w:val="28"/>
          <w:szCs w:val="28"/>
          <w:lang w:val="ru-RU"/>
        </w:rPr>
      </w:pPr>
      <w:r w:rsidRPr="007076CE">
        <w:rPr>
          <w:rFonts w:ascii="Times New Roman" w:hAnsi="Times New Roman"/>
          <w:color w:val="000000" w:themeColor="text1"/>
          <w:sz w:val="28"/>
          <w:szCs w:val="28"/>
          <w:lang w:val="ru-RU"/>
        </w:rPr>
        <w:t xml:space="preserve">Разрезку и металлографические исследования паяных соединений сборочных единиц </w:t>
      </w:r>
      <w:bookmarkStart w:id="45" w:name="OLE_LINK2"/>
      <w:r w:rsidRPr="007076C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.0030.00.0, 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.0040.00.0 и 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 xml:space="preserve">.0220.00.0 </w:t>
      </w:r>
      <w:bookmarkEnd w:id="45"/>
      <w:r w:rsidRPr="007076CE">
        <w:rPr>
          <w:rFonts w:ascii="Times New Roman" w:hAnsi="Times New Roman"/>
          <w:color w:val="000000" w:themeColor="text1"/>
          <w:sz w:val="28"/>
          <w:szCs w:val="28"/>
          <w:lang w:val="ru-RU"/>
        </w:rPr>
        <w:t>производить после гидроиспытаний. Количество резов для сборочных единиц 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.0030.00.0, 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.0040.00.0, 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.0220.00.0 - шесть.</w:t>
      </w:r>
    </w:p>
    <w:p w14:paraId="14D0C076" w14:textId="77777777" w:rsidR="00F079FE" w:rsidRDefault="00F079FE">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2CB4F2C2" w14:textId="53DEE535" w:rsidR="00056611" w:rsidRPr="00D10423" w:rsidRDefault="00F079FE" w:rsidP="00056611">
      <w:pPr>
        <w:spacing w:line="276" w:lineRule="auto"/>
        <w:jc w:val="both"/>
        <w:rPr>
          <w:rFonts w:ascii="Times New Roman" w:hAnsi="Times New Roman"/>
          <w:sz w:val="24"/>
          <w:szCs w:val="28"/>
          <w:lang w:val="ru-RU"/>
        </w:rPr>
      </w:pPr>
      <w:r>
        <w:rPr>
          <w:rFonts w:ascii="Times New Roman" w:hAnsi="Times New Roman"/>
          <w:spacing w:val="30"/>
          <w:sz w:val="28"/>
          <w:szCs w:val="28"/>
          <w:lang w:val="ru-RU"/>
        </w:rPr>
        <w:lastRenderedPageBreak/>
        <w:t>Т</w:t>
      </w:r>
      <w:r w:rsidR="00FE5679" w:rsidRPr="00376893">
        <w:rPr>
          <w:rFonts w:ascii="Times New Roman" w:hAnsi="Times New Roman"/>
          <w:spacing w:val="30"/>
          <w:sz w:val="28"/>
          <w:szCs w:val="28"/>
          <w:lang w:val="ru-RU"/>
        </w:rPr>
        <w:t xml:space="preserve">аблица </w:t>
      </w:r>
      <w:r w:rsidR="004255C0" w:rsidRPr="004255C0">
        <w:rPr>
          <w:rFonts w:ascii="Times New Roman" w:hAnsi="Times New Roman"/>
          <w:spacing w:val="30"/>
          <w:sz w:val="28"/>
          <w:szCs w:val="28"/>
          <w:lang w:val="ru-RU"/>
        </w:rPr>
        <w:t>6</w:t>
      </w:r>
      <w:r w:rsidR="00056611" w:rsidRPr="00376893">
        <w:rPr>
          <w:rFonts w:ascii="Times New Roman" w:hAnsi="Times New Roman"/>
          <w:sz w:val="28"/>
          <w:szCs w:val="28"/>
          <w:lang w:val="ru-RU"/>
        </w:rPr>
        <w:t xml:space="preserve"> – Объем контроля сварных соединений патрубка 00.</w:t>
      </w:r>
      <w:r w:rsidR="000C69BB">
        <w:rPr>
          <w:rFonts w:ascii="Times New Roman" w:hAnsi="Times New Roman"/>
          <w:sz w:val="28"/>
          <w:szCs w:val="28"/>
          <w:lang w:val="ru-RU"/>
        </w:rPr>
        <w:t>XXXX</w:t>
      </w:r>
      <w:r w:rsidR="00056611" w:rsidRPr="00376893">
        <w:rPr>
          <w:rFonts w:ascii="Times New Roman" w:hAnsi="Times New Roman"/>
          <w:sz w:val="28"/>
          <w:szCs w:val="28"/>
          <w:lang w:val="ru-RU"/>
        </w:rPr>
        <w:t>.</w:t>
      </w:r>
      <w:r w:rsidR="000C69BB">
        <w:rPr>
          <w:rFonts w:ascii="Times New Roman" w:hAnsi="Times New Roman"/>
          <w:sz w:val="28"/>
          <w:szCs w:val="28"/>
          <w:lang w:val="ru-RU"/>
        </w:rPr>
        <w:t>YYYZ</w:t>
      </w:r>
      <w:r w:rsidR="00056611" w:rsidRPr="00376893">
        <w:rPr>
          <w:rFonts w:ascii="Times New Roman" w:hAnsi="Times New Roman"/>
          <w:sz w:val="28"/>
          <w:szCs w:val="28"/>
          <w:lang w:val="ru-RU"/>
        </w:rPr>
        <w:t>.0010.00.0</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9"/>
        <w:gridCol w:w="6050"/>
        <w:gridCol w:w="960"/>
        <w:gridCol w:w="1794"/>
      </w:tblGrid>
      <w:tr w:rsidR="00F670C6" w:rsidRPr="00F670C6" w14:paraId="2AC05F1B" w14:textId="77777777" w:rsidTr="00604F35">
        <w:trPr>
          <w:trHeight w:val="776"/>
          <w:jc w:val="center"/>
        </w:trPr>
        <w:tc>
          <w:tcPr>
            <w:tcW w:w="689" w:type="dxa"/>
            <w:tcBorders>
              <w:bottom w:val="double" w:sz="4" w:space="0" w:color="auto"/>
            </w:tcBorders>
            <w:shd w:val="clear" w:color="auto" w:fill="auto"/>
            <w:vAlign w:val="center"/>
          </w:tcPr>
          <w:p w14:paraId="06B736D7"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w:t>
            </w:r>
          </w:p>
          <w:p w14:paraId="3DBF8D07"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шва</w:t>
            </w:r>
          </w:p>
        </w:tc>
        <w:tc>
          <w:tcPr>
            <w:tcW w:w="6050" w:type="dxa"/>
            <w:tcBorders>
              <w:bottom w:val="double" w:sz="4" w:space="0" w:color="auto"/>
            </w:tcBorders>
            <w:shd w:val="clear" w:color="auto" w:fill="auto"/>
            <w:vAlign w:val="center"/>
          </w:tcPr>
          <w:p w14:paraId="789224D9"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Обозначение деталей входящих</w:t>
            </w:r>
          </w:p>
          <w:p w14:paraId="199C9AD6"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в сварное соединение</w:t>
            </w:r>
          </w:p>
        </w:tc>
        <w:tc>
          <w:tcPr>
            <w:tcW w:w="960" w:type="dxa"/>
            <w:tcBorders>
              <w:bottom w:val="double" w:sz="4" w:space="0" w:color="auto"/>
            </w:tcBorders>
            <w:shd w:val="clear" w:color="auto" w:fill="auto"/>
            <w:vAlign w:val="center"/>
          </w:tcPr>
          <w:p w14:paraId="27ECBCEA"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Число</w:t>
            </w:r>
          </w:p>
          <w:p w14:paraId="40182730"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резов</w:t>
            </w:r>
          </w:p>
        </w:tc>
        <w:tc>
          <w:tcPr>
            <w:tcW w:w="1794" w:type="dxa"/>
            <w:tcBorders>
              <w:bottom w:val="double" w:sz="4" w:space="0" w:color="auto"/>
            </w:tcBorders>
            <w:shd w:val="clear" w:color="auto" w:fill="auto"/>
            <w:vAlign w:val="center"/>
          </w:tcPr>
          <w:p w14:paraId="79A42F88"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Примечание</w:t>
            </w:r>
          </w:p>
        </w:tc>
      </w:tr>
      <w:tr w:rsidR="00D06EA0" w:rsidRPr="00F670C6" w14:paraId="5193DA4C" w14:textId="6D18413A" w:rsidTr="00DB3A98">
        <w:trPr>
          <w:trHeight w:val="607"/>
          <w:jc w:val="center"/>
        </w:trPr>
        <w:tc>
          <w:tcPr>
            <w:tcW w:w="689" w:type="dxa"/>
            <w:tcBorders>
              <w:top w:val="double" w:sz="4" w:space="0" w:color="auto"/>
              <w:bottom w:val="single" w:sz="4" w:space="0" w:color="auto"/>
            </w:tcBorders>
            <w:shd w:val="clear" w:color="auto" w:fill="auto"/>
            <w:vAlign w:val="center"/>
          </w:tcPr>
          <w:p w14:paraId="310D5B76" w14:textId="77777777" w:rsidR="00D06EA0" w:rsidRPr="00456D6C" w:rsidRDefault="00D06EA0" w:rsidP="00552B5F">
            <w:pPr>
              <w:spacing w:line="360"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1</w:t>
            </w:r>
          </w:p>
        </w:tc>
        <w:tc>
          <w:tcPr>
            <w:tcW w:w="6050" w:type="dxa"/>
            <w:tcBorders>
              <w:top w:val="double" w:sz="4" w:space="0" w:color="auto"/>
              <w:bottom w:val="single" w:sz="4" w:space="0" w:color="auto"/>
            </w:tcBorders>
            <w:shd w:val="clear" w:color="auto" w:fill="auto"/>
            <w:vAlign w:val="center"/>
          </w:tcPr>
          <w:p w14:paraId="13712E81" w14:textId="4CCFEB02" w:rsidR="00D06EA0" w:rsidRPr="00456D6C" w:rsidRDefault="00D06EA0" w:rsidP="00DB3A98">
            <w:pPr>
              <w:spacing w:line="276" w:lineRule="auto"/>
              <w:jc w:val="center"/>
              <w:rPr>
                <w:rFonts w:ascii="Times New Roman" w:hAnsi="Times New Roman"/>
                <w:color w:val="000000"/>
                <w:sz w:val="24"/>
                <w:szCs w:val="24"/>
              </w:rPr>
            </w:pPr>
            <w:r w:rsidRPr="00456D6C">
              <w:rPr>
                <w:rFonts w:ascii="Times New Roman" w:hAnsi="Times New Roman"/>
                <w:color w:val="000000"/>
                <w:sz w:val="24"/>
                <w:szCs w:val="24"/>
              </w:rPr>
              <w:t>00.</w:t>
            </w:r>
            <w:r w:rsidR="000C69BB">
              <w:rPr>
                <w:rFonts w:ascii="Times New Roman" w:hAnsi="Times New Roman"/>
                <w:color w:val="000000"/>
                <w:sz w:val="24"/>
                <w:szCs w:val="24"/>
              </w:rPr>
              <w:t>XXXX</w:t>
            </w:r>
            <w:r w:rsidRPr="00456D6C">
              <w:rPr>
                <w:rFonts w:ascii="Times New Roman" w:hAnsi="Times New Roman"/>
                <w:color w:val="000000"/>
                <w:sz w:val="24"/>
                <w:szCs w:val="24"/>
              </w:rPr>
              <w:t>.</w:t>
            </w:r>
            <w:r w:rsidR="000C69BB">
              <w:rPr>
                <w:rFonts w:ascii="Times New Roman" w:hAnsi="Times New Roman"/>
                <w:color w:val="000000"/>
                <w:sz w:val="24"/>
                <w:szCs w:val="24"/>
              </w:rPr>
              <w:t>YYYZ</w:t>
            </w:r>
            <w:r w:rsidRPr="00456D6C">
              <w:rPr>
                <w:rFonts w:ascii="Times New Roman" w:hAnsi="Times New Roman"/>
                <w:color w:val="000000"/>
                <w:sz w:val="24"/>
                <w:szCs w:val="24"/>
              </w:rPr>
              <w:t>.0011.00.1+</w:t>
            </w:r>
          </w:p>
          <w:p w14:paraId="6323056C" w14:textId="32F296E0" w:rsidR="00D06EA0" w:rsidRPr="00456D6C" w:rsidRDefault="00D06EA0" w:rsidP="00DB3A98">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sz w:val="24"/>
                <w:szCs w:val="24"/>
              </w:rPr>
              <w:t>00.</w:t>
            </w:r>
            <w:r w:rsidR="000C69BB">
              <w:rPr>
                <w:rFonts w:ascii="Times New Roman" w:hAnsi="Times New Roman"/>
                <w:color w:val="000000"/>
                <w:sz w:val="24"/>
                <w:szCs w:val="24"/>
              </w:rPr>
              <w:t>ZZZZ</w:t>
            </w:r>
            <w:r w:rsidRPr="00456D6C">
              <w:rPr>
                <w:rFonts w:ascii="Times New Roman" w:hAnsi="Times New Roman"/>
                <w:color w:val="000000"/>
                <w:sz w:val="24"/>
                <w:szCs w:val="24"/>
              </w:rPr>
              <w:t>.</w:t>
            </w:r>
            <w:r w:rsidR="000C69BB">
              <w:rPr>
                <w:rFonts w:ascii="Times New Roman" w:hAnsi="Times New Roman"/>
                <w:color w:val="000000"/>
                <w:sz w:val="24"/>
                <w:szCs w:val="24"/>
              </w:rPr>
              <w:t>YYYZ</w:t>
            </w:r>
            <w:r w:rsidRPr="00456D6C">
              <w:rPr>
                <w:rFonts w:ascii="Times New Roman" w:hAnsi="Times New Roman"/>
                <w:color w:val="000000"/>
                <w:sz w:val="24"/>
                <w:szCs w:val="24"/>
              </w:rPr>
              <w:t>.0017.00.1</w:t>
            </w:r>
          </w:p>
        </w:tc>
        <w:tc>
          <w:tcPr>
            <w:tcW w:w="960" w:type="dxa"/>
            <w:tcBorders>
              <w:top w:val="double" w:sz="4" w:space="0" w:color="auto"/>
            </w:tcBorders>
            <w:shd w:val="clear" w:color="auto" w:fill="auto"/>
            <w:vAlign w:val="center"/>
          </w:tcPr>
          <w:p w14:paraId="4B72223B" w14:textId="69316290" w:rsidR="00D06EA0" w:rsidRPr="00456D6C" w:rsidRDefault="00D06EA0" w:rsidP="00552B5F">
            <w:pPr>
              <w:spacing w:line="360"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6</w:t>
            </w:r>
          </w:p>
        </w:tc>
        <w:tc>
          <w:tcPr>
            <w:tcW w:w="1794" w:type="dxa"/>
            <w:tcBorders>
              <w:top w:val="double" w:sz="4" w:space="0" w:color="auto"/>
            </w:tcBorders>
            <w:shd w:val="clear" w:color="auto" w:fill="auto"/>
            <w:vAlign w:val="center"/>
          </w:tcPr>
          <w:p w14:paraId="02C60DCE" w14:textId="77777777" w:rsidR="00D06EA0" w:rsidRPr="00456D6C" w:rsidRDefault="00D06EA0" w:rsidP="00DB3A98">
            <w:pPr>
              <w:spacing w:line="276" w:lineRule="auto"/>
              <w:jc w:val="center"/>
              <w:rPr>
                <w:rFonts w:ascii="Times New Roman" w:hAnsi="Times New Roman"/>
                <w:sz w:val="24"/>
                <w:szCs w:val="24"/>
                <w:lang w:val="ru-RU"/>
              </w:rPr>
            </w:pPr>
            <w:r w:rsidRPr="00456D6C">
              <w:rPr>
                <w:rFonts w:ascii="Times New Roman" w:hAnsi="Times New Roman"/>
                <w:sz w:val="24"/>
                <w:szCs w:val="24"/>
                <w:lang w:val="ru-RU"/>
              </w:rPr>
              <w:t>Для каждого</w:t>
            </w:r>
          </w:p>
          <w:p w14:paraId="568B2C8E" w14:textId="030C5295" w:rsidR="00D06EA0" w:rsidRPr="00456D6C" w:rsidRDefault="00D06EA0" w:rsidP="00DB3A98">
            <w:pPr>
              <w:spacing w:line="276" w:lineRule="auto"/>
              <w:jc w:val="center"/>
              <w:rPr>
                <w:rFonts w:ascii="Times New Roman" w:hAnsi="Times New Roman"/>
                <w:color w:val="000000" w:themeColor="text1"/>
                <w:sz w:val="24"/>
                <w:szCs w:val="24"/>
                <w:lang w:val="ru-RU"/>
              </w:rPr>
            </w:pPr>
            <w:r w:rsidRPr="00456D6C">
              <w:rPr>
                <w:rFonts w:ascii="Times New Roman" w:hAnsi="Times New Roman"/>
                <w:sz w:val="24"/>
                <w:szCs w:val="24"/>
                <w:lang w:val="ru-RU"/>
              </w:rPr>
              <w:t>фланца</w:t>
            </w:r>
          </w:p>
        </w:tc>
      </w:tr>
    </w:tbl>
    <w:p w14:paraId="3CACDB85" w14:textId="7D1C52C5" w:rsidR="00997791" w:rsidRDefault="00997791" w:rsidP="00997791">
      <w:pPr>
        <w:spacing w:line="360" w:lineRule="auto"/>
        <w:jc w:val="both"/>
        <w:rPr>
          <w:rFonts w:ascii="Times New Roman" w:hAnsi="Times New Roman"/>
          <w:color w:val="000000" w:themeColor="text1"/>
          <w:sz w:val="28"/>
          <w:szCs w:val="28"/>
          <w:lang w:val="ru-RU"/>
        </w:rPr>
      </w:pPr>
    </w:p>
    <w:p w14:paraId="4E6E45EC" w14:textId="72EF6D64" w:rsidR="00997791" w:rsidRPr="00A54650" w:rsidRDefault="00943444" w:rsidP="002776F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A2F65"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99779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3</w:t>
      </w:r>
      <w:r w:rsidR="00997791" w:rsidRPr="005279F5">
        <w:rPr>
          <w:rFonts w:ascii="Times New Roman" w:hAnsi="Times New Roman"/>
          <w:color w:val="000000" w:themeColor="text1"/>
          <w:sz w:val="28"/>
          <w:szCs w:val="28"/>
          <w:lang w:val="ru-RU"/>
        </w:rPr>
        <w:t xml:space="preserve">.3 В сварных соединениях из сплава </w:t>
      </w:r>
      <w:r w:rsidR="007B51B3">
        <w:rPr>
          <w:rFonts w:ascii="Times New Roman" w:hAnsi="Times New Roman"/>
          <w:color w:val="000000" w:themeColor="text1"/>
          <w:sz w:val="28"/>
          <w:szCs w:val="28"/>
          <w:lang w:val="ru-RU"/>
        </w:rPr>
        <w:t>ХН58МБЮД-ИД</w:t>
      </w:r>
      <w:r w:rsidR="00997791" w:rsidRPr="00A54650">
        <w:rPr>
          <w:rFonts w:ascii="Times New Roman" w:hAnsi="Times New Roman"/>
          <w:color w:val="000000" w:themeColor="text1"/>
          <w:sz w:val="28"/>
          <w:szCs w:val="28"/>
          <w:lang w:val="ru-RU"/>
        </w:rPr>
        <w:t xml:space="preserve"> допускаются трещины, окисные плены, нитевидные шлаки, выявляемые при металлографических исследованиях:</w:t>
      </w:r>
    </w:p>
    <w:p w14:paraId="777D48F2" w14:textId="459FA103" w:rsidR="00997791" w:rsidRPr="00A54650" w:rsidRDefault="00376893" w:rsidP="00860DA1">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997791" w:rsidRPr="00A54650">
        <w:rPr>
          <w:rFonts w:ascii="Times New Roman" w:hAnsi="Times New Roman"/>
          <w:color w:val="000000" w:themeColor="text1"/>
          <w:sz w:val="28"/>
          <w:szCs w:val="28"/>
          <w:lang w:val="ru-RU"/>
        </w:rPr>
        <w:t xml:space="preserve">для толщин до 5 мм включительно - длиной до 0,4 мм на 100 % шлифов в количестве не более </w:t>
      </w:r>
      <w:r>
        <w:rPr>
          <w:rFonts w:ascii="Times New Roman" w:hAnsi="Times New Roman"/>
          <w:color w:val="000000" w:themeColor="text1"/>
          <w:sz w:val="28"/>
          <w:szCs w:val="28"/>
          <w:lang w:val="ru-RU"/>
        </w:rPr>
        <w:t>пяти</w:t>
      </w:r>
      <w:r w:rsidR="00997791" w:rsidRPr="00A54650">
        <w:rPr>
          <w:rFonts w:ascii="Times New Roman" w:hAnsi="Times New Roman"/>
          <w:color w:val="000000" w:themeColor="text1"/>
          <w:sz w:val="28"/>
          <w:szCs w:val="28"/>
          <w:lang w:val="ru-RU"/>
        </w:rPr>
        <w:t xml:space="preserve"> штук на одном шлифе и длиной до 0,8 мм на 25 % шлифов в количестве не более </w:t>
      </w:r>
      <w:r>
        <w:rPr>
          <w:rFonts w:ascii="Times New Roman" w:hAnsi="Times New Roman"/>
          <w:color w:val="000000" w:themeColor="text1"/>
          <w:sz w:val="28"/>
          <w:szCs w:val="28"/>
          <w:lang w:val="ru-RU"/>
        </w:rPr>
        <w:t>одной</w:t>
      </w:r>
      <w:r w:rsidR="00997791" w:rsidRPr="00A54650">
        <w:rPr>
          <w:rFonts w:ascii="Times New Roman" w:hAnsi="Times New Roman"/>
          <w:color w:val="000000" w:themeColor="text1"/>
          <w:sz w:val="28"/>
          <w:szCs w:val="28"/>
          <w:lang w:val="ru-RU"/>
        </w:rPr>
        <w:t xml:space="preserve"> штуки на одном шлифе, при этом общее количество дефектов на одном шлифе должно быть не более </w:t>
      </w:r>
      <w:r>
        <w:rPr>
          <w:rFonts w:ascii="Times New Roman" w:hAnsi="Times New Roman"/>
          <w:color w:val="000000" w:themeColor="text1"/>
          <w:sz w:val="28"/>
          <w:szCs w:val="28"/>
          <w:lang w:val="ru-RU"/>
        </w:rPr>
        <w:t>пяти</w:t>
      </w:r>
      <w:r w:rsidR="00997791" w:rsidRPr="00A54650">
        <w:rPr>
          <w:rFonts w:ascii="Times New Roman" w:hAnsi="Times New Roman"/>
          <w:color w:val="000000" w:themeColor="text1"/>
          <w:sz w:val="28"/>
          <w:szCs w:val="28"/>
          <w:lang w:val="ru-RU"/>
        </w:rPr>
        <w:t xml:space="preserve"> штук;</w:t>
      </w:r>
    </w:p>
    <w:p w14:paraId="1C64606E" w14:textId="058E7F62" w:rsidR="00997791" w:rsidRPr="00A54650" w:rsidRDefault="00376893" w:rsidP="00860DA1">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997791" w:rsidRPr="00A54650">
        <w:rPr>
          <w:rFonts w:ascii="Times New Roman" w:hAnsi="Times New Roman"/>
          <w:color w:val="000000" w:themeColor="text1"/>
          <w:sz w:val="28"/>
          <w:szCs w:val="28"/>
          <w:lang w:val="ru-RU"/>
        </w:rPr>
        <w:t xml:space="preserve">для толщин </w:t>
      </w:r>
      <w:r w:rsidR="000E0F0C">
        <w:rPr>
          <w:rFonts w:ascii="Times New Roman" w:hAnsi="Times New Roman"/>
          <w:color w:val="000000" w:themeColor="text1"/>
          <w:sz w:val="28"/>
          <w:szCs w:val="28"/>
          <w:lang w:val="ru-RU"/>
        </w:rPr>
        <w:t>от</w:t>
      </w:r>
      <w:r w:rsidR="00997791" w:rsidRPr="00A54650">
        <w:rPr>
          <w:rFonts w:ascii="Times New Roman" w:hAnsi="Times New Roman"/>
          <w:color w:val="000000" w:themeColor="text1"/>
          <w:sz w:val="28"/>
          <w:szCs w:val="28"/>
          <w:lang w:val="ru-RU"/>
        </w:rPr>
        <w:t xml:space="preserve"> 5 до 10 мм включительно - длиной до 0,6 мм на 100 % шлифов в количестве не боле</w:t>
      </w:r>
      <w:r w:rsidR="00381D00">
        <w:rPr>
          <w:rFonts w:ascii="Times New Roman" w:hAnsi="Times New Roman"/>
          <w:color w:val="000000" w:themeColor="text1"/>
          <w:sz w:val="28"/>
          <w:szCs w:val="28"/>
          <w:lang w:val="ru-RU"/>
        </w:rPr>
        <w:t>е восьми</w:t>
      </w:r>
      <w:r w:rsidR="00997791" w:rsidRPr="00A54650">
        <w:rPr>
          <w:rFonts w:ascii="Times New Roman" w:hAnsi="Times New Roman"/>
          <w:color w:val="000000" w:themeColor="text1"/>
          <w:sz w:val="28"/>
          <w:szCs w:val="28"/>
          <w:lang w:val="ru-RU"/>
        </w:rPr>
        <w:t xml:space="preserve"> штук на одном шлифе, длиной до 1,2 мм на 50 % шлифов в количестве не более </w:t>
      </w:r>
      <w:r w:rsidR="00381D00">
        <w:rPr>
          <w:rFonts w:ascii="Times New Roman" w:hAnsi="Times New Roman"/>
          <w:color w:val="000000" w:themeColor="text1"/>
          <w:sz w:val="28"/>
          <w:szCs w:val="28"/>
          <w:lang w:val="ru-RU"/>
        </w:rPr>
        <w:t>одной</w:t>
      </w:r>
      <w:r w:rsidR="00997791" w:rsidRPr="00A54650">
        <w:rPr>
          <w:rFonts w:ascii="Times New Roman" w:hAnsi="Times New Roman"/>
          <w:color w:val="000000" w:themeColor="text1"/>
          <w:sz w:val="28"/>
          <w:szCs w:val="28"/>
          <w:lang w:val="ru-RU"/>
        </w:rPr>
        <w:t xml:space="preserve"> штуки на одном шлифе (разрешается на одном из этих шлифов увеличение количества дефектов до </w:t>
      </w:r>
      <w:r w:rsidR="00381D00">
        <w:rPr>
          <w:rFonts w:ascii="Times New Roman" w:hAnsi="Times New Roman"/>
          <w:color w:val="000000" w:themeColor="text1"/>
          <w:sz w:val="28"/>
          <w:szCs w:val="28"/>
          <w:lang w:val="ru-RU"/>
        </w:rPr>
        <w:t>двух</w:t>
      </w:r>
      <w:r w:rsidR="00997791" w:rsidRPr="00A54650">
        <w:rPr>
          <w:rFonts w:ascii="Times New Roman" w:hAnsi="Times New Roman"/>
          <w:color w:val="000000" w:themeColor="text1"/>
          <w:sz w:val="28"/>
          <w:szCs w:val="28"/>
          <w:lang w:val="ru-RU"/>
        </w:rPr>
        <w:t> штук), при этом общее количество дефектов на одном шлифе должно быть не более</w:t>
      </w:r>
      <w:r w:rsidR="00381D00">
        <w:rPr>
          <w:rFonts w:ascii="Times New Roman" w:hAnsi="Times New Roman"/>
          <w:color w:val="000000" w:themeColor="text1"/>
          <w:sz w:val="28"/>
          <w:szCs w:val="28"/>
          <w:lang w:val="ru-RU"/>
        </w:rPr>
        <w:t xml:space="preserve"> восьми</w:t>
      </w:r>
      <w:r w:rsidR="00997791" w:rsidRPr="00A54650">
        <w:rPr>
          <w:rFonts w:ascii="Times New Roman" w:hAnsi="Times New Roman"/>
          <w:color w:val="000000" w:themeColor="text1"/>
          <w:sz w:val="28"/>
          <w:szCs w:val="28"/>
          <w:lang w:val="ru-RU"/>
        </w:rPr>
        <w:t xml:space="preserve"> штук;</w:t>
      </w:r>
    </w:p>
    <w:p w14:paraId="51D420D2" w14:textId="7050F36B" w:rsidR="00997791" w:rsidRPr="00A54650" w:rsidRDefault="00376893" w:rsidP="002776F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997791" w:rsidRPr="00A54650">
        <w:rPr>
          <w:rFonts w:ascii="Times New Roman" w:hAnsi="Times New Roman"/>
          <w:color w:val="000000" w:themeColor="text1"/>
          <w:sz w:val="28"/>
          <w:szCs w:val="28"/>
          <w:lang w:val="ru-RU"/>
        </w:rPr>
        <w:t xml:space="preserve">для толщин </w:t>
      </w:r>
      <w:r w:rsidR="00EA3162">
        <w:rPr>
          <w:rFonts w:ascii="Times New Roman" w:hAnsi="Times New Roman"/>
          <w:color w:val="000000" w:themeColor="text1"/>
          <w:sz w:val="28"/>
          <w:szCs w:val="28"/>
          <w:lang w:val="ru-RU"/>
        </w:rPr>
        <w:t>более</w:t>
      </w:r>
      <w:r w:rsidR="00997791" w:rsidRPr="00A54650">
        <w:rPr>
          <w:rFonts w:ascii="Times New Roman" w:hAnsi="Times New Roman"/>
          <w:color w:val="000000" w:themeColor="text1"/>
          <w:sz w:val="28"/>
          <w:szCs w:val="28"/>
          <w:lang w:val="ru-RU"/>
        </w:rPr>
        <w:t xml:space="preserve"> 10 мм - длиной до 0,6 мм на 100 % шлифов в количестве не более 12 штук на одном шлифе, а также длиной до 1,2 мм на 50 % шлифов в количестве не более </w:t>
      </w:r>
      <w:r w:rsidR="00381D00">
        <w:rPr>
          <w:rFonts w:ascii="Times New Roman" w:hAnsi="Times New Roman"/>
          <w:color w:val="000000" w:themeColor="text1"/>
          <w:sz w:val="28"/>
          <w:szCs w:val="28"/>
          <w:lang w:val="ru-RU"/>
        </w:rPr>
        <w:t>одной</w:t>
      </w:r>
      <w:r w:rsidR="00997791" w:rsidRPr="00A54650">
        <w:rPr>
          <w:rFonts w:ascii="Times New Roman" w:hAnsi="Times New Roman"/>
          <w:color w:val="000000" w:themeColor="text1"/>
          <w:sz w:val="28"/>
          <w:szCs w:val="28"/>
          <w:lang w:val="ru-RU"/>
        </w:rPr>
        <w:t xml:space="preserve"> штуки на одном шлифе (разрешается на одном из этих шлифов увеличение количества де</w:t>
      </w:r>
      <w:r w:rsidR="00381D00">
        <w:rPr>
          <w:rFonts w:ascii="Times New Roman" w:hAnsi="Times New Roman"/>
          <w:color w:val="000000" w:themeColor="text1"/>
          <w:sz w:val="28"/>
          <w:szCs w:val="28"/>
          <w:lang w:val="ru-RU"/>
        </w:rPr>
        <w:t>фектов до двух</w:t>
      </w:r>
      <w:r w:rsidR="00997791" w:rsidRPr="00A54650">
        <w:rPr>
          <w:rFonts w:ascii="Times New Roman" w:hAnsi="Times New Roman"/>
          <w:color w:val="000000" w:themeColor="text1"/>
          <w:sz w:val="28"/>
          <w:szCs w:val="28"/>
          <w:lang w:val="ru-RU"/>
        </w:rPr>
        <w:t xml:space="preserve"> штук), при этом общее количество дефектов на одном шлифе должно быть не более </w:t>
      </w:r>
      <w:r w:rsidR="00381D00">
        <w:rPr>
          <w:rFonts w:ascii="Times New Roman" w:hAnsi="Times New Roman"/>
          <w:color w:val="000000" w:themeColor="text1"/>
          <w:sz w:val="28"/>
          <w:szCs w:val="28"/>
          <w:lang w:val="ru-RU"/>
        </w:rPr>
        <w:t>двенадцати</w:t>
      </w:r>
      <w:r w:rsidR="00997791" w:rsidRPr="00A54650">
        <w:rPr>
          <w:rFonts w:ascii="Times New Roman" w:hAnsi="Times New Roman"/>
          <w:color w:val="000000" w:themeColor="text1"/>
          <w:sz w:val="28"/>
          <w:szCs w:val="28"/>
          <w:lang w:val="ru-RU"/>
        </w:rPr>
        <w:t xml:space="preserve"> штук.</w:t>
      </w:r>
    </w:p>
    <w:p w14:paraId="51FBEF5B" w14:textId="77777777" w:rsidR="00997791" w:rsidRPr="00A54650" w:rsidRDefault="00997791" w:rsidP="002776FC">
      <w:pPr>
        <w:spacing w:line="360" w:lineRule="auto"/>
        <w:ind w:firstLine="567"/>
        <w:jc w:val="both"/>
        <w:rPr>
          <w:rFonts w:ascii="Times New Roman" w:hAnsi="Times New Roman"/>
          <w:color w:val="000000" w:themeColor="text1"/>
          <w:sz w:val="28"/>
          <w:szCs w:val="28"/>
          <w:lang w:val="ru-RU"/>
        </w:rPr>
      </w:pPr>
      <w:r w:rsidRPr="00A54650">
        <w:rPr>
          <w:rFonts w:ascii="Times New Roman" w:hAnsi="Times New Roman"/>
          <w:color w:val="000000" w:themeColor="text1"/>
          <w:sz w:val="28"/>
          <w:szCs w:val="28"/>
          <w:lang w:val="ru-RU"/>
        </w:rPr>
        <w:t>Во всех случаях дефекты не должны служить продолжением друг друга при мысленном продолжении их на величину до 2 мм, а дефекты длиной более 0,6 мм не должны выходить на поверхность сварного соединения.</w:t>
      </w:r>
    </w:p>
    <w:p w14:paraId="491A5272" w14:textId="2BFDFA09" w:rsidR="00997791" w:rsidRPr="00A54650" w:rsidRDefault="00997791" w:rsidP="00997791">
      <w:pPr>
        <w:spacing w:line="360" w:lineRule="auto"/>
        <w:jc w:val="both"/>
        <w:rPr>
          <w:rFonts w:ascii="Times New Roman" w:hAnsi="Times New Roman"/>
          <w:color w:val="000000" w:themeColor="text1"/>
          <w:sz w:val="28"/>
          <w:szCs w:val="28"/>
          <w:lang w:val="ru-RU"/>
        </w:rPr>
      </w:pPr>
      <w:r w:rsidRPr="00A54650">
        <w:rPr>
          <w:rFonts w:ascii="Times New Roman" w:hAnsi="Times New Roman"/>
          <w:color w:val="000000" w:themeColor="text1"/>
          <w:sz w:val="28"/>
          <w:szCs w:val="28"/>
          <w:lang w:val="ru-RU"/>
        </w:rPr>
        <w:t>Характер расположения тр</w:t>
      </w:r>
      <w:r w:rsidR="00D10423">
        <w:rPr>
          <w:rFonts w:ascii="Times New Roman" w:hAnsi="Times New Roman"/>
          <w:color w:val="000000" w:themeColor="text1"/>
          <w:sz w:val="28"/>
          <w:szCs w:val="28"/>
          <w:lang w:val="ru-RU"/>
        </w:rPr>
        <w:t>е</w:t>
      </w:r>
      <w:r w:rsidR="00943444">
        <w:rPr>
          <w:rFonts w:ascii="Times New Roman" w:hAnsi="Times New Roman"/>
          <w:color w:val="000000" w:themeColor="text1"/>
          <w:sz w:val="28"/>
          <w:szCs w:val="28"/>
          <w:lang w:val="ru-RU"/>
        </w:rPr>
        <w:t>щин в соответствии с рисунком 7</w:t>
      </w:r>
      <w:r w:rsidRPr="00A54650">
        <w:rPr>
          <w:rFonts w:ascii="Times New Roman" w:hAnsi="Times New Roman"/>
          <w:color w:val="000000" w:themeColor="text1"/>
          <w:sz w:val="28"/>
          <w:szCs w:val="28"/>
          <w:lang w:val="ru-RU"/>
        </w:rPr>
        <w:t>.</w:t>
      </w:r>
    </w:p>
    <w:p w14:paraId="11D9B7D5" w14:textId="77777777" w:rsidR="00997791" w:rsidRPr="005279F5" w:rsidRDefault="00997791" w:rsidP="002776FC">
      <w:pPr>
        <w:spacing w:line="360" w:lineRule="auto"/>
        <w:jc w:val="center"/>
        <w:rPr>
          <w:rFonts w:ascii="Times New Roman" w:hAnsi="Times New Roman"/>
          <w:color w:val="000000" w:themeColor="text1"/>
          <w:sz w:val="28"/>
          <w:szCs w:val="28"/>
          <w:lang w:val="ru-RU"/>
        </w:rPr>
      </w:pPr>
      <w:r w:rsidRPr="005279F5">
        <w:rPr>
          <w:rFonts w:ascii="Times New Roman" w:hAnsi="Times New Roman"/>
          <w:noProof/>
          <w:color w:val="000000" w:themeColor="text1"/>
          <w:sz w:val="28"/>
          <w:szCs w:val="28"/>
          <w:lang w:val="ru-RU"/>
        </w:rPr>
        <w:lastRenderedPageBreak/>
        <w:drawing>
          <wp:inline distT="0" distB="0" distL="0" distR="0" wp14:anchorId="03014CEB" wp14:editId="63F087F8">
            <wp:extent cx="1809115" cy="1177290"/>
            <wp:effectExtent l="0" t="0" r="635" b="3810"/>
            <wp:docPr id="593" name="Рисунок 593"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11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9115" cy="1177290"/>
                    </a:xfrm>
                    <a:prstGeom prst="rect">
                      <a:avLst/>
                    </a:prstGeom>
                    <a:noFill/>
                    <a:ln>
                      <a:noFill/>
                    </a:ln>
                  </pic:spPr>
                </pic:pic>
              </a:graphicData>
            </a:graphic>
          </wp:inline>
        </w:drawing>
      </w:r>
    </w:p>
    <w:p w14:paraId="686E26BD" w14:textId="6D4F2C98" w:rsidR="002776FC" w:rsidRPr="00381D00" w:rsidRDefault="00997791" w:rsidP="002776FC">
      <w:pPr>
        <w:spacing w:line="360" w:lineRule="auto"/>
        <w:jc w:val="center"/>
        <w:rPr>
          <w:rFonts w:ascii="Times New Roman" w:hAnsi="Times New Roman"/>
          <w:color w:val="000000" w:themeColor="text1"/>
          <w:sz w:val="28"/>
          <w:szCs w:val="28"/>
          <w:lang w:val="ru-RU"/>
        </w:rPr>
      </w:pPr>
      <w:r w:rsidRPr="00381D00">
        <w:rPr>
          <w:rFonts w:ascii="Times New Roman" w:hAnsi="Times New Roman"/>
          <w:color w:val="000000" w:themeColor="text1"/>
          <w:sz w:val="28"/>
          <w:szCs w:val="28"/>
          <w:lang w:val="ru-RU"/>
        </w:rPr>
        <w:t xml:space="preserve">Рисунок </w:t>
      </w:r>
      <w:r w:rsidR="00943444" w:rsidRPr="00381D00">
        <w:rPr>
          <w:rFonts w:ascii="Times New Roman" w:hAnsi="Times New Roman"/>
          <w:color w:val="000000" w:themeColor="text1"/>
          <w:sz w:val="28"/>
          <w:szCs w:val="28"/>
          <w:lang w:val="ru-RU"/>
        </w:rPr>
        <w:t>7</w:t>
      </w:r>
      <w:r w:rsidRPr="00381D00">
        <w:rPr>
          <w:rFonts w:ascii="Times New Roman" w:hAnsi="Times New Roman"/>
          <w:color w:val="000000" w:themeColor="text1"/>
          <w:sz w:val="28"/>
          <w:szCs w:val="28"/>
          <w:lang w:val="ru-RU"/>
        </w:rPr>
        <w:t xml:space="preserve"> – Характер расположения трещин</w:t>
      </w:r>
      <w:r w:rsidR="006609D1" w:rsidRPr="00381D00">
        <w:rPr>
          <w:rFonts w:ascii="Times New Roman" w:hAnsi="Times New Roman"/>
          <w:color w:val="000000" w:themeColor="text1"/>
          <w:sz w:val="28"/>
          <w:szCs w:val="28"/>
          <w:lang w:val="ru-RU"/>
        </w:rPr>
        <w:t xml:space="preserve"> в сварном соединении</w:t>
      </w:r>
    </w:p>
    <w:p w14:paraId="64D121FC" w14:textId="70812972" w:rsidR="002776FC" w:rsidRPr="005279F5" w:rsidRDefault="002776FC">
      <w:pPr>
        <w:rPr>
          <w:rFonts w:ascii="Times New Roman" w:hAnsi="Times New Roman"/>
          <w:color w:val="000000" w:themeColor="text1"/>
          <w:sz w:val="28"/>
          <w:szCs w:val="28"/>
          <w:lang w:val="ru-RU"/>
        </w:rPr>
      </w:pPr>
    </w:p>
    <w:p w14:paraId="17EB4BE7" w14:textId="4169868E" w:rsidR="009B2AA8" w:rsidRPr="005279F5" w:rsidRDefault="00943444" w:rsidP="0093488A">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9779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7A79A6"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3</w:t>
      </w:r>
      <w:r w:rsidR="00997791" w:rsidRPr="005279F5">
        <w:rPr>
          <w:rFonts w:ascii="Times New Roman" w:hAnsi="Times New Roman"/>
          <w:color w:val="000000" w:themeColor="text1"/>
          <w:sz w:val="28"/>
          <w:szCs w:val="28"/>
          <w:lang w:val="ru-RU"/>
        </w:rPr>
        <w:t xml:space="preserve">.4 </w:t>
      </w:r>
      <w:r w:rsidR="009B2AA8" w:rsidRPr="005279F5">
        <w:rPr>
          <w:rFonts w:ascii="Times New Roman" w:hAnsi="Times New Roman"/>
          <w:color w:val="000000" w:themeColor="text1"/>
          <w:sz w:val="28"/>
          <w:szCs w:val="28"/>
          <w:lang w:val="ru-RU"/>
        </w:rPr>
        <w:t>Паяные сборочные единицы</w:t>
      </w:r>
      <w:r w:rsidR="009B2AA8">
        <w:rPr>
          <w:rFonts w:ascii="Times New Roman" w:hAnsi="Times New Roman"/>
          <w:color w:val="000000" w:themeColor="text1"/>
          <w:sz w:val="28"/>
          <w:szCs w:val="28"/>
          <w:lang w:val="ru-RU"/>
        </w:rPr>
        <w:t xml:space="preserve"> </w:t>
      </w:r>
      <w:r w:rsidR="001845CD">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1845C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845CD">
        <w:rPr>
          <w:rFonts w:ascii="Times New Roman" w:hAnsi="Times New Roman"/>
          <w:color w:val="000000" w:themeColor="text1"/>
          <w:sz w:val="28"/>
          <w:szCs w:val="28"/>
          <w:lang w:val="ru-RU"/>
        </w:rPr>
        <w:t xml:space="preserve">.0010.00.0, </w:t>
      </w:r>
      <w:r w:rsidR="009B2AA8">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9B2A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B2AA8" w:rsidRPr="005279F5">
        <w:rPr>
          <w:rFonts w:ascii="Times New Roman" w:hAnsi="Times New Roman"/>
          <w:color w:val="000000" w:themeColor="text1"/>
          <w:sz w:val="28"/>
          <w:szCs w:val="28"/>
          <w:lang w:val="ru-RU"/>
        </w:rPr>
        <w:t>.0030.00.0, 00.</w:t>
      </w:r>
      <w:r w:rsidR="000C69BB">
        <w:rPr>
          <w:rFonts w:ascii="Times New Roman" w:hAnsi="Times New Roman"/>
          <w:color w:val="000000" w:themeColor="text1"/>
          <w:sz w:val="28"/>
          <w:szCs w:val="28"/>
          <w:lang w:val="ru-RU"/>
        </w:rPr>
        <w:t>RRRR</w:t>
      </w:r>
      <w:r w:rsidR="009B2A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B2AA8" w:rsidRPr="005279F5">
        <w:rPr>
          <w:rFonts w:ascii="Times New Roman" w:hAnsi="Times New Roman"/>
          <w:color w:val="000000" w:themeColor="text1"/>
          <w:sz w:val="28"/>
          <w:szCs w:val="28"/>
          <w:lang w:val="ru-RU"/>
        </w:rPr>
        <w:t>.0040.00.0 и 00.</w:t>
      </w:r>
      <w:r w:rsidR="000C69BB">
        <w:rPr>
          <w:rFonts w:ascii="Times New Roman" w:hAnsi="Times New Roman"/>
          <w:color w:val="000000" w:themeColor="text1"/>
          <w:sz w:val="28"/>
          <w:szCs w:val="28"/>
          <w:lang w:val="ru-RU"/>
        </w:rPr>
        <w:t>RRRR</w:t>
      </w:r>
      <w:r w:rsidR="009B2A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B2AA8" w:rsidRPr="005279F5">
        <w:rPr>
          <w:rFonts w:ascii="Times New Roman" w:hAnsi="Times New Roman"/>
          <w:color w:val="000000" w:themeColor="text1"/>
          <w:sz w:val="28"/>
          <w:szCs w:val="28"/>
          <w:lang w:val="ru-RU"/>
        </w:rPr>
        <w:t>.0220.00.0 должны быть выполнены с учетом следующих требований:</w:t>
      </w:r>
    </w:p>
    <w:p w14:paraId="38CB8E99" w14:textId="77777777" w:rsidR="009B2AA8" w:rsidRDefault="009B2AA8"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непропаи на крайних ребрах не допускаются, на остальных ребрах допускаются непропаи до 25 % от ширины паяного шва на 100 % шлифов;</w:t>
      </w:r>
    </w:p>
    <w:p w14:paraId="742A4777" w14:textId="77777777" w:rsidR="009B2AA8" w:rsidRPr="005279F5"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w:t>
      </w:r>
      <w:r w:rsidRPr="005279F5">
        <w:rPr>
          <w:rFonts w:ascii="Times New Roman" w:hAnsi="Times New Roman"/>
          <w:color w:val="000000" w:themeColor="text1"/>
          <w:sz w:val="28"/>
          <w:szCs w:val="28"/>
          <w:lang w:val="ru-RU"/>
        </w:rPr>
        <w:t>) допускается одностороннее формирование галтелей на всех ребрах на 100 % шлифов;</w:t>
      </w:r>
    </w:p>
    <w:p w14:paraId="15048FCD" w14:textId="5A6907F6" w:rsidR="009B2AA8" w:rsidRPr="005279F5"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в</w:t>
      </w:r>
      <w:r w:rsidRPr="005279F5">
        <w:rPr>
          <w:rFonts w:ascii="Times New Roman" w:hAnsi="Times New Roman"/>
          <w:color w:val="000000" w:themeColor="text1"/>
          <w:sz w:val="28"/>
          <w:szCs w:val="28"/>
          <w:lang w:val="ru-RU"/>
        </w:rPr>
        <w:t xml:space="preserve">) под каждым ребром на 100 % шлифов допускаются отдельные, не образующие сплошных скоплений поры, раковины и рыхлоты размером </w:t>
      </w:r>
      <w:r w:rsidR="004E6905">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до 0,2 мм, сплошные цепочки пор, рыхлот и раковин протяженностью </w:t>
      </w:r>
      <w:r w:rsidR="005C3B1F">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до 0,3</w:t>
      </w:r>
      <w:r w:rsidR="00F2558F">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мм, при этом суммарная протяженность дефектов не должна </w:t>
      </w:r>
      <w:r w:rsidR="004E6905">
        <w:rPr>
          <w:rFonts w:ascii="Times New Roman" w:hAnsi="Times New Roman"/>
          <w:color w:val="000000" w:themeColor="text1"/>
          <w:sz w:val="28"/>
          <w:szCs w:val="28"/>
          <w:lang w:val="ru-RU"/>
        </w:rPr>
        <w:t xml:space="preserve">быть </w:t>
      </w:r>
      <w:r w:rsidR="005C3B1F">
        <w:rPr>
          <w:rFonts w:ascii="Times New Roman" w:hAnsi="Times New Roman"/>
          <w:color w:val="000000" w:themeColor="text1"/>
          <w:sz w:val="28"/>
          <w:szCs w:val="28"/>
          <w:lang w:val="ru-RU"/>
        </w:rPr>
        <w:br/>
      </w:r>
      <w:r w:rsidR="004E6905">
        <w:rPr>
          <w:rFonts w:ascii="Times New Roman" w:hAnsi="Times New Roman"/>
          <w:color w:val="000000" w:themeColor="text1"/>
          <w:sz w:val="28"/>
          <w:szCs w:val="28"/>
          <w:lang w:val="ru-RU"/>
        </w:rPr>
        <w:t xml:space="preserve">более </w:t>
      </w:r>
      <w:r w:rsidRPr="005279F5">
        <w:rPr>
          <w:rFonts w:ascii="Times New Roman" w:hAnsi="Times New Roman"/>
          <w:color w:val="000000" w:themeColor="text1"/>
          <w:sz w:val="28"/>
          <w:szCs w:val="28"/>
          <w:lang w:val="ru-RU"/>
        </w:rPr>
        <w:t>0,5</w:t>
      </w:r>
      <w:r w:rsidR="00F2558F">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мм;</w:t>
      </w:r>
    </w:p>
    <w:p w14:paraId="6B0D70C7" w14:textId="77777777" w:rsidR="009B2AA8" w:rsidRPr="005279F5"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г</w:t>
      </w:r>
      <w:r w:rsidRPr="005279F5">
        <w:rPr>
          <w:rFonts w:ascii="Times New Roman" w:hAnsi="Times New Roman"/>
          <w:color w:val="000000" w:themeColor="text1"/>
          <w:sz w:val="28"/>
          <w:szCs w:val="28"/>
          <w:lang w:val="ru-RU"/>
        </w:rPr>
        <w:t>) допускаются раковины и рыхлоты в галтелях на 100 % шлифов;</w:t>
      </w:r>
    </w:p>
    <w:p w14:paraId="7DAC832B" w14:textId="6FCBD46A" w:rsidR="009B2AA8" w:rsidRPr="005279F5"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д</w:t>
      </w:r>
      <w:r w:rsidRPr="005279F5">
        <w:rPr>
          <w:rFonts w:ascii="Times New Roman" w:hAnsi="Times New Roman"/>
          <w:color w:val="000000" w:themeColor="text1"/>
          <w:sz w:val="28"/>
          <w:szCs w:val="28"/>
          <w:lang w:val="ru-RU"/>
        </w:rPr>
        <w:t xml:space="preserve">) допускается сочетание дефектов разного вида из числа выше указанных, если суммарная протяженность всех видов дефектов </w:t>
      </w:r>
      <w:r w:rsidR="004E6905">
        <w:rPr>
          <w:rFonts w:ascii="Times New Roman" w:hAnsi="Times New Roman"/>
          <w:color w:val="000000" w:themeColor="text1"/>
          <w:sz w:val="28"/>
          <w:szCs w:val="28"/>
          <w:lang w:val="ru-RU"/>
        </w:rPr>
        <w:br/>
      </w:r>
      <w:r w:rsidR="00F2558F">
        <w:rPr>
          <w:rFonts w:ascii="Times New Roman" w:hAnsi="Times New Roman"/>
          <w:color w:val="000000" w:themeColor="text1"/>
          <w:sz w:val="28"/>
          <w:szCs w:val="28"/>
          <w:lang w:val="ru-RU"/>
        </w:rPr>
        <w:t xml:space="preserve">не более 50 </w:t>
      </w:r>
      <w:r w:rsidRPr="005279F5">
        <w:rPr>
          <w:rFonts w:ascii="Times New Roman" w:hAnsi="Times New Roman"/>
          <w:color w:val="000000" w:themeColor="text1"/>
          <w:sz w:val="28"/>
          <w:szCs w:val="28"/>
          <w:lang w:val="ru-RU"/>
        </w:rPr>
        <w:t>% от ширины одного ребра;</w:t>
      </w:r>
    </w:p>
    <w:p w14:paraId="5E30F2A5" w14:textId="77777777" w:rsidR="009B2AA8" w:rsidRPr="005279F5"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е</w:t>
      </w:r>
      <w:r w:rsidRPr="005279F5">
        <w:rPr>
          <w:rFonts w:ascii="Times New Roman" w:hAnsi="Times New Roman"/>
          <w:color w:val="000000" w:themeColor="text1"/>
          <w:sz w:val="28"/>
          <w:szCs w:val="28"/>
          <w:lang w:val="ru-RU"/>
        </w:rPr>
        <w:t>) трещины и отрывы не допускаются;</w:t>
      </w:r>
    </w:p>
    <w:p w14:paraId="16D97EAF" w14:textId="46CF47A5" w:rsidR="009B2AA8"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ж</w:t>
      </w:r>
      <w:r w:rsidRPr="005279F5">
        <w:rPr>
          <w:rFonts w:ascii="Times New Roman" w:hAnsi="Times New Roman"/>
          <w:color w:val="000000" w:themeColor="text1"/>
          <w:sz w:val="28"/>
          <w:szCs w:val="28"/>
          <w:lang w:val="ru-RU"/>
        </w:rPr>
        <w:t>) допускается частичное или полное заплавление канавок (по ширине канавки)</w:t>
      </w:r>
      <w:r w:rsidR="00CF1AA1">
        <w:rPr>
          <w:rFonts w:ascii="Times New Roman" w:hAnsi="Times New Roman"/>
          <w:color w:val="000000" w:themeColor="text1"/>
          <w:sz w:val="28"/>
          <w:szCs w:val="28"/>
          <w:lang w:val="ru-RU"/>
        </w:rPr>
        <w:t xml:space="preserve"> в сборочных единицах 00.</w:t>
      </w:r>
      <w:r w:rsidR="000C69BB">
        <w:rPr>
          <w:rFonts w:ascii="Times New Roman" w:hAnsi="Times New Roman"/>
          <w:color w:val="000000" w:themeColor="text1"/>
          <w:sz w:val="28"/>
          <w:szCs w:val="28"/>
          <w:lang w:val="ru-RU"/>
        </w:rPr>
        <w:t>XXXX</w:t>
      </w:r>
      <w:r w:rsidR="00CF1AA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F1AA1">
        <w:rPr>
          <w:rFonts w:ascii="Times New Roman" w:hAnsi="Times New Roman"/>
          <w:color w:val="000000" w:themeColor="text1"/>
          <w:sz w:val="28"/>
          <w:szCs w:val="28"/>
          <w:lang w:val="ru-RU"/>
        </w:rPr>
        <w:t>.</w:t>
      </w:r>
      <w:r w:rsidR="00EB610E">
        <w:rPr>
          <w:rFonts w:ascii="Times New Roman" w:hAnsi="Times New Roman"/>
          <w:color w:val="000000" w:themeColor="text1"/>
          <w:sz w:val="28"/>
          <w:szCs w:val="28"/>
          <w:lang w:val="ru-RU"/>
        </w:rPr>
        <w:t>001</w:t>
      </w:r>
      <w:r w:rsidR="00CF1AA1">
        <w:rPr>
          <w:rFonts w:ascii="Times New Roman" w:hAnsi="Times New Roman"/>
          <w:color w:val="000000" w:themeColor="text1"/>
          <w:sz w:val="28"/>
          <w:szCs w:val="28"/>
          <w:lang w:val="ru-RU"/>
        </w:rPr>
        <w:t>0.00.0, 00.</w:t>
      </w:r>
      <w:r w:rsidR="000C69BB">
        <w:rPr>
          <w:rFonts w:ascii="Times New Roman" w:hAnsi="Times New Roman"/>
          <w:color w:val="000000" w:themeColor="text1"/>
          <w:sz w:val="28"/>
          <w:szCs w:val="28"/>
          <w:lang w:val="ru-RU"/>
        </w:rPr>
        <w:t>RRRR</w:t>
      </w:r>
      <w:r w:rsidR="00CF1AA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F1AA1">
        <w:rPr>
          <w:rFonts w:ascii="Times New Roman" w:hAnsi="Times New Roman"/>
          <w:color w:val="000000" w:themeColor="text1"/>
          <w:sz w:val="28"/>
          <w:szCs w:val="28"/>
          <w:lang w:val="ru-RU"/>
        </w:rPr>
        <w:t>.0040.00.0</w:t>
      </w:r>
      <w:r w:rsidRPr="005279F5">
        <w:rPr>
          <w:rFonts w:ascii="Times New Roman" w:hAnsi="Times New Roman"/>
          <w:color w:val="000000" w:themeColor="text1"/>
          <w:sz w:val="28"/>
          <w:szCs w:val="28"/>
          <w:lang w:val="ru-RU"/>
        </w:rPr>
        <w:t>, но не более одного полного заплавления на участке канавки между дренажными отверстиями; общая протяженность полных заплавлений в сборочной единице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w:t>
      </w:r>
      <w:r w:rsidR="00C77BB9">
        <w:rPr>
          <w:rFonts w:ascii="Times New Roman" w:hAnsi="Times New Roman"/>
          <w:color w:val="000000" w:themeColor="text1"/>
          <w:sz w:val="28"/>
          <w:szCs w:val="28"/>
          <w:lang w:val="ru-RU"/>
        </w:rPr>
        <w:t>1</w:t>
      </w:r>
      <w:r>
        <w:rPr>
          <w:rFonts w:ascii="Times New Roman" w:hAnsi="Times New Roman"/>
          <w:color w:val="000000" w:themeColor="text1"/>
          <w:sz w:val="28"/>
          <w:szCs w:val="28"/>
          <w:lang w:val="ru-RU"/>
        </w:rPr>
        <w:t xml:space="preserve">0.00.0 </w:t>
      </w:r>
      <w:r w:rsidR="00381D00">
        <w:rPr>
          <w:rFonts w:ascii="Times New Roman" w:hAnsi="Times New Roman"/>
          <w:color w:val="000000" w:themeColor="text1"/>
          <w:sz w:val="28"/>
          <w:szCs w:val="28"/>
          <w:lang w:val="ru-RU"/>
        </w:rPr>
        <w:t xml:space="preserve">должна быть </w:t>
      </w:r>
      <w:r>
        <w:rPr>
          <w:rFonts w:ascii="Times New Roman" w:hAnsi="Times New Roman"/>
          <w:color w:val="000000" w:themeColor="text1"/>
          <w:sz w:val="28"/>
          <w:szCs w:val="28"/>
          <w:lang w:val="ru-RU"/>
        </w:rPr>
        <w:t>не более 70 мм</w:t>
      </w:r>
      <w:r w:rsidR="00C77BB9">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Цепочку полных заплавлений между дренажными отверстиями считать одним полным заплавлением по всей длине цепочки;</w:t>
      </w:r>
    </w:p>
    <w:p w14:paraId="30DDB1C7" w14:textId="42D1D904" w:rsidR="009B2AA8"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 xml:space="preserve">и) </w:t>
      </w:r>
      <w:r w:rsidR="0093488A">
        <w:rPr>
          <w:rFonts w:ascii="Times New Roman" w:hAnsi="Times New Roman"/>
          <w:color w:val="000000" w:themeColor="text1"/>
          <w:sz w:val="28"/>
          <w:szCs w:val="28"/>
          <w:lang w:val="ru-RU"/>
        </w:rPr>
        <w:t>в СЕ 00.</w:t>
      </w:r>
      <w:r w:rsidR="000C69BB">
        <w:rPr>
          <w:rFonts w:ascii="Times New Roman" w:hAnsi="Times New Roman"/>
          <w:color w:val="000000" w:themeColor="text1"/>
          <w:sz w:val="28"/>
          <w:szCs w:val="28"/>
          <w:lang w:val="ru-RU"/>
        </w:rPr>
        <w:t>RRRR</w:t>
      </w:r>
      <w:r w:rsidR="0093488A">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3488A">
        <w:rPr>
          <w:rFonts w:ascii="Times New Roman" w:hAnsi="Times New Roman"/>
          <w:color w:val="000000" w:themeColor="text1"/>
          <w:sz w:val="28"/>
          <w:szCs w:val="28"/>
          <w:lang w:val="ru-RU"/>
        </w:rPr>
        <w:t xml:space="preserve">.0220.00.0 </w:t>
      </w:r>
      <w:r>
        <w:rPr>
          <w:rFonts w:ascii="Times New Roman" w:hAnsi="Times New Roman"/>
          <w:color w:val="000000" w:themeColor="text1"/>
          <w:sz w:val="28"/>
          <w:szCs w:val="28"/>
          <w:lang w:val="ru-RU"/>
        </w:rPr>
        <w:t>на торцевом участке паяного соединения деталей 00.</w:t>
      </w:r>
      <w:r w:rsidR="000C69BB">
        <w:rPr>
          <w:rFonts w:ascii="Times New Roman" w:hAnsi="Times New Roman"/>
          <w:color w:val="000000" w:themeColor="text1"/>
          <w:sz w:val="28"/>
          <w:szCs w:val="28"/>
          <w:lang w:val="ru-RU"/>
        </w:rPr>
        <w:t>RRRR</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Pr>
          <w:rFonts w:ascii="Times New Roman" w:hAnsi="Times New Roman"/>
          <w:color w:val="000000" w:themeColor="text1"/>
          <w:sz w:val="28"/>
          <w:szCs w:val="28"/>
          <w:lang w:val="ru-RU"/>
        </w:rPr>
        <w:t>.0221.00.1 и</w:t>
      </w:r>
      <w:r w:rsidR="00F07146">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F07146">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07146">
        <w:rPr>
          <w:rFonts w:ascii="Times New Roman" w:hAnsi="Times New Roman"/>
          <w:color w:val="000000" w:themeColor="text1"/>
          <w:sz w:val="28"/>
          <w:szCs w:val="28"/>
          <w:lang w:val="ru-RU"/>
        </w:rPr>
        <w:t xml:space="preserve">.0222.00.1 </w:t>
      </w:r>
      <w:r w:rsidR="00BB4367">
        <w:rPr>
          <w:rFonts w:ascii="Times New Roman" w:hAnsi="Times New Roman"/>
          <w:color w:val="000000" w:themeColor="text1"/>
          <w:sz w:val="28"/>
          <w:szCs w:val="28"/>
          <w:lang w:val="ru-RU"/>
        </w:rPr>
        <w:t>допускается непропай до 5</w:t>
      </w:r>
      <w:r>
        <w:rPr>
          <w:rFonts w:ascii="Times New Roman" w:hAnsi="Times New Roman"/>
          <w:color w:val="000000" w:themeColor="text1"/>
          <w:sz w:val="28"/>
          <w:szCs w:val="28"/>
          <w:lang w:val="ru-RU"/>
        </w:rPr>
        <w:t>0 % от ширины паяного шва на 100 % шлифах.</w:t>
      </w:r>
    </w:p>
    <w:p w14:paraId="43F9ED98" w14:textId="38CBB981" w:rsidR="009B2AA8" w:rsidRPr="005279F5" w:rsidRDefault="00943444" w:rsidP="0093488A">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B2AA8" w:rsidRPr="005279F5">
        <w:rPr>
          <w:rFonts w:ascii="Times New Roman" w:hAnsi="Times New Roman"/>
          <w:color w:val="000000" w:themeColor="text1"/>
          <w:sz w:val="28"/>
          <w:szCs w:val="28"/>
          <w:lang w:val="ru-RU"/>
        </w:rPr>
        <w:t>.2.3.5 В сборочной единице 00.</w:t>
      </w:r>
      <w:r w:rsidR="000C69BB">
        <w:rPr>
          <w:rFonts w:ascii="Times New Roman" w:hAnsi="Times New Roman"/>
          <w:color w:val="000000" w:themeColor="text1"/>
          <w:sz w:val="28"/>
          <w:szCs w:val="28"/>
          <w:lang w:val="ru-RU"/>
        </w:rPr>
        <w:t>RRRR</w:t>
      </w:r>
      <w:r w:rsidR="009B2A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B2AA8" w:rsidRPr="005279F5">
        <w:rPr>
          <w:rFonts w:ascii="Times New Roman" w:hAnsi="Times New Roman"/>
          <w:color w:val="000000" w:themeColor="text1"/>
          <w:sz w:val="28"/>
          <w:szCs w:val="28"/>
          <w:lang w:val="ru-RU"/>
        </w:rPr>
        <w:t>.0030.00.0:</w:t>
      </w:r>
    </w:p>
    <w:p w14:paraId="661CB2F0" w14:textId="4D45BC4F" w:rsidR="009B2AA8" w:rsidRDefault="009B2AA8"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допускается непропай не бо</w:t>
      </w:r>
      <w:r w:rsidR="00381D00">
        <w:rPr>
          <w:rFonts w:ascii="Times New Roman" w:hAnsi="Times New Roman"/>
          <w:color w:val="000000" w:themeColor="text1"/>
          <w:sz w:val="28"/>
          <w:szCs w:val="28"/>
          <w:lang w:val="ru-RU"/>
        </w:rPr>
        <w:t xml:space="preserve">лее 20 %, при этом по радиусам </w:t>
      </w:r>
      <w:r w:rsidRPr="005279F5">
        <w:rPr>
          <w:rFonts w:ascii="Times New Roman" w:hAnsi="Times New Roman"/>
          <w:color w:val="000000" w:themeColor="text1"/>
          <w:sz w:val="28"/>
          <w:szCs w:val="28"/>
          <w:lang w:val="ru-RU"/>
        </w:rPr>
        <w:t>0,4</w:t>
      </w:r>
      <w:r w:rsidR="00381D00">
        <w:rPr>
          <w:rFonts w:ascii="Times New Roman" w:hAnsi="Times New Roman"/>
          <w:color w:val="000000" w:themeColor="text1"/>
          <w:sz w:val="28"/>
          <w:szCs w:val="28"/>
          <w:lang w:val="ru-RU"/>
        </w:rPr>
        <w:t xml:space="preserve"> мм</w:t>
      </w:r>
      <w:r w:rsidRPr="005279F5">
        <w:rPr>
          <w:rFonts w:ascii="Times New Roman" w:hAnsi="Times New Roman"/>
          <w:color w:val="000000" w:themeColor="text1"/>
          <w:sz w:val="28"/>
          <w:szCs w:val="28"/>
          <w:lang w:val="ru-RU"/>
        </w:rPr>
        <w:t xml:space="preserve"> деталей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.0031.00.1 и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.0032.00.1 величину непропая в расчет не принимать;</w:t>
      </w:r>
    </w:p>
    <w:p w14:paraId="76098F67" w14:textId="267E5722" w:rsidR="009B2AA8" w:rsidRPr="00E22FA2" w:rsidRDefault="009B2AA8"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в паяных швах на 100 % шлифов допускаются отдельные, не образующие сплошных скоплений поры, раковины и рыхлоты до 0,3 мм, </w:t>
      </w:r>
      <w:r>
        <w:rPr>
          <w:rFonts w:ascii="Times New Roman" w:hAnsi="Times New Roman"/>
          <w:color w:val="000000" w:themeColor="text1"/>
          <w:sz w:val="28"/>
          <w:szCs w:val="28"/>
          <w:lang w:val="ru-RU"/>
        </w:rPr>
        <w:br/>
        <w:t xml:space="preserve">при этом суммарная протяженность дефектов не должна </w:t>
      </w:r>
      <w:r w:rsidR="004E6905">
        <w:rPr>
          <w:rFonts w:ascii="Times New Roman" w:hAnsi="Times New Roman"/>
          <w:color w:val="000000" w:themeColor="text1"/>
          <w:sz w:val="28"/>
          <w:szCs w:val="28"/>
          <w:lang w:val="ru-RU"/>
        </w:rPr>
        <w:t>быть более</w:t>
      </w:r>
      <w:r>
        <w:rPr>
          <w:rFonts w:ascii="Times New Roman" w:hAnsi="Times New Roman"/>
          <w:color w:val="000000" w:themeColor="text1"/>
          <w:sz w:val="28"/>
          <w:szCs w:val="28"/>
          <w:lang w:val="ru-RU"/>
        </w:rPr>
        <w:t xml:space="preserve"> </w:t>
      </w:r>
      <w:r w:rsidR="004E6905">
        <w:rPr>
          <w:rFonts w:ascii="Times New Roman" w:hAnsi="Times New Roman"/>
          <w:color w:val="000000" w:themeColor="text1"/>
          <w:sz w:val="28"/>
          <w:szCs w:val="28"/>
          <w:lang w:val="ru-RU"/>
        </w:rPr>
        <w:t>0,4 мм на участках А</w:t>
      </w:r>
      <w:r>
        <w:rPr>
          <w:rFonts w:ascii="Times New Roman" w:hAnsi="Times New Roman"/>
          <w:color w:val="000000" w:themeColor="text1"/>
          <w:sz w:val="28"/>
          <w:szCs w:val="28"/>
          <w:lang w:val="ru-RU"/>
        </w:rPr>
        <w:t xml:space="preserve">, </w:t>
      </w:r>
      <w:r w:rsidR="004E6905">
        <w:rPr>
          <w:rFonts w:ascii="Times New Roman" w:hAnsi="Times New Roman"/>
          <w:color w:val="000000" w:themeColor="text1"/>
          <w:sz w:val="28"/>
          <w:szCs w:val="28"/>
          <w:lang w:val="ru-RU"/>
        </w:rPr>
        <w:t>0,5 мм на участках Б</w:t>
      </w:r>
      <w:r>
        <w:rPr>
          <w:rFonts w:ascii="Times New Roman" w:hAnsi="Times New Roman"/>
          <w:color w:val="000000" w:themeColor="text1"/>
          <w:sz w:val="28"/>
          <w:szCs w:val="28"/>
          <w:lang w:val="ru-RU"/>
        </w:rPr>
        <w:t xml:space="preserve">, </w:t>
      </w:r>
      <w:r w:rsidR="004E6905">
        <w:rPr>
          <w:rFonts w:ascii="Times New Roman" w:hAnsi="Times New Roman"/>
          <w:color w:val="000000" w:themeColor="text1"/>
          <w:sz w:val="28"/>
          <w:szCs w:val="28"/>
          <w:lang w:val="ru-RU"/>
        </w:rPr>
        <w:t>0</w:t>
      </w:r>
      <w:r w:rsidR="00381D00">
        <w:rPr>
          <w:rFonts w:ascii="Times New Roman" w:hAnsi="Times New Roman"/>
          <w:color w:val="000000" w:themeColor="text1"/>
          <w:sz w:val="28"/>
          <w:szCs w:val="28"/>
          <w:lang w:val="ru-RU"/>
        </w:rPr>
        <w:t>,6</w:t>
      </w:r>
      <w:r w:rsidR="004E6905">
        <w:rPr>
          <w:rFonts w:ascii="Times New Roman" w:hAnsi="Times New Roman"/>
          <w:color w:val="000000" w:themeColor="text1"/>
          <w:sz w:val="28"/>
          <w:szCs w:val="28"/>
          <w:lang w:val="ru-RU"/>
        </w:rPr>
        <w:t xml:space="preserve"> мм на участках В</w:t>
      </w:r>
      <w:r>
        <w:rPr>
          <w:rFonts w:ascii="Times New Roman" w:hAnsi="Times New Roman"/>
          <w:color w:val="000000" w:themeColor="text1"/>
          <w:sz w:val="28"/>
          <w:szCs w:val="28"/>
          <w:lang w:val="ru-RU"/>
        </w:rPr>
        <w:t>.</w:t>
      </w:r>
    </w:p>
    <w:p w14:paraId="59E0D16D" w14:textId="25BD7F2B" w:rsidR="00997791" w:rsidRPr="005279F5" w:rsidRDefault="00997791" w:rsidP="00A9124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381D00">
        <w:rPr>
          <w:rFonts w:ascii="Times New Roman" w:hAnsi="Times New Roman"/>
          <w:color w:val="000000" w:themeColor="text1"/>
          <w:sz w:val="28"/>
          <w:szCs w:val="28"/>
          <w:lang w:val="ru-RU"/>
        </w:rPr>
        <w:t xml:space="preserve">налогичные дефекты на радиусах </w:t>
      </w:r>
      <w:r w:rsidRPr="005279F5">
        <w:rPr>
          <w:rFonts w:ascii="Times New Roman" w:hAnsi="Times New Roman"/>
          <w:color w:val="000000" w:themeColor="text1"/>
          <w:sz w:val="28"/>
          <w:szCs w:val="28"/>
          <w:lang w:val="ru-RU"/>
        </w:rPr>
        <w:t xml:space="preserve">0,4 мм сопряжения деталей в расчет не принимать (см. рисунок </w:t>
      </w:r>
      <w:r w:rsidR="00943444">
        <w:rPr>
          <w:rFonts w:ascii="Times New Roman" w:hAnsi="Times New Roman"/>
          <w:color w:val="000000" w:themeColor="text1"/>
          <w:sz w:val="28"/>
          <w:szCs w:val="28"/>
          <w:lang w:val="ru-RU"/>
        </w:rPr>
        <w:t>8</w:t>
      </w:r>
      <w:r w:rsidRPr="005279F5">
        <w:rPr>
          <w:rFonts w:ascii="Times New Roman" w:hAnsi="Times New Roman"/>
          <w:color w:val="000000" w:themeColor="text1"/>
          <w:sz w:val="28"/>
          <w:szCs w:val="28"/>
          <w:lang w:val="ru-RU"/>
        </w:rPr>
        <w:t>);</w:t>
      </w:r>
    </w:p>
    <w:p w14:paraId="20CF2189" w14:textId="48FD7DF4" w:rsidR="00997791" w:rsidRPr="005279F5" w:rsidRDefault="001000B3" w:rsidP="000F193D">
      <w:pPr>
        <w:spacing w:line="360" w:lineRule="auto"/>
        <w:jc w:val="center"/>
        <w:rPr>
          <w:rFonts w:ascii="Times New Roman" w:hAnsi="Times New Roman"/>
          <w:color w:val="000000" w:themeColor="text1"/>
          <w:sz w:val="28"/>
          <w:szCs w:val="28"/>
          <w:lang w:val="ru-RU"/>
        </w:rPr>
      </w:pPr>
      <w:r w:rsidRPr="001000B3">
        <w:rPr>
          <w:rFonts w:ascii="Times New Roman" w:hAnsi="Times New Roman"/>
          <w:noProof/>
          <w:color w:val="000000" w:themeColor="text1"/>
          <w:sz w:val="28"/>
          <w:szCs w:val="28"/>
          <w:lang w:val="ru-RU"/>
        </w:rPr>
        <w:drawing>
          <wp:inline distT="0" distB="0" distL="0" distR="0" wp14:anchorId="0C645368" wp14:editId="46D5FCA5">
            <wp:extent cx="2129369" cy="2082018"/>
            <wp:effectExtent l="0" t="0" r="4445" b="0"/>
            <wp:docPr id="40" name="Рисунок 40" descr="Z:\ОКР Отражение\Агрегаты подачи\ТНА\00.1917.0200.0000.00.0ТУ\10.06 рисунки\рис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Z:\ОКР Отражение\Агрегаты подачи\ТНА\00.1917.0200.0000.00.0ТУ\10.06 рисунки\рис8.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31206" cy="2083814"/>
                    </a:xfrm>
                    <a:prstGeom prst="rect">
                      <a:avLst/>
                    </a:prstGeom>
                    <a:noFill/>
                    <a:ln>
                      <a:noFill/>
                    </a:ln>
                  </pic:spPr>
                </pic:pic>
              </a:graphicData>
            </a:graphic>
          </wp:inline>
        </w:drawing>
      </w:r>
    </w:p>
    <w:p w14:paraId="45463D91" w14:textId="10EBC015" w:rsidR="00997791" w:rsidRPr="00381D00" w:rsidRDefault="00997791" w:rsidP="001577FA">
      <w:pPr>
        <w:spacing w:line="360" w:lineRule="auto"/>
        <w:ind w:firstLine="567"/>
        <w:jc w:val="center"/>
        <w:rPr>
          <w:rFonts w:ascii="Times New Roman" w:hAnsi="Times New Roman"/>
          <w:color w:val="000000" w:themeColor="text1"/>
          <w:sz w:val="28"/>
          <w:szCs w:val="28"/>
          <w:lang w:val="ru-RU"/>
        </w:rPr>
      </w:pPr>
      <w:r w:rsidRPr="00381D00">
        <w:rPr>
          <w:rFonts w:ascii="Times New Roman" w:hAnsi="Times New Roman"/>
          <w:color w:val="000000" w:themeColor="text1"/>
          <w:sz w:val="28"/>
          <w:szCs w:val="28"/>
          <w:lang w:val="ru-RU"/>
        </w:rPr>
        <w:t xml:space="preserve">Рисунок </w:t>
      </w:r>
      <w:r w:rsidR="00943444" w:rsidRPr="00381D00">
        <w:rPr>
          <w:rFonts w:ascii="Times New Roman" w:hAnsi="Times New Roman"/>
          <w:color w:val="000000" w:themeColor="text1"/>
          <w:sz w:val="28"/>
          <w:szCs w:val="28"/>
          <w:lang w:val="ru-RU"/>
        </w:rPr>
        <w:t>8</w:t>
      </w:r>
      <w:r w:rsidRPr="00381D00">
        <w:rPr>
          <w:rFonts w:ascii="Times New Roman" w:hAnsi="Times New Roman"/>
          <w:color w:val="000000" w:themeColor="text1"/>
          <w:sz w:val="28"/>
          <w:szCs w:val="28"/>
          <w:lang w:val="ru-RU"/>
        </w:rPr>
        <w:t xml:space="preserve"> – Схема паяного соединения</w:t>
      </w:r>
    </w:p>
    <w:p w14:paraId="32B4B161" w14:textId="77777777" w:rsidR="00997791" w:rsidRPr="005279F5" w:rsidRDefault="00997791" w:rsidP="00997791">
      <w:pPr>
        <w:spacing w:line="360" w:lineRule="auto"/>
        <w:jc w:val="both"/>
        <w:rPr>
          <w:rFonts w:ascii="Times New Roman" w:hAnsi="Times New Roman"/>
          <w:color w:val="000000" w:themeColor="text1"/>
          <w:sz w:val="28"/>
          <w:szCs w:val="28"/>
          <w:lang w:val="ru-RU"/>
        </w:rPr>
      </w:pPr>
    </w:p>
    <w:p w14:paraId="59059793" w14:textId="77777777" w:rsidR="007B6435" w:rsidRPr="005279F5" w:rsidRDefault="00997791"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допускается наличие диффузионного сращивания в местах плотного прилегания накатки.</w:t>
      </w:r>
    </w:p>
    <w:p w14:paraId="212CB63E" w14:textId="138DC729" w:rsidR="00381D00" w:rsidRDefault="00943444" w:rsidP="00403EB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E536D" w:rsidRPr="005279F5">
        <w:rPr>
          <w:rFonts w:ascii="Times New Roman" w:hAnsi="Times New Roman"/>
          <w:color w:val="000000" w:themeColor="text1"/>
          <w:sz w:val="28"/>
          <w:szCs w:val="28"/>
          <w:lang w:val="ru-RU"/>
        </w:rPr>
        <w:t xml:space="preserve">.2.3.6 Контроль по п. </w:t>
      </w:r>
      <w:r>
        <w:rPr>
          <w:rFonts w:ascii="Times New Roman" w:hAnsi="Times New Roman"/>
          <w:color w:val="000000" w:themeColor="text1"/>
          <w:sz w:val="28"/>
          <w:szCs w:val="28"/>
          <w:lang w:val="ru-RU"/>
        </w:rPr>
        <w:t>4</w:t>
      </w:r>
      <w:r w:rsidR="003E536D" w:rsidRPr="005279F5">
        <w:rPr>
          <w:rFonts w:ascii="Times New Roman" w:hAnsi="Times New Roman"/>
          <w:color w:val="000000" w:themeColor="text1"/>
          <w:sz w:val="28"/>
          <w:szCs w:val="28"/>
          <w:lang w:val="ru-RU"/>
        </w:rPr>
        <w:t xml:space="preserve">.2.3.3, п. </w:t>
      </w:r>
      <w:r>
        <w:rPr>
          <w:rFonts w:ascii="Times New Roman" w:hAnsi="Times New Roman"/>
          <w:color w:val="000000" w:themeColor="text1"/>
          <w:sz w:val="28"/>
          <w:szCs w:val="28"/>
          <w:lang w:val="ru-RU"/>
        </w:rPr>
        <w:t>4</w:t>
      </w:r>
      <w:r w:rsidR="003E536D" w:rsidRPr="005279F5">
        <w:rPr>
          <w:rFonts w:ascii="Times New Roman" w:hAnsi="Times New Roman"/>
          <w:color w:val="000000" w:themeColor="text1"/>
          <w:sz w:val="28"/>
          <w:szCs w:val="28"/>
          <w:lang w:val="ru-RU"/>
        </w:rPr>
        <w:t xml:space="preserve">.2.3.4, п. </w:t>
      </w:r>
      <w:r>
        <w:rPr>
          <w:rFonts w:ascii="Times New Roman" w:hAnsi="Times New Roman"/>
          <w:color w:val="000000" w:themeColor="text1"/>
          <w:sz w:val="28"/>
          <w:szCs w:val="28"/>
          <w:lang w:val="ru-RU"/>
        </w:rPr>
        <w:t>4</w:t>
      </w:r>
      <w:r w:rsidR="003E536D" w:rsidRPr="005279F5">
        <w:rPr>
          <w:rFonts w:ascii="Times New Roman" w:hAnsi="Times New Roman"/>
          <w:color w:val="000000" w:themeColor="text1"/>
          <w:sz w:val="28"/>
          <w:szCs w:val="28"/>
          <w:lang w:val="ru-RU"/>
        </w:rPr>
        <w:t>.2.3.5 ос</w:t>
      </w:r>
      <w:r w:rsidR="00381D00">
        <w:rPr>
          <w:rFonts w:ascii="Times New Roman" w:hAnsi="Times New Roman"/>
          <w:color w:val="000000" w:themeColor="text1"/>
          <w:sz w:val="28"/>
          <w:szCs w:val="28"/>
          <w:lang w:val="ru-RU"/>
        </w:rPr>
        <w:t>уществлять в соответствии с подразделами</w:t>
      </w:r>
      <w:r>
        <w:rPr>
          <w:rFonts w:ascii="Times New Roman" w:hAnsi="Times New Roman"/>
          <w:color w:val="000000" w:themeColor="text1"/>
          <w:sz w:val="28"/>
          <w:szCs w:val="28"/>
          <w:lang w:val="ru-RU"/>
        </w:rPr>
        <w:t xml:space="preserve"> 6</w:t>
      </w:r>
      <w:r w:rsidR="003E536D" w:rsidRPr="005279F5">
        <w:rPr>
          <w:rFonts w:ascii="Times New Roman" w:hAnsi="Times New Roman"/>
          <w:color w:val="000000" w:themeColor="text1"/>
          <w:sz w:val="28"/>
          <w:szCs w:val="28"/>
          <w:lang w:val="ru-RU"/>
        </w:rPr>
        <w:t>.</w:t>
      </w:r>
      <w:r w:rsidR="00595CBD" w:rsidRPr="005279F5">
        <w:rPr>
          <w:rFonts w:ascii="Times New Roman" w:hAnsi="Times New Roman"/>
          <w:color w:val="000000" w:themeColor="text1"/>
          <w:sz w:val="28"/>
          <w:szCs w:val="28"/>
          <w:lang w:val="ru-RU"/>
        </w:rPr>
        <w:t>9</w:t>
      </w:r>
      <w:r w:rsidR="00381D00">
        <w:rPr>
          <w:rFonts w:ascii="Times New Roman" w:hAnsi="Times New Roman"/>
          <w:color w:val="000000" w:themeColor="text1"/>
          <w:sz w:val="28"/>
          <w:szCs w:val="28"/>
          <w:lang w:val="ru-RU"/>
        </w:rPr>
        <w:t xml:space="preserve"> и</w:t>
      </w:r>
      <w:r w:rsidR="002004DC"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6</w:t>
      </w:r>
      <w:r w:rsidR="002004DC" w:rsidRPr="005279F5">
        <w:rPr>
          <w:rFonts w:ascii="Times New Roman" w:hAnsi="Times New Roman"/>
          <w:color w:val="000000" w:themeColor="text1"/>
          <w:sz w:val="28"/>
          <w:szCs w:val="28"/>
          <w:lang w:val="ru-RU"/>
        </w:rPr>
        <w:t>.10</w:t>
      </w:r>
      <w:r w:rsidR="003E536D" w:rsidRPr="005279F5">
        <w:rPr>
          <w:rFonts w:ascii="Times New Roman" w:hAnsi="Times New Roman"/>
          <w:color w:val="000000" w:themeColor="text1"/>
          <w:sz w:val="28"/>
          <w:szCs w:val="28"/>
          <w:lang w:val="ru-RU"/>
        </w:rPr>
        <w:t xml:space="preserve"> настоящих ТУ</w:t>
      </w:r>
      <w:r w:rsidR="001F4E56" w:rsidRPr="005279F5">
        <w:rPr>
          <w:rFonts w:ascii="Times New Roman" w:hAnsi="Times New Roman"/>
          <w:color w:val="000000" w:themeColor="text1"/>
          <w:sz w:val="28"/>
          <w:szCs w:val="28"/>
          <w:lang w:val="ru-RU"/>
        </w:rPr>
        <w:t>, соответственно</w:t>
      </w:r>
      <w:r w:rsidR="003E536D" w:rsidRPr="005279F5">
        <w:rPr>
          <w:rFonts w:ascii="Times New Roman" w:hAnsi="Times New Roman"/>
          <w:color w:val="000000" w:themeColor="text1"/>
          <w:sz w:val="28"/>
          <w:szCs w:val="28"/>
          <w:lang w:val="ru-RU"/>
        </w:rPr>
        <w:t>.</w:t>
      </w:r>
    </w:p>
    <w:p w14:paraId="411E385A" w14:textId="4904FDB4" w:rsidR="00456D6C" w:rsidRDefault="00456D6C">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5EDAD9AF" w14:textId="498C75D3" w:rsidR="00997791" w:rsidRPr="001B7024" w:rsidRDefault="001A6E3A" w:rsidP="001B7024">
      <w:pPr>
        <w:spacing w:line="360" w:lineRule="auto"/>
        <w:ind w:firstLine="567"/>
        <w:jc w:val="both"/>
        <w:rPr>
          <w:rFonts w:ascii="Times New Roman" w:hAnsi="Times New Roman"/>
          <w:color w:val="000000" w:themeColor="text1"/>
          <w:sz w:val="28"/>
          <w:szCs w:val="28"/>
          <w:lang w:val="ru-RU"/>
        </w:rPr>
      </w:pPr>
      <w:bookmarkStart w:id="46" w:name="_Toc64617368"/>
      <w:r w:rsidRPr="001B7024">
        <w:rPr>
          <w:rFonts w:ascii="Times New Roman" w:hAnsi="Times New Roman"/>
          <w:color w:val="000000" w:themeColor="text1"/>
          <w:sz w:val="28"/>
          <w:szCs w:val="28"/>
          <w:lang w:val="ru-RU"/>
        </w:rPr>
        <w:lastRenderedPageBreak/>
        <w:t>4</w:t>
      </w:r>
      <w:r w:rsidR="003C129C" w:rsidRPr="001B7024">
        <w:rPr>
          <w:rFonts w:ascii="Times New Roman" w:hAnsi="Times New Roman"/>
          <w:color w:val="000000" w:themeColor="text1"/>
          <w:sz w:val="28"/>
          <w:szCs w:val="28"/>
          <w:lang w:val="ru-RU"/>
        </w:rPr>
        <w:t>.2</w:t>
      </w:r>
      <w:r w:rsidR="007B6435" w:rsidRPr="001B7024">
        <w:rPr>
          <w:rFonts w:ascii="Times New Roman" w:hAnsi="Times New Roman"/>
          <w:color w:val="000000" w:themeColor="text1"/>
          <w:sz w:val="28"/>
          <w:szCs w:val="28"/>
          <w:lang w:val="ru-RU"/>
        </w:rPr>
        <w:t>.</w:t>
      </w:r>
      <w:r w:rsidR="003C129C" w:rsidRPr="001B7024">
        <w:rPr>
          <w:rFonts w:ascii="Times New Roman" w:hAnsi="Times New Roman"/>
          <w:color w:val="000000" w:themeColor="text1"/>
          <w:sz w:val="28"/>
          <w:szCs w:val="28"/>
          <w:lang w:val="ru-RU"/>
        </w:rPr>
        <w:t>4</w:t>
      </w:r>
      <w:r w:rsidR="007B6435" w:rsidRPr="001B7024">
        <w:rPr>
          <w:rFonts w:ascii="Times New Roman" w:hAnsi="Times New Roman"/>
          <w:color w:val="000000" w:themeColor="text1"/>
          <w:sz w:val="28"/>
          <w:szCs w:val="28"/>
          <w:lang w:val="ru-RU"/>
        </w:rPr>
        <w:t xml:space="preserve"> Сварные соединения насоса 00.</w:t>
      </w:r>
      <w:r w:rsidR="000C69BB">
        <w:rPr>
          <w:rFonts w:ascii="Times New Roman" w:hAnsi="Times New Roman"/>
          <w:color w:val="000000" w:themeColor="text1"/>
          <w:sz w:val="28"/>
          <w:szCs w:val="28"/>
          <w:lang w:val="ru-RU"/>
        </w:rPr>
        <w:t>XXXX</w:t>
      </w:r>
      <w:r w:rsidR="007B6435" w:rsidRPr="001B702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7B6435" w:rsidRPr="001B7024">
        <w:rPr>
          <w:rFonts w:ascii="Times New Roman" w:hAnsi="Times New Roman"/>
          <w:color w:val="000000" w:themeColor="text1"/>
          <w:sz w:val="28"/>
          <w:szCs w:val="28"/>
          <w:lang w:val="ru-RU"/>
        </w:rPr>
        <w:t>.0000.00.0</w:t>
      </w:r>
      <w:bookmarkEnd w:id="46"/>
    </w:p>
    <w:p w14:paraId="0CDE015E" w14:textId="31053B46" w:rsidR="007B6435" w:rsidRPr="00EB63B3" w:rsidRDefault="001A6E3A" w:rsidP="007B64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B6435" w:rsidRPr="009023D6">
        <w:rPr>
          <w:rFonts w:ascii="Times New Roman" w:hAnsi="Times New Roman"/>
          <w:color w:val="000000" w:themeColor="text1"/>
          <w:sz w:val="28"/>
          <w:szCs w:val="28"/>
          <w:lang w:val="ru-RU"/>
        </w:rPr>
        <w:t>.</w:t>
      </w:r>
      <w:r w:rsidR="003C129C" w:rsidRPr="009023D6">
        <w:rPr>
          <w:rFonts w:ascii="Times New Roman" w:hAnsi="Times New Roman"/>
          <w:color w:val="000000" w:themeColor="text1"/>
          <w:sz w:val="28"/>
          <w:szCs w:val="28"/>
          <w:lang w:val="ru-RU"/>
        </w:rPr>
        <w:t>2</w:t>
      </w:r>
      <w:r w:rsidR="007B6435" w:rsidRPr="009023D6">
        <w:rPr>
          <w:rFonts w:ascii="Times New Roman" w:hAnsi="Times New Roman"/>
          <w:color w:val="000000" w:themeColor="text1"/>
          <w:sz w:val="28"/>
          <w:szCs w:val="28"/>
          <w:lang w:val="ru-RU"/>
        </w:rPr>
        <w:t>.</w:t>
      </w:r>
      <w:r w:rsidR="003C129C" w:rsidRPr="009023D6">
        <w:rPr>
          <w:rFonts w:ascii="Times New Roman" w:hAnsi="Times New Roman"/>
          <w:color w:val="000000" w:themeColor="text1"/>
          <w:sz w:val="28"/>
          <w:szCs w:val="28"/>
          <w:lang w:val="ru-RU"/>
        </w:rPr>
        <w:t>4</w:t>
      </w:r>
      <w:r w:rsidR="007B6435" w:rsidRPr="009023D6">
        <w:rPr>
          <w:rFonts w:ascii="Times New Roman" w:hAnsi="Times New Roman"/>
          <w:color w:val="000000" w:themeColor="text1"/>
          <w:sz w:val="28"/>
          <w:szCs w:val="28"/>
          <w:lang w:val="ru-RU"/>
        </w:rPr>
        <w:t xml:space="preserve">.1 Разрезку и </w:t>
      </w:r>
      <w:r w:rsidR="007B6435" w:rsidRPr="00EB63B3">
        <w:rPr>
          <w:rFonts w:ascii="Times New Roman" w:hAnsi="Times New Roman"/>
          <w:color w:val="000000" w:themeColor="text1"/>
          <w:sz w:val="28"/>
          <w:szCs w:val="28"/>
          <w:lang w:val="ru-RU"/>
        </w:rPr>
        <w:t>металлографические исследования сварных соединений произво</w:t>
      </w:r>
      <w:r w:rsidR="00456D6C">
        <w:rPr>
          <w:rFonts w:ascii="Times New Roman" w:hAnsi="Times New Roman"/>
          <w:color w:val="000000" w:themeColor="text1"/>
          <w:sz w:val="28"/>
          <w:szCs w:val="28"/>
          <w:lang w:val="ru-RU"/>
        </w:rPr>
        <w:t>дить в соответствии с таблицей 7</w:t>
      </w:r>
      <w:r w:rsidR="007B6435" w:rsidRPr="00EB63B3">
        <w:rPr>
          <w:rFonts w:ascii="Times New Roman" w:hAnsi="Times New Roman"/>
          <w:color w:val="000000" w:themeColor="text1"/>
          <w:sz w:val="28"/>
          <w:szCs w:val="28"/>
          <w:lang w:val="ru-RU"/>
        </w:rPr>
        <w:t>.</w:t>
      </w:r>
    </w:p>
    <w:p w14:paraId="3BE7311D" w14:textId="72A5CC10" w:rsidR="000F193D" w:rsidRPr="00EB63B3" w:rsidRDefault="000F193D" w:rsidP="00B35EF5">
      <w:pPr>
        <w:rPr>
          <w:rFonts w:ascii="Times New Roman" w:hAnsi="Times New Roman"/>
          <w:color w:val="000000" w:themeColor="text1"/>
          <w:sz w:val="28"/>
          <w:szCs w:val="28"/>
          <w:lang w:val="ru-RU"/>
        </w:rPr>
      </w:pPr>
    </w:p>
    <w:p w14:paraId="4EE2B7E3" w14:textId="076750FC" w:rsidR="00CE6637" w:rsidRPr="00381D00" w:rsidRDefault="001A6E3A" w:rsidP="00CE6637">
      <w:pPr>
        <w:spacing w:line="360" w:lineRule="auto"/>
        <w:jc w:val="both"/>
        <w:rPr>
          <w:rFonts w:ascii="Times New Roman" w:hAnsi="Times New Roman"/>
          <w:sz w:val="28"/>
          <w:szCs w:val="28"/>
          <w:lang w:val="ru-RU"/>
        </w:rPr>
      </w:pPr>
      <w:r w:rsidRPr="00381D00">
        <w:rPr>
          <w:rFonts w:ascii="Times New Roman" w:hAnsi="Times New Roman"/>
          <w:spacing w:val="30"/>
          <w:sz w:val="28"/>
          <w:szCs w:val="28"/>
          <w:lang w:val="ru-RU"/>
        </w:rPr>
        <w:t xml:space="preserve">Таблица </w:t>
      </w:r>
      <w:r w:rsidR="00456D6C">
        <w:rPr>
          <w:rFonts w:ascii="Times New Roman" w:hAnsi="Times New Roman"/>
          <w:spacing w:val="30"/>
          <w:sz w:val="28"/>
          <w:szCs w:val="28"/>
          <w:lang w:val="ru-RU"/>
        </w:rPr>
        <w:t>7</w:t>
      </w:r>
      <w:r w:rsidR="00CE6637" w:rsidRPr="00381D00">
        <w:rPr>
          <w:rFonts w:ascii="Times New Roman" w:hAnsi="Times New Roman"/>
          <w:sz w:val="28"/>
          <w:szCs w:val="28"/>
          <w:lang w:val="ru-RU"/>
        </w:rPr>
        <w:t xml:space="preserve"> – Объем контроля сварных соединений ДСЕ</w:t>
      </w:r>
    </w:p>
    <w:tbl>
      <w:tblPr>
        <w:tblW w:w="9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9"/>
        <w:gridCol w:w="6190"/>
        <w:gridCol w:w="952"/>
        <w:gridCol w:w="1699"/>
      </w:tblGrid>
      <w:tr w:rsidR="005279F5" w:rsidRPr="00B3537D" w14:paraId="436EBABF" w14:textId="77777777" w:rsidTr="007C5921">
        <w:trPr>
          <w:trHeight w:val="613"/>
          <w:jc w:val="center"/>
        </w:trPr>
        <w:tc>
          <w:tcPr>
            <w:tcW w:w="689" w:type="dxa"/>
            <w:tcBorders>
              <w:bottom w:val="double" w:sz="4" w:space="0" w:color="auto"/>
            </w:tcBorders>
            <w:shd w:val="clear" w:color="auto" w:fill="auto"/>
            <w:vAlign w:val="center"/>
          </w:tcPr>
          <w:p w14:paraId="2F5407B1"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w:t>
            </w:r>
          </w:p>
          <w:p w14:paraId="45B7E931"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шва</w:t>
            </w:r>
          </w:p>
        </w:tc>
        <w:tc>
          <w:tcPr>
            <w:tcW w:w="6190" w:type="dxa"/>
            <w:tcBorders>
              <w:bottom w:val="double" w:sz="4" w:space="0" w:color="auto"/>
            </w:tcBorders>
            <w:shd w:val="clear" w:color="auto" w:fill="auto"/>
            <w:vAlign w:val="center"/>
          </w:tcPr>
          <w:p w14:paraId="3B79D91D"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Обозначение деталей входящих</w:t>
            </w:r>
          </w:p>
          <w:p w14:paraId="4C8AFEFB"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в сварное соединение</w:t>
            </w:r>
          </w:p>
        </w:tc>
        <w:tc>
          <w:tcPr>
            <w:tcW w:w="952" w:type="dxa"/>
            <w:tcBorders>
              <w:bottom w:val="double" w:sz="4" w:space="0" w:color="auto"/>
            </w:tcBorders>
            <w:shd w:val="clear" w:color="auto" w:fill="auto"/>
            <w:vAlign w:val="center"/>
          </w:tcPr>
          <w:p w14:paraId="0B64CE09"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Число</w:t>
            </w:r>
          </w:p>
          <w:p w14:paraId="3540E37F"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резов</w:t>
            </w:r>
          </w:p>
        </w:tc>
        <w:tc>
          <w:tcPr>
            <w:tcW w:w="1699" w:type="dxa"/>
            <w:tcBorders>
              <w:bottom w:val="double" w:sz="4" w:space="0" w:color="auto"/>
            </w:tcBorders>
            <w:shd w:val="clear" w:color="auto" w:fill="auto"/>
            <w:vAlign w:val="center"/>
          </w:tcPr>
          <w:p w14:paraId="156449C5"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Примечание</w:t>
            </w:r>
          </w:p>
        </w:tc>
      </w:tr>
      <w:tr w:rsidR="00DD4B50" w:rsidRPr="00B3537D" w14:paraId="57F98334" w14:textId="77777777" w:rsidTr="00453C8E">
        <w:trPr>
          <w:trHeight w:val="669"/>
          <w:jc w:val="center"/>
        </w:trPr>
        <w:tc>
          <w:tcPr>
            <w:tcW w:w="689" w:type="dxa"/>
            <w:tcBorders>
              <w:top w:val="double" w:sz="4" w:space="0" w:color="auto"/>
            </w:tcBorders>
            <w:shd w:val="clear" w:color="auto" w:fill="auto"/>
            <w:vAlign w:val="center"/>
          </w:tcPr>
          <w:p w14:paraId="09FF035D" w14:textId="77777777" w:rsidR="00DD4B50" w:rsidRPr="00381D00" w:rsidRDefault="00DD4B50"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1</w:t>
            </w:r>
          </w:p>
        </w:tc>
        <w:tc>
          <w:tcPr>
            <w:tcW w:w="6190" w:type="dxa"/>
            <w:tcBorders>
              <w:top w:val="double" w:sz="4" w:space="0" w:color="auto"/>
            </w:tcBorders>
            <w:shd w:val="clear" w:color="auto" w:fill="auto"/>
            <w:vAlign w:val="center"/>
          </w:tcPr>
          <w:p w14:paraId="14328087" w14:textId="4796CCAC" w:rsidR="00DD4B50" w:rsidRPr="00381D00" w:rsidRDefault="00DD4B50" w:rsidP="00DD4B50">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00.</w:t>
            </w:r>
            <w:r w:rsidR="000C69BB">
              <w:rPr>
                <w:rFonts w:ascii="Times New Roman" w:hAnsi="Times New Roman"/>
                <w:color w:val="000000" w:themeColor="text1"/>
                <w:sz w:val="24"/>
                <w:szCs w:val="28"/>
                <w:lang w:val="ru-RU"/>
              </w:rPr>
              <w:t>XXXX</w:t>
            </w:r>
            <w:r w:rsidRPr="00381D00">
              <w:rPr>
                <w:rFonts w:ascii="Times New Roman" w:hAnsi="Times New Roman"/>
                <w:color w:val="000000" w:themeColor="text1"/>
                <w:sz w:val="24"/>
                <w:szCs w:val="28"/>
                <w:lang w:val="ru-RU"/>
              </w:rPr>
              <w:t>.</w:t>
            </w:r>
            <w:r w:rsidR="000C69BB">
              <w:rPr>
                <w:rFonts w:ascii="Times New Roman" w:hAnsi="Times New Roman"/>
                <w:color w:val="000000" w:themeColor="text1"/>
                <w:sz w:val="24"/>
                <w:szCs w:val="28"/>
                <w:lang w:val="ru-RU"/>
              </w:rPr>
              <w:t>YYYW</w:t>
            </w:r>
            <w:r w:rsidRPr="00381D00">
              <w:rPr>
                <w:rFonts w:ascii="Times New Roman" w:hAnsi="Times New Roman"/>
                <w:color w:val="000000" w:themeColor="text1"/>
                <w:sz w:val="24"/>
                <w:szCs w:val="28"/>
                <w:lang w:val="ru-RU"/>
              </w:rPr>
              <w:t>.0061.00.1</w:t>
            </w:r>
            <w:r>
              <w:rPr>
                <w:rFonts w:ascii="Times New Roman" w:hAnsi="Times New Roman"/>
                <w:color w:val="000000" w:themeColor="text1"/>
                <w:sz w:val="24"/>
                <w:szCs w:val="28"/>
                <w:lang w:val="ru-RU"/>
              </w:rPr>
              <w:t xml:space="preserve"> </w:t>
            </w:r>
            <w:r w:rsidRPr="00381D00">
              <w:rPr>
                <w:rFonts w:ascii="Times New Roman" w:hAnsi="Times New Roman"/>
                <w:color w:val="000000" w:themeColor="text1"/>
                <w:sz w:val="24"/>
                <w:szCs w:val="28"/>
                <w:lang w:val="ru-RU"/>
              </w:rPr>
              <w:t>+</w:t>
            </w:r>
            <w:r>
              <w:rPr>
                <w:rFonts w:ascii="Times New Roman" w:hAnsi="Times New Roman"/>
                <w:color w:val="000000" w:themeColor="text1"/>
                <w:sz w:val="24"/>
                <w:szCs w:val="28"/>
              </w:rPr>
              <w:t xml:space="preserve"> </w:t>
            </w:r>
            <w:r w:rsidRPr="00381D00">
              <w:rPr>
                <w:rFonts w:ascii="Times New Roman" w:hAnsi="Times New Roman"/>
                <w:color w:val="000000" w:themeColor="text1"/>
                <w:sz w:val="24"/>
                <w:szCs w:val="28"/>
                <w:lang w:val="ru-RU"/>
              </w:rPr>
              <w:t>00.</w:t>
            </w:r>
            <w:r w:rsidR="000C69BB">
              <w:rPr>
                <w:rFonts w:ascii="Times New Roman" w:hAnsi="Times New Roman"/>
                <w:color w:val="000000" w:themeColor="text1"/>
                <w:sz w:val="24"/>
                <w:szCs w:val="28"/>
                <w:lang w:val="ru-RU"/>
              </w:rPr>
              <w:t>XXXX</w:t>
            </w:r>
            <w:r w:rsidRPr="00381D00">
              <w:rPr>
                <w:rFonts w:ascii="Times New Roman" w:hAnsi="Times New Roman"/>
                <w:color w:val="000000" w:themeColor="text1"/>
                <w:sz w:val="24"/>
                <w:szCs w:val="28"/>
                <w:lang w:val="ru-RU"/>
              </w:rPr>
              <w:t>.</w:t>
            </w:r>
            <w:r w:rsidR="000C69BB">
              <w:rPr>
                <w:rFonts w:ascii="Times New Roman" w:hAnsi="Times New Roman"/>
                <w:color w:val="000000" w:themeColor="text1"/>
                <w:sz w:val="24"/>
                <w:szCs w:val="28"/>
                <w:lang w:val="ru-RU"/>
              </w:rPr>
              <w:t>YYYW</w:t>
            </w:r>
            <w:r w:rsidRPr="00381D00">
              <w:rPr>
                <w:rFonts w:ascii="Times New Roman" w:hAnsi="Times New Roman"/>
                <w:color w:val="000000" w:themeColor="text1"/>
                <w:sz w:val="24"/>
                <w:szCs w:val="28"/>
                <w:lang w:val="ru-RU"/>
              </w:rPr>
              <w:t>.0062.00.1</w:t>
            </w:r>
          </w:p>
        </w:tc>
        <w:tc>
          <w:tcPr>
            <w:tcW w:w="952" w:type="dxa"/>
            <w:tcBorders>
              <w:top w:val="double" w:sz="4" w:space="0" w:color="auto"/>
            </w:tcBorders>
            <w:shd w:val="clear" w:color="auto" w:fill="auto"/>
            <w:vAlign w:val="center"/>
          </w:tcPr>
          <w:p w14:paraId="707970B0" w14:textId="50B33BF0" w:rsidR="00DD4B50" w:rsidRPr="00381D00" w:rsidRDefault="00DD4B50"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2</w:t>
            </w:r>
          </w:p>
        </w:tc>
        <w:tc>
          <w:tcPr>
            <w:tcW w:w="1699" w:type="dxa"/>
            <w:tcBorders>
              <w:top w:val="double" w:sz="4" w:space="0" w:color="auto"/>
            </w:tcBorders>
            <w:shd w:val="clear" w:color="auto" w:fill="auto"/>
            <w:vAlign w:val="center"/>
          </w:tcPr>
          <w:p w14:paraId="7DE5123C" w14:textId="77777777" w:rsidR="00DD4B50" w:rsidRPr="00381D00" w:rsidRDefault="00DD4B50" w:rsidP="00757A23">
            <w:pPr>
              <w:spacing w:line="276" w:lineRule="auto"/>
              <w:jc w:val="center"/>
              <w:rPr>
                <w:rFonts w:ascii="Times New Roman" w:hAnsi="Times New Roman"/>
                <w:color w:val="000000" w:themeColor="text1"/>
                <w:sz w:val="24"/>
                <w:szCs w:val="28"/>
                <w:lang w:val="ru-RU"/>
              </w:rPr>
            </w:pPr>
          </w:p>
        </w:tc>
      </w:tr>
      <w:tr w:rsidR="00DD4B50" w:rsidRPr="00B3537D" w14:paraId="26EE731C" w14:textId="77777777" w:rsidTr="00453C8E">
        <w:trPr>
          <w:trHeight w:val="557"/>
          <w:jc w:val="center"/>
        </w:trPr>
        <w:tc>
          <w:tcPr>
            <w:tcW w:w="689" w:type="dxa"/>
            <w:shd w:val="clear" w:color="auto" w:fill="auto"/>
            <w:vAlign w:val="center"/>
          </w:tcPr>
          <w:p w14:paraId="4C83E533" w14:textId="57879741" w:rsidR="00DD4B50" w:rsidRPr="00381D00" w:rsidRDefault="00DD4B50"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2</w:t>
            </w:r>
          </w:p>
        </w:tc>
        <w:tc>
          <w:tcPr>
            <w:tcW w:w="6190" w:type="dxa"/>
            <w:tcBorders>
              <w:top w:val="single" w:sz="4" w:space="0" w:color="auto"/>
            </w:tcBorders>
            <w:shd w:val="clear" w:color="auto" w:fill="auto"/>
            <w:vAlign w:val="center"/>
          </w:tcPr>
          <w:p w14:paraId="74965237" w14:textId="4389A1FF" w:rsidR="00DD4B50" w:rsidRPr="00381D00" w:rsidRDefault="00DD4B50" w:rsidP="00DD4B50">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00.</w:t>
            </w:r>
            <w:r w:rsidR="000C69BB">
              <w:rPr>
                <w:rFonts w:ascii="Times New Roman" w:hAnsi="Times New Roman"/>
                <w:color w:val="000000" w:themeColor="text1"/>
                <w:sz w:val="24"/>
                <w:szCs w:val="28"/>
                <w:lang w:val="ru-RU"/>
              </w:rPr>
              <w:t>XXXX</w:t>
            </w:r>
            <w:r w:rsidRPr="00381D00">
              <w:rPr>
                <w:rFonts w:ascii="Times New Roman" w:hAnsi="Times New Roman"/>
                <w:color w:val="000000" w:themeColor="text1"/>
                <w:sz w:val="24"/>
                <w:szCs w:val="28"/>
                <w:lang w:val="ru-RU"/>
              </w:rPr>
              <w:t>.</w:t>
            </w:r>
            <w:r w:rsidR="000C69BB">
              <w:rPr>
                <w:rFonts w:ascii="Times New Roman" w:hAnsi="Times New Roman"/>
                <w:color w:val="000000" w:themeColor="text1"/>
                <w:sz w:val="24"/>
                <w:szCs w:val="28"/>
                <w:lang w:val="ru-RU"/>
              </w:rPr>
              <w:t>YYYW</w:t>
            </w:r>
            <w:r w:rsidRPr="00381D00">
              <w:rPr>
                <w:rFonts w:ascii="Times New Roman" w:hAnsi="Times New Roman"/>
                <w:color w:val="000000" w:themeColor="text1"/>
                <w:sz w:val="24"/>
                <w:szCs w:val="28"/>
                <w:lang w:val="ru-RU"/>
              </w:rPr>
              <w:t>.0012.00.1</w:t>
            </w:r>
            <w:r>
              <w:rPr>
                <w:rFonts w:ascii="Times New Roman" w:hAnsi="Times New Roman"/>
                <w:color w:val="000000" w:themeColor="text1"/>
                <w:sz w:val="24"/>
                <w:szCs w:val="28"/>
                <w:lang w:val="ru-RU"/>
              </w:rPr>
              <w:t xml:space="preserve"> </w:t>
            </w:r>
            <w:r w:rsidRPr="00381D00">
              <w:rPr>
                <w:rFonts w:ascii="Times New Roman" w:hAnsi="Times New Roman"/>
                <w:color w:val="000000" w:themeColor="text1"/>
                <w:sz w:val="24"/>
                <w:szCs w:val="28"/>
                <w:lang w:val="ru-RU"/>
              </w:rPr>
              <w:t>+</w:t>
            </w:r>
            <w:r>
              <w:rPr>
                <w:rFonts w:ascii="Times New Roman" w:hAnsi="Times New Roman"/>
                <w:color w:val="000000" w:themeColor="text1"/>
                <w:sz w:val="24"/>
                <w:szCs w:val="28"/>
              </w:rPr>
              <w:t xml:space="preserve"> </w:t>
            </w:r>
            <w:r w:rsidRPr="00381D00">
              <w:rPr>
                <w:rFonts w:ascii="Times New Roman" w:hAnsi="Times New Roman"/>
                <w:color w:val="000000" w:themeColor="text1"/>
                <w:sz w:val="24"/>
                <w:szCs w:val="28"/>
                <w:lang w:val="ru-RU"/>
              </w:rPr>
              <w:t>00.</w:t>
            </w:r>
            <w:r w:rsidR="000C69BB">
              <w:rPr>
                <w:rFonts w:ascii="Times New Roman" w:hAnsi="Times New Roman"/>
                <w:color w:val="000000" w:themeColor="text1"/>
                <w:sz w:val="24"/>
                <w:szCs w:val="28"/>
                <w:lang w:val="ru-RU"/>
              </w:rPr>
              <w:t>XXXX</w:t>
            </w:r>
            <w:r w:rsidRPr="00381D00">
              <w:rPr>
                <w:rFonts w:ascii="Times New Roman" w:hAnsi="Times New Roman"/>
                <w:color w:val="000000" w:themeColor="text1"/>
                <w:sz w:val="24"/>
                <w:szCs w:val="28"/>
                <w:lang w:val="ru-RU"/>
              </w:rPr>
              <w:t>.</w:t>
            </w:r>
            <w:r w:rsidR="000C69BB">
              <w:rPr>
                <w:rFonts w:ascii="Times New Roman" w:hAnsi="Times New Roman"/>
                <w:color w:val="000000" w:themeColor="text1"/>
                <w:sz w:val="24"/>
                <w:szCs w:val="28"/>
                <w:lang w:val="ru-RU"/>
              </w:rPr>
              <w:t>YYYW</w:t>
            </w:r>
            <w:r w:rsidRPr="00381D00">
              <w:rPr>
                <w:rFonts w:ascii="Times New Roman" w:hAnsi="Times New Roman"/>
                <w:color w:val="000000" w:themeColor="text1"/>
                <w:sz w:val="24"/>
                <w:szCs w:val="28"/>
                <w:lang w:val="ru-RU"/>
              </w:rPr>
              <w:t>.0040.00.0</w:t>
            </w:r>
          </w:p>
        </w:tc>
        <w:tc>
          <w:tcPr>
            <w:tcW w:w="952" w:type="dxa"/>
            <w:shd w:val="clear" w:color="auto" w:fill="auto"/>
            <w:vAlign w:val="center"/>
          </w:tcPr>
          <w:p w14:paraId="45DCF60D" w14:textId="128CDC0D" w:rsidR="00DD4B50" w:rsidRPr="00381D00" w:rsidRDefault="00DD4B50" w:rsidP="00757A23">
            <w:pPr>
              <w:spacing w:line="360" w:lineRule="auto"/>
              <w:jc w:val="center"/>
              <w:rPr>
                <w:rFonts w:ascii="Times New Roman" w:hAnsi="Times New Roman"/>
                <w:strike/>
                <w:color w:val="000000" w:themeColor="text1"/>
                <w:sz w:val="24"/>
                <w:szCs w:val="28"/>
                <w:lang w:val="ru-RU"/>
              </w:rPr>
            </w:pPr>
            <w:r w:rsidRPr="00381D00">
              <w:rPr>
                <w:rFonts w:ascii="Times New Roman" w:hAnsi="Times New Roman"/>
                <w:color w:val="000000" w:themeColor="text1"/>
                <w:sz w:val="24"/>
                <w:szCs w:val="28"/>
                <w:lang w:val="ru-RU"/>
              </w:rPr>
              <w:t>8</w:t>
            </w:r>
          </w:p>
        </w:tc>
        <w:tc>
          <w:tcPr>
            <w:tcW w:w="1699" w:type="dxa"/>
            <w:shd w:val="clear" w:color="auto" w:fill="auto"/>
            <w:vAlign w:val="center"/>
          </w:tcPr>
          <w:p w14:paraId="48D8241E" w14:textId="34ED22DF" w:rsidR="00DD4B50" w:rsidRPr="00381D00" w:rsidRDefault="00DD4B50" w:rsidP="00757A23">
            <w:pPr>
              <w:spacing w:line="276" w:lineRule="auto"/>
              <w:jc w:val="center"/>
              <w:rPr>
                <w:rFonts w:ascii="Times New Roman" w:hAnsi="Times New Roman"/>
                <w:strike/>
                <w:color w:val="000000" w:themeColor="text1"/>
                <w:sz w:val="24"/>
                <w:szCs w:val="28"/>
                <w:lang w:val="ru-RU"/>
              </w:rPr>
            </w:pPr>
          </w:p>
        </w:tc>
      </w:tr>
    </w:tbl>
    <w:p w14:paraId="3CB1E45E" w14:textId="53E5D10D" w:rsidR="00757A23" w:rsidRPr="001B7024" w:rsidRDefault="00757A23">
      <w:pPr>
        <w:rPr>
          <w:rFonts w:ascii="Times New Roman" w:hAnsi="Times New Roman"/>
          <w:color w:val="000000" w:themeColor="text1"/>
          <w:sz w:val="28"/>
          <w:szCs w:val="28"/>
          <w:lang w:val="ru-RU"/>
        </w:rPr>
      </w:pPr>
    </w:p>
    <w:p w14:paraId="423D4BB4" w14:textId="6DD5190B" w:rsidR="00F731F7" w:rsidRDefault="001A6E3A" w:rsidP="00F731F7">
      <w:pPr>
        <w:spacing w:line="360" w:lineRule="auto"/>
        <w:ind w:firstLine="567"/>
        <w:outlineLvl w:val="1"/>
        <w:rPr>
          <w:rFonts w:ascii="Times New Roman" w:hAnsi="Times New Roman"/>
          <w:color w:val="000000" w:themeColor="text1"/>
          <w:sz w:val="28"/>
          <w:szCs w:val="28"/>
          <w:lang w:val="ru-RU"/>
        </w:rPr>
      </w:pPr>
      <w:bookmarkStart w:id="47" w:name="_Toc63062314"/>
      <w:bookmarkStart w:id="48" w:name="_Toc63349234"/>
      <w:bookmarkStart w:id="49" w:name="_Toc64617369"/>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A53145"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 xml:space="preserve"> Требования к покрытиям</w:t>
      </w:r>
      <w:r w:rsidR="00153C09" w:rsidRPr="005279F5">
        <w:rPr>
          <w:rFonts w:ascii="Times New Roman" w:hAnsi="Times New Roman"/>
          <w:color w:val="000000" w:themeColor="text1"/>
          <w:sz w:val="28"/>
          <w:szCs w:val="28"/>
          <w:lang w:val="ru-RU"/>
        </w:rPr>
        <w:t xml:space="preserve"> и смазке</w:t>
      </w:r>
      <w:bookmarkEnd w:id="47"/>
      <w:bookmarkEnd w:id="48"/>
      <w:bookmarkEnd w:id="49"/>
    </w:p>
    <w:p w14:paraId="232EA313" w14:textId="77777777" w:rsidR="00456D6C" w:rsidRPr="005279F5" w:rsidRDefault="00456D6C" w:rsidP="00871AAC">
      <w:pPr>
        <w:rPr>
          <w:rFonts w:ascii="Times New Roman" w:hAnsi="Times New Roman"/>
          <w:color w:val="000000" w:themeColor="text1"/>
          <w:sz w:val="28"/>
          <w:szCs w:val="28"/>
          <w:lang w:val="ru-RU"/>
        </w:rPr>
      </w:pPr>
    </w:p>
    <w:p w14:paraId="1924B5B2" w14:textId="09F6BE1A"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FD54C2"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.1 Покрытие рабочего колеса турбины 00.</w:t>
      </w:r>
      <w:r w:rsidR="000C69BB">
        <w:rPr>
          <w:rFonts w:ascii="Times New Roman" w:hAnsi="Times New Roman"/>
          <w:color w:val="000000" w:themeColor="text1"/>
          <w:sz w:val="28"/>
          <w:szCs w:val="28"/>
          <w:lang w:val="ru-RU"/>
        </w:rPr>
        <w:t>RRRR</w:t>
      </w:r>
      <w:r w:rsidR="00F731F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731F7" w:rsidRPr="005279F5">
        <w:rPr>
          <w:rFonts w:ascii="Times New Roman" w:hAnsi="Times New Roman"/>
          <w:color w:val="000000" w:themeColor="text1"/>
          <w:sz w:val="28"/>
          <w:szCs w:val="28"/>
          <w:lang w:val="ru-RU"/>
        </w:rPr>
        <w:t>.0012.00.1, 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F731F7" w:rsidRPr="005279F5">
        <w:rPr>
          <w:rFonts w:ascii="Times New Roman" w:hAnsi="Times New Roman"/>
          <w:color w:val="000000" w:themeColor="text1"/>
          <w:sz w:val="28"/>
          <w:szCs w:val="28"/>
          <w:lang w:val="ru-RU"/>
        </w:rPr>
        <w:t>.00.</w:t>
      </w:r>
      <w:r w:rsidR="00F731F7" w:rsidRPr="00794A60">
        <w:rPr>
          <w:rFonts w:ascii="Times New Roman" w:hAnsi="Times New Roman"/>
          <w:color w:val="000000" w:themeColor="text1"/>
          <w:sz w:val="28"/>
          <w:szCs w:val="28"/>
          <w:lang w:val="ru-RU"/>
        </w:rPr>
        <w:t>0 и коллектора 00.</w:t>
      </w:r>
      <w:r w:rsidR="000C69BB">
        <w:rPr>
          <w:rFonts w:ascii="Times New Roman" w:hAnsi="Times New Roman"/>
          <w:color w:val="000000" w:themeColor="text1"/>
          <w:sz w:val="28"/>
          <w:szCs w:val="28"/>
          <w:lang w:val="ru-RU"/>
        </w:rPr>
        <w:t>ZZZZ</w:t>
      </w:r>
      <w:r w:rsidR="00985BC3" w:rsidRPr="00794A60">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sidRPr="00794A60">
        <w:rPr>
          <w:rFonts w:ascii="Times New Roman" w:hAnsi="Times New Roman"/>
          <w:color w:val="000000" w:themeColor="text1"/>
          <w:sz w:val="28"/>
          <w:szCs w:val="28"/>
          <w:lang w:val="ru-RU"/>
        </w:rPr>
        <w:t>.0450</w:t>
      </w:r>
      <w:r w:rsidR="00F731F7" w:rsidRPr="00794A60">
        <w:rPr>
          <w:rFonts w:ascii="Times New Roman" w:hAnsi="Times New Roman"/>
          <w:color w:val="000000" w:themeColor="text1"/>
          <w:sz w:val="28"/>
          <w:szCs w:val="28"/>
          <w:lang w:val="ru-RU"/>
        </w:rPr>
        <w:t xml:space="preserve">.00.0 </w:t>
      </w:r>
      <w:r w:rsidR="00381D00">
        <w:rPr>
          <w:rFonts w:ascii="Times New Roman" w:hAnsi="Times New Roman"/>
          <w:color w:val="000000" w:themeColor="text1"/>
          <w:sz w:val="28"/>
          <w:szCs w:val="28"/>
          <w:lang w:val="ru-RU"/>
        </w:rPr>
        <w:t>производить по ЕТД</w:t>
      </w:r>
      <w:r w:rsidR="00F731F7" w:rsidRPr="005279F5">
        <w:rPr>
          <w:rFonts w:ascii="Times New Roman" w:hAnsi="Times New Roman"/>
          <w:color w:val="000000" w:themeColor="text1"/>
          <w:sz w:val="28"/>
          <w:szCs w:val="28"/>
          <w:lang w:val="ru-RU"/>
        </w:rPr>
        <w:t>.</w:t>
      </w:r>
    </w:p>
    <w:p w14:paraId="33DC6AB3" w14:textId="237E2FCA"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FD54C2"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.2 Перепокрытие рабочего колеса турбины 00.</w:t>
      </w:r>
      <w:r w:rsidR="000C69BB">
        <w:rPr>
          <w:rFonts w:ascii="Times New Roman" w:hAnsi="Times New Roman"/>
          <w:color w:val="000000" w:themeColor="text1"/>
          <w:sz w:val="28"/>
          <w:szCs w:val="28"/>
          <w:lang w:val="ru-RU"/>
        </w:rPr>
        <w:t>RRRR</w:t>
      </w:r>
      <w:r w:rsidR="00F731F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731F7" w:rsidRPr="005279F5">
        <w:rPr>
          <w:rFonts w:ascii="Times New Roman" w:hAnsi="Times New Roman"/>
          <w:color w:val="000000" w:themeColor="text1"/>
          <w:sz w:val="28"/>
          <w:szCs w:val="28"/>
          <w:lang w:val="ru-RU"/>
        </w:rPr>
        <w:t>.0012.00.1 после термообработки ранее нанесенного покрытия не допускается.</w:t>
      </w:r>
    </w:p>
    <w:p w14:paraId="6162EF7F" w14:textId="778FCCD8"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FD54C2"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.3 Толщину покрытия, при изготовлении рабочего колеса турбины 00.</w:t>
      </w:r>
      <w:r w:rsidR="000C69BB">
        <w:rPr>
          <w:rFonts w:ascii="Times New Roman" w:hAnsi="Times New Roman"/>
          <w:color w:val="000000" w:themeColor="text1"/>
          <w:sz w:val="28"/>
          <w:szCs w:val="28"/>
          <w:lang w:val="ru-RU"/>
        </w:rPr>
        <w:t>RRRR</w:t>
      </w:r>
      <w:r w:rsidR="00F731F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731F7" w:rsidRPr="005279F5">
        <w:rPr>
          <w:rFonts w:ascii="Times New Roman" w:hAnsi="Times New Roman"/>
          <w:color w:val="000000" w:themeColor="text1"/>
          <w:sz w:val="28"/>
          <w:szCs w:val="28"/>
          <w:lang w:val="ru-RU"/>
        </w:rPr>
        <w:t xml:space="preserve">.0012.00.1, контролировать в каждой детали на </w:t>
      </w:r>
      <w:r w:rsidR="008F54DD" w:rsidRPr="005279F5">
        <w:rPr>
          <w:rFonts w:ascii="Times New Roman" w:hAnsi="Times New Roman"/>
          <w:color w:val="000000" w:themeColor="text1"/>
          <w:sz w:val="28"/>
          <w:szCs w:val="28"/>
          <w:lang w:val="ru-RU"/>
        </w:rPr>
        <w:t>четырех</w:t>
      </w:r>
      <w:r w:rsidR="00F731F7" w:rsidRPr="005279F5">
        <w:rPr>
          <w:rFonts w:ascii="Times New Roman" w:hAnsi="Times New Roman"/>
          <w:color w:val="000000" w:themeColor="text1"/>
          <w:sz w:val="28"/>
          <w:szCs w:val="28"/>
          <w:lang w:val="ru-RU"/>
        </w:rPr>
        <w:t xml:space="preserve"> лопатках и в </w:t>
      </w:r>
      <w:r w:rsidR="008F54DD" w:rsidRPr="005279F5">
        <w:rPr>
          <w:rFonts w:ascii="Times New Roman" w:hAnsi="Times New Roman"/>
          <w:color w:val="000000" w:themeColor="text1"/>
          <w:sz w:val="28"/>
          <w:szCs w:val="28"/>
          <w:lang w:val="ru-RU"/>
        </w:rPr>
        <w:t>четырех</w:t>
      </w:r>
      <w:r w:rsidR="00F731F7" w:rsidRPr="005279F5">
        <w:rPr>
          <w:rFonts w:ascii="Times New Roman" w:hAnsi="Times New Roman"/>
          <w:color w:val="000000" w:themeColor="text1"/>
          <w:sz w:val="28"/>
          <w:szCs w:val="28"/>
          <w:lang w:val="ru-RU"/>
        </w:rPr>
        <w:t xml:space="preserve"> межлопаточных каналах (приблизительно равнорасположенных по окружности) в точках 1 ‒ 7 в соответствии </w:t>
      </w:r>
      <w:r w:rsidR="008F54DD" w:rsidRPr="005279F5">
        <w:rPr>
          <w:rFonts w:ascii="Times New Roman" w:hAnsi="Times New Roman"/>
          <w:color w:val="000000" w:themeColor="text1"/>
          <w:sz w:val="28"/>
          <w:szCs w:val="28"/>
          <w:lang w:val="ru-RU"/>
        </w:rPr>
        <w:t>с рисун</w:t>
      </w:r>
      <w:r w:rsidR="00F731F7" w:rsidRPr="005279F5">
        <w:rPr>
          <w:rFonts w:ascii="Times New Roman" w:hAnsi="Times New Roman"/>
          <w:color w:val="000000" w:themeColor="text1"/>
          <w:sz w:val="28"/>
          <w:szCs w:val="28"/>
          <w:lang w:val="ru-RU"/>
        </w:rPr>
        <w:t>к</w:t>
      </w:r>
      <w:r w:rsidR="008F54DD" w:rsidRPr="005279F5">
        <w:rPr>
          <w:rFonts w:ascii="Times New Roman" w:hAnsi="Times New Roman"/>
          <w:color w:val="000000" w:themeColor="text1"/>
          <w:sz w:val="28"/>
          <w:szCs w:val="28"/>
          <w:lang w:val="ru-RU"/>
        </w:rPr>
        <w:t>ом</w:t>
      </w:r>
      <w:r w:rsidR="00F731F7"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9</w:t>
      </w:r>
      <w:r w:rsidR="00F731F7" w:rsidRPr="005279F5">
        <w:rPr>
          <w:rFonts w:ascii="Times New Roman" w:hAnsi="Times New Roman"/>
          <w:color w:val="000000" w:themeColor="text1"/>
          <w:sz w:val="28"/>
          <w:szCs w:val="28"/>
          <w:lang w:val="ru-RU"/>
        </w:rPr>
        <w:t>.</w:t>
      </w:r>
    </w:p>
    <w:p w14:paraId="2B8ABCEB" w14:textId="020AC735" w:rsidR="00F731F7" w:rsidRPr="005279F5" w:rsidRDefault="00E06B90" w:rsidP="00F731F7">
      <w:pPr>
        <w:pStyle w:val="af7"/>
        <w:ind w:left="0"/>
        <w:jc w:val="center"/>
        <w:rPr>
          <w:rFonts w:ascii="Times New Roman" w:hAnsi="Times New Roman"/>
          <w:color w:val="000000" w:themeColor="text1"/>
          <w:sz w:val="24"/>
          <w:szCs w:val="24"/>
          <w:lang w:val="ru-RU"/>
        </w:rPr>
      </w:pPr>
      <w:r w:rsidRPr="00E06B90">
        <w:rPr>
          <w:rFonts w:ascii="Times New Roman" w:hAnsi="Times New Roman"/>
          <w:noProof/>
          <w:color w:val="000000" w:themeColor="text1"/>
          <w:sz w:val="24"/>
          <w:szCs w:val="24"/>
          <w:lang w:val="ru-RU"/>
        </w:rPr>
        <w:lastRenderedPageBreak/>
        <w:drawing>
          <wp:inline distT="0" distB="0" distL="0" distR="0" wp14:anchorId="25AAFAEA" wp14:editId="3E491B77">
            <wp:extent cx="4445391" cy="4275827"/>
            <wp:effectExtent l="0" t="0" r="0" b="0"/>
            <wp:docPr id="5" name="Рисунок 5" descr="Z:\ОКР Отражение\Агрегаты подачи\ТНА\00.1917.0200.0000.00.0ТУ\10.06 рисунки\рис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Z:\ОКР Отражение\Агрегаты подачи\ТНА\00.1917.0200.0000.00.0ТУ\10.06 рисунки\рис9.tif"/>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9394" b="2641"/>
                    <a:stretch/>
                  </pic:blipFill>
                  <pic:spPr bwMode="auto">
                    <a:xfrm>
                      <a:off x="0" y="0"/>
                      <a:ext cx="4450897" cy="4281123"/>
                    </a:xfrm>
                    <a:prstGeom prst="rect">
                      <a:avLst/>
                    </a:prstGeom>
                    <a:noFill/>
                    <a:ln>
                      <a:noFill/>
                    </a:ln>
                    <a:extLst>
                      <a:ext uri="{53640926-AAD7-44D8-BBD7-CCE9431645EC}">
                        <a14:shadowObscured xmlns:a14="http://schemas.microsoft.com/office/drawing/2010/main"/>
                      </a:ext>
                    </a:extLst>
                  </pic:spPr>
                </pic:pic>
              </a:graphicData>
            </a:graphic>
          </wp:inline>
        </w:drawing>
      </w:r>
    </w:p>
    <w:p w14:paraId="047E5ECA" w14:textId="706A14A6" w:rsidR="00F731F7" w:rsidRDefault="00F731F7" w:rsidP="00F731F7">
      <w:pPr>
        <w:pStyle w:val="af7"/>
        <w:spacing w:line="360" w:lineRule="auto"/>
        <w:ind w:left="0"/>
        <w:jc w:val="center"/>
        <w:rPr>
          <w:rFonts w:ascii="Times New Roman" w:hAnsi="Times New Roman"/>
          <w:color w:val="000000" w:themeColor="text1"/>
          <w:sz w:val="28"/>
          <w:szCs w:val="28"/>
          <w:lang w:val="ru-RU"/>
        </w:rPr>
      </w:pPr>
      <w:r w:rsidRPr="00CB3A41">
        <w:rPr>
          <w:rFonts w:ascii="Times New Roman" w:hAnsi="Times New Roman"/>
          <w:color w:val="000000" w:themeColor="text1"/>
          <w:sz w:val="28"/>
          <w:szCs w:val="28"/>
          <w:lang w:val="ru-RU"/>
        </w:rPr>
        <w:t xml:space="preserve">Рисунок </w:t>
      </w:r>
      <w:r w:rsidR="001A6E3A" w:rsidRPr="00CB3A41">
        <w:rPr>
          <w:rFonts w:ascii="Times New Roman" w:hAnsi="Times New Roman"/>
          <w:color w:val="000000" w:themeColor="text1"/>
          <w:sz w:val="28"/>
          <w:szCs w:val="28"/>
          <w:lang w:val="ru-RU"/>
        </w:rPr>
        <w:t>9</w:t>
      </w:r>
      <w:r w:rsidRPr="00CB3A41">
        <w:rPr>
          <w:rFonts w:ascii="Times New Roman" w:hAnsi="Times New Roman"/>
          <w:color w:val="000000" w:themeColor="text1"/>
          <w:sz w:val="28"/>
          <w:szCs w:val="28"/>
          <w:lang w:val="ru-RU"/>
        </w:rPr>
        <w:t xml:space="preserve"> - Схема контроля толщины покрытия на рабочем колесе турбины 00.</w:t>
      </w:r>
      <w:r w:rsidR="000C69BB">
        <w:rPr>
          <w:rFonts w:ascii="Times New Roman" w:hAnsi="Times New Roman"/>
          <w:color w:val="000000" w:themeColor="text1"/>
          <w:sz w:val="28"/>
          <w:szCs w:val="28"/>
          <w:lang w:val="ru-RU"/>
        </w:rPr>
        <w:t>RRRR</w:t>
      </w:r>
      <w:r w:rsidRPr="00CB3A4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CB3A41">
        <w:rPr>
          <w:rFonts w:ascii="Times New Roman" w:hAnsi="Times New Roman"/>
          <w:color w:val="000000" w:themeColor="text1"/>
          <w:sz w:val="28"/>
          <w:szCs w:val="28"/>
          <w:lang w:val="ru-RU"/>
        </w:rPr>
        <w:t>.0012.00.1 при изготовлении</w:t>
      </w:r>
    </w:p>
    <w:p w14:paraId="34F244C8" w14:textId="77777777" w:rsidR="001000B3" w:rsidRPr="005279F5" w:rsidRDefault="001000B3" w:rsidP="00F731F7">
      <w:pPr>
        <w:pStyle w:val="af7"/>
        <w:spacing w:line="360" w:lineRule="auto"/>
        <w:ind w:left="0"/>
        <w:jc w:val="center"/>
        <w:rPr>
          <w:rFonts w:ascii="Times New Roman" w:hAnsi="Times New Roman"/>
          <w:color w:val="000000" w:themeColor="text1"/>
          <w:sz w:val="24"/>
          <w:szCs w:val="24"/>
          <w:lang w:val="ru-RU"/>
        </w:rPr>
      </w:pPr>
    </w:p>
    <w:p w14:paraId="7F070F92" w14:textId="16258774"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0A3420"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.4 При изготовлении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F731F7" w:rsidRPr="005279F5">
        <w:rPr>
          <w:rFonts w:ascii="Times New Roman" w:hAnsi="Times New Roman"/>
          <w:color w:val="000000" w:themeColor="text1"/>
          <w:sz w:val="28"/>
          <w:szCs w:val="28"/>
          <w:lang w:val="ru-RU"/>
        </w:rPr>
        <w:t>.00.0 и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F731F7" w:rsidRPr="005279F5">
        <w:rPr>
          <w:rFonts w:ascii="Times New Roman" w:hAnsi="Times New Roman"/>
          <w:color w:val="000000" w:themeColor="text1"/>
          <w:sz w:val="28"/>
          <w:szCs w:val="28"/>
          <w:lang w:val="ru-RU"/>
        </w:rPr>
        <w:t>.00.0, а также при проведении всех дальнейших работ с этими сборочными единицами (в том числе в составе блока статора с генератором 00.</w:t>
      </w:r>
      <w:r w:rsidR="000C69BB">
        <w:rPr>
          <w:rFonts w:ascii="Times New Roman" w:hAnsi="Times New Roman"/>
          <w:color w:val="000000" w:themeColor="text1"/>
          <w:sz w:val="28"/>
          <w:szCs w:val="28"/>
          <w:lang w:val="ru-RU"/>
        </w:rPr>
        <w:t>XXXX</w:t>
      </w:r>
      <w:r w:rsidR="00F731F7" w:rsidRPr="005279F5">
        <w:rPr>
          <w:rFonts w:ascii="Times New Roman" w:hAnsi="Times New Roman"/>
          <w:color w:val="000000" w:themeColor="text1"/>
          <w:sz w:val="28"/>
          <w:szCs w:val="28"/>
          <w:lang w:val="ru-RU"/>
        </w:rPr>
        <w:t xml:space="preserve">.0002.2000.00.0 и газовода </w:t>
      </w:r>
      <w:r w:rsidR="00C31C7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D46DEE">
        <w:rPr>
          <w:rFonts w:ascii="Times New Roman" w:hAnsi="Times New Roman"/>
          <w:color w:val="000000" w:themeColor="text1"/>
          <w:sz w:val="28"/>
          <w:szCs w:val="28"/>
          <w:lang w:val="ru-RU"/>
        </w:rPr>
        <w:t>.0002.3000.00.0</w:t>
      </w:r>
      <w:r w:rsidR="00F731F7" w:rsidRPr="005279F5">
        <w:rPr>
          <w:rFonts w:ascii="Times New Roman" w:hAnsi="Times New Roman"/>
          <w:color w:val="000000" w:themeColor="text1"/>
          <w:sz w:val="28"/>
          <w:szCs w:val="28"/>
          <w:lang w:val="ru-RU"/>
        </w:rPr>
        <w:t>, соответственно) обеспечить сохранность ранее нанесенного металлокерамического покрытия ПК-21М.</w:t>
      </w:r>
    </w:p>
    <w:p w14:paraId="4CED49FA" w14:textId="41099444" w:rsidR="00F731F7" w:rsidRPr="005279F5" w:rsidRDefault="00F731F7" w:rsidP="00F731F7">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Состояние покрытия не должно отличаться от состояния покрытия в корпусе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Pr="005279F5">
        <w:rPr>
          <w:rFonts w:ascii="Times New Roman" w:hAnsi="Times New Roman"/>
          <w:color w:val="000000" w:themeColor="text1"/>
          <w:sz w:val="28"/>
          <w:szCs w:val="28"/>
          <w:lang w:val="ru-RU"/>
        </w:rPr>
        <w:t>.00.0 и коллекторе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Pr="005279F5">
        <w:rPr>
          <w:rFonts w:ascii="Times New Roman" w:hAnsi="Times New Roman"/>
          <w:color w:val="000000" w:themeColor="text1"/>
          <w:sz w:val="28"/>
          <w:szCs w:val="28"/>
          <w:lang w:val="ru-RU"/>
        </w:rPr>
        <w:t>.00.0.</w:t>
      </w:r>
    </w:p>
    <w:p w14:paraId="7FF68C45" w14:textId="698101CD"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0A3420"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.5 На корпусе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F731F7" w:rsidRPr="005279F5">
        <w:rPr>
          <w:rFonts w:ascii="Times New Roman" w:hAnsi="Times New Roman"/>
          <w:color w:val="000000" w:themeColor="text1"/>
          <w:sz w:val="28"/>
          <w:szCs w:val="28"/>
          <w:lang w:val="ru-RU"/>
        </w:rPr>
        <w:t>.00.0 и коллекторе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F731F7" w:rsidRPr="005279F5">
        <w:rPr>
          <w:rFonts w:ascii="Times New Roman" w:hAnsi="Times New Roman"/>
          <w:color w:val="000000" w:themeColor="text1"/>
          <w:sz w:val="28"/>
          <w:szCs w:val="28"/>
          <w:lang w:val="ru-RU"/>
        </w:rPr>
        <w:t>.00.0, имеющих покрытие, допускаются:</w:t>
      </w:r>
    </w:p>
    <w:p w14:paraId="307038D1"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поверхность покрытия – от глянцевой до матовой;</w:t>
      </w:r>
    </w:p>
    <w:p w14:paraId="5C40663E"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цвет покрытия – от темно-серого до темно-зеленого;</w:t>
      </w:r>
    </w:p>
    <w:p w14:paraId="2D9F3AD5"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разводы, утолщения и сборы с сеткой разрывов, рельефность без скалывания и осыпания, отдельные нарушения покрытия в виде оспин, точечных прогаров, а также осыпание поверхностного слоя (с потерей глянца) с острых кромок, сварных швов и наплывов покрытия.</w:t>
      </w:r>
    </w:p>
    <w:p w14:paraId="41797E8A" w14:textId="0D89E477"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0A3420"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.6 На корпусе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F731F7" w:rsidRPr="005279F5">
        <w:rPr>
          <w:rFonts w:ascii="Times New Roman" w:hAnsi="Times New Roman"/>
          <w:color w:val="000000" w:themeColor="text1"/>
          <w:sz w:val="28"/>
          <w:szCs w:val="28"/>
          <w:lang w:val="ru-RU"/>
        </w:rPr>
        <w:t>.00.0, имеющем покрытие, в том числе в составе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F731F7" w:rsidRPr="005279F5">
        <w:rPr>
          <w:rFonts w:ascii="Times New Roman" w:hAnsi="Times New Roman"/>
          <w:color w:val="000000" w:themeColor="text1"/>
          <w:sz w:val="28"/>
          <w:szCs w:val="28"/>
          <w:lang w:val="ru-RU"/>
        </w:rPr>
        <w:t>.00.0, допускаются:</w:t>
      </w:r>
    </w:p>
    <w:p w14:paraId="6CF84654"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осыпание поверхностного слоя (с потерей глянца) с входных и выходных кромок лопаток соплового аппарата;</w:t>
      </w:r>
    </w:p>
    <w:p w14:paraId="0BAEE853"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сколы покрытия на наружном бандаже соплового аппарата в районе механической обработки торца у выходных кромок всех лопаток с площадью единичного скола до 0,4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w:t>
      </w:r>
    </w:p>
    <w:p w14:paraId="50136988"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сколы покрытия на радиусе перехода сферы к входному патрубку общей площадью до 2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 xml:space="preserve"> при площади единичного скола до 0,5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w:t>
      </w:r>
    </w:p>
    <w:p w14:paraId="77FE5810"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наплывы с утолщением и сеткой разрывов покрытия, а также сколы покрытия у сварного шва приварки соплового аппарата к сфере общей площадью до 3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 xml:space="preserve"> при площади единичного скола до 1,5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w:t>
      </w:r>
    </w:p>
    <w:p w14:paraId="738565CE" w14:textId="77777777" w:rsidR="00D74A03"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наплывы с утолщением и сеткой разрывов покрытия, а также сколы покрытия в радиусе перехода сферы к втулке, общей площадью до 3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 xml:space="preserve"> при площади единичного скола до 1,5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w:t>
      </w:r>
    </w:p>
    <w:p w14:paraId="058E3698" w14:textId="6CEE297A" w:rsidR="00A56F5A" w:rsidRPr="005279F5" w:rsidRDefault="001A6E3A" w:rsidP="00A56F5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56F5A" w:rsidRPr="005279F5">
        <w:rPr>
          <w:rFonts w:ascii="Times New Roman" w:hAnsi="Times New Roman"/>
          <w:color w:val="000000" w:themeColor="text1"/>
          <w:sz w:val="28"/>
          <w:szCs w:val="28"/>
          <w:lang w:val="ru-RU"/>
        </w:rPr>
        <w:t>.</w:t>
      </w:r>
      <w:r w:rsidR="0055035F" w:rsidRPr="005279F5">
        <w:rPr>
          <w:rFonts w:ascii="Times New Roman" w:hAnsi="Times New Roman"/>
          <w:color w:val="000000" w:themeColor="text1"/>
          <w:sz w:val="28"/>
          <w:szCs w:val="28"/>
          <w:lang w:val="ru-RU"/>
        </w:rPr>
        <w:t>3</w:t>
      </w:r>
      <w:r w:rsidR="00A56F5A" w:rsidRPr="005279F5">
        <w:rPr>
          <w:rFonts w:ascii="Times New Roman" w:hAnsi="Times New Roman"/>
          <w:color w:val="000000" w:themeColor="text1"/>
          <w:sz w:val="28"/>
          <w:szCs w:val="28"/>
          <w:lang w:val="ru-RU"/>
        </w:rPr>
        <w:t>.</w:t>
      </w:r>
      <w:r w:rsidR="0055035F" w:rsidRPr="005279F5">
        <w:rPr>
          <w:rFonts w:ascii="Times New Roman" w:hAnsi="Times New Roman"/>
          <w:color w:val="000000" w:themeColor="text1"/>
          <w:sz w:val="28"/>
          <w:szCs w:val="28"/>
          <w:lang w:val="ru-RU"/>
        </w:rPr>
        <w:t>7</w:t>
      </w:r>
      <w:r w:rsidR="00A56F5A" w:rsidRPr="005279F5">
        <w:rPr>
          <w:rFonts w:ascii="Times New Roman" w:hAnsi="Times New Roman"/>
          <w:color w:val="000000" w:themeColor="text1"/>
          <w:sz w:val="28"/>
          <w:szCs w:val="28"/>
          <w:lang w:val="ru-RU"/>
        </w:rPr>
        <w:t xml:space="preserve"> Толщина хромового покрытия, указанная в чертежах, дана с учетом допускаемых биений покрываемых поверхностей при крайних отклонениях допусков на изготовление до и после хромирования.</w:t>
      </w:r>
    </w:p>
    <w:p w14:paraId="5E73E46E" w14:textId="6683BBD0" w:rsidR="00A56F5A" w:rsidRPr="005279F5" w:rsidRDefault="001A6E3A" w:rsidP="00A56F5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56F5A" w:rsidRPr="005279F5">
        <w:rPr>
          <w:rFonts w:ascii="Times New Roman" w:hAnsi="Times New Roman"/>
          <w:color w:val="000000" w:themeColor="text1"/>
          <w:sz w:val="28"/>
          <w:szCs w:val="28"/>
          <w:lang w:val="ru-RU"/>
        </w:rPr>
        <w:t>.</w:t>
      </w:r>
      <w:r w:rsidR="0055035F" w:rsidRPr="005279F5">
        <w:rPr>
          <w:rFonts w:ascii="Times New Roman" w:hAnsi="Times New Roman"/>
          <w:color w:val="000000" w:themeColor="text1"/>
          <w:sz w:val="28"/>
          <w:szCs w:val="28"/>
          <w:lang w:val="ru-RU"/>
        </w:rPr>
        <w:t>3</w:t>
      </w:r>
      <w:r w:rsidR="00A56F5A" w:rsidRPr="005279F5">
        <w:rPr>
          <w:rFonts w:ascii="Times New Roman" w:hAnsi="Times New Roman"/>
          <w:color w:val="000000" w:themeColor="text1"/>
          <w:sz w:val="28"/>
          <w:szCs w:val="28"/>
          <w:lang w:val="ru-RU"/>
        </w:rPr>
        <w:t>.</w:t>
      </w:r>
      <w:r w:rsidR="0055035F" w:rsidRPr="005279F5">
        <w:rPr>
          <w:rFonts w:ascii="Times New Roman" w:hAnsi="Times New Roman"/>
          <w:color w:val="000000" w:themeColor="text1"/>
          <w:sz w:val="28"/>
          <w:szCs w:val="28"/>
          <w:lang w:val="ru-RU"/>
        </w:rPr>
        <w:t>8</w:t>
      </w:r>
      <w:r w:rsidR="00A56F5A" w:rsidRPr="005279F5">
        <w:rPr>
          <w:rFonts w:ascii="Times New Roman" w:hAnsi="Times New Roman"/>
          <w:color w:val="000000" w:themeColor="text1"/>
          <w:sz w:val="28"/>
          <w:szCs w:val="28"/>
          <w:lang w:val="ru-RU"/>
        </w:rPr>
        <w:t xml:space="preserve"> При наличии хрома на несопрягаемых фасках и радиусах, относящихся к покрываемым поверхностям, в случаях</w:t>
      </w:r>
      <w:r w:rsidR="006024F5">
        <w:rPr>
          <w:rFonts w:ascii="Times New Roman" w:hAnsi="Times New Roman"/>
          <w:color w:val="000000" w:themeColor="text1"/>
          <w:sz w:val="28"/>
          <w:szCs w:val="28"/>
          <w:lang w:val="ru-RU"/>
        </w:rPr>
        <w:t>,</w:t>
      </w:r>
      <w:r w:rsidR="00A56F5A" w:rsidRPr="005279F5">
        <w:rPr>
          <w:rFonts w:ascii="Times New Roman" w:hAnsi="Times New Roman"/>
          <w:color w:val="000000" w:themeColor="text1"/>
          <w:sz w:val="28"/>
          <w:szCs w:val="28"/>
          <w:lang w:val="ru-RU"/>
        </w:rPr>
        <w:t xml:space="preserve"> предусмотренным</w:t>
      </w:r>
      <w:r w:rsidR="006024F5">
        <w:rPr>
          <w:rFonts w:ascii="Times New Roman" w:hAnsi="Times New Roman"/>
          <w:color w:val="000000" w:themeColor="text1"/>
          <w:sz w:val="28"/>
          <w:szCs w:val="28"/>
          <w:lang w:val="ru-RU"/>
        </w:rPr>
        <w:t>и</w:t>
      </w:r>
      <w:r w:rsidR="00A56F5A" w:rsidRPr="005279F5">
        <w:rPr>
          <w:rFonts w:ascii="Times New Roman" w:hAnsi="Times New Roman"/>
          <w:color w:val="000000" w:themeColor="text1"/>
          <w:sz w:val="28"/>
          <w:szCs w:val="28"/>
          <w:lang w:val="ru-RU"/>
        </w:rPr>
        <w:t xml:space="preserve"> чертежами, поверхность фасок и радиусов должна быть ровной, без уступов и провалов. Допускается геометрию несопрягаемых фасок и радиусов, кроме фасок и радиусов, предназначенных для установки уплотнений и подшипников, проверять до покрытия.</w:t>
      </w:r>
    </w:p>
    <w:p w14:paraId="402FDEE3" w14:textId="105FDDF4" w:rsidR="00A56F5A" w:rsidRPr="005279F5" w:rsidRDefault="001A6E3A" w:rsidP="00A56F5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56F5A" w:rsidRPr="005279F5">
        <w:rPr>
          <w:rFonts w:ascii="Times New Roman" w:hAnsi="Times New Roman"/>
          <w:color w:val="000000" w:themeColor="text1"/>
          <w:sz w:val="28"/>
          <w:szCs w:val="28"/>
          <w:lang w:val="ru-RU"/>
        </w:rPr>
        <w:t>.</w:t>
      </w:r>
      <w:r w:rsidR="00815AC5" w:rsidRPr="005279F5">
        <w:rPr>
          <w:rFonts w:ascii="Times New Roman" w:hAnsi="Times New Roman"/>
          <w:color w:val="000000" w:themeColor="text1"/>
          <w:sz w:val="28"/>
          <w:szCs w:val="28"/>
          <w:lang w:val="ru-RU"/>
        </w:rPr>
        <w:t>3</w:t>
      </w:r>
      <w:r w:rsidR="00A56F5A" w:rsidRPr="005279F5">
        <w:rPr>
          <w:rFonts w:ascii="Times New Roman" w:hAnsi="Times New Roman"/>
          <w:color w:val="000000" w:themeColor="text1"/>
          <w:sz w:val="28"/>
          <w:szCs w:val="28"/>
          <w:lang w:val="ru-RU"/>
        </w:rPr>
        <w:t>.</w:t>
      </w:r>
      <w:r w:rsidR="002D14F8">
        <w:rPr>
          <w:rFonts w:ascii="Times New Roman" w:hAnsi="Times New Roman"/>
          <w:color w:val="000000" w:themeColor="text1"/>
          <w:sz w:val="28"/>
          <w:szCs w:val="28"/>
          <w:lang w:val="ru-RU"/>
        </w:rPr>
        <w:t>9</w:t>
      </w:r>
      <w:r w:rsidR="00A56F5A" w:rsidRPr="005279F5">
        <w:rPr>
          <w:rFonts w:ascii="Times New Roman" w:hAnsi="Times New Roman"/>
          <w:color w:val="000000" w:themeColor="text1"/>
          <w:sz w:val="28"/>
          <w:szCs w:val="28"/>
          <w:lang w:val="ru-RU"/>
        </w:rPr>
        <w:t xml:space="preserve"> Медно</w:t>
      </w:r>
      <w:r w:rsidR="00CB3A41">
        <w:rPr>
          <w:rFonts w:ascii="Times New Roman" w:hAnsi="Times New Roman"/>
          <w:color w:val="000000" w:themeColor="text1"/>
          <w:sz w:val="28"/>
          <w:szCs w:val="28"/>
          <w:lang w:val="ru-RU"/>
        </w:rPr>
        <w:t>-</w:t>
      </w:r>
      <w:r w:rsidR="00A56F5A" w:rsidRPr="005279F5">
        <w:rPr>
          <w:rFonts w:ascii="Times New Roman" w:hAnsi="Times New Roman"/>
          <w:color w:val="000000" w:themeColor="text1"/>
          <w:sz w:val="28"/>
          <w:szCs w:val="28"/>
          <w:lang w:val="ru-RU"/>
        </w:rPr>
        <w:t>серебряное покрытие на металлических уплотнениях наносить и контролировать по ЕТД.</w:t>
      </w:r>
    </w:p>
    <w:p w14:paraId="1046605E" w14:textId="47CCA1B2" w:rsidR="00564E70" w:rsidRDefault="00564E70">
      <w:pPr>
        <w:rPr>
          <w:rFonts w:ascii="Times New Roman" w:hAnsi="Times New Roman"/>
          <w:color w:val="000000" w:themeColor="text1"/>
          <w:sz w:val="28"/>
          <w:szCs w:val="28"/>
          <w:lang w:val="ru-RU"/>
        </w:rPr>
      </w:pPr>
    </w:p>
    <w:p w14:paraId="10640FDF" w14:textId="77777777" w:rsidR="001000B3" w:rsidRDefault="001000B3">
      <w:pPr>
        <w:rPr>
          <w:rFonts w:ascii="Times New Roman" w:hAnsi="Times New Roman"/>
          <w:color w:val="000000" w:themeColor="text1"/>
          <w:sz w:val="28"/>
          <w:szCs w:val="28"/>
          <w:lang w:val="ru-RU"/>
        </w:rPr>
      </w:pPr>
    </w:p>
    <w:p w14:paraId="5102BA56" w14:textId="3F4A7248" w:rsidR="004563F5" w:rsidRDefault="001A6E3A" w:rsidP="00140826">
      <w:pPr>
        <w:pStyle w:val="2"/>
      </w:pPr>
      <w:bookmarkStart w:id="50" w:name="_Toc64617370"/>
      <w:r>
        <w:t>4</w:t>
      </w:r>
      <w:r w:rsidR="00D74A03" w:rsidRPr="005279F5">
        <w:t>.</w:t>
      </w:r>
      <w:r w:rsidR="00BC6EA5" w:rsidRPr="005279F5">
        <w:t>4</w:t>
      </w:r>
      <w:r w:rsidR="00D74A03" w:rsidRPr="005279F5">
        <w:t xml:space="preserve"> Требования к динамической низкочастотной балансировке</w:t>
      </w:r>
      <w:bookmarkEnd w:id="50"/>
    </w:p>
    <w:p w14:paraId="260F1557" w14:textId="77777777" w:rsidR="001000B3" w:rsidRPr="005A3DA4" w:rsidRDefault="001000B3" w:rsidP="001000B3">
      <w:pPr>
        <w:rPr>
          <w:rFonts w:ascii="Times New Roman" w:hAnsi="Times New Roman"/>
          <w:sz w:val="28"/>
          <w:szCs w:val="28"/>
          <w:lang w:val="ru-RU"/>
        </w:rPr>
      </w:pPr>
    </w:p>
    <w:p w14:paraId="2B12DD1C" w14:textId="7B6F22A9" w:rsidR="00902135" w:rsidRPr="005279F5" w:rsidRDefault="001A6E3A" w:rsidP="009021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1</w:t>
      </w:r>
      <w:r w:rsidR="00902135" w:rsidRPr="005279F5">
        <w:rPr>
          <w:rFonts w:ascii="Times New Roman" w:hAnsi="Times New Roman"/>
          <w:color w:val="000000" w:themeColor="text1"/>
          <w:sz w:val="28"/>
          <w:szCs w:val="28"/>
          <w:lang w:val="ru-RU"/>
        </w:rPr>
        <w:t xml:space="preserve"> Технологический процесс балансировки, требования к оборудованию</w:t>
      </w:r>
      <w:r w:rsidR="00C569BA" w:rsidRPr="005279F5">
        <w:rPr>
          <w:rFonts w:ascii="Times New Roman" w:hAnsi="Times New Roman"/>
          <w:color w:val="000000" w:themeColor="text1"/>
          <w:sz w:val="28"/>
          <w:szCs w:val="28"/>
          <w:lang w:val="ru-RU"/>
        </w:rPr>
        <w:t>, метрологическому обеспечению балансировки</w:t>
      </w:r>
      <w:r w:rsidR="00902135" w:rsidRPr="005279F5">
        <w:rPr>
          <w:rFonts w:ascii="Times New Roman" w:hAnsi="Times New Roman"/>
          <w:color w:val="000000" w:themeColor="text1"/>
          <w:sz w:val="28"/>
          <w:szCs w:val="28"/>
          <w:lang w:val="ru-RU"/>
        </w:rPr>
        <w:t xml:space="preserve"> и точности изготовления оснастки должны соответствовать ОСТ 92-4255.</w:t>
      </w:r>
    </w:p>
    <w:p w14:paraId="1A2D23B2" w14:textId="07C6B7EB" w:rsidR="00902135" w:rsidRPr="005279F5" w:rsidRDefault="001A6E3A" w:rsidP="009021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2</w:t>
      </w:r>
      <w:r w:rsidR="00902135" w:rsidRPr="005279F5">
        <w:rPr>
          <w:rFonts w:ascii="Times New Roman" w:hAnsi="Times New Roman"/>
          <w:color w:val="000000" w:themeColor="text1"/>
          <w:sz w:val="28"/>
          <w:szCs w:val="28"/>
          <w:lang w:val="ru-RU"/>
        </w:rPr>
        <w:t xml:space="preserve"> Детали и сборочные единицы, входящие в пакет ротора, должны поступать на балансировку с картами обмера посадочных поверхностей.</w:t>
      </w:r>
    </w:p>
    <w:p w14:paraId="4F743FE7" w14:textId="6892AD82" w:rsidR="00902135" w:rsidRPr="005279F5" w:rsidRDefault="001A6E3A" w:rsidP="009021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 xml:space="preserve">.3 Динамическую балансировку и проверку дисбалансов проводить при частоте вращения не более 3000 об/мин согласно требованиям </w:t>
      </w:r>
      <w:r w:rsidR="00902135" w:rsidRPr="005279F5">
        <w:rPr>
          <w:rFonts w:ascii="Times New Roman" w:hAnsi="Times New Roman"/>
          <w:color w:val="000000" w:themeColor="text1"/>
          <w:sz w:val="28"/>
          <w:szCs w:val="28"/>
          <w:lang w:val="ru-RU"/>
        </w:rPr>
        <w:br/>
        <w:t xml:space="preserve">таблицы </w:t>
      </w:r>
      <w:r w:rsidR="0082136A">
        <w:rPr>
          <w:rFonts w:ascii="Times New Roman" w:hAnsi="Times New Roman"/>
          <w:color w:val="000000" w:themeColor="text1"/>
          <w:sz w:val="28"/>
          <w:szCs w:val="28"/>
          <w:lang w:val="ru-RU"/>
        </w:rPr>
        <w:t>8</w:t>
      </w:r>
      <w:r w:rsidR="00902135" w:rsidRPr="005279F5">
        <w:rPr>
          <w:rFonts w:ascii="Times New Roman" w:hAnsi="Times New Roman"/>
          <w:color w:val="000000" w:themeColor="text1"/>
          <w:sz w:val="28"/>
          <w:szCs w:val="28"/>
          <w:lang w:val="ru-RU"/>
        </w:rPr>
        <w:t>.</w:t>
      </w:r>
    </w:p>
    <w:p w14:paraId="39C4610D" w14:textId="2887F540" w:rsidR="00902135" w:rsidRPr="005279F5" w:rsidRDefault="00902135" w:rsidP="00902135">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Схемы балансировки приведены на рисунках </w:t>
      </w:r>
      <w:r w:rsidR="005B2796">
        <w:rPr>
          <w:rFonts w:ascii="Times New Roman" w:hAnsi="Times New Roman"/>
          <w:color w:val="000000" w:themeColor="text1"/>
          <w:sz w:val="28"/>
          <w:szCs w:val="28"/>
          <w:lang w:val="ru-RU"/>
        </w:rPr>
        <w:t>10</w:t>
      </w:r>
      <w:r w:rsidR="00CB3A41">
        <w:rPr>
          <w:rFonts w:ascii="Times New Roman" w:hAnsi="Times New Roman"/>
          <w:color w:val="000000" w:themeColor="text1"/>
          <w:sz w:val="28"/>
          <w:szCs w:val="28"/>
          <w:lang w:val="ru-RU"/>
        </w:rPr>
        <w:t>-14,</w:t>
      </w:r>
      <w:r w:rsidR="005B2796">
        <w:rPr>
          <w:rFonts w:ascii="Times New Roman" w:hAnsi="Times New Roman"/>
          <w:color w:val="000000" w:themeColor="text1"/>
          <w:sz w:val="28"/>
          <w:szCs w:val="28"/>
          <w:lang w:val="ru-RU"/>
        </w:rPr>
        <w:t xml:space="preserve"> 16</w:t>
      </w:r>
      <w:r w:rsidR="00CB3A41">
        <w:rPr>
          <w:rFonts w:ascii="Times New Roman" w:hAnsi="Times New Roman"/>
          <w:color w:val="000000" w:themeColor="text1"/>
          <w:sz w:val="28"/>
          <w:szCs w:val="28"/>
          <w:lang w:val="ru-RU"/>
        </w:rPr>
        <w:t>-</w:t>
      </w:r>
      <w:r w:rsidR="005B2796">
        <w:rPr>
          <w:rFonts w:ascii="Times New Roman" w:hAnsi="Times New Roman"/>
          <w:color w:val="000000" w:themeColor="text1"/>
          <w:sz w:val="28"/>
          <w:szCs w:val="28"/>
          <w:lang w:val="ru-RU"/>
        </w:rPr>
        <w:t>20</w:t>
      </w:r>
      <w:r w:rsidRPr="00D10423">
        <w:rPr>
          <w:rFonts w:ascii="Times New Roman" w:hAnsi="Times New Roman"/>
          <w:color w:val="000000" w:themeColor="text1"/>
          <w:sz w:val="28"/>
          <w:szCs w:val="28"/>
          <w:lang w:val="ru-RU"/>
        </w:rPr>
        <w:t>.</w:t>
      </w:r>
    </w:p>
    <w:p w14:paraId="57D9C802" w14:textId="4412820D" w:rsidR="00902135" w:rsidRPr="005279F5" w:rsidRDefault="001A6E3A" w:rsidP="009021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.4</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 xml:space="preserve"> Роторы балансировать на технологических подшипниках тех же размеров, что и штатные в соответствии с ОСТ 92-4255.</w:t>
      </w:r>
    </w:p>
    <w:p w14:paraId="602D2013" w14:textId="5379C42D" w:rsidR="00902135" w:rsidRPr="005279F5" w:rsidRDefault="001A6E3A" w:rsidP="009021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.5 Балансировку ротор</w:t>
      </w:r>
      <w:r w:rsidR="003E759C" w:rsidRPr="005279F5">
        <w:rPr>
          <w:rFonts w:ascii="Times New Roman" w:hAnsi="Times New Roman"/>
          <w:color w:val="000000" w:themeColor="text1"/>
          <w:sz w:val="28"/>
          <w:szCs w:val="28"/>
          <w:lang w:val="ru-RU"/>
        </w:rPr>
        <w:t>ов</w:t>
      </w:r>
      <w:r w:rsidR="00902135" w:rsidRPr="005279F5">
        <w:rPr>
          <w:rFonts w:ascii="Times New Roman" w:hAnsi="Times New Roman"/>
          <w:color w:val="000000" w:themeColor="text1"/>
          <w:sz w:val="28"/>
          <w:szCs w:val="28"/>
          <w:lang w:val="ru-RU"/>
        </w:rPr>
        <w:t xml:space="preserve"> насос</w:t>
      </w:r>
      <w:r w:rsidR="003E759C" w:rsidRPr="005279F5">
        <w:rPr>
          <w:rFonts w:ascii="Times New Roman" w:hAnsi="Times New Roman"/>
          <w:color w:val="000000" w:themeColor="text1"/>
          <w:sz w:val="28"/>
          <w:szCs w:val="28"/>
          <w:lang w:val="ru-RU"/>
        </w:rPr>
        <w:t>ов</w:t>
      </w:r>
      <w:r w:rsidR="00902135"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 xml:space="preserve">.0000.00.0 </w:t>
      </w:r>
      <w:r w:rsidR="003E759C" w:rsidRPr="005279F5">
        <w:rPr>
          <w:rFonts w:ascii="Times New Roman" w:hAnsi="Times New Roman"/>
          <w:color w:val="000000" w:themeColor="text1"/>
          <w:sz w:val="28"/>
          <w:szCs w:val="28"/>
          <w:lang w:val="ru-RU"/>
        </w:rPr>
        <w:t>и 00.</w:t>
      </w:r>
      <w:r w:rsidR="000C69BB">
        <w:rPr>
          <w:rFonts w:ascii="Times New Roman" w:hAnsi="Times New Roman"/>
          <w:color w:val="000000" w:themeColor="text1"/>
          <w:sz w:val="28"/>
          <w:szCs w:val="28"/>
          <w:lang w:val="ru-RU"/>
        </w:rPr>
        <w:t>XXXX</w:t>
      </w:r>
      <w:r w:rsidR="003E759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3E759C" w:rsidRPr="005279F5">
        <w:rPr>
          <w:rFonts w:ascii="Times New Roman" w:hAnsi="Times New Roman"/>
          <w:color w:val="000000" w:themeColor="text1"/>
          <w:sz w:val="28"/>
          <w:szCs w:val="28"/>
          <w:lang w:val="ru-RU"/>
        </w:rPr>
        <w:t xml:space="preserve">.0000.00.0 </w:t>
      </w:r>
      <w:r w:rsidR="00902135" w:rsidRPr="005279F5">
        <w:rPr>
          <w:rFonts w:ascii="Times New Roman" w:hAnsi="Times New Roman"/>
          <w:color w:val="000000" w:themeColor="text1"/>
          <w:sz w:val="28"/>
          <w:szCs w:val="28"/>
          <w:lang w:val="ru-RU"/>
        </w:rPr>
        <w:t>производить с окончательно изготовленными сборочными единицами и деталями, входящими в пакет, включая требуемые покрытия, за исключением деталей, обрабатываемых по требованию сборочного чертежа.</w:t>
      </w:r>
    </w:p>
    <w:p w14:paraId="7B569229" w14:textId="294FCDD2" w:rsidR="00902135" w:rsidRPr="005279F5" w:rsidRDefault="001A6E3A" w:rsidP="00C70AA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.6 При сборках на балансировку затяжку деталей и пакетов производить строго по действующей документации, кроме затяжек, оговоренных особо.</w:t>
      </w:r>
    </w:p>
    <w:p w14:paraId="43323ADC" w14:textId="77777777" w:rsidR="00902135" w:rsidRPr="005279F5" w:rsidRDefault="00902135" w:rsidP="00C70AA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Стопорение не производить.</w:t>
      </w:r>
    </w:p>
    <w:p w14:paraId="66D6ED56" w14:textId="3DB4BF47" w:rsidR="00902135" w:rsidRPr="005279F5" w:rsidRDefault="001A6E3A" w:rsidP="00C70AA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 xml:space="preserve">.7 Места снятия металла при балансировке зачистить, обеспечив плавные переходы, шероховатость </w:t>
      </w:r>
      <w:r w:rsidR="00CB3A41">
        <w:rPr>
          <w:rFonts w:ascii="Times New Roman" w:hAnsi="Times New Roman"/>
          <w:color w:val="000000" w:themeColor="text1"/>
          <w:sz w:val="28"/>
          <w:szCs w:val="28"/>
          <w:lang w:val="ru-RU"/>
        </w:rPr>
        <w:t xml:space="preserve">должна быть </w:t>
      </w:r>
      <w:r w:rsidR="00902135" w:rsidRPr="005279F5">
        <w:rPr>
          <w:rFonts w:ascii="Times New Roman" w:hAnsi="Times New Roman"/>
          <w:color w:val="000000" w:themeColor="text1"/>
          <w:sz w:val="28"/>
          <w:szCs w:val="28"/>
          <w:lang w:val="ru-RU"/>
        </w:rPr>
        <w:t xml:space="preserve">не более </w:t>
      </w:r>
      <w:r w:rsidR="002464A9">
        <w:rPr>
          <w:rFonts w:ascii="Times New Roman" w:hAnsi="Times New Roman"/>
          <w:noProof/>
          <w:color w:val="000000" w:themeColor="text1"/>
          <w:sz w:val="28"/>
          <w:szCs w:val="28"/>
        </w:rPr>
        <w:t>Ra</w:t>
      </w:r>
      <w:r w:rsidR="002464A9" w:rsidRPr="002464A9">
        <w:rPr>
          <w:rFonts w:ascii="Times New Roman" w:hAnsi="Times New Roman"/>
          <w:noProof/>
          <w:color w:val="000000" w:themeColor="text1"/>
          <w:sz w:val="28"/>
          <w:szCs w:val="28"/>
          <w:lang w:val="ru-RU"/>
        </w:rPr>
        <w:t>2,5</w:t>
      </w:r>
      <w:r w:rsidR="00CB3A41">
        <w:rPr>
          <w:rFonts w:ascii="Times New Roman" w:hAnsi="Times New Roman"/>
          <w:noProof/>
          <w:color w:val="000000" w:themeColor="text1"/>
          <w:sz w:val="28"/>
          <w:szCs w:val="28"/>
          <w:lang w:val="ru-RU"/>
        </w:rPr>
        <w:t xml:space="preserve"> мкм</w:t>
      </w:r>
      <w:r w:rsidR="00902135" w:rsidRPr="005279F5">
        <w:rPr>
          <w:rFonts w:ascii="Times New Roman" w:hAnsi="Times New Roman"/>
          <w:color w:val="000000" w:themeColor="text1"/>
          <w:sz w:val="28"/>
          <w:szCs w:val="28"/>
          <w:lang w:val="ru-RU"/>
        </w:rPr>
        <w:t>.</w:t>
      </w:r>
    </w:p>
    <w:p w14:paraId="5E5BDF12" w14:textId="13C3A87F"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.8 При сборке роторов на балансировку и при сборке насоса взаимное расположение сборочных единиц и деталей роторов должно сохраняться неизменным. Фиксировать кернами положение относительно вала всех деталей</w:t>
      </w:r>
      <w:r w:rsidR="004C2105" w:rsidRPr="005279F5">
        <w:rPr>
          <w:rFonts w:ascii="Times New Roman" w:hAnsi="Times New Roman"/>
          <w:color w:val="000000" w:themeColor="text1"/>
          <w:sz w:val="28"/>
          <w:szCs w:val="28"/>
          <w:lang w:val="ru-RU"/>
        </w:rPr>
        <w:t>, включа</w:t>
      </w:r>
      <w:r w:rsidR="001539D2">
        <w:rPr>
          <w:rFonts w:ascii="Times New Roman" w:hAnsi="Times New Roman"/>
          <w:color w:val="000000" w:themeColor="text1"/>
          <w:sz w:val="28"/>
          <w:szCs w:val="28"/>
          <w:lang w:val="ru-RU"/>
        </w:rPr>
        <w:t>я гайку 00.</w:t>
      </w:r>
      <w:r w:rsidR="000C69BB">
        <w:rPr>
          <w:rFonts w:ascii="Times New Roman" w:hAnsi="Times New Roman"/>
          <w:color w:val="000000" w:themeColor="text1"/>
          <w:sz w:val="28"/>
          <w:szCs w:val="28"/>
          <w:lang w:val="ru-RU"/>
        </w:rPr>
        <w:t>RRRR</w:t>
      </w:r>
      <w:r w:rsidR="001539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539D2">
        <w:rPr>
          <w:rFonts w:ascii="Times New Roman" w:hAnsi="Times New Roman"/>
          <w:color w:val="000000" w:themeColor="text1"/>
          <w:sz w:val="28"/>
          <w:szCs w:val="28"/>
          <w:lang w:val="ru-RU"/>
        </w:rPr>
        <w:t>.0159.00.1.</w:t>
      </w:r>
      <w:r w:rsidR="00902135" w:rsidRPr="005279F5">
        <w:rPr>
          <w:rFonts w:ascii="Times New Roman" w:hAnsi="Times New Roman"/>
          <w:color w:val="000000" w:themeColor="text1"/>
          <w:sz w:val="28"/>
          <w:szCs w:val="28"/>
          <w:lang w:val="ru-RU"/>
        </w:rPr>
        <w:t xml:space="preserve"> </w:t>
      </w:r>
      <w:r w:rsidR="004C2105" w:rsidRPr="005279F5">
        <w:rPr>
          <w:rFonts w:ascii="Times New Roman" w:hAnsi="Times New Roman"/>
          <w:color w:val="000000" w:themeColor="text1"/>
          <w:sz w:val="28"/>
          <w:szCs w:val="28"/>
          <w:lang w:val="ru-RU"/>
        </w:rPr>
        <w:t>Остальные гайки,</w:t>
      </w:r>
      <w:r w:rsidR="00887B5D" w:rsidRPr="005279F5">
        <w:rPr>
          <w:rFonts w:ascii="Times New Roman" w:hAnsi="Times New Roman"/>
          <w:color w:val="000000" w:themeColor="text1"/>
          <w:sz w:val="28"/>
          <w:szCs w:val="28"/>
          <w:lang w:val="ru-RU"/>
        </w:rPr>
        <w:t xml:space="preserve"> подшипники</w:t>
      </w:r>
      <w:r w:rsidR="00902135" w:rsidRPr="005279F5">
        <w:rPr>
          <w:rFonts w:ascii="Times New Roman" w:hAnsi="Times New Roman"/>
          <w:color w:val="000000" w:themeColor="text1"/>
          <w:sz w:val="28"/>
          <w:szCs w:val="28"/>
          <w:lang w:val="ru-RU"/>
        </w:rPr>
        <w:t xml:space="preserve"> и шайб</w:t>
      </w:r>
      <w:r w:rsidR="00887B5D" w:rsidRPr="005279F5">
        <w:rPr>
          <w:rFonts w:ascii="Times New Roman" w:hAnsi="Times New Roman"/>
          <w:color w:val="000000" w:themeColor="text1"/>
          <w:sz w:val="28"/>
          <w:szCs w:val="28"/>
          <w:lang w:val="ru-RU"/>
        </w:rPr>
        <w:t>ы разрешается кернами не фиксировать</w:t>
      </w:r>
      <w:r w:rsidR="00902135" w:rsidRPr="005279F5">
        <w:rPr>
          <w:rFonts w:ascii="Times New Roman" w:hAnsi="Times New Roman"/>
          <w:color w:val="000000" w:themeColor="text1"/>
          <w:sz w:val="28"/>
          <w:szCs w:val="28"/>
          <w:lang w:val="ru-RU"/>
        </w:rPr>
        <w:t xml:space="preserve">. Керны ставить </w:t>
      </w:r>
      <w:r w:rsidR="00902135" w:rsidRPr="005279F5">
        <w:rPr>
          <w:rFonts w:ascii="Times New Roman" w:hAnsi="Times New Roman"/>
          <w:color w:val="000000" w:themeColor="text1"/>
          <w:sz w:val="28"/>
          <w:szCs w:val="28"/>
          <w:lang w:val="ru-RU"/>
        </w:rPr>
        <w:lastRenderedPageBreak/>
        <w:t xml:space="preserve">на одной линии на </w:t>
      </w:r>
      <w:r w:rsidR="00715FF1">
        <w:rPr>
          <w:rFonts w:ascii="Times New Roman" w:hAnsi="Times New Roman"/>
          <w:color w:val="000000" w:themeColor="text1"/>
          <w:sz w:val="28"/>
          <w:szCs w:val="28"/>
          <w:lang w:val="ru-RU"/>
        </w:rPr>
        <w:t>не</w:t>
      </w:r>
      <w:r w:rsidR="00F77F54" w:rsidRPr="005279F5">
        <w:rPr>
          <w:rFonts w:ascii="Times New Roman" w:hAnsi="Times New Roman"/>
          <w:color w:val="000000" w:themeColor="text1"/>
          <w:sz w:val="28"/>
          <w:szCs w:val="28"/>
          <w:lang w:val="ru-RU"/>
        </w:rPr>
        <w:t>сопрягающихся</w:t>
      </w:r>
      <w:r w:rsidR="00902135" w:rsidRPr="005279F5">
        <w:rPr>
          <w:rFonts w:ascii="Times New Roman" w:hAnsi="Times New Roman"/>
          <w:color w:val="000000" w:themeColor="text1"/>
          <w:sz w:val="28"/>
          <w:szCs w:val="28"/>
          <w:lang w:val="ru-RU"/>
        </w:rPr>
        <w:t xml:space="preserve"> поверхностях. Последующие сборки производить по кернам.</w:t>
      </w:r>
    </w:p>
    <w:p w14:paraId="0CA9C73F" w14:textId="77554FAE"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.9 Сборочные единицы и детали должны поступать на балансировку обезжиренными и в таре, исключающей их повреждение и загрязнение. Допускается местное обезжиривание посадочных мест деталей и сборочных единиц.</w:t>
      </w:r>
    </w:p>
    <w:p w14:paraId="7CF57D1E" w14:textId="2015DC04"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.10 При переборке насосов динамическую балансировку роторов необходимо повторить.</w:t>
      </w:r>
    </w:p>
    <w:p w14:paraId="275F12FC" w14:textId="1590C5BC"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.11 Селективной сборкой обеспечить посадку подшипников на ротор с нулевым зазором или натягом.</w:t>
      </w:r>
    </w:p>
    <w:p w14:paraId="02D68B07" w14:textId="30131E2C"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.12 Фактические значения и углы расположения относительно нулевой метки на валу начальных и остаточных дисбалансов занести в технологический паспорт насоса. В качестве нулевой метки принимать линию кернов, фиксирующих положение деталей на валу.</w:t>
      </w:r>
    </w:p>
    <w:p w14:paraId="4C9BC021" w14:textId="551C708E"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097603">
        <w:rPr>
          <w:rFonts w:ascii="Times New Roman" w:hAnsi="Times New Roman"/>
          <w:color w:val="000000" w:themeColor="text1"/>
          <w:sz w:val="28"/>
          <w:szCs w:val="28"/>
          <w:lang w:val="ru-RU"/>
        </w:rPr>
        <w:t xml:space="preserve">.13 </w:t>
      </w:r>
      <w:r w:rsidR="00902135" w:rsidRPr="005279F5">
        <w:rPr>
          <w:rFonts w:ascii="Times New Roman" w:hAnsi="Times New Roman"/>
          <w:color w:val="000000" w:themeColor="text1"/>
          <w:sz w:val="28"/>
          <w:szCs w:val="28"/>
          <w:lang w:val="ru-RU"/>
        </w:rPr>
        <w:t xml:space="preserve">Средние величины остаточных дисбалансов при переборках не должны </w:t>
      </w:r>
      <w:r w:rsidR="006024F5">
        <w:rPr>
          <w:rFonts w:ascii="Times New Roman" w:hAnsi="Times New Roman"/>
          <w:color w:val="000000" w:themeColor="text1"/>
          <w:sz w:val="28"/>
          <w:szCs w:val="28"/>
          <w:lang w:val="ru-RU"/>
        </w:rPr>
        <w:t>быть более</w:t>
      </w:r>
      <w:r w:rsidR="00902135" w:rsidRPr="005279F5">
        <w:rPr>
          <w:rFonts w:ascii="Times New Roman" w:hAnsi="Times New Roman"/>
          <w:color w:val="000000" w:themeColor="text1"/>
          <w:sz w:val="28"/>
          <w:szCs w:val="28"/>
          <w:lang w:val="ru-RU"/>
        </w:rPr>
        <w:t xml:space="preserve"> чем в два раза величины допустимых остаточных дисбалансов, указанных в </w:t>
      </w:r>
      <w:r w:rsidR="00902135" w:rsidRPr="00064426">
        <w:rPr>
          <w:rFonts w:ascii="Times New Roman" w:hAnsi="Times New Roman"/>
          <w:color w:val="000000" w:themeColor="text1"/>
          <w:sz w:val="28"/>
          <w:szCs w:val="28"/>
          <w:lang w:val="ru-RU"/>
        </w:rPr>
        <w:t xml:space="preserve">таблице </w:t>
      </w:r>
      <w:r w:rsidR="00AB59C2" w:rsidRPr="00064426">
        <w:rPr>
          <w:rFonts w:ascii="Times New Roman" w:hAnsi="Times New Roman"/>
          <w:color w:val="000000" w:themeColor="text1"/>
          <w:sz w:val="28"/>
          <w:szCs w:val="28"/>
          <w:lang w:val="ru-RU"/>
        </w:rPr>
        <w:t>1</w:t>
      </w:r>
      <w:r w:rsidR="008E47B3">
        <w:rPr>
          <w:rFonts w:ascii="Times New Roman" w:hAnsi="Times New Roman"/>
          <w:color w:val="000000" w:themeColor="text1"/>
          <w:sz w:val="28"/>
          <w:szCs w:val="28"/>
          <w:lang w:val="ru-RU"/>
        </w:rPr>
        <w:t>0</w:t>
      </w:r>
      <w:r w:rsidR="00902135" w:rsidRPr="00064426">
        <w:rPr>
          <w:rFonts w:ascii="Times New Roman" w:hAnsi="Times New Roman"/>
          <w:color w:val="000000" w:themeColor="text1"/>
          <w:sz w:val="28"/>
          <w:szCs w:val="28"/>
          <w:lang w:val="ru-RU"/>
        </w:rPr>
        <w:t>.</w:t>
      </w:r>
    </w:p>
    <w:p w14:paraId="3ACE73E5" w14:textId="0766C4D6"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5C2AC3"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.14</w:t>
      </w:r>
      <w:r w:rsidR="00902135" w:rsidRPr="005279F5">
        <w:rPr>
          <w:rFonts w:ascii="Times New Roman" w:hAnsi="Times New Roman"/>
          <w:color w:val="000000" w:themeColor="text1"/>
          <w:sz w:val="28"/>
          <w:szCs w:val="28"/>
          <w:lang w:val="ru-RU"/>
        </w:rPr>
        <w:tab/>
        <w:t>Крыльчатк</w:t>
      </w:r>
      <w:r w:rsidR="00197196" w:rsidRPr="005279F5">
        <w:rPr>
          <w:rFonts w:ascii="Times New Roman" w:hAnsi="Times New Roman"/>
          <w:color w:val="000000" w:themeColor="text1"/>
          <w:sz w:val="28"/>
          <w:szCs w:val="28"/>
          <w:lang w:val="ru-RU"/>
        </w:rPr>
        <w:t>а</w:t>
      </w:r>
      <w:r w:rsidR="00902135"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00197196" w:rsidRPr="005279F5">
        <w:rPr>
          <w:rFonts w:ascii="Times New Roman" w:hAnsi="Times New Roman"/>
          <w:color w:val="000000" w:themeColor="text1"/>
          <w:sz w:val="28"/>
          <w:szCs w:val="28"/>
          <w:lang w:val="ru-RU"/>
        </w:rPr>
        <w:t xml:space="preserve"> и</w:t>
      </w:r>
      <w:r w:rsidR="00902135" w:rsidRPr="005279F5">
        <w:rPr>
          <w:rFonts w:ascii="Times New Roman" w:hAnsi="Times New Roman"/>
          <w:color w:val="000000" w:themeColor="text1"/>
          <w:sz w:val="28"/>
          <w:szCs w:val="28"/>
          <w:lang w:val="ru-RU"/>
        </w:rPr>
        <w:t xml:space="preserve"> шнек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.0154.00.1 насоса окислителя</w:t>
      </w:r>
      <w:r w:rsidR="00197196" w:rsidRPr="005279F5">
        <w:rPr>
          <w:rFonts w:ascii="Times New Roman" w:hAnsi="Times New Roman"/>
          <w:color w:val="000000" w:themeColor="text1"/>
          <w:sz w:val="28"/>
          <w:szCs w:val="28"/>
          <w:lang w:val="ru-RU"/>
        </w:rPr>
        <w:t>, крыльчатки 00.</w:t>
      </w:r>
      <w:r w:rsidR="000C69BB">
        <w:rPr>
          <w:rFonts w:ascii="Times New Roman" w:hAnsi="Times New Roman"/>
          <w:color w:val="000000" w:themeColor="text1"/>
          <w:sz w:val="28"/>
          <w:szCs w:val="28"/>
          <w:lang w:val="ru-RU"/>
        </w:rPr>
        <w:t>XXXX</w:t>
      </w:r>
      <w:r w:rsidR="0019719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197196" w:rsidRPr="005279F5">
        <w:rPr>
          <w:rFonts w:ascii="Times New Roman" w:hAnsi="Times New Roman"/>
          <w:color w:val="000000" w:themeColor="text1"/>
          <w:sz w:val="28"/>
          <w:szCs w:val="28"/>
          <w:lang w:val="ru-RU"/>
        </w:rPr>
        <w:t>.0</w:t>
      </w:r>
      <w:r w:rsidR="005626B8">
        <w:rPr>
          <w:rFonts w:ascii="Times New Roman" w:hAnsi="Times New Roman"/>
          <w:color w:val="000000" w:themeColor="text1"/>
          <w:sz w:val="28"/>
          <w:szCs w:val="28"/>
          <w:lang w:val="ru-RU"/>
        </w:rPr>
        <w:t>0</w:t>
      </w:r>
      <w:r w:rsidR="00E06421" w:rsidRPr="005279F5">
        <w:rPr>
          <w:rFonts w:ascii="Times New Roman" w:hAnsi="Times New Roman"/>
          <w:color w:val="000000" w:themeColor="text1"/>
          <w:sz w:val="28"/>
          <w:szCs w:val="28"/>
          <w:lang w:val="ru-RU"/>
        </w:rPr>
        <w:t>0</w:t>
      </w:r>
      <w:r w:rsidR="00197196" w:rsidRPr="005279F5">
        <w:rPr>
          <w:rFonts w:ascii="Times New Roman" w:hAnsi="Times New Roman"/>
          <w:color w:val="000000" w:themeColor="text1"/>
          <w:sz w:val="28"/>
          <w:szCs w:val="28"/>
          <w:lang w:val="ru-RU"/>
        </w:rPr>
        <w:t>1.00.1, 00.</w:t>
      </w:r>
      <w:r w:rsidR="000C69BB">
        <w:rPr>
          <w:rFonts w:ascii="Times New Roman" w:hAnsi="Times New Roman"/>
          <w:color w:val="000000" w:themeColor="text1"/>
          <w:sz w:val="28"/>
          <w:szCs w:val="28"/>
          <w:lang w:val="ru-RU"/>
        </w:rPr>
        <w:t>XXXX</w:t>
      </w:r>
      <w:r w:rsidR="0019719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197196" w:rsidRPr="005279F5">
        <w:rPr>
          <w:rFonts w:ascii="Times New Roman" w:hAnsi="Times New Roman"/>
          <w:color w:val="000000" w:themeColor="text1"/>
          <w:sz w:val="28"/>
          <w:szCs w:val="28"/>
          <w:lang w:val="ru-RU"/>
        </w:rPr>
        <w:t>.0</w:t>
      </w:r>
      <w:r w:rsidR="005626B8">
        <w:rPr>
          <w:rFonts w:ascii="Times New Roman" w:hAnsi="Times New Roman"/>
          <w:color w:val="000000" w:themeColor="text1"/>
          <w:sz w:val="28"/>
          <w:szCs w:val="28"/>
          <w:lang w:val="ru-RU"/>
        </w:rPr>
        <w:t>0</w:t>
      </w:r>
      <w:r w:rsidR="00197196" w:rsidRPr="005279F5">
        <w:rPr>
          <w:rFonts w:ascii="Times New Roman" w:hAnsi="Times New Roman"/>
          <w:color w:val="000000" w:themeColor="text1"/>
          <w:sz w:val="28"/>
          <w:szCs w:val="28"/>
          <w:lang w:val="ru-RU"/>
        </w:rPr>
        <w:t>02.00.1 и шнек 00.</w:t>
      </w:r>
      <w:r w:rsidR="000C69BB">
        <w:rPr>
          <w:rFonts w:ascii="Times New Roman" w:hAnsi="Times New Roman"/>
          <w:color w:val="000000" w:themeColor="text1"/>
          <w:sz w:val="28"/>
          <w:szCs w:val="28"/>
          <w:lang w:val="ru-RU"/>
        </w:rPr>
        <w:t>RRRR</w:t>
      </w:r>
      <w:r w:rsidR="0019719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197196" w:rsidRPr="005279F5">
        <w:rPr>
          <w:rFonts w:ascii="Times New Roman" w:hAnsi="Times New Roman"/>
          <w:color w:val="000000" w:themeColor="text1"/>
          <w:sz w:val="28"/>
          <w:szCs w:val="28"/>
          <w:lang w:val="ru-RU"/>
        </w:rPr>
        <w:t>.0103.00.1</w:t>
      </w:r>
      <w:r w:rsidR="002600D8" w:rsidRPr="005279F5">
        <w:rPr>
          <w:rFonts w:ascii="Times New Roman" w:hAnsi="Times New Roman"/>
          <w:color w:val="000000" w:themeColor="text1"/>
          <w:sz w:val="28"/>
          <w:szCs w:val="28"/>
          <w:lang w:val="ru-RU"/>
        </w:rPr>
        <w:t xml:space="preserve"> насоса горючего, </w:t>
      </w:r>
      <w:r w:rsidR="00902135" w:rsidRPr="005279F5">
        <w:rPr>
          <w:rFonts w:ascii="Times New Roman" w:hAnsi="Times New Roman"/>
          <w:color w:val="000000" w:themeColor="text1"/>
          <w:sz w:val="28"/>
          <w:szCs w:val="28"/>
          <w:lang w:val="ru-RU"/>
        </w:rPr>
        <w:t>рабочее колесо турбины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02135" w:rsidRPr="005279F5">
        <w:rPr>
          <w:rFonts w:ascii="Times New Roman" w:hAnsi="Times New Roman"/>
          <w:color w:val="000000" w:themeColor="text1"/>
          <w:sz w:val="28"/>
          <w:szCs w:val="28"/>
          <w:lang w:val="ru-RU"/>
        </w:rPr>
        <w:t xml:space="preserve">.0012.00.1 перед сборкой ротора насоса должны пройти динамическую балансировку в соответствии с техническими требованиями </w:t>
      </w:r>
      <w:r w:rsidR="004B2EE0">
        <w:rPr>
          <w:rFonts w:ascii="Times New Roman" w:hAnsi="Times New Roman"/>
          <w:color w:val="000000" w:themeColor="text1"/>
          <w:sz w:val="28"/>
          <w:szCs w:val="28"/>
          <w:lang w:val="ru-RU"/>
        </w:rPr>
        <w:t xml:space="preserve">соответствующих </w:t>
      </w:r>
      <w:r w:rsidR="00902135" w:rsidRPr="005279F5">
        <w:rPr>
          <w:rFonts w:ascii="Times New Roman" w:hAnsi="Times New Roman"/>
          <w:color w:val="000000" w:themeColor="text1"/>
          <w:sz w:val="28"/>
          <w:szCs w:val="28"/>
          <w:lang w:val="ru-RU"/>
        </w:rPr>
        <w:t>чертежей на детали.</w:t>
      </w:r>
    </w:p>
    <w:p w14:paraId="5F80AF5A" w14:textId="0D149D7A"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C2AC3"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.15</w:t>
      </w:r>
      <w:r w:rsidR="00902135" w:rsidRPr="005279F5">
        <w:rPr>
          <w:rFonts w:ascii="Times New Roman" w:hAnsi="Times New Roman"/>
          <w:color w:val="000000" w:themeColor="text1"/>
          <w:sz w:val="28"/>
          <w:szCs w:val="28"/>
          <w:lang w:val="ru-RU"/>
        </w:rPr>
        <w:tab/>
        <w:t>Ротор насоса 00.</w:t>
      </w:r>
      <w:r w:rsidR="000C69BB">
        <w:rPr>
          <w:rFonts w:ascii="Times New Roman" w:hAnsi="Times New Roman"/>
          <w:color w:val="000000" w:themeColor="text1"/>
          <w:sz w:val="28"/>
          <w:szCs w:val="28"/>
          <w:lang w:val="ru-RU"/>
        </w:rPr>
        <w:t>XXXX</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.0000.00.0 балансировать поэтапно с учетом следующего:</w:t>
      </w:r>
    </w:p>
    <w:p w14:paraId="66D401CF" w14:textId="791E1143" w:rsidR="00902135" w:rsidRPr="00D10423" w:rsidRDefault="00902135"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провести балансировку ротора в </w:t>
      </w:r>
      <w:r w:rsidRPr="00D10423">
        <w:rPr>
          <w:rFonts w:ascii="Times New Roman" w:hAnsi="Times New Roman"/>
          <w:color w:val="000000" w:themeColor="text1"/>
          <w:sz w:val="28"/>
          <w:szCs w:val="28"/>
          <w:lang w:val="ru-RU"/>
        </w:rPr>
        <w:t xml:space="preserve">соответствии с рисунком </w:t>
      </w:r>
      <w:r w:rsidR="00747C4E" w:rsidRPr="00D10423">
        <w:rPr>
          <w:rFonts w:ascii="Times New Roman" w:hAnsi="Times New Roman"/>
          <w:color w:val="000000" w:themeColor="text1"/>
          <w:sz w:val="28"/>
          <w:szCs w:val="28"/>
          <w:lang w:val="ru-RU"/>
        </w:rPr>
        <w:t>1</w:t>
      </w:r>
      <w:r w:rsidR="008E47B3">
        <w:rPr>
          <w:rFonts w:ascii="Times New Roman" w:hAnsi="Times New Roman"/>
          <w:color w:val="000000" w:themeColor="text1"/>
          <w:sz w:val="28"/>
          <w:szCs w:val="28"/>
          <w:lang w:val="ru-RU"/>
        </w:rPr>
        <w:t>0</w:t>
      </w:r>
      <w:r w:rsidRPr="00D10423">
        <w:rPr>
          <w:rFonts w:ascii="Times New Roman" w:hAnsi="Times New Roman"/>
          <w:color w:val="000000" w:themeColor="text1"/>
          <w:sz w:val="28"/>
          <w:szCs w:val="28"/>
          <w:lang w:val="ru-RU"/>
        </w:rPr>
        <w:t>;</w:t>
      </w:r>
    </w:p>
    <w:p w14:paraId="6E56548A" w14:textId="313A1736" w:rsidR="00902135" w:rsidRPr="00D10423" w:rsidRDefault="00902135" w:rsidP="00860DA1">
      <w:pPr>
        <w:spacing w:line="336" w:lineRule="auto"/>
        <w:ind w:firstLine="851"/>
        <w:jc w:val="both"/>
        <w:rPr>
          <w:rFonts w:ascii="Times New Roman" w:hAnsi="Times New Roman"/>
          <w:color w:val="000000" w:themeColor="text1"/>
          <w:sz w:val="28"/>
          <w:szCs w:val="28"/>
          <w:lang w:val="ru-RU"/>
        </w:rPr>
      </w:pPr>
      <w:r w:rsidRPr="00D10423">
        <w:rPr>
          <w:rFonts w:ascii="Times New Roman" w:hAnsi="Times New Roman"/>
          <w:color w:val="000000" w:themeColor="text1"/>
          <w:sz w:val="28"/>
          <w:szCs w:val="28"/>
          <w:lang w:val="ru-RU"/>
        </w:rPr>
        <w:t xml:space="preserve">б) произвести сборку ротора согласно рисунку </w:t>
      </w:r>
      <w:r w:rsidR="00747C4E" w:rsidRPr="00D10423">
        <w:rPr>
          <w:rFonts w:ascii="Times New Roman" w:hAnsi="Times New Roman"/>
          <w:color w:val="000000" w:themeColor="text1"/>
          <w:sz w:val="28"/>
          <w:szCs w:val="28"/>
          <w:lang w:val="ru-RU"/>
        </w:rPr>
        <w:t>1</w:t>
      </w:r>
      <w:r w:rsidR="008E47B3">
        <w:rPr>
          <w:rFonts w:ascii="Times New Roman" w:hAnsi="Times New Roman"/>
          <w:color w:val="000000" w:themeColor="text1"/>
          <w:sz w:val="28"/>
          <w:szCs w:val="28"/>
          <w:lang w:val="ru-RU"/>
        </w:rPr>
        <w:t>1</w:t>
      </w:r>
      <w:r w:rsidRPr="00D10423">
        <w:rPr>
          <w:rFonts w:ascii="Times New Roman" w:hAnsi="Times New Roman"/>
          <w:color w:val="000000" w:themeColor="text1"/>
          <w:sz w:val="28"/>
          <w:szCs w:val="28"/>
          <w:lang w:val="ru-RU"/>
        </w:rPr>
        <w:t xml:space="preserve"> при растянутом вале. Растяжку вала производить усилием </w:t>
      </w:r>
      <w:r w:rsidR="00012884">
        <w:rPr>
          <w:rFonts w:ascii="Times New Roman" w:hAnsi="Times New Roman"/>
          <w:color w:val="000000" w:themeColor="text1"/>
          <w:sz w:val="28"/>
          <w:szCs w:val="28"/>
          <w:lang w:val="ru-RU"/>
        </w:rPr>
        <w:t>(539</w:t>
      </w:r>
      <w:r w:rsidR="00946AF4">
        <w:rPr>
          <w:rFonts w:ascii="Times New Roman" w:hAnsi="Times New Roman"/>
          <w:color w:val="000000" w:themeColor="text1"/>
          <w:sz w:val="28"/>
          <w:szCs w:val="28"/>
          <w:lang w:val="ru-RU"/>
        </w:rPr>
        <w:t xml:space="preserve"> </w:t>
      </w:r>
      <w:r w:rsidR="00790A0A">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00012884">
        <w:rPr>
          <w:rFonts w:ascii="Times New Roman" w:hAnsi="Times New Roman"/>
          <w:color w:val="000000" w:themeColor="text1"/>
          <w:sz w:val="28"/>
          <w:szCs w:val="28"/>
          <w:lang w:val="ru-RU"/>
        </w:rPr>
        <w:t>29</w:t>
      </w:r>
      <w:r w:rsidR="00790A0A">
        <w:rPr>
          <w:rFonts w:ascii="Times New Roman" w:hAnsi="Times New Roman"/>
          <w:color w:val="000000" w:themeColor="text1"/>
          <w:sz w:val="28"/>
          <w:szCs w:val="28"/>
          <w:lang w:val="ru-RU"/>
        </w:rPr>
        <w:t>) кН (</w:t>
      </w:r>
      <w:r w:rsidRPr="00D10423">
        <w:rPr>
          <w:rFonts w:ascii="Times New Roman" w:hAnsi="Times New Roman"/>
          <w:color w:val="000000" w:themeColor="text1"/>
          <w:sz w:val="28"/>
          <w:szCs w:val="28"/>
          <w:lang w:val="ru-RU"/>
        </w:rPr>
        <w:t>(55</w:t>
      </w:r>
      <w:r w:rsidR="00946AF4">
        <w:rPr>
          <w:rFonts w:ascii="Times New Roman" w:hAnsi="Times New Roman"/>
          <w:color w:val="000000" w:themeColor="text1"/>
          <w:sz w:val="28"/>
          <w:szCs w:val="28"/>
          <w:lang w:val="ru-RU"/>
        </w:rPr>
        <w:t xml:space="preserve"> </w:t>
      </w:r>
      <w:r w:rsidRPr="00D10423">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Pr="00D10423">
        <w:rPr>
          <w:rFonts w:ascii="Times New Roman" w:hAnsi="Times New Roman"/>
          <w:color w:val="000000" w:themeColor="text1"/>
          <w:sz w:val="28"/>
          <w:szCs w:val="28"/>
          <w:lang w:val="ru-RU"/>
        </w:rPr>
        <w:t>3) тс</w:t>
      </w:r>
      <w:r w:rsidR="00790A0A">
        <w:rPr>
          <w:rFonts w:ascii="Times New Roman" w:hAnsi="Times New Roman"/>
          <w:color w:val="000000" w:themeColor="text1"/>
          <w:sz w:val="28"/>
          <w:szCs w:val="28"/>
          <w:lang w:val="ru-RU"/>
        </w:rPr>
        <w:t>)</w:t>
      </w:r>
      <w:r w:rsidRPr="00D10423">
        <w:rPr>
          <w:rFonts w:ascii="Times New Roman" w:hAnsi="Times New Roman"/>
          <w:color w:val="000000" w:themeColor="text1"/>
          <w:sz w:val="28"/>
          <w:szCs w:val="28"/>
          <w:lang w:val="ru-RU"/>
        </w:rPr>
        <w:t xml:space="preserve">, используя </w:t>
      </w:r>
      <w:r w:rsidR="00CB3A41">
        <w:rPr>
          <w:rFonts w:ascii="Times New Roman" w:hAnsi="Times New Roman"/>
          <w:color w:val="000000" w:themeColor="text1"/>
          <w:sz w:val="28"/>
          <w:szCs w:val="28"/>
          <w:lang w:val="ru-RU"/>
        </w:rPr>
        <w:t>три</w:t>
      </w:r>
      <w:r w:rsidRPr="00D10423">
        <w:rPr>
          <w:rFonts w:ascii="Times New Roman" w:hAnsi="Times New Roman"/>
          <w:color w:val="000000" w:themeColor="text1"/>
          <w:sz w:val="28"/>
          <w:szCs w:val="28"/>
          <w:lang w:val="ru-RU"/>
        </w:rPr>
        <w:t xml:space="preserve"> отв. М18х1,5 и резьбу М39х1,5-</w:t>
      </w:r>
      <w:r w:rsidRPr="00D10423">
        <w:rPr>
          <w:rFonts w:ascii="Times New Roman" w:hAnsi="Times New Roman"/>
          <w:color w:val="000000" w:themeColor="text1"/>
          <w:sz w:val="28"/>
          <w:szCs w:val="28"/>
        </w:rPr>
        <w:t>LH</w:t>
      </w:r>
      <w:r w:rsidRPr="00D10423">
        <w:rPr>
          <w:rFonts w:ascii="Times New Roman" w:hAnsi="Times New Roman"/>
          <w:color w:val="000000" w:themeColor="text1"/>
          <w:sz w:val="28"/>
          <w:szCs w:val="28"/>
          <w:lang w:val="ru-RU"/>
        </w:rPr>
        <w:t>.</w:t>
      </w:r>
    </w:p>
    <w:p w14:paraId="00F61305" w14:textId="0A5986C0" w:rsidR="00902135" w:rsidRPr="005279F5" w:rsidRDefault="00902135" w:rsidP="00D2057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Величина удлинения вала от торца Щ до </w:t>
      </w:r>
      <w:r w:rsidR="00F079FE">
        <w:rPr>
          <w:rFonts w:ascii="Times New Roman" w:hAnsi="Times New Roman"/>
          <w:color w:val="000000" w:themeColor="text1"/>
          <w:sz w:val="28"/>
          <w:szCs w:val="28"/>
          <w:lang w:val="ru-RU"/>
        </w:rPr>
        <w:t>поверхности</w:t>
      </w:r>
      <w:r w:rsidRPr="00D10423">
        <w:rPr>
          <w:rFonts w:ascii="Times New Roman" w:hAnsi="Times New Roman"/>
          <w:color w:val="000000" w:themeColor="text1"/>
          <w:sz w:val="28"/>
          <w:szCs w:val="28"/>
          <w:lang w:val="ru-RU"/>
        </w:rPr>
        <w:t xml:space="preserve"> У (с</w:t>
      </w:r>
      <w:r w:rsidR="000F1D78">
        <w:rPr>
          <w:rFonts w:ascii="Times New Roman" w:hAnsi="Times New Roman"/>
          <w:color w:val="000000" w:themeColor="text1"/>
          <w:sz w:val="28"/>
          <w:szCs w:val="28"/>
          <w:lang w:val="ru-RU"/>
        </w:rPr>
        <w:t>м. рисунок 15</w:t>
      </w:r>
      <w:r w:rsidRPr="00D10423">
        <w:rPr>
          <w:rFonts w:ascii="Times New Roman" w:hAnsi="Times New Roman"/>
          <w:color w:val="000000" w:themeColor="text1"/>
          <w:sz w:val="28"/>
          <w:szCs w:val="28"/>
          <w:lang w:val="ru-RU"/>
        </w:rPr>
        <w:t xml:space="preserve">) при </w:t>
      </w:r>
      <w:r w:rsidRPr="005279F5">
        <w:rPr>
          <w:rFonts w:ascii="Times New Roman" w:hAnsi="Times New Roman"/>
          <w:color w:val="000000" w:themeColor="text1"/>
          <w:sz w:val="28"/>
          <w:szCs w:val="28"/>
          <w:lang w:val="ru-RU"/>
        </w:rPr>
        <w:t xml:space="preserve">нагрузке от </w:t>
      </w:r>
      <w:r w:rsidR="00790A0A">
        <w:rPr>
          <w:rFonts w:ascii="Times New Roman" w:hAnsi="Times New Roman"/>
          <w:color w:val="000000" w:themeColor="text1"/>
          <w:sz w:val="28"/>
          <w:szCs w:val="28"/>
          <w:lang w:val="ru-RU"/>
        </w:rPr>
        <w:t>(19,6</w:t>
      </w:r>
      <w:r w:rsidR="00790A0A">
        <w:rPr>
          <w:rFonts w:ascii="Times New Roman" w:hAnsi="Times New Roman"/>
          <w:color w:val="000000" w:themeColor="text1"/>
          <w:sz w:val="28"/>
          <w:szCs w:val="28"/>
          <w:vertAlign w:val="subscript"/>
          <w:lang w:val="ru-RU"/>
        </w:rPr>
        <w:t>-</w:t>
      </w:r>
      <w:r w:rsidR="00C973B8">
        <w:rPr>
          <w:rFonts w:ascii="Times New Roman" w:hAnsi="Times New Roman"/>
          <w:color w:val="000000" w:themeColor="text1"/>
          <w:sz w:val="28"/>
          <w:szCs w:val="28"/>
          <w:vertAlign w:val="subscript"/>
          <w:lang w:val="ru-RU"/>
        </w:rPr>
        <w:t>9,8</w:t>
      </w:r>
      <w:r w:rsidR="00012884">
        <w:rPr>
          <w:rFonts w:ascii="Times New Roman" w:hAnsi="Times New Roman"/>
          <w:color w:val="000000" w:themeColor="text1"/>
          <w:sz w:val="28"/>
          <w:szCs w:val="28"/>
          <w:lang w:val="ru-RU"/>
        </w:rPr>
        <w:t>) до (539</w:t>
      </w:r>
      <w:r w:rsidR="00946AF4">
        <w:rPr>
          <w:rFonts w:ascii="Times New Roman" w:hAnsi="Times New Roman"/>
          <w:color w:val="000000" w:themeColor="text1"/>
          <w:sz w:val="28"/>
          <w:szCs w:val="28"/>
          <w:lang w:val="ru-RU"/>
        </w:rPr>
        <w:t xml:space="preserve"> </w:t>
      </w:r>
      <w:r w:rsidR="00790A0A">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00012884">
        <w:rPr>
          <w:rFonts w:ascii="Times New Roman" w:hAnsi="Times New Roman"/>
          <w:color w:val="000000" w:themeColor="text1"/>
          <w:sz w:val="28"/>
          <w:szCs w:val="28"/>
          <w:lang w:val="ru-RU"/>
        </w:rPr>
        <w:t>29</w:t>
      </w:r>
      <w:r w:rsidR="00790A0A">
        <w:rPr>
          <w:rFonts w:ascii="Times New Roman" w:hAnsi="Times New Roman"/>
          <w:color w:val="000000" w:themeColor="text1"/>
          <w:sz w:val="28"/>
          <w:szCs w:val="28"/>
          <w:lang w:val="ru-RU"/>
        </w:rPr>
        <w:t>) кН (</w:t>
      </w:r>
      <w:r w:rsidR="00EB761B">
        <w:rPr>
          <w:rFonts w:ascii="Times New Roman" w:hAnsi="Times New Roman"/>
          <w:color w:val="000000" w:themeColor="text1"/>
          <w:sz w:val="28"/>
          <w:szCs w:val="28"/>
          <w:lang w:val="ru-RU"/>
        </w:rPr>
        <w:t xml:space="preserve">от </w:t>
      </w:r>
      <w:r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vertAlign w:val="subscript"/>
          <w:lang w:val="ru-RU"/>
        </w:rPr>
        <w:t>-1</w:t>
      </w:r>
      <w:r w:rsidRPr="005279F5">
        <w:rPr>
          <w:rFonts w:ascii="Times New Roman" w:hAnsi="Times New Roman"/>
          <w:color w:val="000000" w:themeColor="text1"/>
          <w:sz w:val="28"/>
          <w:szCs w:val="28"/>
          <w:lang w:val="ru-RU"/>
        </w:rPr>
        <w:t>) до (55</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3) тс</w:t>
      </w:r>
      <w:r w:rsidR="00790A0A">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должна быть </w:t>
      </w:r>
      <w:r w:rsidR="00627CBC">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(0,15</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0,02) мм. При растянутом вале произвести затяжку гайки</w:t>
      </w:r>
      <w:r w:rsidR="00C568D1"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C568D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568D1" w:rsidRPr="005279F5">
        <w:rPr>
          <w:rFonts w:ascii="Times New Roman" w:hAnsi="Times New Roman"/>
          <w:color w:val="000000" w:themeColor="text1"/>
          <w:sz w:val="28"/>
          <w:szCs w:val="28"/>
          <w:lang w:val="ru-RU"/>
        </w:rPr>
        <w:t>.0159.00.1</w:t>
      </w:r>
      <w:r w:rsidRPr="005279F5">
        <w:rPr>
          <w:rFonts w:ascii="Times New Roman" w:hAnsi="Times New Roman"/>
          <w:color w:val="000000" w:themeColor="text1"/>
          <w:sz w:val="28"/>
          <w:szCs w:val="28"/>
          <w:lang w:val="ru-RU"/>
        </w:rPr>
        <w:t xml:space="preserve"> моментом</w:t>
      </w:r>
      <w:r w:rsidR="001D345C">
        <w:rPr>
          <w:rFonts w:ascii="Times New Roman" w:hAnsi="Times New Roman"/>
          <w:color w:val="000000" w:themeColor="text1"/>
          <w:sz w:val="28"/>
          <w:szCs w:val="28"/>
          <w:lang w:val="ru-RU"/>
        </w:rPr>
        <w:t xml:space="preserve"> силы</w:t>
      </w:r>
      <w:r w:rsidRPr="005279F5">
        <w:rPr>
          <w:rFonts w:ascii="Times New Roman" w:hAnsi="Times New Roman"/>
          <w:color w:val="000000" w:themeColor="text1"/>
          <w:sz w:val="28"/>
          <w:szCs w:val="28"/>
          <w:lang w:val="ru-RU"/>
        </w:rPr>
        <w:t xml:space="preserve"> </w:t>
      </w:r>
      <w:r w:rsidR="00012884">
        <w:rPr>
          <w:rFonts w:ascii="Times New Roman" w:hAnsi="Times New Roman"/>
          <w:color w:val="000000" w:themeColor="text1"/>
          <w:sz w:val="28"/>
          <w:szCs w:val="28"/>
          <w:lang w:val="ru-RU"/>
        </w:rPr>
        <w:t>(981</w:t>
      </w:r>
      <w:r w:rsidR="00946AF4">
        <w:rPr>
          <w:rFonts w:ascii="Times New Roman" w:hAnsi="Times New Roman"/>
          <w:color w:val="000000" w:themeColor="text1"/>
          <w:sz w:val="28"/>
          <w:szCs w:val="28"/>
          <w:lang w:val="ru-RU"/>
        </w:rPr>
        <w:t xml:space="preserve"> </w:t>
      </w:r>
      <w:r w:rsidR="00790A0A">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00012884">
        <w:rPr>
          <w:rFonts w:ascii="Times New Roman" w:hAnsi="Times New Roman"/>
          <w:color w:val="000000" w:themeColor="text1"/>
          <w:sz w:val="28"/>
          <w:szCs w:val="28"/>
          <w:lang w:val="ru-RU"/>
        </w:rPr>
        <w:t>98</w:t>
      </w:r>
      <w:r w:rsidR="00790A0A">
        <w:rPr>
          <w:rFonts w:ascii="Times New Roman" w:hAnsi="Times New Roman"/>
          <w:color w:val="000000" w:themeColor="text1"/>
          <w:sz w:val="28"/>
          <w:szCs w:val="28"/>
          <w:lang w:val="ru-RU"/>
        </w:rPr>
        <w:t>) Н·м</w:t>
      </w:r>
      <w:r w:rsidR="00790A0A" w:rsidRPr="005279F5">
        <w:rPr>
          <w:rFonts w:ascii="Times New Roman" w:hAnsi="Times New Roman"/>
          <w:color w:val="000000" w:themeColor="text1"/>
          <w:sz w:val="28"/>
          <w:szCs w:val="28"/>
          <w:lang w:val="ru-RU"/>
        </w:rPr>
        <w:t xml:space="preserve"> </w:t>
      </w:r>
      <w:r w:rsidR="00790A0A">
        <w:rPr>
          <w:rFonts w:ascii="Times New Roman" w:hAnsi="Times New Roman"/>
          <w:color w:val="000000" w:themeColor="text1"/>
          <w:sz w:val="28"/>
          <w:szCs w:val="28"/>
          <w:lang w:val="ru-RU"/>
        </w:rPr>
        <w:t>(</w:t>
      </w:r>
      <w:r w:rsidR="00A339C6">
        <w:rPr>
          <w:rFonts w:ascii="Times New Roman" w:hAnsi="Times New Roman"/>
          <w:color w:val="000000" w:themeColor="text1"/>
          <w:sz w:val="28"/>
          <w:szCs w:val="28"/>
          <w:lang w:val="ru-RU"/>
        </w:rPr>
        <w:t>(100</w:t>
      </w:r>
      <w:r w:rsidR="00946AF4">
        <w:rPr>
          <w:rFonts w:ascii="Times New Roman" w:hAnsi="Times New Roman"/>
          <w:color w:val="000000" w:themeColor="text1"/>
          <w:sz w:val="28"/>
          <w:szCs w:val="28"/>
          <w:lang w:val="ru-RU"/>
        </w:rPr>
        <w:t xml:space="preserve"> </w:t>
      </w:r>
      <w:r w:rsidR="00A339C6">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00A339C6">
        <w:rPr>
          <w:rFonts w:ascii="Times New Roman" w:hAnsi="Times New Roman"/>
          <w:color w:val="000000" w:themeColor="text1"/>
          <w:sz w:val="28"/>
          <w:szCs w:val="28"/>
          <w:lang w:val="ru-RU"/>
        </w:rPr>
        <w:t xml:space="preserve">10) </w:t>
      </w:r>
      <w:r w:rsidRPr="005279F5">
        <w:rPr>
          <w:rFonts w:ascii="Times New Roman" w:hAnsi="Times New Roman"/>
          <w:color w:val="000000" w:themeColor="text1"/>
          <w:sz w:val="28"/>
          <w:szCs w:val="28"/>
          <w:lang w:val="ru-RU"/>
        </w:rPr>
        <w:t>кгс·м</w:t>
      </w:r>
      <w:r w:rsidR="00790A0A">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7B44550B" w14:textId="77777777" w:rsidR="00437349" w:rsidRPr="005279F5" w:rsidRDefault="00437349" w:rsidP="00437349">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Не ослабляя затяжки гайки, снять нагрузку</w:t>
      </w:r>
      <w:r w:rsidR="00902135" w:rsidRPr="005279F5">
        <w:rPr>
          <w:rFonts w:ascii="Times New Roman" w:hAnsi="Times New Roman"/>
          <w:color w:val="000000" w:themeColor="text1"/>
          <w:sz w:val="28"/>
          <w:szCs w:val="28"/>
          <w:lang w:val="ru-RU"/>
        </w:rPr>
        <w:t xml:space="preserve"> с ротора</w:t>
      </w:r>
      <w:r w:rsidRPr="005279F5">
        <w:rPr>
          <w:rFonts w:ascii="Times New Roman" w:hAnsi="Times New Roman"/>
          <w:color w:val="000000" w:themeColor="text1"/>
          <w:sz w:val="28"/>
          <w:szCs w:val="28"/>
          <w:lang w:val="ru-RU"/>
        </w:rPr>
        <w:t xml:space="preserve">. </w:t>
      </w:r>
    </w:p>
    <w:p w14:paraId="077F89FA" w14:textId="1DA234F5" w:rsidR="00902135" w:rsidRDefault="00437349" w:rsidP="00437349">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Повторить</w:t>
      </w:r>
      <w:r w:rsidR="00902135" w:rsidRPr="005279F5">
        <w:rPr>
          <w:rFonts w:ascii="Times New Roman" w:hAnsi="Times New Roman"/>
          <w:color w:val="000000" w:themeColor="text1"/>
          <w:sz w:val="28"/>
          <w:szCs w:val="28"/>
          <w:lang w:val="ru-RU"/>
        </w:rPr>
        <w:t xml:space="preserve"> растяжку вала и затяжку гайки.</w:t>
      </w:r>
    </w:p>
    <w:p w14:paraId="42DCE7F4" w14:textId="6F42FBFD" w:rsidR="00902135" w:rsidRPr="005279F5" w:rsidRDefault="00902135" w:rsidP="00D2057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ВНИМАНИЕ! Ротор и детали до растяжки должны быть обработаны под кислород. Попадание загрязнений и посторонних предметов в щели между крыльчаткой, шнеком и валом, в технологические отверстия шнека не допускается;</w:t>
      </w:r>
    </w:p>
    <w:p w14:paraId="2FBB54F5" w14:textId="4F0B30DC" w:rsidR="00902135" w:rsidRPr="005279F5"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после растяжки пакет ротора не разбирать,</w:t>
      </w:r>
      <w:r w:rsidR="00887B5D" w:rsidRPr="005279F5">
        <w:rPr>
          <w:rFonts w:ascii="Times New Roman" w:hAnsi="Times New Roman"/>
          <w:color w:val="000000" w:themeColor="text1"/>
          <w:sz w:val="28"/>
          <w:szCs w:val="28"/>
          <w:lang w:val="ru-RU"/>
        </w:rPr>
        <w:t xml:space="preserve"> </w:t>
      </w:r>
      <w:r w:rsidR="00580FB2" w:rsidRPr="005279F5">
        <w:rPr>
          <w:rFonts w:ascii="Times New Roman" w:hAnsi="Times New Roman"/>
          <w:color w:val="000000" w:themeColor="text1"/>
          <w:sz w:val="28"/>
          <w:szCs w:val="28"/>
          <w:lang w:val="ru-RU"/>
        </w:rPr>
        <w:t>детали пакета ф</w:t>
      </w:r>
      <w:r w:rsidR="000F1D78">
        <w:rPr>
          <w:rFonts w:ascii="Times New Roman" w:hAnsi="Times New Roman"/>
          <w:color w:val="000000" w:themeColor="text1"/>
          <w:sz w:val="28"/>
          <w:szCs w:val="28"/>
          <w:lang w:val="ru-RU"/>
        </w:rPr>
        <w:t>иксировать кернами согласно п. 4</w:t>
      </w:r>
      <w:r w:rsidR="00580FB2" w:rsidRPr="005279F5">
        <w:rPr>
          <w:rFonts w:ascii="Times New Roman" w:hAnsi="Times New Roman"/>
          <w:color w:val="000000" w:themeColor="text1"/>
          <w:sz w:val="28"/>
          <w:szCs w:val="28"/>
          <w:lang w:val="ru-RU"/>
        </w:rPr>
        <w:t xml:space="preserve">.4.8, </w:t>
      </w:r>
      <w:r w:rsidRPr="005279F5">
        <w:rPr>
          <w:rFonts w:ascii="Times New Roman" w:hAnsi="Times New Roman"/>
          <w:color w:val="000000" w:themeColor="text1"/>
          <w:sz w:val="28"/>
          <w:szCs w:val="28"/>
          <w:lang w:val="ru-RU"/>
        </w:rPr>
        <w:t>обработку под кислород после балансировки производить в собранном пакете;</w:t>
      </w:r>
    </w:p>
    <w:p w14:paraId="40B70243" w14:textId="60630C43" w:rsidR="00902135" w:rsidRPr="005279F5"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 произвести балансировку ротора в соответствии с </w:t>
      </w:r>
      <w:r w:rsidRPr="005279F5">
        <w:rPr>
          <w:rFonts w:ascii="Times New Roman" w:hAnsi="Times New Roman"/>
          <w:color w:val="000000" w:themeColor="text1"/>
          <w:sz w:val="28"/>
          <w:szCs w:val="28"/>
          <w:lang w:val="ru-RU"/>
        </w:rPr>
        <w:br/>
        <w:t xml:space="preserve">рисунками </w:t>
      </w:r>
      <w:r w:rsidR="000F1D78">
        <w:rPr>
          <w:rFonts w:ascii="Times New Roman" w:hAnsi="Times New Roman"/>
          <w:color w:val="000000" w:themeColor="text1"/>
          <w:sz w:val="28"/>
          <w:szCs w:val="28"/>
          <w:lang w:val="ru-RU"/>
        </w:rPr>
        <w:t>11</w:t>
      </w:r>
      <w:r w:rsidR="00DA198D">
        <w:rPr>
          <w:rFonts w:ascii="Times New Roman" w:hAnsi="Times New Roman"/>
          <w:color w:val="000000" w:themeColor="text1"/>
          <w:sz w:val="28"/>
          <w:szCs w:val="28"/>
          <w:lang w:val="ru-RU"/>
        </w:rPr>
        <w:t>-</w:t>
      </w:r>
      <w:r w:rsidR="000F1D78">
        <w:rPr>
          <w:rFonts w:ascii="Times New Roman" w:hAnsi="Times New Roman"/>
          <w:color w:val="000000" w:themeColor="text1"/>
          <w:sz w:val="28"/>
          <w:szCs w:val="28"/>
          <w:lang w:val="ru-RU"/>
        </w:rPr>
        <w:t>1</w:t>
      </w:r>
      <w:r w:rsidR="000222B1">
        <w:rPr>
          <w:rFonts w:ascii="Times New Roman" w:hAnsi="Times New Roman"/>
          <w:color w:val="000000" w:themeColor="text1"/>
          <w:sz w:val="28"/>
          <w:szCs w:val="28"/>
          <w:lang w:val="ru-RU"/>
        </w:rPr>
        <w:t>3</w:t>
      </w:r>
      <w:r w:rsidR="006024F5">
        <w:rPr>
          <w:rFonts w:ascii="Times New Roman" w:hAnsi="Times New Roman"/>
          <w:color w:val="000000" w:themeColor="text1"/>
          <w:sz w:val="28"/>
          <w:szCs w:val="28"/>
          <w:lang w:val="ru-RU"/>
        </w:rPr>
        <w:t>,</w:t>
      </w:r>
      <w:r w:rsidR="009F25F7" w:rsidRPr="00D10423">
        <w:rPr>
          <w:rFonts w:ascii="Times New Roman" w:hAnsi="Times New Roman"/>
          <w:color w:val="000000" w:themeColor="text1"/>
          <w:sz w:val="28"/>
          <w:szCs w:val="28"/>
          <w:lang w:val="ru-RU"/>
        </w:rPr>
        <w:t xml:space="preserve"> при </w:t>
      </w:r>
      <w:r w:rsidR="009F25F7" w:rsidRPr="009F25F7">
        <w:rPr>
          <w:rFonts w:ascii="Times New Roman" w:hAnsi="Times New Roman"/>
          <w:color w:val="000000" w:themeColor="text1"/>
          <w:sz w:val="28"/>
          <w:szCs w:val="28"/>
          <w:lang w:val="ru-RU"/>
        </w:rPr>
        <w:t>этом болты не стопорить отгибом шайбы;</w:t>
      </w:r>
    </w:p>
    <w:p w14:paraId="47DE9437" w14:textId="55E13062" w:rsidR="00902135" w:rsidRPr="005279F5"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гайку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.0169.00.1 затягивать моментом</w:t>
      </w:r>
      <w:r w:rsidR="00DF37FD">
        <w:rPr>
          <w:rFonts w:ascii="Times New Roman" w:hAnsi="Times New Roman"/>
          <w:color w:val="000000" w:themeColor="text1"/>
          <w:sz w:val="28"/>
          <w:szCs w:val="28"/>
          <w:lang w:val="ru-RU"/>
        </w:rPr>
        <w:t xml:space="preserve"> силы</w:t>
      </w:r>
      <w:r w:rsidRPr="005279F5">
        <w:rPr>
          <w:rFonts w:ascii="Times New Roman" w:hAnsi="Times New Roman"/>
          <w:color w:val="000000" w:themeColor="text1"/>
          <w:sz w:val="28"/>
          <w:szCs w:val="28"/>
          <w:lang w:val="ru-RU"/>
        </w:rPr>
        <w:t xml:space="preserve"> </w:t>
      </w:r>
      <w:r w:rsidR="00624483">
        <w:rPr>
          <w:rFonts w:ascii="Times New Roman" w:hAnsi="Times New Roman"/>
          <w:color w:val="000000" w:themeColor="text1"/>
          <w:sz w:val="28"/>
          <w:szCs w:val="28"/>
          <w:lang w:val="ru-RU"/>
        </w:rPr>
        <w:br/>
      </w:r>
      <w:r w:rsidR="00012884">
        <w:rPr>
          <w:rFonts w:ascii="Times New Roman" w:hAnsi="Times New Roman"/>
          <w:color w:val="000000" w:themeColor="text1"/>
          <w:sz w:val="28"/>
          <w:szCs w:val="28"/>
          <w:lang w:val="ru-RU"/>
        </w:rPr>
        <w:t>(490</w:t>
      </w:r>
      <w:r w:rsidR="00946AF4">
        <w:rPr>
          <w:rFonts w:ascii="Times New Roman" w:hAnsi="Times New Roman"/>
          <w:color w:val="000000" w:themeColor="text1"/>
          <w:sz w:val="28"/>
          <w:szCs w:val="28"/>
          <w:lang w:val="ru-RU"/>
        </w:rPr>
        <w:t xml:space="preserve"> </w:t>
      </w:r>
      <w:r w:rsidR="00DA198D">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00012884">
        <w:rPr>
          <w:rFonts w:ascii="Times New Roman" w:hAnsi="Times New Roman"/>
          <w:color w:val="000000" w:themeColor="text1"/>
          <w:sz w:val="28"/>
          <w:szCs w:val="28"/>
          <w:lang w:val="ru-RU"/>
        </w:rPr>
        <w:t>49</w:t>
      </w:r>
      <w:r w:rsidR="00DA198D">
        <w:rPr>
          <w:rFonts w:ascii="Times New Roman" w:hAnsi="Times New Roman"/>
          <w:color w:val="000000" w:themeColor="text1"/>
          <w:sz w:val="28"/>
          <w:szCs w:val="28"/>
          <w:lang w:val="ru-RU"/>
        </w:rPr>
        <w:t>) Н·м (</w:t>
      </w:r>
      <w:r w:rsidRPr="005279F5">
        <w:rPr>
          <w:rFonts w:ascii="Times New Roman" w:hAnsi="Times New Roman"/>
          <w:color w:val="000000" w:themeColor="text1"/>
          <w:sz w:val="28"/>
          <w:szCs w:val="28"/>
          <w:lang w:val="ru-RU"/>
        </w:rPr>
        <w:t>(50</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5) кгс·м</w:t>
      </w:r>
      <w:r w:rsidR="00DA198D">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6C8B4761" w14:textId="6109B95C" w:rsidR="009F25F7"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 </w:t>
      </w:r>
      <w:r w:rsidR="009F25F7">
        <w:rPr>
          <w:rFonts w:ascii="Times New Roman" w:hAnsi="Times New Roman"/>
          <w:color w:val="000000" w:themeColor="text1"/>
          <w:sz w:val="28"/>
          <w:szCs w:val="28"/>
          <w:lang w:val="ru-RU"/>
        </w:rPr>
        <w:t>контроль остаточных дисбалансов после снятия металла на ДСЕ проводить после их остывания до нормальной температуры;</w:t>
      </w:r>
    </w:p>
    <w:p w14:paraId="40E8CD95" w14:textId="34738C31" w:rsidR="00902135" w:rsidRPr="005279F5" w:rsidRDefault="009F25F7" w:rsidP="00D244C2">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ж) </w:t>
      </w:r>
      <w:r w:rsidR="00902135" w:rsidRPr="005279F5">
        <w:rPr>
          <w:rFonts w:ascii="Times New Roman" w:hAnsi="Times New Roman"/>
          <w:color w:val="000000" w:themeColor="text1"/>
          <w:sz w:val="28"/>
          <w:szCs w:val="28"/>
          <w:lang w:val="ru-RU"/>
        </w:rPr>
        <w:t>произвести переборку ротора путем снятия и последующей установки рабочего колеса турбины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02135" w:rsidRPr="005279F5">
        <w:rPr>
          <w:rFonts w:ascii="Times New Roman" w:hAnsi="Times New Roman"/>
          <w:color w:val="000000" w:themeColor="text1"/>
          <w:sz w:val="28"/>
          <w:szCs w:val="28"/>
          <w:lang w:val="ru-RU"/>
        </w:rPr>
        <w:t xml:space="preserve">.0012.00.1 с измерением остаточных дисбалансов. Переборку производить на роторе согласно </w:t>
      </w:r>
      <w:r w:rsidR="00902135" w:rsidRPr="005E4713">
        <w:rPr>
          <w:rFonts w:ascii="Times New Roman" w:hAnsi="Times New Roman"/>
          <w:color w:val="000000" w:themeColor="text1"/>
          <w:sz w:val="28"/>
          <w:szCs w:val="28"/>
          <w:lang w:val="ru-RU"/>
        </w:rPr>
        <w:t xml:space="preserve">рисунку </w:t>
      </w:r>
      <w:r w:rsidR="000F1D78">
        <w:rPr>
          <w:rFonts w:ascii="Times New Roman" w:hAnsi="Times New Roman"/>
          <w:color w:val="000000" w:themeColor="text1"/>
          <w:sz w:val="28"/>
          <w:szCs w:val="28"/>
          <w:lang w:val="ru-RU"/>
        </w:rPr>
        <w:t>1</w:t>
      </w:r>
      <w:r w:rsidR="000222B1">
        <w:rPr>
          <w:rFonts w:ascii="Times New Roman" w:hAnsi="Times New Roman"/>
          <w:color w:val="000000" w:themeColor="text1"/>
          <w:sz w:val="28"/>
          <w:szCs w:val="28"/>
          <w:lang w:val="ru-RU"/>
        </w:rPr>
        <w:t>2</w:t>
      </w:r>
      <w:r w:rsidR="00902135" w:rsidRPr="005E4713">
        <w:rPr>
          <w:rFonts w:ascii="Times New Roman" w:hAnsi="Times New Roman"/>
          <w:color w:val="000000" w:themeColor="text1"/>
          <w:sz w:val="28"/>
          <w:szCs w:val="28"/>
          <w:lang w:val="ru-RU"/>
        </w:rPr>
        <w:t xml:space="preserve"> (</w:t>
      </w:r>
      <w:r w:rsidR="00902135" w:rsidRPr="005279F5">
        <w:rPr>
          <w:rFonts w:ascii="Times New Roman" w:hAnsi="Times New Roman"/>
          <w:color w:val="000000" w:themeColor="text1"/>
          <w:sz w:val="28"/>
          <w:szCs w:val="28"/>
          <w:lang w:val="ru-RU"/>
        </w:rPr>
        <w:t>без деталей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.0169.00.1,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.0172.00.1,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.0173.00.1).</w:t>
      </w:r>
    </w:p>
    <w:p w14:paraId="3E23B189" w14:textId="62ADB48C" w:rsidR="000D7420" w:rsidRPr="005279F5" w:rsidRDefault="000D7420" w:rsidP="00D2057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Измерить торцовое биение детали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.0012.00.1, а также уг</w:t>
      </w:r>
      <w:r w:rsidR="00A45140" w:rsidRPr="005279F5">
        <w:rPr>
          <w:rFonts w:ascii="Times New Roman" w:hAnsi="Times New Roman"/>
          <w:color w:val="000000" w:themeColor="text1"/>
          <w:sz w:val="28"/>
          <w:szCs w:val="28"/>
          <w:lang w:val="ru-RU"/>
        </w:rPr>
        <w:t>ол</w:t>
      </w:r>
      <w:r w:rsidR="006024F5">
        <w:rPr>
          <w:rFonts w:ascii="Times New Roman" w:hAnsi="Times New Roman"/>
          <w:color w:val="000000" w:themeColor="text1"/>
          <w:sz w:val="28"/>
          <w:szCs w:val="28"/>
          <w:lang w:val="ru-RU"/>
        </w:rPr>
        <w:t xml:space="preserve"> смещения</w:t>
      </w:r>
      <w:r w:rsidRPr="005279F5">
        <w:rPr>
          <w:rFonts w:ascii="Times New Roman" w:hAnsi="Times New Roman"/>
          <w:color w:val="000000" w:themeColor="text1"/>
          <w:sz w:val="28"/>
          <w:szCs w:val="28"/>
          <w:lang w:val="ru-RU"/>
        </w:rPr>
        <w:t xml:space="preserve"> относительно кернов точки максимума </w:t>
      </w:r>
      <w:r w:rsidR="00A45140" w:rsidRPr="005279F5">
        <w:rPr>
          <w:rFonts w:ascii="Times New Roman" w:hAnsi="Times New Roman"/>
          <w:color w:val="000000" w:themeColor="text1"/>
          <w:sz w:val="28"/>
          <w:szCs w:val="28"/>
          <w:lang w:val="ru-RU"/>
        </w:rPr>
        <w:t xml:space="preserve">данного </w:t>
      </w:r>
      <w:r w:rsidRPr="005279F5">
        <w:rPr>
          <w:rFonts w:ascii="Times New Roman" w:hAnsi="Times New Roman"/>
          <w:color w:val="000000" w:themeColor="text1"/>
          <w:sz w:val="28"/>
          <w:szCs w:val="28"/>
          <w:lang w:val="ru-RU"/>
        </w:rPr>
        <w:t>биения. Занести</w:t>
      </w:r>
      <w:r w:rsidR="00B51BE7"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значения биения и угла в</w:t>
      </w:r>
      <w:r w:rsidR="00B51BE7" w:rsidRPr="005279F5">
        <w:rPr>
          <w:rFonts w:ascii="Times New Roman" w:hAnsi="Times New Roman"/>
          <w:color w:val="000000" w:themeColor="text1"/>
          <w:sz w:val="28"/>
          <w:szCs w:val="28"/>
          <w:lang w:val="ru-RU"/>
        </w:rPr>
        <w:t xml:space="preserve"> </w:t>
      </w:r>
      <w:r w:rsidR="00223D0C" w:rsidRPr="005279F5">
        <w:rPr>
          <w:rFonts w:ascii="Times New Roman" w:hAnsi="Times New Roman"/>
          <w:color w:val="000000" w:themeColor="text1"/>
          <w:sz w:val="28"/>
          <w:szCs w:val="28"/>
          <w:lang w:val="ru-RU"/>
        </w:rPr>
        <w:t>технологический паспорт</w:t>
      </w:r>
      <w:r w:rsidRPr="005279F5">
        <w:rPr>
          <w:rFonts w:ascii="Times New Roman" w:hAnsi="Times New Roman"/>
          <w:color w:val="000000" w:themeColor="text1"/>
          <w:sz w:val="28"/>
          <w:szCs w:val="28"/>
          <w:lang w:val="ru-RU"/>
        </w:rPr>
        <w:t>.</w:t>
      </w:r>
    </w:p>
    <w:p w14:paraId="7A5E9787" w14:textId="561DB28A" w:rsidR="00902135" w:rsidRPr="005279F5" w:rsidRDefault="00902135" w:rsidP="00D2057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случае превышения остаточных дисбалансов, указанных в </w:t>
      </w:r>
      <w:r w:rsidRPr="005E4713">
        <w:rPr>
          <w:rFonts w:ascii="Times New Roman" w:hAnsi="Times New Roman"/>
          <w:color w:val="000000" w:themeColor="text1"/>
          <w:sz w:val="28"/>
          <w:szCs w:val="28"/>
          <w:lang w:val="ru-RU"/>
        </w:rPr>
        <w:t xml:space="preserve">таблице </w:t>
      </w:r>
      <w:r w:rsidR="008E47B3">
        <w:rPr>
          <w:rFonts w:ascii="Times New Roman" w:hAnsi="Times New Roman"/>
          <w:color w:val="000000" w:themeColor="text1"/>
          <w:sz w:val="28"/>
          <w:szCs w:val="28"/>
          <w:lang w:val="ru-RU"/>
        </w:rPr>
        <w:t>10</w:t>
      </w:r>
      <w:r w:rsidRPr="005E4713">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с уче</w:t>
      </w:r>
      <w:r w:rsidR="000F1D78">
        <w:rPr>
          <w:rFonts w:ascii="Times New Roman" w:hAnsi="Times New Roman"/>
          <w:color w:val="000000" w:themeColor="text1"/>
          <w:sz w:val="28"/>
          <w:szCs w:val="28"/>
          <w:lang w:val="ru-RU"/>
        </w:rPr>
        <w:t>том п. 4</w:t>
      </w:r>
      <w:r w:rsidRPr="005279F5">
        <w:rPr>
          <w:rFonts w:ascii="Times New Roman" w:hAnsi="Times New Roman"/>
          <w:color w:val="000000" w:themeColor="text1"/>
          <w:sz w:val="28"/>
          <w:szCs w:val="28"/>
          <w:lang w:val="ru-RU"/>
        </w:rPr>
        <w:t>.</w:t>
      </w:r>
      <w:r w:rsidR="005C2AC3" w:rsidRPr="005279F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.13</w:t>
      </w:r>
      <w:r w:rsidR="00CC4B5F"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xml:space="preserve">, произвести переборку пакета ротора и добалансировку в соответствии с </w:t>
      </w:r>
      <w:r w:rsidRPr="005E4713">
        <w:rPr>
          <w:rFonts w:ascii="Times New Roman" w:hAnsi="Times New Roman"/>
          <w:color w:val="000000" w:themeColor="text1"/>
          <w:sz w:val="28"/>
          <w:szCs w:val="28"/>
          <w:lang w:val="ru-RU"/>
        </w:rPr>
        <w:t xml:space="preserve">рисунком </w:t>
      </w:r>
      <w:r w:rsidR="00EE2804" w:rsidRPr="005E4713">
        <w:rPr>
          <w:rFonts w:ascii="Times New Roman" w:hAnsi="Times New Roman"/>
          <w:color w:val="000000" w:themeColor="text1"/>
          <w:sz w:val="28"/>
          <w:szCs w:val="28"/>
          <w:lang w:val="ru-RU"/>
        </w:rPr>
        <w:t>1</w:t>
      </w:r>
      <w:r w:rsidR="000222B1">
        <w:rPr>
          <w:rFonts w:ascii="Times New Roman" w:hAnsi="Times New Roman"/>
          <w:color w:val="000000" w:themeColor="text1"/>
          <w:sz w:val="28"/>
          <w:szCs w:val="28"/>
          <w:lang w:val="ru-RU"/>
        </w:rPr>
        <w:t>2</w:t>
      </w:r>
      <w:r w:rsidRPr="005E4713">
        <w:rPr>
          <w:rFonts w:ascii="Times New Roman" w:hAnsi="Times New Roman"/>
          <w:color w:val="000000" w:themeColor="text1"/>
          <w:sz w:val="28"/>
          <w:szCs w:val="28"/>
          <w:lang w:val="ru-RU"/>
        </w:rPr>
        <w:t xml:space="preserve">. Материал </w:t>
      </w:r>
      <w:r w:rsidRPr="005279F5">
        <w:rPr>
          <w:rFonts w:ascii="Times New Roman" w:hAnsi="Times New Roman"/>
          <w:color w:val="000000" w:themeColor="text1"/>
          <w:sz w:val="28"/>
          <w:szCs w:val="28"/>
          <w:lang w:val="ru-RU"/>
        </w:rPr>
        <w:t xml:space="preserve">снимать с </w:t>
      </w:r>
      <w:r w:rsidRPr="005279F5">
        <w:rPr>
          <w:rFonts w:ascii="Times New Roman" w:hAnsi="Times New Roman"/>
          <w:color w:val="000000" w:themeColor="text1"/>
          <w:sz w:val="28"/>
          <w:szCs w:val="28"/>
          <w:lang w:val="ru-RU"/>
        </w:rPr>
        <w:lastRenderedPageBreak/>
        <w:t xml:space="preserve">поверхностей В. После добалансировки переборку повторить с измерением остаточных дисбалансов. </w:t>
      </w:r>
    </w:p>
    <w:p w14:paraId="19E8102E" w14:textId="65E235EF" w:rsidR="00902135" w:rsidRPr="005279F5" w:rsidRDefault="00CB3A41"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Требование перечисления ж) пункта </w:t>
      </w:r>
      <w:r w:rsidR="000F1D78">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5C2AC3" w:rsidRPr="005279F5">
        <w:rPr>
          <w:rFonts w:ascii="Times New Roman" w:hAnsi="Times New Roman"/>
          <w:color w:val="000000" w:themeColor="text1"/>
          <w:sz w:val="28"/>
          <w:szCs w:val="28"/>
          <w:lang w:val="ru-RU"/>
        </w:rPr>
        <w:t>4</w:t>
      </w:r>
      <w:r>
        <w:rPr>
          <w:rFonts w:ascii="Times New Roman" w:hAnsi="Times New Roman"/>
          <w:color w:val="000000" w:themeColor="text1"/>
          <w:sz w:val="28"/>
          <w:szCs w:val="28"/>
          <w:lang w:val="ru-RU"/>
        </w:rPr>
        <w:t>.15</w:t>
      </w:r>
      <w:r w:rsidR="00902135" w:rsidRPr="005279F5">
        <w:rPr>
          <w:rFonts w:ascii="Times New Roman" w:hAnsi="Times New Roman"/>
          <w:color w:val="000000" w:themeColor="text1"/>
          <w:sz w:val="28"/>
          <w:szCs w:val="28"/>
          <w:lang w:val="ru-RU"/>
        </w:rPr>
        <w:t xml:space="preserve"> повторить до выполнения требований по остаточным дисбалансам.</w:t>
      </w:r>
    </w:p>
    <w:p w14:paraId="76C16B2E" w14:textId="510E851E" w:rsidR="00902135" w:rsidRPr="005279F5" w:rsidRDefault="00902135" w:rsidP="00D2057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Сборку пакета и проверку дисбалансов по рисунку </w:t>
      </w:r>
      <w:r w:rsidR="000F1D78">
        <w:rPr>
          <w:rFonts w:ascii="Times New Roman" w:hAnsi="Times New Roman"/>
          <w:color w:val="000000" w:themeColor="text1"/>
          <w:sz w:val="28"/>
          <w:szCs w:val="28"/>
          <w:lang w:val="ru-RU"/>
        </w:rPr>
        <w:t>1</w:t>
      </w:r>
      <w:r w:rsidR="000222B1">
        <w:rPr>
          <w:rFonts w:ascii="Times New Roman" w:hAnsi="Times New Roman"/>
          <w:color w:val="000000" w:themeColor="text1"/>
          <w:sz w:val="28"/>
          <w:szCs w:val="28"/>
          <w:lang w:val="ru-RU"/>
        </w:rPr>
        <w:t>3</w:t>
      </w:r>
      <w:r w:rsidR="006024F5">
        <w:rPr>
          <w:rFonts w:ascii="Times New Roman" w:hAnsi="Times New Roman"/>
          <w:color w:val="000000" w:themeColor="text1"/>
          <w:sz w:val="28"/>
          <w:szCs w:val="28"/>
          <w:lang w:val="ru-RU"/>
        </w:rPr>
        <w:t xml:space="preserve"> после переборки не производить;</w:t>
      </w:r>
    </w:p>
    <w:p w14:paraId="7539C5EF" w14:textId="7A74D912" w:rsidR="00241CF1" w:rsidRPr="005279F5" w:rsidRDefault="00CB3A41" w:rsidP="00D244C2">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и</w:t>
      </w:r>
      <w:r w:rsidR="00241CF1" w:rsidRPr="005279F5">
        <w:rPr>
          <w:rFonts w:ascii="Times New Roman" w:hAnsi="Times New Roman"/>
          <w:color w:val="000000" w:themeColor="text1"/>
          <w:sz w:val="28"/>
          <w:szCs w:val="28"/>
          <w:lang w:val="ru-RU"/>
        </w:rPr>
        <w:t xml:space="preserve">) </w:t>
      </w:r>
      <w:r w:rsidR="00894EE5" w:rsidRPr="005279F5">
        <w:rPr>
          <w:rFonts w:ascii="Times New Roman" w:hAnsi="Times New Roman"/>
          <w:color w:val="000000" w:themeColor="text1"/>
          <w:sz w:val="28"/>
          <w:szCs w:val="28"/>
          <w:lang w:val="ru-RU"/>
        </w:rPr>
        <w:t>проконтролировать</w:t>
      </w:r>
      <w:r w:rsidR="00241CF1" w:rsidRPr="005279F5">
        <w:rPr>
          <w:rFonts w:ascii="Times New Roman" w:hAnsi="Times New Roman"/>
          <w:color w:val="000000" w:themeColor="text1"/>
          <w:sz w:val="28"/>
          <w:szCs w:val="28"/>
          <w:lang w:val="ru-RU"/>
        </w:rPr>
        <w:t xml:space="preserve"> расположение кернов на пакете ротора для подтверждения </w:t>
      </w:r>
      <w:r>
        <w:rPr>
          <w:rFonts w:ascii="Times New Roman" w:hAnsi="Times New Roman"/>
          <w:color w:val="000000" w:themeColor="text1"/>
          <w:sz w:val="28"/>
          <w:szCs w:val="28"/>
          <w:lang w:val="ru-RU"/>
        </w:rPr>
        <w:t>не</w:t>
      </w:r>
      <w:r w:rsidR="00894EE5" w:rsidRPr="005279F5">
        <w:rPr>
          <w:rFonts w:ascii="Times New Roman" w:hAnsi="Times New Roman"/>
          <w:color w:val="000000" w:themeColor="text1"/>
          <w:sz w:val="28"/>
          <w:szCs w:val="28"/>
          <w:lang w:val="ru-RU"/>
        </w:rPr>
        <w:t>ослабления усилия затяжки пакета при балансировке.</w:t>
      </w:r>
    </w:p>
    <w:p w14:paraId="64DC0C76" w14:textId="09D101BB" w:rsidR="00902135" w:rsidRPr="00D10423"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D10423">
        <w:rPr>
          <w:rFonts w:ascii="Times New Roman" w:hAnsi="Times New Roman"/>
          <w:color w:val="000000" w:themeColor="text1"/>
          <w:sz w:val="28"/>
          <w:szCs w:val="28"/>
          <w:lang w:val="ru-RU"/>
        </w:rPr>
        <w:t>.</w:t>
      </w:r>
      <w:r w:rsidR="00E90BEC" w:rsidRPr="00D10423">
        <w:rPr>
          <w:rFonts w:ascii="Times New Roman" w:hAnsi="Times New Roman"/>
          <w:color w:val="000000" w:themeColor="text1"/>
          <w:sz w:val="28"/>
          <w:szCs w:val="28"/>
          <w:lang w:val="ru-RU"/>
        </w:rPr>
        <w:t>4</w:t>
      </w:r>
      <w:r w:rsidR="00902135" w:rsidRPr="00D10423">
        <w:rPr>
          <w:rFonts w:ascii="Times New Roman" w:hAnsi="Times New Roman"/>
          <w:color w:val="000000" w:themeColor="text1"/>
          <w:sz w:val="28"/>
          <w:szCs w:val="28"/>
          <w:lang w:val="ru-RU"/>
        </w:rPr>
        <w:t>.16</w:t>
      </w:r>
      <w:r w:rsidR="00902135" w:rsidRPr="00D10423">
        <w:rPr>
          <w:rFonts w:ascii="Times New Roman" w:hAnsi="Times New Roman"/>
          <w:color w:val="000000" w:themeColor="text1"/>
          <w:sz w:val="28"/>
          <w:szCs w:val="28"/>
          <w:lang w:val="ru-RU"/>
        </w:rPr>
        <w:tab/>
        <w:t>Ротор насоса 00.</w:t>
      </w:r>
      <w:r w:rsidR="000C69BB">
        <w:rPr>
          <w:rFonts w:ascii="Times New Roman" w:hAnsi="Times New Roman"/>
          <w:color w:val="000000" w:themeColor="text1"/>
          <w:sz w:val="28"/>
          <w:szCs w:val="28"/>
          <w:lang w:val="ru-RU"/>
        </w:rPr>
        <w:t>XXXX</w:t>
      </w:r>
      <w:r w:rsidR="00902135" w:rsidRPr="00D1042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D10423">
        <w:rPr>
          <w:rFonts w:ascii="Times New Roman" w:hAnsi="Times New Roman"/>
          <w:color w:val="000000" w:themeColor="text1"/>
          <w:sz w:val="28"/>
          <w:szCs w:val="28"/>
          <w:lang w:val="ru-RU"/>
        </w:rPr>
        <w:t xml:space="preserve">.0000.00.0 для испытаний на производительность балансировать поэтапно в соответствии с рисунками </w:t>
      </w:r>
      <w:r w:rsidR="000F1D78">
        <w:rPr>
          <w:rFonts w:ascii="Times New Roman" w:hAnsi="Times New Roman"/>
          <w:color w:val="000000" w:themeColor="text1"/>
          <w:sz w:val="28"/>
          <w:szCs w:val="28"/>
          <w:lang w:val="ru-RU"/>
        </w:rPr>
        <w:t>10</w:t>
      </w:r>
      <w:r w:rsidR="00902135" w:rsidRPr="00D10423">
        <w:rPr>
          <w:rFonts w:ascii="Times New Roman" w:hAnsi="Times New Roman"/>
          <w:color w:val="000000" w:themeColor="text1"/>
          <w:sz w:val="28"/>
          <w:szCs w:val="28"/>
          <w:lang w:val="ru-RU"/>
        </w:rPr>
        <w:t xml:space="preserve">, </w:t>
      </w:r>
      <w:r w:rsidR="00D10423" w:rsidRPr="00D10423">
        <w:rPr>
          <w:rFonts w:ascii="Times New Roman" w:hAnsi="Times New Roman"/>
          <w:color w:val="000000" w:themeColor="text1"/>
          <w:sz w:val="28"/>
          <w:szCs w:val="28"/>
          <w:lang w:val="ru-RU"/>
        </w:rPr>
        <w:t>1</w:t>
      </w:r>
      <w:r w:rsidR="000F1D78">
        <w:rPr>
          <w:rFonts w:ascii="Times New Roman" w:hAnsi="Times New Roman"/>
          <w:color w:val="000000" w:themeColor="text1"/>
          <w:sz w:val="28"/>
          <w:szCs w:val="28"/>
          <w:lang w:val="ru-RU"/>
        </w:rPr>
        <w:t>1</w:t>
      </w:r>
      <w:r w:rsidR="00902135" w:rsidRPr="00D10423">
        <w:rPr>
          <w:rFonts w:ascii="Times New Roman" w:hAnsi="Times New Roman"/>
          <w:color w:val="000000" w:themeColor="text1"/>
          <w:sz w:val="28"/>
          <w:szCs w:val="28"/>
          <w:lang w:val="ru-RU"/>
        </w:rPr>
        <w:t xml:space="preserve"> и 1</w:t>
      </w:r>
      <w:r w:rsidR="000F1D78">
        <w:rPr>
          <w:rFonts w:ascii="Times New Roman" w:hAnsi="Times New Roman"/>
          <w:color w:val="000000" w:themeColor="text1"/>
          <w:sz w:val="28"/>
          <w:szCs w:val="28"/>
          <w:lang w:val="ru-RU"/>
        </w:rPr>
        <w:t>4</w:t>
      </w:r>
      <w:r w:rsidR="00902135" w:rsidRPr="00D10423">
        <w:rPr>
          <w:rFonts w:ascii="Times New Roman" w:hAnsi="Times New Roman"/>
          <w:color w:val="000000" w:themeColor="text1"/>
          <w:sz w:val="28"/>
          <w:szCs w:val="28"/>
          <w:lang w:val="ru-RU"/>
        </w:rPr>
        <w:t>, при этом:</w:t>
      </w:r>
    </w:p>
    <w:p w14:paraId="68D7084C" w14:textId="058B1F04" w:rsidR="00902135" w:rsidRPr="005279F5"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ab/>
        <w:t xml:space="preserve">момент </w:t>
      </w:r>
      <w:r w:rsidR="001D345C">
        <w:rPr>
          <w:rFonts w:ascii="Times New Roman" w:hAnsi="Times New Roman"/>
          <w:color w:val="000000" w:themeColor="text1"/>
          <w:sz w:val="28"/>
          <w:szCs w:val="28"/>
          <w:lang w:val="ru-RU"/>
        </w:rPr>
        <w:t xml:space="preserve">силы </w:t>
      </w:r>
      <w:r w:rsidRPr="005279F5">
        <w:rPr>
          <w:rFonts w:ascii="Times New Roman" w:hAnsi="Times New Roman"/>
          <w:color w:val="000000" w:themeColor="text1"/>
          <w:sz w:val="28"/>
          <w:szCs w:val="28"/>
          <w:lang w:val="ru-RU"/>
        </w:rPr>
        <w:t>затяжки гайки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 xml:space="preserve">.0159.00.1 должен быть </w:t>
      </w:r>
      <w:r w:rsidR="003A6132">
        <w:rPr>
          <w:rFonts w:ascii="Times New Roman" w:hAnsi="Times New Roman"/>
          <w:color w:val="000000" w:themeColor="text1"/>
          <w:sz w:val="28"/>
          <w:szCs w:val="28"/>
          <w:lang w:val="ru-RU"/>
        </w:rPr>
        <w:t>(981</w:t>
      </w:r>
      <w:r w:rsidR="00012884">
        <w:rPr>
          <w:rFonts w:ascii="Times New Roman" w:hAnsi="Times New Roman"/>
          <w:color w:val="000000" w:themeColor="text1"/>
          <w:sz w:val="28"/>
          <w:szCs w:val="28"/>
          <w:lang w:val="ru-RU"/>
        </w:rPr>
        <w:t xml:space="preserve"> </w:t>
      </w:r>
      <w:r w:rsidR="00DA198D">
        <w:rPr>
          <w:rFonts w:ascii="Times New Roman" w:hAnsi="Times New Roman"/>
          <w:color w:val="000000" w:themeColor="text1"/>
          <w:sz w:val="28"/>
          <w:szCs w:val="28"/>
          <w:lang w:val="ru-RU"/>
        </w:rPr>
        <w:t>±</w:t>
      </w:r>
      <w:r w:rsidR="00012884">
        <w:rPr>
          <w:rFonts w:ascii="Times New Roman" w:hAnsi="Times New Roman"/>
          <w:color w:val="000000" w:themeColor="text1"/>
          <w:sz w:val="28"/>
          <w:szCs w:val="28"/>
          <w:lang w:val="ru-RU"/>
        </w:rPr>
        <w:t xml:space="preserve"> </w:t>
      </w:r>
      <w:r w:rsidR="003A6132">
        <w:rPr>
          <w:rFonts w:ascii="Times New Roman" w:hAnsi="Times New Roman"/>
          <w:color w:val="000000" w:themeColor="text1"/>
          <w:sz w:val="28"/>
          <w:szCs w:val="28"/>
          <w:lang w:val="ru-RU"/>
        </w:rPr>
        <w:t>98</w:t>
      </w:r>
      <w:r w:rsidR="00DA198D">
        <w:rPr>
          <w:rFonts w:ascii="Times New Roman" w:hAnsi="Times New Roman"/>
          <w:color w:val="000000" w:themeColor="text1"/>
          <w:sz w:val="28"/>
          <w:szCs w:val="28"/>
          <w:lang w:val="ru-RU"/>
        </w:rPr>
        <w:t>) Н·м ((100</w:t>
      </w:r>
      <w:r w:rsidR="00012884">
        <w:rPr>
          <w:rFonts w:ascii="Times New Roman" w:hAnsi="Times New Roman"/>
          <w:color w:val="000000" w:themeColor="text1"/>
          <w:sz w:val="28"/>
          <w:szCs w:val="28"/>
          <w:lang w:val="ru-RU"/>
        </w:rPr>
        <w:t xml:space="preserve"> </w:t>
      </w:r>
      <w:r w:rsidR="00DA198D">
        <w:rPr>
          <w:rFonts w:ascii="Times New Roman" w:hAnsi="Times New Roman"/>
          <w:color w:val="000000" w:themeColor="text1"/>
          <w:sz w:val="28"/>
          <w:szCs w:val="28"/>
          <w:lang w:val="ru-RU"/>
        </w:rPr>
        <w:t>±</w:t>
      </w:r>
      <w:r w:rsidR="00012884">
        <w:rPr>
          <w:rFonts w:ascii="Times New Roman" w:hAnsi="Times New Roman"/>
          <w:color w:val="000000" w:themeColor="text1"/>
          <w:sz w:val="28"/>
          <w:szCs w:val="28"/>
          <w:lang w:val="ru-RU"/>
        </w:rPr>
        <w:t xml:space="preserve"> </w:t>
      </w:r>
      <w:r w:rsidR="00DA198D">
        <w:rPr>
          <w:rFonts w:ascii="Times New Roman" w:hAnsi="Times New Roman"/>
          <w:color w:val="000000" w:themeColor="text1"/>
          <w:sz w:val="28"/>
          <w:szCs w:val="28"/>
          <w:lang w:val="ru-RU"/>
        </w:rPr>
        <w:t xml:space="preserve">10) </w:t>
      </w:r>
      <w:r w:rsidRPr="005279F5">
        <w:rPr>
          <w:rFonts w:ascii="Times New Roman" w:hAnsi="Times New Roman"/>
          <w:color w:val="000000" w:themeColor="text1"/>
          <w:sz w:val="28"/>
          <w:szCs w:val="28"/>
          <w:lang w:val="ru-RU"/>
        </w:rPr>
        <w:t>кгс·м</w:t>
      </w:r>
      <w:r w:rsidR="00DA198D">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1C662800" w14:textId="17F89FD2" w:rsidR="00902135" w:rsidRPr="005279F5"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ab/>
        <w:t>после балансировки крыльчатку, шнек и гайку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42011" w:rsidRPr="005279F5">
        <w:rPr>
          <w:rFonts w:ascii="Times New Roman" w:hAnsi="Times New Roman"/>
          <w:color w:val="000000" w:themeColor="text1"/>
          <w:sz w:val="28"/>
          <w:szCs w:val="28"/>
          <w:lang w:val="ru-RU"/>
        </w:rPr>
        <w:t>.0159.00.1 с ротора не снимать.</w:t>
      </w:r>
    </w:p>
    <w:p w14:paraId="60D4EB73" w14:textId="084C9118" w:rsidR="000827BD" w:rsidRPr="005279F5" w:rsidRDefault="001A6E3A" w:rsidP="00E84C5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E90BEC"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 xml:space="preserve">.17 Балансировку </w:t>
      </w:r>
      <w:r w:rsidR="00E860BA" w:rsidRPr="005279F5">
        <w:rPr>
          <w:rFonts w:ascii="Times New Roman" w:hAnsi="Times New Roman"/>
          <w:color w:val="000000" w:themeColor="text1"/>
          <w:sz w:val="28"/>
          <w:szCs w:val="28"/>
          <w:lang w:val="ru-RU"/>
        </w:rPr>
        <w:t>ротора насоса 00.</w:t>
      </w:r>
      <w:r w:rsidR="000C69BB">
        <w:rPr>
          <w:rFonts w:ascii="Times New Roman" w:hAnsi="Times New Roman"/>
          <w:color w:val="000000" w:themeColor="text1"/>
          <w:sz w:val="28"/>
          <w:szCs w:val="28"/>
          <w:lang w:val="ru-RU"/>
        </w:rPr>
        <w:t>XXXX</w:t>
      </w:r>
      <w:r w:rsidR="00915BC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15BC9">
        <w:rPr>
          <w:rFonts w:ascii="Times New Roman" w:hAnsi="Times New Roman"/>
          <w:color w:val="000000" w:themeColor="text1"/>
          <w:sz w:val="28"/>
          <w:szCs w:val="28"/>
          <w:lang w:val="ru-RU"/>
        </w:rPr>
        <w:t>.00</w:t>
      </w:r>
      <w:r w:rsidR="00BB3961">
        <w:rPr>
          <w:rFonts w:ascii="Times New Roman" w:hAnsi="Times New Roman"/>
          <w:color w:val="000000" w:themeColor="text1"/>
          <w:sz w:val="28"/>
          <w:szCs w:val="28"/>
          <w:lang w:val="ru-RU"/>
        </w:rPr>
        <w:t>0</w:t>
      </w:r>
      <w:r w:rsidR="00E860BA" w:rsidRPr="005279F5">
        <w:rPr>
          <w:rFonts w:ascii="Times New Roman" w:hAnsi="Times New Roman"/>
          <w:color w:val="000000" w:themeColor="text1"/>
          <w:sz w:val="28"/>
          <w:szCs w:val="28"/>
          <w:lang w:val="ru-RU"/>
        </w:rPr>
        <w:t xml:space="preserve">0.00.0 </w:t>
      </w:r>
      <w:r w:rsidR="00902135" w:rsidRPr="005279F5">
        <w:rPr>
          <w:rFonts w:ascii="Times New Roman" w:hAnsi="Times New Roman"/>
          <w:color w:val="000000" w:themeColor="text1"/>
          <w:sz w:val="28"/>
          <w:szCs w:val="28"/>
          <w:lang w:val="ru-RU"/>
        </w:rPr>
        <w:t>производить с технологическим лабиринтом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.0168.00</w:t>
      </w:r>
      <w:r w:rsidR="00E90BEC" w:rsidRPr="005279F5">
        <w:rPr>
          <w:rFonts w:ascii="Times New Roman" w:hAnsi="Times New Roman"/>
          <w:color w:val="000000" w:themeColor="text1"/>
          <w:sz w:val="28"/>
          <w:szCs w:val="28"/>
          <w:lang w:val="ru-RU"/>
        </w:rPr>
        <w:t xml:space="preserve">.1, в котором вместо размера 34 </w:t>
      </w:r>
      <w:r w:rsidR="00902135" w:rsidRPr="005279F5">
        <w:rPr>
          <w:rFonts w:ascii="Times New Roman" w:hAnsi="Times New Roman"/>
          <w:color w:val="000000" w:themeColor="text1"/>
          <w:sz w:val="28"/>
          <w:szCs w:val="28"/>
          <w:lang w:val="ru-RU"/>
        </w:rPr>
        <w:t>мм выполнен размер 32 мм.</w:t>
      </w:r>
      <w:r w:rsidR="000827BD" w:rsidRPr="005279F5">
        <w:rPr>
          <w:rFonts w:ascii="Times New Roman" w:hAnsi="Times New Roman"/>
          <w:color w:val="000000" w:themeColor="text1"/>
          <w:sz w:val="28"/>
          <w:szCs w:val="28"/>
          <w:lang w:val="ru-RU"/>
        </w:rPr>
        <w:br w:type="page"/>
      </w:r>
    </w:p>
    <w:p w14:paraId="635975BD" w14:textId="16A2DAA0" w:rsidR="00FC54BF" w:rsidRPr="005279F5" w:rsidRDefault="000827BD" w:rsidP="00CD3794">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10</w:t>
      </w:r>
    </w:p>
    <w:p w14:paraId="7A06C121" w14:textId="77777777" w:rsidR="00FC54BF" w:rsidRPr="005279F5" w:rsidRDefault="00FC54BF">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702BF749" w14:textId="1CA64E77" w:rsidR="00FC54BF" w:rsidRPr="005279F5" w:rsidRDefault="00FC54BF" w:rsidP="00CD3794">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D10423">
        <w:rPr>
          <w:rFonts w:ascii="Times New Roman" w:hAnsi="Times New Roman"/>
          <w:color w:val="000000" w:themeColor="text1"/>
          <w:sz w:val="40"/>
          <w:szCs w:val="40"/>
          <w:lang w:val="ru-RU"/>
        </w:rPr>
        <w:t>1</w:t>
      </w:r>
      <w:r w:rsidR="001A6E3A">
        <w:rPr>
          <w:rFonts w:ascii="Times New Roman" w:hAnsi="Times New Roman"/>
          <w:color w:val="000000" w:themeColor="text1"/>
          <w:sz w:val="40"/>
          <w:szCs w:val="40"/>
          <w:lang w:val="ru-RU"/>
        </w:rPr>
        <w:t>1</w:t>
      </w:r>
    </w:p>
    <w:p w14:paraId="61BAA5BA" w14:textId="77777777" w:rsidR="00FC54BF" w:rsidRPr="005279F5" w:rsidRDefault="00FC54BF">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30E377E2" w14:textId="5381D99F" w:rsidR="00F36BBD" w:rsidRPr="005279F5" w:rsidRDefault="00F36BBD" w:rsidP="00CD3794">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CD3794">
        <w:rPr>
          <w:rFonts w:ascii="Times New Roman" w:hAnsi="Times New Roman"/>
          <w:color w:val="000000" w:themeColor="text1"/>
          <w:sz w:val="40"/>
          <w:szCs w:val="40"/>
          <w:lang w:val="ru-RU"/>
        </w:rPr>
        <w:t>1</w:t>
      </w:r>
      <w:r w:rsidR="001A6E3A">
        <w:rPr>
          <w:rFonts w:ascii="Times New Roman" w:hAnsi="Times New Roman"/>
          <w:color w:val="000000" w:themeColor="text1"/>
          <w:sz w:val="40"/>
          <w:szCs w:val="40"/>
          <w:lang w:val="ru-RU"/>
        </w:rPr>
        <w:t>2</w:t>
      </w:r>
    </w:p>
    <w:p w14:paraId="217AF26B" w14:textId="77777777" w:rsidR="00F36BBD" w:rsidRPr="005279F5" w:rsidRDefault="00F36BBD">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7C9A05C5" w14:textId="4FE8789C" w:rsidR="000827BD" w:rsidRPr="005279F5" w:rsidRDefault="00F36BBD" w:rsidP="00CD3794">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13</w:t>
      </w:r>
    </w:p>
    <w:p w14:paraId="3CA3D87F" w14:textId="77777777" w:rsidR="00093ABB" w:rsidRDefault="00E860BA">
      <w:pPr>
        <w:rPr>
          <w:rFonts w:ascii="Times New Roman" w:hAnsi="Times New Roman"/>
          <w:color w:val="000000" w:themeColor="text1"/>
          <w:sz w:val="40"/>
          <w:szCs w:val="40"/>
          <w:lang w:val="ru-RU"/>
        </w:rPr>
        <w:sectPr w:rsidR="00093ABB" w:rsidSect="00587A72">
          <w:pgSz w:w="11907" w:h="16840" w:code="9"/>
          <w:pgMar w:top="851" w:right="992" w:bottom="1304" w:left="1701" w:header="720" w:footer="170" w:gutter="0"/>
          <w:cols w:space="720"/>
        </w:sectPr>
      </w:pPr>
      <w:r w:rsidRPr="005279F5">
        <w:rPr>
          <w:rFonts w:ascii="Times New Roman" w:hAnsi="Times New Roman"/>
          <w:color w:val="000000" w:themeColor="text1"/>
          <w:sz w:val="40"/>
          <w:szCs w:val="40"/>
          <w:lang w:val="ru-RU"/>
        </w:rPr>
        <w:br w:type="page"/>
      </w:r>
    </w:p>
    <w:p w14:paraId="6B5DF8AC" w14:textId="49B4B9BB" w:rsidR="00093ABB" w:rsidRDefault="00093ABB" w:rsidP="00CD3794">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14</w:t>
      </w:r>
    </w:p>
    <w:p w14:paraId="0445F328" w14:textId="77777777" w:rsidR="00CD3794" w:rsidRDefault="00CD3794" w:rsidP="00093ABB">
      <w:pPr>
        <w:spacing w:line="360" w:lineRule="auto"/>
        <w:ind w:firstLine="709"/>
        <w:jc w:val="both"/>
        <w:rPr>
          <w:rFonts w:ascii="Times New Roman" w:hAnsi="Times New Roman"/>
          <w:color w:val="000000" w:themeColor="text1"/>
          <w:sz w:val="40"/>
          <w:szCs w:val="40"/>
          <w:lang w:val="ru-RU"/>
        </w:rPr>
        <w:sectPr w:rsidR="00CD3794" w:rsidSect="00587A72">
          <w:pgSz w:w="11907" w:h="16840" w:code="9"/>
          <w:pgMar w:top="851" w:right="992" w:bottom="1304" w:left="1701" w:header="720" w:footer="170" w:gutter="0"/>
          <w:cols w:space="720"/>
        </w:sect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9"/>
        <w:gridCol w:w="222"/>
        <w:gridCol w:w="4491"/>
        <w:gridCol w:w="222"/>
      </w:tblGrid>
      <w:tr w:rsidR="000E0F0C" w14:paraId="594ABC39" w14:textId="3B0C7708" w:rsidTr="000E0F0C">
        <w:tc>
          <w:tcPr>
            <w:tcW w:w="4279" w:type="dxa"/>
          </w:tcPr>
          <w:p w14:paraId="5853438E" w14:textId="058A9D53" w:rsidR="000E0F0C" w:rsidRDefault="000E0F0C" w:rsidP="007571CD">
            <w:pPr>
              <w:spacing w:line="360" w:lineRule="auto"/>
              <w:jc w:val="both"/>
              <w:rPr>
                <w:rFonts w:ascii="Times New Roman" w:hAnsi="Times New Roman"/>
                <w:color w:val="000000" w:themeColor="text1"/>
                <w:sz w:val="28"/>
                <w:szCs w:val="28"/>
                <w:lang w:val="ru-RU"/>
              </w:rPr>
            </w:pPr>
            <w:r w:rsidRPr="00E63DB0">
              <w:rPr>
                <w:rFonts w:ascii="Times New Roman" w:hAnsi="Times New Roman"/>
                <w:noProof/>
                <w:color w:val="000000" w:themeColor="text1"/>
                <w:sz w:val="28"/>
                <w:szCs w:val="28"/>
                <w:lang w:val="ru-RU"/>
              </w:rPr>
              <w:lastRenderedPageBreak/>
              <w:drawing>
                <wp:inline distT="0" distB="0" distL="0" distR="0" wp14:anchorId="4E39D1E9" wp14:editId="5E18B837">
                  <wp:extent cx="2173243" cy="2321132"/>
                  <wp:effectExtent l="0" t="0" r="0" b="3175"/>
                  <wp:docPr id="12" name="Рисунок 12" descr="Z:\ОКР Отражение\Агрегаты подачи\ТНА\00.1917.0200.0000.00.0ТУ\10.06 рисунки\рис15_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Z:\ОКР Отражение\Агрегаты подачи\ТНА\00.1917.0200.0000.00.0ТУ\10.06 рисунки\рис15_1.tif"/>
                          <pic:cNvPicPr>
                            <a:picLocks noChangeAspect="1" noChangeArrowheads="1"/>
                          </pic:cNvPicPr>
                        </pic:nvPicPr>
                        <pic:blipFill rotWithShape="1">
                          <a:blip r:embed="rId22" cstate="print">
                            <a:extLst>
                              <a:ext uri="{BEBA8EAE-BF5A-486C-A8C5-ECC9F3942E4B}">
                                <a14:imgProps xmlns:a14="http://schemas.microsoft.com/office/drawing/2010/main">
                                  <a14:imgLayer r:embed="rId23">
                                    <a14:imgEffect>
                                      <a14:sharpenSoften amount="50000"/>
                                    </a14:imgEffect>
                                    <a14:imgEffect>
                                      <a14:saturation sat="400000"/>
                                    </a14:imgEffect>
                                  </a14:imgLayer>
                                </a14:imgProps>
                              </a:ext>
                              <a:ext uri="{28A0092B-C50C-407E-A947-70E740481C1C}">
                                <a14:useLocalDpi xmlns:a14="http://schemas.microsoft.com/office/drawing/2010/main" val="0"/>
                              </a:ext>
                            </a:extLst>
                          </a:blip>
                          <a:srcRect r="33842"/>
                          <a:stretch/>
                        </pic:blipFill>
                        <pic:spPr bwMode="auto">
                          <a:xfrm>
                            <a:off x="0" y="0"/>
                            <a:ext cx="2182174" cy="23306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2" w:type="dxa"/>
          </w:tcPr>
          <w:p w14:paraId="4B079C25" w14:textId="77777777" w:rsidR="000E0F0C" w:rsidRDefault="000E0F0C" w:rsidP="007571CD">
            <w:pPr>
              <w:spacing w:line="360" w:lineRule="auto"/>
              <w:jc w:val="both"/>
              <w:rPr>
                <w:rFonts w:ascii="Times New Roman" w:hAnsi="Times New Roman"/>
                <w:noProof/>
                <w:color w:val="000000" w:themeColor="text1"/>
                <w:sz w:val="28"/>
                <w:szCs w:val="28"/>
                <w:lang w:val="ru-RU"/>
              </w:rPr>
            </w:pPr>
          </w:p>
        </w:tc>
        <w:tc>
          <w:tcPr>
            <w:tcW w:w="4491" w:type="dxa"/>
          </w:tcPr>
          <w:p w14:paraId="0D538CBC" w14:textId="0FFD435E" w:rsidR="000E0F0C" w:rsidRDefault="00F079FE" w:rsidP="007571CD">
            <w:pPr>
              <w:spacing w:line="360" w:lineRule="auto"/>
              <w:jc w:val="both"/>
              <w:rPr>
                <w:rFonts w:ascii="Times New Roman" w:hAnsi="Times New Roman"/>
                <w:color w:val="000000" w:themeColor="text1"/>
                <w:sz w:val="28"/>
                <w:szCs w:val="28"/>
                <w:lang w:val="ru-RU"/>
              </w:rPr>
            </w:pPr>
            <w:r w:rsidRPr="00F079FE">
              <w:rPr>
                <w:rFonts w:ascii="Times New Roman" w:hAnsi="Times New Roman"/>
                <w:noProof/>
                <w:color w:val="000000" w:themeColor="text1"/>
                <w:sz w:val="28"/>
                <w:szCs w:val="28"/>
                <w:lang w:val="ru-RU"/>
              </w:rPr>
              <w:drawing>
                <wp:inline distT="0" distB="0" distL="0" distR="0" wp14:anchorId="47DC8F84" wp14:editId="5CC4B3EE">
                  <wp:extent cx="2384343" cy="2680378"/>
                  <wp:effectExtent l="0" t="0" r="0" b="5715"/>
                  <wp:docPr id="61" name="Рисунок 61" descr="Z:\ОКР Отражение\Агрегаты подачи\ТНА\00.1917.0200.0000.00.0ТУ\Версии\проверка, печать\10.06 рисунки\рис15_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ОКР Отражение\Агрегаты подачи\ТНА\00.1917.0200.0000.00.0ТУ\Версии\проверка, печать\10.06 рисунки\рис15_2.tif"/>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355" r="32813"/>
                          <a:stretch/>
                        </pic:blipFill>
                        <pic:spPr bwMode="auto">
                          <a:xfrm>
                            <a:off x="0" y="0"/>
                            <a:ext cx="2394320" cy="26915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2" w:type="dxa"/>
          </w:tcPr>
          <w:p w14:paraId="683F4FD6" w14:textId="77777777" w:rsidR="000E0F0C" w:rsidRPr="00E63DB0" w:rsidRDefault="000E0F0C" w:rsidP="007571CD">
            <w:pPr>
              <w:spacing w:line="360" w:lineRule="auto"/>
              <w:jc w:val="both"/>
              <w:rPr>
                <w:rFonts w:ascii="Times New Roman" w:hAnsi="Times New Roman"/>
                <w:noProof/>
                <w:color w:val="000000" w:themeColor="text1"/>
                <w:sz w:val="28"/>
                <w:szCs w:val="28"/>
                <w:lang w:val="ru-RU"/>
              </w:rPr>
            </w:pPr>
          </w:p>
        </w:tc>
      </w:tr>
    </w:tbl>
    <w:p w14:paraId="2323ABD4" w14:textId="77777777" w:rsidR="00CD3794" w:rsidRDefault="00CD3794" w:rsidP="00CD3794">
      <w:pPr>
        <w:spacing w:line="360" w:lineRule="auto"/>
        <w:ind w:firstLine="567"/>
        <w:jc w:val="both"/>
        <w:rPr>
          <w:rFonts w:ascii="Times New Roman" w:hAnsi="Times New Roman"/>
          <w:color w:val="000000" w:themeColor="text1"/>
          <w:sz w:val="28"/>
          <w:szCs w:val="28"/>
          <w:lang w:val="ru-RU"/>
        </w:rPr>
      </w:pPr>
    </w:p>
    <w:p w14:paraId="2A83A4AE" w14:textId="182D456A" w:rsidR="00CD3794" w:rsidRDefault="001A6E3A" w:rsidP="00CD3794">
      <w:pPr>
        <w:spacing w:line="360" w:lineRule="auto"/>
        <w:ind w:firstLine="567"/>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15</w:t>
      </w:r>
      <w:r w:rsidR="00CD3794">
        <w:rPr>
          <w:rFonts w:ascii="Times New Roman" w:hAnsi="Times New Roman"/>
          <w:color w:val="000000" w:themeColor="text1"/>
          <w:sz w:val="28"/>
          <w:szCs w:val="28"/>
          <w:lang w:val="ru-RU"/>
        </w:rPr>
        <w:t xml:space="preserve"> - Вал 00.</w:t>
      </w:r>
      <w:r w:rsidR="000C69BB">
        <w:rPr>
          <w:rFonts w:ascii="Times New Roman" w:hAnsi="Times New Roman"/>
          <w:color w:val="000000" w:themeColor="text1"/>
          <w:sz w:val="28"/>
          <w:szCs w:val="28"/>
          <w:lang w:val="ru-RU"/>
        </w:rPr>
        <w:t>RRRR</w:t>
      </w:r>
      <w:r w:rsidR="00CD379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D3794">
        <w:rPr>
          <w:rFonts w:ascii="Times New Roman" w:hAnsi="Times New Roman"/>
          <w:color w:val="000000" w:themeColor="text1"/>
          <w:sz w:val="28"/>
          <w:szCs w:val="28"/>
          <w:lang w:val="ru-RU"/>
        </w:rPr>
        <w:t xml:space="preserve">.0051.00.1, торец Щ и </w:t>
      </w:r>
      <w:r w:rsidR="005C5385">
        <w:rPr>
          <w:rFonts w:ascii="Times New Roman" w:hAnsi="Times New Roman"/>
          <w:color w:val="000000" w:themeColor="text1"/>
          <w:sz w:val="28"/>
          <w:szCs w:val="28"/>
          <w:lang w:val="ru-RU"/>
        </w:rPr>
        <w:t>поверхность</w:t>
      </w:r>
      <w:r w:rsidR="00CD3794" w:rsidRPr="005279F5">
        <w:rPr>
          <w:rFonts w:ascii="Times New Roman" w:hAnsi="Times New Roman"/>
          <w:color w:val="000000" w:themeColor="text1"/>
          <w:sz w:val="28"/>
          <w:szCs w:val="28"/>
          <w:lang w:val="ru-RU"/>
        </w:rPr>
        <w:t xml:space="preserve"> У</w:t>
      </w:r>
    </w:p>
    <w:p w14:paraId="01459843" w14:textId="624DD4E8" w:rsidR="00CD3794" w:rsidRDefault="00CD3794" w:rsidP="00093ABB">
      <w:pPr>
        <w:spacing w:line="360" w:lineRule="auto"/>
        <w:ind w:firstLine="709"/>
        <w:jc w:val="both"/>
        <w:rPr>
          <w:rFonts w:ascii="Times New Roman" w:hAnsi="Times New Roman"/>
          <w:color w:val="000000" w:themeColor="text1"/>
          <w:sz w:val="40"/>
          <w:szCs w:val="40"/>
          <w:lang w:val="ru-RU"/>
        </w:rPr>
      </w:pPr>
    </w:p>
    <w:p w14:paraId="5EEDC5A2" w14:textId="77777777" w:rsidR="00CD3794" w:rsidRDefault="00CD3794" w:rsidP="00093ABB">
      <w:pPr>
        <w:spacing w:line="360" w:lineRule="auto"/>
        <w:ind w:firstLine="709"/>
        <w:jc w:val="both"/>
        <w:rPr>
          <w:rFonts w:ascii="Times New Roman" w:hAnsi="Times New Roman"/>
          <w:color w:val="000000" w:themeColor="text1"/>
          <w:sz w:val="40"/>
          <w:szCs w:val="40"/>
          <w:lang w:val="ru-RU"/>
        </w:rPr>
        <w:sectPr w:rsidR="00CD3794" w:rsidSect="00587A72">
          <w:pgSz w:w="11907" w:h="16840" w:code="9"/>
          <w:pgMar w:top="851" w:right="992" w:bottom="1304" w:left="1701" w:header="720" w:footer="170" w:gutter="0"/>
          <w:cols w:space="720"/>
        </w:sectPr>
      </w:pPr>
    </w:p>
    <w:p w14:paraId="0E10BFDE" w14:textId="3739B735" w:rsidR="00E860BA" w:rsidRPr="005279F5" w:rsidRDefault="001A6E3A" w:rsidP="009C47C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E860BA"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4</w:t>
      </w:r>
      <w:r w:rsidR="00E860BA" w:rsidRPr="005279F5">
        <w:rPr>
          <w:rFonts w:ascii="Times New Roman" w:hAnsi="Times New Roman"/>
          <w:color w:val="000000" w:themeColor="text1"/>
          <w:sz w:val="28"/>
          <w:szCs w:val="28"/>
          <w:lang w:val="ru-RU"/>
        </w:rPr>
        <w:t>.1</w:t>
      </w:r>
      <w:r w:rsidR="00BE1F5D" w:rsidRPr="005279F5">
        <w:rPr>
          <w:rFonts w:ascii="Times New Roman" w:hAnsi="Times New Roman"/>
          <w:color w:val="000000" w:themeColor="text1"/>
          <w:sz w:val="28"/>
          <w:szCs w:val="28"/>
          <w:lang w:val="ru-RU"/>
        </w:rPr>
        <w:t>8</w:t>
      </w:r>
      <w:r w:rsidR="00E860BA" w:rsidRPr="005279F5">
        <w:rPr>
          <w:rFonts w:ascii="Times New Roman" w:hAnsi="Times New Roman"/>
          <w:color w:val="000000" w:themeColor="text1"/>
          <w:sz w:val="28"/>
          <w:szCs w:val="28"/>
          <w:lang w:val="ru-RU"/>
        </w:rPr>
        <w:t xml:space="preserve"> Ротор насоса 00.</w:t>
      </w:r>
      <w:r w:rsidR="000C69BB">
        <w:rPr>
          <w:rFonts w:ascii="Times New Roman" w:hAnsi="Times New Roman"/>
          <w:color w:val="000000" w:themeColor="text1"/>
          <w:sz w:val="28"/>
          <w:szCs w:val="28"/>
          <w:lang w:val="ru-RU"/>
        </w:rPr>
        <w:t>XXXX</w:t>
      </w:r>
      <w:r w:rsidR="00E860B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860BA" w:rsidRPr="005279F5">
        <w:rPr>
          <w:rFonts w:ascii="Times New Roman" w:hAnsi="Times New Roman"/>
          <w:color w:val="000000" w:themeColor="text1"/>
          <w:sz w:val="28"/>
          <w:szCs w:val="28"/>
          <w:lang w:val="ru-RU"/>
        </w:rPr>
        <w:t xml:space="preserve">.0000.00.0 балансировать поэтапно в соответствии с </w:t>
      </w:r>
      <w:r w:rsidR="00E860BA" w:rsidRPr="005E4713">
        <w:rPr>
          <w:rFonts w:ascii="Times New Roman" w:hAnsi="Times New Roman"/>
          <w:color w:val="000000" w:themeColor="text1"/>
          <w:sz w:val="28"/>
          <w:szCs w:val="28"/>
          <w:lang w:val="ru-RU"/>
        </w:rPr>
        <w:t xml:space="preserve">рисунками </w:t>
      </w:r>
      <w:r>
        <w:rPr>
          <w:rFonts w:ascii="Times New Roman" w:hAnsi="Times New Roman"/>
          <w:color w:val="000000" w:themeColor="text1"/>
          <w:sz w:val="28"/>
          <w:szCs w:val="28"/>
          <w:lang w:val="ru-RU"/>
        </w:rPr>
        <w:t>16</w:t>
      </w:r>
      <w:r w:rsidR="00E860BA" w:rsidRPr="005E4713">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17</w:t>
      </w:r>
      <w:r w:rsidR="00E860BA" w:rsidRPr="005E4713">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18</w:t>
      </w:r>
      <w:r w:rsidR="00E860BA" w:rsidRPr="005E4713">
        <w:rPr>
          <w:rFonts w:ascii="Times New Roman" w:hAnsi="Times New Roman"/>
          <w:color w:val="000000" w:themeColor="text1"/>
          <w:sz w:val="28"/>
          <w:szCs w:val="28"/>
          <w:lang w:val="ru-RU"/>
        </w:rPr>
        <w:t xml:space="preserve"> и с учетом следующего</w:t>
      </w:r>
      <w:r w:rsidR="00E860BA" w:rsidRPr="005279F5">
        <w:rPr>
          <w:rFonts w:ascii="Times New Roman" w:hAnsi="Times New Roman"/>
          <w:color w:val="000000" w:themeColor="text1"/>
          <w:sz w:val="28"/>
          <w:szCs w:val="28"/>
          <w:lang w:val="ru-RU"/>
        </w:rPr>
        <w:t>:</w:t>
      </w:r>
    </w:p>
    <w:p w14:paraId="339D5D26" w14:textId="14882AB9" w:rsidR="00E860BA" w:rsidRPr="005279F5" w:rsidRDefault="00E860BA"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балансировку производить с технологической втулкой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 xml:space="preserve">.0116.00.1, в которой вместо размера 68 мм выполнен размер </w:t>
      </w:r>
    </w:p>
    <w:p w14:paraId="370B48CE" w14:textId="77777777" w:rsidR="00E860BA" w:rsidRPr="005279F5" w:rsidRDefault="00E860BA" w:rsidP="00E860BA">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65 мм;</w:t>
      </w:r>
    </w:p>
    <w:p w14:paraId="46F4E40C" w14:textId="5340E1CD" w:rsidR="00E860BA" w:rsidRPr="005279F5" w:rsidRDefault="00E860BA"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произвести п</w:t>
      </w:r>
      <w:r w:rsidR="00B704DB">
        <w:rPr>
          <w:rFonts w:ascii="Times New Roman" w:hAnsi="Times New Roman"/>
          <w:color w:val="000000" w:themeColor="text1"/>
          <w:sz w:val="28"/>
          <w:szCs w:val="28"/>
          <w:lang w:val="ru-RU"/>
        </w:rPr>
        <w:t>ереборку пакета ротора с измерением</w:t>
      </w:r>
      <w:r w:rsidRPr="005279F5">
        <w:rPr>
          <w:rFonts w:ascii="Times New Roman" w:hAnsi="Times New Roman"/>
          <w:color w:val="000000" w:themeColor="text1"/>
          <w:sz w:val="28"/>
          <w:szCs w:val="28"/>
          <w:lang w:val="ru-RU"/>
        </w:rPr>
        <w:t xml:space="preserve"> остаточных дисбалансов.</w:t>
      </w:r>
    </w:p>
    <w:p w14:paraId="3BDD78B3" w14:textId="5F654C7F" w:rsidR="00E860BA" w:rsidRPr="005279F5" w:rsidRDefault="00E860BA" w:rsidP="009C47CC">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случае превышения остаточных дисбалансов произвести переборку пакета ротора и добалансировку в соответствии с </w:t>
      </w:r>
      <w:r w:rsidRPr="005279F5">
        <w:rPr>
          <w:rFonts w:ascii="Times New Roman" w:hAnsi="Times New Roman"/>
          <w:color w:val="000000" w:themeColor="text1"/>
          <w:sz w:val="28"/>
          <w:szCs w:val="28"/>
          <w:lang w:val="ru-RU"/>
        </w:rPr>
        <w:br/>
      </w:r>
      <w:r w:rsidRPr="005E4713">
        <w:rPr>
          <w:rFonts w:ascii="Times New Roman" w:hAnsi="Times New Roman"/>
          <w:color w:val="000000" w:themeColor="text1"/>
          <w:sz w:val="28"/>
          <w:szCs w:val="28"/>
          <w:lang w:val="ru-RU"/>
        </w:rPr>
        <w:t xml:space="preserve">рисунком </w:t>
      </w:r>
      <w:r w:rsidR="000F1D78">
        <w:rPr>
          <w:rFonts w:ascii="Times New Roman" w:hAnsi="Times New Roman"/>
          <w:color w:val="000000" w:themeColor="text1"/>
          <w:sz w:val="28"/>
          <w:szCs w:val="28"/>
          <w:lang w:val="ru-RU"/>
        </w:rPr>
        <w:t>18</w:t>
      </w:r>
      <w:r w:rsidRPr="005E4713">
        <w:rPr>
          <w:rFonts w:ascii="Times New Roman" w:hAnsi="Times New Roman"/>
          <w:color w:val="000000" w:themeColor="text1"/>
          <w:sz w:val="28"/>
          <w:szCs w:val="28"/>
          <w:lang w:val="ru-RU"/>
        </w:rPr>
        <w:t xml:space="preserve">, материал </w:t>
      </w:r>
      <w:r w:rsidRPr="005279F5">
        <w:rPr>
          <w:rFonts w:ascii="Times New Roman" w:hAnsi="Times New Roman"/>
          <w:color w:val="000000" w:themeColor="text1"/>
          <w:sz w:val="28"/>
          <w:szCs w:val="28"/>
          <w:lang w:val="ru-RU"/>
        </w:rPr>
        <w:t>снимать с поверхностей В. После добалансировки пере</w:t>
      </w:r>
      <w:r w:rsidR="00B704DB">
        <w:rPr>
          <w:rFonts w:ascii="Times New Roman" w:hAnsi="Times New Roman"/>
          <w:color w:val="000000" w:themeColor="text1"/>
          <w:sz w:val="28"/>
          <w:szCs w:val="28"/>
          <w:lang w:val="ru-RU"/>
        </w:rPr>
        <w:t>борку ротора повторить с измерением</w:t>
      </w:r>
      <w:r w:rsidRPr="005279F5">
        <w:rPr>
          <w:rFonts w:ascii="Times New Roman" w:hAnsi="Times New Roman"/>
          <w:color w:val="000000" w:themeColor="text1"/>
          <w:sz w:val="28"/>
          <w:szCs w:val="28"/>
          <w:lang w:val="ru-RU"/>
        </w:rPr>
        <w:t xml:space="preserve"> остаточных дисбалансов. </w:t>
      </w:r>
    </w:p>
    <w:p w14:paraId="3A6C4AC9" w14:textId="245A7EBC" w:rsidR="00E860BA" w:rsidRPr="005279F5" w:rsidRDefault="00CB3A41" w:rsidP="009C47C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Требования перечисления б)</w:t>
      </w:r>
      <w:r w:rsidR="00E860BA"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 xml:space="preserve">пункта </w:t>
      </w:r>
      <w:r w:rsidR="001A6E3A">
        <w:rPr>
          <w:rFonts w:ascii="Times New Roman" w:hAnsi="Times New Roman"/>
          <w:color w:val="000000" w:themeColor="text1"/>
          <w:sz w:val="28"/>
          <w:szCs w:val="28"/>
          <w:lang w:val="ru-RU"/>
        </w:rPr>
        <w:t>4</w:t>
      </w:r>
      <w:r w:rsidR="00E860BA" w:rsidRPr="005279F5">
        <w:rPr>
          <w:rFonts w:ascii="Times New Roman" w:hAnsi="Times New Roman"/>
          <w:color w:val="000000" w:themeColor="text1"/>
          <w:sz w:val="28"/>
          <w:szCs w:val="28"/>
          <w:lang w:val="ru-RU"/>
        </w:rPr>
        <w:t>.4.1</w:t>
      </w:r>
      <w:r w:rsidR="001875A8" w:rsidRPr="005279F5">
        <w:rPr>
          <w:rFonts w:ascii="Times New Roman" w:hAnsi="Times New Roman"/>
          <w:color w:val="000000" w:themeColor="text1"/>
          <w:sz w:val="28"/>
          <w:szCs w:val="28"/>
          <w:lang w:val="ru-RU"/>
        </w:rPr>
        <w:t>8</w:t>
      </w:r>
      <w:r w:rsidR="00E860BA" w:rsidRPr="005279F5">
        <w:rPr>
          <w:rFonts w:ascii="Times New Roman" w:hAnsi="Times New Roman"/>
          <w:color w:val="000000" w:themeColor="text1"/>
          <w:sz w:val="28"/>
          <w:szCs w:val="28"/>
          <w:lang w:val="ru-RU"/>
        </w:rPr>
        <w:t xml:space="preserve"> повторять до выполнения требований по остаточным дисбалансам, указанных в </w:t>
      </w:r>
      <w:r w:rsidR="00E860BA" w:rsidRPr="005E4713">
        <w:rPr>
          <w:rFonts w:ascii="Times New Roman" w:hAnsi="Times New Roman"/>
          <w:color w:val="000000" w:themeColor="text1"/>
          <w:sz w:val="28"/>
          <w:szCs w:val="28"/>
          <w:lang w:val="ru-RU"/>
        </w:rPr>
        <w:t xml:space="preserve">таблице </w:t>
      </w:r>
      <w:r w:rsidR="00480054" w:rsidRPr="005E4713">
        <w:rPr>
          <w:rFonts w:ascii="Times New Roman" w:hAnsi="Times New Roman"/>
          <w:color w:val="000000" w:themeColor="text1"/>
          <w:sz w:val="28"/>
          <w:szCs w:val="28"/>
          <w:lang w:val="ru-RU"/>
        </w:rPr>
        <w:t>1</w:t>
      </w:r>
      <w:r w:rsidR="000F1D78">
        <w:rPr>
          <w:rFonts w:ascii="Times New Roman" w:hAnsi="Times New Roman"/>
          <w:color w:val="000000" w:themeColor="text1"/>
          <w:sz w:val="28"/>
          <w:szCs w:val="28"/>
          <w:lang w:val="ru-RU"/>
        </w:rPr>
        <w:t>0</w:t>
      </w:r>
      <w:r w:rsidR="00E860BA" w:rsidRPr="005E4713">
        <w:rPr>
          <w:rFonts w:ascii="Times New Roman" w:hAnsi="Times New Roman"/>
          <w:color w:val="000000" w:themeColor="text1"/>
          <w:sz w:val="28"/>
          <w:szCs w:val="28"/>
          <w:lang w:val="ru-RU"/>
        </w:rPr>
        <w:t xml:space="preserve"> с </w:t>
      </w:r>
      <w:r w:rsidR="00E860BA" w:rsidRPr="005279F5">
        <w:rPr>
          <w:rFonts w:ascii="Times New Roman" w:hAnsi="Times New Roman"/>
          <w:color w:val="000000" w:themeColor="text1"/>
          <w:sz w:val="28"/>
          <w:szCs w:val="28"/>
          <w:lang w:val="ru-RU"/>
        </w:rPr>
        <w:t xml:space="preserve">учетом п. </w:t>
      </w:r>
      <w:r w:rsidR="001A6E3A">
        <w:rPr>
          <w:rFonts w:ascii="Times New Roman" w:hAnsi="Times New Roman"/>
          <w:color w:val="000000" w:themeColor="text1"/>
          <w:sz w:val="28"/>
          <w:szCs w:val="28"/>
          <w:lang w:val="ru-RU"/>
        </w:rPr>
        <w:t>4</w:t>
      </w:r>
      <w:r w:rsidR="001875A8" w:rsidRPr="005279F5">
        <w:rPr>
          <w:rFonts w:ascii="Times New Roman" w:hAnsi="Times New Roman"/>
          <w:color w:val="000000" w:themeColor="text1"/>
          <w:sz w:val="28"/>
          <w:szCs w:val="28"/>
          <w:lang w:val="ru-RU"/>
        </w:rPr>
        <w:t>.4.13</w:t>
      </w:r>
      <w:r w:rsidR="00CC62DA" w:rsidRPr="005279F5">
        <w:rPr>
          <w:rFonts w:ascii="Times New Roman" w:hAnsi="Times New Roman"/>
          <w:color w:val="000000" w:themeColor="text1"/>
          <w:sz w:val="28"/>
          <w:szCs w:val="28"/>
          <w:lang w:val="ru-RU"/>
        </w:rPr>
        <w:t xml:space="preserve"> настоящих ТУ</w:t>
      </w:r>
      <w:r w:rsidR="00E860BA" w:rsidRPr="005279F5">
        <w:rPr>
          <w:rFonts w:ascii="Times New Roman" w:hAnsi="Times New Roman"/>
          <w:color w:val="000000" w:themeColor="text1"/>
          <w:sz w:val="28"/>
          <w:szCs w:val="28"/>
          <w:lang w:val="ru-RU"/>
        </w:rPr>
        <w:t>.</w:t>
      </w:r>
    </w:p>
    <w:p w14:paraId="630B328A" w14:textId="3C9DB0C3" w:rsidR="00730108" w:rsidRPr="005279F5" w:rsidRDefault="00CB3A41" w:rsidP="009C47C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860BA"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4</w:t>
      </w:r>
      <w:r w:rsidR="00E860BA" w:rsidRPr="005279F5">
        <w:rPr>
          <w:rFonts w:ascii="Times New Roman" w:hAnsi="Times New Roman"/>
          <w:color w:val="000000" w:themeColor="text1"/>
          <w:sz w:val="28"/>
          <w:szCs w:val="28"/>
          <w:lang w:val="ru-RU"/>
        </w:rPr>
        <w:t>.1</w:t>
      </w:r>
      <w:r w:rsidR="00BE1F5D" w:rsidRPr="005279F5">
        <w:rPr>
          <w:rFonts w:ascii="Times New Roman" w:hAnsi="Times New Roman"/>
          <w:color w:val="000000" w:themeColor="text1"/>
          <w:sz w:val="28"/>
          <w:szCs w:val="28"/>
          <w:lang w:val="ru-RU"/>
        </w:rPr>
        <w:t>9</w:t>
      </w:r>
      <w:r w:rsidR="00E860BA" w:rsidRPr="005279F5">
        <w:rPr>
          <w:rFonts w:ascii="Times New Roman" w:hAnsi="Times New Roman"/>
          <w:color w:val="000000" w:themeColor="text1"/>
          <w:sz w:val="28"/>
          <w:szCs w:val="28"/>
          <w:lang w:val="ru-RU"/>
        </w:rPr>
        <w:tab/>
        <w:t>Ротор насоса 00.</w:t>
      </w:r>
      <w:r w:rsidR="000C69BB">
        <w:rPr>
          <w:rFonts w:ascii="Times New Roman" w:hAnsi="Times New Roman"/>
          <w:color w:val="000000" w:themeColor="text1"/>
          <w:sz w:val="28"/>
          <w:szCs w:val="28"/>
          <w:lang w:val="ru-RU"/>
        </w:rPr>
        <w:t>XXXX</w:t>
      </w:r>
      <w:r w:rsidR="00E860B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860BA" w:rsidRPr="005279F5">
        <w:rPr>
          <w:rFonts w:ascii="Times New Roman" w:hAnsi="Times New Roman"/>
          <w:color w:val="000000" w:themeColor="text1"/>
          <w:sz w:val="28"/>
          <w:szCs w:val="28"/>
          <w:lang w:val="ru-RU"/>
        </w:rPr>
        <w:t xml:space="preserve">.0000.00.0 для испытания на производительность балансировать в соответствии с </w:t>
      </w:r>
      <w:r w:rsidR="00E860BA" w:rsidRPr="005E4713">
        <w:rPr>
          <w:rFonts w:ascii="Times New Roman" w:hAnsi="Times New Roman"/>
          <w:color w:val="000000" w:themeColor="text1"/>
          <w:sz w:val="28"/>
          <w:szCs w:val="28"/>
          <w:lang w:val="ru-RU"/>
        </w:rPr>
        <w:t xml:space="preserve">рисунками </w:t>
      </w:r>
      <w:r w:rsidR="000F1D78">
        <w:rPr>
          <w:rFonts w:ascii="Times New Roman" w:hAnsi="Times New Roman"/>
          <w:color w:val="000000" w:themeColor="text1"/>
          <w:sz w:val="28"/>
          <w:szCs w:val="28"/>
          <w:lang w:val="ru-RU"/>
        </w:rPr>
        <w:t>19</w:t>
      </w:r>
      <w:r w:rsidR="00E860BA" w:rsidRPr="005E4713">
        <w:rPr>
          <w:rFonts w:ascii="Times New Roman" w:hAnsi="Times New Roman"/>
          <w:color w:val="000000" w:themeColor="text1"/>
          <w:sz w:val="28"/>
          <w:szCs w:val="28"/>
          <w:lang w:val="ru-RU"/>
        </w:rPr>
        <w:t xml:space="preserve"> и </w:t>
      </w:r>
      <w:r w:rsidR="000F1D78">
        <w:rPr>
          <w:rFonts w:ascii="Times New Roman" w:hAnsi="Times New Roman"/>
          <w:color w:val="000000" w:themeColor="text1"/>
          <w:sz w:val="28"/>
          <w:szCs w:val="28"/>
          <w:lang w:val="ru-RU"/>
        </w:rPr>
        <w:t>20</w:t>
      </w:r>
      <w:r w:rsidR="00E860BA" w:rsidRPr="005E4713">
        <w:rPr>
          <w:rFonts w:ascii="Times New Roman" w:hAnsi="Times New Roman"/>
          <w:color w:val="000000" w:themeColor="text1"/>
          <w:sz w:val="28"/>
          <w:szCs w:val="28"/>
          <w:lang w:val="ru-RU"/>
        </w:rPr>
        <w:t>.</w:t>
      </w:r>
    </w:p>
    <w:p w14:paraId="3F9EC3F4" w14:textId="77777777" w:rsidR="00730108" w:rsidRPr="005279F5" w:rsidRDefault="00730108">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p w14:paraId="48D05017" w14:textId="4EEF9B89" w:rsidR="00730108" w:rsidRPr="005279F5" w:rsidRDefault="00730108" w:rsidP="007C5C73">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16</w:t>
      </w:r>
    </w:p>
    <w:p w14:paraId="7A9D6422" w14:textId="77777777" w:rsidR="00730108" w:rsidRPr="005279F5" w:rsidRDefault="00730108">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03176E22" w14:textId="4C909BCA" w:rsidR="00730108" w:rsidRPr="005279F5" w:rsidRDefault="00730108" w:rsidP="007C5C73">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17</w:t>
      </w:r>
    </w:p>
    <w:p w14:paraId="34E8B28B" w14:textId="77777777" w:rsidR="00730108" w:rsidRPr="005279F5" w:rsidRDefault="00730108">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5E164E12" w14:textId="2BA1EDAE" w:rsidR="00730108" w:rsidRPr="005279F5" w:rsidRDefault="00730108" w:rsidP="007C5C73">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18</w:t>
      </w:r>
    </w:p>
    <w:p w14:paraId="18BDF5A3" w14:textId="77777777" w:rsidR="00730108" w:rsidRPr="005279F5" w:rsidRDefault="00730108">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4A8533AC" w14:textId="68F82761" w:rsidR="00730108" w:rsidRPr="005279F5" w:rsidRDefault="00CE2DCC" w:rsidP="007C5C73">
      <w:pPr>
        <w:spacing w:line="360" w:lineRule="auto"/>
        <w:ind w:firstLine="709"/>
        <w:jc w:val="center"/>
        <w:rPr>
          <w:rFonts w:ascii="Times New Roman" w:hAnsi="Times New Roman"/>
          <w:color w:val="000000" w:themeColor="text1"/>
          <w:sz w:val="40"/>
          <w:szCs w:val="40"/>
          <w:lang w:val="ru-RU"/>
        </w:rPr>
      </w:pPr>
      <w:r>
        <w:rPr>
          <w:rFonts w:ascii="Times New Roman" w:hAnsi="Times New Roman"/>
          <w:color w:val="000000" w:themeColor="text1"/>
          <w:sz w:val="40"/>
          <w:szCs w:val="40"/>
          <w:lang w:val="ru-RU"/>
        </w:rPr>
        <w:lastRenderedPageBreak/>
        <w:t>РИСУНОК</w:t>
      </w:r>
      <w:r w:rsidR="001A6E3A">
        <w:rPr>
          <w:rFonts w:ascii="Times New Roman" w:hAnsi="Times New Roman"/>
          <w:color w:val="000000" w:themeColor="text1"/>
          <w:sz w:val="40"/>
          <w:szCs w:val="40"/>
          <w:lang w:val="ru-RU"/>
        </w:rPr>
        <w:t xml:space="preserve"> 19</w:t>
      </w:r>
    </w:p>
    <w:p w14:paraId="731C35EE" w14:textId="77777777" w:rsidR="00730108" w:rsidRPr="005279F5" w:rsidRDefault="00730108">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4159F8B1" w14:textId="24D94710" w:rsidR="00902135" w:rsidRPr="00D44A26" w:rsidRDefault="00CE2DCC" w:rsidP="007C5C73">
      <w:pPr>
        <w:spacing w:line="360" w:lineRule="auto"/>
        <w:ind w:firstLine="709"/>
        <w:jc w:val="center"/>
        <w:rPr>
          <w:rFonts w:ascii="Times New Roman" w:hAnsi="Times New Roman"/>
          <w:color w:val="000000" w:themeColor="text1"/>
          <w:sz w:val="40"/>
          <w:szCs w:val="40"/>
          <w:lang w:val="ru-RU"/>
        </w:rPr>
      </w:pPr>
      <w:r>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20</w:t>
      </w:r>
    </w:p>
    <w:p w14:paraId="33A6658F" w14:textId="77777777" w:rsidR="00902135" w:rsidRPr="005279F5" w:rsidRDefault="00902135">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p w14:paraId="1192EED3" w14:textId="492ACA46" w:rsidR="00902135" w:rsidRPr="005279F5" w:rsidRDefault="00902135" w:rsidP="00902135">
      <w:pPr>
        <w:spacing w:line="360" w:lineRule="auto"/>
        <w:jc w:val="both"/>
        <w:rPr>
          <w:rFonts w:ascii="Times New Roman" w:hAnsi="Times New Roman"/>
          <w:color w:val="000000" w:themeColor="text1"/>
          <w:sz w:val="28"/>
          <w:szCs w:val="28"/>
          <w:lang w:val="ru-RU"/>
        </w:rPr>
      </w:pPr>
      <w:r w:rsidRPr="00CB3A41">
        <w:rPr>
          <w:rFonts w:ascii="Times New Roman" w:hAnsi="Times New Roman"/>
          <w:color w:val="000000" w:themeColor="text1"/>
          <w:spacing w:val="30"/>
          <w:sz w:val="28"/>
          <w:szCs w:val="28"/>
          <w:lang w:val="ru-RU"/>
        </w:rPr>
        <w:lastRenderedPageBreak/>
        <w:t xml:space="preserve">Таблица </w:t>
      </w:r>
      <w:r w:rsidR="0082136A">
        <w:rPr>
          <w:rFonts w:ascii="Times New Roman" w:hAnsi="Times New Roman"/>
          <w:color w:val="000000" w:themeColor="text1"/>
          <w:spacing w:val="30"/>
          <w:sz w:val="28"/>
          <w:szCs w:val="28"/>
          <w:lang w:val="ru-RU"/>
        </w:rPr>
        <w:t>8</w:t>
      </w:r>
      <w:r w:rsidRPr="00CB3A41">
        <w:rPr>
          <w:rFonts w:ascii="Times New Roman" w:hAnsi="Times New Roman"/>
          <w:color w:val="000000" w:themeColor="text1"/>
          <w:spacing w:val="30"/>
          <w:sz w:val="28"/>
          <w:szCs w:val="28"/>
          <w:lang w:val="ru-RU"/>
        </w:rPr>
        <w:t xml:space="preserve"> </w:t>
      </w:r>
      <w:r w:rsidRPr="005279F5">
        <w:rPr>
          <w:rFonts w:ascii="Times New Roman" w:hAnsi="Times New Roman"/>
          <w:color w:val="000000" w:themeColor="text1"/>
          <w:sz w:val="28"/>
          <w:szCs w:val="28"/>
          <w:lang w:val="ru-RU"/>
        </w:rPr>
        <w:t>– Основные требования к балансировке</w:t>
      </w:r>
    </w:p>
    <w:tbl>
      <w:tblPr>
        <w:tblW w:w="9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1633"/>
        <w:gridCol w:w="1108"/>
        <w:gridCol w:w="1073"/>
        <w:gridCol w:w="1073"/>
        <w:gridCol w:w="1073"/>
        <w:gridCol w:w="1073"/>
      </w:tblGrid>
      <w:tr w:rsidR="00622CBA" w:rsidRPr="000C69BB" w14:paraId="147B9F6F" w14:textId="77777777" w:rsidTr="00DE5821">
        <w:trPr>
          <w:jc w:val="center"/>
        </w:trPr>
        <w:tc>
          <w:tcPr>
            <w:tcW w:w="2556" w:type="dxa"/>
            <w:vMerge w:val="restart"/>
            <w:tcBorders>
              <w:bottom w:val="double" w:sz="4" w:space="0" w:color="auto"/>
            </w:tcBorders>
            <w:shd w:val="clear" w:color="auto" w:fill="auto"/>
            <w:vAlign w:val="center"/>
          </w:tcPr>
          <w:p w14:paraId="4CE0E041"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Наименование, обозначение</w:t>
            </w:r>
          </w:p>
        </w:tc>
        <w:tc>
          <w:tcPr>
            <w:tcW w:w="1633" w:type="dxa"/>
            <w:vMerge w:val="restart"/>
            <w:tcBorders>
              <w:bottom w:val="double" w:sz="4" w:space="0" w:color="auto"/>
            </w:tcBorders>
            <w:shd w:val="clear" w:color="auto" w:fill="auto"/>
            <w:vAlign w:val="center"/>
          </w:tcPr>
          <w:p w14:paraId="6A080204"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Схема балансировки (номер рисунка)</w:t>
            </w:r>
          </w:p>
        </w:tc>
        <w:tc>
          <w:tcPr>
            <w:tcW w:w="1108" w:type="dxa"/>
            <w:vMerge w:val="restart"/>
            <w:tcBorders>
              <w:bottom w:val="double" w:sz="4" w:space="0" w:color="auto"/>
            </w:tcBorders>
            <w:shd w:val="clear" w:color="auto" w:fill="auto"/>
            <w:vAlign w:val="center"/>
          </w:tcPr>
          <w:p w14:paraId="50423C94"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Масса, кг (для справок)</w:t>
            </w:r>
          </w:p>
        </w:tc>
        <w:tc>
          <w:tcPr>
            <w:tcW w:w="2146" w:type="dxa"/>
            <w:gridSpan w:val="2"/>
            <w:tcBorders>
              <w:bottom w:val="single" w:sz="4" w:space="0" w:color="auto"/>
            </w:tcBorders>
            <w:shd w:val="clear" w:color="auto" w:fill="auto"/>
            <w:vAlign w:val="center"/>
          </w:tcPr>
          <w:p w14:paraId="181ACD8A"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Начальный дисбаланс, не более</w:t>
            </w:r>
          </w:p>
        </w:tc>
        <w:tc>
          <w:tcPr>
            <w:tcW w:w="2146" w:type="dxa"/>
            <w:gridSpan w:val="2"/>
            <w:tcBorders>
              <w:bottom w:val="single" w:sz="4" w:space="0" w:color="auto"/>
            </w:tcBorders>
            <w:shd w:val="clear" w:color="auto" w:fill="auto"/>
            <w:vAlign w:val="center"/>
          </w:tcPr>
          <w:p w14:paraId="574BDD74"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Допустимый остаточный дисбаланс, не более</w:t>
            </w:r>
          </w:p>
        </w:tc>
      </w:tr>
      <w:tr w:rsidR="00622CBA" w:rsidRPr="000C69BB" w14:paraId="404ECCA8" w14:textId="77777777" w:rsidTr="00DE5821">
        <w:trPr>
          <w:trHeight w:val="331"/>
          <w:jc w:val="center"/>
        </w:trPr>
        <w:tc>
          <w:tcPr>
            <w:tcW w:w="2556" w:type="dxa"/>
            <w:vMerge/>
            <w:tcBorders>
              <w:bottom w:val="double" w:sz="4" w:space="0" w:color="auto"/>
            </w:tcBorders>
            <w:shd w:val="clear" w:color="auto" w:fill="auto"/>
            <w:vAlign w:val="center"/>
          </w:tcPr>
          <w:p w14:paraId="65A01534" w14:textId="77777777" w:rsidR="00B44B10" w:rsidRPr="005279F5" w:rsidRDefault="00B44B10" w:rsidP="005216A7">
            <w:pPr>
              <w:spacing w:line="360" w:lineRule="auto"/>
              <w:jc w:val="center"/>
              <w:rPr>
                <w:color w:val="000000" w:themeColor="text1"/>
                <w:sz w:val="24"/>
                <w:lang w:val="ru-RU"/>
              </w:rPr>
            </w:pPr>
          </w:p>
        </w:tc>
        <w:tc>
          <w:tcPr>
            <w:tcW w:w="1633" w:type="dxa"/>
            <w:vMerge/>
            <w:tcBorders>
              <w:bottom w:val="double" w:sz="4" w:space="0" w:color="auto"/>
            </w:tcBorders>
            <w:shd w:val="clear" w:color="auto" w:fill="auto"/>
            <w:vAlign w:val="center"/>
          </w:tcPr>
          <w:p w14:paraId="495A485A" w14:textId="77777777" w:rsidR="00B44B10" w:rsidRPr="005279F5" w:rsidRDefault="00B44B10" w:rsidP="005216A7">
            <w:pPr>
              <w:spacing w:line="360" w:lineRule="auto"/>
              <w:jc w:val="center"/>
              <w:rPr>
                <w:color w:val="000000" w:themeColor="text1"/>
                <w:sz w:val="24"/>
                <w:lang w:val="ru-RU"/>
              </w:rPr>
            </w:pPr>
          </w:p>
        </w:tc>
        <w:tc>
          <w:tcPr>
            <w:tcW w:w="1108" w:type="dxa"/>
            <w:vMerge/>
            <w:tcBorders>
              <w:bottom w:val="double" w:sz="4" w:space="0" w:color="auto"/>
            </w:tcBorders>
            <w:shd w:val="clear" w:color="auto" w:fill="auto"/>
            <w:vAlign w:val="center"/>
          </w:tcPr>
          <w:p w14:paraId="27968415" w14:textId="77777777" w:rsidR="00B44B10" w:rsidRPr="005279F5" w:rsidRDefault="00B44B10" w:rsidP="005216A7">
            <w:pPr>
              <w:spacing w:line="360" w:lineRule="auto"/>
              <w:jc w:val="center"/>
              <w:rPr>
                <w:color w:val="000000" w:themeColor="text1"/>
                <w:sz w:val="24"/>
                <w:lang w:val="ru-RU"/>
              </w:rPr>
            </w:pPr>
          </w:p>
        </w:tc>
        <w:tc>
          <w:tcPr>
            <w:tcW w:w="1073" w:type="dxa"/>
            <w:tcBorders>
              <w:bottom w:val="double" w:sz="4" w:space="0" w:color="auto"/>
            </w:tcBorders>
            <w:shd w:val="clear" w:color="auto" w:fill="auto"/>
            <w:vAlign w:val="center"/>
          </w:tcPr>
          <w:p w14:paraId="5455D5DF" w14:textId="77777777" w:rsidR="00B44B10" w:rsidRPr="005279F5" w:rsidRDefault="00B44B10" w:rsidP="005216A7">
            <w:pPr>
              <w:pStyle w:val="afe"/>
              <w:jc w:val="center"/>
              <w:rPr>
                <w:color w:val="000000" w:themeColor="text1"/>
                <w:lang w:val="ru-RU"/>
              </w:rPr>
            </w:pPr>
            <w:r w:rsidRPr="005279F5">
              <w:rPr>
                <w:color w:val="000000" w:themeColor="text1"/>
                <w:sz w:val="24"/>
                <w:lang w:val="ru-RU"/>
              </w:rPr>
              <w:t>главный вектор, г·мм</w:t>
            </w:r>
          </w:p>
        </w:tc>
        <w:tc>
          <w:tcPr>
            <w:tcW w:w="1073" w:type="dxa"/>
            <w:tcBorders>
              <w:bottom w:val="double" w:sz="4" w:space="0" w:color="auto"/>
            </w:tcBorders>
            <w:shd w:val="clear" w:color="auto" w:fill="auto"/>
            <w:vAlign w:val="center"/>
          </w:tcPr>
          <w:p w14:paraId="7BFAA759" w14:textId="46158299" w:rsidR="00B44B10" w:rsidRPr="005279F5" w:rsidRDefault="00B44B10" w:rsidP="005216A7">
            <w:pPr>
              <w:pStyle w:val="afe"/>
              <w:jc w:val="center"/>
              <w:rPr>
                <w:color w:val="000000" w:themeColor="text1"/>
                <w:sz w:val="24"/>
                <w:lang w:val="ru-RU"/>
              </w:rPr>
            </w:pPr>
            <w:r w:rsidRPr="005279F5">
              <w:rPr>
                <w:color w:val="000000" w:themeColor="text1"/>
                <w:sz w:val="24"/>
                <w:lang w:val="ru-RU"/>
              </w:rPr>
              <w:t>главный момент</w:t>
            </w:r>
            <w:r w:rsidR="00012884">
              <w:rPr>
                <w:color w:val="000000" w:themeColor="text1"/>
                <w:sz w:val="24"/>
                <w:lang w:val="ru-RU"/>
              </w:rPr>
              <w:t xml:space="preserve"> силы</w:t>
            </w:r>
            <w:r w:rsidRPr="005279F5">
              <w:rPr>
                <w:color w:val="000000" w:themeColor="text1"/>
                <w:sz w:val="24"/>
                <w:lang w:val="ru-RU"/>
              </w:rPr>
              <w:t>, г·мм</w:t>
            </w:r>
            <w:r w:rsidRPr="005279F5">
              <w:rPr>
                <w:color w:val="000000" w:themeColor="text1"/>
                <w:sz w:val="24"/>
                <w:vertAlign w:val="superscript"/>
                <w:lang w:val="ru-RU"/>
              </w:rPr>
              <w:t>2</w:t>
            </w:r>
          </w:p>
        </w:tc>
        <w:tc>
          <w:tcPr>
            <w:tcW w:w="1073" w:type="dxa"/>
            <w:tcBorders>
              <w:bottom w:val="double" w:sz="4" w:space="0" w:color="auto"/>
            </w:tcBorders>
            <w:shd w:val="clear" w:color="auto" w:fill="auto"/>
            <w:vAlign w:val="center"/>
          </w:tcPr>
          <w:p w14:paraId="59F2EB48"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главный вектор, г·мм</w:t>
            </w:r>
          </w:p>
        </w:tc>
        <w:tc>
          <w:tcPr>
            <w:tcW w:w="1073" w:type="dxa"/>
            <w:tcBorders>
              <w:bottom w:val="double" w:sz="4" w:space="0" w:color="auto"/>
            </w:tcBorders>
            <w:shd w:val="clear" w:color="auto" w:fill="auto"/>
            <w:vAlign w:val="center"/>
          </w:tcPr>
          <w:p w14:paraId="5738FD00" w14:textId="3D4276E6" w:rsidR="00B44B10" w:rsidRPr="005279F5" w:rsidRDefault="00B44B10" w:rsidP="005216A7">
            <w:pPr>
              <w:pStyle w:val="afe"/>
              <w:jc w:val="center"/>
              <w:rPr>
                <w:color w:val="000000" w:themeColor="text1"/>
                <w:sz w:val="24"/>
                <w:lang w:val="ru-RU"/>
              </w:rPr>
            </w:pPr>
            <w:r w:rsidRPr="005279F5">
              <w:rPr>
                <w:color w:val="000000" w:themeColor="text1"/>
                <w:sz w:val="24"/>
                <w:lang w:val="ru-RU"/>
              </w:rPr>
              <w:t>главный момент</w:t>
            </w:r>
            <w:r w:rsidR="00012884">
              <w:rPr>
                <w:color w:val="000000" w:themeColor="text1"/>
                <w:sz w:val="24"/>
                <w:lang w:val="ru-RU"/>
              </w:rPr>
              <w:t xml:space="preserve"> силы</w:t>
            </w:r>
            <w:r w:rsidRPr="005279F5">
              <w:rPr>
                <w:color w:val="000000" w:themeColor="text1"/>
                <w:sz w:val="24"/>
                <w:lang w:val="ru-RU"/>
              </w:rPr>
              <w:t>, г·мм</w:t>
            </w:r>
            <w:r w:rsidRPr="005279F5">
              <w:rPr>
                <w:color w:val="000000" w:themeColor="text1"/>
                <w:sz w:val="24"/>
                <w:vertAlign w:val="superscript"/>
                <w:lang w:val="ru-RU"/>
              </w:rPr>
              <w:t>2</w:t>
            </w:r>
          </w:p>
        </w:tc>
      </w:tr>
      <w:tr w:rsidR="00024F2B" w:rsidRPr="005279F5" w14:paraId="5C593EB1" w14:textId="77777777" w:rsidTr="002464A9">
        <w:trPr>
          <w:trHeight w:val="532"/>
          <w:jc w:val="center"/>
        </w:trPr>
        <w:tc>
          <w:tcPr>
            <w:tcW w:w="2556" w:type="dxa"/>
            <w:tcBorders>
              <w:top w:val="double" w:sz="4" w:space="0" w:color="auto"/>
            </w:tcBorders>
            <w:shd w:val="clear" w:color="auto" w:fill="auto"/>
            <w:vAlign w:val="center"/>
          </w:tcPr>
          <w:p w14:paraId="78F5725B" w14:textId="057ABF2B" w:rsidR="00024F2B" w:rsidRPr="005279F5" w:rsidRDefault="00024F2B" w:rsidP="00024F2B">
            <w:pPr>
              <w:pStyle w:val="afe"/>
              <w:jc w:val="center"/>
              <w:rPr>
                <w:color w:val="000000" w:themeColor="text1"/>
                <w:sz w:val="24"/>
                <w:lang w:val="ru-RU"/>
              </w:rPr>
            </w:pPr>
            <w:r w:rsidRPr="005279F5">
              <w:rPr>
                <w:color w:val="000000" w:themeColor="text1"/>
                <w:sz w:val="24"/>
                <w:lang w:val="ru-RU"/>
              </w:rPr>
              <w:t>Ротор насоса 00.</w:t>
            </w:r>
            <w:r w:rsidR="000C69BB">
              <w:rPr>
                <w:color w:val="000000" w:themeColor="text1"/>
                <w:sz w:val="24"/>
                <w:lang w:val="ru-RU"/>
              </w:rPr>
              <w:t>XXXX</w:t>
            </w:r>
            <w:r w:rsidRPr="005279F5">
              <w:rPr>
                <w:color w:val="000000" w:themeColor="text1"/>
                <w:sz w:val="24"/>
                <w:lang w:val="ru-RU"/>
              </w:rPr>
              <w:t>.</w:t>
            </w:r>
            <w:r w:rsidR="000C69BB">
              <w:rPr>
                <w:color w:val="000000" w:themeColor="text1"/>
                <w:sz w:val="24"/>
                <w:lang w:val="ru-RU"/>
              </w:rPr>
              <w:t>YYYZ</w:t>
            </w:r>
            <w:r w:rsidRPr="005279F5">
              <w:rPr>
                <w:color w:val="000000" w:themeColor="text1"/>
                <w:sz w:val="24"/>
                <w:lang w:val="ru-RU"/>
              </w:rPr>
              <w:t>.0000.00.0</w:t>
            </w:r>
          </w:p>
          <w:p w14:paraId="7B310C5C" w14:textId="77777777" w:rsidR="00024F2B" w:rsidRPr="005279F5" w:rsidRDefault="00024F2B" w:rsidP="00024F2B">
            <w:pPr>
              <w:pStyle w:val="afe"/>
              <w:jc w:val="center"/>
              <w:rPr>
                <w:color w:val="000000" w:themeColor="text1"/>
                <w:sz w:val="14"/>
                <w:lang w:val="ru-RU"/>
              </w:rPr>
            </w:pPr>
          </w:p>
        </w:tc>
        <w:tc>
          <w:tcPr>
            <w:tcW w:w="1633" w:type="dxa"/>
            <w:tcBorders>
              <w:top w:val="double" w:sz="4" w:space="0" w:color="auto"/>
            </w:tcBorders>
            <w:shd w:val="clear" w:color="auto" w:fill="auto"/>
            <w:vAlign w:val="center"/>
          </w:tcPr>
          <w:p w14:paraId="23B416A4" w14:textId="77777777" w:rsidR="00024F2B" w:rsidRPr="00257773" w:rsidRDefault="00024F2B" w:rsidP="00024F2B">
            <w:pPr>
              <w:pStyle w:val="afe"/>
              <w:jc w:val="center"/>
              <w:rPr>
                <w:color w:val="000000" w:themeColor="text1"/>
                <w:sz w:val="24"/>
                <w:lang w:val="ru-RU"/>
              </w:rPr>
            </w:pPr>
          </w:p>
          <w:p w14:paraId="4ED556BD" w14:textId="48E86ECA" w:rsidR="00024F2B" w:rsidRPr="00257773" w:rsidRDefault="00257773" w:rsidP="00024F2B">
            <w:pPr>
              <w:pStyle w:val="afe"/>
              <w:jc w:val="center"/>
              <w:rPr>
                <w:color w:val="000000" w:themeColor="text1"/>
                <w:sz w:val="24"/>
                <w:lang w:val="ru-RU"/>
              </w:rPr>
            </w:pPr>
            <w:r w:rsidRPr="00257773">
              <w:rPr>
                <w:color w:val="000000" w:themeColor="text1"/>
                <w:sz w:val="24"/>
                <w:lang w:val="ru-RU"/>
              </w:rPr>
              <w:t>13</w:t>
            </w:r>
          </w:p>
        </w:tc>
        <w:tc>
          <w:tcPr>
            <w:tcW w:w="1108" w:type="dxa"/>
            <w:tcBorders>
              <w:top w:val="double" w:sz="4" w:space="0" w:color="auto"/>
            </w:tcBorders>
            <w:shd w:val="clear" w:color="auto" w:fill="auto"/>
            <w:vAlign w:val="center"/>
          </w:tcPr>
          <w:p w14:paraId="17333AD6" w14:textId="77777777" w:rsidR="00024F2B" w:rsidRDefault="00024F2B" w:rsidP="00024F2B">
            <w:pPr>
              <w:pStyle w:val="afe"/>
              <w:jc w:val="center"/>
              <w:rPr>
                <w:sz w:val="24"/>
                <w:lang w:val="ru-RU"/>
              </w:rPr>
            </w:pPr>
          </w:p>
          <w:p w14:paraId="239EB911" w14:textId="2364F198" w:rsidR="00024F2B" w:rsidRPr="005279F5" w:rsidRDefault="00024F2B" w:rsidP="00024F2B">
            <w:pPr>
              <w:pStyle w:val="afe"/>
              <w:jc w:val="center"/>
              <w:rPr>
                <w:color w:val="000000" w:themeColor="text1"/>
                <w:sz w:val="24"/>
                <w:lang w:val="ru-RU"/>
              </w:rPr>
            </w:pPr>
            <w:r>
              <w:rPr>
                <w:sz w:val="24"/>
                <w:lang w:val="ru-RU"/>
              </w:rPr>
              <w:t>23,5</w:t>
            </w:r>
          </w:p>
        </w:tc>
        <w:tc>
          <w:tcPr>
            <w:tcW w:w="1073" w:type="dxa"/>
            <w:tcBorders>
              <w:top w:val="double" w:sz="4" w:space="0" w:color="auto"/>
            </w:tcBorders>
            <w:shd w:val="clear" w:color="auto" w:fill="auto"/>
            <w:vAlign w:val="center"/>
          </w:tcPr>
          <w:p w14:paraId="5E7F795B" w14:textId="77777777" w:rsidR="00024F2B" w:rsidRDefault="00024F2B" w:rsidP="00024F2B">
            <w:pPr>
              <w:pStyle w:val="afe"/>
              <w:jc w:val="center"/>
              <w:rPr>
                <w:sz w:val="24"/>
                <w:lang w:val="ru-RU"/>
              </w:rPr>
            </w:pPr>
          </w:p>
          <w:p w14:paraId="6040DC35" w14:textId="5B5F7724" w:rsidR="00024F2B" w:rsidRPr="005279F5" w:rsidRDefault="00024F2B" w:rsidP="00024F2B">
            <w:pPr>
              <w:pStyle w:val="afe"/>
              <w:jc w:val="center"/>
              <w:rPr>
                <w:color w:val="000000" w:themeColor="text1"/>
                <w:sz w:val="24"/>
                <w:lang w:val="ru-RU"/>
              </w:rPr>
            </w:pPr>
            <w:r>
              <w:rPr>
                <w:sz w:val="24"/>
                <w:lang w:val="ru-RU"/>
              </w:rPr>
              <w:t>250</w:t>
            </w:r>
          </w:p>
        </w:tc>
        <w:tc>
          <w:tcPr>
            <w:tcW w:w="1073" w:type="dxa"/>
            <w:tcBorders>
              <w:top w:val="double" w:sz="4" w:space="0" w:color="auto"/>
            </w:tcBorders>
            <w:shd w:val="clear" w:color="auto" w:fill="auto"/>
            <w:vAlign w:val="center"/>
          </w:tcPr>
          <w:p w14:paraId="2AB6BCCF" w14:textId="77777777" w:rsidR="00024F2B" w:rsidRDefault="00024F2B" w:rsidP="00024F2B">
            <w:pPr>
              <w:pStyle w:val="afe"/>
              <w:jc w:val="center"/>
              <w:rPr>
                <w:sz w:val="24"/>
                <w:lang w:val="ru-RU"/>
              </w:rPr>
            </w:pPr>
          </w:p>
          <w:p w14:paraId="26294B11" w14:textId="3F76135C" w:rsidR="00024F2B" w:rsidRPr="005279F5" w:rsidRDefault="00024F2B" w:rsidP="00024F2B">
            <w:pPr>
              <w:pStyle w:val="afe"/>
              <w:jc w:val="center"/>
              <w:rPr>
                <w:color w:val="000000" w:themeColor="text1"/>
                <w:sz w:val="24"/>
                <w:lang w:val="ru-RU"/>
              </w:rPr>
            </w:pPr>
            <w:r>
              <w:rPr>
                <w:sz w:val="24"/>
                <w:lang w:val="ru-RU"/>
              </w:rPr>
              <w:t>60000</w:t>
            </w:r>
          </w:p>
        </w:tc>
        <w:tc>
          <w:tcPr>
            <w:tcW w:w="1073" w:type="dxa"/>
            <w:tcBorders>
              <w:top w:val="double" w:sz="4" w:space="0" w:color="auto"/>
            </w:tcBorders>
            <w:shd w:val="clear" w:color="auto" w:fill="auto"/>
            <w:vAlign w:val="center"/>
          </w:tcPr>
          <w:p w14:paraId="16EE0447" w14:textId="77777777" w:rsidR="00024F2B" w:rsidRDefault="00024F2B" w:rsidP="00024F2B">
            <w:pPr>
              <w:pStyle w:val="afe"/>
              <w:jc w:val="center"/>
              <w:rPr>
                <w:sz w:val="24"/>
                <w:lang w:val="ru-RU"/>
              </w:rPr>
            </w:pPr>
          </w:p>
          <w:p w14:paraId="1DF0DA85" w14:textId="64BE2E37" w:rsidR="00024F2B" w:rsidRPr="005279F5" w:rsidRDefault="00DF37FD" w:rsidP="00024F2B">
            <w:pPr>
              <w:pStyle w:val="afe"/>
              <w:jc w:val="center"/>
              <w:rPr>
                <w:color w:val="000000" w:themeColor="text1"/>
                <w:sz w:val="24"/>
                <w:lang w:val="ru-RU"/>
              </w:rPr>
            </w:pPr>
            <w:r>
              <w:rPr>
                <w:sz w:val="24"/>
                <w:lang w:val="ru-RU"/>
              </w:rPr>
              <w:t>1</w:t>
            </w:r>
            <w:r w:rsidR="00024F2B">
              <w:rPr>
                <w:sz w:val="24"/>
                <w:lang w:val="ru-RU"/>
              </w:rPr>
              <w:t>5</w:t>
            </w:r>
          </w:p>
        </w:tc>
        <w:tc>
          <w:tcPr>
            <w:tcW w:w="1073" w:type="dxa"/>
            <w:tcBorders>
              <w:top w:val="double" w:sz="4" w:space="0" w:color="auto"/>
            </w:tcBorders>
            <w:shd w:val="clear" w:color="auto" w:fill="auto"/>
            <w:vAlign w:val="center"/>
          </w:tcPr>
          <w:p w14:paraId="22D49F43" w14:textId="77777777" w:rsidR="00024F2B" w:rsidRDefault="00024F2B" w:rsidP="00024F2B">
            <w:pPr>
              <w:pStyle w:val="afe"/>
              <w:jc w:val="center"/>
              <w:rPr>
                <w:sz w:val="24"/>
                <w:lang w:val="ru-RU"/>
              </w:rPr>
            </w:pPr>
          </w:p>
          <w:p w14:paraId="51EE8ED4" w14:textId="4B39E00D" w:rsidR="00024F2B" w:rsidRDefault="00DF37FD" w:rsidP="00024F2B">
            <w:pPr>
              <w:pStyle w:val="afe"/>
              <w:jc w:val="center"/>
              <w:rPr>
                <w:sz w:val="24"/>
                <w:lang w:val="ru-RU"/>
              </w:rPr>
            </w:pPr>
            <w:r>
              <w:rPr>
                <w:sz w:val="24"/>
                <w:lang w:val="ru-RU"/>
              </w:rPr>
              <w:t>36</w:t>
            </w:r>
            <w:r w:rsidR="00024F2B">
              <w:rPr>
                <w:sz w:val="24"/>
                <w:lang w:val="ru-RU"/>
              </w:rPr>
              <w:t>00</w:t>
            </w:r>
          </w:p>
          <w:p w14:paraId="181AEF41" w14:textId="77777777" w:rsidR="00024F2B" w:rsidRPr="005279F5" w:rsidRDefault="00024F2B" w:rsidP="00024F2B">
            <w:pPr>
              <w:pStyle w:val="afe"/>
              <w:jc w:val="center"/>
              <w:rPr>
                <w:color w:val="000000" w:themeColor="text1"/>
                <w:sz w:val="24"/>
                <w:lang w:val="ru-RU"/>
              </w:rPr>
            </w:pPr>
          </w:p>
        </w:tc>
      </w:tr>
      <w:tr w:rsidR="00024F2B" w:rsidRPr="005279F5" w14:paraId="6E805D71" w14:textId="77777777" w:rsidTr="00D2205B">
        <w:trPr>
          <w:trHeight w:val="205"/>
          <w:jc w:val="center"/>
        </w:trPr>
        <w:tc>
          <w:tcPr>
            <w:tcW w:w="2556" w:type="dxa"/>
            <w:shd w:val="clear" w:color="auto" w:fill="auto"/>
            <w:vAlign w:val="center"/>
          </w:tcPr>
          <w:p w14:paraId="66C70156" w14:textId="73CD4D14" w:rsidR="00024F2B" w:rsidRPr="00DE3143" w:rsidRDefault="00BD6331" w:rsidP="00024F2B">
            <w:pPr>
              <w:spacing w:line="360" w:lineRule="auto"/>
              <w:jc w:val="center"/>
              <w:rPr>
                <w:rFonts w:ascii="Times New Roman" w:hAnsi="Times New Roman"/>
                <w:color w:val="000000" w:themeColor="text1"/>
                <w:sz w:val="24"/>
                <w:lang w:val="ru-RU"/>
              </w:rPr>
            </w:pPr>
            <w:r>
              <w:rPr>
                <w:rFonts w:ascii="Times New Roman" w:hAnsi="Times New Roman"/>
                <w:color w:val="000000" w:themeColor="text1"/>
                <w:sz w:val="24"/>
                <w:lang w:val="ru-RU"/>
              </w:rPr>
              <w:t>то же</w:t>
            </w:r>
          </w:p>
        </w:tc>
        <w:tc>
          <w:tcPr>
            <w:tcW w:w="1633" w:type="dxa"/>
            <w:shd w:val="clear" w:color="auto" w:fill="auto"/>
            <w:vAlign w:val="center"/>
          </w:tcPr>
          <w:p w14:paraId="7B8B35CD" w14:textId="574DED28" w:rsidR="00024F2B" w:rsidRPr="00257773" w:rsidRDefault="00024F2B" w:rsidP="00257773">
            <w:pPr>
              <w:pStyle w:val="afe"/>
              <w:jc w:val="center"/>
              <w:rPr>
                <w:color w:val="000000" w:themeColor="text1"/>
                <w:sz w:val="24"/>
                <w:lang w:val="ru-RU"/>
              </w:rPr>
            </w:pPr>
            <w:r w:rsidRPr="00257773">
              <w:rPr>
                <w:color w:val="000000" w:themeColor="text1"/>
                <w:sz w:val="24"/>
                <w:lang w:val="ru-RU"/>
              </w:rPr>
              <w:t>1</w:t>
            </w:r>
            <w:r w:rsidR="00257773" w:rsidRPr="00257773">
              <w:rPr>
                <w:color w:val="000000" w:themeColor="text1"/>
                <w:sz w:val="24"/>
                <w:lang w:val="ru-RU"/>
              </w:rPr>
              <w:t>4</w:t>
            </w:r>
          </w:p>
        </w:tc>
        <w:tc>
          <w:tcPr>
            <w:tcW w:w="1108" w:type="dxa"/>
            <w:shd w:val="clear" w:color="auto" w:fill="auto"/>
            <w:vAlign w:val="center"/>
          </w:tcPr>
          <w:p w14:paraId="269BF974" w14:textId="7D905786" w:rsidR="00024F2B" w:rsidRPr="005279F5" w:rsidRDefault="00024F2B" w:rsidP="00024F2B">
            <w:pPr>
              <w:pStyle w:val="afe"/>
              <w:jc w:val="center"/>
              <w:rPr>
                <w:color w:val="000000" w:themeColor="text1"/>
                <w:sz w:val="24"/>
                <w:lang w:val="ru-RU"/>
              </w:rPr>
            </w:pPr>
            <w:r>
              <w:rPr>
                <w:sz w:val="24"/>
                <w:lang w:val="ru-RU"/>
              </w:rPr>
              <w:t>38,0</w:t>
            </w:r>
          </w:p>
        </w:tc>
        <w:tc>
          <w:tcPr>
            <w:tcW w:w="1073" w:type="dxa"/>
            <w:shd w:val="clear" w:color="auto" w:fill="auto"/>
            <w:vAlign w:val="center"/>
          </w:tcPr>
          <w:p w14:paraId="48BD93E8" w14:textId="6BFCE267" w:rsidR="00024F2B" w:rsidRPr="005279F5" w:rsidRDefault="00024F2B" w:rsidP="00024F2B">
            <w:pPr>
              <w:pStyle w:val="afe"/>
              <w:jc w:val="center"/>
              <w:rPr>
                <w:color w:val="000000" w:themeColor="text1"/>
                <w:sz w:val="24"/>
                <w:lang w:val="ru-RU"/>
              </w:rPr>
            </w:pPr>
            <w:r>
              <w:rPr>
                <w:sz w:val="24"/>
                <w:lang w:val="ru-RU"/>
              </w:rPr>
              <w:t>400</w:t>
            </w:r>
          </w:p>
        </w:tc>
        <w:tc>
          <w:tcPr>
            <w:tcW w:w="1073" w:type="dxa"/>
            <w:shd w:val="clear" w:color="auto" w:fill="auto"/>
            <w:vAlign w:val="center"/>
          </w:tcPr>
          <w:p w14:paraId="2BE01109" w14:textId="43CB3394" w:rsidR="00024F2B" w:rsidRPr="005279F5" w:rsidRDefault="00024F2B" w:rsidP="00024F2B">
            <w:pPr>
              <w:pStyle w:val="afe"/>
              <w:jc w:val="center"/>
              <w:rPr>
                <w:color w:val="000000" w:themeColor="text1"/>
                <w:sz w:val="24"/>
                <w:lang w:val="ru-RU"/>
              </w:rPr>
            </w:pPr>
            <w:r>
              <w:rPr>
                <w:sz w:val="24"/>
                <w:lang w:val="ru-RU"/>
              </w:rPr>
              <w:t>100000</w:t>
            </w:r>
          </w:p>
        </w:tc>
        <w:tc>
          <w:tcPr>
            <w:tcW w:w="1073" w:type="dxa"/>
            <w:shd w:val="clear" w:color="auto" w:fill="auto"/>
            <w:vAlign w:val="center"/>
          </w:tcPr>
          <w:p w14:paraId="4DFA535F" w14:textId="6750D1BF" w:rsidR="00024F2B" w:rsidRPr="005279F5" w:rsidRDefault="00DF37FD" w:rsidP="00024F2B">
            <w:pPr>
              <w:pStyle w:val="afe"/>
              <w:jc w:val="center"/>
              <w:rPr>
                <w:color w:val="000000" w:themeColor="text1"/>
                <w:sz w:val="24"/>
                <w:lang w:val="ru-RU"/>
              </w:rPr>
            </w:pPr>
            <w:r>
              <w:rPr>
                <w:sz w:val="24"/>
                <w:lang w:val="ru-RU"/>
              </w:rPr>
              <w:t>20</w:t>
            </w:r>
          </w:p>
        </w:tc>
        <w:tc>
          <w:tcPr>
            <w:tcW w:w="1073" w:type="dxa"/>
            <w:shd w:val="clear" w:color="auto" w:fill="auto"/>
            <w:vAlign w:val="center"/>
          </w:tcPr>
          <w:p w14:paraId="175D39D5" w14:textId="4E808D04" w:rsidR="00024F2B" w:rsidRPr="005279F5" w:rsidRDefault="00DF37FD" w:rsidP="00024F2B">
            <w:pPr>
              <w:pStyle w:val="afe"/>
              <w:jc w:val="center"/>
              <w:rPr>
                <w:color w:val="000000" w:themeColor="text1"/>
                <w:sz w:val="24"/>
                <w:lang w:val="ru-RU"/>
              </w:rPr>
            </w:pPr>
            <w:r>
              <w:rPr>
                <w:sz w:val="24"/>
                <w:lang w:val="ru-RU"/>
              </w:rPr>
              <w:t>51</w:t>
            </w:r>
            <w:r w:rsidR="00024F2B">
              <w:rPr>
                <w:sz w:val="24"/>
                <w:lang w:val="ru-RU"/>
              </w:rPr>
              <w:t>00</w:t>
            </w:r>
          </w:p>
        </w:tc>
      </w:tr>
      <w:tr w:rsidR="00024F2B" w:rsidRPr="005279F5" w14:paraId="043FAF97" w14:textId="77777777" w:rsidTr="00D2205B">
        <w:trPr>
          <w:trHeight w:val="224"/>
          <w:jc w:val="center"/>
        </w:trPr>
        <w:tc>
          <w:tcPr>
            <w:tcW w:w="2556" w:type="dxa"/>
            <w:shd w:val="clear" w:color="auto" w:fill="auto"/>
            <w:vAlign w:val="center"/>
          </w:tcPr>
          <w:p w14:paraId="4D8DB9AD" w14:textId="108720AF"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511904FA" w14:textId="0634AAB0" w:rsidR="00024F2B" w:rsidRPr="00257773" w:rsidRDefault="00024F2B" w:rsidP="00257773">
            <w:pPr>
              <w:pStyle w:val="afe"/>
              <w:jc w:val="center"/>
              <w:rPr>
                <w:color w:val="000000" w:themeColor="text1"/>
                <w:sz w:val="24"/>
                <w:lang w:val="ru-RU"/>
              </w:rPr>
            </w:pPr>
            <w:r w:rsidRPr="00257773">
              <w:rPr>
                <w:color w:val="000000" w:themeColor="text1"/>
                <w:sz w:val="24"/>
                <w:lang w:val="ru-RU"/>
              </w:rPr>
              <w:t>1</w:t>
            </w:r>
            <w:r w:rsidR="00CD3794">
              <w:rPr>
                <w:color w:val="000000" w:themeColor="text1"/>
                <w:sz w:val="24"/>
                <w:lang w:val="ru-RU"/>
              </w:rPr>
              <w:t>5</w:t>
            </w:r>
          </w:p>
        </w:tc>
        <w:tc>
          <w:tcPr>
            <w:tcW w:w="1108" w:type="dxa"/>
            <w:shd w:val="clear" w:color="auto" w:fill="auto"/>
            <w:vAlign w:val="center"/>
          </w:tcPr>
          <w:p w14:paraId="47E0D093" w14:textId="7EB4C800" w:rsidR="00024F2B" w:rsidRPr="005279F5" w:rsidRDefault="00024F2B" w:rsidP="00024F2B">
            <w:pPr>
              <w:pStyle w:val="afe"/>
              <w:jc w:val="center"/>
              <w:rPr>
                <w:color w:val="000000" w:themeColor="text1"/>
                <w:sz w:val="24"/>
                <w:lang w:val="ru-RU"/>
              </w:rPr>
            </w:pPr>
            <w:r>
              <w:rPr>
                <w:sz w:val="24"/>
                <w:lang w:val="ru-RU"/>
              </w:rPr>
              <w:t>48,5</w:t>
            </w:r>
          </w:p>
        </w:tc>
        <w:tc>
          <w:tcPr>
            <w:tcW w:w="1073" w:type="dxa"/>
            <w:shd w:val="clear" w:color="auto" w:fill="auto"/>
            <w:vAlign w:val="center"/>
          </w:tcPr>
          <w:p w14:paraId="16AE6482" w14:textId="0974D87C" w:rsidR="00024F2B" w:rsidRPr="005279F5" w:rsidRDefault="00024F2B" w:rsidP="00024F2B">
            <w:pPr>
              <w:pStyle w:val="afe"/>
              <w:jc w:val="center"/>
              <w:rPr>
                <w:color w:val="000000" w:themeColor="text1"/>
                <w:sz w:val="24"/>
                <w:lang w:val="ru-RU"/>
              </w:rPr>
            </w:pPr>
            <w:r>
              <w:rPr>
                <w:sz w:val="24"/>
                <w:lang w:val="ru-RU"/>
              </w:rPr>
              <w:t>540</w:t>
            </w:r>
          </w:p>
        </w:tc>
        <w:tc>
          <w:tcPr>
            <w:tcW w:w="1073" w:type="dxa"/>
            <w:shd w:val="clear" w:color="auto" w:fill="auto"/>
            <w:vAlign w:val="center"/>
          </w:tcPr>
          <w:p w14:paraId="3B527F2E" w14:textId="72D0E16F" w:rsidR="00024F2B" w:rsidRPr="005279F5" w:rsidRDefault="00024F2B" w:rsidP="00024F2B">
            <w:pPr>
              <w:pStyle w:val="afe"/>
              <w:jc w:val="center"/>
              <w:rPr>
                <w:color w:val="000000" w:themeColor="text1"/>
                <w:sz w:val="24"/>
                <w:lang w:val="ru-RU"/>
              </w:rPr>
            </w:pPr>
            <w:r>
              <w:rPr>
                <w:sz w:val="24"/>
                <w:lang w:val="ru-RU"/>
              </w:rPr>
              <w:t>130000</w:t>
            </w:r>
          </w:p>
        </w:tc>
        <w:tc>
          <w:tcPr>
            <w:tcW w:w="1073" w:type="dxa"/>
            <w:shd w:val="clear" w:color="auto" w:fill="auto"/>
            <w:vAlign w:val="center"/>
          </w:tcPr>
          <w:p w14:paraId="66E5EB24" w14:textId="6A3E41DD" w:rsidR="00024F2B" w:rsidRPr="005279F5" w:rsidRDefault="00DF37FD" w:rsidP="00024F2B">
            <w:pPr>
              <w:pStyle w:val="afe"/>
              <w:jc w:val="center"/>
              <w:rPr>
                <w:color w:val="000000" w:themeColor="text1"/>
                <w:sz w:val="24"/>
                <w:lang w:val="ru-RU"/>
              </w:rPr>
            </w:pPr>
            <w:r>
              <w:rPr>
                <w:sz w:val="24"/>
                <w:lang w:val="ru-RU"/>
              </w:rPr>
              <w:t>27</w:t>
            </w:r>
          </w:p>
        </w:tc>
        <w:tc>
          <w:tcPr>
            <w:tcW w:w="1073" w:type="dxa"/>
            <w:shd w:val="clear" w:color="auto" w:fill="auto"/>
            <w:vAlign w:val="center"/>
          </w:tcPr>
          <w:p w14:paraId="1D7A9F58" w14:textId="257C3A22" w:rsidR="00024F2B" w:rsidRPr="005279F5" w:rsidRDefault="00DF37FD" w:rsidP="00024F2B">
            <w:pPr>
              <w:pStyle w:val="afe"/>
              <w:jc w:val="center"/>
              <w:rPr>
                <w:color w:val="000000" w:themeColor="text1"/>
                <w:sz w:val="24"/>
                <w:lang w:val="ru-RU"/>
              </w:rPr>
            </w:pPr>
            <w:r>
              <w:rPr>
                <w:sz w:val="24"/>
                <w:lang w:val="ru-RU"/>
              </w:rPr>
              <w:t>66</w:t>
            </w:r>
            <w:r w:rsidR="00024F2B">
              <w:rPr>
                <w:sz w:val="24"/>
                <w:lang w:val="ru-RU"/>
              </w:rPr>
              <w:t>00</w:t>
            </w:r>
          </w:p>
        </w:tc>
      </w:tr>
      <w:tr w:rsidR="00024F2B" w:rsidRPr="005279F5" w14:paraId="166A2575" w14:textId="77777777" w:rsidTr="00D2205B">
        <w:trPr>
          <w:trHeight w:val="187"/>
          <w:jc w:val="center"/>
        </w:trPr>
        <w:tc>
          <w:tcPr>
            <w:tcW w:w="2556" w:type="dxa"/>
            <w:shd w:val="clear" w:color="auto" w:fill="auto"/>
            <w:vAlign w:val="center"/>
          </w:tcPr>
          <w:p w14:paraId="1A3FE550" w14:textId="0D113B0D"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204CDD0B" w14:textId="70E20F08" w:rsidR="00024F2B" w:rsidRPr="00257773" w:rsidRDefault="00024F2B" w:rsidP="00257773">
            <w:pPr>
              <w:pStyle w:val="afe"/>
              <w:jc w:val="center"/>
              <w:rPr>
                <w:color w:val="000000" w:themeColor="text1"/>
                <w:sz w:val="24"/>
                <w:lang w:val="ru-RU"/>
              </w:rPr>
            </w:pPr>
            <w:r w:rsidRPr="00257773">
              <w:rPr>
                <w:color w:val="000000" w:themeColor="text1"/>
                <w:sz w:val="24"/>
                <w:lang w:val="ru-RU"/>
              </w:rPr>
              <w:t>1</w:t>
            </w:r>
            <w:r w:rsidR="00CD3794">
              <w:rPr>
                <w:color w:val="000000" w:themeColor="text1"/>
                <w:sz w:val="24"/>
                <w:lang w:val="ru-RU"/>
              </w:rPr>
              <w:t>6</w:t>
            </w:r>
          </w:p>
        </w:tc>
        <w:tc>
          <w:tcPr>
            <w:tcW w:w="1108" w:type="dxa"/>
            <w:shd w:val="clear" w:color="auto" w:fill="auto"/>
            <w:vAlign w:val="center"/>
          </w:tcPr>
          <w:p w14:paraId="3FC8C491" w14:textId="3F92D4D8" w:rsidR="00024F2B" w:rsidRPr="005279F5" w:rsidRDefault="00024F2B" w:rsidP="00024F2B">
            <w:pPr>
              <w:pStyle w:val="afe"/>
              <w:jc w:val="center"/>
              <w:rPr>
                <w:color w:val="000000" w:themeColor="text1"/>
                <w:sz w:val="24"/>
                <w:lang w:val="ru-RU"/>
              </w:rPr>
            </w:pPr>
            <w:r>
              <w:rPr>
                <w:sz w:val="24"/>
                <w:lang w:val="ru-RU"/>
              </w:rPr>
              <w:t>51,0</w:t>
            </w:r>
          </w:p>
        </w:tc>
        <w:tc>
          <w:tcPr>
            <w:tcW w:w="1073" w:type="dxa"/>
            <w:shd w:val="clear" w:color="auto" w:fill="auto"/>
            <w:vAlign w:val="center"/>
          </w:tcPr>
          <w:p w14:paraId="1429B2CA" w14:textId="2F600054" w:rsidR="00024F2B" w:rsidRPr="005279F5" w:rsidRDefault="00024F2B" w:rsidP="00024F2B">
            <w:pPr>
              <w:pStyle w:val="afe"/>
              <w:jc w:val="center"/>
              <w:rPr>
                <w:color w:val="000000" w:themeColor="text1"/>
                <w:sz w:val="24"/>
                <w:lang w:val="ru-RU"/>
              </w:rPr>
            </w:pPr>
            <w:r>
              <w:rPr>
                <w:sz w:val="24"/>
                <w:lang w:val="ru-RU"/>
              </w:rPr>
              <w:t>560</w:t>
            </w:r>
          </w:p>
        </w:tc>
        <w:tc>
          <w:tcPr>
            <w:tcW w:w="1073" w:type="dxa"/>
            <w:shd w:val="clear" w:color="auto" w:fill="auto"/>
            <w:vAlign w:val="center"/>
          </w:tcPr>
          <w:p w14:paraId="1EBCA722" w14:textId="488C9071" w:rsidR="00024F2B" w:rsidRPr="005279F5" w:rsidRDefault="00024F2B" w:rsidP="00024F2B">
            <w:pPr>
              <w:pStyle w:val="afe"/>
              <w:jc w:val="center"/>
              <w:rPr>
                <w:color w:val="000000" w:themeColor="text1"/>
                <w:sz w:val="24"/>
                <w:lang w:val="ru-RU"/>
              </w:rPr>
            </w:pPr>
            <w:r>
              <w:rPr>
                <w:sz w:val="24"/>
                <w:lang w:val="ru-RU"/>
              </w:rPr>
              <w:t>135000</w:t>
            </w:r>
          </w:p>
        </w:tc>
        <w:tc>
          <w:tcPr>
            <w:tcW w:w="1073" w:type="dxa"/>
            <w:shd w:val="clear" w:color="auto" w:fill="auto"/>
            <w:vAlign w:val="center"/>
          </w:tcPr>
          <w:p w14:paraId="46647C39" w14:textId="555F2F01" w:rsidR="00024F2B" w:rsidRPr="005279F5" w:rsidRDefault="00DF37FD" w:rsidP="00024F2B">
            <w:pPr>
              <w:pStyle w:val="afe"/>
              <w:jc w:val="center"/>
              <w:rPr>
                <w:color w:val="000000" w:themeColor="text1"/>
                <w:sz w:val="24"/>
                <w:lang w:val="ru-RU"/>
              </w:rPr>
            </w:pPr>
            <w:r>
              <w:rPr>
                <w:sz w:val="24"/>
                <w:lang w:val="ru-RU"/>
              </w:rPr>
              <w:t>30</w:t>
            </w:r>
          </w:p>
        </w:tc>
        <w:tc>
          <w:tcPr>
            <w:tcW w:w="1073" w:type="dxa"/>
            <w:shd w:val="clear" w:color="auto" w:fill="auto"/>
            <w:vAlign w:val="center"/>
          </w:tcPr>
          <w:p w14:paraId="17FE6B61" w14:textId="6C95A200" w:rsidR="00024F2B" w:rsidRPr="005279F5" w:rsidRDefault="00DF37FD" w:rsidP="00024F2B">
            <w:pPr>
              <w:pStyle w:val="afe"/>
              <w:jc w:val="center"/>
              <w:rPr>
                <w:color w:val="000000" w:themeColor="text1"/>
                <w:sz w:val="24"/>
                <w:lang w:val="ru-RU"/>
              </w:rPr>
            </w:pPr>
            <w:r>
              <w:rPr>
                <w:sz w:val="24"/>
                <w:lang w:val="ru-RU"/>
              </w:rPr>
              <w:t>9</w:t>
            </w:r>
            <w:r w:rsidR="00024F2B">
              <w:rPr>
                <w:sz w:val="24"/>
                <w:lang w:val="ru-RU"/>
              </w:rPr>
              <w:t>000</w:t>
            </w:r>
          </w:p>
        </w:tc>
      </w:tr>
      <w:tr w:rsidR="00024F2B" w:rsidRPr="005279F5" w14:paraId="67900EC1" w14:textId="77777777" w:rsidTr="00D2205B">
        <w:trPr>
          <w:trHeight w:val="208"/>
          <w:jc w:val="center"/>
        </w:trPr>
        <w:tc>
          <w:tcPr>
            <w:tcW w:w="2556" w:type="dxa"/>
            <w:shd w:val="clear" w:color="auto" w:fill="auto"/>
            <w:vAlign w:val="center"/>
          </w:tcPr>
          <w:p w14:paraId="012BBC58" w14:textId="342439BB"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05E53059" w14:textId="220C56BC" w:rsidR="00024F2B" w:rsidRPr="00257773" w:rsidRDefault="00257773" w:rsidP="00024F2B">
            <w:pPr>
              <w:pStyle w:val="afe"/>
              <w:jc w:val="center"/>
              <w:rPr>
                <w:color w:val="000000" w:themeColor="text1"/>
                <w:sz w:val="24"/>
                <w:lang w:val="ru-RU"/>
              </w:rPr>
            </w:pPr>
            <w:r w:rsidRPr="00257773">
              <w:rPr>
                <w:color w:val="000000" w:themeColor="text1"/>
                <w:sz w:val="24"/>
                <w:lang w:val="ru-RU"/>
              </w:rPr>
              <w:t>1</w:t>
            </w:r>
            <w:r w:rsidR="00CD3794">
              <w:rPr>
                <w:color w:val="000000" w:themeColor="text1"/>
                <w:sz w:val="24"/>
                <w:lang w:val="ru-RU"/>
              </w:rPr>
              <w:t>7</w:t>
            </w:r>
          </w:p>
        </w:tc>
        <w:tc>
          <w:tcPr>
            <w:tcW w:w="1108" w:type="dxa"/>
            <w:shd w:val="clear" w:color="auto" w:fill="auto"/>
            <w:vAlign w:val="center"/>
          </w:tcPr>
          <w:p w14:paraId="447C7889" w14:textId="5DE029DC" w:rsidR="00024F2B" w:rsidRPr="005279F5" w:rsidRDefault="00024F2B" w:rsidP="00024F2B">
            <w:pPr>
              <w:pStyle w:val="afe"/>
              <w:jc w:val="center"/>
              <w:rPr>
                <w:color w:val="000000" w:themeColor="text1"/>
                <w:sz w:val="24"/>
                <w:lang w:val="ru-RU"/>
              </w:rPr>
            </w:pPr>
            <w:r>
              <w:rPr>
                <w:sz w:val="24"/>
                <w:lang w:val="ru-RU"/>
              </w:rPr>
              <w:t>45,0</w:t>
            </w:r>
          </w:p>
        </w:tc>
        <w:tc>
          <w:tcPr>
            <w:tcW w:w="1073" w:type="dxa"/>
            <w:shd w:val="clear" w:color="auto" w:fill="auto"/>
            <w:vAlign w:val="center"/>
          </w:tcPr>
          <w:p w14:paraId="7628F990" w14:textId="1595406C" w:rsidR="00024F2B" w:rsidRPr="005279F5" w:rsidRDefault="00024F2B" w:rsidP="00024F2B">
            <w:pPr>
              <w:pStyle w:val="afe"/>
              <w:jc w:val="center"/>
              <w:rPr>
                <w:color w:val="000000" w:themeColor="text1"/>
                <w:sz w:val="24"/>
                <w:lang w:val="ru-RU"/>
              </w:rPr>
            </w:pPr>
            <w:r>
              <w:rPr>
                <w:sz w:val="24"/>
                <w:lang w:val="ru-RU"/>
              </w:rPr>
              <w:t>500</w:t>
            </w:r>
          </w:p>
        </w:tc>
        <w:tc>
          <w:tcPr>
            <w:tcW w:w="1073" w:type="dxa"/>
            <w:shd w:val="clear" w:color="auto" w:fill="auto"/>
            <w:vAlign w:val="center"/>
          </w:tcPr>
          <w:p w14:paraId="1CFB0971" w14:textId="24954445" w:rsidR="00024F2B" w:rsidRPr="005279F5" w:rsidRDefault="00024F2B" w:rsidP="00024F2B">
            <w:pPr>
              <w:pStyle w:val="afe"/>
              <w:jc w:val="center"/>
              <w:rPr>
                <w:color w:val="000000" w:themeColor="text1"/>
                <w:sz w:val="24"/>
                <w:lang w:val="ru-RU"/>
              </w:rPr>
            </w:pPr>
            <w:r>
              <w:rPr>
                <w:sz w:val="24"/>
                <w:lang w:val="ru-RU"/>
              </w:rPr>
              <w:t>120000</w:t>
            </w:r>
          </w:p>
        </w:tc>
        <w:tc>
          <w:tcPr>
            <w:tcW w:w="1073" w:type="dxa"/>
            <w:shd w:val="clear" w:color="auto" w:fill="auto"/>
            <w:vAlign w:val="center"/>
          </w:tcPr>
          <w:p w14:paraId="65A5FEE7" w14:textId="0614C39D" w:rsidR="00024F2B" w:rsidRPr="005279F5" w:rsidRDefault="00DF37FD" w:rsidP="00024F2B">
            <w:pPr>
              <w:pStyle w:val="afe"/>
              <w:jc w:val="center"/>
              <w:rPr>
                <w:color w:val="000000" w:themeColor="text1"/>
                <w:sz w:val="24"/>
                <w:lang w:val="ru-RU"/>
              </w:rPr>
            </w:pPr>
            <w:r>
              <w:rPr>
                <w:sz w:val="24"/>
                <w:lang w:val="ru-RU"/>
              </w:rPr>
              <w:t>42</w:t>
            </w:r>
          </w:p>
        </w:tc>
        <w:tc>
          <w:tcPr>
            <w:tcW w:w="1073" w:type="dxa"/>
            <w:shd w:val="clear" w:color="auto" w:fill="auto"/>
            <w:vAlign w:val="center"/>
          </w:tcPr>
          <w:p w14:paraId="2C30CF5E" w14:textId="52CADDE6" w:rsidR="00024F2B" w:rsidRPr="005279F5" w:rsidRDefault="00DF37FD" w:rsidP="00024F2B">
            <w:pPr>
              <w:pStyle w:val="afe"/>
              <w:jc w:val="center"/>
              <w:rPr>
                <w:color w:val="000000" w:themeColor="text1"/>
                <w:sz w:val="24"/>
                <w:lang w:val="ru-RU"/>
              </w:rPr>
            </w:pPr>
            <w:r>
              <w:rPr>
                <w:sz w:val="24"/>
                <w:lang w:val="ru-RU"/>
              </w:rPr>
              <w:t>12</w:t>
            </w:r>
            <w:r w:rsidR="00024F2B">
              <w:rPr>
                <w:sz w:val="24"/>
                <w:lang w:val="ru-RU"/>
              </w:rPr>
              <w:t>000</w:t>
            </w:r>
          </w:p>
        </w:tc>
      </w:tr>
      <w:tr w:rsidR="00024F2B" w:rsidRPr="005279F5" w14:paraId="36B1BFA5" w14:textId="77777777" w:rsidTr="00B72882">
        <w:trPr>
          <w:trHeight w:val="704"/>
          <w:jc w:val="center"/>
        </w:trPr>
        <w:tc>
          <w:tcPr>
            <w:tcW w:w="2556" w:type="dxa"/>
            <w:shd w:val="clear" w:color="auto" w:fill="auto"/>
            <w:vAlign w:val="center"/>
          </w:tcPr>
          <w:p w14:paraId="4D54200A" w14:textId="08931924" w:rsidR="00024F2B" w:rsidRPr="005279F5" w:rsidRDefault="00024F2B" w:rsidP="00024F2B">
            <w:pPr>
              <w:pStyle w:val="afe"/>
              <w:jc w:val="center"/>
              <w:rPr>
                <w:color w:val="000000" w:themeColor="text1"/>
                <w:sz w:val="24"/>
                <w:lang w:val="ru-RU"/>
              </w:rPr>
            </w:pPr>
            <w:r w:rsidRPr="005279F5">
              <w:rPr>
                <w:color w:val="000000" w:themeColor="text1"/>
                <w:sz w:val="24"/>
                <w:lang w:val="ru-RU"/>
              </w:rPr>
              <w:t>Ротор насоса 00.</w:t>
            </w:r>
            <w:r w:rsidR="000C69BB">
              <w:rPr>
                <w:color w:val="000000" w:themeColor="text1"/>
                <w:sz w:val="24"/>
                <w:lang w:val="ru-RU"/>
              </w:rPr>
              <w:t>XXXX</w:t>
            </w:r>
            <w:r w:rsidRPr="005279F5">
              <w:rPr>
                <w:color w:val="000000" w:themeColor="text1"/>
                <w:sz w:val="24"/>
                <w:lang w:val="ru-RU"/>
              </w:rPr>
              <w:t>.</w:t>
            </w:r>
            <w:r w:rsidR="000C69BB">
              <w:rPr>
                <w:color w:val="000000" w:themeColor="text1"/>
                <w:sz w:val="24"/>
                <w:lang w:val="ru-RU"/>
              </w:rPr>
              <w:t>YYYW</w:t>
            </w:r>
            <w:r w:rsidRPr="005279F5">
              <w:rPr>
                <w:color w:val="000000" w:themeColor="text1"/>
                <w:sz w:val="24"/>
                <w:lang w:val="ru-RU"/>
              </w:rPr>
              <w:t>.0000.00.0</w:t>
            </w:r>
          </w:p>
          <w:p w14:paraId="2F5DFBCC" w14:textId="77777777" w:rsidR="00024F2B" w:rsidRPr="005279F5" w:rsidRDefault="00024F2B" w:rsidP="00024F2B">
            <w:pPr>
              <w:pStyle w:val="afe"/>
              <w:jc w:val="center"/>
              <w:rPr>
                <w:color w:val="000000" w:themeColor="text1"/>
                <w:sz w:val="16"/>
                <w:lang w:val="ru-RU"/>
              </w:rPr>
            </w:pPr>
          </w:p>
        </w:tc>
        <w:tc>
          <w:tcPr>
            <w:tcW w:w="1633" w:type="dxa"/>
            <w:shd w:val="clear" w:color="auto" w:fill="auto"/>
            <w:vAlign w:val="center"/>
          </w:tcPr>
          <w:p w14:paraId="4391849F" w14:textId="1D0EFA68" w:rsidR="00024F2B" w:rsidRPr="00257773" w:rsidRDefault="00257773" w:rsidP="00024F2B">
            <w:pPr>
              <w:pStyle w:val="afe"/>
              <w:jc w:val="center"/>
              <w:rPr>
                <w:color w:val="000000" w:themeColor="text1"/>
                <w:sz w:val="24"/>
                <w:lang w:val="ru-RU"/>
              </w:rPr>
            </w:pPr>
            <w:r w:rsidRPr="00257773">
              <w:rPr>
                <w:color w:val="000000" w:themeColor="text1"/>
                <w:sz w:val="24"/>
                <w:lang w:val="ru-RU"/>
              </w:rPr>
              <w:t>19</w:t>
            </w:r>
          </w:p>
        </w:tc>
        <w:tc>
          <w:tcPr>
            <w:tcW w:w="1108" w:type="dxa"/>
            <w:shd w:val="clear" w:color="auto" w:fill="auto"/>
            <w:vAlign w:val="center"/>
          </w:tcPr>
          <w:p w14:paraId="74AFF544" w14:textId="77777777" w:rsidR="00024F2B" w:rsidRDefault="00024F2B" w:rsidP="00024F2B">
            <w:pPr>
              <w:pStyle w:val="afe"/>
              <w:jc w:val="center"/>
              <w:rPr>
                <w:sz w:val="24"/>
                <w:lang w:val="ru-RU"/>
              </w:rPr>
            </w:pPr>
          </w:p>
          <w:p w14:paraId="4099947D" w14:textId="1D6121B9" w:rsidR="00024F2B" w:rsidRPr="005279F5" w:rsidRDefault="00024F2B" w:rsidP="00024F2B">
            <w:pPr>
              <w:pStyle w:val="afe"/>
              <w:jc w:val="center"/>
              <w:rPr>
                <w:color w:val="000000" w:themeColor="text1"/>
                <w:sz w:val="24"/>
                <w:lang w:val="ru-RU"/>
              </w:rPr>
            </w:pPr>
            <w:r>
              <w:rPr>
                <w:sz w:val="24"/>
                <w:lang w:val="ru-RU"/>
              </w:rPr>
              <w:t>8,2</w:t>
            </w:r>
          </w:p>
        </w:tc>
        <w:tc>
          <w:tcPr>
            <w:tcW w:w="1073" w:type="dxa"/>
            <w:shd w:val="clear" w:color="auto" w:fill="auto"/>
            <w:vAlign w:val="center"/>
          </w:tcPr>
          <w:p w14:paraId="61AE8B84" w14:textId="77777777" w:rsidR="00024F2B" w:rsidRDefault="00024F2B" w:rsidP="00024F2B">
            <w:pPr>
              <w:pStyle w:val="afe"/>
              <w:jc w:val="center"/>
              <w:rPr>
                <w:sz w:val="24"/>
                <w:lang w:val="ru-RU"/>
              </w:rPr>
            </w:pPr>
          </w:p>
          <w:p w14:paraId="5EE2593F" w14:textId="002B333B" w:rsidR="00024F2B" w:rsidRPr="005279F5" w:rsidRDefault="00024F2B" w:rsidP="00024F2B">
            <w:pPr>
              <w:pStyle w:val="afe"/>
              <w:jc w:val="center"/>
              <w:rPr>
                <w:color w:val="000000" w:themeColor="text1"/>
                <w:sz w:val="24"/>
                <w:lang w:val="ru-RU"/>
              </w:rPr>
            </w:pPr>
            <w:r>
              <w:rPr>
                <w:sz w:val="24"/>
                <w:lang w:val="ru-RU"/>
              </w:rPr>
              <w:t>100</w:t>
            </w:r>
          </w:p>
        </w:tc>
        <w:tc>
          <w:tcPr>
            <w:tcW w:w="1073" w:type="dxa"/>
            <w:shd w:val="clear" w:color="auto" w:fill="auto"/>
            <w:vAlign w:val="center"/>
          </w:tcPr>
          <w:p w14:paraId="3505EC5E" w14:textId="77777777" w:rsidR="00024F2B" w:rsidRDefault="00024F2B" w:rsidP="00024F2B">
            <w:pPr>
              <w:pStyle w:val="afe"/>
              <w:jc w:val="center"/>
              <w:rPr>
                <w:sz w:val="24"/>
                <w:lang w:val="ru-RU"/>
              </w:rPr>
            </w:pPr>
          </w:p>
          <w:p w14:paraId="2C86BDEC" w14:textId="3F4997D0" w:rsidR="00024F2B" w:rsidRPr="005279F5" w:rsidRDefault="00024F2B" w:rsidP="00024F2B">
            <w:pPr>
              <w:pStyle w:val="afe"/>
              <w:jc w:val="center"/>
              <w:rPr>
                <w:color w:val="000000" w:themeColor="text1"/>
                <w:sz w:val="24"/>
                <w:lang w:val="ru-RU"/>
              </w:rPr>
            </w:pPr>
            <w:r>
              <w:rPr>
                <w:sz w:val="24"/>
                <w:lang w:val="ru-RU"/>
              </w:rPr>
              <w:t>14000</w:t>
            </w:r>
          </w:p>
        </w:tc>
        <w:tc>
          <w:tcPr>
            <w:tcW w:w="1073" w:type="dxa"/>
            <w:shd w:val="clear" w:color="auto" w:fill="auto"/>
            <w:vAlign w:val="center"/>
          </w:tcPr>
          <w:p w14:paraId="31DB386D" w14:textId="77777777" w:rsidR="00024F2B" w:rsidRDefault="00024F2B" w:rsidP="00024F2B">
            <w:pPr>
              <w:pStyle w:val="afe"/>
              <w:jc w:val="center"/>
              <w:rPr>
                <w:sz w:val="24"/>
                <w:lang w:val="ru-RU"/>
              </w:rPr>
            </w:pPr>
          </w:p>
          <w:p w14:paraId="4830E020" w14:textId="42107F6B" w:rsidR="00024F2B" w:rsidRPr="005279F5" w:rsidRDefault="00024F2B" w:rsidP="00024F2B">
            <w:pPr>
              <w:pStyle w:val="afe"/>
              <w:jc w:val="center"/>
              <w:rPr>
                <w:color w:val="000000" w:themeColor="text1"/>
                <w:sz w:val="24"/>
                <w:lang w:val="ru-RU"/>
              </w:rPr>
            </w:pPr>
            <w:r>
              <w:rPr>
                <w:sz w:val="24"/>
                <w:lang w:val="ru-RU"/>
              </w:rPr>
              <w:t>10</w:t>
            </w:r>
          </w:p>
        </w:tc>
        <w:tc>
          <w:tcPr>
            <w:tcW w:w="1073" w:type="dxa"/>
            <w:shd w:val="clear" w:color="auto" w:fill="auto"/>
            <w:vAlign w:val="center"/>
          </w:tcPr>
          <w:p w14:paraId="0DF51333" w14:textId="77777777" w:rsidR="00024F2B" w:rsidRDefault="00024F2B" w:rsidP="00024F2B">
            <w:pPr>
              <w:pStyle w:val="afe"/>
              <w:jc w:val="center"/>
              <w:rPr>
                <w:sz w:val="24"/>
                <w:lang w:val="ru-RU"/>
              </w:rPr>
            </w:pPr>
          </w:p>
          <w:p w14:paraId="0DEE5184" w14:textId="77777777" w:rsidR="00024F2B" w:rsidRDefault="00024F2B" w:rsidP="00024F2B">
            <w:pPr>
              <w:pStyle w:val="afe"/>
              <w:jc w:val="center"/>
              <w:rPr>
                <w:sz w:val="24"/>
                <w:lang w:val="ru-RU"/>
              </w:rPr>
            </w:pPr>
            <w:r>
              <w:rPr>
                <w:sz w:val="24"/>
                <w:lang w:val="ru-RU"/>
              </w:rPr>
              <w:t>1400</w:t>
            </w:r>
          </w:p>
          <w:p w14:paraId="57F39541" w14:textId="77777777" w:rsidR="00024F2B" w:rsidRPr="005279F5" w:rsidRDefault="00024F2B" w:rsidP="00024F2B">
            <w:pPr>
              <w:pStyle w:val="afe"/>
              <w:jc w:val="center"/>
              <w:rPr>
                <w:color w:val="000000" w:themeColor="text1"/>
                <w:sz w:val="24"/>
                <w:lang w:val="ru-RU"/>
              </w:rPr>
            </w:pPr>
          </w:p>
        </w:tc>
      </w:tr>
      <w:tr w:rsidR="00024F2B" w:rsidRPr="005279F5" w14:paraId="08316BF0" w14:textId="77777777" w:rsidTr="00D2205B">
        <w:trPr>
          <w:trHeight w:val="208"/>
          <w:jc w:val="center"/>
        </w:trPr>
        <w:tc>
          <w:tcPr>
            <w:tcW w:w="2556" w:type="dxa"/>
            <w:shd w:val="clear" w:color="auto" w:fill="auto"/>
            <w:vAlign w:val="center"/>
          </w:tcPr>
          <w:p w14:paraId="5C11FF65" w14:textId="3845BF39" w:rsidR="00024F2B" w:rsidRPr="005279F5" w:rsidRDefault="00DE3143" w:rsidP="00024F2B">
            <w:pPr>
              <w:spacing w:line="360" w:lineRule="auto"/>
              <w:jc w:val="center"/>
              <w:rPr>
                <w:color w:val="000000" w:themeColor="text1"/>
                <w:sz w:val="24"/>
                <w:lang w:val="ru-RU"/>
              </w:rPr>
            </w:pPr>
            <w:r w:rsidRPr="00DE3143">
              <w:rPr>
                <w:rFonts w:ascii="Times New Roman" w:hAnsi="Times New Roman"/>
                <w:color w:val="000000" w:themeColor="text1"/>
                <w:sz w:val="24"/>
                <w:lang w:val="ru-RU"/>
              </w:rPr>
              <w:t>то же</w:t>
            </w:r>
          </w:p>
        </w:tc>
        <w:tc>
          <w:tcPr>
            <w:tcW w:w="1633" w:type="dxa"/>
            <w:shd w:val="clear" w:color="auto" w:fill="auto"/>
            <w:vAlign w:val="center"/>
          </w:tcPr>
          <w:p w14:paraId="397FB975" w14:textId="6D4BAA3E" w:rsidR="00024F2B" w:rsidRPr="00257773" w:rsidRDefault="00257773" w:rsidP="00024F2B">
            <w:pPr>
              <w:pStyle w:val="afe"/>
              <w:jc w:val="center"/>
              <w:rPr>
                <w:color w:val="000000" w:themeColor="text1"/>
                <w:sz w:val="24"/>
                <w:lang w:val="ru-RU"/>
              </w:rPr>
            </w:pPr>
            <w:r w:rsidRPr="00257773">
              <w:rPr>
                <w:color w:val="000000" w:themeColor="text1"/>
                <w:sz w:val="24"/>
                <w:lang w:val="ru-RU"/>
              </w:rPr>
              <w:t>20</w:t>
            </w:r>
          </w:p>
        </w:tc>
        <w:tc>
          <w:tcPr>
            <w:tcW w:w="1108" w:type="dxa"/>
            <w:shd w:val="clear" w:color="auto" w:fill="auto"/>
            <w:vAlign w:val="center"/>
          </w:tcPr>
          <w:p w14:paraId="73FA8954" w14:textId="1716ECA8" w:rsidR="00024F2B" w:rsidRPr="005279F5" w:rsidRDefault="00024F2B" w:rsidP="00024F2B">
            <w:pPr>
              <w:pStyle w:val="afe"/>
              <w:jc w:val="center"/>
              <w:rPr>
                <w:color w:val="000000" w:themeColor="text1"/>
                <w:sz w:val="24"/>
                <w:lang w:val="ru-RU"/>
              </w:rPr>
            </w:pPr>
            <w:r>
              <w:rPr>
                <w:sz w:val="24"/>
                <w:lang w:val="ru-RU"/>
              </w:rPr>
              <w:t>11,7</w:t>
            </w:r>
          </w:p>
        </w:tc>
        <w:tc>
          <w:tcPr>
            <w:tcW w:w="1073" w:type="dxa"/>
            <w:shd w:val="clear" w:color="auto" w:fill="auto"/>
            <w:vAlign w:val="center"/>
          </w:tcPr>
          <w:p w14:paraId="6D7354D2" w14:textId="38FEF1A8" w:rsidR="00024F2B" w:rsidRPr="005279F5" w:rsidRDefault="00024F2B" w:rsidP="00024F2B">
            <w:pPr>
              <w:pStyle w:val="afe"/>
              <w:jc w:val="center"/>
              <w:rPr>
                <w:color w:val="000000" w:themeColor="text1"/>
                <w:sz w:val="24"/>
                <w:lang w:val="ru-RU"/>
              </w:rPr>
            </w:pPr>
            <w:r>
              <w:rPr>
                <w:sz w:val="24"/>
                <w:lang w:val="ru-RU"/>
              </w:rPr>
              <w:t>150</w:t>
            </w:r>
          </w:p>
        </w:tc>
        <w:tc>
          <w:tcPr>
            <w:tcW w:w="1073" w:type="dxa"/>
            <w:shd w:val="clear" w:color="auto" w:fill="auto"/>
            <w:vAlign w:val="center"/>
          </w:tcPr>
          <w:p w14:paraId="7C89FF7C" w14:textId="63D2657E" w:rsidR="00024F2B" w:rsidRPr="005279F5" w:rsidRDefault="00024F2B" w:rsidP="00024F2B">
            <w:pPr>
              <w:pStyle w:val="afe"/>
              <w:jc w:val="center"/>
              <w:rPr>
                <w:color w:val="000000" w:themeColor="text1"/>
                <w:sz w:val="24"/>
                <w:lang w:val="ru-RU"/>
              </w:rPr>
            </w:pPr>
            <w:r>
              <w:rPr>
                <w:sz w:val="24"/>
                <w:lang w:val="ru-RU"/>
              </w:rPr>
              <w:t>20000</w:t>
            </w:r>
          </w:p>
        </w:tc>
        <w:tc>
          <w:tcPr>
            <w:tcW w:w="1073" w:type="dxa"/>
            <w:shd w:val="clear" w:color="auto" w:fill="auto"/>
            <w:vAlign w:val="center"/>
          </w:tcPr>
          <w:p w14:paraId="551B3A59" w14:textId="3E03F41E" w:rsidR="00024F2B" w:rsidRPr="005279F5" w:rsidRDefault="00024F2B" w:rsidP="00024F2B">
            <w:pPr>
              <w:pStyle w:val="afe"/>
              <w:jc w:val="center"/>
              <w:rPr>
                <w:color w:val="000000" w:themeColor="text1"/>
                <w:sz w:val="24"/>
                <w:lang w:val="ru-RU"/>
              </w:rPr>
            </w:pPr>
            <w:r>
              <w:rPr>
                <w:sz w:val="24"/>
                <w:lang w:val="ru-RU"/>
              </w:rPr>
              <w:t>15</w:t>
            </w:r>
          </w:p>
        </w:tc>
        <w:tc>
          <w:tcPr>
            <w:tcW w:w="1073" w:type="dxa"/>
            <w:shd w:val="clear" w:color="auto" w:fill="auto"/>
            <w:vAlign w:val="center"/>
          </w:tcPr>
          <w:p w14:paraId="109A3D61" w14:textId="2B4BF5C4" w:rsidR="00024F2B" w:rsidRPr="005279F5" w:rsidRDefault="00024F2B" w:rsidP="00024F2B">
            <w:pPr>
              <w:pStyle w:val="afe"/>
              <w:jc w:val="center"/>
              <w:rPr>
                <w:color w:val="000000" w:themeColor="text1"/>
                <w:sz w:val="24"/>
                <w:lang w:val="ru-RU"/>
              </w:rPr>
            </w:pPr>
            <w:r>
              <w:rPr>
                <w:sz w:val="24"/>
                <w:lang w:val="ru-RU"/>
              </w:rPr>
              <w:t>2000</w:t>
            </w:r>
          </w:p>
        </w:tc>
      </w:tr>
      <w:tr w:rsidR="00024F2B" w:rsidRPr="005279F5" w14:paraId="354C7D1B" w14:textId="77777777" w:rsidTr="00D2205B">
        <w:trPr>
          <w:trHeight w:val="208"/>
          <w:jc w:val="center"/>
        </w:trPr>
        <w:tc>
          <w:tcPr>
            <w:tcW w:w="2556" w:type="dxa"/>
            <w:shd w:val="clear" w:color="auto" w:fill="auto"/>
            <w:vAlign w:val="center"/>
          </w:tcPr>
          <w:p w14:paraId="6B06846A" w14:textId="485C1D62"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7412D97B" w14:textId="2943F1F1" w:rsidR="00024F2B" w:rsidRPr="00257773" w:rsidRDefault="00257773" w:rsidP="00024F2B">
            <w:pPr>
              <w:pStyle w:val="afe"/>
              <w:jc w:val="center"/>
              <w:rPr>
                <w:color w:val="000000" w:themeColor="text1"/>
                <w:sz w:val="24"/>
                <w:lang w:val="ru-RU"/>
              </w:rPr>
            </w:pPr>
            <w:r w:rsidRPr="00257773">
              <w:rPr>
                <w:color w:val="000000" w:themeColor="text1"/>
                <w:sz w:val="24"/>
                <w:lang w:val="ru-RU"/>
              </w:rPr>
              <w:t>21</w:t>
            </w:r>
          </w:p>
        </w:tc>
        <w:tc>
          <w:tcPr>
            <w:tcW w:w="1108" w:type="dxa"/>
            <w:shd w:val="clear" w:color="auto" w:fill="auto"/>
            <w:vAlign w:val="center"/>
          </w:tcPr>
          <w:p w14:paraId="122E3102" w14:textId="187FAAC7" w:rsidR="00024F2B" w:rsidRPr="005279F5" w:rsidRDefault="00024F2B" w:rsidP="00024F2B">
            <w:pPr>
              <w:pStyle w:val="afe"/>
              <w:jc w:val="center"/>
              <w:rPr>
                <w:color w:val="000000" w:themeColor="text1"/>
                <w:sz w:val="24"/>
                <w:lang w:val="ru-RU"/>
              </w:rPr>
            </w:pPr>
            <w:r>
              <w:rPr>
                <w:sz w:val="24"/>
                <w:lang w:val="ru-RU"/>
              </w:rPr>
              <w:t>24,5</w:t>
            </w:r>
          </w:p>
        </w:tc>
        <w:tc>
          <w:tcPr>
            <w:tcW w:w="1073" w:type="dxa"/>
            <w:shd w:val="clear" w:color="auto" w:fill="auto"/>
            <w:vAlign w:val="center"/>
          </w:tcPr>
          <w:p w14:paraId="111ACDCE" w14:textId="1EE7C1E9" w:rsidR="00024F2B" w:rsidRPr="005279F5" w:rsidRDefault="00024F2B" w:rsidP="00024F2B">
            <w:pPr>
              <w:pStyle w:val="afe"/>
              <w:jc w:val="center"/>
              <w:rPr>
                <w:color w:val="000000" w:themeColor="text1"/>
                <w:sz w:val="24"/>
                <w:lang w:val="ru-RU"/>
              </w:rPr>
            </w:pPr>
            <w:r>
              <w:rPr>
                <w:sz w:val="24"/>
                <w:lang w:val="ru-RU"/>
              </w:rPr>
              <w:t>300</w:t>
            </w:r>
          </w:p>
        </w:tc>
        <w:tc>
          <w:tcPr>
            <w:tcW w:w="1073" w:type="dxa"/>
            <w:shd w:val="clear" w:color="auto" w:fill="auto"/>
            <w:vAlign w:val="center"/>
          </w:tcPr>
          <w:p w14:paraId="4C561487" w14:textId="6A08DD23" w:rsidR="00024F2B" w:rsidRPr="005279F5" w:rsidRDefault="00024F2B" w:rsidP="00024F2B">
            <w:pPr>
              <w:pStyle w:val="afe"/>
              <w:jc w:val="center"/>
              <w:rPr>
                <w:color w:val="000000" w:themeColor="text1"/>
                <w:sz w:val="24"/>
                <w:lang w:val="ru-RU"/>
              </w:rPr>
            </w:pPr>
            <w:r>
              <w:rPr>
                <w:sz w:val="24"/>
                <w:lang w:val="ru-RU"/>
              </w:rPr>
              <w:t>40000</w:t>
            </w:r>
          </w:p>
        </w:tc>
        <w:tc>
          <w:tcPr>
            <w:tcW w:w="1073" w:type="dxa"/>
            <w:shd w:val="clear" w:color="auto" w:fill="auto"/>
            <w:vAlign w:val="center"/>
          </w:tcPr>
          <w:p w14:paraId="1D5E5DD4" w14:textId="535168FE" w:rsidR="00024F2B" w:rsidRPr="005279F5" w:rsidRDefault="00024F2B" w:rsidP="00024F2B">
            <w:pPr>
              <w:pStyle w:val="afe"/>
              <w:jc w:val="center"/>
              <w:rPr>
                <w:color w:val="000000" w:themeColor="text1"/>
                <w:sz w:val="24"/>
                <w:lang w:val="ru-RU"/>
              </w:rPr>
            </w:pPr>
            <w:r>
              <w:rPr>
                <w:sz w:val="24"/>
                <w:lang w:val="ru-RU"/>
              </w:rPr>
              <w:t>30</w:t>
            </w:r>
          </w:p>
        </w:tc>
        <w:tc>
          <w:tcPr>
            <w:tcW w:w="1073" w:type="dxa"/>
            <w:shd w:val="clear" w:color="auto" w:fill="auto"/>
            <w:vAlign w:val="center"/>
          </w:tcPr>
          <w:p w14:paraId="48425F3D" w14:textId="2A3DBA58" w:rsidR="00024F2B" w:rsidRPr="005279F5" w:rsidRDefault="00024F2B" w:rsidP="00024F2B">
            <w:pPr>
              <w:pStyle w:val="afe"/>
              <w:jc w:val="center"/>
              <w:rPr>
                <w:color w:val="000000" w:themeColor="text1"/>
                <w:sz w:val="24"/>
                <w:lang w:val="ru-RU"/>
              </w:rPr>
            </w:pPr>
            <w:r>
              <w:rPr>
                <w:sz w:val="24"/>
                <w:lang w:val="ru-RU"/>
              </w:rPr>
              <w:t>4000</w:t>
            </w:r>
          </w:p>
        </w:tc>
      </w:tr>
      <w:tr w:rsidR="00024F2B" w:rsidRPr="005279F5" w14:paraId="5AA5662F" w14:textId="77777777" w:rsidTr="00D2205B">
        <w:trPr>
          <w:trHeight w:val="208"/>
          <w:jc w:val="center"/>
        </w:trPr>
        <w:tc>
          <w:tcPr>
            <w:tcW w:w="2556" w:type="dxa"/>
            <w:shd w:val="clear" w:color="auto" w:fill="auto"/>
            <w:vAlign w:val="center"/>
          </w:tcPr>
          <w:p w14:paraId="52683565" w14:textId="555A46BB"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02D55390" w14:textId="79587295" w:rsidR="00024F2B" w:rsidRPr="00257773" w:rsidRDefault="00257773" w:rsidP="00024F2B">
            <w:pPr>
              <w:pStyle w:val="afe"/>
              <w:jc w:val="center"/>
              <w:rPr>
                <w:color w:val="000000" w:themeColor="text1"/>
                <w:sz w:val="24"/>
                <w:lang w:val="ru-RU"/>
              </w:rPr>
            </w:pPr>
            <w:r w:rsidRPr="00257773">
              <w:rPr>
                <w:color w:val="000000" w:themeColor="text1"/>
                <w:sz w:val="24"/>
                <w:lang w:val="ru-RU"/>
              </w:rPr>
              <w:t>22</w:t>
            </w:r>
          </w:p>
        </w:tc>
        <w:tc>
          <w:tcPr>
            <w:tcW w:w="1108" w:type="dxa"/>
            <w:shd w:val="clear" w:color="auto" w:fill="auto"/>
            <w:vAlign w:val="center"/>
          </w:tcPr>
          <w:p w14:paraId="4CF3760E" w14:textId="50EBC676" w:rsidR="00024F2B" w:rsidRPr="005279F5" w:rsidRDefault="00024F2B" w:rsidP="00024F2B">
            <w:pPr>
              <w:pStyle w:val="afe"/>
              <w:jc w:val="center"/>
              <w:rPr>
                <w:color w:val="000000" w:themeColor="text1"/>
                <w:sz w:val="24"/>
                <w:lang w:val="ru-RU"/>
              </w:rPr>
            </w:pPr>
            <w:r>
              <w:rPr>
                <w:sz w:val="24"/>
                <w:lang w:val="ru-RU"/>
              </w:rPr>
              <w:t>16,0</w:t>
            </w:r>
          </w:p>
        </w:tc>
        <w:tc>
          <w:tcPr>
            <w:tcW w:w="1073" w:type="dxa"/>
            <w:shd w:val="clear" w:color="auto" w:fill="auto"/>
            <w:vAlign w:val="center"/>
          </w:tcPr>
          <w:p w14:paraId="3304E083" w14:textId="52120B8C" w:rsidR="00024F2B" w:rsidRPr="005279F5" w:rsidRDefault="00024F2B" w:rsidP="00024F2B">
            <w:pPr>
              <w:pStyle w:val="afe"/>
              <w:jc w:val="center"/>
              <w:rPr>
                <w:color w:val="000000" w:themeColor="text1"/>
                <w:sz w:val="24"/>
                <w:lang w:val="ru-RU"/>
              </w:rPr>
            </w:pPr>
            <w:r>
              <w:rPr>
                <w:sz w:val="24"/>
                <w:lang w:val="ru-RU"/>
              </w:rPr>
              <w:t>200</w:t>
            </w:r>
          </w:p>
        </w:tc>
        <w:tc>
          <w:tcPr>
            <w:tcW w:w="1073" w:type="dxa"/>
            <w:shd w:val="clear" w:color="auto" w:fill="auto"/>
            <w:vAlign w:val="center"/>
          </w:tcPr>
          <w:p w14:paraId="5D25E1DF" w14:textId="71DA699A" w:rsidR="00024F2B" w:rsidRPr="005279F5" w:rsidRDefault="00024F2B" w:rsidP="00024F2B">
            <w:pPr>
              <w:pStyle w:val="afe"/>
              <w:jc w:val="center"/>
              <w:rPr>
                <w:color w:val="000000" w:themeColor="text1"/>
                <w:sz w:val="24"/>
                <w:lang w:val="ru-RU"/>
              </w:rPr>
            </w:pPr>
            <w:r>
              <w:rPr>
                <w:sz w:val="24"/>
                <w:lang w:val="ru-RU"/>
              </w:rPr>
              <w:t>30000</w:t>
            </w:r>
          </w:p>
        </w:tc>
        <w:tc>
          <w:tcPr>
            <w:tcW w:w="1073" w:type="dxa"/>
            <w:shd w:val="clear" w:color="auto" w:fill="auto"/>
            <w:vAlign w:val="center"/>
          </w:tcPr>
          <w:p w14:paraId="11571184" w14:textId="4BBD08D9" w:rsidR="00024F2B" w:rsidRPr="005279F5" w:rsidRDefault="00024F2B" w:rsidP="00024F2B">
            <w:pPr>
              <w:pStyle w:val="afe"/>
              <w:jc w:val="center"/>
              <w:rPr>
                <w:color w:val="000000" w:themeColor="text1"/>
                <w:sz w:val="24"/>
                <w:lang w:val="ru-RU"/>
              </w:rPr>
            </w:pPr>
            <w:r>
              <w:rPr>
                <w:sz w:val="24"/>
                <w:lang w:val="ru-RU"/>
              </w:rPr>
              <w:t>20</w:t>
            </w:r>
          </w:p>
        </w:tc>
        <w:tc>
          <w:tcPr>
            <w:tcW w:w="1073" w:type="dxa"/>
            <w:shd w:val="clear" w:color="auto" w:fill="auto"/>
            <w:vAlign w:val="center"/>
          </w:tcPr>
          <w:p w14:paraId="54479ED6" w14:textId="3336F9AF" w:rsidR="00024F2B" w:rsidRPr="005279F5" w:rsidRDefault="00024F2B" w:rsidP="00024F2B">
            <w:pPr>
              <w:pStyle w:val="afe"/>
              <w:jc w:val="center"/>
              <w:rPr>
                <w:color w:val="000000" w:themeColor="text1"/>
                <w:sz w:val="24"/>
                <w:lang w:val="ru-RU"/>
              </w:rPr>
            </w:pPr>
            <w:r>
              <w:rPr>
                <w:sz w:val="24"/>
                <w:lang w:val="ru-RU"/>
              </w:rPr>
              <w:t>3000</w:t>
            </w:r>
          </w:p>
        </w:tc>
      </w:tr>
      <w:tr w:rsidR="00024F2B" w:rsidRPr="005279F5" w14:paraId="0070A58A" w14:textId="77777777" w:rsidTr="00D2205B">
        <w:trPr>
          <w:trHeight w:val="208"/>
          <w:jc w:val="center"/>
        </w:trPr>
        <w:tc>
          <w:tcPr>
            <w:tcW w:w="2556" w:type="dxa"/>
            <w:shd w:val="clear" w:color="auto" w:fill="auto"/>
            <w:vAlign w:val="center"/>
          </w:tcPr>
          <w:p w14:paraId="164E0F3D" w14:textId="1D080FB5"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4BAB5BCB" w14:textId="5EAB0B7C" w:rsidR="00024F2B" w:rsidRPr="00257773" w:rsidRDefault="00257773" w:rsidP="00024F2B">
            <w:pPr>
              <w:pStyle w:val="afe"/>
              <w:jc w:val="center"/>
              <w:rPr>
                <w:color w:val="000000" w:themeColor="text1"/>
                <w:sz w:val="24"/>
                <w:lang w:val="ru-RU"/>
              </w:rPr>
            </w:pPr>
            <w:r w:rsidRPr="00257773">
              <w:rPr>
                <w:color w:val="000000" w:themeColor="text1"/>
                <w:sz w:val="24"/>
                <w:lang w:val="ru-RU"/>
              </w:rPr>
              <w:t>23</w:t>
            </w:r>
          </w:p>
        </w:tc>
        <w:tc>
          <w:tcPr>
            <w:tcW w:w="1108" w:type="dxa"/>
            <w:shd w:val="clear" w:color="auto" w:fill="auto"/>
            <w:vAlign w:val="center"/>
          </w:tcPr>
          <w:p w14:paraId="07ED6346" w14:textId="5952AE57" w:rsidR="00024F2B" w:rsidRPr="005279F5" w:rsidRDefault="00024F2B" w:rsidP="00024F2B">
            <w:pPr>
              <w:pStyle w:val="afe"/>
              <w:jc w:val="center"/>
              <w:rPr>
                <w:color w:val="000000" w:themeColor="text1"/>
                <w:sz w:val="24"/>
                <w:lang w:val="ru-RU"/>
              </w:rPr>
            </w:pPr>
            <w:r>
              <w:rPr>
                <w:sz w:val="24"/>
                <w:lang w:val="ru-RU"/>
              </w:rPr>
              <w:t>29,0</w:t>
            </w:r>
          </w:p>
        </w:tc>
        <w:tc>
          <w:tcPr>
            <w:tcW w:w="1073" w:type="dxa"/>
            <w:shd w:val="clear" w:color="auto" w:fill="auto"/>
            <w:vAlign w:val="center"/>
          </w:tcPr>
          <w:p w14:paraId="390636D1" w14:textId="4C6F3B5E" w:rsidR="00024F2B" w:rsidRPr="005279F5" w:rsidRDefault="00024F2B" w:rsidP="00024F2B">
            <w:pPr>
              <w:pStyle w:val="afe"/>
              <w:jc w:val="center"/>
              <w:rPr>
                <w:color w:val="000000" w:themeColor="text1"/>
                <w:sz w:val="24"/>
                <w:lang w:val="ru-RU"/>
              </w:rPr>
            </w:pPr>
            <w:r>
              <w:rPr>
                <w:sz w:val="24"/>
                <w:lang w:val="ru-RU"/>
              </w:rPr>
              <w:t>350</w:t>
            </w:r>
          </w:p>
        </w:tc>
        <w:tc>
          <w:tcPr>
            <w:tcW w:w="1073" w:type="dxa"/>
            <w:shd w:val="clear" w:color="auto" w:fill="auto"/>
            <w:vAlign w:val="center"/>
          </w:tcPr>
          <w:p w14:paraId="3E71C738" w14:textId="19430E21" w:rsidR="00024F2B" w:rsidRPr="005279F5" w:rsidRDefault="00024F2B" w:rsidP="00024F2B">
            <w:pPr>
              <w:pStyle w:val="afe"/>
              <w:jc w:val="center"/>
              <w:rPr>
                <w:color w:val="000000" w:themeColor="text1"/>
                <w:sz w:val="24"/>
                <w:lang w:val="ru-RU"/>
              </w:rPr>
            </w:pPr>
            <w:r>
              <w:rPr>
                <w:sz w:val="24"/>
                <w:lang w:val="ru-RU"/>
              </w:rPr>
              <w:t>48000</w:t>
            </w:r>
          </w:p>
        </w:tc>
        <w:tc>
          <w:tcPr>
            <w:tcW w:w="1073" w:type="dxa"/>
            <w:shd w:val="clear" w:color="auto" w:fill="auto"/>
            <w:vAlign w:val="center"/>
          </w:tcPr>
          <w:p w14:paraId="2DF47A46" w14:textId="5A5A5ADF" w:rsidR="00024F2B" w:rsidRPr="005279F5" w:rsidRDefault="00024F2B" w:rsidP="00024F2B">
            <w:pPr>
              <w:pStyle w:val="afe"/>
              <w:jc w:val="center"/>
              <w:rPr>
                <w:color w:val="000000" w:themeColor="text1"/>
                <w:sz w:val="24"/>
                <w:lang w:val="ru-RU"/>
              </w:rPr>
            </w:pPr>
            <w:r>
              <w:rPr>
                <w:sz w:val="24"/>
                <w:lang w:val="ru-RU"/>
              </w:rPr>
              <w:t>35</w:t>
            </w:r>
          </w:p>
        </w:tc>
        <w:tc>
          <w:tcPr>
            <w:tcW w:w="1073" w:type="dxa"/>
            <w:shd w:val="clear" w:color="auto" w:fill="auto"/>
            <w:vAlign w:val="center"/>
          </w:tcPr>
          <w:p w14:paraId="17039B7C" w14:textId="278D574E" w:rsidR="00024F2B" w:rsidRPr="005279F5" w:rsidRDefault="00024F2B" w:rsidP="00024F2B">
            <w:pPr>
              <w:pStyle w:val="afe"/>
              <w:jc w:val="center"/>
              <w:rPr>
                <w:color w:val="000000" w:themeColor="text1"/>
                <w:sz w:val="24"/>
                <w:lang w:val="ru-RU"/>
              </w:rPr>
            </w:pPr>
            <w:r>
              <w:rPr>
                <w:sz w:val="24"/>
                <w:lang w:val="ru-RU"/>
              </w:rPr>
              <w:t>4800</w:t>
            </w:r>
          </w:p>
        </w:tc>
      </w:tr>
      <w:tr w:rsidR="00BD6331" w:rsidRPr="000C69BB" w14:paraId="70BEBEC2" w14:textId="77777777" w:rsidTr="003D2DEF">
        <w:trPr>
          <w:trHeight w:val="208"/>
          <w:jc w:val="center"/>
        </w:trPr>
        <w:tc>
          <w:tcPr>
            <w:tcW w:w="9589" w:type="dxa"/>
            <w:gridSpan w:val="7"/>
            <w:shd w:val="clear" w:color="auto" w:fill="auto"/>
            <w:vAlign w:val="center"/>
          </w:tcPr>
          <w:p w14:paraId="2E904BF5" w14:textId="50F86009" w:rsidR="00BD6331" w:rsidRPr="00BD6331" w:rsidRDefault="00BD6331" w:rsidP="00BD6331">
            <w:pPr>
              <w:spacing w:line="360" w:lineRule="auto"/>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Величины дисбалансов даны без учета влияния переборок и за вычетом порога чувствительности балансировочного станка.</w:t>
            </w:r>
          </w:p>
        </w:tc>
      </w:tr>
    </w:tbl>
    <w:p w14:paraId="310136BA" w14:textId="77777777" w:rsidR="00373C74" w:rsidRPr="005279F5" w:rsidRDefault="00373C74">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p w14:paraId="169D5072" w14:textId="1A332737" w:rsidR="004563F5" w:rsidRPr="005279F5" w:rsidRDefault="00E245C0" w:rsidP="00140826">
      <w:pPr>
        <w:pStyle w:val="2"/>
      </w:pPr>
      <w:bookmarkStart w:id="51" w:name="_Toc63062315"/>
      <w:bookmarkStart w:id="52" w:name="_Toc63349235"/>
      <w:bookmarkStart w:id="53" w:name="_Toc64617371"/>
      <w:r>
        <w:lastRenderedPageBreak/>
        <w:t>4.</w:t>
      </w:r>
      <w:r w:rsidR="00BE1F5D" w:rsidRPr="005279F5">
        <w:t>5</w:t>
      </w:r>
      <w:r w:rsidR="004563F5" w:rsidRPr="005279F5">
        <w:t xml:space="preserve"> Требования </w:t>
      </w:r>
      <w:r w:rsidR="005A70C0" w:rsidRPr="005279F5">
        <w:t>по обеспечению чистоты</w:t>
      </w:r>
      <w:bookmarkEnd w:id="51"/>
      <w:bookmarkEnd w:id="52"/>
      <w:bookmarkEnd w:id="53"/>
    </w:p>
    <w:p w14:paraId="2C23D4D8" w14:textId="77777777" w:rsidR="005A70C0" w:rsidRPr="005A3DA4" w:rsidRDefault="005A70C0" w:rsidP="005A70C0">
      <w:pPr>
        <w:rPr>
          <w:rFonts w:ascii="Times New Roman" w:hAnsi="Times New Roman"/>
          <w:color w:val="000000" w:themeColor="text1"/>
          <w:sz w:val="28"/>
          <w:szCs w:val="28"/>
          <w:lang w:val="ru-RU"/>
        </w:rPr>
      </w:pPr>
    </w:p>
    <w:p w14:paraId="75A93B7B" w14:textId="0580C034" w:rsidR="005A70C0" w:rsidRPr="005279F5"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5A70C0" w:rsidRPr="005279F5">
        <w:rPr>
          <w:rFonts w:ascii="Times New Roman" w:hAnsi="Times New Roman"/>
          <w:color w:val="000000" w:themeColor="text1"/>
          <w:sz w:val="28"/>
          <w:szCs w:val="28"/>
          <w:lang w:val="ru-RU"/>
        </w:rPr>
        <w:t>.1 При работах с ТНА, а также с деталями и сборочными единицами, входящими в его состав</w:t>
      </w:r>
      <w:r w:rsidR="00DE3143">
        <w:rPr>
          <w:rFonts w:ascii="Times New Roman" w:hAnsi="Times New Roman"/>
          <w:color w:val="000000" w:themeColor="text1"/>
          <w:sz w:val="28"/>
          <w:szCs w:val="28"/>
          <w:lang w:val="ru-RU"/>
        </w:rPr>
        <w:t>, должны</w:t>
      </w:r>
      <w:r w:rsidR="005A70C0" w:rsidRPr="005279F5">
        <w:rPr>
          <w:rFonts w:ascii="Times New Roman" w:hAnsi="Times New Roman"/>
          <w:color w:val="000000" w:themeColor="text1"/>
          <w:sz w:val="28"/>
          <w:szCs w:val="28"/>
          <w:lang w:val="ru-RU"/>
        </w:rPr>
        <w:t xml:space="preserve"> быть предусмотрены мероприятия, обеспечивающие защиту внутренних полостей в соответствии с требованиями ОСТ 92-0300.</w:t>
      </w:r>
    </w:p>
    <w:p w14:paraId="7625AD2D" w14:textId="3777B26C" w:rsidR="005A70C0" w:rsidRPr="005279F5"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5A70C0" w:rsidRPr="005279F5">
        <w:rPr>
          <w:rFonts w:ascii="Times New Roman" w:hAnsi="Times New Roman"/>
          <w:color w:val="000000" w:themeColor="text1"/>
          <w:sz w:val="28"/>
          <w:szCs w:val="28"/>
          <w:lang w:val="ru-RU"/>
        </w:rPr>
        <w:t xml:space="preserve">.2 Детали и сборочные единицы, поступающие на сборку ТНА, должны быть обезжирены, обработаны под компонент и проконтролированы по </w:t>
      </w:r>
      <w:r w:rsidR="008E28DF">
        <w:rPr>
          <w:rFonts w:ascii="Times New Roman" w:hAnsi="Times New Roman"/>
          <w:color w:val="000000" w:themeColor="text1"/>
          <w:sz w:val="28"/>
          <w:szCs w:val="28"/>
          <w:lang w:val="ru-RU"/>
        </w:rPr>
        <w:t>ТП</w:t>
      </w:r>
      <w:r w:rsidR="005A70C0" w:rsidRPr="005279F5">
        <w:rPr>
          <w:rFonts w:ascii="Times New Roman" w:hAnsi="Times New Roman"/>
          <w:color w:val="000000" w:themeColor="text1"/>
          <w:sz w:val="28"/>
          <w:szCs w:val="28"/>
          <w:lang w:val="ru-RU"/>
        </w:rPr>
        <w:t xml:space="preserve"> предприятия-изготовителя.</w:t>
      </w:r>
    </w:p>
    <w:p w14:paraId="1E718EDC" w14:textId="60E10892" w:rsidR="005A70C0" w:rsidRPr="005279F5" w:rsidRDefault="005A70C0" w:rsidP="00490F3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Обработку ДСЕ под компонент производить согласно 00.</w:t>
      </w:r>
      <w:r w:rsidR="000C69BB">
        <w:rPr>
          <w:rFonts w:ascii="Times New Roman" w:hAnsi="Times New Roman"/>
          <w:color w:val="000000" w:themeColor="text1"/>
          <w:sz w:val="28"/>
          <w:szCs w:val="28"/>
          <w:lang w:val="ru-RU"/>
        </w:rPr>
        <w:t>LLLL</w:t>
      </w:r>
      <w:r w:rsidRPr="005279F5">
        <w:rPr>
          <w:rFonts w:ascii="Times New Roman" w:hAnsi="Times New Roman"/>
          <w:color w:val="000000" w:themeColor="text1"/>
          <w:sz w:val="28"/>
          <w:szCs w:val="28"/>
          <w:lang w:val="ru-RU"/>
        </w:rPr>
        <w:t>.0003.0000.00.0ТУ, 00.</w:t>
      </w:r>
      <w:r w:rsidR="000C69BB">
        <w:rPr>
          <w:rFonts w:ascii="Times New Roman" w:hAnsi="Times New Roman"/>
          <w:color w:val="000000" w:themeColor="text1"/>
          <w:sz w:val="28"/>
          <w:szCs w:val="28"/>
          <w:lang w:val="ru-RU"/>
        </w:rPr>
        <w:t>LLLL</w:t>
      </w:r>
      <w:r w:rsidRPr="005279F5">
        <w:rPr>
          <w:rFonts w:ascii="Times New Roman" w:hAnsi="Times New Roman"/>
          <w:color w:val="000000" w:themeColor="text1"/>
          <w:sz w:val="28"/>
          <w:szCs w:val="28"/>
          <w:lang w:val="ru-RU"/>
        </w:rPr>
        <w:t xml:space="preserve">.0004.0000.00.0ТУ. </w:t>
      </w:r>
    </w:p>
    <w:p w14:paraId="05825CFA" w14:textId="77777777" w:rsidR="005A70C0" w:rsidRPr="005279F5" w:rsidRDefault="005A70C0" w:rsidP="00490F3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Метод контроля качества обезжиривания определяет</w:t>
      </w:r>
      <w:r w:rsidR="00A56C7B" w:rsidRPr="005279F5">
        <w:rPr>
          <w:rFonts w:ascii="Times New Roman" w:hAnsi="Times New Roman"/>
          <w:color w:val="000000" w:themeColor="text1"/>
          <w:sz w:val="28"/>
          <w:szCs w:val="28"/>
          <w:lang w:val="ru-RU"/>
        </w:rPr>
        <w:t>ся</w:t>
      </w:r>
      <w:r w:rsidRPr="005279F5">
        <w:rPr>
          <w:rFonts w:ascii="Times New Roman" w:hAnsi="Times New Roman"/>
          <w:color w:val="000000" w:themeColor="text1"/>
          <w:sz w:val="28"/>
          <w:szCs w:val="28"/>
          <w:lang w:val="ru-RU"/>
        </w:rPr>
        <w:t xml:space="preserve"> технологической документацией.</w:t>
      </w:r>
    </w:p>
    <w:p w14:paraId="21B46BBA" w14:textId="66DF430E" w:rsidR="005A70C0" w:rsidRPr="005279F5" w:rsidRDefault="00E245C0" w:rsidP="002F09C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5A70C0" w:rsidRPr="005279F5">
        <w:rPr>
          <w:rFonts w:ascii="Times New Roman" w:hAnsi="Times New Roman"/>
          <w:color w:val="000000" w:themeColor="text1"/>
          <w:sz w:val="28"/>
          <w:szCs w:val="28"/>
          <w:lang w:val="ru-RU"/>
        </w:rPr>
        <w:t>.3</w:t>
      </w:r>
      <w:r w:rsidR="00D065B8" w:rsidRPr="005279F5">
        <w:rPr>
          <w:rFonts w:ascii="Times New Roman" w:hAnsi="Times New Roman"/>
          <w:color w:val="000000" w:themeColor="text1"/>
          <w:sz w:val="28"/>
          <w:szCs w:val="28"/>
          <w:lang w:val="ru-RU"/>
        </w:rPr>
        <w:t xml:space="preserve"> </w:t>
      </w:r>
      <w:r w:rsidR="005A70C0" w:rsidRPr="005279F5">
        <w:rPr>
          <w:rFonts w:ascii="Times New Roman" w:hAnsi="Times New Roman"/>
          <w:color w:val="000000" w:themeColor="text1"/>
          <w:sz w:val="28"/>
          <w:szCs w:val="28"/>
          <w:lang w:val="ru-RU"/>
        </w:rPr>
        <w:t>Не допускается:</w:t>
      </w:r>
    </w:p>
    <w:p w14:paraId="21957D4A" w14:textId="24C046DA" w:rsidR="005A70C0" w:rsidRPr="005279F5" w:rsidRDefault="005A70C0"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w:t>
      </w:r>
      <w:r w:rsidR="0027143A" w:rsidRPr="005279F5">
        <w:rPr>
          <w:rFonts w:ascii="Times New Roman" w:hAnsi="Times New Roman"/>
          <w:color w:val="000000" w:themeColor="text1"/>
          <w:sz w:val="28"/>
          <w:szCs w:val="28"/>
          <w:lang w:val="ru-RU"/>
        </w:rPr>
        <w:t>при сборке сборочных единиц загрязнение деталей, попадание</w:t>
      </w:r>
      <w:r w:rsidRPr="005279F5">
        <w:rPr>
          <w:rFonts w:ascii="Times New Roman" w:hAnsi="Times New Roman"/>
          <w:color w:val="000000" w:themeColor="text1"/>
          <w:sz w:val="28"/>
          <w:szCs w:val="28"/>
          <w:lang w:val="ru-RU"/>
        </w:rPr>
        <w:t xml:space="preserve"> </w:t>
      </w:r>
      <w:r w:rsidR="0027143A" w:rsidRPr="005279F5">
        <w:rPr>
          <w:rFonts w:ascii="Times New Roman" w:hAnsi="Times New Roman"/>
          <w:color w:val="000000" w:themeColor="text1"/>
          <w:sz w:val="28"/>
          <w:szCs w:val="28"/>
          <w:lang w:val="ru-RU"/>
        </w:rPr>
        <w:t>на детали твердых частиц, пыли, смазки или других веществ, не предусмотренных конструкторской</w:t>
      </w:r>
      <w:r w:rsidR="00D5326F" w:rsidRPr="005279F5">
        <w:rPr>
          <w:rFonts w:ascii="Times New Roman" w:hAnsi="Times New Roman"/>
          <w:color w:val="000000" w:themeColor="text1"/>
          <w:sz w:val="28"/>
          <w:szCs w:val="28"/>
          <w:lang w:val="ru-RU"/>
        </w:rPr>
        <w:t xml:space="preserve"> </w:t>
      </w:r>
      <w:r w:rsidR="0027143A" w:rsidRPr="005279F5">
        <w:rPr>
          <w:rFonts w:ascii="Times New Roman" w:hAnsi="Times New Roman"/>
          <w:color w:val="000000" w:themeColor="text1"/>
          <w:sz w:val="28"/>
          <w:szCs w:val="28"/>
          <w:lang w:val="ru-RU"/>
        </w:rPr>
        <w:t>документацией;</w:t>
      </w:r>
    </w:p>
    <w:p w14:paraId="7EF434A1" w14:textId="77777777" w:rsidR="009657A0" w:rsidRPr="005279F5" w:rsidRDefault="005A70C0"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наличие во внутренних полостях ТНА</w:t>
      </w:r>
      <w:r w:rsidR="009657A0" w:rsidRPr="005279F5">
        <w:rPr>
          <w:rFonts w:ascii="Times New Roman" w:hAnsi="Times New Roman"/>
          <w:color w:val="000000" w:themeColor="text1"/>
          <w:sz w:val="28"/>
          <w:szCs w:val="28"/>
          <w:lang w:val="ru-RU"/>
        </w:rPr>
        <w:t xml:space="preserve"> и входящих в него деталей и сборочных единиц</w:t>
      </w:r>
      <w:r w:rsidRPr="005279F5">
        <w:rPr>
          <w:rFonts w:ascii="Times New Roman" w:hAnsi="Times New Roman"/>
          <w:color w:val="000000" w:themeColor="text1"/>
          <w:sz w:val="28"/>
          <w:szCs w:val="28"/>
          <w:lang w:val="ru-RU"/>
        </w:rPr>
        <w:t xml:space="preserve"> стружки, оплавлений, сварочных брызг</w:t>
      </w:r>
      <w:r w:rsidR="003F71DF" w:rsidRPr="005279F5">
        <w:rPr>
          <w:rFonts w:ascii="Times New Roman" w:hAnsi="Times New Roman"/>
          <w:color w:val="000000" w:themeColor="text1"/>
          <w:sz w:val="28"/>
          <w:szCs w:val="28"/>
          <w:lang w:val="ru-RU"/>
        </w:rPr>
        <w:t xml:space="preserve"> и других </w:t>
      </w:r>
      <w:r w:rsidR="00EA6958" w:rsidRPr="005279F5">
        <w:rPr>
          <w:rFonts w:ascii="Times New Roman" w:hAnsi="Times New Roman"/>
          <w:color w:val="000000" w:themeColor="text1"/>
          <w:sz w:val="28"/>
          <w:szCs w:val="28"/>
          <w:lang w:val="ru-RU"/>
        </w:rPr>
        <w:t>посторонних</w:t>
      </w:r>
      <w:r w:rsidR="003F71DF" w:rsidRPr="005279F5">
        <w:rPr>
          <w:rFonts w:ascii="Times New Roman" w:hAnsi="Times New Roman"/>
          <w:color w:val="000000" w:themeColor="text1"/>
          <w:sz w:val="28"/>
          <w:szCs w:val="28"/>
          <w:lang w:val="ru-RU"/>
        </w:rPr>
        <w:t xml:space="preserve"> предметов</w:t>
      </w:r>
      <w:r w:rsidRPr="005279F5">
        <w:rPr>
          <w:rFonts w:ascii="Times New Roman" w:hAnsi="Times New Roman"/>
          <w:color w:val="000000" w:themeColor="text1"/>
          <w:sz w:val="28"/>
          <w:szCs w:val="28"/>
          <w:lang w:val="ru-RU"/>
        </w:rPr>
        <w:t>, механических повреждений</w:t>
      </w:r>
      <w:r w:rsidR="00E33EFE" w:rsidRPr="005279F5">
        <w:rPr>
          <w:rFonts w:ascii="Times New Roman" w:hAnsi="Times New Roman"/>
          <w:color w:val="000000" w:themeColor="text1"/>
          <w:sz w:val="28"/>
          <w:szCs w:val="28"/>
          <w:lang w:val="ru-RU"/>
        </w:rPr>
        <w:t xml:space="preserve"> (кроме случаев, оговоренных настоящими ТУ)</w:t>
      </w:r>
      <w:r w:rsidRPr="005279F5">
        <w:rPr>
          <w:rFonts w:ascii="Times New Roman" w:hAnsi="Times New Roman"/>
          <w:color w:val="000000" w:themeColor="text1"/>
          <w:sz w:val="28"/>
          <w:szCs w:val="28"/>
          <w:lang w:val="ru-RU"/>
        </w:rPr>
        <w:t xml:space="preserve"> </w:t>
      </w:r>
      <w:r w:rsidR="00E33EFE" w:rsidRPr="005279F5">
        <w:rPr>
          <w:rFonts w:ascii="Times New Roman" w:hAnsi="Times New Roman"/>
          <w:color w:val="000000" w:themeColor="text1"/>
          <w:sz w:val="28"/>
          <w:szCs w:val="28"/>
          <w:lang w:val="ru-RU"/>
        </w:rPr>
        <w:t>с выступанием металла</w:t>
      </w:r>
      <w:r w:rsidRPr="005279F5">
        <w:rPr>
          <w:rFonts w:ascii="Times New Roman" w:hAnsi="Times New Roman"/>
          <w:color w:val="000000" w:themeColor="text1"/>
          <w:sz w:val="28"/>
          <w:szCs w:val="28"/>
          <w:lang w:val="ru-RU"/>
        </w:rPr>
        <w:t>, проплавов каплевидной формы с шейкой в сварных швах</w:t>
      </w:r>
      <w:r w:rsidR="009657A0" w:rsidRPr="005279F5">
        <w:rPr>
          <w:rFonts w:ascii="Times New Roman" w:hAnsi="Times New Roman"/>
          <w:color w:val="000000" w:themeColor="text1"/>
          <w:sz w:val="28"/>
          <w:szCs w:val="28"/>
          <w:lang w:val="ru-RU"/>
        </w:rPr>
        <w:t>.</w:t>
      </w:r>
    </w:p>
    <w:p w14:paraId="7993FFE4" w14:textId="38AED8AF" w:rsidR="009657A0" w:rsidRPr="005279F5" w:rsidRDefault="009657A0" w:rsidP="009657A0">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ВНИМАНИЕ! Применение смазки во внутренних полостях насоса 00.</w:t>
      </w:r>
      <w:r w:rsidR="000C69BB">
        <w:rPr>
          <w:rFonts w:ascii="Times New Roman" w:hAnsi="Times New Roman"/>
          <w:color w:val="000000" w:themeColor="text1"/>
          <w:sz w:val="28"/>
          <w:szCs w:val="28"/>
          <w:lang w:val="ru-RU"/>
        </w:rPr>
        <w:t>XXXX</w:t>
      </w:r>
      <w:r w:rsidR="004C755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4C7559">
        <w:rPr>
          <w:rFonts w:ascii="Times New Roman" w:hAnsi="Times New Roman"/>
          <w:color w:val="000000" w:themeColor="text1"/>
          <w:sz w:val="28"/>
          <w:szCs w:val="28"/>
          <w:lang w:val="ru-RU"/>
        </w:rPr>
        <w:t>.000</w:t>
      </w:r>
      <w:r w:rsidRPr="005279F5">
        <w:rPr>
          <w:rFonts w:ascii="Times New Roman" w:hAnsi="Times New Roman"/>
          <w:color w:val="000000" w:themeColor="text1"/>
          <w:sz w:val="28"/>
          <w:szCs w:val="28"/>
          <w:lang w:val="ru-RU"/>
        </w:rPr>
        <w:t>0.00.0 в местах, не предусмотренных конструкторской документацией, недопустимо. Наличие в них смазки и загрязнений взрывоопасно при работе с перекачиваемым компонентом.</w:t>
      </w:r>
    </w:p>
    <w:p w14:paraId="75FA4FC9" w14:textId="3504E2BE" w:rsidR="002F09C1" w:rsidRPr="005279F5" w:rsidRDefault="00E245C0" w:rsidP="002F09C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F09C1" w:rsidRPr="005279F5">
        <w:rPr>
          <w:rFonts w:ascii="Times New Roman" w:hAnsi="Times New Roman"/>
          <w:color w:val="000000" w:themeColor="text1"/>
          <w:sz w:val="28"/>
          <w:szCs w:val="28"/>
          <w:lang w:val="ru-RU"/>
        </w:rPr>
        <w:t xml:space="preserve">.5.4 При изготовлении деталей и сборочных единиц, а также при проведении с ними всех дальнейших работ, обеспечить чистоту внутренних полостей в соответствии с требованиями таблиц </w:t>
      </w:r>
      <w:r w:rsidR="00BD6331">
        <w:rPr>
          <w:rFonts w:ascii="Times New Roman" w:hAnsi="Times New Roman"/>
          <w:color w:val="000000" w:themeColor="text1"/>
          <w:sz w:val="28"/>
          <w:szCs w:val="28"/>
          <w:lang w:val="ru-RU"/>
        </w:rPr>
        <w:t>9</w:t>
      </w:r>
      <w:r w:rsidR="002F09C1" w:rsidRPr="005279F5">
        <w:rPr>
          <w:rFonts w:ascii="Times New Roman" w:hAnsi="Times New Roman"/>
          <w:color w:val="000000" w:themeColor="text1"/>
          <w:sz w:val="28"/>
          <w:szCs w:val="28"/>
          <w:lang w:val="ru-RU"/>
        </w:rPr>
        <w:t xml:space="preserve"> и 1</w:t>
      </w:r>
      <w:r w:rsidR="00BD6331">
        <w:rPr>
          <w:rFonts w:ascii="Times New Roman" w:hAnsi="Times New Roman"/>
          <w:color w:val="000000" w:themeColor="text1"/>
          <w:sz w:val="28"/>
          <w:szCs w:val="28"/>
          <w:lang w:val="ru-RU"/>
        </w:rPr>
        <w:t>0</w:t>
      </w:r>
      <w:r w:rsidR="002F09C1" w:rsidRPr="005279F5">
        <w:rPr>
          <w:rFonts w:ascii="Times New Roman" w:hAnsi="Times New Roman"/>
          <w:color w:val="000000" w:themeColor="text1"/>
          <w:sz w:val="28"/>
          <w:szCs w:val="28"/>
          <w:lang w:val="ru-RU"/>
        </w:rPr>
        <w:t>.</w:t>
      </w:r>
    </w:p>
    <w:p w14:paraId="1ED3D7D8" w14:textId="77777777" w:rsidR="00342016" w:rsidRPr="005279F5" w:rsidRDefault="00342016" w:rsidP="002F09C1">
      <w:pPr>
        <w:spacing w:line="360" w:lineRule="auto"/>
        <w:ind w:firstLine="567"/>
        <w:jc w:val="both"/>
        <w:rPr>
          <w:rFonts w:ascii="Times New Roman" w:hAnsi="Times New Roman"/>
          <w:color w:val="000000" w:themeColor="text1"/>
          <w:sz w:val="28"/>
          <w:szCs w:val="28"/>
          <w:lang w:val="ru-RU"/>
        </w:rPr>
      </w:pPr>
    </w:p>
    <w:p w14:paraId="400C3CD4" w14:textId="1B0A9FD7" w:rsidR="002F09C1" w:rsidRPr="005279F5" w:rsidRDefault="00E245C0" w:rsidP="002F09C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2F09C1" w:rsidRPr="005279F5">
        <w:rPr>
          <w:rFonts w:ascii="Times New Roman" w:hAnsi="Times New Roman"/>
          <w:color w:val="000000" w:themeColor="text1"/>
          <w:sz w:val="28"/>
          <w:szCs w:val="28"/>
          <w:lang w:val="ru-RU"/>
        </w:rPr>
        <w:t>.5.5 Контроль состояния внутренних</w:t>
      </w:r>
      <w:r w:rsidR="004F43C1" w:rsidRPr="005279F5">
        <w:rPr>
          <w:rFonts w:ascii="Times New Roman" w:hAnsi="Times New Roman"/>
          <w:color w:val="000000" w:themeColor="text1"/>
          <w:sz w:val="28"/>
          <w:szCs w:val="28"/>
          <w:lang w:val="ru-RU"/>
        </w:rPr>
        <w:t xml:space="preserve"> </w:t>
      </w:r>
      <w:r w:rsidR="002F09C1" w:rsidRPr="005279F5">
        <w:rPr>
          <w:rFonts w:ascii="Times New Roman" w:hAnsi="Times New Roman"/>
          <w:color w:val="000000" w:themeColor="text1"/>
          <w:sz w:val="28"/>
          <w:szCs w:val="28"/>
          <w:lang w:val="ru-RU"/>
        </w:rPr>
        <w:t>полостей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2F09C1" w:rsidRPr="005279F5">
        <w:rPr>
          <w:rFonts w:ascii="Times New Roman" w:hAnsi="Times New Roman"/>
          <w:color w:val="000000" w:themeColor="text1"/>
          <w:sz w:val="28"/>
          <w:szCs w:val="28"/>
          <w:lang w:val="ru-RU"/>
        </w:rPr>
        <w:t>.00.0 и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BD6331">
        <w:rPr>
          <w:rFonts w:ascii="Times New Roman" w:hAnsi="Times New Roman"/>
          <w:color w:val="000000" w:themeColor="text1"/>
          <w:sz w:val="28"/>
          <w:szCs w:val="28"/>
          <w:lang w:val="ru-RU"/>
        </w:rPr>
        <w:t>, указанных в таблицах 9</w:t>
      </w:r>
      <w:r w:rsidR="002F09C1" w:rsidRPr="005279F5">
        <w:rPr>
          <w:rFonts w:ascii="Times New Roman" w:hAnsi="Times New Roman"/>
          <w:color w:val="000000" w:themeColor="text1"/>
          <w:sz w:val="28"/>
          <w:szCs w:val="28"/>
          <w:lang w:val="ru-RU"/>
        </w:rPr>
        <w:t xml:space="preserve"> и 1</w:t>
      </w:r>
      <w:r w:rsidR="00BD6331">
        <w:rPr>
          <w:rFonts w:ascii="Times New Roman" w:hAnsi="Times New Roman"/>
          <w:color w:val="000000" w:themeColor="text1"/>
          <w:sz w:val="28"/>
          <w:szCs w:val="28"/>
          <w:lang w:val="ru-RU"/>
        </w:rPr>
        <w:t>0</w:t>
      </w:r>
      <w:r w:rsidR="002F09C1" w:rsidRPr="005279F5">
        <w:rPr>
          <w:rFonts w:ascii="Times New Roman" w:hAnsi="Times New Roman"/>
          <w:color w:val="000000" w:themeColor="text1"/>
          <w:sz w:val="28"/>
          <w:szCs w:val="28"/>
          <w:lang w:val="ru-RU"/>
        </w:rPr>
        <w:t xml:space="preserve">, производить в соответствии с </w:t>
      </w:r>
      <w:r w:rsidR="00675DBF" w:rsidRPr="005279F5">
        <w:rPr>
          <w:rFonts w:ascii="Times New Roman" w:hAnsi="Times New Roman"/>
          <w:color w:val="000000" w:themeColor="text1"/>
          <w:sz w:val="28"/>
          <w:szCs w:val="28"/>
          <w:lang w:val="ru-RU"/>
        </w:rPr>
        <w:t>п</w:t>
      </w:r>
      <w:r w:rsidR="00DE3143">
        <w:rPr>
          <w:rFonts w:ascii="Times New Roman" w:hAnsi="Times New Roman"/>
          <w:color w:val="000000" w:themeColor="text1"/>
          <w:sz w:val="28"/>
          <w:szCs w:val="28"/>
          <w:lang w:val="ru-RU"/>
        </w:rPr>
        <w:t>одразделом</w:t>
      </w:r>
      <w:r w:rsidR="00675DBF" w:rsidRPr="005279F5">
        <w:rPr>
          <w:rFonts w:ascii="Times New Roman" w:hAnsi="Times New Roman"/>
          <w:color w:val="000000" w:themeColor="text1"/>
          <w:sz w:val="28"/>
          <w:szCs w:val="28"/>
          <w:lang w:val="ru-RU"/>
        </w:rPr>
        <w:t xml:space="preserve"> </w:t>
      </w:r>
      <w:r w:rsidR="006D56DF">
        <w:rPr>
          <w:rFonts w:ascii="Times New Roman" w:hAnsi="Times New Roman"/>
          <w:color w:val="000000" w:themeColor="text1"/>
          <w:sz w:val="28"/>
          <w:szCs w:val="28"/>
          <w:lang w:val="ru-RU"/>
        </w:rPr>
        <w:t>6</w:t>
      </w:r>
      <w:r w:rsidR="00675DBF" w:rsidRPr="005279F5">
        <w:rPr>
          <w:rFonts w:ascii="Times New Roman" w:hAnsi="Times New Roman"/>
          <w:color w:val="000000" w:themeColor="text1"/>
          <w:sz w:val="28"/>
          <w:szCs w:val="28"/>
          <w:lang w:val="ru-RU"/>
        </w:rPr>
        <w:t>.1</w:t>
      </w:r>
      <w:r w:rsidR="00327B07" w:rsidRPr="005279F5">
        <w:rPr>
          <w:rFonts w:ascii="Times New Roman" w:hAnsi="Times New Roman"/>
          <w:color w:val="000000" w:themeColor="text1"/>
          <w:sz w:val="28"/>
          <w:szCs w:val="28"/>
          <w:lang w:val="ru-RU"/>
        </w:rPr>
        <w:t>7</w:t>
      </w:r>
      <w:r w:rsidR="002F09C1" w:rsidRPr="005279F5">
        <w:rPr>
          <w:rFonts w:ascii="Times New Roman" w:hAnsi="Times New Roman"/>
          <w:color w:val="000000" w:themeColor="text1"/>
          <w:sz w:val="28"/>
          <w:szCs w:val="28"/>
          <w:lang w:val="ru-RU"/>
        </w:rPr>
        <w:t xml:space="preserve"> настоящих ТУ.</w:t>
      </w:r>
    </w:p>
    <w:p w14:paraId="317031B4" w14:textId="0C5B82B7" w:rsidR="005A70C0" w:rsidRPr="005279F5"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5A70C0" w:rsidRPr="005279F5">
        <w:rPr>
          <w:rFonts w:ascii="Times New Roman" w:hAnsi="Times New Roman"/>
          <w:color w:val="000000" w:themeColor="text1"/>
          <w:sz w:val="28"/>
          <w:szCs w:val="28"/>
          <w:lang w:val="ru-RU"/>
        </w:rPr>
        <w:t>.</w:t>
      </w:r>
      <w:r w:rsidR="002F09C1" w:rsidRPr="005279F5">
        <w:rPr>
          <w:rFonts w:ascii="Times New Roman" w:hAnsi="Times New Roman"/>
          <w:color w:val="000000" w:themeColor="text1"/>
          <w:sz w:val="28"/>
          <w:szCs w:val="28"/>
          <w:lang w:val="ru-RU"/>
        </w:rPr>
        <w:t>6</w:t>
      </w:r>
      <w:r w:rsidR="005A70C0" w:rsidRPr="005279F5">
        <w:rPr>
          <w:rFonts w:ascii="Times New Roman" w:hAnsi="Times New Roman"/>
          <w:color w:val="000000" w:themeColor="text1"/>
          <w:sz w:val="28"/>
          <w:szCs w:val="28"/>
          <w:lang w:val="ru-RU"/>
        </w:rPr>
        <w:t xml:space="preserve"> При сборке, переборке, приемке ОТК, а также в случае перерыва в работе более одного часа неокончательно собранные сборочные единицы должны быть защищены от попадания частиц и загрязнений, с этой целью:</w:t>
      </w:r>
    </w:p>
    <w:p w14:paraId="382F9750" w14:textId="1B465910" w:rsidR="005A70C0" w:rsidRPr="005279F5" w:rsidRDefault="005A70C0" w:rsidP="006A155B">
      <w:pPr>
        <w:spacing w:line="360" w:lineRule="auto"/>
        <w:ind w:firstLine="851"/>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открытые полости, отверстия, магистрали закрыть технологически</w:t>
      </w:r>
      <w:r w:rsidR="006A155B" w:rsidRPr="006A155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ми заглушками и опломбировать;</w:t>
      </w:r>
    </w:p>
    <w:p w14:paraId="14CCB880" w14:textId="77777777" w:rsidR="005A70C0" w:rsidRPr="005279F5" w:rsidRDefault="005A70C0"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сборочные единицы и ТНА накрыть технологическим чехлом, чехол опломбировать.</w:t>
      </w:r>
    </w:p>
    <w:p w14:paraId="66AB4BA0" w14:textId="376B9913" w:rsidR="005A70C0"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FF08BC">
        <w:rPr>
          <w:rFonts w:ascii="Times New Roman" w:hAnsi="Times New Roman"/>
          <w:color w:val="000000" w:themeColor="text1"/>
          <w:sz w:val="28"/>
          <w:szCs w:val="28"/>
          <w:lang w:val="ru-RU"/>
        </w:rPr>
        <w:t>.7</w:t>
      </w:r>
      <w:r w:rsidR="005A70C0" w:rsidRPr="005279F5">
        <w:rPr>
          <w:rFonts w:ascii="Times New Roman" w:hAnsi="Times New Roman"/>
          <w:color w:val="000000" w:themeColor="text1"/>
          <w:sz w:val="28"/>
          <w:szCs w:val="28"/>
          <w:lang w:val="ru-RU"/>
        </w:rPr>
        <w:t xml:space="preserve"> Хранение и транспортирование ТНА допускается только с заглушками, не допускающими попадания загрязняющих элементов во внутренние полости ТНА, а также деформацию уплотнительных, посадочных и резьбовых соединений.</w:t>
      </w:r>
    </w:p>
    <w:p w14:paraId="79847F96" w14:textId="151D6BDB" w:rsidR="005A70C0" w:rsidRPr="005279F5"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2F09C1" w:rsidRPr="005279F5">
        <w:rPr>
          <w:rFonts w:ascii="Times New Roman" w:hAnsi="Times New Roman"/>
          <w:color w:val="000000" w:themeColor="text1"/>
          <w:sz w:val="28"/>
          <w:szCs w:val="28"/>
          <w:lang w:val="ru-RU"/>
        </w:rPr>
        <w:t>.</w:t>
      </w:r>
      <w:r w:rsidR="00FF08BC">
        <w:rPr>
          <w:rFonts w:ascii="Times New Roman" w:hAnsi="Times New Roman"/>
          <w:color w:val="000000" w:themeColor="text1"/>
          <w:sz w:val="28"/>
          <w:szCs w:val="28"/>
          <w:lang w:val="ru-RU"/>
        </w:rPr>
        <w:t>8</w:t>
      </w:r>
      <w:r w:rsidR="005A70C0" w:rsidRPr="005279F5">
        <w:rPr>
          <w:rFonts w:ascii="Times New Roman" w:hAnsi="Times New Roman"/>
          <w:color w:val="000000" w:themeColor="text1"/>
          <w:sz w:val="28"/>
          <w:szCs w:val="28"/>
          <w:lang w:val="ru-RU"/>
        </w:rPr>
        <w:t xml:space="preserve"> В случае переборок не считать браковочным признаком наличие частиц полимеризовавшегося герметика, ТСП, металлической пыли, являющихся следствием нормальной разборки. Вышеуказанные частицы должны удаляться с соблюдением установленных мер по обеспечению чистоты внутренних полостей.</w:t>
      </w:r>
    </w:p>
    <w:p w14:paraId="346DA462" w14:textId="4D1E7F75" w:rsidR="005A70C0" w:rsidRPr="005279F5"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2F09C1" w:rsidRPr="005279F5">
        <w:rPr>
          <w:rFonts w:ascii="Times New Roman" w:hAnsi="Times New Roman"/>
          <w:color w:val="000000" w:themeColor="text1"/>
          <w:sz w:val="28"/>
          <w:szCs w:val="28"/>
          <w:lang w:val="ru-RU"/>
        </w:rPr>
        <w:t>.</w:t>
      </w:r>
      <w:r w:rsidR="00FF08BC">
        <w:rPr>
          <w:rFonts w:ascii="Times New Roman" w:hAnsi="Times New Roman"/>
          <w:color w:val="000000" w:themeColor="text1"/>
          <w:sz w:val="28"/>
          <w:szCs w:val="28"/>
          <w:lang w:val="ru-RU"/>
        </w:rPr>
        <w:t>9</w:t>
      </w:r>
      <w:r w:rsidR="005A70C0" w:rsidRPr="005279F5">
        <w:rPr>
          <w:rFonts w:ascii="Times New Roman" w:hAnsi="Times New Roman"/>
          <w:color w:val="000000" w:themeColor="text1"/>
          <w:sz w:val="28"/>
          <w:szCs w:val="28"/>
          <w:lang w:val="ru-RU"/>
        </w:rPr>
        <w:t xml:space="preserve"> Контроль труднодоступных полостей с помощью визуально-оптических средств производить в соответствии с 00.</w:t>
      </w:r>
      <w:r w:rsidR="000C69BB">
        <w:rPr>
          <w:rFonts w:ascii="Times New Roman" w:hAnsi="Times New Roman"/>
          <w:color w:val="000000" w:themeColor="text1"/>
          <w:sz w:val="28"/>
          <w:szCs w:val="28"/>
          <w:lang w:val="ru-RU"/>
        </w:rPr>
        <w:t>LLLL</w:t>
      </w:r>
      <w:r w:rsidR="005A70C0" w:rsidRPr="005279F5">
        <w:rPr>
          <w:rFonts w:ascii="Times New Roman" w:hAnsi="Times New Roman"/>
          <w:color w:val="000000" w:themeColor="text1"/>
          <w:sz w:val="28"/>
          <w:szCs w:val="28"/>
          <w:lang w:val="ru-RU"/>
        </w:rPr>
        <w:t>.0043.0000.00.0ТУ.</w:t>
      </w:r>
    </w:p>
    <w:p w14:paraId="6D480011" w14:textId="77777777" w:rsidR="004563F5" w:rsidRPr="005279F5" w:rsidRDefault="004563F5" w:rsidP="004563F5">
      <w:pPr>
        <w:rPr>
          <w:rFonts w:ascii="Times New Roman" w:hAnsi="Times New Roman"/>
          <w:color w:val="000000" w:themeColor="text1"/>
          <w:sz w:val="24"/>
          <w:szCs w:val="24"/>
          <w:lang w:val="ru-RU"/>
        </w:rPr>
        <w:sectPr w:rsidR="004563F5" w:rsidRPr="005279F5" w:rsidSect="00587A72">
          <w:pgSz w:w="11907" w:h="16840" w:code="9"/>
          <w:pgMar w:top="851" w:right="992" w:bottom="1304" w:left="1701" w:header="720" w:footer="170" w:gutter="0"/>
          <w:cols w:space="720"/>
        </w:sectPr>
      </w:pPr>
    </w:p>
    <w:p w14:paraId="6907D943" w14:textId="2C84CE8E" w:rsidR="00257773" w:rsidRDefault="00257773" w:rsidP="00257773">
      <w:pPr>
        <w:rPr>
          <w:rFonts w:ascii="Times New Roman" w:hAnsi="Times New Roman"/>
          <w:sz w:val="28"/>
          <w:szCs w:val="28"/>
          <w:lang w:val="ru-RU"/>
        </w:rPr>
      </w:pPr>
      <w:r w:rsidRPr="00DE3143">
        <w:rPr>
          <w:rFonts w:ascii="Times New Roman" w:hAnsi="Times New Roman"/>
          <w:spacing w:val="30"/>
          <w:sz w:val="28"/>
          <w:szCs w:val="28"/>
          <w:lang w:val="ru-RU"/>
        </w:rPr>
        <w:lastRenderedPageBreak/>
        <w:t xml:space="preserve">Таблица </w:t>
      </w:r>
      <w:r w:rsidR="00BD6331">
        <w:rPr>
          <w:rFonts w:ascii="Times New Roman" w:hAnsi="Times New Roman"/>
          <w:spacing w:val="30"/>
          <w:sz w:val="28"/>
          <w:szCs w:val="28"/>
          <w:lang w:val="ru-RU"/>
        </w:rPr>
        <w:t>9</w:t>
      </w:r>
      <w:r w:rsidRPr="00DE3143">
        <w:rPr>
          <w:rFonts w:ascii="Times New Roman" w:hAnsi="Times New Roman"/>
          <w:spacing w:val="30"/>
          <w:sz w:val="28"/>
          <w:szCs w:val="28"/>
          <w:lang w:val="ru-RU"/>
        </w:rPr>
        <w:t xml:space="preserve"> </w:t>
      </w:r>
      <w:r>
        <w:rPr>
          <w:rFonts w:ascii="Times New Roman" w:hAnsi="Times New Roman"/>
          <w:sz w:val="28"/>
          <w:szCs w:val="28"/>
          <w:lang w:val="ru-RU"/>
        </w:rPr>
        <w:t>– Контроль внутренних полостей статора 00.</w:t>
      </w:r>
      <w:r w:rsidR="000C69BB">
        <w:rPr>
          <w:rFonts w:ascii="Times New Roman" w:hAnsi="Times New Roman"/>
          <w:sz w:val="28"/>
          <w:szCs w:val="28"/>
          <w:lang w:val="ru-RU"/>
        </w:rPr>
        <w:t>XXXX</w:t>
      </w:r>
      <w:r>
        <w:rPr>
          <w:rFonts w:ascii="Times New Roman" w:hAnsi="Times New Roman"/>
          <w:sz w:val="28"/>
          <w:szCs w:val="28"/>
          <w:lang w:val="ru-RU"/>
        </w:rPr>
        <w:t>.</w:t>
      </w:r>
      <w:r w:rsidR="000C69BB">
        <w:rPr>
          <w:rFonts w:ascii="Times New Roman" w:hAnsi="Times New Roman"/>
          <w:sz w:val="28"/>
          <w:szCs w:val="28"/>
          <w:lang w:val="ru-RU"/>
        </w:rPr>
        <w:t>YYYR</w:t>
      </w:r>
      <w:r>
        <w:rPr>
          <w:rFonts w:ascii="Times New Roman" w:hAnsi="Times New Roman"/>
          <w:sz w:val="28"/>
          <w:szCs w:val="28"/>
          <w:lang w:val="ru-RU"/>
        </w:rPr>
        <w:t>.0030.00.0</w:t>
      </w:r>
    </w:p>
    <w:p w14:paraId="48FF05F8" w14:textId="77777777" w:rsidR="003657E0" w:rsidRPr="0009409B" w:rsidRDefault="003657E0" w:rsidP="00257773">
      <w:pPr>
        <w:rPr>
          <w:rFonts w:ascii="Times New Roman" w:hAnsi="Times New Roman"/>
          <w:sz w:val="28"/>
          <w:szCs w:val="28"/>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3196"/>
        <w:gridCol w:w="5106"/>
        <w:gridCol w:w="2601"/>
        <w:gridCol w:w="2501"/>
        <w:gridCol w:w="3166"/>
        <w:gridCol w:w="1676"/>
      </w:tblGrid>
      <w:tr w:rsidR="001904E1" w:rsidRPr="009D55B2" w14:paraId="1D8E38F5" w14:textId="77777777" w:rsidTr="00056611">
        <w:trPr>
          <w:jc w:val="center"/>
        </w:trPr>
        <w:tc>
          <w:tcPr>
            <w:tcW w:w="2495" w:type="dxa"/>
            <w:vAlign w:val="center"/>
          </w:tcPr>
          <w:p w14:paraId="37355F51"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Условное обозначение полости</w:t>
            </w:r>
          </w:p>
        </w:tc>
        <w:tc>
          <w:tcPr>
            <w:tcW w:w="2782" w:type="dxa"/>
            <w:vAlign w:val="center"/>
          </w:tcPr>
          <w:p w14:paraId="159675A1"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Сборочная единица</w:t>
            </w:r>
          </w:p>
        </w:tc>
        <w:tc>
          <w:tcPr>
            <w:tcW w:w="5250" w:type="dxa"/>
            <w:vAlign w:val="center"/>
          </w:tcPr>
          <w:p w14:paraId="482B54BD"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Наличие труднодоступной полости</w:t>
            </w:r>
          </w:p>
        </w:tc>
        <w:tc>
          <w:tcPr>
            <w:tcW w:w="2651" w:type="dxa"/>
            <w:vAlign w:val="center"/>
          </w:tcPr>
          <w:p w14:paraId="415EB9CA"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Наличие средств для осмотра, контроля</w:t>
            </w:r>
          </w:p>
        </w:tc>
        <w:tc>
          <w:tcPr>
            <w:tcW w:w="2552" w:type="dxa"/>
            <w:vAlign w:val="center"/>
          </w:tcPr>
          <w:p w14:paraId="6A0A6022"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Методы и средства защиты</w:t>
            </w:r>
          </w:p>
        </w:tc>
        <w:tc>
          <w:tcPr>
            <w:tcW w:w="3260" w:type="dxa"/>
            <w:vAlign w:val="center"/>
          </w:tcPr>
          <w:p w14:paraId="2B16EBD1"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Средства и способы очистки</w:t>
            </w:r>
          </w:p>
        </w:tc>
        <w:tc>
          <w:tcPr>
            <w:tcW w:w="1689" w:type="dxa"/>
            <w:vAlign w:val="center"/>
          </w:tcPr>
          <w:p w14:paraId="2961873F" w14:textId="4A4BF937" w:rsidR="001904E1" w:rsidRPr="00CC3318" w:rsidRDefault="001904E1" w:rsidP="00DE3143">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Примечани</w:t>
            </w:r>
            <w:r w:rsidR="00DE3143">
              <w:rPr>
                <w:rFonts w:ascii="Times New Roman" w:hAnsi="Times New Roman"/>
                <w:sz w:val="24"/>
                <w:szCs w:val="24"/>
                <w:lang w:val="ru-RU"/>
              </w:rPr>
              <w:t>е</w:t>
            </w:r>
          </w:p>
        </w:tc>
      </w:tr>
      <w:tr w:rsidR="001904E1" w:rsidRPr="003B4D54" w14:paraId="4E0757E6" w14:textId="77777777" w:rsidTr="00056611">
        <w:trPr>
          <w:jc w:val="center"/>
        </w:trPr>
        <w:tc>
          <w:tcPr>
            <w:tcW w:w="20679" w:type="dxa"/>
            <w:gridSpan w:val="7"/>
            <w:vAlign w:val="center"/>
          </w:tcPr>
          <w:p w14:paraId="742BC3E7" w14:textId="77777777" w:rsidR="001904E1" w:rsidRPr="00CC3318" w:rsidRDefault="001904E1" w:rsidP="00056611">
            <w:pPr>
              <w:spacing w:line="276" w:lineRule="auto"/>
              <w:jc w:val="center"/>
              <w:rPr>
                <w:rFonts w:ascii="Times New Roman" w:hAnsi="Times New Roman"/>
                <w:sz w:val="4"/>
                <w:szCs w:val="24"/>
                <w:lang w:val="ru-RU"/>
              </w:rPr>
            </w:pPr>
          </w:p>
        </w:tc>
      </w:tr>
      <w:tr w:rsidR="001904E1" w:rsidRPr="000C69BB" w14:paraId="71DE2CB0" w14:textId="77777777" w:rsidTr="00056611">
        <w:trPr>
          <w:jc w:val="center"/>
        </w:trPr>
        <w:tc>
          <w:tcPr>
            <w:tcW w:w="2495" w:type="dxa"/>
            <w:vAlign w:val="center"/>
          </w:tcPr>
          <w:p w14:paraId="0AC3EA73"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1</w:t>
            </w:r>
          </w:p>
        </w:tc>
        <w:tc>
          <w:tcPr>
            <w:tcW w:w="2782" w:type="dxa"/>
            <w:vMerge w:val="restart"/>
            <w:textDirection w:val="btLr"/>
            <w:vAlign w:val="center"/>
          </w:tcPr>
          <w:p w14:paraId="1905F3BA" w14:textId="394947D5" w:rsidR="001904E1" w:rsidRPr="00CC3318" w:rsidRDefault="001904E1" w:rsidP="00056611">
            <w:pPr>
              <w:spacing w:line="276" w:lineRule="auto"/>
              <w:ind w:left="113" w:right="113"/>
              <w:jc w:val="center"/>
              <w:rPr>
                <w:rFonts w:ascii="Times New Roman" w:hAnsi="Times New Roman"/>
                <w:sz w:val="24"/>
                <w:szCs w:val="24"/>
                <w:lang w:val="ru-RU"/>
              </w:rPr>
            </w:pPr>
            <w:r w:rsidRPr="00CC3318">
              <w:rPr>
                <w:rFonts w:ascii="Times New Roman" w:hAnsi="Times New Roman"/>
                <w:sz w:val="24"/>
                <w:szCs w:val="24"/>
                <w:lang w:val="ru-RU"/>
              </w:rPr>
              <w:t>Статор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.0030.00.0</w:t>
            </w:r>
          </w:p>
        </w:tc>
        <w:tc>
          <w:tcPr>
            <w:tcW w:w="5250" w:type="dxa"/>
            <w:vAlign w:val="center"/>
          </w:tcPr>
          <w:p w14:paraId="1463F805" w14:textId="0CDA31EB"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Коллектор, образованный сборочными единицами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.0061.00.1 и 00.</w:t>
            </w:r>
            <w:r w:rsidR="000C69BB">
              <w:rPr>
                <w:rFonts w:ascii="Times New Roman" w:hAnsi="Times New Roman"/>
                <w:sz w:val="24"/>
                <w:szCs w:val="24"/>
                <w:lang w:val="ru-RU"/>
              </w:rPr>
              <w:t>ZZZZ</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.0080.00.0</w:t>
            </w:r>
          </w:p>
        </w:tc>
        <w:tc>
          <w:tcPr>
            <w:tcW w:w="2651" w:type="dxa"/>
            <w:vAlign w:val="center"/>
          </w:tcPr>
          <w:p w14:paraId="5A2E9C4D"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Видеоэндоскоп, контроль в доступных местах</w:t>
            </w:r>
          </w:p>
        </w:tc>
        <w:tc>
          <w:tcPr>
            <w:tcW w:w="2552" w:type="dxa"/>
            <w:vAlign w:val="center"/>
          </w:tcPr>
          <w:p w14:paraId="492F1090"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Заглушки</w:t>
            </w:r>
          </w:p>
        </w:tc>
        <w:tc>
          <w:tcPr>
            <w:tcW w:w="3260" w:type="dxa"/>
            <w:vAlign w:val="center"/>
          </w:tcPr>
          <w:p w14:paraId="2D9B2EF1"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Кантование с обстукиванием деревянным молотком</w:t>
            </w:r>
          </w:p>
        </w:tc>
        <w:tc>
          <w:tcPr>
            <w:tcW w:w="1689" w:type="dxa"/>
            <w:vAlign w:val="center"/>
          </w:tcPr>
          <w:p w14:paraId="3564AA18"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0C69BB" w14:paraId="5180A689" w14:textId="77777777" w:rsidTr="00056611">
        <w:trPr>
          <w:trHeight w:val="925"/>
          <w:jc w:val="center"/>
        </w:trPr>
        <w:tc>
          <w:tcPr>
            <w:tcW w:w="2495" w:type="dxa"/>
            <w:vAlign w:val="center"/>
          </w:tcPr>
          <w:p w14:paraId="73655133"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2</w:t>
            </w:r>
          </w:p>
        </w:tc>
        <w:tc>
          <w:tcPr>
            <w:tcW w:w="2782" w:type="dxa"/>
            <w:vMerge/>
            <w:vAlign w:val="center"/>
          </w:tcPr>
          <w:p w14:paraId="10E8F5B6" w14:textId="77777777" w:rsidR="001904E1" w:rsidRPr="00CC3318" w:rsidRDefault="001904E1" w:rsidP="00056611">
            <w:pPr>
              <w:spacing w:line="276" w:lineRule="auto"/>
              <w:jc w:val="center"/>
              <w:rPr>
                <w:rFonts w:ascii="Times New Roman" w:hAnsi="Times New Roman"/>
                <w:sz w:val="24"/>
                <w:szCs w:val="24"/>
                <w:lang w:val="ru-RU"/>
              </w:rPr>
            </w:pPr>
          </w:p>
        </w:tc>
        <w:tc>
          <w:tcPr>
            <w:tcW w:w="5250" w:type="dxa"/>
            <w:vAlign w:val="center"/>
          </w:tcPr>
          <w:p w14:paraId="5426F50C" w14:textId="5F373161" w:rsidR="001904E1" w:rsidRPr="00CC3318" w:rsidRDefault="001904E1" w:rsidP="00C31C7F">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Внутренняя полость статора, образованная сборочной единицей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 xml:space="preserve">.0061.00.1 и </w:t>
            </w:r>
            <w:r w:rsidR="004872F1" w:rsidRPr="00CC3318">
              <w:rPr>
                <w:rFonts w:ascii="Times New Roman" w:hAnsi="Times New Roman"/>
                <w:sz w:val="24"/>
                <w:szCs w:val="24"/>
                <w:lang w:val="ru-RU"/>
              </w:rPr>
              <w:t>деталью</w:t>
            </w:r>
            <w:r w:rsidR="00C31C7F" w:rsidRPr="00CC3318">
              <w:rPr>
                <w:rFonts w:ascii="Times New Roman" w:hAnsi="Times New Roman"/>
                <w:sz w:val="24"/>
                <w:szCs w:val="24"/>
                <w:lang w:val="ru-RU"/>
              </w:rPr>
              <w:t xml:space="preserve">. </w:t>
            </w:r>
            <w:r w:rsidR="004872F1" w:rsidRPr="00CC3318">
              <w:rPr>
                <w:rFonts w:ascii="Times New Roman" w:hAnsi="Times New Roman"/>
                <w:sz w:val="24"/>
                <w:szCs w:val="24"/>
                <w:lang w:val="ru-RU"/>
              </w:rPr>
              <w:t>00.</w:t>
            </w:r>
            <w:r w:rsidR="000C69BB">
              <w:rPr>
                <w:rFonts w:ascii="Times New Roman" w:hAnsi="Times New Roman"/>
                <w:sz w:val="24"/>
                <w:szCs w:val="24"/>
                <w:lang w:val="ru-RU"/>
              </w:rPr>
              <w:t>XXXX</w:t>
            </w:r>
            <w:r w:rsidR="004872F1" w:rsidRPr="00CC3318">
              <w:rPr>
                <w:rFonts w:ascii="Times New Roman" w:hAnsi="Times New Roman"/>
                <w:sz w:val="24"/>
                <w:szCs w:val="24"/>
                <w:lang w:val="ru-RU"/>
              </w:rPr>
              <w:t>.</w:t>
            </w:r>
            <w:r w:rsidR="000C69BB">
              <w:rPr>
                <w:rFonts w:ascii="Times New Roman" w:hAnsi="Times New Roman"/>
                <w:sz w:val="24"/>
                <w:szCs w:val="24"/>
                <w:lang w:val="ru-RU"/>
              </w:rPr>
              <w:t>YYYR</w:t>
            </w:r>
            <w:r w:rsidR="004872F1" w:rsidRPr="00CC3318">
              <w:rPr>
                <w:rFonts w:ascii="Times New Roman" w:hAnsi="Times New Roman"/>
                <w:sz w:val="24"/>
                <w:szCs w:val="24"/>
                <w:lang w:val="ru-RU"/>
              </w:rPr>
              <w:t>.0051.00.1</w:t>
            </w:r>
          </w:p>
        </w:tc>
        <w:tc>
          <w:tcPr>
            <w:tcW w:w="2651" w:type="dxa"/>
            <w:vAlign w:val="center"/>
          </w:tcPr>
          <w:p w14:paraId="7593B475"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Видеоэндоскоп, визуальный контроль</w:t>
            </w:r>
          </w:p>
        </w:tc>
        <w:tc>
          <w:tcPr>
            <w:tcW w:w="2552" w:type="dxa"/>
            <w:vAlign w:val="center"/>
          </w:tcPr>
          <w:p w14:paraId="3E7EEA4F"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Заглушки, ленточные хомуты, изоляционная лента</w:t>
            </w:r>
          </w:p>
        </w:tc>
        <w:tc>
          <w:tcPr>
            <w:tcW w:w="3260" w:type="dxa"/>
            <w:vAlign w:val="center"/>
          </w:tcPr>
          <w:p w14:paraId="25EFB1A4" w14:textId="77777777" w:rsidR="001904E1" w:rsidRPr="00CC3318" w:rsidRDefault="001904E1" w:rsidP="00056611">
            <w:pPr>
              <w:spacing w:line="276" w:lineRule="auto"/>
              <w:jc w:val="center"/>
              <w:rPr>
                <w:rFonts w:ascii="Times New Roman" w:hAnsi="Times New Roman"/>
                <w:sz w:val="24"/>
                <w:szCs w:val="24"/>
                <w:lang w:val="ru-RU"/>
              </w:rPr>
            </w:pPr>
          </w:p>
        </w:tc>
        <w:tc>
          <w:tcPr>
            <w:tcW w:w="1689" w:type="dxa"/>
            <w:vAlign w:val="center"/>
          </w:tcPr>
          <w:p w14:paraId="777EAB5A"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9D55B2" w14:paraId="159CA4C5" w14:textId="77777777" w:rsidTr="00056611">
        <w:trPr>
          <w:trHeight w:val="1329"/>
          <w:jc w:val="center"/>
        </w:trPr>
        <w:tc>
          <w:tcPr>
            <w:tcW w:w="2495" w:type="dxa"/>
            <w:vAlign w:val="center"/>
          </w:tcPr>
          <w:p w14:paraId="4F81C5F0"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3</w:t>
            </w:r>
          </w:p>
        </w:tc>
        <w:tc>
          <w:tcPr>
            <w:tcW w:w="2782" w:type="dxa"/>
            <w:vMerge/>
            <w:vAlign w:val="center"/>
          </w:tcPr>
          <w:p w14:paraId="40935ECE" w14:textId="77777777" w:rsidR="001904E1" w:rsidRPr="00CC3318" w:rsidRDefault="001904E1" w:rsidP="00056611">
            <w:pPr>
              <w:spacing w:line="276" w:lineRule="auto"/>
              <w:jc w:val="center"/>
              <w:rPr>
                <w:rFonts w:ascii="Times New Roman" w:hAnsi="Times New Roman"/>
                <w:sz w:val="24"/>
                <w:szCs w:val="24"/>
                <w:lang w:val="ru-RU"/>
              </w:rPr>
            </w:pPr>
          </w:p>
        </w:tc>
        <w:tc>
          <w:tcPr>
            <w:tcW w:w="5250" w:type="dxa"/>
            <w:vAlign w:val="center"/>
          </w:tcPr>
          <w:p w14:paraId="70A8DDC6" w14:textId="6D5FCBFD"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Полость, образованная сборочными единицами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.0050.00.0 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.0120.00.0</w:t>
            </w:r>
          </w:p>
        </w:tc>
        <w:tc>
          <w:tcPr>
            <w:tcW w:w="2651" w:type="dxa"/>
            <w:vAlign w:val="center"/>
          </w:tcPr>
          <w:p w14:paraId="1950E613" w14:textId="693FF611"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Промывка с контроле</w:t>
            </w:r>
            <w:r w:rsidR="00DE3143">
              <w:rPr>
                <w:rFonts w:ascii="Times New Roman" w:hAnsi="Times New Roman"/>
                <w:sz w:val="24"/>
                <w:szCs w:val="24"/>
                <w:lang w:val="ru-RU"/>
              </w:rPr>
              <w:t xml:space="preserve">м на фильтре в соответствии с </w:t>
            </w:r>
            <w:r w:rsidR="0092188B">
              <w:rPr>
                <w:rFonts w:ascii="Times New Roman" w:hAnsi="Times New Roman"/>
                <w:sz w:val="24"/>
                <w:szCs w:val="24"/>
                <w:lang w:val="ru-RU"/>
              </w:rPr>
              <w:t>подраздел</w:t>
            </w:r>
            <w:r w:rsidR="00DE3143">
              <w:rPr>
                <w:rFonts w:ascii="Times New Roman" w:hAnsi="Times New Roman"/>
                <w:sz w:val="24"/>
                <w:szCs w:val="24"/>
                <w:lang w:val="ru-RU"/>
              </w:rPr>
              <w:t>ом</w:t>
            </w:r>
            <w:r w:rsidRPr="00CC3318">
              <w:rPr>
                <w:rFonts w:ascii="Times New Roman" w:hAnsi="Times New Roman"/>
                <w:sz w:val="24"/>
                <w:szCs w:val="24"/>
                <w:lang w:val="ru-RU"/>
              </w:rPr>
              <w:t xml:space="preserve"> 5.6 настоящих ТУ</w:t>
            </w:r>
          </w:p>
        </w:tc>
        <w:tc>
          <w:tcPr>
            <w:tcW w:w="2552" w:type="dxa"/>
            <w:vAlign w:val="center"/>
          </w:tcPr>
          <w:p w14:paraId="4F97252B"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Заглушки и шнур резиновые</w:t>
            </w:r>
          </w:p>
        </w:tc>
        <w:tc>
          <w:tcPr>
            <w:tcW w:w="3260" w:type="dxa"/>
            <w:vAlign w:val="center"/>
          </w:tcPr>
          <w:p w14:paraId="7479BA49"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Кантование с обстукиванием и продувкой воздухом. Многократная промывка с контролем на фильтре. Расход в соответствии с ТУ</w:t>
            </w:r>
          </w:p>
        </w:tc>
        <w:tc>
          <w:tcPr>
            <w:tcW w:w="1689" w:type="dxa"/>
            <w:vAlign w:val="center"/>
          </w:tcPr>
          <w:p w14:paraId="7CEC7049"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9D55B2" w14:paraId="516780AB" w14:textId="77777777" w:rsidTr="00056611">
        <w:trPr>
          <w:trHeight w:val="656"/>
          <w:jc w:val="center"/>
        </w:trPr>
        <w:tc>
          <w:tcPr>
            <w:tcW w:w="2495" w:type="dxa"/>
            <w:vAlign w:val="center"/>
          </w:tcPr>
          <w:p w14:paraId="3569E3F9"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4</w:t>
            </w:r>
          </w:p>
        </w:tc>
        <w:tc>
          <w:tcPr>
            <w:tcW w:w="2782" w:type="dxa"/>
            <w:vMerge/>
            <w:vAlign w:val="center"/>
          </w:tcPr>
          <w:p w14:paraId="3A5B8918" w14:textId="77777777" w:rsidR="001904E1" w:rsidRPr="00CC3318" w:rsidRDefault="001904E1" w:rsidP="00056611">
            <w:pPr>
              <w:spacing w:line="276" w:lineRule="auto"/>
              <w:jc w:val="center"/>
              <w:rPr>
                <w:rFonts w:ascii="Times New Roman" w:hAnsi="Times New Roman"/>
                <w:sz w:val="24"/>
                <w:szCs w:val="24"/>
                <w:lang w:val="ru-RU"/>
              </w:rPr>
            </w:pPr>
          </w:p>
        </w:tc>
        <w:tc>
          <w:tcPr>
            <w:tcW w:w="5250" w:type="dxa"/>
            <w:vAlign w:val="center"/>
          </w:tcPr>
          <w:p w14:paraId="64A73C0D" w14:textId="54AC530E"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Полость, образованная сборочной единицей 00.</w:t>
            </w:r>
            <w:r w:rsidR="000C69BB">
              <w:rPr>
                <w:rFonts w:ascii="Times New Roman" w:hAnsi="Times New Roman"/>
                <w:sz w:val="24"/>
                <w:szCs w:val="24"/>
                <w:lang w:val="ru-RU"/>
              </w:rPr>
              <w:t>XXXX</w:t>
            </w:r>
            <w:r w:rsidR="00C31C7F" w:rsidRPr="00CC3318">
              <w:rPr>
                <w:rFonts w:ascii="Times New Roman" w:hAnsi="Times New Roman"/>
                <w:sz w:val="24"/>
                <w:szCs w:val="24"/>
                <w:lang w:val="ru-RU"/>
              </w:rPr>
              <w:t>.</w:t>
            </w:r>
            <w:r w:rsidR="000C69BB">
              <w:rPr>
                <w:rFonts w:ascii="Times New Roman" w:hAnsi="Times New Roman"/>
                <w:sz w:val="24"/>
                <w:szCs w:val="24"/>
                <w:lang w:val="ru-RU"/>
              </w:rPr>
              <w:t>YYYR</w:t>
            </w:r>
            <w:r w:rsidR="00C31C7F" w:rsidRPr="00CC3318">
              <w:rPr>
                <w:rFonts w:ascii="Times New Roman" w:hAnsi="Times New Roman"/>
                <w:sz w:val="24"/>
                <w:szCs w:val="24"/>
                <w:lang w:val="ru-RU"/>
              </w:rPr>
              <w:t>.0120.00.0 и деталью 00.</w:t>
            </w:r>
            <w:r w:rsidR="000C69BB">
              <w:rPr>
                <w:rFonts w:ascii="Times New Roman" w:hAnsi="Times New Roman"/>
                <w:sz w:val="24"/>
                <w:szCs w:val="24"/>
                <w:lang w:val="ru-RU"/>
              </w:rPr>
              <w:t>ZZZZ</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.0031.00.1</w:t>
            </w:r>
          </w:p>
        </w:tc>
        <w:tc>
          <w:tcPr>
            <w:tcW w:w="2651" w:type="dxa"/>
            <w:vAlign w:val="center"/>
          </w:tcPr>
          <w:p w14:paraId="7EB7B2DC"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Видеоэндоскоп</w:t>
            </w:r>
          </w:p>
        </w:tc>
        <w:tc>
          <w:tcPr>
            <w:tcW w:w="2552" w:type="dxa"/>
            <w:vAlign w:val="center"/>
          </w:tcPr>
          <w:p w14:paraId="68559097"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 xml:space="preserve">Заглушки обрезиненные и металлические </w:t>
            </w:r>
          </w:p>
        </w:tc>
        <w:tc>
          <w:tcPr>
            <w:tcW w:w="3260" w:type="dxa"/>
            <w:vAlign w:val="center"/>
          </w:tcPr>
          <w:p w14:paraId="3598D5A3"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Продувка воздухом</w:t>
            </w:r>
          </w:p>
        </w:tc>
        <w:tc>
          <w:tcPr>
            <w:tcW w:w="1689" w:type="dxa"/>
            <w:vAlign w:val="center"/>
          </w:tcPr>
          <w:p w14:paraId="43488D74"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0C69BB" w14:paraId="48325511" w14:textId="77777777" w:rsidTr="00056611">
        <w:trPr>
          <w:trHeight w:val="908"/>
          <w:jc w:val="center"/>
        </w:trPr>
        <w:tc>
          <w:tcPr>
            <w:tcW w:w="2495" w:type="dxa"/>
            <w:vAlign w:val="center"/>
          </w:tcPr>
          <w:p w14:paraId="0ABFFEAF"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5</w:t>
            </w:r>
          </w:p>
        </w:tc>
        <w:tc>
          <w:tcPr>
            <w:tcW w:w="2782" w:type="dxa"/>
            <w:vMerge/>
            <w:vAlign w:val="center"/>
          </w:tcPr>
          <w:p w14:paraId="029A3BE5" w14:textId="77777777" w:rsidR="001904E1" w:rsidRPr="00CC3318" w:rsidRDefault="001904E1" w:rsidP="00056611">
            <w:pPr>
              <w:spacing w:line="276" w:lineRule="auto"/>
              <w:jc w:val="center"/>
              <w:rPr>
                <w:rFonts w:ascii="Times New Roman" w:hAnsi="Times New Roman"/>
                <w:sz w:val="24"/>
                <w:szCs w:val="24"/>
                <w:lang w:val="ru-RU"/>
              </w:rPr>
            </w:pPr>
          </w:p>
        </w:tc>
        <w:tc>
          <w:tcPr>
            <w:tcW w:w="5250" w:type="dxa"/>
            <w:vAlign w:val="center"/>
          </w:tcPr>
          <w:p w14:paraId="71F87C22" w14:textId="09F4C266"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Полость, образованная деталями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.0123.00.1 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.0122.00.1</w:t>
            </w:r>
          </w:p>
        </w:tc>
        <w:tc>
          <w:tcPr>
            <w:tcW w:w="2651" w:type="dxa"/>
            <w:vAlign w:val="center"/>
          </w:tcPr>
          <w:p w14:paraId="64BF0A2E" w14:textId="240EE089"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Промывка с контроле</w:t>
            </w:r>
            <w:r w:rsidR="00DE3143">
              <w:rPr>
                <w:rFonts w:ascii="Times New Roman" w:hAnsi="Times New Roman"/>
                <w:sz w:val="24"/>
                <w:szCs w:val="24"/>
                <w:lang w:val="ru-RU"/>
              </w:rPr>
              <w:t xml:space="preserve">м на фильтре в соответствии с </w:t>
            </w:r>
            <w:r w:rsidR="0092188B">
              <w:rPr>
                <w:rFonts w:ascii="Times New Roman" w:hAnsi="Times New Roman"/>
                <w:sz w:val="24"/>
                <w:szCs w:val="24"/>
                <w:lang w:val="ru-RU"/>
              </w:rPr>
              <w:t>подраздел</w:t>
            </w:r>
            <w:r w:rsidR="00DE3143">
              <w:rPr>
                <w:rFonts w:ascii="Times New Roman" w:hAnsi="Times New Roman"/>
                <w:sz w:val="24"/>
                <w:szCs w:val="24"/>
                <w:lang w:val="ru-RU"/>
              </w:rPr>
              <w:t>ом</w:t>
            </w:r>
            <w:r w:rsidRPr="00CC3318">
              <w:rPr>
                <w:rFonts w:ascii="Times New Roman" w:hAnsi="Times New Roman"/>
                <w:sz w:val="24"/>
                <w:szCs w:val="24"/>
                <w:lang w:val="ru-RU"/>
              </w:rPr>
              <w:t xml:space="preserve"> 5.6 настоящих ТУ</w:t>
            </w:r>
          </w:p>
        </w:tc>
        <w:tc>
          <w:tcPr>
            <w:tcW w:w="2552" w:type="dxa"/>
            <w:vAlign w:val="center"/>
          </w:tcPr>
          <w:p w14:paraId="0FF671C9"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Заглушки, лента, хомут</w:t>
            </w:r>
          </w:p>
        </w:tc>
        <w:tc>
          <w:tcPr>
            <w:tcW w:w="3260" w:type="dxa"/>
            <w:vAlign w:val="center"/>
          </w:tcPr>
          <w:p w14:paraId="7C77F525"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Продувка сжатым воздухом с контролем на тканевом фильтре</w:t>
            </w:r>
          </w:p>
        </w:tc>
        <w:tc>
          <w:tcPr>
            <w:tcW w:w="1689" w:type="dxa"/>
            <w:vAlign w:val="center"/>
          </w:tcPr>
          <w:p w14:paraId="21049770"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0C69BB" w14:paraId="0C225BCD" w14:textId="77777777" w:rsidTr="00056611">
        <w:trPr>
          <w:trHeight w:val="689"/>
          <w:jc w:val="center"/>
        </w:trPr>
        <w:tc>
          <w:tcPr>
            <w:tcW w:w="2495" w:type="dxa"/>
            <w:vAlign w:val="center"/>
          </w:tcPr>
          <w:p w14:paraId="4DF63B8D"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6</w:t>
            </w:r>
          </w:p>
        </w:tc>
        <w:tc>
          <w:tcPr>
            <w:tcW w:w="2782" w:type="dxa"/>
            <w:vMerge/>
            <w:vAlign w:val="center"/>
          </w:tcPr>
          <w:p w14:paraId="7A5769E9" w14:textId="77777777" w:rsidR="001904E1" w:rsidRPr="00CC3318" w:rsidRDefault="001904E1" w:rsidP="00056611">
            <w:pPr>
              <w:spacing w:line="276" w:lineRule="auto"/>
              <w:jc w:val="center"/>
              <w:rPr>
                <w:rFonts w:ascii="Times New Roman" w:hAnsi="Times New Roman"/>
                <w:sz w:val="24"/>
                <w:szCs w:val="24"/>
                <w:lang w:val="ru-RU"/>
              </w:rPr>
            </w:pPr>
          </w:p>
        </w:tc>
        <w:tc>
          <w:tcPr>
            <w:tcW w:w="5250" w:type="dxa"/>
            <w:vAlign w:val="center"/>
          </w:tcPr>
          <w:p w14:paraId="0686F9BF" w14:textId="2CFA3CE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Полость, образованная деталями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.0122.00.1 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.0141.00.1</w:t>
            </w:r>
          </w:p>
        </w:tc>
        <w:tc>
          <w:tcPr>
            <w:tcW w:w="2651" w:type="dxa"/>
            <w:vAlign w:val="center"/>
          </w:tcPr>
          <w:p w14:paraId="0327CFA9"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Видеоэндоскоп, визуальный контроль</w:t>
            </w:r>
          </w:p>
        </w:tc>
        <w:tc>
          <w:tcPr>
            <w:tcW w:w="2552" w:type="dxa"/>
            <w:vAlign w:val="center"/>
          </w:tcPr>
          <w:p w14:paraId="29562D82"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Резиновый шнур, заглушки</w:t>
            </w:r>
          </w:p>
        </w:tc>
        <w:tc>
          <w:tcPr>
            <w:tcW w:w="3260" w:type="dxa"/>
            <w:vAlign w:val="center"/>
          </w:tcPr>
          <w:p w14:paraId="6A1CA706"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Кантование с обстукиванием и продувкой воздухом</w:t>
            </w:r>
          </w:p>
        </w:tc>
        <w:tc>
          <w:tcPr>
            <w:tcW w:w="1689" w:type="dxa"/>
            <w:vAlign w:val="center"/>
          </w:tcPr>
          <w:p w14:paraId="68407701"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0C69BB" w14:paraId="2259D4FE" w14:textId="77777777" w:rsidTr="00056611">
        <w:trPr>
          <w:trHeight w:val="689"/>
          <w:jc w:val="center"/>
        </w:trPr>
        <w:tc>
          <w:tcPr>
            <w:tcW w:w="2495" w:type="dxa"/>
            <w:vAlign w:val="center"/>
          </w:tcPr>
          <w:p w14:paraId="1D28734F"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7</w:t>
            </w:r>
          </w:p>
        </w:tc>
        <w:tc>
          <w:tcPr>
            <w:tcW w:w="2782" w:type="dxa"/>
            <w:vAlign w:val="center"/>
          </w:tcPr>
          <w:p w14:paraId="33DC5B24" w14:textId="77777777" w:rsidR="001904E1" w:rsidRPr="00CC3318" w:rsidRDefault="001904E1" w:rsidP="00056611">
            <w:pPr>
              <w:spacing w:line="276" w:lineRule="auto"/>
              <w:ind w:left="113" w:right="113"/>
              <w:jc w:val="center"/>
              <w:rPr>
                <w:rFonts w:ascii="Times New Roman" w:hAnsi="Times New Roman"/>
                <w:sz w:val="24"/>
                <w:szCs w:val="24"/>
                <w:lang w:val="ru-RU"/>
              </w:rPr>
            </w:pPr>
          </w:p>
          <w:p w14:paraId="27A14BD2" w14:textId="58FFA4D9" w:rsidR="001904E1" w:rsidRPr="00CC3318" w:rsidRDefault="001904E1" w:rsidP="00056611">
            <w:pPr>
              <w:spacing w:line="276" w:lineRule="auto"/>
              <w:ind w:left="113" w:right="113"/>
              <w:jc w:val="center"/>
              <w:rPr>
                <w:rFonts w:ascii="Times New Roman" w:hAnsi="Times New Roman"/>
                <w:sz w:val="24"/>
                <w:szCs w:val="24"/>
                <w:lang w:val="ru-RU"/>
              </w:rPr>
            </w:pPr>
            <w:r w:rsidRPr="00CC3318">
              <w:rPr>
                <w:rFonts w:ascii="Times New Roman" w:hAnsi="Times New Roman"/>
                <w:sz w:val="24"/>
                <w:szCs w:val="24"/>
                <w:lang w:val="ru-RU"/>
              </w:rPr>
              <w:t>Корпус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.0122.00.1</w:t>
            </w:r>
          </w:p>
          <w:p w14:paraId="71E685A9" w14:textId="77777777" w:rsidR="001904E1" w:rsidRPr="00CC3318" w:rsidRDefault="001904E1" w:rsidP="00056611">
            <w:pPr>
              <w:spacing w:line="276" w:lineRule="auto"/>
              <w:ind w:left="113" w:right="113"/>
              <w:jc w:val="center"/>
              <w:rPr>
                <w:rFonts w:ascii="Times New Roman" w:hAnsi="Times New Roman"/>
                <w:sz w:val="24"/>
                <w:szCs w:val="24"/>
                <w:lang w:val="ru-RU"/>
              </w:rPr>
            </w:pPr>
          </w:p>
        </w:tc>
        <w:tc>
          <w:tcPr>
            <w:tcW w:w="5250" w:type="dxa"/>
            <w:vAlign w:val="center"/>
          </w:tcPr>
          <w:p w14:paraId="33A2A473"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Полость, образованная коллектором и направляющим аппаратом</w:t>
            </w:r>
          </w:p>
          <w:p w14:paraId="018B9397" w14:textId="77777777" w:rsidR="001904E1" w:rsidRPr="00CC3318" w:rsidRDefault="001904E1" w:rsidP="00056611">
            <w:pPr>
              <w:spacing w:line="276" w:lineRule="auto"/>
              <w:jc w:val="center"/>
              <w:rPr>
                <w:rFonts w:ascii="Times New Roman" w:hAnsi="Times New Roman"/>
                <w:sz w:val="24"/>
                <w:szCs w:val="24"/>
                <w:lang w:val="ru-RU"/>
              </w:rPr>
            </w:pPr>
          </w:p>
        </w:tc>
        <w:tc>
          <w:tcPr>
            <w:tcW w:w="2651" w:type="dxa"/>
            <w:vAlign w:val="center"/>
          </w:tcPr>
          <w:p w14:paraId="62A9CA17"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Видеоэндоскоп, визуальный контроль</w:t>
            </w:r>
          </w:p>
        </w:tc>
        <w:tc>
          <w:tcPr>
            <w:tcW w:w="2552" w:type="dxa"/>
            <w:vAlign w:val="center"/>
          </w:tcPr>
          <w:p w14:paraId="26BAC414"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Заглушки,</w:t>
            </w:r>
          </w:p>
          <w:p w14:paraId="6600EB89"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ленточные хомуты, изоляционная</w:t>
            </w:r>
          </w:p>
          <w:p w14:paraId="4C58D06B"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лента</w:t>
            </w:r>
          </w:p>
        </w:tc>
        <w:tc>
          <w:tcPr>
            <w:tcW w:w="3260" w:type="dxa"/>
            <w:vAlign w:val="center"/>
          </w:tcPr>
          <w:p w14:paraId="72243A49" w14:textId="71B9A5D8" w:rsidR="001904E1" w:rsidRPr="00CC3318" w:rsidRDefault="001904E1" w:rsidP="00C31C7F">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Продувка сжатым воздухом с обстукиванием конструкции деревянным молотком</w:t>
            </w:r>
          </w:p>
        </w:tc>
        <w:tc>
          <w:tcPr>
            <w:tcW w:w="1689" w:type="dxa"/>
            <w:vAlign w:val="center"/>
          </w:tcPr>
          <w:p w14:paraId="72DCF96E" w14:textId="77777777" w:rsidR="001904E1" w:rsidRPr="00CC3318" w:rsidRDefault="001904E1" w:rsidP="00056611">
            <w:pPr>
              <w:spacing w:line="276" w:lineRule="auto"/>
              <w:jc w:val="center"/>
              <w:rPr>
                <w:rFonts w:ascii="Times New Roman" w:hAnsi="Times New Roman"/>
                <w:sz w:val="24"/>
                <w:szCs w:val="24"/>
                <w:lang w:val="ru-RU"/>
              </w:rPr>
            </w:pPr>
          </w:p>
        </w:tc>
      </w:tr>
    </w:tbl>
    <w:p w14:paraId="5E2D73A6" w14:textId="6DBEBADD" w:rsidR="00EA7DA8" w:rsidRPr="005279F5" w:rsidRDefault="000817A8" w:rsidP="00F731F7">
      <w:pPr>
        <w:framePr w:hSpace="180" w:wrap="around" w:vAnchor="text" w:hAnchor="margin" w:x="-318" w:y="278"/>
        <w:suppressOverlap/>
        <w:rPr>
          <w:rFonts w:ascii="Times New Roman" w:hAnsi="Times New Roman"/>
          <w:color w:val="000000" w:themeColor="text1"/>
          <w:sz w:val="24"/>
          <w:szCs w:val="24"/>
          <w:lang w:val="ru-RU"/>
        </w:rPr>
        <w:sectPr w:rsidR="00EA7DA8" w:rsidRPr="005279F5" w:rsidSect="00DD303F">
          <w:headerReference w:type="default" r:id="rId25"/>
          <w:footerReference w:type="default" r:id="rId26"/>
          <w:pgSz w:w="23808" w:h="16840" w:orient="landscape" w:code="8"/>
          <w:pgMar w:top="1701" w:right="851" w:bottom="992" w:left="2268" w:header="720" w:footer="170" w:gutter="0"/>
          <w:cols w:space="720"/>
          <w:docGrid w:linePitch="272"/>
        </w:sectPr>
      </w:pPr>
      <w:r>
        <w:rPr>
          <w:rFonts w:ascii="Times New Roman" w:hAnsi="Times New Roman"/>
          <w:noProof/>
          <w:color w:val="000000" w:themeColor="text1"/>
          <w:sz w:val="24"/>
          <w:szCs w:val="24"/>
          <w:lang w:val="ru-RU"/>
        </w:rPr>
        <mc:AlternateContent>
          <mc:Choice Requires="wps">
            <w:drawing>
              <wp:anchor distT="0" distB="0" distL="114300" distR="114300" simplePos="0" relativeHeight="251676672" behindDoc="0" locked="0" layoutInCell="1" allowOverlap="1" wp14:anchorId="4F1F19F5" wp14:editId="43DE3F1C">
                <wp:simplePos x="0" y="0"/>
                <wp:positionH relativeFrom="column">
                  <wp:posOffset>-50800</wp:posOffset>
                </wp:positionH>
                <wp:positionV relativeFrom="paragraph">
                  <wp:posOffset>-8962390</wp:posOffset>
                </wp:positionV>
                <wp:extent cx="9744710" cy="349885"/>
                <wp:effectExtent l="0" t="0" r="0" b="0"/>
                <wp:wrapNone/>
                <wp:docPr id="581" name="Надпись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4710" cy="349885"/>
                        </a:xfrm>
                        <a:prstGeom prst="rect">
                          <a:avLst/>
                        </a:prstGeom>
                        <a:noFill/>
                        <a:ln w="6350">
                          <a:noFill/>
                        </a:ln>
                      </wps:spPr>
                      <wps:txbx>
                        <w:txbxContent>
                          <w:p w14:paraId="05902D74" w14:textId="71DD6998" w:rsidR="00C74AA8" w:rsidRPr="0009409B" w:rsidRDefault="00C74AA8">
                            <w:pPr>
                              <w:rPr>
                                <w:rFonts w:ascii="Times New Roman" w:hAnsi="Times New Roman"/>
                                <w:sz w:val="28"/>
                                <w:szCs w:val="28"/>
                                <w:lang w:val="ru-RU"/>
                              </w:rPr>
                            </w:pPr>
                            <w:r w:rsidRPr="0009409B">
                              <w:rPr>
                                <w:rFonts w:ascii="Times New Roman" w:hAnsi="Times New Roman"/>
                                <w:sz w:val="28"/>
                                <w:szCs w:val="28"/>
                                <w:lang w:val="ru-RU"/>
                              </w:rPr>
                              <w:t xml:space="preserve">Таблица </w:t>
                            </w:r>
                            <w:r>
                              <w:rPr>
                                <w:rFonts w:ascii="Times New Roman" w:hAnsi="Times New Roman"/>
                                <w:sz w:val="28"/>
                                <w:szCs w:val="28"/>
                                <w:lang w:val="ru-RU"/>
                              </w:rPr>
                              <w:t>17 – Контроль внутренних полостей статора 00.</w:t>
                            </w:r>
                            <w:r w:rsidR="000C69BB">
                              <w:rPr>
                                <w:rFonts w:ascii="Times New Roman" w:hAnsi="Times New Roman"/>
                                <w:sz w:val="28"/>
                                <w:szCs w:val="28"/>
                                <w:lang w:val="ru-RU"/>
                              </w:rPr>
                              <w:t>XXXX</w:t>
                            </w:r>
                            <w:r>
                              <w:rPr>
                                <w:rFonts w:ascii="Times New Roman" w:hAnsi="Times New Roman"/>
                                <w:sz w:val="28"/>
                                <w:szCs w:val="28"/>
                                <w:lang w:val="ru-RU"/>
                              </w:rPr>
                              <w:t>.</w:t>
                            </w:r>
                            <w:r w:rsidR="000C69BB">
                              <w:rPr>
                                <w:rFonts w:ascii="Times New Roman" w:hAnsi="Times New Roman"/>
                                <w:sz w:val="28"/>
                                <w:szCs w:val="28"/>
                                <w:lang w:val="ru-RU"/>
                              </w:rPr>
                              <w:t>YYYR</w:t>
                            </w:r>
                            <w:r>
                              <w:rPr>
                                <w:rFonts w:ascii="Times New Roman" w:hAnsi="Times New Roman"/>
                                <w:sz w:val="28"/>
                                <w:szCs w:val="28"/>
                                <w:lang w:val="ru-RU"/>
                              </w:rPr>
                              <w:t>.0030.00.0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F19F5" id="Надпись 581" o:spid="_x0000_s1027" type="#_x0000_t202" style="position:absolute;margin-left:-4pt;margin-top:-705.7pt;width:767.3pt;height:27.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" filled="f" stroked="f" strokeweight=".5pt">
                <v:path arrowok="t"/>
                <v:textbox>
                  <w:txbxContent>
                    <w:p w14:paraId="05902D74" w14:textId="71DD6998" w:rsidR="00C74AA8" w:rsidRPr="0009409B" w:rsidRDefault="00C74AA8">
                      <w:pPr>
                        <w:rPr>
                          <w:rFonts w:ascii="Times New Roman" w:hAnsi="Times New Roman"/>
                          <w:sz w:val="28"/>
                          <w:szCs w:val="28"/>
                          <w:lang w:val="ru-RU"/>
                        </w:rPr>
                      </w:pPr>
                      <w:r w:rsidRPr="0009409B">
                        <w:rPr>
                          <w:rFonts w:ascii="Times New Roman" w:hAnsi="Times New Roman"/>
                          <w:sz w:val="28"/>
                          <w:szCs w:val="28"/>
                          <w:lang w:val="ru-RU"/>
                        </w:rPr>
                        <w:t xml:space="preserve">Таблица </w:t>
                      </w:r>
                      <w:r>
                        <w:rPr>
                          <w:rFonts w:ascii="Times New Roman" w:hAnsi="Times New Roman"/>
                          <w:sz w:val="28"/>
                          <w:szCs w:val="28"/>
                          <w:lang w:val="ru-RU"/>
                        </w:rPr>
                        <w:t>17 – Контроль внутренних полостей статора 00.</w:t>
                      </w:r>
                      <w:r w:rsidR="000C69BB">
                        <w:rPr>
                          <w:rFonts w:ascii="Times New Roman" w:hAnsi="Times New Roman"/>
                          <w:sz w:val="28"/>
                          <w:szCs w:val="28"/>
                          <w:lang w:val="ru-RU"/>
                        </w:rPr>
                        <w:t>XXXX</w:t>
                      </w:r>
                      <w:r>
                        <w:rPr>
                          <w:rFonts w:ascii="Times New Roman" w:hAnsi="Times New Roman"/>
                          <w:sz w:val="28"/>
                          <w:szCs w:val="28"/>
                          <w:lang w:val="ru-RU"/>
                        </w:rPr>
                        <w:t>.</w:t>
                      </w:r>
                      <w:r w:rsidR="000C69BB">
                        <w:rPr>
                          <w:rFonts w:ascii="Times New Roman" w:hAnsi="Times New Roman"/>
                          <w:sz w:val="28"/>
                          <w:szCs w:val="28"/>
                          <w:lang w:val="ru-RU"/>
                        </w:rPr>
                        <w:t>YYYR</w:t>
                      </w:r>
                      <w:r>
                        <w:rPr>
                          <w:rFonts w:ascii="Times New Roman" w:hAnsi="Times New Roman"/>
                          <w:sz w:val="28"/>
                          <w:szCs w:val="28"/>
                          <w:lang w:val="ru-RU"/>
                        </w:rPr>
                        <w:t>.0030.00.0</w:t>
                      </w:r>
                    </w:p>
                  </w:txbxContent>
                </v:textbox>
              </v:shape>
            </w:pict>
          </mc:Fallback>
        </mc:AlternateContent>
      </w:r>
    </w:p>
    <w:tbl>
      <w:tblPr>
        <w:tblpPr w:leftFromText="180" w:rightFromText="180" w:vertAnchor="text" w:horzAnchor="margin" w:tblpX="-318" w:tblpY="27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4"/>
        <w:gridCol w:w="1559"/>
        <w:gridCol w:w="2403"/>
        <w:gridCol w:w="2127"/>
      </w:tblGrid>
      <w:tr w:rsidR="002B6FA5" w:rsidRPr="000C69BB" w14:paraId="5F3C3770" w14:textId="77777777" w:rsidTr="00E65643">
        <w:trPr>
          <w:cantSplit/>
          <w:trHeight w:val="1974"/>
        </w:trPr>
        <w:tc>
          <w:tcPr>
            <w:tcW w:w="834" w:type="dxa"/>
            <w:vMerge w:val="restart"/>
            <w:tcBorders>
              <w:top w:val="single" w:sz="4" w:space="0" w:color="FFFFFF" w:themeColor="background1"/>
              <w:left w:val="single" w:sz="4" w:space="0" w:color="FFFFFF" w:themeColor="background1"/>
            </w:tcBorders>
            <w:textDirection w:val="btLr"/>
          </w:tcPr>
          <w:p w14:paraId="13B6A848" w14:textId="5A9A2A15" w:rsidR="002B6FA5" w:rsidRPr="003D3FDB" w:rsidRDefault="002B6FA5" w:rsidP="00570990">
            <w:pPr>
              <w:rPr>
                <w:rFonts w:ascii="Times New Roman" w:hAnsi="Times New Roman"/>
                <w:color w:val="000000" w:themeColor="text1"/>
                <w:sz w:val="24"/>
                <w:szCs w:val="24"/>
                <w:lang w:val="ru-RU" w:eastAsia="en-US"/>
              </w:rPr>
            </w:pPr>
            <w:bookmarkStart w:id="54" w:name="_Toc63062316"/>
            <w:bookmarkStart w:id="55" w:name="_Toc63349236"/>
            <w:r w:rsidRPr="00E01FDC">
              <w:rPr>
                <w:rFonts w:ascii="Times New Roman" w:hAnsi="Times New Roman"/>
                <w:spacing w:val="30"/>
                <w:sz w:val="28"/>
                <w:szCs w:val="28"/>
                <w:lang w:val="ru-RU"/>
              </w:rPr>
              <w:lastRenderedPageBreak/>
              <w:t>Таблица 10</w:t>
            </w:r>
            <w:r>
              <w:rPr>
                <w:rFonts w:ascii="Times New Roman" w:hAnsi="Times New Roman"/>
                <w:color w:val="000000" w:themeColor="text1"/>
                <w:sz w:val="24"/>
                <w:szCs w:val="24"/>
                <w:lang w:val="ru-RU" w:eastAsia="en-US"/>
              </w:rPr>
              <w:t xml:space="preserve"> – Контроль внутренних поверхностей корпуса 00.</w:t>
            </w:r>
            <w:r w:rsidR="000C69BB">
              <w:rPr>
                <w:rFonts w:ascii="Times New Roman" w:hAnsi="Times New Roman"/>
                <w:color w:val="000000" w:themeColor="text1"/>
                <w:sz w:val="24"/>
                <w:szCs w:val="24"/>
                <w:lang w:val="ru-RU" w:eastAsia="en-US"/>
              </w:rPr>
              <w:t>XXXX</w:t>
            </w:r>
            <w:r>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Pr>
                <w:rFonts w:ascii="Times New Roman" w:hAnsi="Times New Roman"/>
                <w:color w:val="000000" w:themeColor="text1"/>
                <w:sz w:val="24"/>
                <w:szCs w:val="24"/>
                <w:lang w:val="ru-RU" w:eastAsia="en-US"/>
              </w:rPr>
              <w:t>.0010.00.0</w:t>
            </w:r>
          </w:p>
        </w:tc>
        <w:tc>
          <w:tcPr>
            <w:tcW w:w="1559" w:type="dxa"/>
            <w:tcBorders>
              <w:bottom w:val="single" w:sz="4" w:space="0" w:color="000000" w:themeColor="text1"/>
              <w:right w:val="double" w:sz="4" w:space="0" w:color="auto"/>
            </w:tcBorders>
            <w:shd w:val="clear" w:color="auto" w:fill="FFFFFF" w:themeFill="background1"/>
            <w:textDirection w:val="btLr"/>
            <w:vAlign w:val="center"/>
          </w:tcPr>
          <w:p w14:paraId="7621CEF8" w14:textId="371E6E0A" w:rsidR="002B6FA5" w:rsidRPr="003D3FDB" w:rsidRDefault="00570990" w:rsidP="00570990">
            <w:pPr>
              <w:jc w:val="cente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Средства и способы защиты</w:t>
            </w:r>
          </w:p>
        </w:tc>
        <w:tc>
          <w:tcPr>
            <w:tcW w:w="4530" w:type="dxa"/>
            <w:gridSpan w:val="2"/>
            <w:tcBorders>
              <w:left w:val="double" w:sz="4" w:space="0" w:color="auto"/>
              <w:bottom w:val="single" w:sz="4" w:space="0" w:color="000000" w:themeColor="text1"/>
            </w:tcBorders>
            <w:textDirection w:val="btLr"/>
          </w:tcPr>
          <w:p w14:paraId="4551692A" w14:textId="49BF5FE0" w:rsidR="002B6FA5"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Продувка сжатым врздухом с обстукиванием конструкции деревянным молоткром</w:t>
            </w:r>
          </w:p>
        </w:tc>
      </w:tr>
      <w:tr w:rsidR="00570990" w:rsidRPr="000C69BB" w14:paraId="1CED8C97" w14:textId="77777777" w:rsidTr="00E65643">
        <w:trPr>
          <w:cantSplit/>
          <w:trHeight w:val="1570"/>
        </w:trPr>
        <w:tc>
          <w:tcPr>
            <w:tcW w:w="834" w:type="dxa"/>
            <w:vMerge/>
            <w:tcBorders>
              <w:left w:val="single" w:sz="4" w:space="0" w:color="FFFFFF" w:themeColor="background1"/>
            </w:tcBorders>
            <w:textDirection w:val="btLr"/>
          </w:tcPr>
          <w:p w14:paraId="183B9672" w14:textId="77777777" w:rsidR="00570990" w:rsidRPr="00E01FDC" w:rsidRDefault="00570990" w:rsidP="00570990">
            <w:pPr>
              <w:rPr>
                <w:rFonts w:ascii="Times New Roman" w:hAnsi="Times New Roman"/>
                <w:spacing w:val="30"/>
                <w:sz w:val="28"/>
                <w:szCs w:val="28"/>
                <w:lang w:val="ru-RU"/>
              </w:rPr>
            </w:pPr>
          </w:p>
        </w:tc>
        <w:tc>
          <w:tcPr>
            <w:tcW w:w="1559" w:type="dxa"/>
            <w:tcBorders>
              <w:top w:val="single" w:sz="4" w:space="0" w:color="000000" w:themeColor="text1"/>
              <w:right w:val="double" w:sz="4" w:space="0" w:color="auto"/>
            </w:tcBorders>
            <w:shd w:val="clear" w:color="auto" w:fill="auto"/>
            <w:textDirection w:val="btLr"/>
            <w:vAlign w:val="center"/>
          </w:tcPr>
          <w:p w14:paraId="4E64DEF1" w14:textId="77777777" w:rsidR="00570990" w:rsidRPr="003D3FDB" w:rsidRDefault="00570990" w:rsidP="00570990">
            <w:pPr>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Методы и средства</w:t>
            </w:r>
          </w:p>
          <w:p w14:paraId="41075C8C" w14:textId="0EC9A902" w:rsidR="00570990" w:rsidRPr="003D3FDB" w:rsidRDefault="00570990" w:rsidP="00570990">
            <w:pPr>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защиты</w:t>
            </w:r>
          </w:p>
        </w:tc>
        <w:tc>
          <w:tcPr>
            <w:tcW w:w="4530" w:type="dxa"/>
            <w:gridSpan w:val="2"/>
            <w:tcBorders>
              <w:top w:val="single" w:sz="4" w:space="0" w:color="000000" w:themeColor="text1"/>
              <w:left w:val="double" w:sz="4" w:space="0" w:color="auto"/>
            </w:tcBorders>
            <w:textDirection w:val="btLr"/>
          </w:tcPr>
          <w:p w14:paraId="696562F4" w14:textId="77777777" w:rsidR="00570990" w:rsidRPr="003D3FDB" w:rsidRDefault="00570990" w:rsidP="00570990">
            <w:pPr>
              <w:spacing w:line="360" w:lineRule="auto"/>
              <w:ind w:right="113"/>
              <w:jc w:val="center"/>
              <w:rPr>
                <w:rFonts w:ascii="Times New Roman" w:hAnsi="Times New Roman"/>
                <w:color w:val="000000" w:themeColor="text1"/>
                <w:sz w:val="24"/>
                <w:szCs w:val="24"/>
                <w:lang w:val="ru-RU" w:eastAsia="en-US"/>
              </w:rPr>
            </w:pPr>
          </w:p>
          <w:p w14:paraId="71921171"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p>
          <w:p w14:paraId="0BB3FDFC"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Заглушки,</w:t>
            </w:r>
          </w:p>
          <w:p w14:paraId="13236F9C"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ленточные хомуты, изо-</w:t>
            </w:r>
          </w:p>
          <w:p w14:paraId="517D7CF3"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ляционная</w:t>
            </w:r>
          </w:p>
          <w:p w14:paraId="52763C21" w14:textId="562F68D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лента</w:t>
            </w:r>
          </w:p>
        </w:tc>
      </w:tr>
      <w:tr w:rsidR="00570990" w:rsidRPr="000C69BB" w14:paraId="4173859A" w14:textId="77777777" w:rsidTr="00E65643">
        <w:trPr>
          <w:cantSplit/>
          <w:trHeight w:val="2812"/>
        </w:trPr>
        <w:tc>
          <w:tcPr>
            <w:tcW w:w="834" w:type="dxa"/>
            <w:vMerge/>
            <w:tcBorders>
              <w:left w:val="single" w:sz="4" w:space="0" w:color="FFFFFF" w:themeColor="background1"/>
            </w:tcBorders>
            <w:textDirection w:val="btLr"/>
          </w:tcPr>
          <w:p w14:paraId="1AD8B319"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tc>
        <w:tc>
          <w:tcPr>
            <w:tcW w:w="1559" w:type="dxa"/>
            <w:tcBorders>
              <w:bottom w:val="single" w:sz="4" w:space="0" w:color="auto"/>
              <w:right w:val="double" w:sz="4" w:space="0" w:color="auto"/>
            </w:tcBorders>
            <w:shd w:val="clear" w:color="auto" w:fill="auto"/>
            <w:textDirection w:val="btLr"/>
            <w:vAlign w:val="center"/>
          </w:tcPr>
          <w:p w14:paraId="220930BB" w14:textId="61628016"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Наличие средств для осмотра</w:t>
            </w:r>
          </w:p>
          <w:p w14:paraId="559F3399"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и контроля</w:t>
            </w:r>
          </w:p>
        </w:tc>
        <w:tc>
          <w:tcPr>
            <w:tcW w:w="2403" w:type="dxa"/>
            <w:tcBorders>
              <w:left w:val="double" w:sz="4" w:space="0" w:color="auto"/>
              <w:bottom w:val="single" w:sz="4" w:space="0" w:color="auto"/>
            </w:tcBorders>
            <w:textDirection w:val="btLr"/>
          </w:tcPr>
          <w:p w14:paraId="578B613A"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191DD673"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6399D78F" w14:textId="0A1B13F5" w:rsidR="00570990" w:rsidRPr="003D3FDB" w:rsidRDefault="00570990" w:rsidP="00570990">
            <w:pPr>
              <w:spacing w:line="276"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Видеоэндоскоп, видеоэндоскопи-рование</w:t>
            </w:r>
          </w:p>
        </w:tc>
        <w:tc>
          <w:tcPr>
            <w:tcW w:w="2127" w:type="dxa"/>
            <w:tcBorders>
              <w:bottom w:val="single" w:sz="4" w:space="0" w:color="auto"/>
            </w:tcBorders>
            <w:textDirection w:val="btLr"/>
          </w:tcPr>
          <w:p w14:paraId="1FEF7BF7" w14:textId="1B6503C2"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Визуальный осмотр до приварки штуцера 00.</w:t>
            </w:r>
            <w:r w:rsidR="000C69BB">
              <w:rPr>
                <w:rFonts w:ascii="Times New Roman" w:hAnsi="Times New Roman"/>
                <w:color w:val="000000" w:themeColor="text1"/>
                <w:sz w:val="24"/>
                <w:szCs w:val="24"/>
                <w:lang w:val="ru-RU" w:eastAsia="en-US"/>
              </w:rPr>
              <w:t>XXXX</w:t>
            </w:r>
            <w:r w:rsidRPr="003D3FDB">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3D3FDB">
              <w:rPr>
                <w:rFonts w:ascii="Times New Roman" w:hAnsi="Times New Roman"/>
                <w:color w:val="000000" w:themeColor="text1"/>
                <w:sz w:val="24"/>
                <w:szCs w:val="24"/>
                <w:lang w:val="ru-RU" w:eastAsia="en-US"/>
              </w:rPr>
              <w:t>.0013.00.1</w:t>
            </w:r>
          </w:p>
        </w:tc>
      </w:tr>
      <w:tr w:rsidR="00570990" w:rsidRPr="000C69BB" w14:paraId="7D07FD4E" w14:textId="77777777" w:rsidTr="00E65643">
        <w:trPr>
          <w:cantSplit/>
          <w:trHeight w:val="3113"/>
        </w:trPr>
        <w:tc>
          <w:tcPr>
            <w:tcW w:w="834" w:type="dxa"/>
            <w:vMerge/>
            <w:tcBorders>
              <w:left w:val="single" w:sz="4" w:space="0" w:color="FFFFFF" w:themeColor="background1"/>
            </w:tcBorders>
            <w:textDirection w:val="btLr"/>
          </w:tcPr>
          <w:p w14:paraId="7DF738C2"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p>
        </w:tc>
        <w:tc>
          <w:tcPr>
            <w:tcW w:w="1559" w:type="dxa"/>
            <w:tcBorders>
              <w:right w:val="double" w:sz="4" w:space="0" w:color="auto"/>
            </w:tcBorders>
            <w:shd w:val="clear" w:color="auto" w:fill="auto"/>
            <w:textDirection w:val="btLr"/>
            <w:vAlign w:val="center"/>
          </w:tcPr>
          <w:p w14:paraId="33AF3DAD" w14:textId="065B772A"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Наличие труднодоступной</w:t>
            </w:r>
          </w:p>
          <w:p w14:paraId="64DDE798"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полости</w:t>
            </w:r>
          </w:p>
        </w:tc>
        <w:tc>
          <w:tcPr>
            <w:tcW w:w="2403" w:type="dxa"/>
            <w:tcBorders>
              <w:left w:val="double" w:sz="4" w:space="0" w:color="auto"/>
            </w:tcBorders>
            <w:textDirection w:val="btLr"/>
          </w:tcPr>
          <w:p w14:paraId="4953E10C" w14:textId="5AF829E5"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Полость, образованная коллектором и направляющим аппаратом</w:t>
            </w:r>
          </w:p>
          <w:p w14:paraId="7A7F3325" w14:textId="47906633"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p>
        </w:tc>
        <w:tc>
          <w:tcPr>
            <w:tcW w:w="2127" w:type="dxa"/>
            <w:textDirection w:val="btLr"/>
          </w:tcPr>
          <w:p w14:paraId="7CDA0FF1" w14:textId="7E421865"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Полость, образованная штуцером 00.</w:t>
            </w:r>
            <w:r w:rsidR="000C69BB">
              <w:rPr>
                <w:rFonts w:ascii="Times New Roman" w:hAnsi="Times New Roman"/>
                <w:color w:val="000000" w:themeColor="text1"/>
                <w:sz w:val="24"/>
                <w:szCs w:val="24"/>
                <w:lang w:val="ru-RU" w:eastAsia="en-US"/>
              </w:rPr>
              <w:t>XXXX</w:t>
            </w:r>
            <w:r w:rsidRPr="003D3FDB">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3D3FDB">
              <w:rPr>
                <w:rFonts w:ascii="Times New Roman" w:hAnsi="Times New Roman"/>
                <w:color w:val="000000" w:themeColor="text1"/>
                <w:sz w:val="24"/>
                <w:szCs w:val="24"/>
                <w:lang w:val="ru-RU" w:eastAsia="en-US"/>
              </w:rPr>
              <w:t>.0013.00.1 и отверстиями в корпусе</w:t>
            </w:r>
          </w:p>
          <w:p w14:paraId="54A29A58"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p>
        </w:tc>
      </w:tr>
      <w:tr w:rsidR="00570990" w:rsidRPr="00821866" w14:paraId="0AC588AE" w14:textId="2A108641" w:rsidTr="00E65643">
        <w:trPr>
          <w:cantSplit/>
          <w:trHeight w:val="2698"/>
        </w:trPr>
        <w:tc>
          <w:tcPr>
            <w:tcW w:w="834" w:type="dxa"/>
            <w:vMerge/>
            <w:tcBorders>
              <w:left w:val="single" w:sz="4" w:space="0" w:color="FFFFFF" w:themeColor="background1"/>
              <w:bottom w:val="single" w:sz="4" w:space="0" w:color="FFFFFF" w:themeColor="background1"/>
            </w:tcBorders>
            <w:textDirection w:val="btLr"/>
          </w:tcPr>
          <w:p w14:paraId="68414CFA"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tc>
        <w:tc>
          <w:tcPr>
            <w:tcW w:w="1559" w:type="dxa"/>
            <w:tcBorders>
              <w:right w:val="double" w:sz="4" w:space="0" w:color="auto"/>
            </w:tcBorders>
            <w:shd w:val="clear" w:color="auto" w:fill="auto"/>
            <w:textDirection w:val="btLr"/>
            <w:vAlign w:val="center"/>
          </w:tcPr>
          <w:p w14:paraId="6DF25B5D" w14:textId="104954A7"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Наименование и</w:t>
            </w:r>
          </w:p>
          <w:p w14:paraId="14A6D302" w14:textId="7744B102"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обозначение сборочной единицы</w:t>
            </w:r>
          </w:p>
        </w:tc>
        <w:tc>
          <w:tcPr>
            <w:tcW w:w="2403" w:type="dxa"/>
            <w:tcBorders>
              <w:left w:val="double" w:sz="4" w:space="0" w:color="auto"/>
              <w:right w:val="single" w:sz="4" w:space="0" w:color="auto"/>
            </w:tcBorders>
            <w:textDirection w:val="btLr"/>
          </w:tcPr>
          <w:p w14:paraId="5EF9B1EA"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156B5F12"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30C409EB" w14:textId="58461ED5"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Корпус</w:t>
            </w:r>
          </w:p>
          <w:p w14:paraId="6BBD4FC4"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58A9F269" w14:textId="792CBC9F"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00.</w:t>
            </w:r>
            <w:r w:rsidR="000C69BB">
              <w:rPr>
                <w:rFonts w:ascii="Times New Roman" w:hAnsi="Times New Roman"/>
                <w:color w:val="000000" w:themeColor="text1"/>
                <w:sz w:val="24"/>
                <w:szCs w:val="24"/>
                <w:lang w:val="ru-RU" w:eastAsia="en-US"/>
              </w:rPr>
              <w:t>XXXX</w:t>
            </w:r>
            <w:r w:rsidRPr="003D3FDB">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3D3FDB">
              <w:rPr>
                <w:rFonts w:ascii="Times New Roman" w:hAnsi="Times New Roman"/>
                <w:color w:val="000000" w:themeColor="text1"/>
                <w:sz w:val="24"/>
                <w:szCs w:val="24"/>
                <w:lang w:val="ru-RU" w:eastAsia="en-US"/>
              </w:rPr>
              <w:t>.0010.00.0</w:t>
            </w:r>
          </w:p>
        </w:tc>
        <w:tc>
          <w:tcPr>
            <w:tcW w:w="2127" w:type="dxa"/>
            <w:tcBorders>
              <w:left w:val="single" w:sz="4" w:space="0" w:color="auto"/>
            </w:tcBorders>
            <w:textDirection w:val="btLr"/>
          </w:tcPr>
          <w:p w14:paraId="4B88CC38"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5CA9AC17"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1BA75391" w14:textId="1AA23A77"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Корпус</w:t>
            </w:r>
          </w:p>
          <w:p w14:paraId="7D3DB1EC"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56FB3318" w14:textId="5DAABA3B"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00.</w:t>
            </w:r>
            <w:r w:rsidR="000C69BB">
              <w:rPr>
                <w:rFonts w:ascii="Times New Roman" w:hAnsi="Times New Roman"/>
                <w:color w:val="000000" w:themeColor="text1"/>
                <w:sz w:val="24"/>
                <w:szCs w:val="24"/>
                <w:lang w:val="ru-RU" w:eastAsia="en-US"/>
              </w:rPr>
              <w:t>XXXX</w:t>
            </w:r>
            <w:r w:rsidRPr="003D3FDB">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3D3FDB">
              <w:rPr>
                <w:rFonts w:ascii="Times New Roman" w:hAnsi="Times New Roman"/>
                <w:color w:val="000000" w:themeColor="text1"/>
                <w:sz w:val="24"/>
                <w:szCs w:val="24"/>
                <w:lang w:val="ru-RU" w:eastAsia="en-US"/>
              </w:rPr>
              <w:t>.0012.00.1</w:t>
            </w:r>
          </w:p>
        </w:tc>
      </w:tr>
    </w:tbl>
    <w:p w14:paraId="57192937" w14:textId="7FA28273" w:rsidR="009F5510" w:rsidRDefault="009F5510" w:rsidP="009F5510">
      <w:pPr>
        <w:spacing w:line="360" w:lineRule="auto"/>
        <w:ind w:firstLine="709"/>
        <w:jc w:val="both"/>
        <w:rPr>
          <w:color w:val="000000" w:themeColor="text1"/>
          <w:sz w:val="26"/>
          <w:szCs w:val="26"/>
          <w:lang w:val="ru-RU"/>
        </w:rPr>
      </w:pPr>
    </w:p>
    <w:p w14:paraId="18737FB9" w14:textId="77777777" w:rsidR="002B6FA5" w:rsidRPr="005279F5" w:rsidRDefault="002B6FA5" w:rsidP="009F5510">
      <w:pPr>
        <w:spacing w:line="360" w:lineRule="auto"/>
        <w:ind w:firstLine="709"/>
        <w:jc w:val="both"/>
        <w:rPr>
          <w:color w:val="000000" w:themeColor="text1"/>
          <w:sz w:val="26"/>
          <w:szCs w:val="26"/>
          <w:lang w:val="ru-RU"/>
        </w:rPr>
      </w:pPr>
    </w:p>
    <w:p w14:paraId="7B4F110C" w14:textId="77777777" w:rsidR="009F5510" w:rsidRPr="005279F5" w:rsidRDefault="009F5510" w:rsidP="009F5510">
      <w:pPr>
        <w:spacing w:line="360" w:lineRule="auto"/>
        <w:ind w:firstLine="709"/>
        <w:jc w:val="both"/>
        <w:rPr>
          <w:color w:val="000000" w:themeColor="text1"/>
          <w:sz w:val="26"/>
          <w:szCs w:val="26"/>
          <w:lang w:val="ru-RU"/>
        </w:rPr>
      </w:pPr>
    </w:p>
    <w:p w14:paraId="234DF30C" w14:textId="77777777" w:rsidR="009F5510" w:rsidRPr="005279F5" w:rsidRDefault="009F5510" w:rsidP="009F5510">
      <w:pPr>
        <w:spacing w:line="360" w:lineRule="auto"/>
        <w:ind w:firstLine="709"/>
        <w:jc w:val="both"/>
        <w:rPr>
          <w:color w:val="000000" w:themeColor="text1"/>
          <w:szCs w:val="28"/>
          <w:lang w:val="ru-RU"/>
        </w:rPr>
      </w:pPr>
    </w:p>
    <w:p w14:paraId="0071C63D" w14:textId="77777777" w:rsidR="009F5510" w:rsidRPr="005279F5" w:rsidRDefault="009F5510" w:rsidP="009F5510">
      <w:pPr>
        <w:spacing w:line="360" w:lineRule="auto"/>
        <w:ind w:firstLine="709"/>
        <w:jc w:val="both"/>
        <w:rPr>
          <w:color w:val="000000" w:themeColor="text1"/>
          <w:szCs w:val="28"/>
          <w:lang w:val="ru-RU"/>
        </w:rPr>
      </w:pPr>
    </w:p>
    <w:p w14:paraId="27CED273" w14:textId="77777777" w:rsidR="009F5510" w:rsidRPr="005279F5" w:rsidRDefault="009F5510" w:rsidP="009F5510">
      <w:pPr>
        <w:spacing w:line="360" w:lineRule="auto"/>
        <w:ind w:firstLine="709"/>
        <w:jc w:val="both"/>
        <w:rPr>
          <w:color w:val="000000" w:themeColor="text1"/>
          <w:szCs w:val="28"/>
          <w:lang w:val="ru-RU"/>
        </w:rPr>
      </w:pPr>
    </w:p>
    <w:p w14:paraId="446C59C6" w14:textId="77777777" w:rsidR="009F5510" w:rsidRPr="005279F5" w:rsidRDefault="009F5510" w:rsidP="009F5510">
      <w:pPr>
        <w:spacing w:line="360" w:lineRule="auto"/>
        <w:ind w:firstLine="709"/>
        <w:jc w:val="both"/>
        <w:rPr>
          <w:color w:val="000000" w:themeColor="text1"/>
          <w:szCs w:val="28"/>
          <w:lang w:val="ru-RU"/>
        </w:rPr>
      </w:pPr>
    </w:p>
    <w:p w14:paraId="0BBCD7AA" w14:textId="77777777" w:rsidR="009F5510" w:rsidRPr="005279F5" w:rsidRDefault="009F5510" w:rsidP="009F5510">
      <w:pPr>
        <w:spacing w:line="360" w:lineRule="auto"/>
        <w:ind w:firstLine="709"/>
        <w:jc w:val="both"/>
        <w:rPr>
          <w:color w:val="000000" w:themeColor="text1"/>
          <w:szCs w:val="28"/>
          <w:lang w:val="ru-RU"/>
        </w:rPr>
      </w:pPr>
    </w:p>
    <w:p w14:paraId="66AA3E91" w14:textId="77777777" w:rsidR="009F5510" w:rsidRPr="005279F5" w:rsidRDefault="009F5510" w:rsidP="009F5510">
      <w:pPr>
        <w:spacing w:line="360" w:lineRule="auto"/>
        <w:ind w:firstLine="709"/>
        <w:jc w:val="both"/>
        <w:rPr>
          <w:color w:val="000000" w:themeColor="text1"/>
          <w:szCs w:val="28"/>
          <w:lang w:val="ru-RU"/>
        </w:rPr>
      </w:pPr>
    </w:p>
    <w:p w14:paraId="21702820" w14:textId="77777777" w:rsidR="009F5510" w:rsidRPr="005279F5" w:rsidRDefault="009F5510">
      <w:pPr>
        <w:rPr>
          <w:rFonts w:ascii="Times New Roman" w:hAnsi="Times New Roman"/>
          <w:color w:val="000000" w:themeColor="text1"/>
          <w:spacing w:val="-6"/>
          <w:sz w:val="28"/>
          <w:szCs w:val="28"/>
          <w:lang w:val="ru-RU"/>
        </w:rPr>
      </w:pPr>
      <w:r w:rsidRPr="005279F5">
        <w:rPr>
          <w:rFonts w:ascii="Times New Roman" w:hAnsi="Times New Roman"/>
          <w:color w:val="000000" w:themeColor="text1"/>
          <w:spacing w:val="-6"/>
          <w:sz w:val="28"/>
          <w:szCs w:val="28"/>
          <w:lang w:val="ru-RU"/>
        </w:rPr>
        <w:br w:type="page"/>
      </w:r>
    </w:p>
    <w:p w14:paraId="66C0212C" w14:textId="7A5728CD" w:rsidR="002D4B07" w:rsidRPr="005279F5" w:rsidRDefault="00B14D90" w:rsidP="00140826">
      <w:pPr>
        <w:pStyle w:val="2"/>
      </w:pPr>
      <w:bookmarkStart w:id="56" w:name="_Toc64617372"/>
      <w:r>
        <w:lastRenderedPageBreak/>
        <w:t>4</w:t>
      </w:r>
      <w:r w:rsidR="00794B0F" w:rsidRPr="005279F5">
        <w:t>.</w:t>
      </w:r>
      <w:r w:rsidR="00511ED2" w:rsidRPr="005279F5">
        <w:t>6</w:t>
      </w:r>
      <w:r w:rsidR="00947DC6" w:rsidRPr="005279F5">
        <w:t xml:space="preserve"> </w:t>
      </w:r>
      <w:r w:rsidR="00996ADE" w:rsidRPr="005279F5">
        <w:t>Требования к промывке</w:t>
      </w:r>
      <w:r w:rsidR="00182DC5" w:rsidRPr="005279F5">
        <w:t xml:space="preserve"> </w:t>
      </w:r>
      <w:r w:rsidR="00996ADE" w:rsidRPr="005279F5">
        <w:t>сборочных единиц</w:t>
      </w:r>
      <w:bookmarkEnd w:id="54"/>
      <w:bookmarkEnd w:id="55"/>
      <w:bookmarkEnd w:id="56"/>
    </w:p>
    <w:p w14:paraId="73C5951C" w14:textId="77777777" w:rsidR="008C1E4C" w:rsidRPr="005279F5" w:rsidRDefault="008C1E4C" w:rsidP="00DE4BA9">
      <w:pPr>
        <w:rPr>
          <w:rFonts w:ascii="Times New Roman" w:hAnsi="Times New Roman"/>
          <w:color w:val="000000" w:themeColor="text1"/>
          <w:sz w:val="28"/>
          <w:szCs w:val="28"/>
          <w:lang w:val="ru-RU"/>
        </w:rPr>
      </w:pPr>
    </w:p>
    <w:p w14:paraId="7DF6443C" w14:textId="68561845" w:rsidR="00017B43" w:rsidRPr="005279F5" w:rsidRDefault="00B14D90" w:rsidP="00B2412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94B0F" w:rsidRPr="005279F5">
        <w:rPr>
          <w:rFonts w:ascii="Times New Roman" w:hAnsi="Times New Roman"/>
          <w:color w:val="000000" w:themeColor="text1"/>
          <w:sz w:val="28"/>
          <w:szCs w:val="28"/>
          <w:lang w:val="ru-RU"/>
        </w:rPr>
        <w:t>.</w:t>
      </w:r>
      <w:r w:rsidR="00511ED2" w:rsidRPr="005279F5">
        <w:rPr>
          <w:rFonts w:ascii="Times New Roman" w:hAnsi="Times New Roman"/>
          <w:color w:val="000000" w:themeColor="text1"/>
          <w:sz w:val="28"/>
          <w:szCs w:val="28"/>
          <w:lang w:val="ru-RU"/>
        </w:rPr>
        <w:t>6</w:t>
      </w:r>
      <w:r w:rsidR="00101A20" w:rsidRPr="005279F5">
        <w:rPr>
          <w:rFonts w:ascii="Times New Roman" w:hAnsi="Times New Roman"/>
          <w:color w:val="000000" w:themeColor="text1"/>
          <w:sz w:val="28"/>
          <w:szCs w:val="28"/>
          <w:lang w:val="ru-RU"/>
        </w:rPr>
        <w:t xml:space="preserve">.1 </w:t>
      </w:r>
      <w:r w:rsidR="00017B43" w:rsidRPr="005279F5">
        <w:rPr>
          <w:rFonts w:ascii="Times New Roman" w:hAnsi="Times New Roman"/>
          <w:color w:val="000000" w:themeColor="text1"/>
          <w:sz w:val="28"/>
          <w:szCs w:val="28"/>
          <w:lang w:val="ru-RU"/>
        </w:rPr>
        <w:t>К</w:t>
      </w:r>
      <w:r w:rsidR="002C3FDF" w:rsidRPr="005279F5">
        <w:rPr>
          <w:rFonts w:ascii="Times New Roman" w:hAnsi="Times New Roman"/>
          <w:color w:val="000000" w:themeColor="text1"/>
          <w:sz w:val="28"/>
          <w:szCs w:val="28"/>
          <w:lang w:val="ru-RU"/>
        </w:rPr>
        <w:t>ажд</w:t>
      </w:r>
      <w:r w:rsidR="00101A20" w:rsidRPr="005279F5">
        <w:rPr>
          <w:rFonts w:ascii="Times New Roman" w:hAnsi="Times New Roman"/>
          <w:color w:val="000000" w:themeColor="text1"/>
          <w:sz w:val="28"/>
          <w:szCs w:val="28"/>
          <w:lang w:val="ru-RU"/>
        </w:rPr>
        <w:t>ая</w:t>
      </w:r>
      <w:r w:rsidR="00017B43" w:rsidRPr="005279F5">
        <w:rPr>
          <w:rFonts w:ascii="Times New Roman" w:hAnsi="Times New Roman"/>
          <w:color w:val="000000" w:themeColor="text1"/>
          <w:sz w:val="28"/>
          <w:szCs w:val="28"/>
          <w:lang w:val="ru-RU"/>
        </w:rPr>
        <w:t xml:space="preserve"> </w:t>
      </w:r>
      <w:r w:rsidR="0064121F" w:rsidRPr="005279F5">
        <w:rPr>
          <w:rFonts w:ascii="Times New Roman" w:hAnsi="Times New Roman"/>
          <w:color w:val="000000" w:themeColor="text1"/>
          <w:sz w:val="28"/>
          <w:szCs w:val="28"/>
          <w:lang w:val="ru-RU"/>
        </w:rPr>
        <w:t>сборочн</w:t>
      </w:r>
      <w:r w:rsidR="00101A20" w:rsidRPr="005279F5">
        <w:rPr>
          <w:rFonts w:ascii="Times New Roman" w:hAnsi="Times New Roman"/>
          <w:color w:val="000000" w:themeColor="text1"/>
          <w:sz w:val="28"/>
          <w:szCs w:val="28"/>
          <w:lang w:val="ru-RU"/>
        </w:rPr>
        <w:t>ая</w:t>
      </w:r>
      <w:r w:rsidR="0064121F" w:rsidRPr="005279F5">
        <w:rPr>
          <w:rFonts w:ascii="Times New Roman" w:hAnsi="Times New Roman"/>
          <w:color w:val="000000" w:themeColor="text1"/>
          <w:sz w:val="28"/>
          <w:szCs w:val="28"/>
          <w:lang w:val="ru-RU"/>
        </w:rPr>
        <w:t xml:space="preserve"> единиц</w:t>
      </w:r>
      <w:r w:rsidR="00101A20" w:rsidRPr="005279F5">
        <w:rPr>
          <w:rFonts w:ascii="Times New Roman" w:hAnsi="Times New Roman"/>
          <w:color w:val="000000" w:themeColor="text1"/>
          <w:sz w:val="28"/>
          <w:szCs w:val="28"/>
          <w:lang w:val="ru-RU"/>
        </w:rPr>
        <w:t>а</w:t>
      </w:r>
      <w:r w:rsidR="0064121F" w:rsidRPr="005279F5">
        <w:rPr>
          <w:rFonts w:ascii="Times New Roman" w:hAnsi="Times New Roman"/>
          <w:color w:val="000000" w:themeColor="text1"/>
          <w:sz w:val="28"/>
          <w:szCs w:val="28"/>
          <w:lang w:val="ru-RU"/>
        </w:rPr>
        <w:t>, указанн</w:t>
      </w:r>
      <w:r w:rsidR="00101A20" w:rsidRPr="005279F5">
        <w:rPr>
          <w:rFonts w:ascii="Times New Roman" w:hAnsi="Times New Roman"/>
          <w:color w:val="000000" w:themeColor="text1"/>
          <w:sz w:val="28"/>
          <w:szCs w:val="28"/>
          <w:lang w:val="ru-RU"/>
        </w:rPr>
        <w:t>ая</w:t>
      </w:r>
      <w:r w:rsidR="0064121F" w:rsidRPr="005279F5">
        <w:rPr>
          <w:rFonts w:ascii="Times New Roman" w:hAnsi="Times New Roman"/>
          <w:color w:val="000000" w:themeColor="text1"/>
          <w:sz w:val="28"/>
          <w:szCs w:val="28"/>
          <w:lang w:val="ru-RU"/>
        </w:rPr>
        <w:t xml:space="preserve"> в таблице </w:t>
      </w:r>
      <w:r w:rsidR="0070351D" w:rsidRPr="005279F5">
        <w:rPr>
          <w:rFonts w:ascii="Times New Roman" w:hAnsi="Times New Roman"/>
          <w:color w:val="000000" w:themeColor="text1"/>
          <w:sz w:val="28"/>
          <w:szCs w:val="28"/>
          <w:lang w:val="ru-RU"/>
        </w:rPr>
        <w:t>1</w:t>
      </w:r>
      <w:r>
        <w:rPr>
          <w:rFonts w:ascii="Times New Roman" w:hAnsi="Times New Roman"/>
          <w:color w:val="000000" w:themeColor="text1"/>
          <w:sz w:val="28"/>
          <w:szCs w:val="28"/>
          <w:lang w:val="ru-RU"/>
        </w:rPr>
        <w:t>3</w:t>
      </w:r>
      <w:r w:rsidR="0064121F" w:rsidRPr="005279F5">
        <w:rPr>
          <w:rFonts w:ascii="Times New Roman" w:hAnsi="Times New Roman"/>
          <w:color w:val="000000" w:themeColor="text1"/>
          <w:sz w:val="28"/>
          <w:szCs w:val="28"/>
          <w:lang w:val="ru-RU"/>
        </w:rPr>
        <w:t>, должн</w:t>
      </w:r>
      <w:r w:rsidR="00101A20" w:rsidRPr="005279F5">
        <w:rPr>
          <w:rFonts w:ascii="Times New Roman" w:hAnsi="Times New Roman"/>
          <w:color w:val="000000" w:themeColor="text1"/>
          <w:sz w:val="28"/>
          <w:szCs w:val="28"/>
          <w:lang w:val="ru-RU"/>
        </w:rPr>
        <w:t>а</w:t>
      </w:r>
      <w:r w:rsidR="005E5277" w:rsidRPr="005279F5">
        <w:rPr>
          <w:rFonts w:ascii="Times New Roman" w:hAnsi="Times New Roman"/>
          <w:color w:val="000000" w:themeColor="text1"/>
          <w:sz w:val="28"/>
          <w:szCs w:val="28"/>
          <w:lang w:val="ru-RU"/>
        </w:rPr>
        <w:t xml:space="preserve"> быть подвергнут</w:t>
      </w:r>
      <w:r w:rsidR="00101A20" w:rsidRPr="005279F5">
        <w:rPr>
          <w:rFonts w:ascii="Times New Roman" w:hAnsi="Times New Roman"/>
          <w:color w:val="000000" w:themeColor="text1"/>
          <w:sz w:val="28"/>
          <w:szCs w:val="28"/>
          <w:lang w:val="ru-RU"/>
        </w:rPr>
        <w:t>а</w:t>
      </w:r>
      <w:r w:rsidR="005E5277" w:rsidRPr="005279F5">
        <w:rPr>
          <w:rFonts w:ascii="Times New Roman" w:hAnsi="Times New Roman"/>
          <w:color w:val="000000" w:themeColor="text1"/>
          <w:sz w:val="28"/>
          <w:szCs w:val="28"/>
          <w:lang w:val="ru-RU"/>
        </w:rPr>
        <w:t xml:space="preserve"> промывке</w:t>
      </w:r>
      <w:r w:rsidR="008C1E4C" w:rsidRPr="005279F5">
        <w:rPr>
          <w:rFonts w:ascii="Times New Roman" w:hAnsi="Times New Roman"/>
          <w:color w:val="000000" w:themeColor="text1"/>
          <w:sz w:val="28"/>
          <w:szCs w:val="28"/>
          <w:lang w:val="ru-RU"/>
        </w:rPr>
        <w:t xml:space="preserve"> водой в соответствии с </w:t>
      </w:r>
      <w:r w:rsidR="00087DFB" w:rsidRPr="005279F5">
        <w:rPr>
          <w:rFonts w:ascii="Times New Roman" w:hAnsi="Times New Roman"/>
          <w:color w:val="000000" w:themeColor="text1"/>
          <w:sz w:val="28"/>
          <w:szCs w:val="28"/>
          <w:lang w:val="ru-RU"/>
        </w:rPr>
        <w:t xml:space="preserve">нижеследующими </w:t>
      </w:r>
      <w:r w:rsidR="008C1E4C" w:rsidRPr="005279F5">
        <w:rPr>
          <w:rFonts w:ascii="Times New Roman" w:hAnsi="Times New Roman"/>
          <w:color w:val="000000" w:themeColor="text1"/>
          <w:sz w:val="28"/>
          <w:szCs w:val="28"/>
          <w:lang w:val="ru-RU"/>
        </w:rPr>
        <w:t>требованиями</w:t>
      </w:r>
      <w:r w:rsidR="0064121F" w:rsidRPr="005279F5">
        <w:rPr>
          <w:rFonts w:ascii="Times New Roman" w:hAnsi="Times New Roman"/>
          <w:color w:val="000000" w:themeColor="text1"/>
          <w:sz w:val="28"/>
          <w:szCs w:val="28"/>
          <w:lang w:val="ru-RU"/>
        </w:rPr>
        <w:t>.</w:t>
      </w:r>
    </w:p>
    <w:p w14:paraId="6BA4B5BE" w14:textId="4D48EF86" w:rsidR="009F1927" w:rsidRPr="005279F5" w:rsidRDefault="009F1927" w:rsidP="00B24124">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Вода, применяемая при промывке, должна быть предварительно профильтрована через фильтр, не пропускающий частиц</w:t>
      </w:r>
      <w:r w:rsidR="005C5385">
        <w:rPr>
          <w:rFonts w:ascii="Times New Roman" w:hAnsi="Times New Roman"/>
          <w:color w:val="000000" w:themeColor="text1"/>
          <w:sz w:val="28"/>
          <w:szCs w:val="28"/>
          <w:lang w:val="ru-RU"/>
        </w:rPr>
        <w:t>ы</w:t>
      </w:r>
      <w:r w:rsidRPr="005279F5">
        <w:rPr>
          <w:rFonts w:ascii="Times New Roman" w:hAnsi="Times New Roman"/>
          <w:color w:val="000000" w:themeColor="text1"/>
          <w:sz w:val="28"/>
          <w:szCs w:val="28"/>
          <w:lang w:val="ru-RU"/>
        </w:rPr>
        <w:t xml:space="preserve"> более 0,1 мм.</w:t>
      </w:r>
    </w:p>
    <w:p w14:paraId="4951DD5A" w14:textId="4FF2D1D1" w:rsidR="00E44C9C" w:rsidRPr="005279F5" w:rsidRDefault="00B14D90" w:rsidP="00B2412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11ED2" w:rsidRPr="005279F5">
        <w:rPr>
          <w:rFonts w:ascii="Times New Roman" w:hAnsi="Times New Roman"/>
          <w:color w:val="000000" w:themeColor="text1"/>
          <w:sz w:val="28"/>
          <w:szCs w:val="28"/>
          <w:lang w:val="ru-RU"/>
        </w:rPr>
        <w:t>.6</w:t>
      </w:r>
      <w:r w:rsidR="00101A20" w:rsidRPr="005279F5">
        <w:rPr>
          <w:rFonts w:ascii="Times New Roman" w:hAnsi="Times New Roman"/>
          <w:color w:val="000000" w:themeColor="text1"/>
          <w:sz w:val="28"/>
          <w:szCs w:val="28"/>
          <w:lang w:val="ru-RU"/>
        </w:rPr>
        <w:t xml:space="preserve">.2 </w:t>
      </w:r>
      <w:r w:rsidR="00185EAA" w:rsidRPr="005279F5">
        <w:rPr>
          <w:rFonts w:ascii="Times New Roman" w:hAnsi="Times New Roman"/>
          <w:color w:val="000000" w:themeColor="text1"/>
          <w:sz w:val="28"/>
          <w:szCs w:val="28"/>
          <w:lang w:val="ru-RU"/>
        </w:rPr>
        <w:t>П</w:t>
      </w:r>
      <w:r w:rsidR="001C6852" w:rsidRPr="005279F5">
        <w:rPr>
          <w:rFonts w:ascii="Times New Roman" w:hAnsi="Times New Roman"/>
          <w:color w:val="000000" w:themeColor="text1"/>
          <w:sz w:val="28"/>
          <w:szCs w:val="28"/>
          <w:lang w:val="ru-RU"/>
        </w:rPr>
        <w:t>ромывку</w:t>
      </w:r>
      <w:r w:rsidR="00185EAA" w:rsidRPr="005279F5">
        <w:rPr>
          <w:rFonts w:ascii="Times New Roman" w:hAnsi="Times New Roman"/>
          <w:color w:val="000000" w:themeColor="text1"/>
          <w:sz w:val="28"/>
          <w:szCs w:val="28"/>
          <w:lang w:val="ru-RU"/>
        </w:rPr>
        <w:t xml:space="preserve"> сборочных единиц, указанных в таблице </w:t>
      </w:r>
      <w:r w:rsidR="0070351D" w:rsidRPr="005279F5">
        <w:rPr>
          <w:rFonts w:ascii="Times New Roman" w:hAnsi="Times New Roman"/>
          <w:color w:val="000000" w:themeColor="text1"/>
          <w:sz w:val="28"/>
          <w:szCs w:val="28"/>
          <w:lang w:val="ru-RU"/>
        </w:rPr>
        <w:t>1</w:t>
      </w:r>
      <w:r>
        <w:rPr>
          <w:rFonts w:ascii="Times New Roman" w:hAnsi="Times New Roman"/>
          <w:color w:val="000000" w:themeColor="text1"/>
          <w:sz w:val="28"/>
          <w:szCs w:val="28"/>
          <w:lang w:val="ru-RU"/>
        </w:rPr>
        <w:t>3</w:t>
      </w:r>
      <w:r w:rsidR="00185EAA" w:rsidRPr="005279F5">
        <w:rPr>
          <w:rFonts w:ascii="Times New Roman" w:hAnsi="Times New Roman"/>
          <w:color w:val="000000" w:themeColor="text1"/>
          <w:sz w:val="28"/>
          <w:szCs w:val="28"/>
          <w:lang w:val="ru-RU"/>
        </w:rPr>
        <w:t>, осуществл</w:t>
      </w:r>
      <w:r w:rsidR="001C6852" w:rsidRPr="005279F5">
        <w:rPr>
          <w:rFonts w:ascii="Times New Roman" w:hAnsi="Times New Roman"/>
          <w:color w:val="000000" w:themeColor="text1"/>
          <w:sz w:val="28"/>
          <w:szCs w:val="28"/>
          <w:lang w:val="ru-RU"/>
        </w:rPr>
        <w:t>ять</w:t>
      </w:r>
      <w:r w:rsidR="00DE3143">
        <w:rPr>
          <w:rFonts w:ascii="Times New Roman" w:hAnsi="Times New Roman"/>
          <w:color w:val="000000" w:themeColor="text1"/>
          <w:sz w:val="28"/>
          <w:szCs w:val="28"/>
          <w:lang w:val="ru-RU"/>
        </w:rPr>
        <w:t xml:space="preserve"> до выполнения проливок по </w:t>
      </w:r>
      <w:r w:rsidR="0092188B">
        <w:rPr>
          <w:rFonts w:ascii="Times New Roman" w:hAnsi="Times New Roman"/>
          <w:color w:val="000000" w:themeColor="text1"/>
          <w:sz w:val="28"/>
          <w:szCs w:val="28"/>
          <w:lang w:val="ru-RU"/>
        </w:rPr>
        <w:t>подраздел</w:t>
      </w:r>
      <w:r w:rsidR="00DE3143">
        <w:rPr>
          <w:rFonts w:ascii="Times New Roman" w:hAnsi="Times New Roman"/>
          <w:color w:val="000000" w:themeColor="text1"/>
          <w:sz w:val="28"/>
          <w:szCs w:val="28"/>
          <w:lang w:val="ru-RU"/>
        </w:rPr>
        <w:t>у</w:t>
      </w:r>
      <w:r w:rsidR="00185EAA"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4</w:t>
      </w:r>
      <w:r w:rsidR="00743C1F" w:rsidRPr="005279F5">
        <w:rPr>
          <w:rFonts w:ascii="Times New Roman" w:hAnsi="Times New Roman"/>
          <w:color w:val="000000" w:themeColor="text1"/>
          <w:sz w:val="28"/>
          <w:szCs w:val="28"/>
          <w:lang w:val="ru-RU"/>
        </w:rPr>
        <w:t>.</w:t>
      </w:r>
      <w:r w:rsidR="00D50674" w:rsidRPr="005279F5">
        <w:rPr>
          <w:rFonts w:ascii="Times New Roman" w:hAnsi="Times New Roman"/>
          <w:color w:val="000000" w:themeColor="text1"/>
          <w:sz w:val="28"/>
          <w:szCs w:val="28"/>
          <w:lang w:val="ru-RU"/>
        </w:rPr>
        <w:t>7</w:t>
      </w:r>
      <w:r w:rsidR="00185EAA" w:rsidRPr="005279F5">
        <w:rPr>
          <w:rFonts w:ascii="Times New Roman" w:hAnsi="Times New Roman"/>
          <w:color w:val="000000" w:themeColor="text1"/>
          <w:sz w:val="28"/>
          <w:szCs w:val="28"/>
          <w:lang w:val="ru-RU"/>
        </w:rPr>
        <w:t xml:space="preserve"> настоящих ТУ</w:t>
      </w:r>
      <w:r w:rsidR="00716AEF" w:rsidRPr="005279F5">
        <w:rPr>
          <w:rFonts w:ascii="Times New Roman" w:hAnsi="Times New Roman"/>
          <w:color w:val="000000" w:themeColor="text1"/>
          <w:sz w:val="28"/>
          <w:szCs w:val="28"/>
          <w:lang w:val="ru-RU"/>
        </w:rPr>
        <w:t>.</w:t>
      </w:r>
      <w:r w:rsidR="001C6852" w:rsidRPr="005279F5">
        <w:rPr>
          <w:rFonts w:ascii="Times New Roman" w:hAnsi="Times New Roman"/>
          <w:color w:val="000000" w:themeColor="text1"/>
          <w:sz w:val="28"/>
          <w:szCs w:val="28"/>
          <w:lang w:val="ru-RU"/>
        </w:rPr>
        <w:t xml:space="preserve"> </w:t>
      </w:r>
      <w:r w:rsidR="00E44C9C" w:rsidRPr="005279F5">
        <w:rPr>
          <w:rFonts w:ascii="Times New Roman" w:hAnsi="Times New Roman"/>
          <w:color w:val="000000" w:themeColor="text1"/>
          <w:sz w:val="28"/>
          <w:szCs w:val="28"/>
          <w:lang w:val="ru-RU"/>
        </w:rPr>
        <w:t>При этом:</w:t>
      </w:r>
    </w:p>
    <w:p w14:paraId="64A5A97F" w14:textId="2FA39F2F" w:rsidR="00E44C9C" w:rsidRPr="005279F5" w:rsidRDefault="00101A20" w:rsidP="004F4EF1">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B17F2D" w:rsidRPr="005279F5">
        <w:rPr>
          <w:rFonts w:ascii="Times New Roman" w:hAnsi="Times New Roman"/>
          <w:color w:val="000000" w:themeColor="text1"/>
          <w:sz w:val="28"/>
          <w:szCs w:val="28"/>
          <w:lang w:val="ru-RU"/>
        </w:rPr>
        <w:t>статор 00</w:t>
      </w:r>
      <w:r w:rsidR="00E44C9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E44C9C" w:rsidRPr="005279F5">
        <w:rPr>
          <w:rFonts w:ascii="Times New Roman" w:hAnsi="Times New Roman"/>
          <w:color w:val="000000" w:themeColor="text1"/>
          <w:sz w:val="28"/>
          <w:szCs w:val="28"/>
          <w:lang w:val="ru-RU"/>
        </w:rPr>
        <w:t>.00.0 промыва</w:t>
      </w:r>
      <w:r w:rsidR="000B6188" w:rsidRPr="005279F5">
        <w:rPr>
          <w:rFonts w:ascii="Times New Roman" w:hAnsi="Times New Roman"/>
          <w:color w:val="000000" w:themeColor="text1"/>
          <w:sz w:val="28"/>
          <w:szCs w:val="28"/>
          <w:lang w:val="ru-RU"/>
        </w:rPr>
        <w:t>ть</w:t>
      </w:r>
      <w:r w:rsidR="00B17F2D" w:rsidRPr="005279F5">
        <w:rPr>
          <w:rFonts w:ascii="Times New Roman" w:hAnsi="Times New Roman"/>
          <w:color w:val="000000" w:themeColor="text1"/>
          <w:sz w:val="28"/>
          <w:szCs w:val="28"/>
          <w:lang w:val="ru-RU"/>
        </w:rPr>
        <w:t xml:space="preserve"> в окончательно механически обработанном виде</w:t>
      </w:r>
      <w:r w:rsidR="001C6852" w:rsidRPr="005279F5">
        <w:rPr>
          <w:rFonts w:ascii="Times New Roman" w:hAnsi="Times New Roman"/>
          <w:color w:val="000000" w:themeColor="text1"/>
          <w:sz w:val="28"/>
          <w:szCs w:val="28"/>
          <w:lang w:val="ru-RU"/>
        </w:rPr>
        <w:t xml:space="preserve"> </w:t>
      </w:r>
      <w:r w:rsidR="00700AC8" w:rsidRPr="005279F5">
        <w:rPr>
          <w:rFonts w:ascii="Times New Roman" w:hAnsi="Times New Roman"/>
          <w:color w:val="000000" w:themeColor="text1"/>
          <w:sz w:val="28"/>
          <w:szCs w:val="28"/>
          <w:lang w:val="ru-RU"/>
        </w:rPr>
        <w:t xml:space="preserve">до </w:t>
      </w:r>
      <w:r w:rsidR="001C6852" w:rsidRPr="005279F5">
        <w:rPr>
          <w:rFonts w:ascii="Times New Roman" w:hAnsi="Times New Roman"/>
          <w:color w:val="000000" w:themeColor="text1"/>
          <w:sz w:val="28"/>
          <w:szCs w:val="28"/>
          <w:lang w:val="ru-RU"/>
        </w:rPr>
        <w:t>термообезжиривания</w:t>
      </w:r>
      <w:r w:rsidR="00614EAD" w:rsidRPr="005279F5">
        <w:rPr>
          <w:rFonts w:ascii="Times New Roman" w:hAnsi="Times New Roman"/>
          <w:color w:val="000000" w:themeColor="text1"/>
          <w:sz w:val="28"/>
          <w:szCs w:val="28"/>
          <w:lang w:val="ru-RU"/>
        </w:rPr>
        <w:t xml:space="preserve"> по п. </w:t>
      </w:r>
      <w:r w:rsidR="003D3FDB">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BC2E41" w:rsidRPr="005279F5">
        <w:rPr>
          <w:rFonts w:ascii="Times New Roman" w:hAnsi="Times New Roman"/>
          <w:color w:val="000000" w:themeColor="text1"/>
          <w:sz w:val="28"/>
          <w:szCs w:val="28"/>
          <w:lang w:val="ru-RU"/>
        </w:rPr>
        <w:t>.1</w:t>
      </w:r>
      <w:r w:rsidR="00614EAD" w:rsidRPr="005279F5">
        <w:rPr>
          <w:rFonts w:ascii="Times New Roman" w:hAnsi="Times New Roman"/>
          <w:color w:val="000000" w:themeColor="text1"/>
          <w:sz w:val="28"/>
          <w:szCs w:val="28"/>
          <w:lang w:val="ru-RU"/>
        </w:rPr>
        <w:t xml:space="preserve"> настоящих ТУ</w:t>
      </w:r>
      <w:r w:rsidR="001C6852" w:rsidRPr="005279F5">
        <w:rPr>
          <w:rFonts w:ascii="Times New Roman" w:hAnsi="Times New Roman"/>
          <w:color w:val="000000" w:themeColor="text1"/>
          <w:sz w:val="28"/>
          <w:szCs w:val="28"/>
          <w:lang w:val="ru-RU"/>
        </w:rPr>
        <w:t xml:space="preserve"> после модельных испытаний </w:t>
      </w:r>
      <w:r w:rsidR="002D3B6C" w:rsidRPr="005279F5">
        <w:rPr>
          <w:rFonts w:ascii="Times New Roman" w:hAnsi="Times New Roman"/>
          <w:color w:val="000000" w:themeColor="text1"/>
          <w:sz w:val="28"/>
          <w:szCs w:val="28"/>
          <w:lang w:val="ru-RU"/>
        </w:rPr>
        <w:t xml:space="preserve">в составе </w:t>
      </w:r>
      <w:r w:rsidR="001C6852" w:rsidRPr="005279F5">
        <w:rPr>
          <w:rFonts w:ascii="Times New Roman" w:hAnsi="Times New Roman"/>
          <w:color w:val="000000" w:themeColor="text1"/>
          <w:sz w:val="28"/>
          <w:szCs w:val="28"/>
          <w:lang w:val="ru-RU"/>
        </w:rPr>
        <w:t xml:space="preserve">турбины по </w:t>
      </w:r>
      <w:r w:rsidR="0092188B">
        <w:rPr>
          <w:rFonts w:ascii="Times New Roman" w:hAnsi="Times New Roman"/>
          <w:color w:val="000000" w:themeColor="text1"/>
          <w:sz w:val="28"/>
          <w:szCs w:val="28"/>
          <w:lang w:val="ru-RU"/>
        </w:rPr>
        <w:t>подраздел</w:t>
      </w:r>
      <w:r w:rsidR="00DE3143">
        <w:rPr>
          <w:rFonts w:ascii="Times New Roman" w:hAnsi="Times New Roman"/>
          <w:color w:val="000000" w:themeColor="text1"/>
          <w:sz w:val="28"/>
          <w:szCs w:val="28"/>
          <w:lang w:val="ru-RU"/>
        </w:rPr>
        <w:t>у</w:t>
      </w:r>
      <w:r w:rsidR="00C27291"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4</w:t>
      </w:r>
      <w:r w:rsidR="00C749CB" w:rsidRPr="005279F5">
        <w:rPr>
          <w:rFonts w:ascii="Times New Roman" w:hAnsi="Times New Roman"/>
          <w:color w:val="000000" w:themeColor="text1"/>
          <w:sz w:val="28"/>
          <w:szCs w:val="28"/>
          <w:lang w:val="ru-RU"/>
        </w:rPr>
        <w:t>.10</w:t>
      </w:r>
      <w:r w:rsidR="00C27291" w:rsidRPr="005279F5">
        <w:rPr>
          <w:rFonts w:ascii="Times New Roman" w:hAnsi="Times New Roman"/>
          <w:color w:val="000000" w:themeColor="text1"/>
          <w:sz w:val="28"/>
          <w:szCs w:val="28"/>
          <w:lang w:val="ru-RU"/>
        </w:rPr>
        <w:t xml:space="preserve"> настоящих ТУ</w:t>
      </w:r>
      <w:r w:rsidR="00CF4685" w:rsidRPr="005279F5">
        <w:rPr>
          <w:rFonts w:ascii="Times New Roman" w:hAnsi="Times New Roman"/>
          <w:color w:val="000000" w:themeColor="text1"/>
          <w:sz w:val="28"/>
          <w:szCs w:val="28"/>
          <w:lang w:val="ru-RU"/>
        </w:rPr>
        <w:t xml:space="preserve"> и испытаний </w:t>
      </w:r>
      <w:r w:rsidR="00117B43" w:rsidRPr="005279F5">
        <w:rPr>
          <w:rFonts w:ascii="Times New Roman" w:hAnsi="Times New Roman"/>
          <w:color w:val="000000" w:themeColor="text1"/>
          <w:sz w:val="28"/>
          <w:szCs w:val="28"/>
          <w:lang w:val="ru-RU"/>
        </w:rPr>
        <w:t xml:space="preserve">на производительность </w:t>
      </w:r>
      <w:r w:rsidR="00CF4685" w:rsidRPr="005279F5">
        <w:rPr>
          <w:rFonts w:ascii="Times New Roman" w:hAnsi="Times New Roman"/>
          <w:color w:val="000000" w:themeColor="text1"/>
          <w:sz w:val="28"/>
          <w:szCs w:val="28"/>
          <w:lang w:val="ru-RU"/>
        </w:rPr>
        <w:t>насоса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CF4685" w:rsidRPr="005279F5">
        <w:rPr>
          <w:rFonts w:ascii="Times New Roman" w:hAnsi="Times New Roman"/>
          <w:color w:val="000000" w:themeColor="text1"/>
          <w:sz w:val="28"/>
          <w:szCs w:val="28"/>
          <w:lang w:val="ru-RU"/>
        </w:rPr>
        <w:t xml:space="preserve">.00.0 </w:t>
      </w:r>
      <w:r w:rsidR="00117B43" w:rsidRPr="005279F5">
        <w:rPr>
          <w:rFonts w:ascii="Times New Roman" w:hAnsi="Times New Roman"/>
          <w:color w:val="000000" w:themeColor="text1"/>
          <w:sz w:val="28"/>
          <w:szCs w:val="28"/>
          <w:lang w:val="ru-RU"/>
        </w:rPr>
        <w:t xml:space="preserve">по </w:t>
      </w:r>
      <w:r w:rsidR="00903B66" w:rsidRPr="005279F5">
        <w:rPr>
          <w:rFonts w:ascii="Times New Roman" w:hAnsi="Times New Roman"/>
          <w:color w:val="000000" w:themeColor="text1"/>
          <w:sz w:val="28"/>
          <w:szCs w:val="28"/>
          <w:lang w:val="ru-RU"/>
        </w:rPr>
        <w:t>п.</w:t>
      </w:r>
      <w:r w:rsidR="00C749CB" w:rsidRPr="005279F5">
        <w:rPr>
          <w:rFonts w:ascii="Times New Roman" w:hAnsi="Times New Roman"/>
          <w:color w:val="000000" w:themeColor="text1"/>
          <w:sz w:val="28"/>
          <w:szCs w:val="28"/>
          <w:lang w:val="ru-RU"/>
        </w:rPr>
        <w:t xml:space="preserve"> </w:t>
      </w:r>
      <w:r w:rsidR="00B14D90">
        <w:rPr>
          <w:rFonts w:ascii="Times New Roman" w:hAnsi="Times New Roman"/>
          <w:color w:val="000000" w:themeColor="text1"/>
          <w:sz w:val="28"/>
          <w:szCs w:val="28"/>
          <w:lang w:val="ru-RU"/>
        </w:rPr>
        <w:t>4</w:t>
      </w:r>
      <w:r w:rsidR="00C749CB" w:rsidRPr="005279F5">
        <w:rPr>
          <w:rFonts w:ascii="Times New Roman" w:hAnsi="Times New Roman"/>
          <w:color w:val="000000" w:themeColor="text1"/>
          <w:sz w:val="28"/>
          <w:szCs w:val="28"/>
          <w:lang w:val="ru-RU"/>
        </w:rPr>
        <w:t>.11.1</w:t>
      </w:r>
      <w:r w:rsidR="00903B66" w:rsidRPr="005279F5">
        <w:rPr>
          <w:rFonts w:ascii="Times New Roman" w:hAnsi="Times New Roman"/>
          <w:color w:val="000000" w:themeColor="text1"/>
          <w:sz w:val="28"/>
          <w:szCs w:val="28"/>
          <w:lang w:val="ru-RU"/>
        </w:rPr>
        <w:t xml:space="preserve"> настоящих ТУ</w:t>
      </w:r>
      <w:r w:rsidR="00E44C9C" w:rsidRPr="005279F5">
        <w:rPr>
          <w:rFonts w:ascii="Times New Roman" w:hAnsi="Times New Roman"/>
          <w:color w:val="000000" w:themeColor="text1"/>
          <w:sz w:val="28"/>
          <w:szCs w:val="28"/>
          <w:lang w:val="ru-RU"/>
        </w:rPr>
        <w:t>;</w:t>
      </w:r>
    </w:p>
    <w:p w14:paraId="42646B3E" w14:textId="760B32C2" w:rsidR="001C6852" w:rsidRPr="005279F5" w:rsidRDefault="00101A20"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3356EA" w:rsidRPr="005279F5">
        <w:rPr>
          <w:rFonts w:ascii="Times New Roman" w:hAnsi="Times New Roman"/>
          <w:color w:val="000000" w:themeColor="text1"/>
          <w:sz w:val="28"/>
          <w:szCs w:val="28"/>
          <w:lang w:val="ru-RU"/>
        </w:rPr>
        <w:t xml:space="preserve">в </w:t>
      </w:r>
      <w:r w:rsidR="00E44C9C" w:rsidRPr="005279F5">
        <w:rPr>
          <w:rFonts w:ascii="Times New Roman" w:hAnsi="Times New Roman"/>
          <w:color w:val="000000" w:themeColor="text1"/>
          <w:sz w:val="28"/>
          <w:szCs w:val="28"/>
          <w:lang w:val="ru-RU"/>
        </w:rPr>
        <w:t>корпус</w:t>
      </w:r>
      <w:r w:rsidR="003356EA" w:rsidRPr="005279F5">
        <w:rPr>
          <w:rFonts w:ascii="Times New Roman" w:hAnsi="Times New Roman"/>
          <w:color w:val="000000" w:themeColor="text1"/>
          <w:sz w:val="28"/>
          <w:szCs w:val="28"/>
          <w:lang w:val="ru-RU"/>
        </w:rPr>
        <w:t>е</w:t>
      </w:r>
      <w:r w:rsidR="00E44C9C" w:rsidRPr="005279F5">
        <w:rPr>
          <w:rFonts w:ascii="Times New Roman" w:hAnsi="Times New Roman"/>
          <w:color w:val="000000" w:themeColor="text1"/>
          <w:sz w:val="28"/>
          <w:szCs w:val="28"/>
          <w:lang w:val="ru-RU"/>
        </w:rPr>
        <w:t xml:space="preserve">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E44C9C" w:rsidRPr="005279F5">
        <w:rPr>
          <w:rFonts w:ascii="Times New Roman" w:hAnsi="Times New Roman"/>
          <w:color w:val="000000" w:themeColor="text1"/>
          <w:sz w:val="28"/>
          <w:szCs w:val="28"/>
          <w:lang w:val="ru-RU"/>
        </w:rPr>
        <w:t>.00.0</w:t>
      </w:r>
      <w:r w:rsidR="003356EA" w:rsidRPr="005279F5">
        <w:rPr>
          <w:rFonts w:ascii="Times New Roman" w:hAnsi="Times New Roman"/>
          <w:color w:val="000000" w:themeColor="text1"/>
          <w:sz w:val="28"/>
          <w:szCs w:val="28"/>
          <w:lang w:val="ru-RU"/>
        </w:rPr>
        <w:t xml:space="preserve"> промыва</w:t>
      </w:r>
      <w:r w:rsidR="000B6188" w:rsidRPr="005279F5">
        <w:rPr>
          <w:rFonts w:ascii="Times New Roman" w:hAnsi="Times New Roman"/>
          <w:color w:val="000000" w:themeColor="text1"/>
          <w:sz w:val="28"/>
          <w:szCs w:val="28"/>
          <w:lang w:val="ru-RU"/>
        </w:rPr>
        <w:t>ть</w:t>
      </w:r>
      <w:r w:rsidR="003356EA" w:rsidRPr="005279F5">
        <w:rPr>
          <w:rFonts w:ascii="Times New Roman" w:hAnsi="Times New Roman"/>
          <w:color w:val="000000" w:themeColor="text1"/>
          <w:sz w:val="28"/>
          <w:szCs w:val="28"/>
          <w:lang w:val="ru-RU"/>
        </w:rPr>
        <w:t xml:space="preserve"> внутренние </w:t>
      </w:r>
      <w:r w:rsidR="00247508">
        <w:rPr>
          <w:rFonts w:ascii="Times New Roman" w:hAnsi="Times New Roman"/>
          <w:color w:val="000000" w:themeColor="text1"/>
          <w:sz w:val="28"/>
          <w:szCs w:val="28"/>
          <w:lang w:val="ru-RU"/>
        </w:rPr>
        <w:t>полости охлаждения стенки 00.</w:t>
      </w:r>
      <w:r w:rsidR="000C69BB">
        <w:rPr>
          <w:rFonts w:ascii="Times New Roman" w:hAnsi="Times New Roman"/>
          <w:color w:val="000000" w:themeColor="text1"/>
          <w:sz w:val="28"/>
          <w:szCs w:val="28"/>
          <w:lang w:val="ru-RU"/>
        </w:rPr>
        <w:t>RRRR</w:t>
      </w:r>
      <w:r w:rsidR="003356E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356EA" w:rsidRPr="005279F5">
        <w:rPr>
          <w:rFonts w:ascii="Times New Roman" w:hAnsi="Times New Roman"/>
          <w:color w:val="000000" w:themeColor="text1"/>
          <w:sz w:val="28"/>
          <w:szCs w:val="28"/>
          <w:lang w:val="ru-RU"/>
        </w:rPr>
        <w:t xml:space="preserve">.0052.00.1 </w:t>
      </w:r>
      <w:r w:rsidR="00B94D0B" w:rsidRPr="005279F5">
        <w:rPr>
          <w:rFonts w:ascii="Times New Roman" w:hAnsi="Times New Roman"/>
          <w:color w:val="000000" w:themeColor="text1"/>
          <w:sz w:val="28"/>
          <w:szCs w:val="28"/>
          <w:lang w:val="ru-RU"/>
        </w:rPr>
        <w:t>(тракт А и тракт Б</w:t>
      </w:r>
      <w:r w:rsidRPr="005279F5">
        <w:rPr>
          <w:rFonts w:ascii="Times New Roman" w:hAnsi="Times New Roman"/>
          <w:color w:val="000000" w:themeColor="text1"/>
          <w:sz w:val="28"/>
          <w:szCs w:val="28"/>
          <w:lang w:val="ru-RU"/>
        </w:rPr>
        <w:t xml:space="preserve"> </w:t>
      </w:r>
      <w:r w:rsidR="00DC7F18" w:rsidRPr="005279F5">
        <w:rPr>
          <w:rFonts w:ascii="Times New Roman" w:hAnsi="Times New Roman"/>
          <w:color w:val="000000" w:themeColor="text1"/>
          <w:sz w:val="28"/>
          <w:szCs w:val="28"/>
          <w:lang w:val="ru-RU"/>
        </w:rPr>
        <w:t>на рисун</w:t>
      </w:r>
      <w:r w:rsidRPr="005279F5">
        <w:rPr>
          <w:rFonts w:ascii="Times New Roman" w:hAnsi="Times New Roman"/>
          <w:color w:val="000000" w:themeColor="text1"/>
          <w:sz w:val="28"/>
          <w:szCs w:val="28"/>
          <w:lang w:val="ru-RU"/>
        </w:rPr>
        <w:t>к</w:t>
      </w:r>
      <w:r w:rsidR="00DC7F18" w:rsidRPr="005279F5">
        <w:rPr>
          <w:rFonts w:ascii="Times New Roman" w:hAnsi="Times New Roman"/>
          <w:color w:val="000000" w:themeColor="text1"/>
          <w:sz w:val="28"/>
          <w:szCs w:val="28"/>
          <w:lang w:val="ru-RU"/>
        </w:rPr>
        <w:t>е</w:t>
      </w:r>
      <w:r w:rsidR="00C80301" w:rsidRPr="005279F5">
        <w:rPr>
          <w:rFonts w:ascii="Times New Roman" w:hAnsi="Times New Roman"/>
          <w:color w:val="000000" w:themeColor="text1"/>
          <w:sz w:val="28"/>
          <w:szCs w:val="28"/>
          <w:lang w:val="ru-RU"/>
        </w:rPr>
        <w:t xml:space="preserve"> </w:t>
      </w:r>
      <w:r w:rsidR="00B22A97">
        <w:rPr>
          <w:rFonts w:ascii="Times New Roman" w:hAnsi="Times New Roman"/>
          <w:color w:val="000000" w:themeColor="text1"/>
          <w:sz w:val="28"/>
          <w:szCs w:val="28"/>
          <w:lang w:val="ru-RU"/>
        </w:rPr>
        <w:t>2</w:t>
      </w:r>
      <w:r w:rsidR="002A697E">
        <w:rPr>
          <w:rFonts w:ascii="Times New Roman" w:hAnsi="Times New Roman"/>
          <w:color w:val="000000" w:themeColor="text1"/>
          <w:sz w:val="28"/>
          <w:szCs w:val="28"/>
          <w:lang w:val="ru-RU"/>
        </w:rPr>
        <w:t>6</w:t>
      </w:r>
      <w:r w:rsidR="00B94D0B" w:rsidRPr="005279F5">
        <w:rPr>
          <w:rFonts w:ascii="Times New Roman" w:hAnsi="Times New Roman"/>
          <w:color w:val="000000" w:themeColor="text1"/>
          <w:sz w:val="28"/>
          <w:szCs w:val="28"/>
          <w:lang w:val="ru-RU"/>
        </w:rPr>
        <w:t xml:space="preserve">) </w:t>
      </w:r>
      <w:r w:rsidR="005A04D0" w:rsidRPr="005279F5">
        <w:rPr>
          <w:rFonts w:ascii="Times New Roman" w:hAnsi="Times New Roman"/>
          <w:color w:val="000000" w:themeColor="text1"/>
          <w:sz w:val="28"/>
          <w:szCs w:val="28"/>
          <w:lang w:val="ru-RU"/>
        </w:rPr>
        <w:t xml:space="preserve">после пайки </w:t>
      </w:r>
      <w:r w:rsidR="002A286E" w:rsidRPr="005279F5">
        <w:rPr>
          <w:rFonts w:ascii="Times New Roman" w:hAnsi="Times New Roman"/>
          <w:color w:val="000000" w:themeColor="text1"/>
          <w:sz w:val="28"/>
          <w:szCs w:val="28"/>
          <w:lang w:val="ru-RU"/>
        </w:rPr>
        <w:t xml:space="preserve">сборочной единицы </w:t>
      </w:r>
      <w:r w:rsidR="00DC7F18" w:rsidRPr="005279F5">
        <w:rPr>
          <w:rFonts w:ascii="Times New Roman" w:hAnsi="Times New Roman"/>
          <w:color w:val="000000" w:themeColor="text1"/>
          <w:sz w:val="28"/>
          <w:szCs w:val="28"/>
          <w:lang w:val="ru-RU"/>
        </w:rPr>
        <w:t>и гидро-</w:t>
      </w:r>
      <w:r w:rsidR="006A6725" w:rsidRPr="005279F5">
        <w:rPr>
          <w:rFonts w:ascii="Times New Roman" w:hAnsi="Times New Roman"/>
          <w:color w:val="000000" w:themeColor="text1"/>
          <w:sz w:val="28"/>
          <w:szCs w:val="28"/>
          <w:lang w:val="ru-RU"/>
        </w:rPr>
        <w:t xml:space="preserve"> </w:t>
      </w:r>
      <w:r w:rsidR="006024F5">
        <w:rPr>
          <w:rFonts w:ascii="Times New Roman" w:hAnsi="Times New Roman"/>
          <w:color w:val="000000" w:themeColor="text1"/>
          <w:sz w:val="28"/>
          <w:szCs w:val="28"/>
          <w:lang w:val="ru-RU"/>
        </w:rPr>
        <w:t xml:space="preserve">и </w:t>
      </w:r>
      <w:r w:rsidR="003356EA" w:rsidRPr="005279F5">
        <w:rPr>
          <w:rFonts w:ascii="Times New Roman" w:hAnsi="Times New Roman"/>
          <w:color w:val="000000" w:themeColor="text1"/>
          <w:sz w:val="28"/>
          <w:szCs w:val="28"/>
          <w:lang w:val="ru-RU"/>
        </w:rPr>
        <w:t xml:space="preserve">пневмоиспытаний </w:t>
      </w:r>
      <w:r w:rsidR="00204DE4" w:rsidRPr="005279F5">
        <w:rPr>
          <w:rFonts w:ascii="Times New Roman" w:hAnsi="Times New Roman"/>
          <w:color w:val="000000" w:themeColor="text1"/>
          <w:sz w:val="28"/>
          <w:szCs w:val="28"/>
          <w:lang w:val="ru-RU"/>
        </w:rPr>
        <w:t>паяного соединения.</w:t>
      </w:r>
      <w:r w:rsidR="00DF6038" w:rsidRPr="005279F5">
        <w:rPr>
          <w:rFonts w:ascii="Times New Roman" w:hAnsi="Times New Roman"/>
          <w:color w:val="000000" w:themeColor="text1"/>
          <w:sz w:val="28"/>
          <w:szCs w:val="28"/>
          <w:lang w:val="ru-RU"/>
        </w:rPr>
        <w:t xml:space="preserve"> </w:t>
      </w:r>
    </w:p>
    <w:p w14:paraId="529D0C3E" w14:textId="7359B1EE" w:rsidR="00310BBC" w:rsidRPr="005279F5" w:rsidRDefault="00B14D90" w:rsidP="00B2412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94B0F" w:rsidRPr="005279F5">
        <w:rPr>
          <w:rFonts w:ascii="Times New Roman" w:hAnsi="Times New Roman"/>
          <w:color w:val="000000" w:themeColor="text1"/>
          <w:sz w:val="28"/>
          <w:szCs w:val="28"/>
          <w:lang w:val="ru-RU"/>
        </w:rPr>
        <w:t>.</w:t>
      </w:r>
      <w:r w:rsidR="00903B66" w:rsidRPr="005279F5">
        <w:rPr>
          <w:rFonts w:ascii="Times New Roman" w:hAnsi="Times New Roman"/>
          <w:color w:val="000000" w:themeColor="text1"/>
          <w:sz w:val="28"/>
          <w:szCs w:val="28"/>
          <w:lang w:val="ru-RU"/>
        </w:rPr>
        <w:t>6</w:t>
      </w:r>
      <w:r w:rsidR="00101A20" w:rsidRPr="005279F5">
        <w:rPr>
          <w:rFonts w:ascii="Times New Roman" w:hAnsi="Times New Roman"/>
          <w:color w:val="000000" w:themeColor="text1"/>
          <w:sz w:val="28"/>
          <w:szCs w:val="28"/>
          <w:lang w:val="ru-RU"/>
        </w:rPr>
        <w:t xml:space="preserve">.3 </w:t>
      </w:r>
      <w:r w:rsidR="00155E9C" w:rsidRPr="005279F5">
        <w:rPr>
          <w:rFonts w:ascii="Times New Roman" w:hAnsi="Times New Roman"/>
          <w:color w:val="000000" w:themeColor="text1"/>
          <w:sz w:val="28"/>
          <w:szCs w:val="28"/>
          <w:lang w:val="ru-RU"/>
        </w:rPr>
        <w:t>Расход воды при про</w:t>
      </w:r>
      <w:r w:rsidR="00FE76EB" w:rsidRPr="005279F5">
        <w:rPr>
          <w:rFonts w:ascii="Times New Roman" w:hAnsi="Times New Roman"/>
          <w:color w:val="000000" w:themeColor="text1"/>
          <w:sz w:val="28"/>
          <w:szCs w:val="28"/>
          <w:lang w:val="ru-RU"/>
        </w:rPr>
        <w:t>мывке</w:t>
      </w:r>
      <w:r w:rsidR="00155E9C" w:rsidRPr="005279F5">
        <w:rPr>
          <w:rFonts w:ascii="Times New Roman" w:hAnsi="Times New Roman"/>
          <w:color w:val="000000" w:themeColor="text1"/>
          <w:sz w:val="28"/>
          <w:szCs w:val="28"/>
          <w:lang w:val="ru-RU"/>
        </w:rPr>
        <w:t xml:space="preserve"> </w:t>
      </w:r>
      <w:r w:rsidR="00310BBC" w:rsidRPr="005279F5">
        <w:rPr>
          <w:rFonts w:ascii="Times New Roman" w:hAnsi="Times New Roman"/>
          <w:color w:val="000000" w:themeColor="text1"/>
          <w:sz w:val="28"/>
          <w:szCs w:val="28"/>
          <w:lang w:val="ru-RU"/>
        </w:rPr>
        <w:t xml:space="preserve">сборочных единиц, указанных в таблице </w:t>
      </w:r>
      <w:r w:rsidR="00903B66" w:rsidRPr="005279F5">
        <w:rPr>
          <w:rFonts w:ascii="Times New Roman" w:hAnsi="Times New Roman"/>
          <w:color w:val="000000" w:themeColor="text1"/>
          <w:sz w:val="28"/>
          <w:szCs w:val="28"/>
          <w:lang w:val="ru-RU"/>
        </w:rPr>
        <w:t>1</w:t>
      </w:r>
      <w:r>
        <w:rPr>
          <w:rFonts w:ascii="Times New Roman" w:hAnsi="Times New Roman"/>
          <w:color w:val="000000" w:themeColor="text1"/>
          <w:sz w:val="28"/>
          <w:szCs w:val="28"/>
          <w:lang w:val="ru-RU"/>
        </w:rPr>
        <w:t>4</w:t>
      </w:r>
      <w:r w:rsidR="00310BBC" w:rsidRPr="005279F5">
        <w:rPr>
          <w:rFonts w:ascii="Times New Roman" w:hAnsi="Times New Roman"/>
          <w:color w:val="000000" w:themeColor="text1"/>
          <w:sz w:val="28"/>
          <w:szCs w:val="28"/>
          <w:lang w:val="ru-RU"/>
        </w:rPr>
        <w:t xml:space="preserve">, </w:t>
      </w:r>
      <w:r w:rsidR="00155E9C" w:rsidRPr="005279F5">
        <w:rPr>
          <w:rFonts w:ascii="Times New Roman" w:hAnsi="Times New Roman"/>
          <w:color w:val="000000" w:themeColor="text1"/>
          <w:sz w:val="28"/>
          <w:szCs w:val="28"/>
          <w:lang w:val="ru-RU"/>
        </w:rPr>
        <w:t xml:space="preserve">должен быть не менее </w:t>
      </w:r>
      <w:r w:rsidR="00310BBC" w:rsidRPr="005279F5">
        <w:rPr>
          <w:rFonts w:ascii="Times New Roman" w:hAnsi="Times New Roman"/>
          <w:color w:val="000000" w:themeColor="text1"/>
          <w:sz w:val="28"/>
          <w:szCs w:val="28"/>
          <w:lang w:val="ru-RU"/>
        </w:rPr>
        <w:t xml:space="preserve">50 % от указанного в таблице </w:t>
      </w:r>
      <w:r w:rsidR="00151412">
        <w:rPr>
          <w:rFonts w:ascii="Times New Roman" w:hAnsi="Times New Roman"/>
          <w:color w:val="000000" w:themeColor="text1"/>
          <w:sz w:val="28"/>
          <w:szCs w:val="28"/>
          <w:lang w:val="ru-RU"/>
        </w:rPr>
        <w:t>1</w:t>
      </w:r>
      <w:r>
        <w:rPr>
          <w:rFonts w:ascii="Times New Roman" w:hAnsi="Times New Roman"/>
          <w:color w:val="000000" w:themeColor="text1"/>
          <w:sz w:val="28"/>
          <w:szCs w:val="28"/>
          <w:lang w:val="ru-RU"/>
        </w:rPr>
        <w:t>3</w:t>
      </w:r>
      <w:r w:rsidR="00310BBC" w:rsidRPr="005279F5">
        <w:rPr>
          <w:rFonts w:ascii="Times New Roman" w:hAnsi="Times New Roman"/>
          <w:color w:val="000000" w:themeColor="text1"/>
          <w:sz w:val="28"/>
          <w:szCs w:val="28"/>
          <w:lang w:val="ru-RU"/>
        </w:rPr>
        <w:t xml:space="preserve"> для номинального режима.</w:t>
      </w:r>
    </w:p>
    <w:p w14:paraId="6DEB909F" w14:textId="646EB2BF" w:rsidR="00155E9C" w:rsidRPr="005279F5" w:rsidRDefault="00FE76EB" w:rsidP="00B2412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Промывку корпуса статора 00</w:t>
      </w:r>
      <w:r w:rsidR="006408C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F92C8D" w:rsidRPr="005279F5">
        <w:rPr>
          <w:rFonts w:ascii="Times New Roman" w:hAnsi="Times New Roman"/>
          <w:color w:val="000000" w:themeColor="text1"/>
          <w:sz w:val="28"/>
          <w:szCs w:val="28"/>
          <w:lang w:val="ru-RU"/>
        </w:rPr>
        <w:t>.00.0 р</w:t>
      </w:r>
      <w:r w:rsidR="00C80301" w:rsidRPr="005279F5">
        <w:rPr>
          <w:rFonts w:ascii="Times New Roman" w:hAnsi="Times New Roman"/>
          <w:color w:val="000000" w:themeColor="text1"/>
          <w:sz w:val="28"/>
          <w:szCs w:val="28"/>
          <w:lang w:val="ru-RU"/>
        </w:rPr>
        <w:t>азрешается производить в любом направлении.</w:t>
      </w:r>
    </w:p>
    <w:p w14:paraId="01180566" w14:textId="77777777" w:rsidR="006F114E" w:rsidRPr="005279F5" w:rsidRDefault="006F114E">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p w14:paraId="1193C13F" w14:textId="04255199" w:rsidR="00310BBC" w:rsidRPr="005279F5" w:rsidRDefault="00310BBC" w:rsidP="00B2412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Промывку </w:t>
      </w:r>
      <w:r w:rsidR="008C20F4" w:rsidRPr="005279F5">
        <w:rPr>
          <w:rFonts w:ascii="Times New Roman" w:hAnsi="Times New Roman"/>
          <w:color w:val="000000" w:themeColor="text1"/>
          <w:sz w:val="28"/>
          <w:szCs w:val="28"/>
          <w:lang w:val="ru-RU"/>
        </w:rPr>
        <w:t>статора</w:t>
      </w:r>
      <w:r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Pr="005279F5">
        <w:rPr>
          <w:rFonts w:ascii="Times New Roman" w:hAnsi="Times New Roman"/>
          <w:color w:val="000000" w:themeColor="text1"/>
          <w:sz w:val="28"/>
          <w:szCs w:val="28"/>
          <w:lang w:val="ru-RU"/>
        </w:rPr>
        <w:t>.00.0 производить в следующей последовательности:</w:t>
      </w:r>
    </w:p>
    <w:p w14:paraId="6C694149" w14:textId="789073CD" w:rsidR="003417A0"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101A20" w:rsidRPr="005279F5">
        <w:rPr>
          <w:rFonts w:ascii="Times New Roman" w:hAnsi="Times New Roman"/>
          <w:color w:val="000000" w:themeColor="text1"/>
          <w:sz w:val="28"/>
          <w:szCs w:val="28"/>
          <w:lang w:val="ru-RU"/>
        </w:rPr>
        <w:t xml:space="preserve">) </w:t>
      </w:r>
      <w:r w:rsidR="00A70EA8" w:rsidRPr="005279F5">
        <w:rPr>
          <w:rFonts w:ascii="Times New Roman" w:hAnsi="Times New Roman"/>
          <w:color w:val="000000" w:themeColor="text1"/>
          <w:sz w:val="28"/>
          <w:szCs w:val="28"/>
          <w:lang w:val="ru-RU"/>
        </w:rPr>
        <w:t>о</w:t>
      </w:r>
      <w:r w:rsidR="003417A0" w:rsidRPr="005279F5">
        <w:rPr>
          <w:rFonts w:ascii="Times New Roman" w:hAnsi="Times New Roman"/>
          <w:color w:val="000000" w:themeColor="text1"/>
          <w:sz w:val="28"/>
          <w:szCs w:val="28"/>
          <w:lang w:val="ru-RU"/>
        </w:rPr>
        <w:t>сь статора</w:t>
      </w:r>
      <w:r w:rsidR="00E26959" w:rsidRPr="005279F5">
        <w:rPr>
          <w:rFonts w:ascii="Times New Roman" w:hAnsi="Times New Roman"/>
          <w:color w:val="000000" w:themeColor="text1"/>
          <w:sz w:val="28"/>
          <w:szCs w:val="28"/>
          <w:lang w:val="ru-RU"/>
        </w:rPr>
        <w:t xml:space="preserve"> расположена горизонтально (</w:t>
      </w:r>
      <w:r w:rsidR="00DC7F18" w:rsidRPr="005279F5">
        <w:rPr>
          <w:rFonts w:ascii="Times New Roman" w:hAnsi="Times New Roman"/>
          <w:color w:val="000000" w:themeColor="text1"/>
          <w:sz w:val="28"/>
          <w:szCs w:val="28"/>
          <w:lang w:val="ru-RU"/>
        </w:rPr>
        <w:t xml:space="preserve">см. </w:t>
      </w:r>
      <w:r w:rsidR="00E26959" w:rsidRPr="005279F5">
        <w:rPr>
          <w:rFonts w:ascii="Times New Roman" w:hAnsi="Times New Roman"/>
          <w:color w:val="000000" w:themeColor="text1"/>
          <w:sz w:val="28"/>
          <w:szCs w:val="28"/>
          <w:lang w:val="ru-RU"/>
        </w:rPr>
        <w:t>рисунок</w:t>
      </w:r>
      <w:r w:rsidR="003417A0"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23</w:t>
      </w:r>
      <w:r w:rsidR="003417A0" w:rsidRPr="005279F5">
        <w:rPr>
          <w:rFonts w:ascii="Times New Roman" w:hAnsi="Times New Roman"/>
          <w:color w:val="000000" w:themeColor="text1"/>
          <w:sz w:val="28"/>
          <w:szCs w:val="28"/>
          <w:lang w:val="ru-RU"/>
        </w:rPr>
        <w:t xml:space="preserve">). Подвод воды осуществлять через заглушку 1, </w:t>
      </w:r>
      <w:r w:rsidR="00A94EE6" w:rsidRPr="005279F5">
        <w:rPr>
          <w:rFonts w:ascii="Times New Roman" w:hAnsi="Times New Roman"/>
          <w:color w:val="000000" w:themeColor="text1"/>
          <w:sz w:val="28"/>
          <w:szCs w:val="28"/>
          <w:lang w:val="ru-RU"/>
        </w:rPr>
        <w:t xml:space="preserve">избыточное </w:t>
      </w:r>
      <w:r w:rsidR="003417A0" w:rsidRPr="005279F5">
        <w:rPr>
          <w:rFonts w:ascii="Times New Roman" w:hAnsi="Times New Roman"/>
          <w:color w:val="000000" w:themeColor="text1"/>
          <w:sz w:val="28"/>
          <w:szCs w:val="28"/>
          <w:lang w:val="ru-RU"/>
        </w:rPr>
        <w:t>давление в</w:t>
      </w:r>
      <w:r w:rsidR="00DF37FD">
        <w:rPr>
          <w:rFonts w:ascii="Times New Roman" w:hAnsi="Times New Roman"/>
          <w:color w:val="000000" w:themeColor="text1"/>
          <w:sz w:val="28"/>
          <w:szCs w:val="28"/>
          <w:lang w:val="ru-RU"/>
        </w:rPr>
        <w:t>о</w:t>
      </w:r>
      <w:r w:rsidR="000416DF">
        <w:rPr>
          <w:rFonts w:ascii="Times New Roman" w:hAnsi="Times New Roman"/>
          <w:color w:val="000000" w:themeColor="text1"/>
          <w:sz w:val="28"/>
          <w:szCs w:val="28"/>
          <w:lang w:val="ru-RU"/>
        </w:rPr>
        <w:t>ды на входе в статор</w:t>
      </w:r>
      <w:r w:rsidR="00DE3143">
        <w:rPr>
          <w:rFonts w:ascii="Times New Roman" w:hAnsi="Times New Roman"/>
          <w:color w:val="000000" w:themeColor="text1"/>
          <w:sz w:val="28"/>
          <w:szCs w:val="28"/>
          <w:lang w:val="ru-RU"/>
        </w:rPr>
        <w:t xml:space="preserve"> должно быть</w:t>
      </w:r>
      <w:r w:rsidR="000416DF">
        <w:rPr>
          <w:rFonts w:ascii="Times New Roman" w:hAnsi="Times New Roman"/>
          <w:color w:val="000000" w:themeColor="text1"/>
          <w:sz w:val="28"/>
          <w:szCs w:val="28"/>
          <w:lang w:val="ru-RU"/>
        </w:rPr>
        <w:t xml:space="preserve"> не менее 1,37 </w:t>
      </w:r>
      <w:r w:rsidR="00A01627">
        <w:rPr>
          <w:rFonts w:ascii="Times New Roman" w:hAnsi="Times New Roman"/>
          <w:color w:val="000000" w:themeColor="text1"/>
          <w:sz w:val="28"/>
          <w:szCs w:val="28"/>
          <w:lang w:val="ru-RU"/>
        </w:rPr>
        <w:t>МПа</w:t>
      </w:r>
      <w:r w:rsidR="007B4429">
        <w:rPr>
          <w:rFonts w:ascii="Times New Roman" w:hAnsi="Times New Roman"/>
          <w:color w:val="000000" w:themeColor="text1"/>
          <w:sz w:val="28"/>
          <w:szCs w:val="28"/>
          <w:lang w:val="ru-RU"/>
        </w:rPr>
        <w:t xml:space="preserve"> (13,97 кгс/см</w:t>
      </w:r>
      <w:r w:rsidR="007B4429" w:rsidRPr="007B4429">
        <w:rPr>
          <w:rFonts w:ascii="Times New Roman" w:hAnsi="Times New Roman"/>
          <w:color w:val="000000" w:themeColor="text1"/>
          <w:sz w:val="28"/>
          <w:szCs w:val="28"/>
          <w:vertAlign w:val="superscript"/>
          <w:lang w:val="ru-RU"/>
        </w:rPr>
        <w:t>2</w:t>
      </w:r>
      <w:r w:rsidR="007B4429">
        <w:rPr>
          <w:rFonts w:ascii="Times New Roman" w:hAnsi="Times New Roman"/>
          <w:color w:val="000000" w:themeColor="text1"/>
          <w:sz w:val="28"/>
          <w:szCs w:val="28"/>
          <w:lang w:val="ru-RU"/>
        </w:rPr>
        <w:t>)</w:t>
      </w:r>
      <w:r w:rsidR="003417A0" w:rsidRPr="005279F5">
        <w:rPr>
          <w:rFonts w:ascii="Times New Roman" w:hAnsi="Times New Roman"/>
          <w:color w:val="000000" w:themeColor="text1"/>
          <w:sz w:val="28"/>
          <w:szCs w:val="28"/>
          <w:lang w:val="ru-RU"/>
        </w:rPr>
        <w:t>. Слив вод</w:t>
      </w:r>
      <w:r w:rsidR="00337AAA" w:rsidRPr="005279F5">
        <w:rPr>
          <w:rFonts w:ascii="Times New Roman" w:hAnsi="Times New Roman"/>
          <w:color w:val="000000" w:themeColor="text1"/>
          <w:sz w:val="28"/>
          <w:szCs w:val="28"/>
          <w:lang w:val="ru-RU"/>
        </w:rPr>
        <w:t>ы производить через заглушки 2,</w:t>
      </w:r>
      <w:r w:rsidR="003417A0" w:rsidRPr="005279F5">
        <w:rPr>
          <w:rFonts w:ascii="Times New Roman" w:hAnsi="Times New Roman"/>
          <w:color w:val="000000" w:themeColor="text1"/>
          <w:sz w:val="28"/>
          <w:szCs w:val="28"/>
          <w:lang w:val="ru-RU"/>
        </w:rPr>
        <w:t xml:space="preserve"> 3 и пе</w:t>
      </w:r>
      <w:r w:rsidR="00A70EA8" w:rsidRPr="005279F5">
        <w:rPr>
          <w:rFonts w:ascii="Times New Roman" w:hAnsi="Times New Roman"/>
          <w:color w:val="000000" w:themeColor="text1"/>
          <w:sz w:val="28"/>
          <w:szCs w:val="28"/>
          <w:lang w:val="ru-RU"/>
        </w:rPr>
        <w:t>реходник 00.</w:t>
      </w:r>
      <w:r w:rsidR="000C69BB">
        <w:rPr>
          <w:rFonts w:ascii="Times New Roman" w:hAnsi="Times New Roman"/>
          <w:color w:val="000000" w:themeColor="text1"/>
          <w:sz w:val="28"/>
          <w:szCs w:val="28"/>
          <w:lang w:val="ru-RU"/>
        </w:rPr>
        <w:t>RRRR</w:t>
      </w:r>
      <w:r w:rsidR="00A70E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A70EA8" w:rsidRPr="005279F5">
        <w:rPr>
          <w:rFonts w:ascii="Times New Roman" w:hAnsi="Times New Roman"/>
          <w:color w:val="000000" w:themeColor="text1"/>
          <w:sz w:val="28"/>
          <w:szCs w:val="28"/>
          <w:lang w:val="ru-RU"/>
        </w:rPr>
        <w:t>.0032.00.1;</w:t>
      </w:r>
    </w:p>
    <w:p w14:paraId="1CFA8A17" w14:textId="176A4C3D" w:rsidR="00310BBC" w:rsidRPr="00151412" w:rsidRDefault="00043973" w:rsidP="00D244C2">
      <w:pPr>
        <w:spacing w:line="360" w:lineRule="auto"/>
        <w:ind w:firstLine="851"/>
        <w:jc w:val="both"/>
        <w:rPr>
          <w:rFonts w:ascii="Times New Roman" w:hAnsi="Times New Roman"/>
          <w:b/>
          <w:color w:val="000000" w:themeColor="text1"/>
          <w:sz w:val="28"/>
          <w:szCs w:val="28"/>
          <w:lang w:val="ru-RU"/>
        </w:rPr>
      </w:pPr>
      <w:r w:rsidRPr="005279F5">
        <w:rPr>
          <w:rFonts w:ascii="Times New Roman" w:hAnsi="Times New Roman"/>
          <w:color w:val="000000" w:themeColor="text1"/>
          <w:sz w:val="28"/>
          <w:szCs w:val="28"/>
          <w:lang w:val="ru-RU"/>
        </w:rPr>
        <w:t>б</w:t>
      </w:r>
      <w:r w:rsidR="00101A20" w:rsidRPr="005279F5">
        <w:rPr>
          <w:rFonts w:ascii="Times New Roman" w:hAnsi="Times New Roman"/>
          <w:color w:val="000000" w:themeColor="text1"/>
          <w:sz w:val="28"/>
          <w:szCs w:val="28"/>
          <w:lang w:val="ru-RU"/>
        </w:rPr>
        <w:t xml:space="preserve">) </w:t>
      </w:r>
      <w:r w:rsidR="00A70EA8" w:rsidRPr="005279F5">
        <w:rPr>
          <w:rFonts w:ascii="Times New Roman" w:hAnsi="Times New Roman"/>
          <w:color w:val="000000" w:themeColor="text1"/>
          <w:sz w:val="28"/>
          <w:szCs w:val="28"/>
          <w:lang w:val="ru-RU"/>
        </w:rPr>
        <w:t>о</w:t>
      </w:r>
      <w:r w:rsidR="00310BBC" w:rsidRPr="005279F5">
        <w:rPr>
          <w:rFonts w:ascii="Times New Roman" w:hAnsi="Times New Roman"/>
          <w:color w:val="000000" w:themeColor="text1"/>
          <w:sz w:val="28"/>
          <w:szCs w:val="28"/>
          <w:lang w:val="ru-RU"/>
        </w:rPr>
        <w:t>сь статора расположена вертикально (</w:t>
      </w:r>
      <w:r w:rsidR="00DC7F18" w:rsidRPr="005279F5">
        <w:rPr>
          <w:rFonts w:ascii="Times New Roman" w:hAnsi="Times New Roman"/>
          <w:color w:val="000000" w:themeColor="text1"/>
          <w:sz w:val="28"/>
          <w:szCs w:val="28"/>
          <w:lang w:val="ru-RU"/>
        </w:rPr>
        <w:t xml:space="preserve">см. </w:t>
      </w:r>
      <w:r w:rsidR="00310BBC" w:rsidRPr="005279F5">
        <w:rPr>
          <w:rFonts w:ascii="Times New Roman" w:hAnsi="Times New Roman"/>
          <w:color w:val="000000" w:themeColor="text1"/>
          <w:sz w:val="28"/>
          <w:szCs w:val="28"/>
          <w:lang w:val="ru-RU"/>
        </w:rPr>
        <w:t>рис</w:t>
      </w:r>
      <w:r w:rsidR="00E26959" w:rsidRPr="005279F5">
        <w:rPr>
          <w:rFonts w:ascii="Times New Roman" w:hAnsi="Times New Roman"/>
          <w:color w:val="000000" w:themeColor="text1"/>
          <w:sz w:val="28"/>
          <w:szCs w:val="28"/>
          <w:lang w:val="ru-RU"/>
        </w:rPr>
        <w:t>унок</w:t>
      </w:r>
      <w:r w:rsidR="00310BBC"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24</w:t>
      </w:r>
      <w:r w:rsidR="00310BBC" w:rsidRPr="005279F5">
        <w:rPr>
          <w:rFonts w:ascii="Times New Roman" w:hAnsi="Times New Roman"/>
          <w:color w:val="000000" w:themeColor="text1"/>
          <w:sz w:val="28"/>
          <w:szCs w:val="28"/>
          <w:lang w:val="ru-RU"/>
        </w:rPr>
        <w:t xml:space="preserve">). Подвод воды осуществлять через заглушку 4, </w:t>
      </w:r>
      <w:r w:rsidR="00A94EE6" w:rsidRPr="005279F5">
        <w:rPr>
          <w:rFonts w:ascii="Times New Roman" w:hAnsi="Times New Roman"/>
          <w:color w:val="000000" w:themeColor="text1"/>
          <w:sz w:val="28"/>
          <w:szCs w:val="28"/>
          <w:lang w:val="ru-RU"/>
        </w:rPr>
        <w:t xml:space="preserve">избыточное </w:t>
      </w:r>
      <w:r w:rsidR="00310BBC" w:rsidRPr="005279F5">
        <w:rPr>
          <w:rFonts w:ascii="Times New Roman" w:hAnsi="Times New Roman"/>
          <w:color w:val="000000" w:themeColor="text1"/>
          <w:sz w:val="28"/>
          <w:szCs w:val="28"/>
          <w:lang w:val="ru-RU"/>
        </w:rPr>
        <w:t>давление в</w:t>
      </w:r>
      <w:r w:rsidR="00DF37FD">
        <w:rPr>
          <w:rFonts w:ascii="Times New Roman" w:hAnsi="Times New Roman"/>
          <w:color w:val="000000" w:themeColor="text1"/>
          <w:sz w:val="28"/>
          <w:szCs w:val="28"/>
          <w:lang w:val="ru-RU"/>
        </w:rPr>
        <w:t>о</w:t>
      </w:r>
      <w:r w:rsidR="000416DF">
        <w:rPr>
          <w:rFonts w:ascii="Times New Roman" w:hAnsi="Times New Roman"/>
          <w:color w:val="000000" w:themeColor="text1"/>
          <w:sz w:val="28"/>
          <w:szCs w:val="28"/>
          <w:lang w:val="ru-RU"/>
        </w:rPr>
        <w:t xml:space="preserve">ды на входе в статор </w:t>
      </w:r>
      <w:r w:rsidR="00DE3143">
        <w:rPr>
          <w:rFonts w:ascii="Times New Roman" w:hAnsi="Times New Roman"/>
          <w:color w:val="000000" w:themeColor="text1"/>
          <w:sz w:val="28"/>
          <w:szCs w:val="28"/>
          <w:lang w:val="ru-RU"/>
        </w:rPr>
        <w:t xml:space="preserve">должно быть </w:t>
      </w:r>
      <w:r w:rsidR="000416DF">
        <w:rPr>
          <w:rFonts w:ascii="Times New Roman" w:hAnsi="Times New Roman"/>
          <w:color w:val="000000" w:themeColor="text1"/>
          <w:sz w:val="28"/>
          <w:szCs w:val="28"/>
          <w:lang w:val="ru-RU"/>
        </w:rPr>
        <w:t>не менее 1,37</w:t>
      </w:r>
      <w:r w:rsidR="00DF37FD">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5C5385">
        <w:rPr>
          <w:rFonts w:ascii="Times New Roman" w:hAnsi="Times New Roman"/>
          <w:color w:val="000000" w:themeColor="text1"/>
          <w:sz w:val="28"/>
          <w:szCs w:val="28"/>
          <w:lang w:val="ru-RU"/>
        </w:rPr>
        <w:t xml:space="preserve"> (</w:t>
      </w:r>
      <w:r w:rsidR="007B4429">
        <w:rPr>
          <w:rFonts w:ascii="Times New Roman" w:hAnsi="Times New Roman"/>
          <w:color w:val="000000" w:themeColor="text1"/>
          <w:sz w:val="28"/>
          <w:szCs w:val="28"/>
          <w:lang w:val="ru-RU"/>
        </w:rPr>
        <w:t>13,97</w:t>
      </w:r>
      <w:r w:rsidR="005C5385">
        <w:rPr>
          <w:rFonts w:ascii="Times New Roman" w:hAnsi="Times New Roman"/>
          <w:color w:val="000000" w:themeColor="text1"/>
          <w:sz w:val="28"/>
          <w:szCs w:val="28"/>
          <w:lang w:val="ru-RU"/>
        </w:rPr>
        <w:t xml:space="preserve"> кгс</w:t>
      </w:r>
      <w:r w:rsidR="007B4429">
        <w:rPr>
          <w:rFonts w:ascii="Times New Roman" w:hAnsi="Times New Roman"/>
          <w:color w:val="000000" w:themeColor="text1"/>
          <w:sz w:val="28"/>
          <w:szCs w:val="28"/>
          <w:lang w:val="ru-RU"/>
        </w:rPr>
        <w:t>/см</w:t>
      </w:r>
      <w:r w:rsidR="007B4429" w:rsidRPr="007B4429">
        <w:rPr>
          <w:rFonts w:ascii="Times New Roman" w:hAnsi="Times New Roman"/>
          <w:color w:val="000000" w:themeColor="text1"/>
          <w:sz w:val="28"/>
          <w:szCs w:val="28"/>
          <w:vertAlign w:val="superscript"/>
          <w:lang w:val="ru-RU"/>
        </w:rPr>
        <w:t>2</w:t>
      </w:r>
      <w:r w:rsidR="005C5385">
        <w:rPr>
          <w:rFonts w:ascii="Times New Roman" w:hAnsi="Times New Roman"/>
          <w:color w:val="000000" w:themeColor="text1"/>
          <w:sz w:val="28"/>
          <w:szCs w:val="28"/>
          <w:lang w:val="ru-RU"/>
        </w:rPr>
        <w:t>)</w:t>
      </w:r>
      <w:r w:rsidR="00310BBC" w:rsidRPr="005279F5">
        <w:rPr>
          <w:rFonts w:ascii="Times New Roman" w:hAnsi="Times New Roman"/>
          <w:color w:val="000000" w:themeColor="text1"/>
          <w:sz w:val="28"/>
          <w:szCs w:val="28"/>
          <w:lang w:val="ru-RU"/>
        </w:rPr>
        <w:t xml:space="preserve">. Слив </w:t>
      </w:r>
      <w:r w:rsidR="00B368BD" w:rsidRPr="005279F5">
        <w:rPr>
          <w:rFonts w:ascii="Times New Roman" w:hAnsi="Times New Roman"/>
          <w:color w:val="000000" w:themeColor="text1"/>
          <w:sz w:val="28"/>
          <w:szCs w:val="28"/>
          <w:lang w:val="ru-RU"/>
        </w:rPr>
        <w:t xml:space="preserve">воды производить через два </w:t>
      </w:r>
      <w:r w:rsidR="00310BBC" w:rsidRPr="005279F5">
        <w:rPr>
          <w:rFonts w:ascii="Times New Roman" w:hAnsi="Times New Roman"/>
          <w:color w:val="000000" w:themeColor="text1"/>
          <w:sz w:val="28"/>
          <w:szCs w:val="28"/>
          <w:lang w:val="ru-RU"/>
        </w:rPr>
        <w:t>штуцера 00.</w:t>
      </w:r>
      <w:r w:rsidR="000C69BB">
        <w:rPr>
          <w:rFonts w:ascii="Times New Roman" w:hAnsi="Times New Roman"/>
          <w:color w:val="000000" w:themeColor="text1"/>
          <w:sz w:val="28"/>
          <w:szCs w:val="28"/>
          <w:lang w:val="ru-RU"/>
        </w:rPr>
        <w:t>EEEE</w:t>
      </w:r>
      <w:r w:rsidR="00310BB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10BBC" w:rsidRPr="005279F5">
        <w:rPr>
          <w:rFonts w:ascii="Times New Roman" w:hAnsi="Times New Roman"/>
          <w:color w:val="000000" w:themeColor="text1"/>
          <w:sz w:val="28"/>
          <w:szCs w:val="28"/>
          <w:lang w:val="ru-RU"/>
        </w:rPr>
        <w:t>.0035.00.1</w:t>
      </w:r>
      <w:r w:rsidR="00E719F9" w:rsidRPr="005279F5">
        <w:rPr>
          <w:rFonts w:ascii="Times New Roman" w:hAnsi="Times New Roman"/>
          <w:color w:val="000000" w:themeColor="text1"/>
          <w:sz w:val="28"/>
          <w:szCs w:val="28"/>
          <w:lang w:val="ru-RU"/>
        </w:rPr>
        <w:t xml:space="preserve"> (ДОДШ-1</w:t>
      </w:r>
      <w:r w:rsidR="00363642" w:rsidRPr="005279F5">
        <w:rPr>
          <w:rFonts w:ascii="Times New Roman" w:hAnsi="Times New Roman"/>
          <w:color w:val="000000" w:themeColor="text1"/>
          <w:sz w:val="28"/>
          <w:szCs w:val="28"/>
          <w:lang w:val="ru-RU"/>
        </w:rPr>
        <w:t>, 21ДОАН</w:t>
      </w:r>
      <w:r w:rsidR="00E719F9" w:rsidRPr="005279F5">
        <w:rPr>
          <w:rFonts w:ascii="Times New Roman" w:hAnsi="Times New Roman"/>
          <w:color w:val="000000" w:themeColor="text1"/>
          <w:sz w:val="28"/>
          <w:szCs w:val="28"/>
          <w:lang w:val="ru-RU"/>
        </w:rPr>
        <w:t>)</w:t>
      </w:r>
      <w:r w:rsidR="00363642" w:rsidRPr="005279F5">
        <w:rPr>
          <w:rFonts w:ascii="Times New Roman" w:hAnsi="Times New Roman"/>
          <w:color w:val="000000" w:themeColor="text1"/>
          <w:sz w:val="28"/>
          <w:szCs w:val="28"/>
          <w:lang w:val="ru-RU"/>
        </w:rPr>
        <w:t xml:space="preserve"> и </w:t>
      </w:r>
      <w:r w:rsidR="00B368BD" w:rsidRPr="005279F5">
        <w:rPr>
          <w:rFonts w:ascii="Times New Roman" w:hAnsi="Times New Roman"/>
          <w:color w:val="000000" w:themeColor="text1"/>
          <w:sz w:val="28"/>
          <w:szCs w:val="28"/>
          <w:lang w:val="ru-RU"/>
        </w:rPr>
        <w:t xml:space="preserve">штуцер </w:t>
      </w:r>
      <w:r w:rsidR="00363642"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LLLL</w:t>
      </w:r>
      <w:r w:rsidR="00363642" w:rsidRPr="005279F5">
        <w:rPr>
          <w:rFonts w:ascii="Times New Roman" w:hAnsi="Times New Roman"/>
          <w:color w:val="000000" w:themeColor="text1"/>
          <w:sz w:val="28"/>
          <w:szCs w:val="28"/>
          <w:lang w:val="ru-RU"/>
        </w:rPr>
        <w:t>.0000.0016.00.1 (</w:t>
      </w:r>
      <w:r w:rsidR="00310BBC" w:rsidRPr="005279F5">
        <w:rPr>
          <w:rFonts w:ascii="Times New Roman" w:hAnsi="Times New Roman"/>
          <w:color w:val="000000" w:themeColor="text1"/>
          <w:sz w:val="28"/>
          <w:szCs w:val="28"/>
          <w:lang w:val="ru-RU"/>
        </w:rPr>
        <w:t>ДПВТ),</w:t>
      </w:r>
      <w:r w:rsidR="00E719F9" w:rsidRPr="005279F5">
        <w:rPr>
          <w:rFonts w:ascii="Times New Roman" w:hAnsi="Times New Roman"/>
          <w:color w:val="000000" w:themeColor="text1"/>
          <w:sz w:val="28"/>
          <w:szCs w:val="28"/>
          <w:lang w:val="ru-RU"/>
        </w:rPr>
        <w:t xml:space="preserve"> а также </w:t>
      </w:r>
      <w:r w:rsidR="00E719F9" w:rsidRPr="00312C2C">
        <w:rPr>
          <w:rFonts w:ascii="Times New Roman" w:hAnsi="Times New Roman"/>
          <w:color w:val="000000" w:themeColor="text1"/>
          <w:sz w:val="28"/>
          <w:szCs w:val="28"/>
          <w:lang w:val="ru-RU"/>
        </w:rPr>
        <w:t>ч</w:t>
      </w:r>
      <w:r w:rsidR="00E719F9" w:rsidRPr="00151412">
        <w:rPr>
          <w:rFonts w:ascii="Times New Roman" w:hAnsi="Times New Roman"/>
          <w:color w:val="000000" w:themeColor="text1"/>
          <w:sz w:val="28"/>
          <w:szCs w:val="28"/>
          <w:lang w:val="ru-RU"/>
        </w:rPr>
        <w:t>ерез</w:t>
      </w:r>
      <w:r w:rsidR="00310BBC" w:rsidRPr="00151412">
        <w:rPr>
          <w:rFonts w:ascii="Times New Roman" w:hAnsi="Times New Roman"/>
          <w:color w:val="000000" w:themeColor="text1"/>
          <w:sz w:val="28"/>
          <w:szCs w:val="28"/>
          <w:lang w:val="ru-RU"/>
        </w:rPr>
        <w:t xml:space="preserve"> заглушку 3</w:t>
      </w:r>
      <w:r w:rsidR="00247508" w:rsidRPr="00151412">
        <w:rPr>
          <w:rFonts w:ascii="Times New Roman" w:hAnsi="Times New Roman"/>
          <w:color w:val="000000" w:themeColor="text1"/>
          <w:sz w:val="28"/>
          <w:szCs w:val="28"/>
          <w:lang w:val="ru-RU"/>
        </w:rPr>
        <w:t xml:space="preserve"> (маркировка штуцеров в соот</w:t>
      </w:r>
      <w:r w:rsidR="00B22A97">
        <w:rPr>
          <w:rFonts w:ascii="Times New Roman" w:hAnsi="Times New Roman"/>
          <w:color w:val="000000" w:themeColor="text1"/>
          <w:sz w:val="28"/>
          <w:szCs w:val="28"/>
          <w:lang w:val="ru-RU"/>
        </w:rPr>
        <w:t>ветствии с рисунками</w:t>
      </w:r>
      <w:r w:rsidR="003D3FDB">
        <w:rPr>
          <w:rFonts w:ascii="Times New Roman" w:hAnsi="Times New Roman"/>
          <w:color w:val="000000" w:themeColor="text1"/>
          <w:sz w:val="28"/>
          <w:szCs w:val="28"/>
          <w:lang w:val="ru-RU"/>
        </w:rPr>
        <w:t xml:space="preserve"> 21</w:t>
      </w:r>
      <w:r w:rsidR="00B22A97">
        <w:rPr>
          <w:rFonts w:ascii="Times New Roman" w:hAnsi="Times New Roman"/>
          <w:color w:val="000000" w:themeColor="text1"/>
          <w:sz w:val="28"/>
          <w:szCs w:val="28"/>
          <w:lang w:val="ru-RU"/>
        </w:rPr>
        <w:t>, 2</w:t>
      </w:r>
      <w:r w:rsidR="003D3FDB">
        <w:rPr>
          <w:rFonts w:ascii="Times New Roman" w:hAnsi="Times New Roman"/>
          <w:color w:val="000000" w:themeColor="text1"/>
          <w:sz w:val="28"/>
          <w:szCs w:val="28"/>
          <w:lang w:val="ru-RU"/>
        </w:rPr>
        <w:t>2</w:t>
      </w:r>
      <w:r w:rsidR="00312C2C" w:rsidRPr="00151412">
        <w:rPr>
          <w:rFonts w:ascii="Times New Roman" w:hAnsi="Times New Roman"/>
          <w:color w:val="000000" w:themeColor="text1"/>
          <w:sz w:val="28"/>
          <w:szCs w:val="28"/>
          <w:lang w:val="ru-RU"/>
        </w:rPr>
        <w:t>)</w:t>
      </w:r>
      <w:r w:rsidR="00593328" w:rsidRPr="00593328">
        <w:rPr>
          <w:rFonts w:ascii="Times New Roman" w:hAnsi="Times New Roman"/>
          <w:color w:val="000000" w:themeColor="text1"/>
          <w:sz w:val="28"/>
          <w:szCs w:val="28"/>
          <w:lang w:val="ru-RU"/>
        </w:rPr>
        <w:t xml:space="preserve"> (на рисунках 21 и далее </w:t>
      </w:r>
      <w:r w:rsidR="00593328">
        <w:rPr>
          <w:rFonts w:ascii="Times New Roman" w:hAnsi="Times New Roman"/>
          <w:color w:val="000000" w:themeColor="text1"/>
          <w:sz w:val="28"/>
          <w:szCs w:val="28"/>
          <w:lang w:val="ru-RU"/>
        </w:rPr>
        <w:t>цифры в двойном кружке – обозначения номеров маркирования этикетками</w:t>
      </w:r>
      <w:r w:rsidR="00593328" w:rsidRPr="00593328">
        <w:rPr>
          <w:rFonts w:ascii="Times New Roman" w:hAnsi="Times New Roman"/>
          <w:color w:val="000000" w:themeColor="text1"/>
          <w:sz w:val="28"/>
          <w:szCs w:val="28"/>
          <w:lang w:val="ru-RU"/>
        </w:rPr>
        <w:t>)</w:t>
      </w:r>
      <w:r w:rsidR="00312C2C" w:rsidRPr="00151412">
        <w:rPr>
          <w:rFonts w:ascii="Times New Roman" w:hAnsi="Times New Roman"/>
          <w:color w:val="000000" w:themeColor="text1"/>
          <w:sz w:val="28"/>
          <w:szCs w:val="28"/>
          <w:lang w:val="ru-RU"/>
        </w:rPr>
        <w:t>.</w:t>
      </w:r>
    </w:p>
    <w:p w14:paraId="451DEAAE" w14:textId="43FBD133" w:rsidR="00312C2C" w:rsidRPr="00151412" w:rsidRDefault="00312C2C" w:rsidP="00B24124">
      <w:pPr>
        <w:spacing w:line="360" w:lineRule="auto"/>
        <w:ind w:firstLine="567"/>
        <w:jc w:val="both"/>
        <w:rPr>
          <w:rFonts w:ascii="Times New Roman" w:hAnsi="Times New Roman"/>
          <w:b/>
          <w:color w:val="000000" w:themeColor="text1"/>
          <w:sz w:val="28"/>
          <w:szCs w:val="28"/>
          <w:lang w:val="ru-RU"/>
        </w:rPr>
      </w:pPr>
    </w:p>
    <w:p w14:paraId="2E9576FB" w14:textId="2E0285EA" w:rsidR="00312C2C" w:rsidRPr="005279F5" w:rsidRDefault="00236C38" w:rsidP="00205D05">
      <w:pPr>
        <w:spacing w:line="360" w:lineRule="auto"/>
        <w:ind w:firstLine="567"/>
        <w:jc w:val="center"/>
        <w:rPr>
          <w:rFonts w:ascii="Times New Roman" w:hAnsi="Times New Roman"/>
          <w:color w:val="000000" w:themeColor="text1"/>
          <w:sz w:val="28"/>
          <w:szCs w:val="28"/>
          <w:lang w:val="ru-RU"/>
        </w:rPr>
      </w:pPr>
      <w:r w:rsidRPr="00236C38">
        <w:rPr>
          <w:rFonts w:ascii="Times New Roman" w:hAnsi="Times New Roman"/>
          <w:noProof/>
          <w:color w:val="000000" w:themeColor="text1"/>
          <w:sz w:val="28"/>
          <w:szCs w:val="28"/>
          <w:lang w:val="ru-RU"/>
        </w:rPr>
        <w:drawing>
          <wp:inline distT="0" distB="0" distL="0" distR="0" wp14:anchorId="78122AD8" wp14:editId="53068362">
            <wp:extent cx="2795451" cy="3955266"/>
            <wp:effectExtent l="0" t="0" r="5080" b="7620"/>
            <wp:docPr id="8" name="Рисунок 8" descr="Z:\ОКР Отражение\Агрегаты подачи\ТНА\00.1917.0200.0000.00.0ТУ\рисунки\edit\29.0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Z:\ОКР Отражение\Агрегаты подачи\ТНА\00.1917.0200.0000.00.0ТУ\рисунки\edit\29.03\21.png"/>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artisticPhotocopy/>
                              </a14:imgEffect>
                            </a14:imgLayer>
                          </a14:imgProps>
                        </a:ext>
                        <a:ext uri="{28A0092B-C50C-407E-A947-70E740481C1C}">
                          <a14:useLocalDpi xmlns:a14="http://schemas.microsoft.com/office/drawing/2010/main" val="0"/>
                        </a:ext>
                      </a:extLst>
                    </a:blip>
                    <a:srcRect t="8276" r="27692"/>
                    <a:stretch/>
                  </pic:blipFill>
                  <pic:spPr bwMode="auto">
                    <a:xfrm>
                      <a:off x="0" y="0"/>
                      <a:ext cx="2796482" cy="3956724"/>
                    </a:xfrm>
                    <a:prstGeom prst="rect">
                      <a:avLst/>
                    </a:prstGeom>
                    <a:noFill/>
                    <a:ln>
                      <a:noFill/>
                    </a:ln>
                    <a:extLst>
                      <a:ext uri="{53640926-AAD7-44D8-BBD7-CCE9431645EC}">
                        <a14:shadowObscured xmlns:a14="http://schemas.microsoft.com/office/drawing/2010/main"/>
                      </a:ext>
                    </a:extLst>
                  </pic:spPr>
                </pic:pic>
              </a:graphicData>
            </a:graphic>
          </wp:inline>
        </w:drawing>
      </w:r>
    </w:p>
    <w:p w14:paraId="5D473BF0" w14:textId="3340DBA7" w:rsidR="00312C2C" w:rsidRPr="00DE3143" w:rsidRDefault="00151412" w:rsidP="00312C2C">
      <w:pPr>
        <w:spacing w:line="360" w:lineRule="auto"/>
        <w:ind w:firstLine="567"/>
        <w:jc w:val="center"/>
        <w:rPr>
          <w:rFonts w:ascii="Times New Roman" w:hAnsi="Times New Roman"/>
          <w:color w:val="000000" w:themeColor="text1"/>
          <w:sz w:val="28"/>
          <w:szCs w:val="28"/>
          <w:lang w:val="ru-RU"/>
        </w:rPr>
      </w:pPr>
      <w:r w:rsidRPr="00DE3143">
        <w:rPr>
          <w:rFonts w:ascii="Times New Roman" w:hAnsi="Times New Roman"/>
          <w:color w:val="000000" w:themeColor="text1"/>
          <w:sz w:val="28"/>
          <w:szCs w:val="28"/>
          <w:lang w:val="ru-RU"/>
        </w:rPr>
        <w:t>Рисунок 2</w:t>
      </w:r>
      <w:r w:rsidR="00B14D90" w:rsidRPr="00DE3143">
        <w:rPr>
          <w:rFonts w:ascii="Times New Roman" w:hAnsi="Times New Roman"/>
          <w:color w:val="000000" w:themeColor="text1"/>
          <w:sz w:val="28"/>
          <w:szCs w:val="28"/>
          <w:lang w:val="ru-RU"/>
        </w:rPr>
        <w:t>1</w:t>
      </w:r>
      <w:r w:rsidR="00312C2C" w:rsidRPr="00DE3143">
        <w:rPr>
          <w:rFonts w:ascii="Times New Roman" w:hAnsi="Times New Roman"/>
          <w:color w:val="000000" w:themeColor="text1"/>
          <w:sz w:val="28"/>
          <w:szCs w:val="28"/>
          <w:lang w:val="ru-RU"/>
        </w:rPr>
        <w:t xml:space="preserve"> - Маркировка штуцеров ДОДШ-1, 21ДОАН</w:t>
      </w:r>
    </w:p>
    <w:p w14:paraId="2F37B612" w14:textId="77777777" w:rsidR="00236C38" w:rsidRDefault="00236C38" w:rsidP="00236C38">
      <w:pPr>
        <w:spacing w:line="360" w:lineRule="auto"/>
        <w:jc w:val="center"/>
        <w:rPr>
          <w:rFonts w:ascii="Times New Roman" w:hAnsi="Times New Roman"/>
          <w:color w:val="000000" w:themeColor="text1"/>
          <w:sz w:val="28"/>
          <w:szCs w:val="28"/>
          <w:lang w:val="ru-RU"/>
        </w:rPr>
      </w:pPr>
      <w:r w:rsidRPr="00236C38">
        <w:rPr>
          <w:rFonts w:ascii="Times New Roman" w:hAnsi="Times New Roman"/>
          <w:noProof/>
          <w:color w:val="000000" w:themeColor="text1"/>
          <w:sz w:val="28"/>
          <w:szCs w:val="28"/>
          <w:lang w:val="ru-RU"/>
        </w:rPr>
        <w:lastRenderedPageBreak/>
        <w:drawing>
          <wp:inline distT="0" distB="0" distL="0" distR="0" wp14:anchorId="5C9C0F1B" wp14:editId="124BA17D">
            <wp:extent cx="1905000" cy="2270760"/>
            <wp:effectExtent l="0" t="0" r="0" b="0"/>
            <wp:docPr id="7" name="Рисунок 7" descr="Z:\ОКР Отражение\Агрегаты подачи\ТНА\00.1917.0200.0000.00.0ТУ\рисунки\edit\29.0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Z:\ОКР Отражение\Агрегаты подачи\ТНА\00.1917.0200.0000.00.0ТУ\рисунки\edit\29.03\22.png"/>
                    <pic:cNvPicPr>
                      <a:picLocks noChangeAspect="1" noChangeArrowheads="1"/>
                    </pic:cNvPicPr>
                  </pic:nvPicPr>
                  <pic:blipFill rotWithShape="1">
                    <a:blip r:embed="rId29">
                      <a:extLst>
                        <a:ext uri="{BEBA8EAE-BF5A-486C-A8C5-ECC9F3942E4B}">
                          <a14:imgProps xmlns:a14="http://schemas.microsoft.com/office/drawing/2010/main">
                            <a14:imgLayer r:embed="rId30">
                              <a14:imgEffect>
                                <a14:artisticPhotocopy/>
                              </a14:imgEffect>
                            </a14:imgLayer>
                          </a14:imgProps>
                        </a:ext>
                        <a:ext uri="{28A0092B-C50C-407E-A947-70E740481C1C}">
                          <a14:useLocalDpi xmlns:a14="http://schemas.microsoft.com/office/drawing/2010/main" val="0"/>
                        </a:ext>
                      </a:extLst>
                    </a:blip>
                    <a:srcRect t="8510" r="51737" b="12234"/>
                    <a:stretch/>
                  </pic:blipFill>
                  <pic:spPr bwMode="auto">
                    <a:xfrm>
                      <a:off x="0" y="0"/>
                      <a:ext cx="190500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32FFF1FE" w14:textId="430EF0C6" w:rsidR="00312C2C" w:rsidRPr="004A6224" w:rsidRDefault="00151412" w:rsidP="00236C38">
      <w:pPr>
        <w:spacing w:line="360" w:lineRule="auto"/>
        <w:jc w:val="center"/>
        <w:rPr>
          <w:rFonts w:ascii="Times New Roman" w:hAnsi="Times New Roman"/>
          <w:color w:val="000000" w:themeColor="text1"/>
          <w:sz w:val="28"/>
          <w:szCs w:val="28"/>
          <w:lang w:val="ru-RU"/>
        </w:rPr>
      </w:pPr>
      <w:r w:rsidRPr="004A6224">
        <w:rPr>
          <w:rFonts w:ascii="Times New Roman" w:hAnsi="Times New Roman"/>
          <w:color w:val="000000" w:themeColor="text1"/>
          <w:sz w:val="28"/>
          <w:szCs w:val="28"/>
          <w:lang w:val="ru-RU"/>
        </w:rPr>
        <w:t>Рисунок 2</w:t>
      </w:r>
      <w:r w:rsidR="00B14D90" w:rsidRPr="004A6224">
        <w:rPr>
          <w:rFonts w:ascii="Times New Roman" w:hAnsi="Times New Roman"/>
          <w:color w:val="000000" w:themeColor="text1"/>
          <w:sz w:val="28"/>
          <w:szCs w:val="28"/>
          <w:lang w:val="ru-RU"/>
        </w:rPr>
        <w:t>2</w:t>
      </w:r>
      <w:r w:rsidR="00312C2C" w:rsidRPr="004A6224">
        <w:rPr>
          <w:rFonts w:ascii="Times New Roman" w:hAnsi="Times New Roman"/>
          <w:color w:val="000000" w:themeColor="text1"/>
          <w:sz w:val="28"/>
          <w:szCs w:val="28"/>
          <w:lang w:val="ru-RU"/>
        </w:rPr>
        <w:t xml:space="preserve"> - Маркировка штуцера ДПВТ</w:t>
      </w:r>
    </w:p>
    <w:p w14:paraId="257BD969" w14:textId="77777777" w:rsidR="00312C2C" w:rsidRDefault="00312C2C" w:rsidP="00B24124">
      <w:pPr>
        <w:spacing w:line="360" w:lineRule="auto"/>
        <w:ind w:firstLine="567"/>
        <w:jc w:val="both"/>
        <w:rPr>
          <w:rFonts w:ascii="Times New Roman" w:hAnsi="Times New Roman"/>
          <w:color w:val="000000" w:themeColor="text1"/>
          <w:sz w:val="28"/>
          <w:szCs w:val="28"/>
          <w:lang w:val="ru-RU"/>
        </w:rPr>
      </w:pPr>
    </w:p>
    <w:p w14:paraId="52905A43" w14:textId="5E1DBD86" w:rsidR="003417A0" w:rsidRPr="005279F5" w:rsidRDefault="00310BBC" w:rsidP="00B2412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Кроме того, промыть полость А (</w:t>
      </w:r>
      <w:r w:rsidR="00EA4A9F" w:rsidRPr="005279F5">
        <w:rPr>
          <w:rFonts w:ascii="Times New Roman" w:hAnsi="Times New Roman"/>
          <w:color w:val="000000" w:themeColor="text1"/>
          <w:sz w:val="28"/>
          <w:szCs w:val="28"/>
          <w:lang w:val="ru-RU"/>
        </w:rPr>
        <w:t xml:space="preserve">см. </w:t>
      </w:r>
      <w:r w:rsidRPr="005279F5">
        <w:rPr>
          <w:rFonts w:ascii="Times New Roman" w:hAnsi="Times New Roman"/>
          <w:color w:val="000000" w:themeColor="text1"/>
          <w:sz w:val="28"/>
          <w:szCs w:val="28"/>
          <w:lang w:val="ru-RU"/>
        </w:rPr>
        <w:t>рис</w:t>
      </w:r>
      <w:r w:rsidR="00E26959" w:rsidRPr="005279F5">
        <w:rPr>
          <w:rFonts w:ascii="Times New Roman" w:hAnsi="Times New Roman"/>
          <w:color w:val="000000" w:themeColor="text1"/>
          <w:sz w:val="28"/>
          <w:szCs w:val="28"/>
          <w:lang w:val="ru-RU"/>
        </w:rPr>
        <w:t>унок</w:t>
      </w:r>
      <w:r w:rsidR="008046F5"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24</w:t>
      </w:r>
      <w:r w:rsidRPr="005279F5">
        <w:rPr>
          <w:rFonts w:ascii="Times New Roman" w:hAnsi="Times New Roman"/>
          <w:color w:val="000000" w:themeColor="text1"/>
          <w:sz w:val="28"/>
          <w:szCs w:val="28"/>
          <w:lang w:val="ru-RU"/>
        </w:rPr>
        <w:t xml:space="preserve">), осуществляя подвод воды общим расходом не менее </w:t>
      </w:r>
      <w:r w:rsidR="00653978" w:rsidRPr="00653978">
        <w:rPr>
          <w:rFonts w:ascii="Times New Roman" w:hAnsi="Times New Roman"/>
          <w:color w:val="000000" w:themeColor="text1"/>
          <w:sz w:val="28"/>
          <w:szCs w:val="28"/>
          <w:lang w:val="ru-RU"/>
        </w:rPr>
        <w:t>0,015</w:t>
      </w:r>
      <w:r w:rsidR="009E5791">
        <w:rPr>
          <w:rFonts w:ascii="Times New Roman" w:hAnsi="Times New Roman"/>
          <w:color w:val="000000" w:themeColor="text1"/>
          <w:sz w:val="28"/>
          <w:szCs w:val="28"/>
          <w:lang w:val="ru-RU"/>
        </w:rPr>
        <w:t xml:space="preserve"> </w:t>
      </w:r>
      <w:r w:rsidR="00653978" w:rsidRPr="00653978">
        <w:rPr>
          <w:rFonts w:ascii="Times New Roman" w:hAnsi="Times New Roman"/>
          <w:color w:val="000000" w:themeColor="text1"/>
          <w:sz w:val="28"/>
          <w:szCs w:val="28"/>
          <w:lang w:val="ru-RU"/>
        </w:rPr>
        <w:t>м</w:t>
      </w:r>
      <w:r w:rsidR="00653978" w:rsidRPr="00653978">
        <w:rPr>
          <w:rFonts w:ascii="Times New Roman" w:hAnsi="Times New Roman"/>
          <w:color w:val="000000" w:themeColor="text1"/>
          <w:sz w:val="28"/>
          <w:szCs w:val="28"/>
          <w:vertAlign w:val="superscript"/>
          <w:lang w:val="ru-RU"/>
        </w:rPr>
        <w:t>3</w:t>
      </w:r>
      <w:r w:rsidR="00653978" w:rsidRPr="00653978">
        <w:rPr>
          <w:rFonts w:ascii="Times New Roman" w:hAnsi="Times New Roman"/>
          <w:color w:val="000000" w:themeColor="text1"/>
          <w:sz w:val="28"/>
          <w:szCs w:val="28"/>
          <w:lang w:val="ru-RU"/>
        </w:rPr>
        <w:t>/с</w:t>
      </w:r>
      <w:r w:rsidR="00DF37FD">
        <w:rPr>
          <w:rFonts w:ascii="Times New Roman" w:hAnsi="Times New Roman"/>
          <w:color w:val="000000" w:themeColor="text1"/>
          <w:sz w:val="28"/>
          <w:szCs w:val="28"/>
          <w:lang w:val="ru-RU"/>
        </w:rPr>
        <w:t xml:space="preserve"> (15 л/с)</w:t>
      </w:r>
      <w:r w:rsidRPr="005279F5">
        <w:rPr>
          <w:rFonts w:ascii="Times New Roman" w:hAnsi="Times New Roman"/>
          <w:color w:val="000000" w:themeColor="text1"/>
          <w:sz w:val="28"/>
          <w:szCs w:val="28"/>
          <w:lang w:val="ru-RU"/>
        </w:rPr>
        <w:t xml:space="preserve"> через два штуцера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.0036.00.1 и слив через отверстия Д</w:t>
      </w:r>
      <w:r w:rsidR="003417A0" w:rsidRPr="005279F5">
        <w:rPr>
          <w:rFonts w:ascii="Times New Roman" w:hAnsi="Times New Roman"/>
          <w:color w:val="000000" w:themeColor="text1"/>
          <w:sz w:val="28"/>
          <w:szCs w:val="28"/>
          <w:lang w:val="ru-RU"/>
        </w:rPr>
        <w:t>. Промывку с подводом воды через штуцера 00.</w:t>
      </w:r>
      <w:r w:rsidR="000C69BB">
        <w:rPr>
          <w:rFonts w:ascii="Times New Roman" w:hAnsi="Times New Roman"/>
          <w:color w:val="000000" w:themeColor="text1"/>
          <w:sz w:val="28"/>
          <w:szCs w:val="28"/>
          <w:lang w:val="ru-RU"/>
        </w:rPr>
        <w:t>RRRR</w:t>
      </w:r>
      <w:r w:rsidR="003A613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A6132">
        <w:rPr>
          <w:rFonts w:ascii="Times New Roman" w:hAnsi="Times New Roman"/>
          <w:color w:val="000000" w:themeColor="text1"/>
          <w:sz w:val="28"/>
          <w:szCs w:val="28"/>
          <w:lang w:val="ru-RU"/>
        </w:rPr>
        <w:t xml:space="preserve">.0036.00.1 производить </w:t>
      </w:r>
      <w:r w:rsidR="003417A0" w:rsidRPr="005279F5">
        <w:rPr>
          <w:rFonts w:ascii="Times New Roman" w:hAnsi="Times New Roman"/>
          <w:color w:val="000000" w:themeColor="text1"/>
          <w:sz w:val="28"/>
          <w:szCs w:val="28"/>
          <w:lang w:val="ru-RU"/>
        </w:rPr>
        <w:t xml:space="preserve">не менее </w:t>
      </w:r>
      <w:r w:rsidR="004A6224">
        <w:rPr>
          <w:rFonts w:ascii="Times New Roman" w:hAnsi="Times New Roman"/>
          <w:color w:val="000000" w:themeColor="text1"/>
          <w:sz w:val="28"/>
          <w:szCs w:val="28"/>
          <w:lang w:val="ru-RU"/>
        </w:rPr>
        <w:br/>
      </w:r>
      <w:r w:rsidR="003417A0" w:rsidRPr="005279F5">
        <w:rPr>
          <w:rFonts w:ascii="Times New Roman" w:hAnsi="Times New Roman"/>
          <w:color w:val="000000" w:themeColor="text1"/>
          <w:sz w:val="28"/>
          <w:szCs w:val="28"/>
          <w:lang w:val="ru-RU"/>
        </w:rPr>
        <w:t>20 минут без контроля на чистоту. Разрешается промывку при подводе воды через штуцера 00.</w:t>
      </w:r>
      <w:r w:rsidR="000C69BB">
        <w:rPr>
          <w:rFonts w:ascii="Times New Roman" w:hAnsi="Times New Roman"/>
          <w:color w:val="000000" w:themeColor="text1"/>
          <w:sz w:val="28"/>
          <w:szCs w:val="28"/>
          <w:lang w:val="ru-RU"/>
        </w:rPr>
        <w:t>RRRR</w:t>
      </w:r>
      <w:r w:rsidR="003417A0"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417A0" w:rsidRPr="005279F5">
        <w:rPr>
          <w:rFonts w:ascii="Times New Roman" w:hAnsi="Times New Roman"/>
          <w:color w:val="000000" w:themeColor="text1"/>
          <w:sz w:val="28"/>
          <w:szCs w:val="28"/>
          <w:lang w:val="ru-RU"/>
        </w:rPr>
        <w:t>.0036.00.1 проводить после промывки с п</w:t>
      </w:r>
      <w:r w:rsidR="00236C38">
        <w:rPr>
          <w:rFonts w:ascii="Times New Roman" w:hAnsi="Times New Roman"/>
          <w:color w:val="000000" w:themeColor="text1"/>
          <w:sz w:val="28"/>
          <w:szCs w:val="28"/>
          <w:lang w:val="ru-RU"/>
        </w:rPr>
        <w:t>одводом через заглушку 4;</w:t>
      </w:r>
    </w:p>
    <w:p w14:paraId="06E3A83E" w14:textId="5D84A64C" w:rsidR="003417A0"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101A20" w:rsidRPr="005279F5">
        <w:rPr>
          <w:rFonts w:ascii="Times New Roman" w:hAnsi="Times New Roman"/>
          <w:color w:val="000000" w:themeColor="text1"/>
          <w:sz w:val="28"/>
          <w:szCs w:val="28"/>
          <w:lang w:val="ru-RU"/>
        </w:rPr>
        <w:t xml:space="preserve">) </w:t>
      </w:r>
      <w:r w:rsidR="00A70EA8" w:rsidRPr="005279F5">
        <w:rPr>
          <w:rFonts w:ascii="Times New Roman" w:hAnsi="Times New Roman"/>
          <w:color w:val="000000" w:themeColor="text1"/>
          <w:sz w:val="28"/>
          <w:szCs w:val="28"/>
          <w:lang w:val="ru-RU"/>
        </w:rPr>
        <w:t>п</w:t>
      </w:r>
      <w:r w:rsidR="003417A0" w:rsidRPr="005279F5">
        <w:rPr>
          <w:rFonts w:ascii="Times New Roman" w:hAnsi="Times New Roman"/>
          <w:color w:val="000000" w:themeColor="text1"/>
          <w:sz w:val="28"/>
          <w:szCs w:val="28"/>
          <w:lang w:val="ru-RU"/>
        </w:rPr>
        <w:t>овторить промывку в со</w:t>
      </w:r>
      <w:r w:rsidR="00236C38">
        <w:rPr>
          <w:rFonts w:ascii="Times New Roman" w:hAnsi="Times New Roman"/>
          <w:color w:val="000000" w:themeColor="text1"/>
          <w:sz w:val="28"/>
          <w:szCs w:val="28"/>
          <w:lang w:val="ru-RU"/>
        </w:rPr>
        <w:t xml:space="preserve">ответствии с </w:t>
      </w:r>
      <w:r w:rsidR="005005DD">
        <w:rPr>
          <w:rFonts w:ascii="Times New Roman" w:hAnsi="Times New Roman"/>
          <w:color w:val="000000" w:themeColor="text1"/>
          <w:sz w:val="28"/>
          <w:szCs w:val="28"/>
          <w:lang w:val="ru-RU"/>
        </w:rPr>
        <w:t xml:space="preserve">перечислением </w:t>
      </w:r>
      <w:r w:rsidR="00236C38">
        <w:rPr>
          <w:rFonts w:ascii="Times New Roman" w:hAnsi="Times New Roman"/>
          <w:color w:val="000000" w:themeColor="text1"/>
          <w:sz w:val="28"/>
          <w:szCs w:val="28"/>
          <w:lang w:val="ru-RU"/>
        </w:rPr>
        <w:t>а)</w:t>
      </w:r>
      <w:r w:rsidR="003417A0" w:rsidRPr="005279F5">
        <w:rPr>
          <w:rFonts w:ascii="Times New Roman" w:hAnsi="Times New Roman"/>
          <w:color w:val="000000" w:themeColor="text1"/>
          <w:sz w:val="28"/>
          <w:szCs w:val="28"/>
          <w:lang w:val="ru-RU"/>
        </w:rPr>
        <w:t xml:space="preserve"> </w:t>
      </w:r>
      <w:r w:rsidR="00236C38">
        <w:rPr>
          <w:rFonts w:ascii="Times New Roman" w:hAnsi="Times New Roman"/>
          <w:color w:val="000000" w:themeColor="text1"/>
          <w:sz w:val="28"/>
          <w:szCs w:val="28"/>
          <w:lang w:val="ru-RU"/>
        </w:rPr>
        <w:t xml:space="preserve">п. </w:t>
      </w:r>
      <w:r w:rsidR="008D23DB">
        <w:rPr>
          <w:rFonts w:ascii="Times New Roman" w:hAnsi="Times New Roman"/>
          <w:color w:val="000000" w:themeColor="text1"/>
          <w:sz w:val="28"/>
          <w:szCs w:val="28"/>
          <w:lang w:val="ru-RU"/>
        </w:rPr>
        <w:t>4</w:t>
      </w:r>
      <w:r w:rsidR="00794B0F" w:rsidRPr="005279F5">
        <w:rPr>
          <w:rFonts w:ascii="Times New Roman" w:hAnsi="Times New Roman"/>
          <w:color w:val="000000" w:themeColor="text1"/>
          <w:sz w:val="28"/>
          <w:szCs w:val="28"/>
          <w:lang w:val="ru-RU"/>
        </w:rPr>
        <w:t>.</w:t>
      </w:r>
      <w:r w:rsidR="00680470" w:rsidRPr="005279F5">
        <w:rPr>
          <w:rFonts w:ascii="Times New Roman" w:hAnsi="Times New Roman"/>
          <w:color w:val="000000" w:themeColor="text1"/>
          <w:sz w:val="28"/>
          <w:szCs w:val="28"/>
          <w:lang w:val="ru-RU"/>
        </w:rPr>
        <w:t>6</w:t>
      </w:r>
      <w:r w:rsidR="003417A0" w:rsidRPr="005279F5">
        <w:rPr>
          <w:rFonts w:ascii="Times New Roman" w:hAnsi="Times New Roman"/>
          <w:color w:val="000000" w:themeColor="text1"/>
          <w:sz w:val="28"/>
          <w:szCs w:val="28"/>
          <w:lang w:val="ru-RU"/>
        </w:rPr>
        <w:t>.</w:t>
      </w:r>
      <w:r w:rsidR="004674B4" w:rsidRPr="005279F5">
        <w:rPr>
          <w:rFonts w:ascii="Times New Roman" w:hAnsi="Times New Roman"/>
          <w:color w:val="000000" w:themeColor="text1"/>
          <w:sz w:val="28"/>
          <w:szCs w:val="28"/>
          <w:lang w:val="ru-RU"/>
        </w:rPr>
        <w:t>3</w:t>
      </w:r>
      <w:r w:rsidR="00A70EA8" w:rsidRPr="005279F5">
        <w:rPr>
          <w:rFonts w:ascii="Times New Roman" w:hAnsi="Times New Roman"/>
          <w:color w:val="000000" w:themeColor="text1"/>
          <w:sz w:val="28"/>
          <w:szCs w:val="28"/>
          <w:lang w:val="ru-RU"/>
        </w:rPr>
        <w:t>;</w:t>
      </w:r>
    </w:p>
    <w:p w14:paraId="66B9F537" w14:textId="26A2A182" w:rsidR="003417A0"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w:t>
      </w:r>
      <w:r w:rsidR="00101A20" w:rsidRPr="005279F5">
        <w:rPr>
          <w:rFonts w:ascii="Times New Roman" w:hAnsi="Times New Roman"/>
          <w:color w:val="000000" w:themeColor="text1"/>
          <w:sz w:val="28"/>
          <w:szCs w:val="28"/>
          <w:lang w:val="ru-RU"/>
        </w:rPr>
        <w:t xml:space="preserve">) </w:t>
      </w:r>
      <w:r w:rsidR="00A70EA8" w:rsidRPr="005279F5">
        <w:rPr>
          <w:rFonts w:ascii="Times New Roman" w:hAnsi="Times New Roman"/>
          <w:color w:val="000000" w:themeColor="text1"/>
          <w:sz w:val="28"/>
          <w:szCs w:val="28"/>
          <w:lang w:val="ru-RU"/>
        </w:rPr>
        <w:t>п</w:t>
      </w:r>
      <w:r w:rsidR="0013083A" w:rsidRPr="005279F5">
        <w:rPr>
          <w:rFonts w:ascii="Times New Roman" w:hAnsi="Times New Roman"/>
          <w:color w:val="000000" w:themeColor="text1"/>
          <w:sz w:val="28"/>
          <w:szCs w:val="28"/>
          <w:lang w:val="ru-RU"/>
        </w:rPr>
        <w:t>роизвести много</w:t>
      </w:r>
      <w:r w:rsidR="003417A0" w:rsidRPr="005279F5">
        <w:rPr>
          <w:rFonts w:ascii="Times New Roman" w:hAnsi="Times New Roman"/>
          <w:color w:val="000000" w:themeColor="text1"/>
          <w:sz w:val="28"/>
          <w:szCs w:val="28"/>
          <w:lang w:val="ru-RU"/>
        </w:rPr>
        <w:t>кратную промывку тракта В (</w:t>
      </w:r>
      <w:r w:rsidR="00EA4A9F" w:rsidRPr="005279F5">
        <w:rPr>
          <w:rFonts w:ascii="Times New Roman" w:hAnsi="Times New Roman"/>
          <w:color w:val="000000" w:themeColor="text1"/>
          <w:sz w:val="28"/>
          <w:szCs w:val="28"/>
          <w:lang w:val="ru-RU"/>
        </w:rPr>
        <w:t xml:space="preserve">см. </w:t>
      </w:r>
      <w:r w:rsidR="003417A0" w:rsidRPr="005279F5">
        <w:rPr>
          <w:rFonts w:ascii="Times New Roman" w:hAnsi="Times New Roman"/>
          <w:color w:val="000000" w:themeColor="text1"/>
          <w:sz w:val="28"/>
          <w:szCs w:val="28"/>
          <w:lang w:val="ru-RU"/>
        </w:rPr>
        <w:t>рис</w:t>
      </w:r>
      <w:r w:rsidR="00E26959" w:rsidRPr="005279F5">
        <w:rPr>
          <w:rFonts w:ascii="Times New Roman" w:hAnsi="Times New Roman"/>
          <w:color w:val="000000" w:themeColor="text1"/>
          <w:sz w:val="28"/>
          <w:szCs w:val="28"/>
          <w:lang w:val="ru-RU"/>
        </w:rPr>
        <w:t>унок</w:t>
      </w:r>
      <w:r w:rsidR="003417A0"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25</w:t>
      </w:r>
      <w:r w:rsidR="003417A0" w:rsidRPr="005279F5">
        <w:rPr>
          <w:rFonts w:ascii="Times New Roman" w:hAnsi="Times New Roman"/>
          <w:color w:val="000000" w:themeColor="text1"/>
          <w:sz w:val="28"/>
          <w:szCs w:val="28"/>
          <w:lang w:val="ru-RU"/>
        </w:rPr>
        <w:t>) статора, ось которого расположена вертикально, обратным током (статор установлен сопловым аппаратом</w:t>
      </w:r>
      <w:r w:rsidR="00EA7DA8" w:rsidRPr="005279F5">
        <w:rPr>
          <w:rFonts w:ascii="Times New Roman" w:hAnsi="Times New Roman"/>
          <w:color w:val="000000" w:themeColor="text1"/>
          <w:sz w:val="28"/>
          <w:szCs w:val="28"/>
          <w:lang w:val="ru-RU"/>
        </w:rPr>
        <w:t xml:space="preserve"> </w:t>
      </w:r>
      <w:r w:rsidR="003417A0" w:rsidRPr="005279F5">
        <w:rPr>
          <w:rFonts w:ascii="Times New Roman" w:hAnsi="Times New Roman"/>
          <w:color w:val="000000" w:themeColor="text1"/>
          <w:sz w:val="28"/>
          <w:szCs w:val="28"/>
          <w:lang w:val="ru-RU"/>
        </w:rPr>
        <w:t xml:space="preserve">вверх) расходом не менее </w:t>
      </w:r>
      <w:r w:rsidR="00653978" w:rsidRPr="00653978">
        <w:rPr>
          <w:rFonts w:ascii="Times New Roman" w:hAnsi="Times New Roman"/>
          <w:sz w:val="28"/>
          <w:szCs w:val="28"/>
          <w:lang w:val="ru-RU"/>
        </w:rPr>
        <w:t>0,006 м</w:t>
      </w:r>
      <w:r w:rsidR="00653978" w:rsidRPr="00653978">
        <w:rPr>
          <w:rFonts w:ascii="Times New Roman" w:hAnsi="Times New Roman"/>
          <w:sz w:val="28"/>
          <w:szCs w:val="28"/>
          <w:vertAlign w:val="superscript"/>
          <w:lang w:val="ru-RU"/>
        </w:rPr>
        <w:t>3</w:t>
      </w:r>
      <w:r w:rsidR="00653978" w:rsidRPr="00653978">
        <w:rPr>
          <w:rFonts w:ascii="Times New Roman" w:hAnsi="Times New Roman"/>
          <w:sz w:val="28"/>
          <w:szCs w:val="28"/>
          <w:lang w:val="ru-RU"/>
        </w:rPr>
        <w:t>/с</w:t>
      </w:r>
      <w:r w:rsidR="00DF37FD">
        <w:rPr>
          <w:rFonts w:ascii="Times New Roman" w:hAnsi="Times New Roman"/>
          <w:sz w:val="28"/>
          <w:szCs w:val="28"/>
          <w:lang w:val="ru-RU"/>
        </w:rPr>
        <w:t xml:space="preserve"> (6 л/с)</w:t>
      </w:r>
      <w:r w:rsidR="00653978" w:rsidRPr="00653978">
        <w:rPr>
          <w:sz w:val="28"/>
          <w:szCs w:val="28"/>
          <w:lang w:val="ru-RU"/>
        </w:rPr>
        <w:t xml:space="preserve"> </w:t>
      </w:r>
      <w:r w:rsidR="003417A0" w:rsidRPr="005279F5">
        <w:rPr>
          <w:rFonts w:ascii="Times New Roman" w:hAnsi="Times New Roman"/>
          <w:color w:val="000000" w:themeColor="text1"/>
          <w:sz w:val="28"/>
          <w:szCs w:val="28"/>
          <w:lang w:val="ru-RU"/>
        </w:rPr>
        <w:t>и затем прямым током (статор установлен сопловым аппарато</w:t>
      </w:r>
      <w:r w:rsidR="00A70EA8" w:rsidRPr="005279F5">
        <w:rPr>
          <w:rFonts w:ascii="Times New Roman" w:hAnsi="Times New Roman"/>
          <w:color w:val="000000" w:themeColor="text1"/>
          <w:sz w:val="28"/>
          <w:szCs w:val="28"/>
          <w:lang w:val="ru-RU"/>
        </w:rPr>
        <w:t xml:space="preserve">м вниз) расходом не </w:t>
      </w:r>
      <w:r w:rsidR="00A70EA8" w:rsidRPr="00653978">
        <w:rPr>
          <w:rFonts w:ascii="Times New Roman" w:hAnsi="Times New Roman"/>
          <w:color w:val="000000" w:themeColor="text1"/>
          <w:sz w:val="28"/>
          <w:szCs w:val="28"/>
          <w:lang w:val="ru-RU"/>
        </w:rPr>
        <w:t xml:space="preserve">менее </w:t>
      </w:r>
      <w:r w:rsidR="00653978" w:rsidRPr="00653978">
        <w:rPr>
          <w:rFonts w:ascii="Times New Roman" w:hAnsi="Times New Roman"/>
          <w:sz w:val="28"/>
          <w:szCs w:val="28"/>
          <w:lang w:val="ru-RU"/>
        </w:rPr>
        <w:t xml:space="preserve">0,006 </w:t>
      </w:r>
      <w:r w:rsidR="002245E3">
        <w:rPr>
          <w:rFonts w:ascii="Times New Roman" w:hAnsi="Times New Roman"/>
          <w:sz w:val="28"/>
          <w:szCs w:val="28"/>
          <w:lang w:val="ru-RU"/>
        </w:rPr>
        <w:t>м</w:t>
      </w:r>
      <w:r w:rsidR="00653978" w:rsidRPr="00653978">
        <w:rPr>
          <w:rFonts w:ascii="Times New Roman" w:hAnsi="Times New Roman"/>
          <w:sz w:val="28"/>
          <w:szCs w:val="28"/>
          <w:vertAlign w:val="superscript"/>
          <w:lang w:val="ru-RU"/>
        </w:rPr>
        <w:t>3</w:t>
      </w:r>
      <w:r w:rsidR="00653978" w:rsidRPr="00653978">
        <w:rPr>
          <w:rFonts w:ascii="Times New Roman" w:hAnsi="Times New Roman"/>
          <w:sz w:val="28"/>
          <w:szCs w:val="28"/>
          <w:lang w:val="ru-RU"/>
        </w:rPr>
        <w:t>/с</w:t>
      </w:r>
      <w:r w:rsidR="00DF37FD">
        <w:rPr>
          <w:rFonts w:ascii="Times New Roman" w:hAnsi="Times New Roman"/>
          <w:sz w:val="28"/>
          <w:szCs w:val="28"/>
          <w:lang w:val="ru-RU"/>
        </w:rPr>
        <w:t xml:space="preserve"> (6 л/с)</w:t>
      </w:r>
      <w:r w:rsidR="00A70EA8" w:rsidRPr="005279F5">
        <w:rPr>
          <w:rFonts w:ascii="Times New Roman" w:hAnsi="Times New Roman"/>
          <w:color w:val="000000" w:themeColor="text1"/>
          <w:sz w:val="28"/>
          <w:szCs w:val="28"/>
          <w:lang w:val="ru-RU"/>
        </w:rPr>
        <w:t>;</w:t>
      </w:r>
    </w:p>
    <w:p w14:paraId="50B49B5D" w14:textId="0BC0CCC0" w:rsidR="00EA7DA8" w:rsidRPr="005279F5" w:rsidRDefault="008D23DB" w:rsidP="008A26D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26959" w:rsidRPr="005279F5">
        <w:rPr>
          <w:rFonts w:ascii="Times New Roman" w:hAnsi="Times New Roman"/>
          <w:color w:val="000000" w:themeColor="text1"/>
          <w:sz w:val="28"/>
          <w:szCs w:val="28"/>
          <w:lang w:val="ru-RU"/>
        </w:rPr>
        <w:t>.</w:t>
      </w:r>
      <w:r w:rsidR="00415407" w:rsidRPr="005279F5">
        <w:rPr>
          <w:rFonts w:ascii="Times New Roman" w:hAnsi="Times New Roman"/>
          <w:color w:val="000000" w:themeColor="text1"/>
          <w:sz w:val="28"/>
          <w:szCs w:val="28"/>
          <w:lang w:val="ru-RU"/>
        </w:rPr>
        <w:t>6</w:t>
      </w:r>
      <w:r w:rsidR="00E26959" w:rsidRPr="005279F5">
        <w:rPr>
          <w:rFonts w:ascii="Times New Roman" w:hAnsi="Times New Roman"/>
          <w:color w:val="000000" w:themeColor="text1"/>
          <w:sz w:val="28"/>
          <w:szCs w:val="28"/>
          <w:lang w:val="ru-RU"/>
        </w:rPr>
        <w:t xml:space="preserve">.4 </w:t>
      </w:r>
      <w:r w:rsidR="00EA7DA8" w:rsidRPr="005279F5">
        <w:rPr>
          <w:rFonts w:ascii="Times New Roman" w:hAnsi="Times New Roman"/>
          <w:color w:val="000000" w:themeColor="text1"/>
          <w:sz w:val="28"/>
          <w:szCs w:val="28"/>
          <w:lang w:val="ru-RU"/>
        </w:rPr>
        <w:t>Промывку сборочных единиц производить до полной очистки, при этом в статоре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2245E3">
        <w:rPr>
          <w:rFonts w:ascii="Times New Roman" w:hAnsi="Times New Roman"/>
          <w:color w:val="000000" w:themeColor="text1"/>
          <w:sz w:val="28"/>
          <w:szCs w:val="28"/>
          <w:lang w:val="ru-RU"/>
        </w:rPr>
        <w:t xml:space="preserve">.00.0 </w:t>
      </w:r>
      <w:r w:rsidR="00EA7DA8" w:rsidRPr="005279F5">
        <w:rPr>
          <w:rFonts w:ascii="Times New Roman" w:hAnsi="Times New Roman"/>
          <w:color w:val="000000" w:themeColor="text1"/>
          <w:sz w:val="28"/>
          <w:szCs w:val="28"/>
          <w:lang w:val="ru-RU"/>
        </w:rPr>
        <w:t xml:space="preserve">до полной очистки в каждом положении, указанном в </w:t>
      </w:r>
      <w:r w:rsidR="002245E3">
        <w:rPr>
          <w:rFonts w:ascii="Times New Roman" w:hAnsi="Times New Roman"/>
          <w:color w:val="000000" w:themeColor="text1"/>
          <w:sz w:val="28"/>
          <w:szCs w:val="28"/>
          <w:lang w:val="ru-RU"/>
        </w:rPr>
        <w:t>перечислениях</w:t>
      </w:r>
      <w:r w:rsidR="00236C38">
        <w:rPr>
          <w:rFonts w:ascii="Times New Roman" w:hAnsi="Times New Roman"/>
          <w:color w:val="000000" w:themeColor="text1"/>
          <w:sz w:val="28"/>
          <w:szCs w:val="28"/>
          <w:lang w:val="ru-RU"/>
        </w:rPr>
        <w:t xml:space="preserve"> а), б), в)</w:t>
      </w:r>
      <w:r w:rsidR="00043973" w:rsidRPr="005279F5">
        <w:rPr>
          <w:rFonts w:ascii="Times New Roman" w:hAnsi="Times New Roman"/>
          <w:color w:val="000000" w:themeColor="text1"/>
          <w:sz w:val="28"/>
          <w:szCs w:val="28"/>
          <w:lang w:val="ru-RU"/>
        </w:rPr>
        <w:t xml:space="preserve"> </w:t>
      </w:r>
      <w:r w:rsidR="00236C38">
        <w:rPr>
          <w:rFonts w:ascii="Times New Roman" w:hAnsi="Times New Roman"/>
          <w:color w:val="000000" w:themeColor="text1"/>
          <w:sz w:val="28"/>
          <w:szCs w:val="28"/>
          <w:lang w:val="ru-RU"/>
        </w:rPr>
        <w:t>п.</w:t>
      </w:r>
      <w:r w:rsidR="002245E3">
        <w:rPr>
          <w:rFonts w:ascii="Times New Roman" w:hAnsi="Times New Roman"/>
          <w:color w:val="000000" w:themeColor="text1"/>
          <w:sz w:val="28"/>
          <w:szCs w:val="28"/>
          <w:lang w:val="ru-RU"/>
        </w:rPr>
        <w:t xml:space="preserve"> </w:t>
      </w:r>
      <w:r w:rsidR="00B14D90">
        <w:rPr>
          <w:rFonts w:ascii="Times New Roman" w:hAnsi="Times New Roman"/>
          <w:color w:val="000000" w:themeColor="text1"/>
          <w:sz w:val="28"/>
          <w:szCs w:val="28"/>
          <w:lang w:val="ru-RU"/>
        </w:rPr>
        <w:t>4</w:t>
      </w:r>
      <w:r w:rsidR="00043973" w:rsidRPr="005279F5">
        <w:rPr>
          <w:rFonts w:ascii="Times New Roman" w:hAnsi="Times New Roman"/>
          <w:color w:val="000000" w:themeColor="text1"/>
          <w:sz w:val="28"/>
          <w:szCs w:val="28"/>
          <w:lang w:val="ru-RU"/>
        </w:rPr>
        <w:t>.</w:t>
      </w:r>
      <w:r w:rsidR="00415407" w:rsidRPr="005279F5">
        <w:rPr>
          <w:rFonts w:ascii="Times New Roman" w:hAnsi="Times New Roman"/>
          <w:color w:val="000000" w:themeColor="text1"/>
          <w:sz w:val="28"/>
          <w:szCs w:val="28"/>
          <w:lang w:val="ru-RU"/>
        </w:rPr>
        <w:t>6</w:t>
      </w:r>
      <w:r w:rsidR="00236C38">
        <w:rPr>
          <w:rFonts w:ascii="Times New Roman" w:hAnsi="Times New Roman"/>
          <w:color w:val="000000" w:themeColor="text1"/>
          <w:sz w:val="28"/>
          <w:szCs w:val="28"/>
          <w:lang w:val="ru-RU"/>
        </w:rPr>
        <w:t>.3</w:t>
      </w:r>
      <w:r w:rsidR="00EA7DA8" w:rsidRPr="005279F5">
        <w:rPr>
          <w:rFonts w:ascii="Times New Roman" w:hAnsi="Times New Roman"/>
          <w:color w:val="000000" w:themeColor="text1"/>
          <w:sz w:val="28"/>
          <w:szCs w:val="28"/>
          <w:lang w:val="ru-RU"/>
        </w:rPr>
        <w:t xml:space="preserve"> и при каждом направлении</w:t>
      </w:r>
      <w:r w:rsidR="00043973" w:rsidRPr="005279F5">
        <w:rPr>
          <w:rFonts w:ascii="Times New Roman" w:hAnsi="Times New Roman"/>
          <w:color w:val="000000" w:themeColor="text1"/>
          <w:sz w:val="28"/>
          <w:szCs w:val="28"/>
          <w:lang w:val="ru-RU"/>
        </w:rPr>
        <w:t xml:space="preserve"> промывки, указанном в </w:t>
      </w:r>
      <w:r w:rsidR="00E006DE">
        <w:rPr>
          <w:rFonts w:ascii="Times New Roman" w:hAnsi="Times New Roman"/>
          <w:color w:val="000000" w:themeColor="text1"/>
          <w:sz w:val="28"/>
          <w:szCs w:val="28"/>
          <w:lang w:val="ru-RU"/>
        </w:rPr>
        <w:t xml:space="preserve">перечислении г) </w:t>
      </w:r>
      <w:r w:rsidR="00043973" w:rsidRPr="005279F5">
        <w:rPr>
          <w:rFonts w:ascii="Times New Roman" w:hAnsi="Times New Roman"/>
          <w:color w:val="000000" w:themeColor="text1"/>
          <w:sz w:val="28"/>
          <w:szCs w:val="28"/>
          <w:lang w:val="ru-RU"/>
        </w:rPr>
        <w:t>п</w:t>
      </w:r>
      <w:r w:rsidR="00712E98" w:rsidRPr="005279F5">
        <w:rPr>
          <w:rFonts w:ascii="Times New Roman" w:hAnsi="Times New Roman"/>
          <w:color w:val="000000" w:themeColor="text1"/>
          <w:sz w:val="28"/>
          <w:szCs w:val="28"/>
          <w:lang w:val="ru-RU"/>
        </w:rPr>
        <w:t>.</w:t>
      </w:r>
      <w:r w:rsidR="00043973" w:rsidRPr="005279F5">
        <w:rPr>
          <w:rFonts w:ascii="Times New Roman" w:hAnsi="Times New Roman"/>
          <w:color w:val="000000" w:themeColor="text1"/>
          <w:sz w:val="28"/>
          <w:szCs w:val="28"/>
          <w:lang w:val="ru-RU"/>
        </w:rPr>
        <w:t xml:space="preserve"> </w:t>
      </w:r>
      <w:r w:rsidR="00B14D90">
        <w:rPr>
          <w:rFonts w:ascii="Times New Roman" w:hAnsi="Times New Roman"/>
          <w:color w:val="000000" w:themeColor="text1"/>
          <w:sz w:val="28"/>
          <w:szCs w:val="28"/>
          <w:lang w:val="ru-RU"/>
        </w:rPr>
        <w:t>4</w:t>
      </w:r>
      <w:r w:rsidR="00043973" w:rsidRPr="005279F5">
        <w:rPr>
          <w:rFonts w:ascii="Times New Roman" w:hAnsi="Times New Roman"/>
          <w:color w:val="000000" w:themeColor="text1"/>
          <w:sz w:val="28"/>
          <w:szCs w:val="28"/>
          <w:lang w:val="ru-RU"/>
        </w:rPr>
        <w:t>.</w:t>
      </w:r>
      <w:r w:rsidR="00415407" w:rsidRPr="005279F5">
        <w:rPr>
          <w:rFonts w:ascii="Times New Roman" w:hAnsi="Times New Roman"/>
          <w:color w:val="000000" w:themeColor="text1"/>
          <w:sz w:val="28"/>
          <w:szCs w:val="28"/>
          <w:lang w:val="ru-RU"/>
        </w:rPr>
        <w:t>6</w:t>
      </w:r>
      <w:r w:rsidR="00E006DE">
        <w:rPr>
          <w:rFonts w:ascii="Times New Roman" w:hAnsi="Times New Roman"/>
          <w:color w:val="000000" w:themeColor="text1"/>
          <w:sz w:val="28"/>
          <w:szCs w:val="28"/>
          <w:lang w:val="ru-RU"/>
        </w:rPr>
        <w:t>.3</w:t>
      </w:r>
      <w:r w:rsidR="00EA7DA8" w:rsidRPr="005279F5">
        <w:rPr>
          <w:rFonts w:ascii="Times New Roman" w:hAnsi="Times New Roman"/>
          <w:color w:val="000000" w:themeColor="text1"/>
          <w:sz w:val="28"/>
          <w:szCs w:val="28"/>
          <w:lang w:val="ru-RU"/>
        </w:rPr>
        <w:t>.</w:t>
      </w:r>
    </w:p>
    <w:p w14:paraId="49E0C20B" w14:textId="7ED68FD4" w:rsidR="001B3D76" w:rsidRPr="005279F5" w:rsidRDefault="008D23DB" w:rsidP="00B2412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26959" w:rsidRPr="005279F5">
        <w:rPr>
          <w:rFonts w:ascii="Times New Roman" w:hAnsi="Times New Roman"/>
          <w:color w:val="000000" w:themeColor="text1"/>
          <w:sz w:val="28"/>
          <w:szCs w:val="28"/>
          <w:lang w:val="ru-RU"/>
        </w:rPr>
        <w:t>.</w:t>
      </w:r>
      <w:r w:rsidR="00415407" w:rsidRPr="005279F5">
        <w:rPr>
          <w:rFonts w:ascii="Times New Roman" w:hAnsi="Times New Roman"/>
          <w:color w:val="000000" w:themeColor="text1"/>
          <w:sz w:val="28"/>
          <w:szCs w:val="28"/>
          <w:lang w:val="ru-RU"/>
        </w:rPr>
        <w:t>6</w:t>
      </w:r>
      <w:r w:rsidR="00E26959" w:rsidRPr="005279F5">
        <w:rPr>
          <w:rFonts w:ascii="Times New Roman" w:hAnsi="Times New Roman"/>
          <w:color w:val="000000" w:themeColor="text1"/>
          <w:sz w:val="28"/>
          <w:szCs w:val="28"/>
          <w:lang w:val="ru-RU"/>
        </w:rPr>
        <w:t xml:space="preserve">.5 </w:t>
      </w:r>
      <w:r w:rsidR="001B3D76" w:rsidRPr="005279F5">
        <w:rPr>
          <w:rFonts w:ascii="Times New Roman" w:hAnsi="Times New Roman"/>
          <w:color w:val="000000" w:themeColor="text1"/>
          <w:sz w:val="28"/>
          <w:szCs w:val="28"/>
          <w:lang w:val="ru-RU"/>
        </w:rPr>
        <w:t xml:space="preserve">Сборочные единицы и их тракты </w:t>
      </w:r>
      <w:r w:rsidR="00EA4A9F" w:rsidRPr="005279F5">
        <w:rPr>
          <w:rFonts w:ascii="Times New Roman" w:hAnsi="Times New Roman"/>
          <w:color w:val="000000" w:themeColor="text1"/>
          <w:sz w:val="28"/>
          <w:szCs w:val="28"/>
          <w:lang w:val="ru-RU"/>
        </w:rPr>
        <w:t xml:space="preserve">(кроме тракта В статора) </w:t>
      </w:r>
      <w:r w:rsidR="001B3D76" w:rsidRPr="005279F5">
        <w:rPr>
          <w:rFonts w:ascii="Times New Roman" w:hAnsi="Times New Roman"/>
          <w:color w:val="000000" w:themeColor="text1"/>
          <w:sz w:val="28"/>
          <w:szCs w:val="28"/>
          <w:lang w:val="ru-RU"/>
        </w:rPr>
        <w:t>считат</w:t>
      </w:r>
      <w:r w:rsidR="009E5791">
        <w:rPr>
          <w:rFonts w:ascii="Times New Roman" w:hAnsi="Times New Roman"/>
          <w:color w:val="000000" w:themeColor="text1"/>
          <w:sz w:val="28"/>
          <w:szCs w:val="28"/>
          <w:lang w:val="ru-RU"/>
        </w:rPr>
        <w:t xml:space="preserve">ь чистыми, когда при промывке </w:t>
      </w:r>
      <w:r w:rsidR="001B3D76" w:rsidRPr="005279F5">
        <w:rPr>
          <w:rFonts w:ascii="Times New Roman" w:hAnsi="Times New Roman"/>
          <w:color w:val="000000" w:themeColor="text1"/>
          <w:sz w:val="28"/>
          <w:szCs w:val="28"/>
          <w:lang w:val="ru-RU"/>
        </w:rPr>
        <w:t xml:space="preserve">не менее 10 минут на фильтрах сливных магистралей будет отсутствовать вынос частиц. </w:t>
      </w:r>
    </w:p>
    <w:p w14:paraId="4E80F7F6" w14:textId="675D7520" w:rsidR="001B3D76" w:rsidRDefault="001B3D76" w:rsidP="00B2412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Тракт В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Pr="005279F5">
        <w:rPr>
          <w:rFonts w:ascii="Times New Roman" w:hAnsi="Times New Roman"/>
          <w:color w:val="000000" w:themeColor="text1"/>
          <w:sz w:val="28"/>
          <w:szCs w:val="28"/>
          <w:lang w:val="ru-RU"/>
        </w:rPr>
        <w:t>.00.0 считать чистым, когда в течение трех цик</w:t>
      </w:r>
      <w:r w:rsidR="00236C38">
        <w:rPr>
          <w:rFonts w:ascii="Times New Roman" w:hAnsi="Times New Roman"/>
          <w:color w:val="000000" w:themeColor="text1"/>
          <w:sz w:val="28"/>
          <w:szCs w:val="28"/>
          <w:lang w:val="ru-RU"/>
        </w:rPr>
        <w:t xml:space="preserve">лов промывки согласно требованиям </w:t>
      </w:r>
      <w:r w:rsidR="00B55B00">
        <w:rPr>
          <w:rFonts w:ascii="Times New Roman" w:hAnsi="Times New Roman"/>
          <w:color w:val="000000" w:themeColor="text1"/>
          <w:sz w:val="28"/>
          <w:szCs w:val="28"/>
          <w:lang w:val="ru-RU"/>
        </w:rPr>
        <w:t xml:space="preserve">перечисления </w:t>
      </w:r>
      <w:r w:rsidR="00236C38">
        <w:rPr>
          <w:rFonts w:ascii="Times New Roman" w:hAnsi="Times New Roman"/>
          <w:color w:val="000000" w:themeColor="text1"/>
          <w:sz w:val="28"/>
          <w:szCs w:val="28"/>
          <w:lang w:val="ru-RU"/>
        </w:rPr>
        <w:t>г)</w:t>
      </w:r>
      <w:r w:rsidR="008E5D3D" w:rsidRPr="005279F5">
        <w:rPr>
          <w:rFonts w:ascii="Times New Roman" w:hAnsi="Times New Roman"/>
          <w:color w:val="000000" w:themeColor="text1"/>
          <w:sz w:val="28"/>
          <w:szCs w:val="28"/>
          <w:lang w:val="ru-RU"/>
        </w:rPr>
        <w:t xml:space="preserve"> </w:t>
      </w:r>
      <w:r w:rsidR="00236C38">
        <w:rPr>
          <w:rFonts w:ascii="Times New Roman" w:hAnsi="Times New Roman"/>
          <w:color w:val="000000" w:themeColor="text1"/>
          <w:sz w:val="28"/>
          <w:szCs w:val="28"/>
          <w:lang w:val="ru-RU"/>
        </w:rPr>
        <w:t>п.</w:t>
      </w:r>
      <w:r w:rsidR="00B14D90">
        <w:rPr>
          <w:rFonts w:ascii="Times New Roman" w:hAnsi="Times New Roman"/>
          <w:color w:val="000000" w:themeColor="text1"/>
          <w:sz w:val="28"/>
          <w:szCs w:val="28"/>
          <w:lang w:val="ru-RU"/>
        </w:rPr>
        <w:t>4</w:t>
      </w:r>
      <w:r w:rsidR="008E5D3D" w:rsidRPr="005279F5">
        <w:rPr>
          <w:rFonts w:ascii="Times New Roman" w:hAnsi="Times New Roman"/>
          <w:color w:val="000000" w:themeColor="text1"/>
          <w:sz w:val="28"/>
          <w:szCs w:val="28"/>
          <w:lang w:val="ru-RU"/>
        </w:rPr>
        <w:t>.</w:t>
      </w:r>
      <w:r w:rsidR="00C370D0" w:rsidRPr="005279F5">
        <w:rPr>
          <w:rFonts w:ascii="Times New Roman" w:hAnsi="Times New Roman"/>
          <w:color w:val="000000" w:themeColor="text1"/>
          <w:sz w:val="28"/>
          <w:szCs w:val="28"/>
          <w:lang w:val="ru-RU"/>
        </w:rPr>
        <w:t>6</w:t>
      </w:r>
      <w:r w:rsidR="00236C38">
        <w:rPr>
          <w:rFonts w:ascii="Times New Roman" w:hAnsi="Times New Roman"/>
          <w:color w:val="000000" w:themeColor="text1"/>
          <w:sz w:val="28"/>
          <w:szCs w:val="28"/>
          <w:lang w:val="ru-RU"/>
        </w:rPr>
        <w:t>.3</w:t>
      </w:r>
      <w:r w:rsidRPr="005279F5">
        <w:rPr>
          <w:rFonts w:ascii="Times New Roman" w:hAnsi="Times New Roman"/>
          <w:color w:val="000000" w:themeColor="text1"/>
          <w:sz w:val="28"/>
          <w:szCs w:val="28"/>
          <w:lang w:val="ru-RU"/>
        </w:rPr>
        <w:t xml:space="preserve"> будет отсутствовать вынос частиц (один цикл – это промывка тракта обрат</w:t>
      </w:r>
      <w:r w:rsidR="009E5791">
        <w:rPr>
          <w:rFonts w:ascii="Times New Roman" w:hAnsi="Times New Roman"/>
          <w:color w:val="000000" w:themeColor="text1"/>
          <w:sz w:val="28"/>
          <w:szCs w:val="28"/>
          <w:lang w:val="ru-RU"/>
        </w:rPr>
        <w:t>ным и пря</w:t>
      </w:r>
      <w:r w:rsidR="00B55B00">
        <w:rPr>
          <w:rFonts w:ascii="Times New Roman" w:hAnsi="Times New Roman"/>
          <w:color w:val="000000" w:themeColor="text1"/>
          <w:sz w:val="28"/>
          <w:szCs w:val="28"/>
          <w:lang w:val="ru-RU"/>
        </w:rPr>
        <w:t>мым токами не мене</w:t>
      </w:r>
      <w:r w:rsidR="00236C38">
        <w:rPr>
          <w:rFonts w:ascii="Times New Roman" w:hAnsi="Times New Roman"/>
          <w:color w:val="000000" w:themeColor="text1"/>
          <w:sz w:val="28"/>
          <w:szCs w:val="28"/>
          <w:lang w:val="ru-RU"/>
        </w:rPr>
        <w:t>е</w:t>
      </w:r>
      <w:r w:rsidRPr="005279F5">
        <w:rPr>
          <w:rFonts w:ascii="Times New Roman" w:hAnsi="Times New Roman"/>
          <w:color w:val="000000" w:themeColor="text1"/>
          <w:sz w:val="28"/>
          <w:szCs w:val="28"/>
          <w:lang w:val="ru-RU"/>
        </w:rPr>
        <w:t xml:space="preserve"> 10 минут в каждом направлении).</w:t>
      </w:r>
    </w:p>
    <w:p w14:paraId="5FDAD32B" w14:textId="77777777" w:rsidR="00236C38" w:rsidRPr="005279F5" w:rsidRDefault="00236C38" w:rsidP="00B24124">
      <w:pPr>
        <w:spacing w:line="360" w:lineRule="auto"/>
        <w:ind w:firstLine="567"/>
        <w:jc w:val="both"/>
        <w:rPr>
          <w:rFonts w:ascii="Times New Roman" w:hAnsi="Times New Roman"/>
          <w:color w:val="000000" w:themeColor="text1"/>
          <w:sz w:val="28"/>
          <w:szCs w:val="28"/>
          <w:lang w:val="ru-RU"/>
        </w:rPr>
      </w:pPr>
    </w:p>
    <w:p w14:paraId="2C305830" w14:textId="5CA4DE37" w:rsidR="00CF68FE" w:rsidRPr="005279F5" w:rsidRDefault="00B55B00" w:rsidP="009D1783">
      <w:pPr>
        <w:ind w:hanging="284"/>
        <w:jc w:val="center"/>
        <w:rPr>
          <w:rFonts w:ascii="Times New Roman" w:hAnsi="Times New Roman"/>
          <w:color w:val="000000" w:themeColor="text1"/>
          <w:sz w:val="24"/>
          <w:szCs w:val="24"/>
          <w:lang w:val="ru-RU"/>
        </w:rPr>
      </w:pPr>
      <w:r w:rsidRPr="00B55B00">
        <w:rPr>
          <w:rFonts w:ascii="Times New Roman" w:hAnsi="Times New Roman"/>
          <w:noProof/>
          <w:color w:val="000000" w:themeColor="text1"/>
          <w:sz w:val="24"/>
          <w:szCs w:val="24"/>
          <w:lang w:val="ru-RU"/>
        </w:rPr>
        <w:drawing>
          <wp:inline distT="0" distB="0" distL="0" distR="0" wp14:anchorId="07EB2016" wp14:editId="1C064EBB">
            <wp:extent cx="5800442" cy="7232646"/>
            <wp:effectExtent l="0" t="0" r="0" b="6985"/>
            <wp:docPr id="15" name="Рисунок 15" descr="Z:\ОКР Отражение\Агрегаты подачи\ТНА\00.1917.0200.0000.00.0ТУ\10.06 рисунки\рис2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Z:\ОКР Отражение\Агрегаты подачи\ТНА\00.1917.0200.0000.00.0ТУ\10.06 рисунки\рис23.tif"/>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1893"/>
                    <a:stretch/>
                  </pic:blipFill>
                  <pic:spPr bwMode="auto">
                    <a:xfrm>
                      <a:off x="0" y="0"/>
                      <a:ext cx="5804527" cy="7237739"/>
                    </a:xfrm>
                    <a:prstGeom prst="rect">
                      <a:avLst/>
                    </a:prstGeom>
                    <a:noFill/>
                    <a:ln>
                      <a:noFill/>
                    </a:ln>
                    <a:extLst>
                      <a:ext uri="{53640926-AAD7-44D8-BBD7-CCE9431645EC}">
                        <a14:shadowObscured xmlns:a14="http://schemas.microsoft.com/office/drawing/2010/main"/>
                      </a:ext>
                    </a:extLst>
                  </pic:spPr>
                </pic:pic>
              </a:graphicData>
            </a:graphic>
          </wp:inline>
        </w:drawing>
      </w:r>
    </w:p>
    <w:p w14:paraId="55B3EAED" w14:textId="06ACBC85" w:rsidR="00EA4A9F" w:rsidRPr="00236C38" w:rsidRDefault="000B520D" w:rsidP="000B520D">
      <w:pPr>
        <w:spacing w:line="276" w:lineRule="auto"/>
        <w:ind w:left="720"/>
        <w:jc w:val="center"/>
        <w:rPr>
          <w:rFonts w:ascii="Times New Roman" w:hAnsi="Times New Roman"/>
          <w:color w:val="000000" w:themeColor="text1"/>
          <w:sz w:val="28"/>
          <w:szCs w:val="28"/>
          <w:lang w:val="ru-RU"/>
        </w:rPr>
      </w:pPr>
      <w:r w:rsidRPr="00236C38">
        <w:rPr>
          <w:rFonts w:ascii="Times New Roman" w:hAnsi="Times New Roman"/>
          <w:color w:val="000000" w:themeColor="text1"/>
          <w:sz w:val="28"/>
          <w:szCs w:val="28"/>
          <w:lang w:val="ru-RU"/>
        </w:rPr>
        <w:t>Рис</w:t>
      </w:r>
      <w:r w:rsidR="00EA4A9F" w:rsidRPr="00236C38">
        <w:rPr>
          <w:rFonts w:ascii="Times New Roman" w:hAnsi="Times New Roman"/>
          <w:color w:val="000000" w:themeColor="text1"/>
          <w:sz w:val="28"/>
          <w:szCs w:val="28"/>
          <w:lang w:val="ru-RU"/>
        </w:rPr>
        <w:t>унок</w:t>
      </w:r>
      <w:r w:rsidRPr="00236C38">
        <w:rPr>
          <w:rFonts w:ascii="Times New Roman" w:hAnsi="Times New Roman"/>
          <w:color w:val="000000" w:themeColor="text1"/>
          <w:sz w:val="28"/>
          <w:szCs w:val="28"/>
          <w:lang w:val="ru-RU"/>
        </w:rPr>
        <w:t xml:space="preserve"> </w:t>
      </w:r>
      <w:r w:rsidR="00151412" w:rsidRPr="00236C38">
        <w:rPr>
          <w:rFonts w:ascii="Times New Roman" w:hAnsi="Times New Roman"/>
          <w:color w:val="000000" w:themeColor="text1"/>
          <w:sz w:val="28"/>
          <w:szCs w:val="28"/>
          <w:lang w:val="ru-RU"/>
        </w:rPr>
        <w:t>2</w:t>
      </w:r>
      <w:r w:rsidR="00B14D90" w:rsidRPr="00236C38">
        <w:rPr>
          <w:rFonts w:ascii="Times New Roman" w:hAnsi="Times New Roman"/>
          <w:color w:val="000000" w:themeColor="text1"/>
          <w:sz w:val="28"/>
          <w:szCs w:val="28"/>
          <w:lang w:val="ru-RU"/>
        </w:rPr>
        <w:t>3</w:t>
      </w:r>
      <w:r w:rsidR="002C1138" w:rsidRPr="00236C38">
        <w:rPr>
          <w:rFonts w:ascii="Times New Roman" w:hAnsi="Times New Roman"/>
          <w:color w:val="000000" w:themeColor="text1"/>
          <w:sz w:val="28"/>
          <w:szCs w:val="28"/>
          <w:lang w:val="ru-RU"/>
        </w:rPr>
        <w:t xml:space="preserve"> -</w:t>
      </w:r>
      <w:r w:rsidR="00861BE0" w:rsidRPr="00236C38">
        <w:rPr>
          <w:rFonts w:ascii="Times New Roman" w:hAnsi="Times New Roman"/>
          <w:color w:val="000000" w:themeColor="text1"/>
          <w:sz w:val="28"/>
          <w:szCs w:val="28"/>
          <w:lang w:val="ru-RU"/>
        </w:rPr>
        <w:t xml:space="preserve"> Схема промывки статора 00.</w:t>
      </w:r>
      <w:r w:rsidR="000C69BB">
        <w:rPr>
          <w:rFonts w:ascii="Times New Roman" w:hAnsi="Times New Roman"/>
          <w:color w:val="000000" w:themeColor="text1"/>
          <w:sz w:val="28"/>
          <w:szCs w:val="28"/>
          <w:lang w:val="ru-RU"/>
        </w:rPr>
        <w:t>XXXX</w:t>
      </w:r>
      <w:r w:rsidR="00FB090D" w:rsidRPr="00236C3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236C38">
        <w:rPr>
          <w:rFonts w:ascii="Times New Roman" w:hAnsi="Times New Roman"/>
          <w:color w:val="000000" w:themeColor="text1"/>
          <w:sz w:val="28"/>
          <w:szCs w:val="28"/>
          <w:lang w:val="ru-RU"/>
        </w:rPr>
        <w:t>.0030</w:t>
      </w:r>
      <w:r w:rsidR="00861BE0" w:rsidRPr="00236C38">
        <w:rPr>
          <w:rFonts w:ascii="Times New Roman" w:hAnsi="Times New Roman"/>
          <w:color w:val="000000" w:themeColor="text1"/>
          <w:sz w:val="28"/>
          <w:szCs w:val="28"/>
          <w:lang w:val="ru-RU"/>
        </w:rPr>
        <w:t>.00.0</w:t>
      </w:r>
      <w:r w:rsidR="00EA4A9F" w:rsidRPr="00236C38">
        <w:rPr>
          <w:rFonts w:ascii="Times New Roman" w:hAnsi="Times New Roman"/>
          <w:color w:val="000000" w:themeColor="text1"/>
          <w:sz w:val="28"/>
          <w:szCs w:val="28"/>
          <w:lang w:val="ru-RU"/>
        </w:rPr>
        <w:t>.</w:t>
      </w:r>
    </w:p>
    <w:p w14:paraId="7248567E" w14:textId="77777777" w:rsidR="00C46776" w:rsidRPr="00205D05" w:rsidRDefault="00DD32BD" w:rsidP="000B520D">
      <w:pPr>
        <w:spacing w:line="276" w:lineRule="auto"/>
        <w:ind w:left="720"/>
        <w:jc w:val="center"/>
        <w:rPr>
          <w:rFonts w:ascii="Times New Roman" w:hAnsi="Times New Roman"/>
          <w:color w:val="000000" w:themeColor="text1"/>
          <w:sz w:val="24"/>
          <w:szCs w:val="28"/>
          <w:lang w:val="ru-RU"/>
        </w:rPr>
        <w:sectPr w:rsidR="00C46776" w:rsidRPr="00205D05" w:rsidSect="00FD1DF5">
          <w:headerReference w:type="default" r:id="rId32"/>
          <w:footerReference w:type="default" r:id="rId33"/>
          <w:pgSz w:w="11907" w:h="16840" w:code="9"/>
          <w:pgMar w:top="851" w:right="992" w:bottom="851" w:left="1701" w:header="720" w:footer="170" w:gutter="0"/>
          <w:cols w:space="720"/>
        </w:sectPr>
      </w:pPr>
      <w:r w:rsidRPr="00236C38">
        <w:rPr>
          <w:rFonts w:ascii="Times New Roman" w:hAnsi="Times New Roman"/>
          <w:color w:val="000000" w:themeColor="text1"/>
          <w:sz w:val="28"/>
          <w:szCs w:val="28"/>
          <w:lang w:val="ru-RU"/>
        </w:rPr>
        <w:t>Горизонтальное положение</w:t>
      </w:r>
    </w:p>
    <w:p w14:paraId="5C2B1C27" w14:textId="3B77FC09" w:rsidR="00157A87" w:rsidRPr="005279F5" w:rsidRDefault="007F279E" w:rsidP="00157A87">
      <w:pPr>
        <w:spacing w:line="276" w:lineRule="auto"/>
        <w:ind w:left="720"/>
        <w:jc w:val="center"/>
        <w:rPr>
          <w:rFonts w:ascii="Times New Roman" w:hAnsi="Times New Roman"/>
          <w:color w:val="000000" w:themeColor="text1"/>
          <w:sz w:val="24"/>
          <w:szCs w:val="24"/>
          <w:lang w:val="ru-RU"/>
        </w:rPr>
      </w:pPr>
      <w:r w:rsidRPr="007F279E">
        <w:rPr>
          <w:rFonts w:ascii="Times New Roman" w:hAnsi="Times New Roman"/>
          <w:noProof/>
          <w:color w:val="000000" w:themeColor="text1"/>
          <w:sz w:val="24"/>
          <w:szCs w:val="24"/>
          <w:lang w:val="ru-RU"/>
        </w:rPr>
        <w:lastRenderedPageBreak/>
        <w:drawing>
          <wp:inline distT="0" distB="0" distL="0" distR="0" wp14:anchorId="43C673C8" wp14:editId="499D8805">
            <wp:extent cx="10694670" cy="7553960"/>
            <wp:effectExtent l="0" t="0" r="0" b="8890"/>
            <wp:docPr id="66" name="Рисунок 66" descr="Z:\ОКР Отражение\Агрегаты подачи\ТНА\00.1917.0200.0000.00.0ТУ\Версии\проверка, печать\10.06 рисунки\рис2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ОКР Отражение\Агрегаты подачи\ТНА\00.1917.0200.0000.00.0ТУ\Версии\проверка, печать\10.06 рисунки\рис24.tif"/>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694670" cy="7553960"/>
                    </a:xfrm>
                    <a:prstGeom prst="rect">
                      <a:avLst/>
                    </a:prstGeom>
                    <a:noFill/>
                    <a:ln>
                      <a:noFill/>
                    </a:ln>
                  </pic:spPr>
                </pic:pic>
              </a:graphicData>
            </a:graphic>
          </wp:inline>
        </w:drawing>
      </w:r>
    </w:p>
    <w:p w14:paraId="7CE3F216" w14:textId="57378C54" w:rsidR="00157A87" w:rsidRPr="005279F5" w:rsidRDefault="00157A87" w:rsidP="00157A87">
      <w:pPr>
        <w:spacing w:line="276" w:lineRule="auto"/>
        <w:ind w:left="720"/>
        <w:jc w:val="cente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Рис</w:t>
      </w:r>
      <w:r w:rsidR="00EA4A9F" w:rsidRPr="005279F5">
        <w:rPr>
          <w:rFonts w:ascii="Times New Roman" w:hAnsi="Times New Roman"/>
          <w:color w:val="000000" w:themeColor="text1"/>
          <w:sz w:val="28"/>
          <w:szCs w:val="28"/>
          <w:lang w:val="ru-RU"/>
        </w:rPr>
        <w:t>унок</w:t>
      </w:r>
      <w:r w:rsidRPr="005279F5">
        <w:rPr>
          <w:rFonts w:ascii="Times New Roman" w:hAnsi="Times New Roman"/>
          <w:color w:val="000000" w:themeColor="text1"/>
          <w:sz w:val="28"/>
          <w:szCs w:val="28"/>
          <w:lang w:val="ru-RU"/>
        </w:rPr>
        <w:t xml:space="preserve"> </w:t>
      </w:r>
      <w:r w:rsidR="00151412">
        <w:rPr>
          <w:rFonts w:ascii="Times New Roman" w:hAnsi="Times New Roman"/>
          <w:color w:val="000000" w:themeColor="text1"/>
          <w:sz w:val="28"/>
          <w:szCs w:val="28"/>
          <w:lang w:val="ru-RU"/>
        </w:rPr>
        <w:t>2</w:t>
      </w:r>
      <w:r w:rsidR="00B14D90">
        <w:rPr>
          <w:rFonts w:ascii="Times New Roman" w:hAnsi="Times New Roman"/>
          <w:color w:val="000000" w:themeColor="text1"/>
          <w:sz w:val="28"/>
          <w:szCs w:val="28"/>
          <w:lang w:val="ru-RU"/>
        </w:rPr>
        <w:t>4</w:t>
      </w:r>
      <w:r w:rsidR="002C1138" w:rsidRPr="005279F5">
        <w:rPr>
          <w:rFonts w:ascii="Times New Roman" w:hAnsi="Times New Roman"/>
          <w:color w:val="000000" w:themeColor="text1"/>
          <w:sz w:val="28"/>
          <w:szCs w:val="28"/>
          <w:lang w:val="ru-RU"/>
        </w:rPr>
        <w:t xml:space="preserve"> -</w:t>
      </w:r>
      <w:r w:rsidR="00963EB2" w:rsidRPr="005279F5">
        <w:rPr>
          <w:rFonts w:ascii="Times New Roman" w:hAnsi="Times New Roman"/>
          <w:color w:val="000000" w:themeColor="text1"/>
          <w:sz w:val="28"/>
          <w:szCs w:val="28"/>
          <w:lang w:val="ru-RU"/>
        </w:rPr>
        <w:t xml:space="preserve"> Схема промывки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963EB2" w:rsidRPr="005279F5">
        <w:rPr>
          <w:rFonts w:ascii="Times New Roman" w:hAnsi="Times New Roman"/>
          <w:color w:val="000000" w:themeColor="text1"/>
          <w:sz w:val="28"/>
          <w:szCs w:val="28"/>
          <w:lang w:val="ru-RU"/>
        </w:rPr>
        <w:t>.00.0</w:t>
      </w:r>
      <w:r w:rsidR="00DD32BD" w:rsidRPr="005279F5">
        <w:rPr>
          <w:rFonts w:ascii="Times New Roman" w:hAnsi="Times New Roman"/>
          <w:color w:val="000000" w:themeColor="text1"/>
          <w:sz w:val="28"/>
          <w:szCs w:val="28"/>
          <w:lang w:val="ru-RU"/>
        </w:rPr>
        <w:t>. Вертикальное положение</w:t>
      </w:r>
    </w:p>
    <w:p w14:paraId="4FCB21BD" w14:textId="77777777" w:rsidR="00B403D7" w:rsidRPr="005279F5" w:rsidRDefault="00B403D7" w:rsidP="00157A87">
      <w:pPr>
        <w:spacing w:line="276" w:lineRule="auto"/>
        <w:rPr>
          <w:rFonts w:ascii="Times New Roman" w:hAnsi="Times New Roman"/>
          <w:color w:val="000000" w:themeColor="text1"/>
          <w:sz w:val="24"/>
          <w:szCs w:val="24"/>
          <w:lang w:val="ru-RU"/>
        </w:rPr>
      </w:pPr>
    </w:p>
    <w:p w14:paraId="3EDA314B" w14:textId="77777777" w:rsidR="00157A87" w:rsidRPr="005279F5" w:rsidRDefault="00157A87" w:rsidP="00157A87">
      <w:pPr>
        <w:spacing w:line="276" w:lineRule="auto"/>
        <w:jc w:val="center"/>
        <w:rPr>
          <w:rFonts w:ascii="Times New Roman" w:hAnsi="Times New Roman"/>
          <w:color w:val="000000" w:themeColor="text1"/>
          <w:sz w:val="24"/>
          <w:szCs w:val="24"/>
          <w:lang w:val="ru-RU"/>
        </w:rPr>
        <w:sectPr w:rsidR="00157A87" w:rsidRPr="005279F5" w:rsidSect="00157A87">
          <w:headerReference w:type="default" r:id="rId35"/>
          <w:footerReference w:type="default" r:id="rId36"/>
          <w:pgSz w:w="23811" w:h="16838" w:orient="landscape" w:code="8"/>
          <w:pgMar w:top="851" w:right="851" w:bottom="992" w:left="851" w:header="720" w:footer="170" w:gutter="0"/>
          <w:cols w:space="720"/>
          <w:docGrid w:linePitch="272"/>
        </w:sectPr>
      </w:pPr>
    </w:p>
    <w:p w14:paraId="53A1D7B9" w14:textId="33CE5431" w:rsidR="0051457C" w:rsidRPr="005279F5" w:rsidRDefault="00B14D90" w:rsidP="00140826">
      <w:pPr>
        <w:pStyle w:val="2"/>
      </w:pPr>
      <w:bookmarkStart w:id="57" w:name="_Toc63062317"/>
      <w:bookmarkStart w:id="58" w:name="_Toc63349237"/>
      <w:bookmarkStart w:id="59" w:name="_Toc64617373"/>
      <w:r>
        <w:lastRenderedPageBreak/>
        <w:t>4</w:t>
      </w:r>
      <w:r w:rsidR="00EA4A9F" w:rsidRPr="005279F5">
        <w:t>.</w:t>
      </w:r>
      <w:r w:rsidR="002814D6" w:rsidRPr="005279F5">
        <w:t>7</w:t>
      </w:r>
      <w:r w:rsidR="00EA4A9F" w:rsidRPr="005279F5">
        <w:t xml:space="preserve"> </w:t>
      </w:r>
      <w:r w:rsidR="0051457C" w:rsidRPr="005279F5">
        <w:t>Требования к проливке</w:t>
      </w:r>
      <w:r w:rsidR="00A2442E" w:rsidRPr="005279F5">
        <w:t xml:space="preserve"> </w:t>
      </w:r>
      <w:r w:rsidR="00E27C62" w:rsidRPr="005279F5">
        <w:t xml:space="preserve">трактов </w:t>
      </w:r>
      <w:r w:rsidR="00A5657F" w:rsidRPr="005279F5">
        <w:t>сборочных единиц</w:t>
      </w:r>
      <w:bookmarkEnd w:id="57"/>
      <w:bookmarkEnd w:id="58"/>
      <w:bookmarkEnd w:id="59"/>
    </w:p>
    <w:p w14:paraId="02DDA702" w14:textId="77777777" w:rsidR="006F6507" w:rsidRPr="00B4479F" w:rsidRDefault="006F6507" w:rsidP="00DE4BA9">
      <w:pPr>
        <w:rPr>
          <w:rFonts w:ascii="Times New Roman" w:hAnsi="Times New Roman"/>
          <w:color w:val="000000" w:themeColor="text1"/>
          <w:sz w:val="28"/>
          <w:szCs w:val="28"/>
          <w:lang w:val="ru-RU"/>
        </w:rPr>
      </w:pPr>
    </w:p>
    <w:p w14:paraId="0C5CA031" w14:textId="3DB89646" w:rsidR="00B1007A" w:rsidRPr="005279F5" w:rsidRDefault="00B14D90"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A4A9F" w:rsidRPr="005279F5">
        <w:rPr>
          <w:rFonts w:ascii="Times New Roman" w:hAnsi="Times New Roman"/>
          <w:color w:val="000000" w:themeColor="text1"/>
          <w:sz w:val="28"/>
          <w:szCs w:val="28"/>
          <w:lang w:val="ru-RU"/>
        </w:rPr>
        <w:t>.</w:t>
      </w:r>
      <w:r w:rsidR="002814D6" w:rsidRPr="005279F5">
        <w:rPr>
          <w:rFonts w:ascii="Times New Roman" w:hAnsi="Times New Roman"/>
          <w:color w:val="000000" w:themeColor="text1"/>
          <w:sz w:val="28"/>
          <w:szCs w:val="28"/>
          <w:lang w:val="ru-RU"/>
        </w:rPr>
        <w:t>7</w:t>
      </w:r>
      <w:r w:rsidR="00EA4A9F" w:rsidRPr="005279F5">
        <w:rPr>
          <w:rFonts w:ascii="Times New Roman" w:hAnsi="Times New Roman"/>
          <w:color w:val="000000" w:themeColor="text1"/>
          <w:sz w:val="28"/>
          <w:szCs w:val="28"/>
          <w:lang w:val="ru-RU"/>
        </w:rPr>
        <w:t xml:space="preserve">.1 </w:t>
      </w:r>
      <w:r w:rsidR="00534B3A" w:rsidRPr="005279F5">
        <w:rPr>
          <w:rFonts w:ascii="Times New Roman" w:hAnsi="Times New Roman"/>
          <w:color w:val="000000" w:themeColor="text1"/>
          <w:sz w:val="28"/>
          <w:szCs w:val="28"/>
          <w:lang w:val="ru-RU"/>
        </w:rPr>
        <w:t>Кажд</w:t>
      </w:r>
      <w:r w:rsidR="006F6507" w:rsidRPr="005279F5">
        <w:rPr>
          <w:rFonts w:ascii="Times New Roman" w:hAnsi="Times New Roman"/>
          <w:color w:val="000000" w:themeColor="text1"/>
          <w:sz w:val="28"/>
          <w:szCs w:val="28"/>
          <w:lang w:val="ru-RU"/>
        </w:rPr>
        <w:t>ая</w:t>
      </w:r>
      <w:r w:rsidR="00534B3A" w:rsidRPr="005279F5">
        <w:rPr>
          <w:rFonts w:ascii="Times New Roman" w:hAnsi="Times New Roman"/>
          <w:color w:val="000000" w:themeColor="text1"/>
          <w:sz w:val="28"/>
          <w:szCs w:val="28"/>
          <w:lang w:val="ru-RU"/>
        </w:rPr>
        <w:t xml:space="preserve"> сборочн</w:t>
      </w:r>
      <w:r w:rsidR="006F6507" w:rsidRPr="005279F5">
        <w:rPr>
          <w:rFonts w:ascii="Times New Roman" w:hAnsi="Times New Roman"/>
          <w:color w:val="000000" w:themeColor="text1"/>
          <w:sz w:val="28"/>
          <w:szCs w:val="28"/>
          <w:lang w:val="ru-RU"/>
        </w:rPr>
        <w:t>ая единица</w:t>
      </w:r>
      <w:r w:rsidR="00534B3A" w:rsidRPr="005279F5">
        <w:rPr>
          <w:rFonts w:ascii="Times New Roman" w:hAnsi="Times New Roman"/>
          <w:color w:val="000000" w:themeColor="text1"/>
          <w:sz w:val="28"/>
          <w:szCs w:val="28"/>
          <w:lang w:val="ru-RU"/>
        </w:rPr>
        <w:t>, указанн</w:t>
      </w:r>
      <w:r w:rsidR="006F6507" w:rsidRPr="005279F5">
        <w:rPr>
          <w:rFonts w:ascii="Times New Roman" w:hAnsi="Times New Roman"/>
          <w:color w:val="000000" w:themeColor="text1"/>
          <w:sz w:val="28"/>
          <w:szCs w:val="28"/>
          <w:lang w:val="ru-RU"/>
        </w:rPr>
        <w:t>ая</w:t>
      </w:r>
      <w:r w:rsidR="00534B3A" w:rsidRPr="005279F5">
        <w:rPr>
          <w:rFonts w:ascii="Times New Roman" w:hAnsi="Times New Roman"/>
          <w:color w:val="000000" w:themeColor="text1"/>
          <w:sz w:val="28"/>
          <w:szCs w:val="28"/>
          <w:lang w:val="ru-RU"/>
        </w:rPr>
        <w:t xml:space="preserve"> </w:t>
      </w:r>
      <w:r w:rsidR="0051457C" w:rsidRPr="005279F5">
        <w:rPr>
          <w:rFonts w:ascii="Times New Roman" w:hAnsi="Times New Roman"/>
          <w:color w:val="000000" w:themeColor="text1"/>
          <w:sz w:val="28"/>
          <w:szCs w:val="28"/>
          <w:lang w:val="ru-RU"/>
        </w:rPr>
        <w:t xml:space="preserve">в таблице </w:t>
      </w:r>
      <w:r w:rsidR="00863815" w:rsidRPr="005279F5">
        <w:rPr>
          <w:rFonts w:ascii="Times New Roman" w:hAnsi="Times New Roman"/>
          <w:color w:val="000000" w:themeColor="text1"/>
          <w:sz w:val="28"/>
          <w:szCs w:val="28"/>
          <w:lang w:val="ru-RU"/>
        </w:rPr>
        <w:t>1</w:t>
      </w:r>
      <w:r w:rsidR="003D3FDB">
        <w:rPr>
          <w:rFonts w:ascii="Times New Roman" w:hAnsi="Times New Roman"/>
          <w:color w:val="000000" w:themeColor="text1"/>
          <w:sz w:val="28"/>
          <w:szCs w:val="28"/>
          <w:lang w:val="ru-RU"/>
        </w:rPr>
        <w:t>3</w:t>
      </w:r>
      <w:r w:rsidR="0051457C" w:rsidRPr="005279F5">
        <w:rPr>
          <w:rFonts w:ascii="Times New Roman" w:hAnsi="Times New Roman"/>
          <w:color w:val="000000" w:themeColor="text1"/>
          <w:sz w:val="28"/>
          <w:szCs w:val="28"/>
          <w:lang w:val="ru-RU"/>
        </w:rPr>
        <w:t>, должн</w:t>
      </w:r>
      <w:r w:rsidR="006F6507" w:rsidRPr="005279F5">
        <w:rPr>
          <w:rFonts w:ascii="Times New Roman" w:hAnsi="Times New Roman"/>
          <w:color w:val="000000" w:themeColor="text1"/>
          <w:sz w:val="28"/>
          <w:szCs w:val="28"/>
          <w:lang w:val="ru-RU"/>
        </w:rPr>
        <w:t>а</w:t>
      </w:r>
      <w:r w:rsidR="0051457C" w:rsidRPr="005279F5">
        <w:rPr>
          <w:rFonts w:ascii="Times New Roman" w:hAnsi="Times New Roman"/>
          <w:color w:val="000000" w:themeColor="text1"/>
          <w:sz w:val="28"/>
          <w:szCs w:val="28"/>
          <w:lang w:val="ru-RU"/>
        </w:rPr>
        <w:t xml:space="preserve"> </w:t>
      </w:r>
      <w:r w:rsidR="00534B3A" w:rsidRPr="005279F5">
        <w:rPr>
          <w:rFonts w:ascii="Times New Roman" w:hAnsi="Times New Roman"/>
          <w:color w:val="000000" w:themeColor="text1"/>
          <w:sz w:val="28"/>
          <w:szCs w:val="28"/>
          <w:lang w:val="ru-RU"/>
        </w:rPr>
        <w:t xml:space="preserve">быть </w:t>
      </w:r>
      <w:r w:rsidR="0051457C" w:rsidRPr="005279F5">
        <w:rPr>
          <w:rFonts w:ascii="Times New Roman" w:hAnsi="Times New Roman"/>
          <w:color w:val="000000" w:themeColor="text1"/>
          <w:sz w:val="28"/>
          <w:szCs w:val="28"/>
          <w:lang w:val="ru-RU"/>
        </w:rPr>
        <w:t>подверг</w:t>
      </w:r>
      <w:r w:rsidR="000203CE" w:rsidRPr="005279F5">
        <w:rPr>
          <w:rFonts w:ascii="Times New Roman" w:hAnsi="Times New Roman"/>
          <w:color w:val="000000" w:themeColor="text1"/>
          <w:sz w:val="28"/>
          <w:szCs w:val="28"/>
          <w:lang w:val="ru-RU"/>
        </w:rPr>
        <w:t>нут</w:t>
      </w:r>
      <w:r w:rsidR="006F6507" w:rsidRPr="005279F5">
        <w:rPr>
          <w:rFonts w:ascii="Times New Roman" w:hAnsi="Times New Roman"/>
          <w:color w:val="000000" w:themeColor="text1"/>
          <w:sz w:val="28"/>
          <w:szCs w:val="28"/>
          <w:lang w:val="ru-RU"/>
        </w:rPr>
        <w:t>а</w:t>
      </w:r>
      <w:r w:rsidR="0051457C" w:rsidRPr="005279F5">
        <w:rPr>
          <w:rFonts w:ascii="Times New Roman" w:hAnsi="Times New Roman"/>
          <w:color w:val="000000" w:themeColor="text1"/>
          <w:sz w:val="28"/>
          <w:szCs w:val="28"/>
          <w:lang w:val="ru-RU"/>
        </w:rPr>
        <w:t xml:space="preserve"> проливке </w:t>
      </w:r>
      <w:r w:rsidR="00D44A72" w:rsidRPr="005279F5">
        <w:rPr>
          <w:rFonts w:ascii="Times New Roman" w:hAnsi="Times New Roman"/>
          <w:color w:val="000000" w:themeColor="text1"/>
          <w:sz w:val="28"/>
          <w:szCs w:val="28"/>
          <w:lang w:val="ru-RU"/>
        </w:rPr>
        <w:t xml:space="preserve">водой </w:t>
      </w:r>
      <w:r w:rsidR="00EA370E" w:rsidRPr="005279F5">
        <w:rPr>
          <w:rFonts w:ascii="Times New Roman" w:hAnsi="Times New Roman"/>
          <w:color w:val="000000" w:themeColor="text1"/>
          <w:sz w:val="28"/>
          <w:szCs w:val="28"/>
          <w:lang w:val="ru-RU"/>
        </w:rPr>
        <w:t>с целью</w:t>
      </w:r>
      <w:r w:rsidR="0051457C" w:rsidRPr="005279F5">
        <w:rPr>
          <w:rFonts w:ascii="Times New Roman" w:hAnsi="Times New Roman"/>
          <w:color w:val="000000" w:themeColor="text1"/>
          <w:sz w:val="28"/>
          <w:szCs w:val="28"/>
          <w:lang w:val="ru-RU"/>
        </w:rPr>
        <w:t xml:space="preserve"> определения равномерности распределения расхода по каналам тракт</w:t>
      </w:r>
      <w:r w:rsidR="00534B3A" w:rsidRPr="005279F5">
        <w:rPr>
          <w:rFonts w:ascii="Times New Roman" w:hAnsi="Times New Roman"/>
          <w:color w:val="000000" w:themeColor="text1"/>
          <w:sz w:val="28"/>
          <w:szCs w:val="28"/>
          <w:lang w:val="ru-RU"/>
        </w:rPr>
        <w:t>ов</w:t>
      </w:r>
      <w:r w:rsidR="0051457C" w:rsidRPr="005279F5">
        <w:rPr>
          <w:rFonts w:ascii="Times New Roman" w:hAnsi="Times New Roman"/>
          <w:color w:val="000000" w:themeColor="text1"/>
          <w:sz w:val="28"/>
          <w:szCs w:val="28"/>
          <w:lang w:val="ru-RU"/>
        </w:rPr>
        <w:t xml:space="preserve"> и перепад</w:t>
      </w:r>
      <w:r w:rsidR="008E5050" w:rsidRPr="005279F5">
        <w:rPr>
          <w:rFonts w:ascii="Times New Roman" w:hAnsi="Times New Roman"/>
          <w:color w:val="000000" w:themeColor="text1"/>
          <w:sz w:val="28"/>
          <w:szCs w:val="28"/>
          <w:lang w:val="ru-RU"/>
        </w:rPr>
        <w:t>ов</w:t>
      </w:r>
      <w:r w:rsidR="0051457C" w:rsidRPr="005279F5">
        <w:rPr>
          <w:rFonts w:ascii="Times New Roman" w:hAnsi="Times New Roman"/>
          <w:color w:val="000000" w:themeColor="text1"/>
          <w:sz w:val="28"/>
          <w:szCs w:val="28"/>
          <w:lang w:val="ru-RU"/>
        </w:rPr>
        <w:t xml:space="preserve"> давлений по тракт</w:t>
      </w:r>
      <w:r w:rsidR="008E5050" w:rsidRPr="005279F5">
        <w:rPr>
          <w:rFonts w:ascii="Times New Roman" w:hAnsi="Times New Roman"/>
          <w:color w:val="000000" w:themeColor="text1"/>
          <w:sz w:val="28"/>
          <w:szCs w:val="28"/>
          <w:lang w:val="ru-RU"/>
        </w:rPr>
        <w:t>ам</w:t>
      </w:r>
      <w:r w:rsidR="0051457C" w:rsidRPr="005279F5">
        <w:rPr>
          <w:rFonts w:ascii="Times New Roman" w:hAnsi="Times New Roman"/>
          <w:color w:val="000000" w:themeColor="text1"/>
          <w:sz w:val="28"/>
          <w:szCs w:val="28"/>
          <w:lang w:val="ru-RU"/>
        </w:rPr>
        <w:t xml:space="preserve"> при заданных расходах.</w:t>
      </w:r>
      <w:r w:rsidR="00D44A72" w:rsidRPr="005279F5">
        <w:rPr>
          <w:rFonts w:ascii="Times New Roman" w:hAnsi="Times New Roman"/>
          <w:color w:val="000000" w:themeColor="text1"/>
          <w:sz w:val="28"/>
          <w:szCs w:val="28"/>
          <w:lang w:val="ru-RU"/>
        </w:rPr>
        <w:t xml:space="preserve"> </w:t>
      </w:r>
    </w:p>
    <w:p w14:paraId="6259A5C4" w14:textId="4B14E413" w:rsidR="00B73D00" w:rsidRPr="005279F5" w:rsidRDefault="00B14D90"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C7F43" w:rsidRPr="005279F5">
        <w:rPr>
          <w:rFonts w:ascii="Times New Roman" w:hAnsi="Times New Roman"/>
          <w:color w:val="000000" w:themeColor="text1"/>
          <w:sz w:val="28"/>
          <w:szCs w:val="28"/>
          <w:lang w:val="ru-RU"/>
        </w:rPr>
        <w:t>.</w:t>
      </w:r>
      <w:r w:rsidR="002814D6"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.2 Перепа</w:t>
      </w:r>
      <w:r w:rsidR="00D01961" w:rsidRPr="005279F5">
        <w:rPr>
          <w:rFonts w:ascii="Times New Roman" w:hAnsi="Times New Roman"/>
          <w:color w:val="000000" w:themeColor="text1"/>
          <w:sz w:val="28"/>
          <w:szCs w:val="28"/>
          <w:lang w:val="ru-RU"/>
        </w:rPr>
        <w:t xml:space="preserve">ды давления при проливке по п. </w:t>
      </w:r>
      <w:r w:rsidR="003D3FDB">
        <w:rPr>
          <w:rFonts w:ascii="Times New Roman" w:hAnsi="Times New Roman"/>
          <w:color w:val="000000" w:themeColor="text1"/>
          <w:sz w:val="28"/>
          <w:szCs w:val="28"/>
          <w:lang w:val="ru-RU"/>
        </w:rPr>
        <w:t>4</w:t>
      </w:r>
      <w:r w:rsidR="002F5B3E" w:rsidRPr="005279F5">
        <w:rPr>
          <w:rFonts w:ascii="Times New Roman" w:hAnsi="Times New Roman"/>
          <w:color w:val="000000" w:themeColor="text1"/>
          <w:sz w:val="28"/>
          <w:szCs w:val="28"/>
          <w:lang w:val="ru-RU"/>
        </w:rPr>
        <w:t>.</w:t>
      </w:r>
      <w:r w:rsidR="002814D6"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.1</w:t>
      </w:r>
      <w:r w:rsidR="007761ED" w:rsidRPr="005279F5">
        <w:rPr>
          <w:rFonts w:ascii="Times New Roman" w:hAnsi="Times New Roman"/>
          <w:color w:val="000000" w:themeColor="text1"/>
          <w:sz w:val="28"/>
          <w:szCs w:val="28"/>
          <w:lang w:val="ru-RU"/>
        </w:rPr>
        <w:t xml:space="preserve"> настоящих ТУ</w:t>
      </w:r>
      <w:r w:rsidR="003C7F43" w:rsidRPr="005279F5">
        <w:rPr>
          <w:rFonts w:ascii="Times New Roman" w:hAnsi="Times New Roman"/>
          <w:color w:val="000000" w:themeColor="text1"/>
          <w:sz w:val="28"/>
          <w:szCs w:val="28"/>
          <w:lang w:val="ru-RU"/>
        </w:rPr>
        <w:t xml:space="preserve"> должны соответствовать перепадам, указанным в таблице </w:t>
      </w:r>
      <w:r w:rsidR="00863815" w:rsidRPr="005279F5">
        <w:rPr>
          <w:rFonts w:ascii="Times New Roman" w:hAnsi="Times New Roman"/>
          <w:color w:val="000000" w:themeColor="text1"/>
          <w:sz w:val="28"/>
          <w:szCs w:val="28"/>
          <w:lang w:val="ru-RU"/>
        </w:rPr>
        <w:t>1</w:t>
      </w:r>
      <w:r w:rsidR="00B22A97">
        <w:rPr>
          <w:rFonts w:ascii="Times New Roman" w:hAnsi="Times New Roman"/>
          <w:color w:val="000000" w:themeColor="text1"/>
          <w:sz w:val="28"/>
          <w:szCs w:val="28"/>
          <w:lang w:val="ru-RU"/>
        </w:rPr>
        <w:t>6</w:t>
      </w:r>
      <w:r w:rsidR="003C7F43" w:rsidRPr="005279F5">
        <w:rPr>
          <w:rFonts w:ascii="Times New Roman" w:hAnsi="Times New Roman"/>
          <w:color w:val="000000" w:themeColor="text1"/>
          <w:sz w:val="28"/>
          <w:szCs w:val="28"/>
          <w:lang w:val="ru-RU"/>
        </w:rPr>
        <w:t xml:space="preserve"> для номинального режима.</w:t>
      </w:r>
    </w:p>
    <w:p w14:paraId="24394219" w14:textId="2776D2EF" w:rsidR="003C7F43" w:rsidRPr="005279F5" w:rsidRDefault="003C7F43" w:rsidP="006F114E">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Вода, применяемая при проливке, должна быть профильтрована через фильтр, не пропускающий частиц</w:t>
      </w:r>
      <w:r w:rsidR="00794241">
        <w:rPr>
          <w:rFonts w:ascii="Times New Roman" w:hAnsi="Times New Roman"/>
          <w:color w:val="000000" w:themeColor="text1"/>
          <w:sz w:val="28"/>
          <w:szCs w:val="28"/>
          <w:lang w:val="ru-RU"/>
        </w:rPr>
        <w:t>ы</w:t>
      </w:r>
      <w:r w:rsidRPr="005279F5">
        <w:rPr>
          <w:rFonts w:ascii="Times New Roman" w:hAnsi="Times New Roman"/>
          <w:color w:val="000000" w:themeColor="text1"/>
          <w:sz w:val="28"/>
          <w:szCs w:val="28"/>
          <w:lang w:val="ru-RU"/>
        </w:rPr>
        <w:t xml:space="preserve"> более 0,1 мм.</w:t>
      </w:r>
    </w:p>
    <w:p w14:paraId="5640756A" w14:textId="2E71E862" w:rsidR="00D44A72" w:rsidRPr="005279F5" w:rsidRDefault="00B14D90"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C7F43" w:rsidRPr="005279F5">
        <w:rPr>
          <w:rFonts w:ascii="Times New Roman" w:hAnsi="Times New Roman"/>
          <w:color w:val="000000" w:themeColor="text1"/>
          <w:sz w:val="28"/>
          <w:szCs w:val="28"/>
          <w:lang w:val="ru-RU"/>
        </w:rPr>
        <w:t>.</w:t>
      </w:r>
      <w:r w:rsidR="002814D6"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.3</w:t>
      </w:r>
      <w:r w:rsidR="00EA4A9F" w:rsidRPr="005279F5">
        <w:rPr>
          <w:rFonts w:ascii="Times New Roman" w:hAnsi="Times New Roman"/>
          <w:color w:val="000000" w:themeColor="text1"/>
          <w:sz w:val="28"/>
          <w:szCs w:val="28"/>
          <w:lang w:val="ru-RU"/>
        </w:rPr>
        <w:t xml:space="preserve"> </w:t>
      </w:r>
      <w:r w:rsidR="00D44A72" w:rsidRPr="005279F5">
        <w:rPr>
          <w:rFonts w:ascii="Times New Roman" w:hAnsi="Times New Roman"/>
          <w:color w:val="000000" w:themeColor="text1"/>
          <w:sz w:val="28"/>
          <w:szCs w:val="28"/>
          <w:lang w:val="ru-RU"/>
        </w:rPr>
        <w:t>Проливку</w:t>
      </w:r>
      <w:r w:rsidR="00B074C6" w:rsidRPr="005279F5">
        <w:rPr>
          <w:rFonts w:ascii="Times New Roman" w:hAnsi="Times New Roman"/>
          <w:color w:val="000000" w:themeColor="text1"/>
          <w:sz w:val="28"/>
          <w:szCs w:val="28"/>
          <w:lang w:val="ru-RU"/>
        </w:rPr>
        <w:t xml:space="preserve"> сборочных</w:t>
      </w:r>
      <w:r w:rsidR="00D01961" w:rsidRPr="005279F5">
        <w:rPr>
          <w:rFonts w:ascii="Times New Roman" w:hAnsi="Times New Roman"/>
          <w:color w:val="000000" w:themeColor="text1"/>
          <w:sz w:val="28"/>
          <w:szCs w:val="28"/>
          <w:lang w:val="ru-RU"/>
        </w:rPr>
        <w:t xml:space="preserve"> единиц, указанных в таблице </w:t>
      </w:r>
      <w:r w:rsidR="0032255A" w:rsidRPr="005279F5">
        <w:rPr>
          <w:rFonts w:ascii="Times New Roman" w:hAnsi="Times New Roman"/>
          <w:color w:val="000000" w:themeColor="text1"/>
          <w:sz w:val="28"/>
          <w:szCs w:val="28"/>
          <w:lang w:val="ru-RU"/>
        </w:rPr>
        <w:t>1</w:t>
      </w:r>
      <w:r w:rsidR="003D3FDB">
        <w:rPr>
          <w:rFonts w:ascii="Times New Roman" w:hAnsi="Times New Roman"/>
          <w:color w:val="000000" w:themeColor="text1"/>
          <w:sz w:val="28"/>
          <w:szCs w:val="28"/>
          <w:lang w:val="ru-RU"/>
        </w:rPr>
        <w:t>3</w:t>
      </w:r>
      <w:r w:rsidR="00940915" w:rsidRPr="005279F5">
        <w:rPr>
          <w:rFonts w:ascii="Times New Roman" w:hAnsi="Times New Roman"/>
          <w:color w:val="000000" w:themeColor="text1"/>
          <w:sz w:val="28"/>
          <w:szCs w:val="28"/>
          <w:lang w:val="ru-RU"/>
        </w:rPr>
        <w:t>,</w:t>
      </w:r>
      <w:r w:rsidR="00D44A72" w:rsidRPr="005279F5">
        <w:rPr>
          <w:rFonts w:ascii="Times New Roman" w:hAnsi="Times New Roman"/>
          <w:color w:val="000000" w:themeColor="text1"/>
          <w:sz w:val="28"/>
          <w:szCs w:val="28"/>
          <w:lang w:val="ru-RU"/>
        </w:rPr>
        <w:t xml:space="preserve"> производить после </w:t>
      </w:r>
      <w:r w:rsidR="00B074C6" w:rsidRPr="005279F5">
        <w:rPr>
          <w:rFonts w:ascii="Times New Roman" w:hAnsi="Times New Roman"/>
          <w:color w:val="000000" w:themeColor="text1"/>
          <w:sz w:val="28"/>
          <w:szCs w:val="28"/>
          <w:lang w:val="ru-RU"/>
        </w:rPr>
        <w:t xml:space="preserve">их </w:t>
      </w:r>
      <w:r w:rsidR="00D44A72" w:rsidRPr="005279F5">
        <w:rPr>
          <w:rFonts w:ascii="Times New Roman" w:hAnsi="Times New Roman"/>
          <w:color w:val="000000" w:themeColor="text1"/>
          <w:sz w:val="28"/>
          <w:szCs w:val="28"/>
          <w:lang w:val="ru-RU"/>
        </w:rPr>
        <w:t xml:space="preserve">промывки </w:t>
      </w:r>
      <w:r w:rsidR="00E00113" w:rsidRPr="005279F5">
        <w:rPr>
          <w:rFonts w:ascii="Times New Roman" w:hAnsi="Times New Roman"/>
          <w:color w:val="000000" w:themeColor="text1"/>
          <w:sz w:val="28"/>
          <w:szCs w:val="28"/>
          <w:lang w:val="ru-RU"/>
        </w:rPr>
        <w:t xml:space="preserve">по </w:t>
      </w:r>
      <w:r w:rsidR="0092188B">
        <w:rPr>
          <w:rFonts w:ascii="Times New Roman" w:hAnsi="Times New Roman"/>
          <w:color w:val="000000" w:themeColor="text1"/>
          <w:sz w:val="28"/>
          <w:szCs w:val="28"/>
          <w:lang w:val="ru-RU"/>
        </w:rPr>
        <w:t>подраздел</w:t>
      </w:r>
      <w:r w:rsidR="00236C38">
        <w:rPr>
          <w:rFonts w:ascii="Times New Roman" w:hAnsi="Times New Roman"/>
          <w:color w:val="000000" w:themeColor="text1"/>
          <w:sz w:val="28"/>
          <w:szCs w:val="28"/>
          <w:lang w:val="ru-RU"/>
        </w:rPr>
        <w:t>у</w:t>
      </w:r>
      <w:r w:rsidR="00E00113"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4</w:t>
      </w:r>
      <w:r w:rsidR="00E00113" w:rsidRPr="005279F5">
        <w:rPr>
          <w:rFonts w:ascii="Times New Roman" w:hAnsi="Times New Roman"/>
          <w:color w:val="000000" w:themeColor="text1"/>
          <w:sz w:val="28"/>
          <w:szCs w:val="28"/>
          <w:lang w:val="ru-RU"/>
        </w:rPr>
        <w:t>.</w:t>
      </w:r>
      <w:r w:rsidR="0032255A" w:rsidRPr="005279F5">
        <w:rPr>
          <w:rFonts w:ascii="Times New Roman" w:hAnsi="Times New Roman"/>
          <w:color w:val="000000" w:themeColor="text1"/>
          <w:sz w:val="28"/>
          <w:szCs w:val="28"/>
          <w:lang w:val="ru-RU"/>
        </w:rPr>
        <w:t>6</w:t>
      </w:r>
      <w:r w:rsidR="00E00113" w:rsidRPr="005279F5">
        <w:rPr>
          <w:rFonts w:ascii="Times New Roman" w:hAnsi="Times New Roman"/>
          <w:color w:val="000000" w:themeColor="text1"/>
          <w:sz w:val="28"/>
          <w:szCs w:val="28"/>
          <w:lang w:val="ru-RU"/>
        </w:rPr>
        <w:t xml:space="preserve"> </w:t>
      </w:r>
      <w:r w:rsidR="00C548D6" w:rsidRPr="005279F5">
        <w:rPr>
          <w:rFonts w:ascii="Times New Roman" w:hAnsi="Times New Roman"/>
          <w:color w:val="000000" w:themeColor="text1"/>
          <w:sz w:val="28"/>
          <w:szCs w:val="28"/>
          <w:lang w:val="ru-RU"/>
        </w:rPr>
        <w:t>настоящих ТУ</w:t>
      </w:r>
      <w:r w:rsidR="00D44A72" w:rsidRPr="005279F5">
        <w:rPr>
          <w:rFonts w:ascii="Times New Roman" w:hAnsi="Times New Roman"/>
          <w:color w:val="000000" w:themeColor="text1"/>
          <w:sz w:val="28"/>
          <w:szCs w:val="28"/>
          <w:lang w:val="ru-RU"/>
        </w:rPr>
        <w:t>, при этом проливку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D44A72" w:rsidRPr="005279F5">
        <w:rPr>
          <w:rFonts w:ascii="Times New Roman" w:hAnsi="Times New Roman"/>
          <w:color w:val="000000" w:themeColor="text1"/>
          <w:sz w:val="28"/>
          <w:szCs w:val="28"/>
          <w:lang w:val="ru-RU"/>
        </w:rPr>
        <w:t>.00.0 производить до его термообезжиривания</w:t>
      </w:r>
      <w:r w:rsidR="008A5A40" w:rsidRPr="005279F5">
        <w:rPr>
          <w:rFonts w:ascii="Times New Roman" w:hAnsi="Times New Roman"/>
          <w:color w:val="000000" w:themeColor="text1"/>
          <w:sz w:val="28"/>
          <w:szCs w:val="28"/>
          <w:lang w:val="ru-RU"/>
        </w:rPr>
        <w:t xml:space="preserve"> по п</w:t>
      </w:r>
      <w:r w:rsidR="005C7738" w:rsidRPr="005279F5">
        <w:rPr>
          <w:rFonts w:ascii="Times New Roman" w:hAnsi="Times New Roman"/>
          <w:color w:val="000000" w:themeColor="text1"/>
          <w:sz w:val="28"/>
          <w:szCs w:val="28"/>
          <w:lang w:val="ru-RU"/>
        </w:rPr>
        <w:t>.</w:t>
      </w:r>
      <w:r w:rsidR="008A5A40"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7A5213" w:rsidRPr="005279F5">
        <w:rPr>
          <w:rFonts w:ascii="Times New Roman" w:hAnsi="Times New Roman"/>
          <w:color w:val="000000" w:themeColor="text1"/>
          <w:sz w:val="28"/>
          <w:szCs w:val="28"/>
          <w:lang w:val="ru-RU"/>
        </w:rPr>
        <w:t>.1</w:t>
      </w:r>
      <w:r w:rsidR="008A5A40" w:rsidRPr="005279F5">
        <w:rPr>
          <w:rFonts w:ascii="Times New Roman" w:hAnsi="Times New Roman"/>
          <w:color w:val="000000" w:themeColor="text1"/>
          <w:sz w:val="28"/>
          <w:szCs w:val="28"/>
          <w:lang w:val="ru-RU"/>
        </w:rPr>
        <w:t xml:space="preserve"> настоящих ТУ</w:t>
      </w:r>
      <w:r w:rsidR="00D44A72" w:rsidRPr="005279F5">
        <w:rPr>
          <w:rFonts w:ascii="Times New Roman" w:hAnsi="Times New Roman"/>
          <w:color w:val="000000" w:themeColor="text1"/>
          <w:sz w:val="28"/>
          <w:szCs w:val="28"/>
          <w:lang w:val="ru-RU"/>
        </w:rPr>
        <w:t>.</w:t>
      </w:r>
    </w:p>
    <w:p w14:paraId="51781C20" w14:textId="2F2390A4" w:rsidR="00D44A72" w:rsidRPr="005279F5" w:rsidRDefault="001B7024"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C7F43" w:rsidRPr="005279F5">
        <w:rPr>
          <w:rFonts w:ascii="Times New Roman" w:hAnsi="Times New Roman"/>
          <w:color w:val="000000" w:themeColor="text1"/>
          <w:sz w:val="28"/>
          <w:szCs w:val="28"/>
          <w:lang w:val="ru-RU"/>
        </w:rPr>
        <w:t>.</w:t>
      </w:r>
      <w:r w:rsidR="0031084B"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.4</w:t>
      </w:r>
      <w:r w:rsidR="00EA4A9F" w:rsidRPr="005279F5">
        <w:rPr>
          <w:rFonts w:ascii="Times New Roman" w:hAnsi="Times New Roman"/>
          <w:color w:val="000000" w:themeColor="text1"/>
          <w:sz w:val="28"/>
          <w:szCs w:val="28"/>
          <w:lang w:val="ru-RU"/>
        </w:rPr>
        <w:t xml:space="preserve"> </w:t>
      </w:r>
      <w:r w:rsidR="00D44A72" w:rsidRPr="005279F5">
        <w:rPr>
          <w:rFonts w:ascii="Times New Roman" w:hAnsi="Times New Roman"/>
          <w:color w:val="000000" w:themeColor="text1"/>
          <w:sz w:val="28"/>
          <w:szCs w:val="28"/>
          <w:lang w:val="ru-RU"/>
        </w:rPr>
        <w:t>Проливку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D44A72" w:rsidRPr="005279F5">
        <w:rPr>
          <w:rFonts w:ascii="Times New Roman" w:hAnsi="Times New Roman"/>
          <w:color w:val="000000" w:themeColor="text1"/>
          <w:sz w:val="28"/>
          <w:szCs w:val="28"/>
          <w:lang w:val="ru-RU"/>
        </w:rPr>
        <w:t>.00.0 производить с учетом схемы проливки (</w:t>
      </w:r>
      <w:r w:rsidR="00E15FDB" w:rsidRPr="005279F5">
        <w:rPr>
          <w:rFonts w:ascii="Times New Roman" w:hAnsi="Times New Roman"/>
          <w:color w:val="000000" w:themeColor="text1"/>
          <w:sz w:val="28"/>
          <w:szCs w:val="28"/>
          <w:lang w:val="ru-RU"/>
        </w:rPr>
        <w:t xml:space="preserve">см. </w:t>
      </w:r>
      <w:r w:rsidR="00D44A72" w:rsidRPr="005279F5">
        <w:rPr>
          <w:rFonts w:ascii="Times New Roman" w:hAnsi="Times New Roman"/>
          <w:color w:val="000000" w:themeColor="text1"/>
          <w:sz w:val="28"/>
          <w:szCs w:val="28"/>
          <w:lang w:val="ru-RU"/>
        </w:rPr>
        <w:t>рис</w:t>
      </w:r>
      <w:r w:rsidR="00E15FDB" w:rsidRPr="005279F5">
        <w:rPr>
          <w:rFonts w:ascii="Times New Roman" w:hAnsi="Times New Roman"/>
          <w:color w:val="000000" w:themeColor="text1"/>
          <w:sz w:val="28"/>
          <w:szCs w:val="28"/>
          <w:lang w:val="ru-RU"/>
        </w:rPr>
        <w:t>унок</w:t>
      </w:r>
      <w:r w:rsidR="00D44A72" w:rsidRPr="005279F5">
        <w:rPr>
          <w:rFonts w:ascii="Times New Roman" w:hAnsi="Times New Roman"/>
          <w:color w:val="000000" w:themeColor="text1"/>
          <w:sz w:val="28"/>
          <w:szCs w:val="28"/>
          <w:lang w:val="ru-RU"/>
        </w:rPr>
        <w:t xml:space="preserve"> </w:t>
      </w:r>
      <w:r w:rsidR="00C23D15">
        <w:rPr>
          <w:rFonts w:ascii="Times New Roman" w:hAnsi="Times New Roman"/>
          <w:color w:val="000000" w:themeColor="text1"/>
          <w:sz w:val="28"/>
          <w:szCs w:val="28"/>
          <w:lang w:val="ru-RU"/>
        </w:rPr>
        <w:t>2</w:t>
      </w:r>
      <w:r w:rsidR="003D3FDB">
        <w:rPr>
          <w:rFonts w:ascii="Times New Roman" w:hAnsi="Times New Roman"/>
          <w:color w:val="000000" w:themeColor="text1"/>
          <w:sz w:val="28"/>
          <w:szCs w:val="28"/>
          <w:lang w:val="ru-RU"/>
        </w:rPr>
        <w:t>5</w:t>
      </w:r>
      <w:r w:rsidR="00D44A72" w:rsidRPr="005279F5">
        <w:rPr>
          <w:rFonts w:ascii="Times New Roman" w:hAnsi="Times New Roman"/>
          <w:color w:val="000000" w:themeColor="text1"/>
          <w:sz w:val="28"/>
          <w:szCs w:val="28"/>
          <w:lang w:val="ru-RU"/>
        </w:rPr>
        <w:t>) и следующего:</w:t>
      </w:r>
    </w:p>
    <w:p w14:paraId="07DBDA29" w14:textId="77777777" w:rsidR="00D44A72"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755F1B" w:rsidRPr="005279F5">
        <w:rPr>
          <w:rFonts w:ascii="Times New Roman" w:hAnsi="Times New Roman"/>
          <w:color w:val="000000" w:themeColor="text1"/>
          <w:sz w:val="28"/>
          <w:szCs w:val="28"/>
          <w:lang w:val="ru-RU"/>
        </w:rPr>
        <w:t>)</w:t>
      </w:r>
      <w:r w:rsidR="00D44A72" w:rsidRPr="005279F5">
        <w:rPr>
          <w:rFonts w:ascii="Times New Roman" w:hAnsi="Times New Roman"/>
          <w:color w:val="000000" w:themeColor="text1"/>
          <w:sz w:val="28"/>
          <w:szCs w:val="28"/>
          <w:lang w:val="ru-RU"/>
        </w:rPr>
        <w:t xml:space="preserve"> </w:t>
      </w:r>
      <w:r w:rsidR="00B47D79" w:rsidRPr="005279F5">
        <w:rPr>
          <w:rFonts w:ascii="Times New Roman" w:hAnsi="Times New Roman"/>
          <w:color w:val="000000" w:themeColor="text1"/>
          <w:sz w:val="28"/>
          <w:szCs w:val="28"/>
          <w:lang w:val="ru-RU"/>
        </w:rPr>
        <w:t>п</w:t>
      </w:r>
      <w:r w:rsidR="00D44A72" w:rsidRPr="005279F5">
        <w:rPr>
          <w:rFonts w:ascii="Times New Roman" w:hAnsi="Times New Roman"/>
          <w:color w:val="000000" w:themeColor="text1"/>
          <w:sz w:val="28"/>
          <w:szCs w:val="28"/>
          <w:lang w:val="ru-RU"/>
        </w:rPr>
        <w:t>ри проливке тракта А щель Е</w:t>
      </w:r>
      <w:r w:rsidR="00EB7F83" w:rsidRPr="005279F5">
        <w:rPr>
          <w:rFonts w:ascii="Times New Roman" w:hAnsi="Times New Roman"/>
          <w:color w:val="000000" w:themeColor="text1"/>
          <w:sz w:val="28"/>
          <w:szCs w:val="28"/>
          <w:lang w:val="ru-RU"/>
        </w:rPr>
        <w:t xml:space="preserve"> должна быть заглушена;</w:t>
      </w:r>
    </w:p>
    <w:p w14:paraId="184D1BE8" w14:textId="26F0405E" w:rsidR="004B07F5"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C741A2" w:rsidRPr="005279F5">
        <w:rPr>
          <w:rFonts w:ascii="Times New Roman" w:hAnsi="Times New Roman"/>
          <w:color w:val="000000" w:themeColor="text1"/>
          <w:sz w:val="28"/>
          <w:szCs w:val="28"/>
          <w:lang w:val="ru-RU"/>
        </w:rPr>
        <w:t xml:space="preserve">) </w:t>
      </w:r>
      <w:r w:rsidR="00DF37FD">
        <w:rPr>
          <w:rFonts w:ascii="Times New Roman" w:hAnsi="Times New Roman"/>
          <w:color w:val="000000" w:themeColor="text1"/>
          <w:sz w:val="28"/>
          <w:szCs w:val="28"/>
          <w:lang w:val="ru-RU"/>
        </w:rPr>
        <w:t>рабочую жидкость</w:t>
      </w:r>
      <w:r w:rsidR="00EB7F83" w:rsidRPr="005279F5">
        <w:rPr>
          <w:rFonts w:ascii="Times New Roman" w:hAnsi="Times New Roman"/>
          <w:color w:val="000000" w:themeColor="text1"/>
          <w:sz w:val="28"/>
          <w:szCs w:val="28"/>
          <w:lang w:val="ru-RU"/>
        </w:rPr>
        <w:t xml:space="preserve"> </w:t>
      </w:r>
      <w:r w:rsidR="004B07F5" w:rsidRPr="005279F5">
        <w:rPr>
          <w:rFonts w:ascii="Times New Roman" w:hAnsi="Times New Roman"/>
          <w:color w:val="000000" w:themeColor="text1"/>
          <w:sz w:val="28"/>
          <w:szCs w:val="28"/>
          <w:lang w:val="ru-RU"/>
        </w:rPr>
        <w:t>подводить:</w:t>
      </w:r>
    </w:p>
    <w:p w14:paraId="613451EB" w14:textId="394198FA" w:rsidR="004B07F5" w:rsidRPr="005279F5" w:rsidRDefault="004B07F5" w:rsidP="00794241">
      <w:pPr>
        <w:spacing w:line="360"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EB7F83" w:rsidRPr="005279F5">
        <w:rPr>
          <w:rFonts w:ascii="Times New Roman" w:hAnsi="Times New Roman"/>
          <w:color w:val="000000" w:themeColor="text1"/>
          <w:sz w:val="28"/>
          <w:szCs w:val="28"/>
          <w:lang w:val="ru-RU"/>
        </w:rPr>
        <w:t>при проливке тракта А</w:t>
      </w:r>
      <w:r w:rsidRPr="005279F5">
        <w:rPr>
          <w:rFonts w:ascii="Times New Roman" w:hAnsi="Times New Roman"/>
          <w:color w:val="000000" w:themeColor="text1"/>
          <w:sz w:val="28"/>
          <w:szCs w:val="28"/>
          <w:lang w:val="ru-RU"/>
        </w:rPr>
        <w:t xml:space="preserve"> -</w:t>
      </w:r>
      <w:r w:rsidR="00EB7F83" w:rsidRPr="005279F5">
        <w:rPr>
          <w:rFonts w:ascii="Times New Roman" w:hAnsi="Times New Roman"/>
          <w:color w:val="000000" w:themeColor="text1"/>
          <w:sz w:val="28"/>
          <w:szCs w:val="28"/>
          <w:lang w:val="ru-RU"/>
        </w:rPr>
        <w:t xml:space="preserve"> через пе</w:t>
      </w:r>
      <w:r w:rsidRPr="005279F5">
        <w:rPr>
          <w:rFonts w:ascii="Times New Roman" w:hAnsi="Times New Roman"/>
          <w:color w:val="000000" w:themeColor="text1"/>
          <w:sz w:val="28"/>
          <w:szCs w:val="28"/>
          <w:lang w:val="ru-RU"/>
        </w:rPr>
        <w:t>реходник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.0032.00.1;</w:t>
      </w:r>
    </w:p>
    <w:p w14:paraId="2F379EE1" w14:textId="46A47C56" w:rsidR="000B1940" w:rsidRPr="005279F5" w:rsidRDefault="004B07F5" w:rsidP="00794241">
      <w:pPr>
        <w:spacing w:line="360"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EB7F83" w:rsidRPr="005279F5">
        <w:rPr>
          <w:rFonts w:ascii="Times New Roman" w:hAnsi="Times New Roman"/>
          <w:color w:val="000000" w:themeColor="text1"/>
          <w:sz w:val="28"/>
          <w:szCs w:val="28"/>
          <w:lang w:val="ru-RU"/>
        </w:rPr>
        <w:t>при проливке тракта В</w:t>
      </w:r>
      <w:r w:rsidRPr="005279F5">
        <w:rPr>
          <w:rFonts w:ascii="Times New Roman" w:hAnsi="Times New Roman"/>
          <w:color w:val="000000" w:themeColor="text1"/>
          <w:sz w:val="28"/>
          <w:szCs w:val="28"/>
          <w:lang w:val="ru-RU"/>
        </w:rPr>
        <w:t xml:space="preserve"> - </w:t>
      </w:r>
      <w:r w:rsidR="00C160F3" w:rsidRPr="005279F5">
        <w:rPr>
          <w:rFonts w:ascii="Times New Roman" w:hAnsi="Times New Roman"/>
          <w:color w:val="000000" w:themeColor="text1"/>
          <w:sz w:val="28"/>
          <w:szCs w:val="28"/>
          <w:lang w:val="ru-RU"/>
        </w:rPr>
        <w:t xml:space="preserve">через </w:t>
      </w:r>
      <w:r w:rsidR="00994092">
        <w:rPr>
          <w:rFonts w:ascii="Times New Roman" w:hAnsi="Times New Roman"/>
          <w:color w:val="000000" w:themeColor="text1"/>
          <w:sz w:val="28"/>
          <w:szCs w:val="28"/>
          <w:lang w:val="ru-RU"/>
        </w:rPr>
        <w:t xml:space="preserve">штуцера в </w:t>
      </w:r>
      <w:r w:rsidR="00994092" w:rsidRPr="00C23D15">
        <w:rPr>
          <w:rFonts w:ascii="Times New Roman" w:hAnsi="Times New Roman"/>
          <w:color w:val="000000" w:themeColor="text1"/>
          <w:sz w:val="28"/>
          <w:szCs w:val="28"/>
          <w:lang w:val="ru-RU"/>
        </w:rPr>
        <w:t xml:space="preserve">заглушке </w:t>
      </w:r>
      <w:r w:rsidR="00C23D15" w:rsidRPr="00C23D15">
        <w:rPr>
          <w:rFonts w:ascii="Times New Roman" w:hAnsi="Times New Roman"/>
          <w:color w:val="000000" w:themeColor="text1"/>
          <w:sz w:val="28"/>
          <w:szCs w:val="28"/>
          <w:lang w:val="ru-RU"/>
        </w:rPr>
        <w:t>(см. рисунок 2</w:t>
      </w:r>
      <w:r w:rsidR="003D3FDB">
        <w:rPr>
          <w:rFonts w:ascii="Times New Roman" w:hAnsi="Times New Roman"/>
          <w:color w:val="000000" w:themeColor="text1"/>
          <w:sz w:val="28"/>
          <w:szCs w:val="28"/>
          <w:lang w:val="ru-RU"/>
        </w:rPr>
        <w:t>5</w:t>
      </w:r>
      <w:r w:rsidR="00994092" w:rsidRPr="00C23D15">
        <w:rPr>
          <w:rFonts w:ascii="Times New Roman" w:hAnsi="Times New Roman"/>
          <w:color w:val="000000" w:themeColor="text1"/>
          <w:sz w:val="28"/>
          <w:szCs w:val="28"/>
          <w:lang w:val="ru-RU"/>
        </w:rPr>
        <w:t>)</w:t>
      </w:r>
      <w:r w:rsidR="00C23D15" w:rsidRPr="00C23D15">
        <w:rPr>
          <w:rFonts w:ascii="Times New Roman" w:hAnsi="Times New Roman"/>
          <w:color w:val="000000" w:themeColor="text1"/>
          <w:sz w:val="28"/>
          <w:szCs w:val="28"/>
          <w:lang w:val="ru-RU"/>
        </w:rPr>
        <w:t>;</w:t>
      </w:r>
    </w:p>
    <w:p w14:paraId="03D6F6E8" w14:textId="406C474C" w:rsidR="003C497F"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EA4A9F" w:rsidRPr="005279F5">
        <w:rPr>
          <w:rFonts w:ascii="Times New Roman" w:hAnsi="Times New Roman"/>
          <w:color w:val="000000" w:themeColor="text1"/>
          <w:sz w:val="28"/>
          <w:szCs w:val="28"/>
          <w:lang w:val="ru-RU"/>
        </w:rPr>
        <w:t xml:space="preserve">) </w:t>
      </w:r>
      <w:r w:rsidR="00B47D79" w:rsidRPr="005279F5">
        <w:rPr>
          <w:rFonts w:ascii="Times New Roman" w:hAnsi="Times New Roman"/>
          <w:color w:val="000000" w:themeColor="text1"/>
          <w:sz w:val="28"/>
          <w:szCs w:val="28"/>
          <w:lang w:val="ru-RU"/>
        </w:rPr>
        <w:t>р</w:t>
      </w:r>
      <w:r w:rsidR="00297629" w:rsidRPr="005279F5">
        <w:rPr>
          <w:rFonts w:ascii="Times New Roman" w:hAnsi="Times New Roman"/>
          <w:color w:val="000000" w:themeColor="text1"/>
          <w:sz w:val="28"/>
          <w:szCs w:val="28"/>
          <w:lang w:val="ru-RU"/>
        </w:rPr>
        <w:t xml:space="preserve">авномерность распределения расхода в тракте А контролировать на </w:t>
      </w:r>
      <w:r w:rsidR="00EB5AF1">
        <w:rPr>
          <w:rFonts w:ascii="Times New Roman" w:hAnsi="Times New Roman"/>
          <w:color w:val="000000" w:themeColor="text1"/>
          <w:sz w:val="28"/>
          <w:szCs w:val="28"/>
          <w:lang w:val="ru-RU"/>
        </w:rPr>
        <w:t>выходе из отверстия</w:t>
      </w:r>
      <w:r w:rsidR="00297629" w:rsidRPr="00C23D15">
        <w:rPr>
          <w:rFonts w:ascii="Times New Roman" w:hAnsi="Times New Roman"/>
          <w:color w:val="000000" w:themeColor="text1"/>
          <w:sz w:val="28"/>
          <w:szCs w:val="28"/>
          <w:lang w:val="ru-RU"/>
        </w:rPr>
        <w:t xml:space="preserve"> Д</w:t>
      </w:r>
      <w:r w:rsidR="00942069" w:rsidRPr="00C23D15">
        <w:rPr>
          <w:rFonts w:ascii="Times New Roman" w:hAnsi="Times New Roman"/>
          <w:color w:val="000000" w:themeColor="text1"/>
          <w:sz w:val="28"/>
          <w:szCs w:val="28"/>
          <w:lang w:val="ru-RU"/>
        </w:rPr>
        <w:t xml:space="preserve"> </w:t>
      </w:r>
      <w:r w:rsidR="00C23D15" w:rsidRPr="00C23D15">
        <w:rPr>
          <w:rFonts w:ascii="Times New Roman" w:hAnsi="Times New Roman"/>
          <w:color w:val="000000" w:themeColor="text1"/>
          <w:sz w:val="28"/>
          <w:szCs w:val="28"/>
          <w:lang w:val="ru-RU"/>
        </w:rPr>
        <w:t>(см. рисунок 2</w:t>
      </w:r>
      <w:r w:rsidR="003D3FDB">
        <w:rPr>
          <w:rFonts w:ascii="Times New Roman" w:hAnsi="Times New Roman"/>
          <w:color w:val="000000" w:themeColor="text1"/>
          <w:sz w:val="28"/>
          <w:szCs w:val="28"/>
          <w:lang w:val="ru-RU"/>
        </w:rPr>
        <w:t>5</w:t>
      </w:r>
      <w:r w:rsidR="00942069" w:rsidRPr="00C23D15">
        <w:rPr>
          <w:rFonts w:ascii="Times New Roman" w:hAnsi="Times New Roman"/>
          <w:color w:val="000000" w:themeColor="text1"/>
          <w:sz w:val="28"/>
          <w:szCs w:val="28"/>
          <w:lang w:val="ru-RU"/>
        </w:rPr>
        <w:t>)</w:t>
      </w:r>
      <w:r w:rsidR="00297629" w:rsidRPr="00C23D15">
        <w:rPr>
          <w:rFonts w:ascii="Times New Roman" w:hAnsi="Times New Roman"/>
          <w:color w:val="000000" w:themeColor="text1"/>
          <w:sz w:val="28"/>
          <w:szCs w:val="28"/>
          <w:lang w:val="ru-RU"/>
        </w:rPr>
        <w:t xml:space="preserve">, при </w:t>
      </w:r>
      <w:r w:rsidR="00297629" w:rsidRPr="005279F5">
        <w:rPr>
          <w:rFonts w:ascii="Times New Roman" w:hAnsi="Times New Roman"/>
          <w:color w:val="000000" w:themeColor="text1"/>
          <w:sz w:val="28"/>
          <w:szCs w:val="28"/>
          <w:lang w:val="ru-RU"/>
        </w:rPr>
        <w:t xml:space="preserve">этом давление в </w:t>
      </w:r>
      <w:r w:rsidR="000D163C" w:rsidRPr="005279F5">
        <w:rPr>
          <w:rFonts w:ascii="Times New Roman" w:hAnsi="Times New Roman"/>
          <w:color w:val="000000" w:themeColor="text1"/>
          <w:sz w:val="28"/>
          <w:szCs w:val="28"/>
          <w:lang w:val="ru-RU"/>
        </w:rPr>
        <w:t>технологическом коллекторе</w:t>
      </w:r>
      <w:r w:rsidR="0088736A" w:rsidRPr="005279F5">
        <w:rPr>
          <w:rFonts w:ascii="Times New Roman" w:hAnsi="Times New Roman"/>
          <w:color w:val="000000" w:themeColor="text1"/>
          <w:sz w:val="28"/>
          <w:szCs w:val="28"/>
          <w:lang w:val="ru-RU"/>
        </w:rPr>
        <w:t xml:space="preserve"> </w:t>
      </w:r>
      <w:r w:rsidR="00F70ECB" w:rsidRPr="005279F5">
        <w:rPr>
          <w:rFonts w:ascii="Times New Roman" w:hAnsi="Times New Roman"/>
          <w:color w:val="000000" w:themeColor="text1"/>
          <w:sz w:val="28"/>
          <w:szCs w:val="28"/>
          <w:lang w:val="ru-RU"/>
        </w:rPr>
        <w:t>должно быть в пределах от</w:t>
      </w:r>
      <w:r w:rsidR="009E5791">
        <w:rPr>
          <w:rFonts w:ascii="Times New Roman" w:hAnsi="Times New Roman"/>
          <w:sz w:val="28"/>
          <w:szCs w:val="28"/>
          <w:lang w:val="ru-RU"/>
        </w:rPr>
        <w:t xml:space="preserve"> 0,04</w:t>
      </w:r>
      <w:r w:rsidR="000416DF">
        <w:rPr>
          <w:rFonts w:ascii="Times New Roman" w:hAnsi="Times New Roman"/>
          <w:sz w:val="28"/>
          <w:szCs w:val="28"/>
          <w:lang w:val="ru-RU"/>
        </w:rPr>
        <w:t xml:space="preserve"> до </w:t>
      </w:r>
      <w:r w:rsidR="007E52B6">
        <w:rPr>
          <w:rFonts w:ascii="Times New Roman" w:hAnsi="Times New Roman"/>
          <w:sz w:val="28"/>
          <w:szCs w:val="28"/>
          <w:lang w:val="ru-RU"/>
        </w:rPr>
        <w:t>0,05</w:t>
      </w:r>
      <w:r w:rsidR="000416DF">
        <w:rPr>
          <w:rFonts w:ascii="Times New Roman" w:hAnsi="Times New Roman"/>
          <w:sz w:val="28"/>
          <w:szCs w:val="28"/>
          <w:lang w:val="ru-RU"/>
        </w:rPr>
        <w:t xml:space="preserve"> </w:t>
      </w:r>
      <w:r w:rsidR="00A01627">
        <w:rPr>
          <w:rFonts w:ascii="Times New Roman" w:hAnsi="Times New Roman"/>
          <w:sz w:val="28"/>
          <w:szCs w:val="28"/>
          <w:lang w:val="ru-RU"/>
        </w:rPr>
        <w:t>МПа</w:t>
      </w:r>
      <w:r w:rsidR="00103A08">
        <w:rPr>
          <w:rFonts w:ascii="Times New Roman" w:hAnsi="Times New Roman"/>
          <w:sz w:val="28"/>
          <w:szCs w:val="28"/>
          <w:lang w:val="ru-RU"/>
        </w:rPr>
        <w:t xml:space="preserve"> </w:t>
      </w:r>
      <w:r w:rsidR="00103A08">
        <w:rPr>
          <w:rFonts w:ascii="Times New Roman" w:hAnsi="Times New Roman"/>
          <w:sz w:val="28"/>
          <w:szCs w:val="28"/>
          <w:lang w:val="ru-RU"/>
        </w:rPr>
        <w:br/>
        <w:t>(от 0,40 до 0,50 кгс/см</w:t>
      </w:r>
      <w:r w:rsidR="00103A08" w:rsidRPr="00103A08">
        <w:rPr>
          <w:rFonts w:ascii="Times New Roman" w:hAnsi="Times New Roman"/>
          <w:sz w:val="28"/>
          <w:szCs w:val="28"/>
          <w:vertAlign w:val="superscript"/>
          <w:lang w:val="ru-RU"/>
        </w:rPr>
        <w:t>2</w:t>
      </w:r>
      <w:r w:rsidR="00103A08">
        <w:rPr>
          <w:rFonts w:ascii="Times New Roman" w:hAnsi="Times New Roman"/>
          <w:sz w:val="28"/>
          <w:szCs w:val="28"/>
          <w:lang w:val="ru-RU"/>
        </w:rPr>
        <w:t>)</w:t>
      </w:r>
      <w:r w:rsidR="00B47D79" w:rsidRPr="00942069">
        <w:rPr>
          <w:rFonts w:ascii="Times New Roman" w:hAnsi="Times New Roman"/>
          <w:color w:val="000000" w:themeColor="text1"/>
          <w:sz w:val="28"/>
          <w:szCs w:val="28"/>
          <w:lang w:val="ru-RU"/>
        </w:rPr>
        <w:t>;</w:t>
      </w:r>
    </w:p>
    <w:p w14:paraId="49577B10" w14:textId="298F0679" w:rsidR="00524999" w:rsidRPr="001B7024" w:rsidRDefault="00043973" w:rsidP="00103A08">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г</w:t>
      </w:r>
      <w:r w:rsidR="00EA4A9F" w:rsidRPr="005279F5">
        <w:rPr>
          <w:rFonts w:ascii="Times New Roman" w:hAnsi="Times New Roman"/>
          <w:color w:val="000000" w:themeColor="text1"/>
          <w:sz w:val="28"/>
          <w:szCs w:val="28"/>
          <w:lang w:val="ru-RU"/>
        </w:rPr>
        <w:t xml:space="preserve">) </w:t>
      </w:r>
      <w:r w:rsidR="00B47D79" w:rsidRPr="005279F5">
        <w:rPr>
          <w:rFonts w:ascii="Times New Roman" w:hAnsi="Times New Roman"/>
          <w:color w:val="000000" w:themeColor="text1"/>
          <w:sz w:val="28"/>
          <w:szCs w:val="28"/>
          <w:lang w:val="ru-RU"/>
        </w:rPr>
        <w:t>пр</w:t>
      </w:r>
      <w:r w:rsidR="006727DE" w:rsidRPr="005279F5">
        <w:rPr>
          <w:rFonts w:ascii="Times New Roman" w:hAnsi="Times New Roman"/>
          <w:color w:val="000000" w:themeColor="text1"/>
          <w:sz w:val="28"/>
          <w:szCs w:val="28"/>
          <w:lang w:val="ru-RU"/>
        </w:rPr>
        <w:t xml:space="preserve">и проливке тракта В произвести </w:t>
      </w:r>
      <w:r w:rsidR="00FD0769" w:rsidRPr="005279F5">
        <w:rPr>
          <w:rFonts w:ascii="Times New Roman" w:hAnsi="Times New Roman"/>
          <w:color w:val="000000" w:themeColor="text1"/>
          <w:sz w:val="28"/>
          <w:szCs w:val="28"/>
          <w:lang w:val="ru-RU"/>
        </w:rPr>
        <w:t>измерение</w:t>
      </w:r>
      <w:r w:rsidR="006727DE" w:rsidRPr="005279F5">
        <w:rPr>
          <w:rFonts w:ascii="Times New Roman" w:hAnsi="Times New Roman"/>
          <w:color w:val="000000" w:themeColor="text1"/>
          <w:sz w:val="28"/>
          <w:szCs w:val="28"/>
          <w:lang w:val="ru-RU"/>
        </w:rPr>
        <w:t xml:space="preserve"> давления в тракте через штуцер </w:t>
      </w:r>
      <w:r w:rsidR="00280230" w:rsidRPr="005279F5">
        <w:rPr>
          <w:rFonts w:ascii="Times New Roman" w:hAnsi="Times New Roman"/>
          <w:color w:val="000000" w:themeColor="text1"/>
          <w:sz w:val="28"/>
          <w:szCs w:val="28"/>
          <w:lang w:val="ru-RU"/>
        </w:rPr>
        <w:t>измерения</w:t>
      </w:r>
      <w:r w:rsidR="006727DE" w:rsidRPr="005279F5">
        <w:rPr>
          <w:rFonts w:ascii="Times New Roman" w:hAnsi="Times New Roman"/>
          <w:color w:val="000000" w:themeColor="text1"/>
          <w:sz w:val="28"/>
          <w:szCs w:val="28"/>
          <w:lang w:val="ru-RU"/>
        </w:rPr>
        <w:t xml:space="preserve"> ДОДШ-1.</w:t>
      </w:r>
    </w:p>
    <w:p w14:paraId="3C18DFAB" w14:textId="0C5C5CE3" w:rsidR="00B65C16" w:rsidRPr="005279F5" w:rsidRDefault="00C51B91"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C7F43" w:rsidRPr="005279F5">
        <w:rPr>
          <w:rFonts w:ascii="Times New Roman" w:hAnsi="Times New Roman"/>
          <w:color w:val="000000" w:themeColor="text1"/>
          <w:sz w:val="28"/>
          <w:szCs w:val="28"/>
          <w:lang w:val="ru-RU"/>
        </w:rPr>
        <w:t>.</w:t>
      </w:r>
      <w:r w:rsidR="0031084B"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.5</w:t>
      </w:r>
      <w:r w:rsidR="00F70ECB" w:rsidRPr="005279F5">
        <w:rPr>
          <w:rFonts w:ascii="Times New Roman" w:hAnsi="Times New Roman"/>
          <w:color w:val="000000" w:themeColor="text1"/>
          <w:sz w:val="28"/>
          <w:szCs w:val="28"/>
          <w:lang w:val="ru-RU"/>
        </w:rPr>
        <w:t xml:space="preserve"> Проливку 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F70ECB" w:rsidRPr="005279F5">
        <w:rPr>
          <w:rFonts w:ascii="Times New Roman" w:hAnsi="Times New Roman"/>
          <w:color w:val="000000" w:themeColor="text1"/>
          <w:sz w:val="28"/>
          <w:szCs w:val="28"/>
          <w:lang w:val="ru-RU"/>
        </w:rPr>
        <w:t>.00.0 производить с учетом схемы проливки (</w:t>
      </w:r>
      <w:r w:rsidR="00E15FDB" w:rsidRPr="005279F5">
        <w:rPr>
          <w:rFonts w:ascii="Times New Roman" w:hAnsi="Times New Roman"/>
          <w:color w:val="000000" w:themeColor="text1"/>
          <w:sz w:val="28"/>
          <w:szCs w:val="28"/>
          <w:lang w:val="ru-RU"/>
        </w:rPr>
        <w:t xml:space="preserve">см. </w:t>
      </w:r>
      <w:r w:rsidR="00F70ECB" w:rsidRPr="005279F5">
        <w:rPr>
          <w:rFonts w:ascii="Times New Roman" w:hAnsi="Times New Roman"/>
          <w:color w:val="000000" w:themeColor="text1"/>
          <w:sz w:val="28"/>
          <w:szCs w:val="28"/>
          <w:lang w:val="ru-RU"/>
        </w:rPr>
        <w:t>рис</w:t>
      </w:r>
      <w:r w:rsidR="00E15FDB" w:rsidRPr="005279F5">
        <w:rPr>
          <w:rFonts w:ascii="Times New Roman" w:hAnsi="Times New Roman"/>
          <w:color w:val="000000" w:themeColor="text1"/>
          <w:sz w:val="28"/>
          <w:szCs w:val="28"/>
          <w:lang w:val="ru-RU"/>
        </w:rPr>
        <w:t>унок</w:t>
      </w:r>
      <w:r w:rsidR="00F70ECB" w:rsidRPr="005279F5">
        <w:rPr>
          <w:rFonts w:ascii="Times New Roman" w:hAnsi="Times New Roman"/>
          <w:color w:val="000000" w:themeColor="text1"/>
          <w:sz w:val="28"/>
          <w:szCs w:val="28"/>
          <w:lang w:val="ru-RU"/>
        </w:rPr>
        <w:t xml:space="preserve"> </w:t>
      </w:r>
      <w:r w:rsidR="00C23D15">
        <w:rPr>
          <w:rFonts w:ascii="Times New Roman" w:hAnsi="Times New Roman"/>
          <w:color w:val="000000" w:themeColor="text1"/>
          <w:sz w:val="28"/>
          <w:szCs w:val="28"/>
          <w:lang w:val="ru-RU"/>
        </w:rPr>
        <w:t>2</w:t>
      </w:r>
      <w:r w:rsidR="003D3FDB">
        <w:rPr>
          <w:rFonts w:ascii="Times New Roman" w:hAnsi="Times New Roman"/>
          <w:color w:val="000000" w:themeColor="text1"/>
          <w:sz w:val="28"/>
          <w:szCs w:val="28"/>
          <w:lang w:val="ru-RU"/>
        </w:rPr>
        <w:t>6</w:t>
      </w:r>
      <w:r w:rsidR="00F70ECB" w:rsidRPr="005279F5">
        <w:rPr>
          <w:rFonts w:ascii="Times New Roman" w:hAnsi="Times New Roman"/>
          <w:color w:val="000000" w:themeColor="text1"/>
          <w:sz w:val="28"/>
          <w:szCs w:val="28"/>
          <w:lang w:val="ru-RU"/>
        </w:rPr>
        <w:t>)</w:t>
      </w:r>
      <w:r w:rsidR="00B65C16" w:rsidRPr="005279F5">
        <w:rPr>
          <w:rFonts w:ascii="Times New Roman" w:hAnsi="Times New Roman"/>
          <w:color w:val="000000" w:themeColor="text1"/>
          <w:sz w:val="28"/>
          <w:szCs w:val="28"/>
          <w:lang w:val="ru-RU"/>
        </w:rPr>
        <w:t xml:space="preserve"> и следующего</w:t>
      </w:r>
      <w:r w:rsidR="004B07F5" w:rsidRPr="005279F5">
        <w:rPr>
          <w:rFonts w:ascii="Times New Roman" w:hAnsi="Times New Roman"/>
          <w:color w:val="000000" w:themeColor="text1"/>
          <w:sz w:val="28"/>
          <w:szCs w:val="28"/>
          <w:lang w:val="ru-RU"/>
        </w:rPr>
        <w:t>:</w:t>
      </w:r>
    </w:p>
    <w:p w14:paraId="21496835" w14:textId="66074F2D" w:rsidR="00B65C16" w:rsidRPr="00D174CF"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524999" w:rsidRPr="005279F5">
        <w:rPr>
          <w:rFonts w:ascii="Times New Roman" w:hAnsi="Times New Roman"/>
          <w:color w:val="000000" w:themeColor="text1"/>
          <w:sz w:val="28"/>
          <w:szCs w:val="28"/>
          <w:lang w:val="ru-RU"/>
        </w:rPr>
        <w:t>)</w:t>
      </w:r>
      <w:r w:rsidR="00D85989" w:rsidRPr="005279F5">
        <w:rPr>
          <w:rFonts w:ascii="Times New Roman" w:hAnsi="Times New Roman"/>
          <w:color w:val="000000" w:themeColor="text1"/>
          <w:sz w:val="28"/>
          <w:szCs w:val="28"/>
          <w:lang w:val="ru-RU"/>
        </w:rPr>
        <w:t xml:space="preserve"> </w:t>
      </w:r>
      <w:r w:rsidR="00DF37FD">
        <w:rPr>
          <w:rFonts w:ascii="Times New Roman" w:hAnsi="Times New Roman"/>
          <w:sz w:val="28"/>
          <w:szCs w:val="28"/>
          <w:lang w:val="ru-RU"/>
        </w:rPr>
        <w:t>рабочую жидкость</w:t>
      </w:r>
      <w:r w:rsidR="00D174CF" w:rsidRPr="00D174CF">
        <w:rPr>
          <w:rFonts w:ascii="Times New Roman" w:hAnsi="Times New Roman"/>
          <w:sz w:val="28"/>
          <w:szCs w:val="28"/>
          <w:lang w:val="ru-RU"/>
        </w:rPr>
        <w:t xml:space="preserve"> подводить к отверстиям, показанным на </w:t>
      </w:r>
      <w:r w:rsidR="003A3F81">
        <w:rPr>
          <w:rFonts w:ascii="Times New Roman" w:hAnsi="Times New Roman"/>
          <w:sz w:val="28"/>
          <w:szCs w:val="28"/>
          <w:lang w:val="ru-RU"/>
        </w:rPr>
        <w:br/>
      </w:r>
      <w:r w:rsidR="00D174CF" w:rsidRPr="00C23D15">
        <w:rPr>
          <w:rFonts w:ascii="Times New Roman" w:hAnsi="Times New Roman"/>
          <w:color w:val="000000" w:themeColor="text1"/>
          <w:sz w:val="28"/>
          <w:szCs w:val="28"/>
          <w:lang w:val="ru-RU"/>
        </w:rPr>
        <w:t xml:space="preserve">рисунке </w:t>
      </w:r>
      <w:r w:rsidR="00C23D15" w:rsidRPr="00C23D15">
        <w:rPr>
          <w:rFonts w:ascii="Times New Roman" w:hAnsi="Times New Roman"/>
          <w:color w:val="000000" w:themeColor="text1"/>
          <w:sz w:val="28"/>
          <w:szCs w:val="28"/>
          <w:lang w:val="ru-RU"/>
        </w:rPr>
        <w:t>2</w:t>
      </w:r>
      <w:r w:rsidR="003D3FDB">
        <w:rPr>
          <w:rFonts w:ascii="Times New Roman" w:hAnsi="Times New Roman"/>
          <w:color w:val="000000" w:themeColor="text1"/>
          <w:sz w:val="28"/>
          <w:szCs w:val="28"/>
          <w:lang w:val="ru-RU"/>
        </w:rPr>
        <w:t>6</w:t>
      </w:r>
      <w:r w:rsidR="00D174CF" w:rsidRPr="00D174CF">
        <w:rPr>
          <w:rFonts w:ascii="Times New Roman" w:hAnsi="Times New Roman"/>
          <w:sz w:val="28"/>
          <w:szCs w:val="28"/>
          <w:lang w:val="ru-RU"/>
        </w:rPr>
        <w:t>, через технологический коллектор</w:t>
      </w:r>
      <w:r w:rsidR="00555221">
        <w:rPr>
          <w:rFonts w:ascii="Times New Roman" w:hAnsi="Times New Roman"/>
          <w:sz w:val="28"/>
          <w:szCs w:val="28"/>
          <w:lang w:val="ru-RU"/>
        </w:rPr>
        <w:t xml:space="preserve"> (на рисунке не показан)</w:t>
      </w:r>
      <w:r w:rsidR="00D174CF" w:rsidRPr="00D174CF">
        <w:rPr>
          <w:rFonts w:ascii="Times New Roman" w:hAnsi="Times New Roman"/>
          <w:sz w:val="28"/>
          <w:szCs w:val="28"/>
          <w:lang w:val="ru-RU"/>
        </w:rPr>
        <w:t xml:space="preserve"> с одним подводящим штуцером (Д</w:t>
      </w:r>
      <w:r w:rsidR="00D174CF" w:rsidRPr="00D174CF">
        <w:rPr>
          <w:rFonts w:ascii="Times New Roman" w:hAnsi="Times New Roman"/>
          <w:sz w:val="28"/>
          <w:szCs w:val="28"/>
          <w:vertAlign w:val="subscript"/>
          <w:lang w:val="ru-RU"/>
        </w:rPr>
        <w:t>у</w:t>
      </w:r>
      <w:r w:rsidR="00D174CF" w:rsidRPr="00D174CF">
        <w:rPr>
          <w:rFonts w:ascii="Times New Roman" w:hAnsi="Times New Roman"/>
          <w:sz w:val="28"/>
          <w:szCs w:val="28"/>
          <w:lang w:val="ru-RU"/>
        </w:rPr>
        <w:t xml:space="preserve"> = 15 мм)</w:t>
      </w:r>
      <w:r w:rsidR="003A60A6">
        <w:rPr>
          <w:rFonts w:ascii="Times New Roman" w:hAnsi="Times New Roman"/>
          <w:sz w:val="28"/>
          <w:szCs w:val="28"/>
          <w:lang w:val="ru-RU"/>
        </w:rPr>
        <w:t xml:space="preserve"> (на рисунке не показан)</w:t>
      </w:r>
      <w:r w:rsidR="00D174CF" w:rsidRPr="00D174CF">
        <w:rPr>
          <w:rFonts w:ascii="Times New Roman" w:hAnsi="Times New Roman"/>
          <w:sz w:val="28"/>
          <w:szCs w:val="28"/>
          <w:lang w:val="ru-RU"/>
        </w:rPr>
        <w:t>;</w:t>
      </w:r>
    </w:p>
    <w:p w14:paraId="182F7EDD" w14:textId="77777777" w:rsidR="00B65C16"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EA4A9F" w:rsidRPr="005279F5">
        <w:rPr>
          <w:rFonts w:ascii="Times New Roman" w:hAnsi="Times New Roman"/>
          <w:color w:val="000000" w:themeColor="text1"/>
          <w:sz w:val="28"/>
          <w:szCs w:val="28"/>
          <w:lang w:val="ru-RU"/>
        </w:rPr>
        <w:t xml:space="preserve">) </w:t>
      </w:r>
      <w:r w:rsidR="00901579" w:rsidRPr="005279F5">
        <w:rPr>
          <w:rFonts w:ascii="Times New Roman" w:hAnsi="Times New Roman"/>
          <w:color w:val="000000" w:themeColor="text1"/>
          <w:sz w:val="28"/>
          <w:szCs w:val="28"/>
          <w:lang w:val="ru-RU"/>
        </w:rPr>
        <w:t>измерение</w:t>
      </w:r>
      <w:r w:rsidR="00B65C16" w:rsidRPr="005279F5">
        <w:rPr>
          <w:rFonts w:ascii="Times New Roman" w:hAnsi="Times New Roman"/>
          <w:color w:val="000000" w:themeColor="text1"/>
          <w:sz w:val="28"/>
          <w:szCs w:val="28"/>
          <w:lang w:val="ru-RU"/>
        </w:rPr>
        <w:t xml:space="preserve"> давления производить</w:t>
      </w:r>
      <w:r w:rsidR="007F1819" w:rsidRPr="005279F5">
        <w:rPr>
          <w:rFonts w:ascii="Times New Roman" w:hAnsi="Times New Roman"/>
          <w:color w:val="000000" w:themeColor="text1"/>
          <w:sz w:val="28"/>
          <w:szCs w:val="28"/>
          <w:lang w:val="ru-RU"/>
        </w:rPr>
        <w:t xml:space="preserve"> в технологическом коллекторе;</w:t>
      </w:r>
    </w:p>
    <w:p w14:paraId="7122B44E" w14:textId="4B15D4FF" w:rsidR="00F70ECB"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EA4A9F" w:rsidRPr="005279F5">
        <w:rPr>
          <w:rFonts w:ascii="Times New Roman" w:hAnsi="Times New Roman"/>
          <w:color w:val="000000" w:themeColor="text1"/>
          <w:sz w:val="28"/>
          <w:szCs w:val="28"/>
          <w:lang w:val="ru-RU"/>
        </w:rPr>
        <w:t xml:space="preserve">) </w:t>
      </w:r>
      <w:r w:rsidR="007F1819" w:rsidRPr="005279F5">
        <w:rPr>
          <w:rFonts w:ascii="Times New Roman" w:hAnsi="Times New Roman"/>
          <w:color w:val="000000" w:themeColor="text1"/>
          <w:sz w:val="28"/>
          <w:szCs w:val="28"/>
          <w:lang w:val="ru-RU"/>
        </w:rPr>
        <w:t>р</w:t>
      </w:r>
      <w:r w:rsidR="00B65C16" w:rsidRPr="005279F5">
        <w:rPr>
          <w:rFonts w:ascii="Times New Roman" w:hAnsi="Times New Roman"/>
          <w:color w:val="000000" w:themeColor="text1"/>
          <w:sz w:val="28"/>
          <w:szCs w:val="28"/>
          <w:lang w:val="ru-RU"/>
        </w:rPr>
        <w:t xml:space="preserve">авномерность распределения расхода </w:t>
      </w:r>
      <w:r w:rsidR="00794241">
        <w:rPr>
          <w:rFonts w:ascii="Times New Roman" w:hAnsi="Times New Roman"/>
          <w:color w:val="000000" w:themeColor="text1"/>
          <w:sz w:val="28"/>
          <w:szCs w:val="28"/>
          <w:lang w:val="ru-RU"/>
        </w:rPr>
        <w:t>контролировать на выходе из отверстия</w:t>
      </w:r>
      <w:r w:rsidR="00B65C16" w:rsidRPr="005279F5">
        <w:rPr>
          <w:rFonts w:ascii="Times New Roman" w:hAnsi="Times New Roman"/>
          <w:color w:val="000000" w:themeColor="text1"/>
          <w:sz w:val="28"/>
          <w:szCs w:val="28"/>
          <w:lang w:val="ru-RU"/>
        </w:rPr>
        <w:t xml:space="preserve"> Д (</w:t>
      </w:r>
      <w:r w:rsidR="00E15FDB" w:rsidRPr="005279F5">
        <w:rPr>
          <w:rFonts w:ascii="Times New Roman" w:hAnsi="Times New Roman"/>
          <w:color w:val="000000" w:themeColor="text1"/>
          <w:sz w:val="28"/>
          <w:szCs w:val="28"/>
          <w:lang w:val="ru-RU"/>
        </w:rPr>
        <w:t xml:space="preserve">см. </w:t>
      </w:r>
      <w:r w:rsidR="00B65C16" w:rsidRPr="005279F5">
        <w:rPr>
          <w:rFonts w:ascii="Times New Roman" w:hAnsi="Times New Roman"/>
          <w:color w:val="000000" w:themeColor="text1"/>
          <w:sz w:val="28"/>
          <w:szCs w:val="28"/>
          <w:lang w:val="ru-RU"/>
        </w:rPr>
        <w:t>рис</w:t>
      </w:r>
      <w:r w:rsidR="00E15FDB" w:rsidRPr="005279F5">
        <w:rPr>
          <w:rFonts w:ascii="Times New Roman" w:hAnsi="Times New Roman"/>
          <w:color w:val="000000" w:themeColor="text1"/>
          <w:sz w:val="28"/>
          <w:szCs w:val="28"/>
          <w:lang w:val="ru-RU"/>
        </w:rPr>
        <w:t>унок</w:t>
      </w:r>
      <w:r w:rsidR="00B65C16" w:rsidRPr="005279F5">
        <w:rPr>
          <w:rFonts w:ascii="Times New Roman" w:hAnsi="Times New Roman"/>
          <w:color w:val="000000" w:themeColor="text1"/>
          <w:sz w:val="28"/>
          <w:szCs w:val="28"/>
          <w:lang w:val="ru-RU"/>
        </w:rPr>
        <w:t xml:space="preserve"> </w:t>
      </w:r>
      <w:r w:rsidR="00CD182E" w:rsidRPr="005279F5">
        <w:rPr>
          <w:rFonts w:ascii="Times New Roman" w:hAnsi="Times New Roman"/>
          <w:color w:val="000000" w:themeColor="text1"/>
          <w:sz w:val="28"/>
          <w:szCs w:val="28"/>
          <w:lang w:val="ru-RU"/>
        </w:rPr>
        <w:t>2</w:t>
      </w:r>
      <w:r w:rsidR="00103A08">
        <w:rPr>
          <w:rFonts w:ascii="Times New Roman" w:hAnsi="Times New Roman"/>
          <w:color w:val="000000" w:themeColor="text1"/>
          <w:sz w:val="28"/>
          <w:szCs w:val="28"/>
          <w:lang w:val="ru-RU"/>
        </w:rPr>
        <w:t>6</w:t>
      </w:r>
      <w:r w:rsidR="00B65C16" w:rsidRPr="005279F5">
        <w:rPr>
          <w:rFonts w:ascii="Times New Roman" w:hAnsi="Times New Roman"/>
          <w:color w:val="000000" w:themeColor="text1"/>
          <w:sz w:val="28"/>
          <w:szCs w:val="28"/>
          <w:lang w:val="ru-RU"/>
        </w:rPr>
        <w:t>), при этом давление в технологическом коллекторе должно быть в пределах от</w:t>
      </w:r>
      <w:r w:rsidR="00D174CF" w:rsidRPr="00D174CF">
        <w:rPr>
          <w:sz w:val="28"/>
          <w:szCs w:val="28"/>
          <w:lang w:val="ru-RU"/>
        </w:rPr>
        <w:t xml:space="preserve"> </w:t>
      </w:r>
      <w:r w:rsidR="003A6132">
        <w:rPr>
          <w:rFonts w:ascii="Times New Roman" w:hAnsi="Times New Roman"/>
          <w:sz w:val="28"/>
          <w:szCs w:val="28"/>
          <w:lang w:val="ru-RU"/>
        </w:rPr>
        <w:t>0,04</w:t>
      </w:r>
      <w:r w:rsidR="000416DF">
        <w:rPr>
          <w:rFonts w:ascii="Times New Roman" w:hAnsi="Times New Roman"/>
          <w:sz w:val="28"/>
          <w:szCs w:val="28"/>
          <w:lang w:val="ru-RU"/>
        </w:rPr>
        <w:t xml:space="preserve"> до </w:t>
      </w:r>
      <w:r w:rsidR="007E52B6">
        <w:rPr>
          <w:rFonts w:ascii="Times New Roman" w:hAnsi="Times New Roman"/>
          <w:sz w:val="28"/>
          <w:szCs w:val="28"/>
          <w:lang w:val="ru-RU"/>
        </w:rPr>
        <w:t>0,05</w:t>
      </w:r>
      <w:r w:rsidR="000416DF">
        <w:rPr>
          <w:rFonts w:ascii="Times New Roman" w:hAnsi="Times New Roman"/>
          <w:sz w:val="28"/>
          <w:szCs w:val="28"/>
          <w:lang w:val="ru-RU"/>
        </w:rPr>
        <w:t xml:space="preserve"> </w:t>
      </w:r>
      <w:r w:rsidR="00A01627">
        <w:rPr>
          <w:rFonts w:ascii="Times New Roman" w:hAnsi="Times New Roman"/>
          <w:sz w:val="28"/>
          <w:szCs w:val="28"/>
          <w:lang w:val="ru-RU"/>
        </w:rPr>
        <w:t>МПа</w:t>
      </w:r>
      <w:r w:rsidR="00103A08">
        <w:rPr>
          <w:rFonts w:ascii="Times New Roman" w:hAnsi="Times New Roman"/>
          <w:sz w:val="28"/>
          <w:szCs w:val="28"/>
          <w:lang w:val="ru-RU"/>
        </w:rPr>
        <w:t xml:space="preserve"> (от 0,40 до 0,50 кгс/см</w:t>
      </w:r>
      <w:r w:rsidR="00103A08" w:rsidRPr="00103A08">
        <w:rPr>
          <w:rFonts w:ascii="Times New Roman" w:hAnsi="Times New Roman"/>
          <w:sz w:val="28"/>
          <w:szCs w:val="28"/>
          <w:vertAlign w:val="superscript"/>
          <w:lang w:val="ru-RU"/>
        </w:rPr>
        <w:t>2</w:t>
      </w:r>
      <w:r w:rsidR="00103A08">
        <w:rPr>
          <w:rFonts w:ascii="Times New Roman" w:hAnsi="Times New Roman"/>
          <w:sz w:val="28"/>
          <w:szCs w:val="28"/>
          <w:lang w:val="ru-RU"/>
        </w:rPr>
        <w:t>)</w:t>
      </w:r>
      <w:r w:rsidR="007F1819" w:rsidRPr="005279F5">
        <w:rPr>
          <w:rFonts w:ascii="Times New Roman" w:hAnsi="Times New Roman"/>
          <w:color w:val="000000" w:themeColor="text1"/>
          <w:sz w:val="28"/>
          <w:szCs w:val="28"/>
          <w:lang w:val="ru-RU"/>
        </w:rPr>
        <w:t>;</w:t>
      </w:r>
    </w:p>
    <w:p w14:paraId="5B6C143D" w14:textId="77777777" w:rsidR="00A63186"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w:t>
      </w:r>
      <w:r w:rsidR="00EA4A9F" w:rsidRPr="005279F5">
        <w:rPr>
          <w:rFonts w:ascii="Times New Roman" w:hAnsi="Times New Roman"/>
          <w:color w:val="000000" w:themeColor="text1"/>
          <w:sz w:val="28"/>
          <w:szCs w:val="28"/>
          <w:lang w:val="ru-RU"/>
        </w:rPr>
        <w:t xml:space="preserve">) </w:t>
      </w:r>
      <w:r w:rsidR="007F1819" w:rsidRPr="005279F5">
        <w:rPr>
          <w:rFonts w:ascii="Times New Roman" w:hAnsi="Times New Roman"/>
          <w:color w:val="000000" w:themeColor="text1"/>
          <w:sz w:val="28"/>
          <w:szCs w:val="28"/>
          <w:lang w:val="ru-RU"/>
        </w:rPr>
        <w:t>п</w:t>
      </w:r>
      <w:r w:rsidR="00B65C16" w:rsidRPr="005279F5">
        <w:rPr>
          <w:rFonts w:ascii="Times New Roman" w:hAnsi="Times New Roman"/>
          <w:color w:val="000000" w:themeColor="text1"/>
          <w:sz w:val="28"/>
          <w:szCs w:val="28"/>
          <w:lang w:val="ru-RU"/>
        </w:rPr>
        <w:t>ри проливке тракта А щель Е должна быть заглушена</w:t>
      </w:r>
      <w:r w:rsidR="001C2B86" w:rsidRPr="005279F5">
        <w:rPr>
          <w:rFonts w:ascii="Times New Roman" w:hAnsi="Times New Roman"/>
          <w:color w:val="000000" w:themeColor="text1"/>
          <w:sz w:val="28"/>
          <w:szCs w:val="28"/>
          <w:lang w:val="ru-RU"/>
        </w:rPr>
        <w:t>. При проливке тракта Б от</w:t>
      </w:r>
      <w:r w:rsidR="007F1819" w:rsidRPr="005279F5">
        <w:rPr>
          <w:rFonts w:ascii="Times New Roman" w:hAnsi="Times New Roman"/>
          <w:color w:val="000000" w:themeColor="text1"/>
          <w:sz w:val="28"/>
          <w:szCs w:val="28"/>
          <w:lang w:val="ru-RU"/>
        </w:rPr>
        <w:t>верстия Д должны быть заглушены.</w:t>
      </w:r>
    </w:p>
    <w:p w14:paraId="34B9C789" w14:textId="3D798A2F" w:rsidR="00AA0E67" w:rsidRPr="005279F5" w:rsidRDefault="00C51B91"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C7F43" w:rsidRPr="005279F5">
        <w:rPr>
          <w:rFonts w:ascii="Times New Roman" w:hAnsi="Times New Roman"/>
          <w:color w:val="000000" w:themeColor="text1"/>
          <w:sz w:val="28"/>
          <w:szCs w:val="28"/>
          <w:lang w:val="ru-RU"/>
        </w:rPr>
        <w:t>.</w:t>
      </w:r>
      <w:r w:rsidR="0031084B"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.6</w:t>
      </w:r>
      <w:r w:rsidR="00AA0E67" w:rsidRPr="005279F5">
        <w:rPr>
          <w:rFonts w:ascii="Times New Roman" w:hAnsi="Times New Roman"/>
          <w:color w:val="000000" w:themeColor="text1"/>
          <w:sz w:val="28"/>
          <w:szCs w:val="28"/>
          <w:lang w:val="ru-RU"/>
        </w:rPr>
        <w:t xml:space="preserve"> После проливки</w:t>
      </w:r>
      <w:r w:rsidR="00A85873" w:rsidRPr="005279F5">
        <w:rPr>
          <w:rFonts w:ascii="Times New Roman" w:hAnsi="Times New Roman"/>
          <w:color w:val="000000" w:themeColor="text1"/>
          <w:sz w:val="28"/>
          <w:szCs w:val="28"/>
          <w:lang w:val="ru-RU"/>
        </w:rPr>
        <w:t xml:space="preserve"> </w:t>
      </w:r>
      <w:r w:rsidR="00043973" w:rsidRPr="005279F5">
        <w:rPr>
          <w:rFonts w:ascii="Times New Roman" w:hAnsi="Times New Roman"/>
          <w:color w:val="000000" w:themeColor="text1"/>
          <w:sz w:val="28"/>
          <w:szCs w:val="28"/>
          <w:lang w:val="ru-RU"/>
        </w:rPr>
        <w:t xml:space="preserve">каждой </w:t>
      </w:r>
      <w:r w:rsidR="00A85873" w:rsidRPr="005279F5">
        <w:rPr>
          <w:rFonts w:ascii="Times New Roman" w:hAnsi="Times New Roman"/>
          <w:color w:val="000000" w:themeColor="text1"/>
          <w:sz w:val="28"/>
          <w:szCs w:val="28"/>
          <w:lang w:val="ru-RU"/>
        </w:rPr>
        <w:t>сборочно</w:t>
      </w:r>
      <w:r w:rsidR="00110D65" w:rsidRPr="005279F5">
        <w:rPr>
          <w:rFonts w:ascii="Times New Roman" w:hAnsi="Times New Roman"/>
          <w:color w:val="000000" w:themeColor="text1"/>
          <w:sz w:val="28"/>
          <w:szCs w:val="28"/>
          <w:lang w:val="ru-RU"/>
        </w:rPr>
        <w:t xml:space="preserve">й единицы, указанной в </w:t>
      </w:r>
      <w:r w:rsidR="003A3F81">
        <w:rPr>
          <w:rFonts w:ascii="Times New Roman" w:hAnsi="Times New Roman"/>
          <w:color w:val="000000" w:themeColor="text1"/>
          <w:sz w:val="28"/>
          <w:szCs w:val="28"/>
          <w:lang w:val="ru-RU"/>
        </w:rPr>
        <w:br/>
      </w:r>
      <w:r w:rsidR="00110D65" w:rsidRPr="005279F5">
        <w:rPr>
          <w:rFonts w:ascii="Times New Roman" w:hAnsi="Times New Roman"/>
          <w:color w:val="000000" w:themeColor="text1"/>
          <w:sz w:val="28"/>
          <w:szCs w:val="28"/>
          <w:lang w:val="ru-RU"/>
        </w:rPr>
        <w:t xml:space="preserve">таблице </w:t>
      </w:r>
      <w:r w:rsidR="00B312BA" w:rsidRPr="005279F5">
        <w:rPr>
          <w:rFonts w:ascii="Times New Roman" w:hAnsi="Times New Roman"/>
          <w:color w:val="000000" w:themeColor="text1"/>
          <w:sz w:val="28"/>
          <w:szCs w:val="28"/>
          <w:lang w:val="ru-RU"/>
        </w:rPr>
        <w:t>1</w:t>
      </w:r>
      <w:r w:rsidR="00B14D90">
        <w:rPr>
          <w:rFonts w:ascii="Times New Roman" w:hAnsi="Times New Roman"/>
          <w:color w:val="000000" w:themeColor="text1"/>
          <w:sz w:val="28"/>
          <w:szCs w:val="28"/>
          <w:lang w:val="ru-RU"/>
        </w:rPr>
        <w:t>3</w:t>
      </w:r>
      <w:r w:rsidR="00A85873" w:rsidRPr="005279F5">
        <w:rPr>
          <w:rFonts w:ascii="Times New Roman" w:hAnsi="Times New Roman"/>
          <w:color w:val="000000" w:themeColor="text1"/>
          <w:sz w:val="28"/>
          <w:szCs w:val="28"/>
          <w:lang w:val="ru-RU"/>
        </w:rPr>
        <w:t>,</w:t>
      </w:r>
      <w:r w:rsidR="00AA0E67" w:rsidRPr="005279F5">
        <w:rPr>
          <w:rFonts w:ascii="Times New Roman" w:hAnsi="Times New Roman"/>
          <w:color w:val="000000" w:themeColor="text1"/>
          <w:sz w:val="28"/>
          <w:szCs w:val="28"/>
          <w:lang w:val="ru-RU"/>
        </w:rPr>
        <w:t xml:space="preserve"> занести в технологический паспорт следующие значения:</w:t>
      </w:r>
    </w:p>
    <w:p w14:paraId="56289B60" w14:textId="24E3CD10" w:rsidR="00AA0E67"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072FD2" w:rsidRPr="005279F5">
        <w:rPr>
          <w:rFonts w:ascii="Times New Roman" w:hAnsi="Times New Roman"/>
          <w:color w:val="000000" w:themeColor="text1"/>
          <w:sz w:val="28"/>
          <w:szCs w:val="28"/>
          <w:lang w:val="ru-RU"/>
        </w:rPr>
        <w:t xml:space="preserve">) </w:t>
      </w:r>
      <w:r w:rsidR="00AA0E67" w:rsidRPr="005279F5">
        <w:rPr>
          <w:rFonts w:ascii="Times New Roman" w:hAnsi="Times New Roman"/>
          <w:color w:val="000000" w:themeColor="text1"/>
          <w:sz w:val="28"/>
          <w:szCs w:val="28"/>
          <w:lang w:val="ru-RU"/>
        </w:rPr>
        <w:t xml:space="preserve">перепад давления, соответствующий указанному в таблице </w:t>
      </w:r>
      <w:r w:rsidR="00272426" w:rsidRPr="005279F5">
        <w:rPr>
          <w:rFonts w:ascii="Times New Roman" w:hAnsi="Times New Roman"/>
          <w:color w:val="000000" w:themeColor="text1"/>
          <w:sz w:val="28"/>
          <w:szCs w:val="28"/>
          <w:lang w:val="ru-RU"/>
        </w:rPr>
        <w:t>1</w:t>
      </w:r>
      <w:r w:rsidR="00B14D90">
        <w:rPr>
          <w:rFonts w:ascii="Times New Roman" w:hAnsi="Times New Roman"/>
          <w:color w:val="000000" w:themeColor="text1"/>
          <w:sz w:val="28"/>
          <w:szCs w:val="28"/>
          <w:lang w:val="ru-RU"/>
        </w:rPr>
        <w:t>3</w:t>
      </w:r>
      <w:r w:rsidR="00AA0E67" w:rsidRPr="005279F5">
        <w:rPr>
          <w:rFonts w:ascii="Times New Roman" w:hAnsi="Times New Roman"/>
          <w:color w:val="000000" w:themeColor="text1"/>
          <w:sz w:val="28"/>
          <w:szCs w:val="28"/>
          <w:lang w:val="ru-RU"/>
        </w:rPr>
        <w:t xml:space="preserve"> расходу для номинального режима проливки;</w:t>
      </w:r>
    </w:p>
    <w:p w14:paraId="6EDD8C16" w14:textId="13207907" w:rsidR="00062F27"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072FD2" w:rsidRPr="005279F5">
        <w:rPr>
          <w:rFonts w:ascii="Times New Roman" w:hAnsi="Times New Roman"/>
          <w:color w:val="000000" w:themeColor="text1"/>
          <w:sz w:val="28"/>
          <w:szCs w:val="28"/>
          <w:lang w:val="ru-RU"/>
        </w:rPr>
        <w:t xml:space="preserve">) </w:t>
      </w:r>
      <w:r w:rsidR="00AA0E67" w:rsidRPr="005279F5">
        <w:rPr>
          <w:rFonts w:ascii="Times New Roman" w:hAnsi="Times New Roman"/>
          <w:color w:val="000000" w:themeColor="text1"/>
          <w:sz w:val="28"/>
          <w:szCs w:val="28"/>
          <w:lang w:val="ru-RU"/>
        </w:rPr>
        <w:t>степень равномерности распределения расхода по каналам тракта, определя</w:t>
      </w:r>
      <w:r w:rsidR="00E15FDB" w:rsidRPr="005279F5">
        <w:rPr>
          <w:rFonts w:ascii="Times New Roman" w:hAnsi="Times New Roman"/>
          <w:color w:val="000000" w:themeColor="text1"/>
          <w:sz w:val="28"/>
          <w:szCs w:val="28"/>
          <w:lang w:val="ru-RU"/>
        </w:rPr>
        <w:t>емую</w:t>
      </w:r>
      <w:r w:rsidR="00AA0E67" w:rsidRPr="005279F5">
        <w:rPr>
          <w:rFonts w:ascii="Times New Roman" w:hAnsi="Times New Roman"/>
          <w:color w:val="000000" w:themeColor="text1"/>
          <w:sz w:val="28"/>
          <w:szCs w:val="28"/>
          <w:lang w:val="ru-RU"/>
        </w:rPr>
        <w:t xml:space="preserve"> в соответствии </w:t>
      </w:r>
      <w:r w:rsidR="001A42C3" w:rsidRPr="005279F5">
        <w:rPr>
          <w:rFonts w:ascii="Times New Roman" w:hAnsi="Times New Roman"/>
          <w:color w:val="000000" w:themeColor="text1"/>
          <w:sz w:val="28"/>
          <w:szCs w:val="28"/>
          <w:lang w:val="ru-RU"/>
        </w:rPr>
        <w:t xml:space="preserve">с </w:t>
      </w:r>
      <w:r w:rsidR="0092188B">
        <w:rPr>
          <w:rFonts w:ascii="Times New Roman" w:hAnsi="Times New Roman"/>
          <w:color w:val="000000" w:themeColor="text1"/>
          <w:sz w:val="28"/>
          <w:szCs w:val="28"/>
          <w:lang w:val="ru-RU"/>
        </w:rPr>
        <w:t>подраздел</w:t>
      </w:r>
      <w:r w:rsidR="00FF0B6E">
        <w:rPr>
          <w:rFonts w:ascii="Times New Roman" w:hAnsi="Times New Roman"/>
          <w:color w:val="000000" w:themeColor="text1"/>
          <w:sz w:val="28"/>
          <w:szCs w:val="28"/>
          <w:lang w:val="ru-RU"/>
        </w:rPr>
        <w:t>ом</w:t>
      </w:r>
      <w:r w:rsidR="00AA0E67" w:rsidRPr="005279F5">
        <w:rPr>
          <w:rFonts w:ascii="Times New Roman" w:hAnsi="Times New Roman"/>
          <w:color w:val="000000" w:themeColor="text1"/>
          <w:sz w:val="28"/>
          <w:szCs w:val="28"/>
          <w:lang w:val="ru-RU"/>
        </w:rPr>
        <w:t xml:space="preserve"> </w:t>
      </w:r>
      <w:r w:rsidR="00B14D90">
        <w:rPr>
          <w:rFonts w:ascii="Times New Roman" w:hAnsi="Times New Roman"/>
          <w:color w:val="000000" w:themeColor="text1"/>
          <w:sz w:val="28"/>
          <w:szCs w:val="28"/>
          <w:lang w:val="ru-RU"/>
        </w:rPr>
        <w:t>6</w:t>
      </w:r>
      <w:r w:rsidR="00AA0E67" w:rsidRPr="005279F5">
        <w:rPr>
          <w:rFonts w:ascii="Times New Roman" w:hAnsi="Times New Roman"/>
          <w:color w:val="000000" w:themeColor="text1"/>
          <w:sz w:val="28"/>
          <w:szCs w:val="28"/>
          <w:lang w:val="ru-RU"/>
        </w:rPr>
        <w:t>.</w:t>
      </w:r>
      <w:r w:rsidR="00460CEF" w:rsidRPr="005279F5">
        <w:rPr>
          <w:rFonts w:ascii="Times New Roman" w:hAnsi="Times New Roman"/>
          <w:color w:val="000000" w:themeColor="text1"/>
          <w:sz w:val="28"/>
          <w:szCs w:val="28"/>
          <w:lang w:val="ru-RU"/>
        </w:rPr>
        <w:t>16</w:t>
      </w:r>
      <w:r w:rsidR="00AA0E67" w:rsidRPr="005279F5">
        <w:rPr>
          <w:rFonts w:ascii="Times New Roman" w:hAnsi="Times New Roman"/>
          <w:color w:val="000000" w:themeColor="text1"/>
          <w:sz w:val="28"/>
          <w:szCs w:val="28"/>
          <w:lang w:val="ru-RU"/>
        </w:rPr>
        <w:t xml:space="preserve"> настоящих ТУ;</w:t>
      </w:r>
    </w:p>
    <w:p w14:paraId="44541C81" w14:textId="7167D5DE" w:rsidR="00AA0E67"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072FD2" w:rsidRPr="005279F5">
        <w:rPr>
          <w:rFonts w:ascii="Times New Roman" w:hAnsi="Times New Roman"/>
          <w:color w:val="000000" w:themeColor="text1"/>
          <w:sz w:val="28"/>
          <w:szCs w:val="28"/>
          <w:lang w:val="ru-RU"/>
        </w:rPr>
        <w:t xml:space="preserve">) </w:t>
      </w:r>
      <w:r w:rsidR="00AA0E67" w:rsidRPr="005279F5">
        <w:rPr>
          <w:rFonts w:ascii="Times New Roman" w:hAnsi="Times New Roman"/>
          <w:color w:val="000000" w:themeColor="text1"/>
          <w:sz w:val="28"/>
          <w:szCs w:val="28"/>
          <w:lang w:val="ru-RU"/>
        </w:rPr>
        <w:t>для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AA0E67" w:rsidRPr="005279F5">
        <w:rPr>
          <w:rFonts w:ascii="Times New Roman" w:hAnsi="Times New Roman"/>
          <w:color w:val="000000" w:themeColor="text1"/>
          <w:sz w:val="28"/>
          <w:szCs w:val="28"/>
          <w:lang w:val="ru-RU"/>
        </w:rPr>
        <w:t>.00.0</w:t>
      </w:r>
      <w:r w:rsidRPr="005279F5">
        <w:rPr>
          <w:rFonts w:ascii="Times New Roman" w:hAnsi="Times New Roman"/>
          <w:color w:val="000000" w:themeColor="text1"/>
          <w:sz w:val="28"/>
          <w:szCs w:val="28"/>
          <w:lang w:val="ru-RU"/>
        </w:rPr>
        <w:t>,</w:t>
      </w:r>
      <w:r w:rsidR="00AA0E67" w:rsidRPr="005279F5">
        <w:rPr>
          <w:rFonts w:ascii="Times New Roman" w:hAnsi="Times New Roman"/>
          <w:color w:val="000000" w:themeColor="text1"/>
          <w:sz w:val="28"/>
          <w:szCs w:val="28"/>
          <w:lang w:val="ru-RU"/>
        </w:rPr>
        <w:t xml:space="preserve"> </w:t>
      </w:r>
      <w:r w:rsidR="00072FD2" w:rsidRPr="005279F5">
        <w:rPr>
          <w:rFonts w:ascii="Times New Roman" w:hAnsi="Times New Roman"/>
          <w:color w:val="000000" w:themeColor="text1"/>
          <w:sz w:val="28"/>
          <w:szCs w:val="28"/>
          <w:lang w:val="ru-RU"/>
        </w:rPr>
        <w:t xml:space="preserve">дополнительно к </w:t>
      </w:r>
      <w:r w:rsidR="0085739C">
        <w:rPr>
          <w:rFonts w:ascii="Times New Roman" w:hAnsi="Times New Roman"/>
          <w:color w:val="000000" w:themeColor="text1"/>
          <w:sz w:val="28"/>
          <w:szCs w:val="28"/>
          <w:lang w:val="ru-RU"/>
        </w:rPr>
        <w:t>перечислениям а) и б) п.</w:t>
      </w:r>
      <w:r w:rsidR="00072FD2" w:rsidRPr="005279F5">
        <w:rPr>
          <w:rFonts w:ascii="Times New Roman" w:hAnsi="Times New Roman"/>
          <w:color w:val="000000" w:themeColor="text1"/>
          <w:sz w:val="28"/>
          <w:szCs w:val="28"/>
          <w:lang w:val="ru-RU"/>
        </w:rPr>
        <w:t xml:space="preserve"> </w:t>
      </w:r>
      <w:r w:rsidR="00B14D9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31084B" w:rsidRPr="005279F5">
        <w:rPr>
          <w:rFonts w:ascii="Times New Roman" w:hAnsi="Times New Roman"/>
          <w:color w:val="000000" w:themeColor="text1"/>
          <w:sz w:val="28"/>
          <w:szCs w:val="28"/>
          <w:lang w:val="ru-RU"/>
        </w:rPr>
        <w:t>7</w:t>
      </w:r>
      <w:r w:rsidR="0085739C">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w:t>
      </w:r>
      <w:r w:rsidR="00072FD2" w:rsidRPr="005279F5">
        <w:rPr>
          <w:rFonts w:ascii="Times New Roman" w:hAnsi="Times New Roman"/>
          <w:color w:val="000000" w:themeColor="text1"/>
          <w:sz w:val="28"/>
          <w:szCs w:val="28"/>
          <w:lang w:val="ru-RU"/>
        </w:rPr>
        <w:t xml:space="preserve"> </w:t>
      </w:r>
      <w:r w:rsidR="00F82347" w:rsidRPr="005279F5">
        <w:rPr>
          <w:rFonts w:ascii="Times New Roman" w:hAnsi="Times New Roman"/>
          <w:color w:val="000000" w:themeColor="text1"/>
          <w:sz w:val="28"/>
          <w:szCs w:val="28"/>
          <w:lang w:val="ru-RU"/>
        </w:rPr>
        <w:t xml:space="preserve">значение давления в тракте В, </w:t>
      </w:r>
      <w:r w:rsidR="00C421B4" w:rsidRPr="005279F5">
        <w:rPr>
          <w:rFonts w:ascii="Times New Roman" w:hAnsi="Times New Roman"/>
          <w:color w:val="000000" w:themeColor="text1"/>
          <w:sz w:val="28"/>
          <w:szCs w:val="28"/>
          <w:lang w:val="ru-RU"/>
        </w:rPr>
        <w:t>измеренное</w:t>
      </w:r>
      <w:r w:rsidR="00F82347" w:rsidRPr="005279F5">
        <w:rPr>
          <w:rFonts w:ascii="Times New Roman" w:hAnsi="Times New Roman"/>
          <w:color w:val="000000" w:themeColor="text1"/>
          <w:sz w:val="28"/>
          <w:szCs w:val="28"/>
          <w:lang w:val="ru-RU"/>
        </w:rPr>
        <w:t xml:space="preserve"> через штуцер ДОДШ-1.</w:t>
      </w:r>
    </w:p>
    <w:p w14:paraId="61FD5F0F" w14:textId="60EE9796" w:rsidR="00D52C32" w:rsidRPr="005279F5" w:rsidRDefault="00C51B91" w:rsidP="00307F8E">
      <w:pPr>
        <w:spacing w:line="360" w:lineRule="auto"/>
        <w:ind w:firstLine="426"/>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876400" w:rsidRPr="005279F5">
        <w:rPr>
          <w:rFonts w:ascii="Times New Roman" w:hAnsi="Times New Roman"/>
          <w:color w:val="000000" w:themeColor="text1"/>
          <w:sz w:val="28"/>
          <w:szCs w:val="28"/>
          <w:lang w:val="ru-RU"/>
        </w:rPr>
        <w:t>.</w:t>
      </w:r>
      <w:r w:rsidR="00B253CF" w:rsidRPr="005279F5">
        <w:rPr>
          <w:rFonts w:ascii="Times New Roman" w:hAnsi="Times New Roman"/>
          <w:color w:val="000000" w:themeColor="text1"/>
          <w:sz w:val="28"/>
          <w:szCs w:val="28"/>
          <w:lang w:val="ru-RU"/>
        </w:rPr>
        <w:t>7</w:t>
      </w:r>
      <w:r w:rsidR="00876400" w:rsidRPr="005279F5">
        <w:rPr>
          <w:rFonts w:ascii="Times New Roman" w:hAnsi="Times New Roman"/>
          <w:color w:val="000000" w:themeColor="text1"/>
          <w:sz w:val="28"/>
          <w:szCs w:val="28"/>
          <w:lang w:val="ru-RU"/>
        </w:rPr>
        <w:t>.</w:t>
      </w:r>
      <w:r w:rsidR="00A276B2" w:rsidRPr="005279F5">
        <w:rPr>
          <w:rFonts w:ascii="Times New Roman" w:hAnsi="Times New Roman"/>
          <w:color w:val="000000" w:themeColor="text1"/>
          <w:sz w:val="28"/>
          <w:szCs w:val="28"/>
          <w:lang w:val="ru-RU"/>
        </w:rPr>
        <w:t>7</w:t>
      </w:r>
      <w:r w:rsidR="001C2B86" w:rsidRPr="005279F5">
        <w:rPr>
          <w:rFonts w:ascii="Times New Roman" w:hAnsi="Times New Roman"/>
          <w:color w:val="000000" w:themeColor="text1"/>
          <w:sz w:val="28"/>
          <w:szCs w:val="28"/>
          <w:lang w:val="ru-RU"/>
        </w:rPr>
        <w:t xml:space="preserve"> Сборочные единицы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1C2B86" w:rsidRPr="005279F5">
        <w:rPr>
          <w:rFonts w:ascii="Times New Roman" w:hAnsi="Times New Roman"/>
          <w:color w:val="000000" w:themeColor="text1"/>
          <w:sz w:val="28"/>
          <w:szCs w:val="28"/>
          <w:lang w:val="ru-RU"/>
        </w:rPr>
        <w:t>.00.0 и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1C2B86" w:rsidRPr="005279F5">
        <w:rPr>
          <w:rFonts w:ascii="Times New Roman" w:hAnsi="Times New Roman"/>
          <w:color w:val="000000" w:themeColor="text1"/>
          <w:sz w:val="28"/>
          <w:szCs w:val="28"/>
          <w:lang w:val="ru-RU"/>
        </w:rPr>
        <w:t xml:space="preserve">.00.0 разрешается проливать на пониженном режиме, указанном в таблице </w:t>
      </w:r>
      <w:r w:rsidR="00B253CF" w:rsidRPr="005279F5">
        <w:rPr>
          <w:rFonts w:ascii="Times New Roman" w:hAnsi="Times New Roman"/>
          <w:color w:val="000000" w:themeColor="text1"/>
          <w:sz w:val="28"/>
          <w:szCs w:val="28"/>
          <w:lang w:val="ru-RU"/>
        </w:rPr>
        <w:t>1</w:t>
      </w:r>
      <w:r w:rsidR="00F224D9">
        <w:rPr>
          <w:rFonts w:ascii="Times New Roman" w:hAnsi="Times New Roman"/>
          <w:color w:val="000000" w:themeColor="text1"/>
          <w:sz w:val="28"/>
          <w:szCs w:val="28"/>
          <w:lang w:val="ru-RU"/>
        </w:rPr>
        <w:t>3</w:t>
      </w:r>
      <w:r w:rsidR="001C2B86" w:rsidRPr="005279F5">
        <w:rPr>
          <w:rFonts w:ascii="Times New Roman" w:hAnsi="Times New Roman"/>
          <w:color w:val="000000" w:themeColor="text1"/>
          <w:sz w:val="28"/>
          <w:szCs w:val="28"/>
          <w:lang w:val="ru-RU"/>
        </w:rPr>
        <w:t>. Пересчет на номинальный режим производить по формуле:</w:t>
      </w:r>
    </w:p>
    <w:p w14:paraId="50349ED6" w14:textId="4D404BD9" w:rsidR="006950F5" w:rsidRPr="00CA7482" w:rsidRDefault="00CA7482" w:rsidP="00307F8E">
      <w:pPr>
        <w:spacing w:line="360" w:lineRule="auto"/>
        <w:ind w:left="567" w:hanging="141"/>
        <w:jc w:val="both"/>
        <w:rPr>
          <w:rFonts w:ascii="Times New Roman" w:hAnsi="Times New Roman"/>
          <w:color w:val="000000" w:themeColor="text1"/>
          <w:sz w:val="28"/>
          <w:szCs w:val="28"/>
          <w:lang w:val="ru-RU"/>
        </w:rPr>
      </w:pPr>
      <m:oMath>
        <m:r>
          <m:rPr>
            <m:sty m:val="p"/>
          </m:rPr>
          <w:rPr>
            <w:rFonts w:ascii="Cambria Math" w:hAnsi="Cambria Math"/>
            <w:color w:val="000000" w:themeColor="text1"/>
            <w:sz w:val="28"/>
            <w:szCs w:val="28"/>
            <w:lang w:val="ru-RU"/>
          </w:rPr>
          <w:lastRenderedPageBreak/>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lang w:val="ru-RU"/>
              </w:rPr>
              <m:t>ном</m:t>
            </m:r>
          </m:sub>
        </m:sSub>
        <m:r>
          <m:rPr>
            <m:sty m:val="p"/>
          </m:rPr>
          <w:rPr>
            <w:rFonts w:ascii="Cambria Math" w:hAnsi="Cambria Math"/>
            <w:color w:val="000000" w:themeColor="text1"/>
            <w:sz w:val="28"/>
            <w:szCs w:val="28"/>
            <w:lang w:val="ru-RU"/>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lang w:val="ru-RU"/>
              </w:rPr>
              <m:t>прол</m:t>
            </m:r>
          </m:sub>
        </m:sSub>
        <m:r>
          <w:rPr>
            <w:rFonts w:ascii="Cambria Math" w:hAnsi="Cambria Math"/>
            <w:color w:val="000000" w:themeColor="text1"/>
            <w:sz w:val="28"/>
            <w:szCs w:val="28"/>
            <w:lang w:val="ru-RU"/>
          </w:rPr>
          <m:t>·</m:t>
        </m:r>
        <m:sSup>
          <m:sSupPr>
            <m:ctrlPr>
              <w:rPr>
                <w:rFonts w:ascii="Cambria Math" w:hAnsi="Cambria Math"/>
                <w:color w:val="000000" w:themeColor="text1"/>
                <w:sz w:val="28"/>
                <w:szCs w:val="28"/>
              </w:rPr>
            </m:ctrlPr>
          </m:sSupPr>
          <m:e>
            <m:d>
              <m:dPr>
                <m:ctrlPr>
                  <w:rPr>
                    <w:rFonts w:ascii="Cambria Math" w:hAnsi="Cambria Math"/>
                    <w:color w:val="000000" w:themeColor="text1"/>
                    <w:sz w:val="28"/>
                    <w:szCs w:val="28"/>
                  </w:rPr>
                </m:ctrlPr>
              </m:dPr>
              <m:e>
                <m:f>
                  <m:fPr>
                    <m:ctrlPr>
                      <w:rPr>
                        <w:rFonts w:ascii="Cambria Math" w:hAnsi="Cambria Math"/>
                        <w:color w:val="000000" w:themeColor="text1"/>
                        <w:sz w:val="28"/>
                        <w:szCs w:val="28"/>
                      </w:rPr>
                    </m:ctrlPr>
                  </m:fPr>
                  <m:num>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m</m:t>
                        </m:r>
                      </m:e>
                      <m:sub>
                        <m:r>
                          <m:rPr>
                            <m:sty m:val="p"/>
                          </m:rPr>
                          <w:rPr>
                            <w:rFonts w:ascii="Cambria Math" w:hAnsi="Cambria Math"/>
                            <w:color w:val="000000" w:themeColor="text1"/>
                            <w:sz w:val="28"/>
                            <w:szCs w:val="28"/>
                            <w:lang w:val="ru-RU"/>
                          </w:rPr>
                          <m:t>ном</m:t>
                        </m:r>
                      </m:sub>
                    </m:sSub>
                  </m:num>
                  <m:den>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m</m:t>
                        </m:r>
                      </m:e>
                      <m:sub>
                        <m:r>
                          <m:rPr>
                            <m:sty m:val="p"/>
                          </m:rPr>
                          <w:rPr>
                            <w:rFonts w:ascii="Cambria Math" w:hAnsi="Cambria Math"/>
                            <w:color w:val="000000" w:themeColor="text1"/>
                            <w:sz w:val="28"/>
                            <w:szCs w:val="28"/>
                            <w:lang w:val="ru-RU"/>
                          </w:rPr>
                          <m:t>прол</m:t>
                        </m:r>
                      </m:sub>
                    </m:sSub>
                  </m:den>
                </m:f>
              </m:e>
            </m:d>
          </m:e>
          <m:sup>
            <m:r>
              <m:rPr>
                <m:sty m:val="p"/>
              </m:rPr>
              <w:rPr>
                <w:rFonts w:ascii="Cambria Math" w:hAnsi="Cambria Math"/>
                <w:color w:val="000000" w:themeColor="text1"/>
                <w:sz w:val="28"/>
                <w:szCs w:val="28"/>
                <w:lang w:val="ru-RU"/>
              </w:rPr>
              <m:t>2</m:t>
            </m:r>
          </m:sup>
        </m:sSup>
        <m:r>
          <m:rPr>
            <m:sty m:val="p"/>
          </m:rPr>
          <w:rPr>
            <w:rFonts w:ascii="Cambria Math" w:hAnsi="Cambria Math"/>
            <w:color w:val="000000" w:themeColor="text1"/>
            <w:sz w:val="28"/>
            <w:szCs w:val="28"/>
            <w:lang w:val="ru-RU"/>
          </w:rPr>
          <m:t>,</m:t>
        </m:r>
      </m:oMath>
      <w:r w:rsidR="006950F5" w:rsidRPr="00CA7482">
        <w:rPr>
          <w:rFonts w:ascii="Times New Roman" w:hAnsi="Times New Roman"/>
          <w:color w:val="000000" w:themeColor="text1"/>
          <w:sz w:val="28"/>
          <w:szCs w:val="28"/>
          <w:lang w:val="ru-RU"/>
        </w:rPr>
        <w:t xml:space="preserve">                                                                                (1)</w:t>
      </w:r>
    </w:p>
    <w:p w14:paraId="0DBE5029" w14:textId="2B484D6C" w:rsidR="00AF5560" w:rsidRDefault="00D52C32" w:rsidP="00307F8E">
      <w:pPr>
        <w:spacing w:line="360" w:lineRule="auto"/>
        <w:ind w:firstLine="426"/>
        <w:jc w:val="both"/>
        <w:rPr>
          <w:rFonts w:ascii="Times New Roman" w:hAnsi="Times New Roman"/>
          <w:color w:val="000000" w:themeColor="text1"/>
          <w:sz w:val="28"/>
          <w:szCs w:val="28"/>
          <w:lang w:val="ru-RU"/>
        </w:rPr>
      </w:pPr>
      <w:r w:rsidRPr="00CA7482">
        <w:rPr>
          <w:rFonts w:ascii="Times New Roman" w:hAnsi="Times New Roman"/>
          <w:color w:val="000000" w:themeColor="text1"/>
          <w:sz w:val="28"/>
          <w:szCs w:val="28"/>
          <w:lang w:val="ru-RU"/>
        </w:rPr>
        <w:t>где</w:t>
      </w:r>
      <m:oMath>
        <m:r>
          <m:rPr>
            <m:sty m:val="p"/>
          </m:rPr>
          <w:rPr>
            <w:rFonts w:ascii="Cambria Math" w:hAnsi="Cambria Math"/>
            <w:color w:val="000000" w:themeColor="text1"/>
            <w:sz w:val="28"/>
            <w:szCs w:val="28"/>
            <w:lang w:val="ru-RU"/>
          </w:rPr>
          <m:t xml:space="preserve"> ∆</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lang w:val="ru-RU"/>
              </w:rPr>
              <m:t>прол</m:t>
            </m:r>
          </m:sub>
        </m:sSub>
      </m:oMath>
      <w:r w:rsidR="009652CF" w:rsidRPr="00CA7482">
        <w:rPr>
          <w:rFonts w:ascii="Times New Roman" w:hAnsi="Times New Roman"/>
          <w:color w:val="000000" w:themeColor="text1"/>
          <w:sz w:val="28"/>
          <w:szCs w:val="28"/>
          <w:lang w:val="ru-RU"/>
        </w:rPr>
        <w:t xml:space="preserve"> </w:t>
      </w:r>
      <w:r w:rsidR="00AF5560" w:rsidRPr="00CA7482">
        <w:rPr>
          <w:rFonts w:ascii="Times New Roman" w:hAnsi="Times New Roman"/>
          <w:color w:val="000000" w:themeColor="text1"/>
          <w:sz w:val="28"/>
          <w:szCs w:val="28"/>
          <w:lang w:val="ru-RU"/>
        </w:rPr>
        <w:t>– фактический перепад давления при проливке на пониженном режиме</w:t>
      </w:r>
      <w:r w:rsidR="009652CF" w:rsidRPr="00CA7482">
        <w:rPr>
          <w:rFonts w:ascii="Times New Roman" w:hAnsi="Times New Roman"/>
          <w:color w:val="000000" w:themeColor="text1"/>
          <w:sz w:val="28"/>
          <w:szCs w:val="28"/>
          <w:lang w:val="ru-RU"/>
        </w:rPr>
        <w:t>,</w:t>
      </w:r>
      <w:r w:rsidR="00D174CF" w:rsidRPr="00CA7482">
        <w:rPr>
          <w:rFonts w:ascii="Times New Roman" w:hAnsi="Times New Roman"/>
          <w:color w:val="000000" w:themeColor="text1"/>
          <w:sz w:val="28"/>
          <w:szCs w:val="28"/>
          <w:lang w:val="ru-RU"/>
        </w:rPr>
        <w:t xml:space="preserve"> </w:t>
      </w:r>
      <w:r w:rsidR="00A01627" w:rsidRPr="00CA7482">
        <w:rPr>
          <w:rFonts w:ascii="Times New Roman" w:hAnsi="Times New Roman"/>
          <w:color w:val="000000" w:themeColor="text1"/>
          <w:sz w:val="28"/>
          <w:szCs w:val="28"/>
          <w:lang w:val="ru-RU"/>
        </w:rPr>
        <w:t>МПа</w:t>
      </w:r>
      <w:r w:rsidR="00AF5560" w:rsidRPr="00CA7482">
        <w:rPr>
          <w:rFonts w:ascii="Times New Roman" w:hAnsi="Times New Roman"/>
          <w:color w:val="000000" w:themeColor="text1"/>
          <w:sz w:val="28"/>
          <w:szCs w:val="28"/>
          <w:lang w:val="ru-RU"/>
        </w:rPr>
        <w:t>;</w:t>
      </w:r>
    </w:p>
    <w:p w14:paraId="0FCF0526" w14:textId="20D27B74" w:rsidR="00103A08" w:rsidRPr="00CA7482" w:rsidRDefault="00103A08" w:rsidP="00307F8E">
      <w:pPr>
        <w:spacing w:line="360" w:lineRule="auto"/>
        <w:ind w:firstLine="426"/>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ΔР</w:t>
      </w:r>
      <w:r w:rsidRPr="00103A08">
        <w:rPr>
          <w:rFonts w:ascii="Times New Roman" w:hAnsi="Times New Roman"/>
          <w:color w:val="000000" w:themeColor="text1"/>
          <w:sz w:val="28"/>
          <w:szCs w:val="28"/>
          <w:vertAlign w:val="subscript"/>
          <w:lang w:val="ru-RU"/>
        </w:rPr>
        <w:t>ном</w:t>
      </w:r>
      <w:r>
        <w:rPr>
          <w:rFonts w:ascii="Times New Roman" w:hAnsi="Times New Roman"/>
          <w:color w:val="000000" w:themeColor="text1"/>
          <w:sz w:val="28"/>
          <w:szCs w:val="28"/>
          <w:lang w:val="ru-RU"/>
        </w:rPr>
        <w:t xml:space="preserve"> – перепад давления при проливке на номинальном режиме, МПа;</w:t>
      </w:r>
    </w:p>
    <w:p w14:paraId="5915F542" w14:textId="473CA043" w:rsidR="00AF2A1E" w:rsidRDefault="006A1F80" w:rsidP="00307F8E">
      <w:pPr>
        <w:spacing w:line="360" w:lineRule="auto"/>
        <w:ind w:firstLine="426"/>
        <w:jc w:val="both"/>
        <w:rPr>
          <w:rFonts w:ascii="Times New Roman" w:hAnsi="Times New Roman"/>
          <w:color w:val="000000" w:themeColor="text1"/>
          <w:sz w:val="28"/>
          <w:szCs w:val="28"/>
          <w:lang w:val="ru-RU"/>
        </w:rPr>
      </w:pP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m</m:t>
            </m:r>
          </m:e>
          <m:sub>
            <m:r>
              <m:rPr>
                <m:sty m:val="p"/>
              </m:rPr>
              <w:rPr>
                <w:rFonts w:ascii="Cambria Math" w:hAnsi="Cambria Math"/>
                <w:color w:val="000000" w:themeColor="text1"/>
                <w:sz w:val="28"/>
                <w:szCs w:val="28"/>
                <w:lang w:val="ru-RU"/>
              </w:rPr>
              <m:t>прол</m:t>
            </m:r>
          </m:sub>
        </m:sSub>
      </m:oMath>
      <w:r w:rsidR="009652CF" w:rsidRPr="00CA7482">
        <w:rPr>
          <w:rFonts w:ascii="Times New Roman" w:hAnsi="Times New Roman"/>
          <w:color w:val="000000" w:themeColor="text1"/>
          <w:sz w:val="28"/>
          <w:szCs w:val="28"/>
          <w:lang w:val="ru-RU"/>
        </w:rPr>
        <w:t xml:space="preserve"> – фактически</w:t>
      </w:r>
      <w:r w:rsidR="00AF5560" w:rsidRPr="00CA7482">
        <w:rPr>
          <w:rFonts w:ascii="Times New Roman" w:hAnsi="Times New Roman"/>
          <w:color w:val="000000" w:themeColor="text1"/>
          <w:sz w:val="28"/>
          <w:szCs w:val="28"/>
          <w:lang w:val="ru-RU"/>
        </w:rPr>
        <w:t>й</w:t>
      </w:r>
      <w:r w:rsidR="009652CF" w:rsidRPr="00CA7482">
        <w:rPr>
          <w:rFonts w:ascii="Times New Roman" w:hAnsi="Times New Roman"/>
          <w:color w:val="000000" w:themeColor="text1"/>
          <w:sz w:val="28"/>
          <w:szCs w:val="28"/>
          <w:lang w:val="ru-RU"/>
        </w:rPr>
        <w:t xml:space="preserve"> расход воды при проливке на пониженном режиме</w:t>
      </w:r>
      <w:r w:rsidR="006950F5" w:rsidRPr="00CA7482">
        <w:rPr>
          <w:rFonts w:ascii="Times New Roman" w:hAnsi="Times New Roman"/>
          <w:color w:val="000000" w:themeColor="text1"/>
          <w:sz w:val="28"/>
          <w:szCs w:val="28"/>
          <w:lang w:val="ru-RU"/>
        </w:rPr>
        <w:t xml:space="preserve">, </w:t>
      </w:r>
      <w:r w:rsidR="00D174CF" w:rsidRPr="00CA7482">
        <w:rPr>
          <w:rFonts w:ascii="Times New Roman" w:hAnsi="Times New Roman"/>
          <w:sz w:val="28"/>
          <w:szCs w:val="28"/>
          <w:lang w:val="ru-RU"/>
        </w:rPr>
        <w:t>м</w:t>
      </w:r>
      <w:r w:rsidR="00D174CF" w:rsidRPr="00CA7482">
        <w:rPr>
          <w:rFonts w:ascii="Times New Roman" w:hAnsi="Times New Roman"/>
          <w:sz w:val="28"/>
          <w:szCs w:val="28"/>
          <w:vertAlign w:val="superscript"/>
          <w:lang w:val="ru-RU"/>
        </w:rPr>
        <w:t>3</w:t>
      </w:r>
      <w:r w:rsidR="00D174CF" w:rsidRPr="00CA7482">
        <w:rPr>
          <w:rFonts w:ascii="Times New Roman" w:hAnsi="Times New Roman"/>
          <w:sz w:val="28"/>
          <w:szCs w:val="28"/>
          <w:lang w:val="ru-RU"/>
        </w:rPr>
        <w:t>/с</w:t>
      </w:r>
      <w:r w:rsidR="00103A08">
        <w:rPr>
          <w:rFonts w:ascii="Times New Roman" w:hAnsi="Times New Roman"/>
          <w:color w:val="000000" w:themeColor="text1"/>
          <w:sz w:val="28"/>
          <w:szCs w:val="28"/>
          <w:lang w:val="ru-RU"/>
        </w:rPr>
        <w:t>;</w:t>
      </w:r>
    </w:p>
    <w:p w14:paraId="7BDD15B5" w14:textId="7CFCCF8A" w:rsidR="00103A08" w:rsidRPr="00103A08" w:rsidRDefault="00103A08" w:rsidP="00307F8E">
      <w:pPr>
        <w:spacing w:line="360" w:lineRule="auto"/>
        <w:ind w:firstLine="426"/>
        <w:jc w:val="both"/>
        <w:rPr>
          <w:rFonts w:ascii="Times New Roman" w:hAnsi="Times New Roman"/>
          <w:color w:val="000000" w:themeColor="text1"/>
          <w:sz w:val="28"/>
          <w:szCs w:val="28"/>
          <w:lang w:val="ru-RU"/>
        </w:rPr>
      </w:pPr>
      <w:r>
        <w:rPr>
          <w:rFonts w:ascii="Times New Roman" w:hAnsi="Times New Roman"/>
          <w:color w:val="000000" w:themeColor="text1"/>
          <w:sz w:val="28"/>
          <w:szCs w:val="28"/>
        </w:rPr>
        <w:t>m</w:t>
      </w:r>
      <w:r w:rsidRPr="00103A08">
        <w:rPr>
          <w:rFonts w:ascii="Times New Roman" w:hAnsi="Times New Roman"/>
          <w:color w:val="000000" w:themeColor="text1"/>
          <w:sz w:val="28"/>
          <w:szCs w:val="28"/>
          <w:vertAlign w:val="subscript"/>
          <w:lang w:val="ru-RU"/>
        </w:rPr>
        <w:t>ном</w:t>
      </w:r>
      <w:r>
        <w:rPr>
          <w:rFonts w:ascii="Times New Roman" w:hAnsi="Times New Roman"/>
          <w:color w:val="000000" w:themeColor="text1"/>
          <w:sz w:val="28"/>
          <w:szCs w:val="28"/>
          <w:lang w:val="ru-RU"/>
        </w:rPr>
        <w:t xml:space="preserve"> – </w:t>
      </w:r>
      <w:r w:rsidRPr="00103A08">
        <w:rPr>
          <w:rFonts w:ascii="Times New Roman" w:hAnsi="Times New Roman"/>
          <w:color w:val="000000" w:themeColor="text1"/>
          <w:sz w:val="28"/>
          <w:szCs w:val="28"/>
          <w:lang w:val="ru-RU"/>
        </w:rPr>
        <w:t>расход воды при проливке на номинальном режиме</w:t>
      </w:r>
      <w:r>
        <w:rPr>
          <w:rFonts w:ascii="Times New Roman" w:hAnsi="Times New Roman"/>
          <w:color w:val="000000" w:themeColor="text1"/>
          <w:sz w:val="28"/>
          <w:szCs w:val="28"/>
          <w:lang w:val="ru-RU"/>
        </w:rPr>
        <w:t>, м</w:t>
      </w:r>
      <w:r w:rsidRPr="00103A08">
        <w:rPr>
          <w:rFonts w:ascii="Times New Roman" w:hAnsi="Times New Roman"/>
          <w:color w:val="000000" w:themeColor="text1"/>
          <w:sz w:val="28"/>
          <w:szCs w:val="28"/>
          <w:vertAlign w:val="superscript"/>
          <w:lang w:val="ru-RU"/>
        </w:rPr>
        <w:t>3</w:t>
      </w:r>
      <w:r>
        <w:rPr>
          <w:rFonts w:ascii="Times New Roman" w:hAnsi="Times New Roman"/>
          <w:color w:val="000000" w:themeColor="text1"/>
          <w:sz w:val="28"/>
          <w:szCs w:val="28"/>
          <w:lang w:val="ru-RU"/>
        </w:rPr>
        <w:t>/с.</w:t>
      </w:r>
    </w:p>
    <w:p w14:paraId="3A6EBFF1" w14:textId="753201F7" w:rsidR="006F114E" w:rsidRPr="005279F5" w:rsidRDefault="006F114E">
      <w:pPr>
        <w:rPr>
          <w:rFonts w:ascii="Times New Roman" w:hAnsi="Times New Roman"/>
          <w:color w:val="000000" w:themeColor="text1"/>
          <w:sz w:val="24"/>
          <w:szCs w:val="24"/>
          <w:lang w:val="ru-RU"/>
        </w:rPr>
      </w:pPr>
    </w:p>
    <w:p w14:paraId="45C647A8" w14:textId="1B36DE0F" w:rsidR="004C3278" w:rsidRPr="00FF0B6E" w:rsidRDefault="00353DE2" w:rsidP="00FF0B6E">
      <w:pPr>
        <w:spacing w:line="360" w:lineRule="auto"/>
        <w:ind w:left="-284" w:firstLine="142"/>
        <w:jc w:val="both"/>
        <w:rPr>
          <w:rFonts w:ascii="Times New Roman" w:hAnsi="Times New Roman"/>
          <w:color w:val="000000" w:themeColor="text1"/>
          <w:sz w:val="28"/>
          <w:szCs w:val="28"/>
          <w:lang w:val="ru-RU"/>
        </w:rPr>
      </w:pPr>
      <w:r w:rsidRPr="00FF0B6E">
        <w:rPr>
          <w:rFonts w:ascii="Times New Roman" w:hAnsi="Times New Roman"/>
          <w:color w:val="000000" w:themeColor="text1"/>
          <w:spacing w:val="30"/>
          <w:sz w:val="28"/>
          <w:szCs w:val="28"/>
          <w:lang w:val="ru-RU"/>
        </w:rPr>
        <w:t xml:space="preserve">Таблица </w:t>
      </w:r>
      <w:r w:rsidR="00363705" w:rsidRPr="00FF0B6E">
        <w:rPr>
          <w:rFonts w:ascii="Times New Roman" w:hAnsi="Times New Roman"/>
          <w:color w:val="000000" w:themeColor="text1"/>
          <w:spacing w:val="30"/>
          <w:sz w:val="28"/>
          <w:szCs w:val="28"/>
          <w:lang w:val="ru-RU"/>
        </w:rPr>
        <w:t>1</w:t>
      </w:r>
      <w:r w:rsidR="00B14D90" w:rsidRPr="00FF0B6E">
        <w:rPr>
          <w:rFonts w:ascii="Times New Roman" w:hAnsi="Times New Roman"/>
          <w:color w:val="000000" w:themeColor="text1"/>
          <w:spacing w:val="30"/>
          <w:sz w:val="28"/>
          <w:szCs w:val="28"/>
          <w:lang w:val="ru-RU"/>
        </w:rPr>
        <w:t>3</w:t>
      </w:r>
      <w:r w:rsidR="00E15FDB" w:rsidRPr="00FF0B6E">
        <w:rPr>
          <w:rFonts w:ascii="Times New Roman" w:hAnsi="Times New Roman"/>
          <w:color w:val="000000" w:themeColor="text1"/>
          <w:spacing w:val="30"/>
          <w:sz w:val="28"/>
          <w:szCs w:val="28"/>
          <w:lang w:val="ru-RU"/>
        </w:rPr>
        <w:t xml:space="preserve"> </w:t>
      </w:r>
      <w:r w:rsidR="00E15FDB" w:rsidRPr="00FF0B6E">
        <w:rPr>
          <w:rFonts w:ascii="Times New Roman" w:hAnsi="Times New Roman"/>
          <w:color w:val="000000" w:themeColor="text1"/>
          <w:sz w:val="28"/>
          <w:szCs w:val="28"/>
          <w:lang w:val="ru-RU"/>
        </w:rPr>
        <w:t>– Сборочные единиц</w:t>
      </w:r>
      <w:r w:rsidR="00AD0CB6" w:rsidRPr="00FF0B6E">
        <w:rPr>
          <w:rFonts w:ascii="Times New Roman" w:hAnsi="Times New Roman"/>
          <w:color w:val="000000" w:themeColor="text1"/>
          <w:sz w:val="28"/>
          <w:szCs w:val="28"/>
          <w:lang w:val="ru-RU"/>
        </w:rPr>
        <w:t xml:space="preserve">ы, подвергаемые проливке по п. </w:t>
      </w:r>
      <w:r w:rsidR="00B14D90" w:rsidRPr="00FF0B6E">
        <w:rPr>
          <w:rFonts w:ascii="Times New Roman" w:hAnsi="Times New Roman"/>
          <w:color w:val="000000" w:themeColor="text1"/>
          <w:sz w:val="28"/>
          <w:szCs w:val="28"/>
          <w:lang w:val="ru-RU"/>
        </w:rPr>
        <w:t>4</w:t>
      </w:r>
      <w:r w:rsidR="00E15FDB" w:rsidRPr="00FF0B6E">
        <w:rPr>
          <w:rFonts w:ascii="Times New Roman" w:hAnsi="Times New Roman"/>
          <w:color w:val="000000" w:themeColor="text1"/>
          <w:sz w:val="28"/>
          <w:szCs w:val="28"/>
          <w:lang w:val="ru-RU"/>
        </w:rPr>
        <w:t>.</w:t>
      </w:r>
      <w:r w:rsidR="00363705" w:rsidRPr="00FF0B6E">
        <w:rPr>
          <w:rFonts w:ascii="Times New Roman" w:hAnsi="Times New Roman"/>
          <w:color w:val="000000" w:themeColor="text1"/>
          <w:sz w:val="28"/>
          <w:szCs w:val="28"/>
          <w:lang w:val="ru-RU"/>
        </w:rPr>
        <w:t>7</w:t>
      </w:r>
      <w:r w:rsidR="00E15FDB" w:rsidRPr="00FF0B6E">
        <w:rPr>
          <w:rFonts w:ascii="Times New Roman" w:hAnsi="Times New Roman"/>
          <w:color w:val="000000" w:themeColor="text1"/>
          <w:sz w:val="28"/>
          <w:szCs w:val="28"/>
          <w:lang w:val="ru-RU"/>
        </w:rPr>
        <w:t>.1 настоящих ТУ</w:t>
      </w:r>
    </w:p>
    <w:tbl>
      <w:tblPr>
        <w:tblW w:w="9776" w:type="dxa"/>
        <w:jc w:val="center"/>
        <w:tblLayout w:type="fixed"/>
        <w:tblLook w:val="04A0" w:firstRow="1" w:lastRow="0" w:firstColumn="1" w:lastColumn="0" w:noHBand="0" w:noVBand="1"/>
      </w:tblPr>
      <w:tblGrid>
        <w:gridCol w:w="988"/>
        <w:gridCol w:w="2835"/>
        <w:gridCol w:w="1559"/>
        <w:gridCol w:w="1417"/>
        <w:gridCol w:w="1560"/>
        <w:gridCol w:w="1417"/>
      </w:tblGrid>
      <w:tr w:rsidR="00622CBA" w:rsidRPr="005279F5" w14:paraId="4079BCF9" w14:textId="77777777" w:rsidTr="00FF0B6E">
        <w:trPr>
          <w:trHeight w:val="661"/>
          <w:jc w:val="center"/>
        </w:trPr>
        <w:tc>
          <w:tcPr>
            <w:tcW w:w="3823" w:type="dxa"/>
            <w:gridSpan w:val="2"/>
            <w:tcBorders>
              <w:top w:val="single" w:sz="4" w:space="0" w:color="auto"/>
              <w:left w:val="single" w:sz="4" w:space="0" w:color="auto"/>
              <w:bottom w:val="single" w:sz="4" w:space="0" w:color="auto"/>
              <w:right w:val="single" w:sz="4" w:space="0" w:color="auto"/>
            </w:tcBorders>
            <w:vAlign w:val="center"/>
          </w:tcPr>
          <w:p w14:paraId="62B7E054"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Наименование и обозначение </w:t>
            </w:r>
          </w:p>
        </w:tc>
        <w:tc>
          <w:tcPr>
            <w:tcW w:w="2976" w:type="dxa"/>
            <w:gridSpan w:val="2"/>
            <w:tcBorders>
              <w:top w:val="single" w:sz="4" w:space="0" w:color="auto"/>
              <w:left w:val="single" w:sz="4" w:space="0" w:color="auto"/>
              <w:bottom w:val="single" w:sz="4" w:space="0" w:color="auto"/>
              <w:right w:val="single" w:sz="4" w:space="0" w:color="auto"/>
            </w:tcBorders>
            <w:vAlign w:val="center"/>
          </w:tcPr>
          <w:p w14:paraId="4325F0B9" w14:textId="22E29743"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Корпус статора 00.</w:t>
            </w:r>
            <w:r w:rsidR="000C69BB">
              <w:rPr>
                <w:rFonts w:ascii="Times New Roman" w:hAnsi="Times New Roman"/>
                <w:color w:val="000000" w:themeColor="text1"/>
                <w:sz w:val="24"/>
                <w:szCs w:val="24"/>
                <w:lang w:val="ru-RU"/>
              </w:rPr>
              <w:t>XXXX</w:t>
            </w:r>
            <w:r w:rsidR="00247508" w:rsidRPr="00B14D90">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247508" w:rsidRPr="00B14D90">
              <w:rPr>
                <w:rFonts w:ascii="Times New Roman" w:hAnsi="Times New Roman"/>
                <w:color w:val="000000" w:themeColor="text1"/>
                <w:sz w:val="24"/>
                <w:szCs w:val="24"/>
                <w:lang w:val="ru-RU"/>
              </w:rPr>
              <w:t>.0050</w:t>
            </w:r>
            <w:r w:rsidRPr="00B14D90">
              <w:rPr>
                <w:rFonts w:ascii="Times New Roman" w:hAnsi="Times New Roman"/>
                <w:color w:val="000000" w:themeColor="text1"/>
                <w:sz w:val="24"/>
                <w:szCs w:val="24"/>
                <w:lang w:val="ru-RU"/>
              </w:rPr>
              <w:t>.00.0</w:t>
            </w:r>
          </w:p>
        </w:tc>
        <w:tc>
          <w:tcPr>
            <w:tcW w:w="2977" w:type="dxa"/>
            <w:gridSpan w:val="2"/>
            <w:tcBorders>
              <w:top w:val="single" w:sz="4" w:space="0" w:color="auto"/>
              <w:left w:val="single" w:sz="4" w:space="0" w:color="auto"/>
              <w:bottom w:val="single" w:sz="4" w:space="0" w:color="auto"/>
              <w:right w:val="single" w:sz="4" w:space="0" w:color="auto"/>
            </w:tcBorders>
            <w:vAlign w:val="center"/>
          </w:tcPr>
          <w:p w14:paraId="2190CCDD"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Статор </w:t>
            </w:r>
          </w:p>
          <w:p w14:paraId="4B100417" w14:textId="2DD40291"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XXXX</w:t>
            </w:r>
            <w:r w:rsidR="00FB090D" w:rsidRPr="00B14D90">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FB090D" w:rsidRPr="00B14D90">
              <w:rPr>
                <w:rFonts w:ascii="Times New Roman" w:hAnsi="Times New Roman"/>
                <w:color w:val="000000" w:themeColor="text1"/>
                <w:sz w:val="24"/>
                <w:szCs w:val="24"/>
                <w:lang w:val="ru-RU"/>
              </w:rPr>
              <w:t>.0030</w:t>
            </w:r>
            <w:r w:rsidRPr="00B14D90">
              <w:rPr>
                <w:rFonts w:ascii="Times New Roman" w:hAnsi="Times New Roman"/>
                <w:color w:val="000000" w:themeColor="text1"/>
                <w:sz w:val="24"/>
                <w:szCs w:val="24"/>
                <w:lang w:val="ru-RU"/>
              </w:rPr>
              <w:t>.00.0</w:t>
            </w:r>
          </w:p>
        </w:tc>
      </w:tr>
      <w:tr w:rsidR="00FF0B6E" w:rsidRPr="005279F5" w14:paraId="369C94C7" w14:textId="77777777" w:rsidTr="00EB5AF1">
        <w:trPr>
          <w:trHeight w:val="93"/>
          <w:jc w:val="center"/>
        </w:trPr>
        <w:tc>
          <w:tcPr>
            <w:tcW w:w="9776" w:type="dxa"/>
            <w:gridSpan w:val="6"/>
            <w:tcBorders>
              <w:top w:val="single" w:sz="4" w:space="0" w:color="auto"/>
              <w:left w:val="single" w:sz="4" w:space="0" w:color="auto"/>
              <w:bottom w:val="single" w:sz="4" w:space="0" w:color="auto"/>
              <w:right w:val="single" w:sz="4" w:space="0" w:color="auto"/>
            </w:tcBorders>
            <w:vAlign w:val="center"/>
          </w:tcPr>
          <w:p w14:paraId="120DCDCB" w14:textId="77777777" w:rsidR="00FF0B6E" w:rsidRPr="00142D28" w:rsidRDefault="00FF0B6E" w:rsidP="007D0316">
            <w:pPr>
              <w:spacing w:line="360" w:lineRule="auto"/>
              <w:jc w:val="center"/>
              <w:rPr>
                <w:rFonts w:ascii="Times New Roman" w:hAnsi="Times New Roman"/>
                <w:color w:val="000000" w:themeColor="text1"/>
                <w:sz w:val="2"/>
                <w:szCs w:val="24"/>
                <w:lang w:val="ru-RU"/>
              </w:rPr>
            </w:pPr>
          </w:p>
        </w:tc>
      </w:tr>
      <w:tr w:rsidR="00622CBA" w:rsidRPr="005279F5" w14:paraId="695D268F" w14:textId="77777777" w:rsidTr="00C44B17">
        <w:trPr>
          <w:trHeight w:val="1062"/>
          <w:jc w:val="center"/>
        </w:trPr>
        <w:tc>
          <w:tcPr>
            <w:tcW w:w="3823" w:type="dxa"/>
            <w:gridSpan w:val="2"/>
            <w:tcBorders>
              <w:top w:val="single" w:sz="4" w:space="0" w:color="auto"/>
              <w:left w:val="single" w:sz="4" w:space="0" w:color="auto"/>
              <w:bottom w:val="single" w:sz="4" w:space="0" w:color="auto"/>
              <w:right w:val="single" w:sz="4" w:space="0" w:color="auto"/>
            </w:tcBorders>
            <w:vAlign w:val="center"/>
          </w:tcPr>
          <w:p w14:paraId="19537566"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Условное обозначение проливаемого тракта</w:t>
            </w:r>
            <w:r w:rsidR="003B2CB3" w:rsidRPr="00B14D90">
              <w:rPr>
                <w:rFonts w:ascii="Times New Roman" w:hAnsi="Times New Roman"/>
                <w:color w:val="000000" w:themeColor="text1"/>
                <w:sz w:val="24"/>
                <w:szCs w:val="24"/>
                <w:lang w:val="ru-RU"/>
              </w:rPr>
              <w:t xml:space="preserve"> сборочной единицы</w:t>
            </w:r>
          </w:p>
        </w:tc>
        <w:tc>
          <w:tcPr>
            <w:tcW w:w="1559" w:type="dxa"/>
            <w:tcBorders>
              <w:top w:val="single" w:sz="4" w:space="0" w:color="auto"/>
              <w:left w:val="single" w:sz="4" w:space="0" w:color="auto"/>
              <w:bottom w:val="single" w:sz="4" w:space="0" w:color="auto"/>
              <w:right w:val="single" w:sz="4" w:space="0" w:color="auto"/>
            </w:tcBorders>
            <w:vAlign w:val="center"/>
          </w:tcPr>
          <w:p w14:paraId="31CB94D6"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Тракт А</w:t>
            </w:r>
          </w:p>
        </w:tc>
        <w:tc>
          <w:tcPr>
            <w:tcW w:w="1417" w:type="dxa"/>
            <w:tcBorders>
              <w:top w:val="single" w:sz="4" w:space="0" w:color="auto"/>
              <w:left w:val="single" w:sz="4" w:space="0" w:color="auto"/>
              <w:bottom w:val="single" w:sz="4" w:space="0" w:color="auto"/>
              <w:right w:val="single" w:sz="4" w:space="0" w:color="auto"/>
            </w:tcBorders>
            <w:vAlign w:val="center"/>
          </w:tcPr>
          <w:p w14:paraId="6A1993DB"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Тракт Б</w:t>
            </w:r>
          </w:p>
        </w:tc>
        <w:tc>
          <w:tcPr>
            <w:tcW w:w="1560" w:type="dxa"/>
            <w:tcBorders>
              <w:top w:val="single" w:sz="4" w:space="0" w:color="auto"/>
              <w:left w:val="single" w:sz="4" w:space="0" w:color="auto"/>
              <w:bottom w:val="single" w:sz="4" w:space="0" w:color="auto"/>
              <w:right w:val="single" w:sz="4" w:space="0" w:color="auto"/>
            </w:tcBorders>
            <w:vAlign w:val="center"/>
          </w:tcPr>
          <w:p w14:paraId="724A28A6"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Тракт А</w:t>
            </w:r>
          </w:p>
        </w:tc>
        <w:tc>
          <w:tcPr>
            <w:tcW w:w="1417" w:type="dxa"/>
            <w:tcBorders>
              <w:top w:val="single" w:sz="4" w:space="0" w:color="auto"/>
              <w:left w:val="single" w:sz="4" w:space="0" w:color="auto"/>
              <w:bottom w:val="single" w:sz="4" w:space="0" w:color="auto"/>
              <w:right w:val="single" w:sz="4" w:space="0" w:color="auto"/>
            </w:tcBorders>
            <w:vAlign w:val="center"/>
          </w:tcPr>
          <w:p w14:paraId="22065E52"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Тракт В</w:t>
            </w:r>
          </w:p>
        </w:tc>
      </w:tr>
      <w:tr w:rsidR="00D174CF" w:rsidRPr="005279F5" w14:paraId="176E30A5" w14:textId="77777777" w:rsidTr="00C44B17">
        <w:trPr>
          <w:trHeight w:val="728"/>
          <w:jc w:val="center"/>
        </w:trPr>
        <w:tc>
          <w:tcPr>
            <w:tcW w:w="988" w:type="dxa"/>
            <w:vMerge w:val="restart"/>
            <w:tcBorders>
              <w:top w:val="single" w:sz="4" w:space="0" w:color="auto"/>
              <w:left w:val="single" w:sz="4" w:space="0" w:color="auto"/>
              <w:bottom w:val="single" w:sz="4" w:space="0" w:color="auto"/>
              <w:right w:val="single" w:sz="4" w:space="0" w:color="auto"/>
            </w:tcBorders>
            <w:textDirection w:val="btLr"/>
            <w:vAlign w:val="center"/>
          </w:tcPr>
          <w:p w14:paraId="359D33B0" w14:textId="77777777" w:rsidR="00D174CF" w:rsidRPr="00B14D90" w:rsidRDefault="00D174CF" w:rsidP="00D174CF">
            <w:pPr>
              <w:spacing w:line="360" w:lineRule="auto"/>
              <w:ind w:left="113" w:right="113"/>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Номинальный режим</w:t>
            </w:r>
          </w:p>
        </w:tc>
        <w:tc>
          <w:tcPr>
            <w:tcW w:w="2835" w:type="dxa"/>
            <w:tcBorders>
              <w:top w:val="single" w:sz="4" w:space="0" w:color="auto"/>
              <w:left w:val="single" w:sz="4" w:space="0" w:color="auto"/>
              <w:bottom w:val="single" w:sz="4" w:space="0" w:color="auto"/>
              <w:right w:val="single" w:sz="4" w:space="0" w:color="auto"/>
            </w:tcBorders>
            <w:vAlign w:val="center"/>
          </w:tcPr>
          <w:p w14:paraId="6AD4A474" w14:textId="55EA15C8" w:rsidR="00D174CF" w:rsidRPr="00B14D90" w:rsidRDefault="00D174CF" w:rsidP="005E15CC">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Перепад давления ∆</w:t>
            </w:r>
            <w:r w:rsidRPr="00B14D90">
              <w:rPr>
                <w:rFonts w:ascii="Times New Roman" w:hAnsi="Times New Roman"/>
                <w:color w:val="000000" w:themeColor="text1"/>
                <w:sz w:val="24"/>
                <w:szCs w:val="24"/>
              </w:rPr>
              <w:t>P</w:t>
            </w:r>
            <w:r w:rsidRPr="00B14D90">
              <w:rPr>
                <w:rFonts w:ascii="Times New Roman" w:hAnsi="Times New Roman"/>
                <w:color w:val="000000" w:themeColor="text1"/>
                <w:sz w:val="24"/>
                <w:szCs w:val="24"/>
                <w:vertAlign w:val="subscript"/>
                <w:lang w:val="ru-RU"/>
              </w:rPr>
              <w:t>ном</w:t>
            </w:r>
            <w:r w:rsidRPr="00B14D90">
              <w:rPr>
                <w:rFonts w:ascii="Times New Roman" w:hAnsi="Times New Roman"/>
                <w:color w:val="000000" w:themeColor="text1"/>
                <w:sz w:val="24"/>
                <w:szCs w:val="24"/>
                <w:lang w:val="ru-RU"/>
              </w:rPr>
              <w:t xml:space="preserve">, </w:t>
            </w:r>
            <w:r w:rsidR="00A01627" w:rsidRPr="00B14D90">
              <w:rPr>
                <w:rFonts w:ascii="Times New Roman" w:hAnsi="Times New Roman"/>
                <w:color w:val="000000" w:themeColor="text1"/>
                <w:sz w:val="24"/>
                <w:szCs w:val="24"/>
                <w:lang w:val="ru-RU"/>
              </w:rPr>
              <w:t>МПа</w:t>
            </w:r>
          </w:p>
        </w:tc>
        <w:tc>
          <w:tcPr>
            <w:tcW w:w="1559" w:type="dxa"/>
            <w:tcBorders>
              <w:top w:val="single" w:sz="4" w:space="0" w:color="auto"/>
              <w:left w:val="single" w:sz="4" w:space="0" w:color="auto"/>
              <w:bottom w:val="single" w:sz="4" w:space="0" w:color="auto"/>
              <w:right w:val="single" w:sz="4" w:space="0" w:color="auto"/>
            </w:tcBorders>
            <w:vAlign w:val="center"/>
          </w:tcPr>
          <w:p w14:paraId="7AB5D4D9" w14:textId="0BAF8EFD" w:rsidR="00D174CF" w:rsidRPr="00520E4F" w:rsidRDefault="00520E4F" w:rsidP="005E15CC">
            <w:pPr>
              <w:spacing w:line="360" w:lineRule="auto"/>
              <w:jc w:val="center"/>
              <w:rPr>
                <w:rFonts w:ascii="Times New Roman" w:hAnsi="Times New Roman"/>
                <w:szCs w:val="24"/>
                <w:lang w:val="ru-RU"/>
              </w:rPr>
            </w:pPr>
            <w:r w:rsidRPr="00520E4F">
              <w:rPr>
                <w:rFonts w:ascii="Times New Roman" w:hAnsi="Times New Roman"/>
                <w:szCs w:val="24"/>
                <w:lang w:val="ru-RU"/>
              </w:rPr>
              <w:t xml:space="preserve">3,43 </w:t>
            </w:r>
            <w:r w:rsidR="00D174CF" w:rsidRPr="00520E4F">
              <w:rPr>
                <w:rFonts w:ascii="Times New Roman" w:hAnsi="Times New Roman"/>
                <w:szCs w:val="24"/>
                <w:lang w:val="ru-RU"/>
              </w:rPr>
              <w:t>±</w:t>
            </w:r>
            <w:r w:rsidRPr="00520E4F">
              <w:rPr>
                <w:rFonts w:ascii="Times New Roman" w:hAnsi="Times New Roman"/>
                <w:szCs w:val="24"/>
                <w:lang w:val="ru-RU"/>
              </w:rPr>
              <w:t xml:space="preserve"> </w:t>
            </w:r>
            <w:r w:rsidR="00ED44C3" w:rsidRPr="00520E4F">
              <w:rPr>
                <w:rFonts w:ascii="Times New Roman" w:hAnsi="Times New Roman"/>
                <w:szCs w:val="24"/>
                <w:lang w:val="ru-RU"/>
              </w:rPr>
              <w:t>0,29</w:t>
            </w:r>
          </w:p>
        </w:tc>
        <w:tc>
          <w:tcPr>
            <w:tcW w:w="1417" w:type="dxa"/>
            <w:tcBorders>
              <w:top w:val="single" w:sz="4" w:space="0" w:color="auto"/>
              <w:left w:val="single" w:sz="4" w:space="0" w:color="auto"/>
              <w:bottom w:val="single" w:sz="4" w:space="0" w:color="auto"/>
              <w:right w:val="single" w:sz="4" w:space="0" w:color="auto"/>
            </w:tcBorders>
            <w:vAlign w:val="center"/>
          </w:tcPr>
          <w:p w14:paraId="2CB37973" w14:textId="29B464C7" w:rsidR="00D174CF" w:rsidRPr="00520E4F" w:rsidRDefault="00C973B8" w:rsidP="005E15CC">
            <w:pPr>
              <w:spacing w:line="360" w:lineRule="auto"/>
              <w:jc w:val="center"/>
              <w:rPr>
                <w:rFonts w:ascii="Times New Roman" w:hAnsi="Times New Roman"/>
                <w:szCs w:val="24"/>
                <w:lang w:val="ru-RU"/>
              </w:rPr>
            </w:pPr>
            <w:r w:rsidRPr="00520E4F">
              <w:rPr>
                <w:rFonts w:ascii="Times New Roman" w:hAnsi="Times New Roman"/>
                <w:szCs w:val="24"/>
                <w:lang w:val="ru-RU"/>
              </w:rPr>
              <w:t>9,8</w:t>
            </w:r>
            <w:r w:rsidR="00520E4F" w:rsidRPr="00520E4F">
              <w:rPr>
                <w:rFonts w:ascii="Times New Roman" w:hAnsi="Times New Roman"/>
                <w:szCs w:val="24"/>
                <w:lang w:val="ru-RU"/>
              </w:rPr>
              <w:t xml:space="preserve">1 </w:t>
            </w:r>
            <w:r w:rsidR="00D174CF" w:rsidRPr="00520E4F">
              <w:rPr>
                <w:rFonts w:ascii="Times New Roman" w:hAnsi="Times New Roman"/>
                <w:szCs w:val="24"/>
                <w:lang w:val="ru-RU"/>
              </w:rPr>
              <w:t>±</w:t>
            </w:r>
            <w:r w:rsidR="00520E4F" w:rsidRPr="00520E4F">
              <w:rPr>
                <w:rFonts w:ascii="Times New Roman" w:hAnsi="Times New Roman"/>
                <w:szCs w:val="24"/>
                <w:lang w:val="ru-RU"/>
              </w:rPr>
              <w:t xml:space="preserve"> </w:t>
            </w:r>
            <w:r w:rsidR="00ED44C3" w:rsidRPr="00520E4F">
              <w:rPr>
                <w:rFonts w:ascii="Times New Roman" w:hAnsi="Times New Roman"/>
                <w:szCs w:val="24"/>
                <w:lang w:val="ru-RU"/>
              </w:rPr>
              <w:t>1,96</w:t>
            </w:r>
          </w:p>
        </w:tc>
        <w:tc>
          <w:tcPr>
            <w:tcW w:w="1560" w:type="dxa"/>
            <w:tcBorders>
              <w:top w:val="single" w:sz="4" w:space="0" w:color="auto"/>
              <w:left w:val="single" w:sz="4" w:space="0" w:color="auto"/>
              <w:bottom w:val="single" w:sz="4" w:space="0" w:color="auto"/>
              <w:right w:val="single" w:sz="4" w:space="0" w:color="auto"/>
            </w:tcBorders>
            <w:vAlign w:val="center"/>
          </w:tcPr>
          <w:p w14:paraId="7C470AEA" w14:textId="49F1AC21" w:rsidR="00D174CF" w:rsidRPr="00520E4F" w:rsidRDefault="00520E4F" w:rsidP="005E15CC">
            <w:pPr>
              <w:spacing w:line="360" w:lineRule="auto"/>
              <w:jc w:val="center"/>
              <w:rPr>
                <w:rFonts w:ascii="Times New Roman" w:hAnsi="Times New Roman"/>
                <w:szCs w:val="24"/>
                <w:lang w:val="ru-RU"/>
              </w:rPr>
            </w:pPr>
            <w:r>
              <w:rPr>
                <w:rFonts w:ascii="Times New Roman" w:hAnsi="Times New Roman"/>
                <w:szCs w:val="24"/>
                <w:lang w:val="ru-RU"/>
              </w:rPr>
              <w:t>11,77</w:t>
            </w:r>
            <w:r w:rsidRPr="00520E4F">
              <w:rPr>
                <w:rFonts w:ascii="Times New Roman" w:hAnsi="Times New Roman"/>
                <w:szCs w:val="24"/>
                <w:lang w:val="ru-RU"/>
              </w:rPr>
              <w:t xml:space="preserve"> </w:t>
            </w:r>
            <w:r w:rsidR="00D174CF" w:rsidRPr="00520E4F">
              <w:rPr>
                <w:rFonts w:ascii="Times New Roman" w:hAnsi="Times New Roman"/>
                <w:szCs w:val="24"/>
                <w:lang w:val="ru-RU"/>
              </w:rPr>
              <w:t>±</w:t>
            </w:r>
            <w:r w:rsidRPr="00520E4F">
              <w:rPr>
                <w:rFonts w:ascii="Times New Roman" w:hAnsi="Times New Roman"/>
                <w:szCs w:val="24"/>
                <w:lang w:val="ru-RU"/>
              </w:rPr>
              <w:t xml:space="preserve"> </w:t>
            </w:r>
            <w:r w:rsidR="00ED44C3" w:rsidRPr="00520E4F">
              <w:rPr>
                <w:rFonts w:ascii="Times New Roman" w:hAnsi="Times New Roman"/>
                <w:szCs w:val="24"/>
                <w:lang w:val="ru-RU"/>
              </w:rPr>
              <w:t>1,96</w:t>
            </w:r>
          </w:p>
        </w:tc>
        <w:tc>
          <w:tcPr>
            <w:tcW w:w="1417" w:type="dxa"/>
            <w:tcBorders>
              <w:top w:val="single" w:sz="4" w:space="0" w:color="auto"/>
              <w:left w:val="single" w:sz="4" w:space="0" w:color="auto"/>
              <w:bottom w:val="single" w:sz="4" w:space="0" w:color="auto"/>
              <w:right w:val="single" w:sz="4" w:space="0" w:color="auto"/>
            </w:tcBorders>
            <w:vAlign w:val="center"/>
          </w:tcPr>
          <w:p w14:paraId="4C7AA08D" w14:textId="435D160E" w:rsidR="00D174CF" w:rsidRPr="00B14D90" w:rsidRDefault="00520E4F" w:rsidP="005E15CC">
            <w:pPr>
              <w:spacing w:line="360" w:lineRule="auto"/>
              <w:jc w:val="center"/>
              <w:rPr>
                <w:rFonts w:ascii="Times New Roman" w:hAnsi="Times New Roman"/>
                <w:color w:val="000000" w:themeColor="text1"/>
                <w:sz w:val="24"/>
                <w:szCs w:val="24"/>
                <w:lang w:val="ru-RU"/>
              </w:rPr>
            </w:pPr>
            <w:r>
              <w:rPr>
                <w:rFonts w:ascii="Times New Roman" w:hAnsi="Times New Roman"/>
                <w:szCs w:val="24"/>
                <w:lang w:val="ru-RU"/>
              </w:rPr>
              <w:t xml:space="preserve">14,22 </w:t>
            </w:r>
            <w:r w:rsidR="00D174CF" w:rsidRPr="00FF0B6E">
              <w:rPr>
                <w:rFonts w:ascii="Times New Roman" w:hAnsi="Times New Roman"/>
                <w:szCs w:val="24"/>
              </w:rPr>
              <w:t>±</w:t>
            </w:r>
            <w:r>
              <w:rPr>
                <w:rFonts w:ascii="Times New Roman" w:hAnsi="Times New Roman"/>
                <w:szCs w:val="24"/>
                <w:lang w:val="ru-RU"/>
              </w:rPr>
              <w:t xml:space="preserve"> </w:t>
            </w:r>
            <w:r w:rsidR="005E15CC" w:rsidRPr="00FF0B6E">
              <w:rPr>
                <w:rFonts w:ascii="Times New Roman" w:hAnsi="Times New Roman"/>
                <w:szCs w:val="24"/>
                <w:lang w:val="ru-RU"/>
              </w:rPr>
              <w:t>1</w:t>
            </w:r>
            <w:r w:rsidR="00ED44C3" w:rsidRPr="00FF0B6E">
              <w:rPr>
                <w:rFonts w:ascii="Times New Roman" w:hAnsi="Times New Roman"/>
                <w:szCs w:val="24"/>
                <w:lang w:val="ru-RU"/>
              </w:rPr>
              <w:t>,47</w:t>
            </w:r>
          </w:p>
        </w:tc>
      </w:tr>
      <w:tr w:rsidR="00D174CF" w:rsidRPr="005279F5" w14:paraId="509896D0" w14:textId="77777777" w:rsidTr="00C44B17">
        <w:trPr>
          <w:trHeight w:val="473"/>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794CE13C" w14:textId="77777777" w:rsidR="00D174CF" w:rsidRPr="00B14D90" w:rsidRDefault="00D174CF" w:rsidP="00D174CF">
            <w:pPr>
              <w:spacing w:line="360" w:lineRule="auto"/>
              <w:jc w:val="center"/>
              <w:rPr>
                <w:rFonts w:ascii="Times New Roman" w:hAnsi="Times New Roman"/>
                <w:color w:val="000000" w:themeColor="text1"/>
                <w:sz w:val="24"/>
                <w:szCs w:val="24"/>
                <w:lang w:val="ru-RU"/>
              </w:rPr>
            </w:pPr>
          </w:p>
        </w:tc>
        <w:tc>
          <w:tcPr>
            <w:tcW w:w="2835" w:type="dxa"/>
            <w:tcBorders>
              <w:top w:val="single" w:sz="4" w:space="0" w:color="auto"/>
              <w:left w:val="single" w:sz="4" w:space="0" w:color="auto"/>
              <w:bottom w:val="single" w:sz="4" w:space="0" w:color="auto"/>
              <w:right w:val="single" w:sz="4" w:space="0" w:color="auto"/>
            </w:tcBorders>
            <w:vAlign w:val="center"/>
          </w:tcPr>
          <w:p w14:paraId="1569BCF3" w14:textId="24259815"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Расход воды </w:t>
            </w:r>
            <w:r w:rsidRPr="00B14D90">
              <w:rPr>
                <w:rFonts w:ascii="Times New Roman" w:hAnsi="Times New Roman"/>
                <w:color w:val="000000" w:themeColor="text1"/>
                <w:sz w:val="24"/>
                <w:szCs w:val="24"/>
              </w:rPr>
              <w:t>m</w:t>
            </w:r>
            <w:r w:rsidRPr="00B14D90">
              <w:rPr>
                <w:rFonts w:ascii="Times New Roman" w:hAnsi="Times New Roman"/>
                <w:color w:val="000000" w:themeColor="text1"/>
                <w:sz w:val="24"/>
                <w:szCs w:val="24"/>
                <w:vertAlign w:val="subscript"/>
                <w:lang w:val="ru-RU"/>
              </w:rPr>
              <w:t>ном</w:t>
            </w:r>
            <w:r w:rsidRPr="00B14D90">
              <w:rPr>
                <w:rFonts w:ascii="Times New Roman" w:hAnsi="Times New Roman"/>
                <w:color w:val="000000" w:themeColor="text1"/>
                <w:sz w:val="24"/>
                <w:szCs w:val="24"/>
                <w:lang w:val="ru-RU"/>
              </w:rPr>
              <w:t xml:space="preserve">, </w:t>
            </w:r>
            <w:r w:rsidRPr="00B14D90">
              <w:rPr>
                <w:rFonts w:ascii="Times New Roman" w:hAnsi="Times New Roman"/>
                <w:sz w:val="24"/>
                <w:szCs w:val="24"/>
                <w:lang w:val="ru-RU"/>
              </w:rPr>
              <w:t>м</w:t>
            </w:r>
            <w:r w:rsidRPr="00B14D90">
              <w:rPr>
                <w:rFonts w:ascii="Times New Roman" w:hAnsi="Times New Roman"/>
                <w:sz w:val="24"/>
                <w:szCs w:val="24"/>
                <w:vertAlign w:val="superscript"/>
                <w:lang w:val="ru-RU"/>
              </w:rPr>
              <w:t>3</w:t>
            </w:r>
            <w:r w:rsidRPr="00B14D90">
              <w:rPr>
                <w:rFonts w:ascii="Times New Roman" w:hAnsi="Times New Roman"/>
                <w:sz w:val="24"/>
                <w:szCs w:val="24"/>
                <w:lang w:val="ru-RU"/>
              </w:rPr>
              <w:t>/с</w:t>
            </w:r>
          </w:p>
        </w:tc>
        <w:tc>
          <w:tcPr>
            <w:tcW w:w="1559" w:type="dxa"/>
            <w:tcBorders>
              <w:top w:val="single" w:sz="4" w:space="0" w:color="auto"/>
              <w:left w:val="single" w:sz="4" w:space="0" w:color="auto"/>
              <w:bottom w:val="single" w:sz="4" w:space="0" w:color="auto"/>
              <w:right w:val="single" w:sz="4" w:space="0" w:color="auto"/>
            </w:tcBorders>
            <w:vAlign w:val="center"/>
          </w:tcPr>
          <w:p w14:paraId="14827D63" w14:textId="7FCCD18D"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0,003</w:t>
            </w:r>
          </w:p>
        </w:tc>
        <w:tc>
          <w:tcPr>
            <w:tcW w:w="1417" w:type="dxa"/>
            <w:tcBorders>
              <w:top w:val="single" w:sz="4" w:space="0" w:color="auto"/>
              <w:left w:val="single" w:sz="4" w:space="0" w:color="auto"/>
              <w:bottom w:val="single" w:sz="4" w:space="0" w:color="auto"/>
              <w:right w:val="single" w:sz="4" w:space="0" w:color="auto"/>
            </w:tcBorders>
            <w:vAlign w:val="center"/>
          </w:tcPr>
          <w:p w14:paraId="6D1100E6" w14:textId="7A5777C0"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0,007</w:t>
            </w:r>
          </w:p>
        </w:tc>
        <w:tc>
          <w:tcPr>
            <w:tcW w:w="1560" w:type="dxa"/>
            <w:tcBorders>
              <w:top w:val="single" w:sz="4" w:space="0" w:color="auto"/>
              <w:left w:val="single" w:sz="4" w:space="0" w:color="auto"/>
              <w:bottom w:val="single" w:sz="4" w:space="0" w:color="auto"/>
              <w:right w:val="single" w:sz="4" w:space="0" w:color="auto"/>
            </w:tcBorders>
            <w:vAlign w:val="center"/>
          </w:tcPr>
          <w:p w14:paraId="405C71C3" w14:textId="2F5DF918"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0,003</w:t>
            </w:r>
          </w:p>
        </w:tc>
        <w:tc>
          <w:tcPr>
            <w:tcW w:w="1417" w:type="dxa"/>
            <w:tcBorders>
              <w:top w:val="single" w:sz="4" w:space="0" w:color="auto"/>
              <w:left w:val="single" w:sz="4" w:space="0" w:color="auto"/>
              <w:bottom w:val="single" w:sz="4" w:space="0" w:color="auto"/>
              <w:right w:val="single" w:sz="4" w:space="0" w:color="auto"/>
            </w:tcBorders>
            <w:vAlign w:val="center"/>
          </w:tcPr>
          <w:p w14:paraId="35852992" w14:textId="4452684E"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0,016</w:t>
            </w:r>
          </w:p>
        </w:tc>
      </w:tr>
      <w:tr w:rsidR="00D174CF" w:rsidRPr="005279F5" w14:paraId="0EE2FE2C" w14:textId="77777777" w:rsidTr="00C44B17">
        <w:trPr>
          <w:trHeight w:val="557"/>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08DE7C10" w14:textId="77777777" w:rsidR="00D174CF" w:rsidRPr="00B14D90" w:rsidRDefault="00D174CF" w:rsidP="00D174CF">
            <w:pPr>
              <w:spacing w:line="360" w:lineRule="auto"/>
              <w:jc w:val="center"/>
              <w:rPr>
                <w:rFonts w:ascii="Times New Roman" w:hAnsi="Times New Roman"/>
                <w:color w:val="000000" w:themeColor="text1"/>
                <w:sz w:val="24"/>
                <w:szCs w:val="24"/>
                <w:lang w:val="ru-RU"/>
              </w:rPr>
            </w:pPr>
          </w:p>
        </w:tc>
        <w:tc>
          <w:tcPr>
            <w:tcW w:w="2835" w:type="dxa"/>
            <w:tcBorders>
              <w:top w:val="single" w:sz="4" w:space="0" w:color="auto"/>
              <w:left w:val="single" w:sz="4" w:space="0" w:color="auto"/>
              <w:bottom w:val="single" w:sz="4" w:space="0" w:color="auto"/>
              <w:right w:val="single" w:sz="4" w:space="0" w:color="auto"/>
            </w:tcBorders>
            <w:vAlign w:val="center"/>
          </w:tcPr>
          <w:p w14:paraId="5A4A24C3" w14:textId="478CF0A5"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Противодавление, </w:t>
            </w:r>
            <w:r w:rsidR="00A01627" w:rsidRPr="00B14D90">
              <w:rPr>
                <w:rFonts w:ascii="Times New Roman" w:hAnsi="Times New Roman"/>
                <w:color w:val="000000" w:themeColor="text1"/>
                <w:sz w:val="24"/>
                <w:szCs w:val="24"/>
                <w:lang w:val="ru-RU"/>
              </w:rPr>
              <w:t>МПа</w:t>
            </w:r>
          </w:p>
        </w:tc>
        <w:tc>
          <w:tcPr>
            <w:tcW w:w="1559" w:type="dxa"/>
            <w:tcBorders>
              <w:top w:val="single" w:sz="4" w:space="0" w:color="auto"/>
              <w:left w:val="single" w:sz="4" w:space="0" w:color="auto"/>
              <w:bottom w:val="single" w:sz="4" w:space="0" w:color="auto"/>
              <w:right w:val="single" w:sz="4" w:space="0" w:color="auto"/>
            </w:tcBorders>
            <w:vAlign w:val="center"/>
          </w:tcPr>
          <w:p w14:paraId="69713A75" w14:textId="2114DE9D"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w:t>
            </w:r>
          </w:p>
        </w:tc>
        <w:tc>
          <w:tcPr>
            <w:tcW w:w="1417" w:type="dxa"/>
            <w:tcBorders>
              <w:top w:val="single" w:sz="4" w:space="0" w:color="auto"/>
              <w:left w:val="single" w:sz="4" w:space="0" w:color="auto"/>
              <w:bottom w:val="single" w:sz="4" w:space="0" w:color="auto"/>
              <w:right w:val="single" w:sz="4" w:space="0" w:color="auto"/>
            </w:tcBorders>
            <w:vAlign w:val="center"/>
          </w:tcPr>
          <w:p w14:paraId="37DC90BE" w14:textId="4D243BB0" w:rsidR="00D174CF" w:rsidRPr="00B14D90" w:rsidRDefault="00C973B8"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lang w:val="ru-RU"/>
              </w:rPr>
              <w:t>9,8</w:t>
            </w:r>
            <w:r w:rsidR="00520E4F">
              <w:rPr>
                <w:rFonts w:ascii="Times New Roman" w:hAnsi="Times New Roman"/>
                <w:sz w:val="24"/>
                <w:szCs w:val="24"/>
                <w:lang w:val="ru-RU"/>
              </w:rPr>
              <w:t>1</w:t>
            </w:r>
          </w:p>
        </w:tc>
        <w:tc>
          <w:tcPr>
            <w:tcW w:w="1560" w:type="dxa"/>
            <w:tcBorders>
              <w:top w:val="single" w:sz="4" w:space="0" w:color="auto"/>
              <w:left w:val="single" w:sz="4" w:space="0" w:color="auto"/>
              <w:bottom w:val="single" w:sz="4" w:space="0" w:color="auto"/>
              <w:right w:val="single" w:sz="4" w:space="0" w:color="auto"/>
            </w:tcBorders>
            <w:vAlign w:val="center"/>
          </w:tcPr>
          <w:p w14:paraId="23A994A1" w14:textId="37D79404" w:rsidR="00D174CF" w:rsidRPr="00B14D90" w:rsidRDefault="00520E4F" w:rsidP="00D174CF">
            <w:pPr>
              <w:spacing w:line="360" w:lineRule="auto"/>
              <w:jc w:val="center"/>
              <w:rPr>
                <w:rFonts w:ascii="Times New Roman" w:hAnsi="Times New Roman"/>
                <w:color w:val="000000" w:themeColor="text1"/>
                <w:sz w:val="24"/>
                <w:szCs w:val="24"/>
                <w:lang w:val="ru-RU"/>
              </w:rPr>
            </w:pPr>
            <w:r>
              <w:rPr>
                <w:rFonts w:ascii="Times New Roman" w:hAnsi="Times New Roman"/>
                <w:sz w:val="24"/>
                <w:szCs w:val="24"/>
                <w:lang w:val="ru-RU"/>
              </w:rPr>
              <w:t>10,79</w:t>
            </w:r>
          </w:p>
        </w:tc>
        <w:tc>
          <w:tcPr>
            <w:tcW w:w="1417" w:type="dxa"/>
            <w:tcBorders>
              <w:top w:val="single" w:sz="4" w:space="0" w:color="auto"/>
              <w:left w:val="single" w:sz="4" w:space="0" w:color="auto"/>
              <w:bottom w:val="single" w:sz="4" w:space="0" w:color="auto"/>
              <w:right w:val="single" w:sz="4" w:space="0" w:color="auto"/>
            </w:tcBorders>
            <w:vAlign w:val="center"/>
          </w:tcPr>
          <w:p w14:paraId="3BB7A288" w14:textId="43BA8729"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w:t>
            </w:r>
          </w:p>
        </w:tc>
      </w:tr>
      <w:tr w:rsidR="00D174CF" w:rsidRPr="005279F5" w14:paraId="0DC35043" w14:textId="77777777" w:rsidTr="00C44B17">
        <w:trPr>
          <w:trHeight w:val="840"/>
          <w:jc w:val="center"/>
        </w:trPr>
        <w:tc>
          <w:tcPr>
            <w:tcW w:w="988" w:type="dxa"/>
            <w:vMerge w:val="restart"/>
            <w:tcBorders>
              <w:top w:val="single" w:sz="4" w:space="0" w:color="auto"/>
              <w:left w:val="single" w:sz="4" w:space="0" w:color="auto"/>
              <w:bottom w:val="single" w:sz="4" w:space="0" w:color="auto"/>
              <w:right w:val="single" w:sz="4" w:space="0" w:color="auto"/>
            </w:tcBorders>
            <w:textDirection w:val="btLr"/>
            <w:vAlign w:val="center"/>
          </w:tcPr>
          <w:p w14:paraId="353D8B64" w14:textId="77777777" w:rsidR="00D174CF" w:rsidRPr="00B14D90" w:rsidRDefault="00D174CF" w:rsidP="00D174CF">
            <w:pPr>
              <w:spacing w:line="360" w:lineRule="auto"/>
              <w:ind w:left="113" w:right="113"/>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Пониженный режим</w:t>
            </w:r>
          </w:p>
        </w:tc>
        <w:tc>
          <w:tcPr>
            <w:tcW w:w="2835" w:type="dxa"/>
            <w:tcBorders>
              <w:top w:val="single" w:sz="4" w:space="0" w:color="auto"/>
              <w:left w:val="single" w:sz="4" w:space="0" w:color="auto"/>
              <w:bottom w:val="single" w:sz="4" w:space="0" w:color="auto"/>
              <w:right w:val="single" w:sz="4" w:space="0" w:color="auto"/>
            </w:tcBorders>
            <w:vAlign w:val="center"/>
          </w:tcPr>
          <w:p w14:paraId="15195804" w14:textId="5847C126"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Расход воды </w:t>
            </w:r>
            <w:r w:rsidRPr="00B14D90">
              <w:rPr>
                <w:rFonts w:ascii="Times New Roman" w:hAnsi="Times New Roman"/>
                <w:color w:val="000000" w:themeColor="text1"/>
                <w:sz w:val="24"/>
                <w:szCs w:val="24"/>
              </w:rPr>
              <w:t>m</w:t>
            </w:r>
            <w:r w:rsidRPr="00B14D90">
              <w:rPr>
                <w:rFonts w:ascii="Times New Roman" w:hAnsi="Times New Roman"/>
                <w:color w:val="000000" w:themeColor="text1"/>
                <w:sz w:val="24"/>
                <w:szCs w:val="24"/>
                <w:vertAlign w:val="subscript"/>
                <w:lang w:val="ru-RU"/>
              </w:rPr>
              <w:t>прол</w:t>
            </w:r>
            <w:r w:rsidRPr="00B14D90">
              <w:rPr>
                <w:rFonts w:ascii="Times New Roman" w:hAnsi="Times New Roman"/>
                <w:color w:val="000000" w:themeColor="text1"/>
                <w:sz w:val="24"/>
                <w:szCs w:val="24"/>
                <w:lang w:val="ru-RU"/>
              </w:rPr>
              <w:t xml:space="preserve">, </w:t>
            </w:r>
            <w:r w:rsidR="005E15CC" w:rsidRPr="00B14D90">
              <w:rPr>
                <w:rFonts w:ascii="Times New Roman" w:hAnsi="Times New Roman"/>
                <w:sz w:val="24"/>
                <w:szCs w:val="24"/>
                <w:lang w:val="ru-RU"/>
              </w:rPr>
              <w:t>м</w:t>
            </w:r>
            <w:r w:rsidR="005E15CC" w:rsidRPr="00B14D90">
              <w:rPr>
                <w:rFonts w:ascii="Times New Roman" w:hAnsi="Times New Roman"/>
                <w:sz w:val="24"/>
                <w:szCs w:val="24"/>
                <w:vertAlign w:val="superscript"/>
                <w:lang w:val="ru-RU"/>
              </w:rPr>
              <w:t>3</w:t>
            </w:r>
            <w:r w:rsidR="005E15CC" w:rsidRPr="00B14D90">
              <w:rPr>
                <w:rFonts w:ascii="Times New Roman" w:hAnsi="Times New Roman"/>
                <w:sz w:val="24"/>
                <w:szCs w:val="24"/>
                <w:lang w:val="ru-RU"/>
              </w:rPr>
              <w:t>/с</w:t>
            </w:r>
          </w:p>
        </w:tc>
        <w:tc>
          <w:tcPr>
            <w:tcW w:w="1559" w:type="dxa"/>
            <w:tcBorders>
              <w:top w:val="single" w:sz="4" w:space="0" w:color="auto"/>
              <w:left w:val="single" w:sz="4" w:space="0" w:color="auto"/>
              <w:bottom w:val="single" w:sz="4" w:space="0" w:color="auto"/>
              <w:right w:val="single" w:sz="4" w:space="0" w:color="auto"/>
            </w:tcBorders>
            <w:vAlign w:val="center"/>
          </w:tcPr>
          <w:p w14:paraId="08525F62" w14:textId="619423EE"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0,0025</w:t>
            </w:r>
          </w:p>
        </w:tc>
        <w:tc>
          <w:tcPr>
            <w:tcW w:w="1417" w:type="dxa"/>
            <w:tcBorders>
              <w:top w:val="single" w:sz="4" w:space="0" w:color="auto"/>
              <w:left w:val="single" w:sz="4" w:space="0" w:color="auto"/>
              <w:bottom w:val="single" w:sz="4" w:space="0" w:color="auto"/>
              <w:right w:val="single" w:sz="4" w:space="0" w:color="auto"/>
            </w:tcBorders>
            <w:vAlign w:val="center"/>
          </w:tcPr>
          <w:p w14:paraId="5B21E27B" w14:textId="48A77CF0"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0,0025</w:t>
            </w:r>
          </w:p>
        </w:tc>
        <w:tc>
          <w:tcPr>
            <w:tcW w:w="1560" w:type="dxa"/>
            <w:tcBorders>
              <w:top w:val="single" w:sz="4" w:space="0" w:color="auto"/>
              <w:left w:val="single" w:sz="4" w:space="0" w:color="auto"/>
              <w:bottom w:val="single" w:sz="4" w:space="0" w:color="auto"/>
              <w:right w:val="single" w:sz="4" w:space="0" w:color="auto"/>
            </w:tcBorders>
            <w:vAlign w:val="center"/>
          </w:tcPr>
          <w:p w14:paraId="3DFA6525" w14:textId="6E91C198"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0,0010</w:t>
            </w:r>
          </w:p>
        </w:tc>
        <w:tc>
          <w:tcPr>
            <w:tcW w:w="1417" w:type="dxa"/>
            <w:tcBorders>
              <w:top w:val="single" w:sz="4" w:space="0" w:color="auto"/>
              <w:left w:val="single" w:sz="4" w:space="0" w:color="auto"/>
              <w:bottom w:val="single" w:sz="4" w:space="0" w:color="auto"/>
              <w:right w:val="single" w:sz="4" w:space="0" w:color="auto"/>
            </w:tcBorders>
            <w:vAlign w:val="center"/>
          </w:tcPr>
          <w:p w14:paraId="4A071BD3" w14:textId="31041B73"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0,0060</w:t>
            </w:r>
          </w:p>
        </w:tc>
      </w:tr>
      <w:tr w:rsidR="00D174CF" w:rsidRPr="005279F5" w14:paraId="2F06143E" w14:textId="77777777" w:rsidTr="00C44B17">
        <w:trPr>
          <w:trHeight w:val="74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18EACF51" w14:textId="77777777" w:rsidR="00D174CF" w:rsidRPr="00B14D90" w:rsidRDefault="00D174CF" w:rsidP="00D174CF">
            <w:pPr>
              <w:spacing w:line="360" w:lineRule="auto"/>
              <w:jc w:val="center"/>
              <w:rPr>
                <w:rFonts w:ascii="Times New Roman" w:hAnsi="Times New Roman"/>
                <w:color w:val="000000" w:themeColor="text1"/>
                <w:sz w:val="24"/>
                <w:szCs w:val="24"/>
                <w:lang w:val="ru-RU"/>
              </w:rPr>
            </w:pPr>
          </w:p>
        </w:tc>
        <w:tc>
          <w:tcPr>
            <w:tcW w:w="2835" w:type="dxa"/>
            <w:tcBorders>
              <w:top w:val="single" w:sz="4" w:space="0" w:color="auto"/>
              <w:left w:val="single" w:sz="4" w:space="0" w:color="auto"/>
              <w:bottom w:val="single" w:sz="4" w:space="0" w:color="auto"/>
              <w:right w:val="single" w:sz="4" w:space="0" w:color="auto"/>
            </w:tcBorders>
            <w:vAlign w:val="center"/>
          </w:tcPr>
          <w:p w14:paraId="03201A04" w14:textId="53F4DE6D" w:rsidR="00D174CF" w:rsidRPr="00B14D90" w:rsidRDefault="00ED44C3"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Противодавление, </w:t>
            </w:r>
            <w:r w:rsidR="00A01627" w:rsidRPr="00B14D90">
              <w:rPr>
                <w:rFonts w:ascii="Times New Roman" w:hAnsi="Times New Roman"/>
                <w:color w:val="000000" w:themeColor="text1"/>
                <w:sz w:val="24"/>
                <w:szCs w:val="24"/>
                <w:lang w:val="ru-RU"/>
              </w:rPr>
              <w:t>МПа</w:t>
            </w:r>
          </w:p>
        </w:tc>
        <w:tc>
          <w:tcPr>
            <w:tcW w:w="1559" w:type="dxa"/>
            <w:tcBorders>
              <w:top w:val="single" w:sz="4" w:space="0" w:color="auto"/>
              <w:left w:val="single" w:sz="4" w:space="0" w:color="auto"/>
              <w:bottom w:val="single" w:sz="4" w:space="0" w:color="auto"/>
              <w:right w:val="single" w:sz="4" w:space="0" w:color="auto"/>
            </w:tcBorders>
            <w:vAlign w:val="center"/>
          </w:tcPr>
          <w:p w14:paraId="0192B8CA" w14:textId="12B4D177"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w:t>
            </w:r>
          </w:p>
        </w:tc>
        <w:tc>
          <w:tcPr>
            <w:tcW w:w="1417" w:type="dxa"/>
            <w:tcBorders>
              <w:top w:val="single" w:sz="4" w:space="0" w:color="auto"/>
              <w:left w:val="single" w:sz="4" w:space="0" w:color="auto"/>
              <w:bottom w:val="single" w:sz="4" w:space="0" w:color="auto"/>
              <w:right w:val="single" w:sz="4" w:space="0" w:color="auto"/>
            </w:tcBorders>
            <w:vAlign w:val="center"/>
          </w:tcPr>
          <w:p w14:paraId="74C7CCBD" w14:textId="3ECEB763" w:rsidR="00D174CF" w:rsidRPr="00B14D90" w:rsidRDefault="005E15CC"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lang w:val="ru-RU"/>
              </w:rPr>
              <w:t>1</w:t>
            </w:r>
            <w:r w:rsidR="00520E4F">
              <w:rPr>
                <w:rFonts w:ascii="Times New Roman" w:hAnsi="Times New Roman"/>
                <w:sz w:val="24"/>
                <w:szCs w:val="24"/>
                <w:lang w:val="ru-RU"/>
              </w:rPr>
              <w:t>,08</w:t>
            </w:r>
          </w:p>
        </w:tc>
        <w:tc>
          <w:tcPr>
            <w:tcW w:w="1560" w:type="dxa"/>
            <w:tcBorders>
              <w:top w:val="single" w:sz="4" w:space="0" w:color="auto"/>
              <w:left w:val="single" w:sz="4" w:space="0" w:color="auto"/>
              <w:bottom w:val="single" w:sz="4" w:space="0" w:color="auto"/>
              <w:right w:val="single" w:sz="4" w:space="0" w:color="auto"/>
            </w:tcBorders>
            <w:vAlign w:val="center"/>
          </w:tcPr>
          <w:p w14:paraId="300657B4" w14:textId="5B7FB8B3" w:rsidR="00D174CF" w:rsidRPr="00B14D90" w:rsidRDefault="005E15CC"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lang w:val="ru-RU"/>
              </w:rPr>
              <w:t>1</w:t>
            </w:r>
            <w:r w:rsidR="00ED44C3" w:rsidRPr="00B14D90">
              <w:rPr>
                <w:rFonts w:ascii="Times New Roman" w:hAnsi="Times New Roman"/>
                <w:sz w:val="24"/>
                <w:szCs w:val="24"/>
                <w:lang w:val="ru-RU"/>
              </w:rPr>
              <w:t>,47</w:t>
            </w:r>
          </w:p>
        </w:tc>
        <w:tc>
          <w:tcPr>
            <w:tcW w:w="1417" w:type="dxa"/>
            <w:tcBorders>
              <w:top w:val="single" w:sz="4" w:space="0" w:color="auto"/>
              <w:left w:val="single" w:sz="4" w:space="0" w:color="auto"/>
              <w:bottom w:val="single" w:sz="4" w:space="0" w:color="auto"/>
              <w:right w:val="single" w:sz="4" w:space="0" w:color="auto"/>
            </w:tcBorders>
            <w:vAlign w:val="center"/>
          </w:tcPr>
          <w:p w14:paraId="7E5F7485" w14:textId="3F0CF370"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w:t>
            </w:r>
          </w:p>
        </w:tc>
      </w:tr>
      <w:tr w:rsidR="00622CBA" w:rsidRPr="00B14D90" w14:paraId="6D39B099" w14:textId="77777777" w:rsidTr="00C44B17">
        <w:trPr>
          <w:trHeight w:val="754"/>
          <w:jc w:val="center"/>
        </w:trPr>
        <w:tc>
          <w:tcPr>
            <w:tcW w:w="3823" w:type="dxa"/>
            <w:gridSpan w:val="2"/>
            <w:tcBorders>
              <w:top w:val="single" w:sz="4" w:space="0" w:color="auto"/>
              <w:left w:val="single" w:sz="4" w:space="0" w:color="auto"/>
              <w:bottom w:val="single" w:sz="4" w:space="0" w:color="auto"/>
              <w:right w:val="single" w:sz="4" w:space="0" w:color="auto"/>
            </w:tcBorders>
            <w:vAlign w:val="center"/>
          </w:tcPr>
          <w:p w14:paraId="1743672B" w14:textId="184E8F9C" w:rsidR="00B80D49" w:rsidRPr="00B14D90" w:rsidRDefault="00B80D49"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П</w:t>
            </w:r>
            <w:r w:rsidR="008F4A50" w:rsidRPr="00B14D90">
              <w:rPr>
                <w:rFonts w:ascii="Times New Roman" w:hAnsi="Times New Roman"/>
                <w:color w:val="000000" w:themeColor="text1"/>
                <w:sz w:val="24"/>
                <w:szCs w:val="24"/>
                <w:lang w:val="ru-RU"/>
              </w:rPr>
              <w:t>римечани</w:t>
            </w:r>
            <w:r w:rsidR="00FF73BA">
              <w:rPr>
                <w:rFonts w:ascii="Times New Roman" w:hAnsi="Times New Roman"/>
                <w:color w:val="000000" w:themeColor="text1"/>
                <w:sz w:val="24"/>
                <w:szCs w:val="24"/>
                <w:lang w:val="ru-RU"/>
              </w:rPr>
              <w:t>е</w:t>
            </w:r>
          </w:p>
        </w:tc>
        <w:tc>
          <w:tcPr>
            <w:tcW w:w="2976" w:type="dxa"/>
            <w:gridSpan w:val="2"/>
            <w:tcBorders>
              <w:top w:val="single" w:sz="4" w:space="0" w:color="auto"/>
              <w:left w:val="single" w:sz="4" w:space="0" w:color="auto"/>
              <w:bottom w:val="single" w:sz="4" w:space="0" w:color="auto"/>
              <w:right w:val="single" w:sz="4" w:space="0" w:color="auto"/>
            </w:tcBorders>
            <w:vAlign w:val="center"/>
          </w:tcPr>
          <w:p w14:paraId="0FD98B88" w14:textId="4E93375E" w:rsidR="00504BA8" w:rsidRPr="00B14D90" w:rsidRDefault="000F25DC"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см. п. </w:t>
            </w:r>
            <w:r w:rsidR="00B14D90">
              <w:rPr>
                <w:rFonts w:ascii="Times New Roman" w:hAnsi="Times New Roman"/>
                <w:color w:val="000000" w:themeColor="text1"/>
                <w:sz w:val="24"/>
                <w:szCs w:val="24"/>
                <w:lang w:val="ru-RU"/>
              </w:rPr>
              <w:t>4</w:t>
            </w:r>
            <w:r w:rsidR="00C10130" w:rsidRPr="00B14D90">
              <w:rPr>
                <w:rFonts w:ascii="Times New Roman" w:hAnsi="Times New Roman"/>
                <w:color w:val="000000" w:themeColor="text1"/>
                <w:sz w:val="24"/>
                <w:szCs w:val="24"/>
                <w:lang w:val="ru-RU"/>
              </w:rPr>
              <w:t>.</w:t>
            </w:r>
            <w:r w:rsidR="00DA2585" w:rsidRPr="00B14D90">
              <w:rPr>
                <w:rFonts w:ascii="Times New Roman" w:hAnsi="Times New Roman"/>
                <w:color w:val="000000" w:themeColor="text1"/>
                <w:sz w:val="24"/>
                <w:szCs w:val="24"/>
                <w:lang w:val="ru-RU"/>
              </w:rPr>
              <w:t>7</w:t>
            </w:r>
            <w:r w:rsidRPr="00B14D90">
              <w:rPr>
                <w:rFonts w:ascii="Times New Roman" w:hAnsi="Times New Roman"/>
                <w:color w:val="000000" w:themeColor="text1"/>
                <w:sz w:val="24"/>
                <w:szCs w:val="24"/>
                <w:lang w:val="ru-RU"/>
              </w:rPr>
              <w:t>.5</w:t>
            </w:r>
            <w:r w:rsidR="00295EB6" w:rsidRPr="00B14D90">
              <w:rPr>
                <w:rFonts w:ascii="Times New Roman" w:hAnsi="Times New Roman"/>
                <w:color w:val="000000" w:themeColor="text1"/>
                <w:sz w:val="24"/>
                <w:szCs w:val="24"/>
                <w:lang w:val="ru-RU"/>
              </w:rPr>
              <w:t xml:space="preserve"> </w:t>
            </w:r>
          </w:p>
          <w:p w14:paraId="27CA88A5" w14:textId="77777777" w:rsidR="00B80D49" w:rsidRPr="00B14D90" w:rsidRDefault="00295EB6"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настоящих ТУ</w:t>
            </w:r>
          </w:p>
        </w:tc>
        <w:tc>
          <w:tcPr>
            <w:tcW w:w="2977" w:type="dxa"/>
            <w:gridSpan w:val="2"/>
            <w:tcBorders>
              <w:top w:val="single" w:sz="4" w:space="0" w:color="auto"/>
              <w:left w:val="single" w:sz="4" w:space="0" w:color="auto"/>
              <w:bottom w:val="single" w:sz="4" w:space="0" w:color="auto"/>
              <w:right w:val="single" w:sz="4" w:space="0" w:color="auto"/>
            </w:tcBorders>
            <w:vAlign w:val="center"/>
          </w:tcPr>
          <w:p w14:paraId="1FE8EA2D" w14:textId="56418A5C" w:rsidR="00504BA8" w:rsidRPr="00B14D90" w:rsidRDefault="00102DD5"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см. п. </w:t>
            </w:r>
            <w:r w:rsidR="00B14D90">
              <w:rPr>
                <w:rFonts w:ascii="Times New Roman" w:hAnsi="Times New Roman"/>
                <w:color w:val="000000" w:themeColor="text1"/>
                <w:sz w:val="24"/>
                <w:szCs w:val="24"/>
                <w:lang w:val="ru-RU"/>
              </w:rPr>
              <w:t>4</w:t>
            </w:r>
            <w:r w:rsidR="00C10130" w:rsidRPr="00B14D90">
              <w:rPr>
                <w:rFonts w:ascii="Times New Roman" w:hAnsi="Times New Roman"/>
                <w:color w:val="000000" w:themeColor="text1"/>
                <w:sz w:val="24"/>
                <w:szCs w:val="24"/>
                <w:lang w:val="ru-RU"/>
              </w:rPr>
              <w:t>.</w:t>
            </w:r>
            <w:r w:rsidR="00DA2585" w:rsidRPr="00B14D90">
              <w:rPr>
                <w:rFonts w:ascii="Times New Roman" w:hAnsi="Times New Roman"/>
                <w:color w:val="000000" w:themeColor="text1"/>
                <w:sz w:val="24"/>
                <w:szCs w:val="24"/>
                <w:lang w:val="ru-RU"/>
              </w:rPr>
              <w:t>7</w:t>
            </w:r>
            <w:r w:rsidR="000F25DC" w:rsidRPr="00B14D90">
              <w:rPr>
                <w:rFonts w:ascii="Times New Roman" w:hAnsi="Times New Roman"/>
                <w:color w:val="000000" w:themeColor="text1"/>
                <w:sz w:val="24"/>
                <w:szCs w:val="24"/>
                <w:lang w:val="ru-RU"/>
              </w:rPr>
              <w:t>.4</w:t>
            </w:r>
            <w:r w:rsidR="00295EB6" w:rsidRPr="00B14D90">
              <w:rPr>
                <w:rFonts w:ascii="Times New Roman" w:hAnsi="Times New Roman"/>
                <w:color w:val="000000" w:themeColor="text1"/>
                <w:sz w:val="24"/>
                <w:szCs w:val="24"/>
                <w:lang w:val="ru-RU"/>
              </w:rPr>
              <w:t xml:space="preserve"> </w:t>
            </w:r>
          </w:p>
          <w:p w14:paraId="456C77B8" w14:textId="77777777" w:rsidR="00B80D49" w:rsidRPr="00B14D90" w:rsidRDefault="00295EB6"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настоящих ТУ</w:t>
            </w:r>
          </w:p>
        </w:tc>
      </w:tr>
    </w:tbl>
    <w:p w14:paraId="5938C6DB" w14:textId="77777777" w:rsidR="00A2090D" w:rsidRPr="005279F5" w:rsidRDefault="00A2090D" w:rsidP="00EF52E1">
      <w:pPr>
        <w:spacing w:line="276" w:lineRule="auto"/>
        <w:jc w:val="both"/>
        <w:rPr>
          <w:rFonts w:ascii="Times New Roman" w:hAnsi="Times New Roman"/>
          <w:color w:val="000000" w:themeColor="text1"/>
          <w:sz w:val="24"/>
          <w:szCs w:val="24"/>
          <w:lang w:val="ru-RU"/>
        </w:rPr>
        <w:sectPr w:rsidR="00A2090D" w:rsidRPr="005279F5">
          <w:headerReference w:type="default" r:id="rId37"/>
          <w:footerReference w:type="default" r:id="rId38"/>
          <w:pgSz w:w="11907" w:h="16840" w:code="9"/>
          <w:pgMar w:top="851" w:right="992" w:bottom="2268" w:left="1701" w:header="720" w:footer="170" w:gutter="0"/>
          <w:cols w:space="720"/>
        </w:sectPr>
      </w:pPr>
    </w:p>
    <w:p w14:paraId="7231A156" w14:textId="28D35B4D" w:rsidR="00BD1273" w:rsidRPr="005279F5" w:rsidRDefault="005C616B" w:rsidP="00596F96">
      <w:pPr>
        <w:ind w:left="-284"/>
        <w:jc w:val="center"/>
        <w:rPr>
          <w:rFonts w:ascii="Times New Roman" w:hAnsi="Times New Roman"/>
          <w:color w:val="000000" w:themeColor="text1"/>
          <w:sz w:val="32"/>
          <w:szCs w:val="32"/>
          <w:lang w:val="ru-RU"/>
        </w:rPr>
      </w:pPr>
      <w:r w:rsidRPr="005C616B">
        <w:rPr>
          <w:rFonts w:ascii="Times New Roman" w:hAnsi="Times New Roman"/>
          <w:noProof/>
          <w:color w:val="000000" w:themeColor="text1"/>
          <w:sz w:val="32"/>
          <w:szCs w:val="32"/>
          <w:lang w:val="ru-RU"/>
        </w:rPr>
        <w:lastRenderedPageBreak/>
        <w:drawing>
          <wp:inline distT="0" distB="0" distL="0" distR="0" wp14:anchorId="009FD811" wp14:editId="633268FD">
            <wp:extent cx="5850484" cy="7580574"/>
            <wp:effectExtent l="0" t="0" r="0" b="1905"/>
            <wp:docPr id="65" name="Рисунок 65" descr="Z:\ОКР Отражение\Агрегаты подачи\ТНА\00.1917.0200.0000.00.0ТУ\Версии\проверка, печать\10.06 рисунки\рис2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ОКР Отражение\Агрегаты подачи\ТНА\00.1917.0200.0000.00.0ТУ\Версии\проверка, печать\10.06 рисунки\рис25.tif"/>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8480"/>
                    <a:stretch/>
                  </pic:blipFill>
                  <pic:spPr bwMode="auto">
                    <a:xfrm>
                      <a:off x="0" y="0"/>
                      <a:ext cx="5850890" cy="7581100"/>
                    </a:xfrm>
                    <a:prstGeom prst="rect">
                      <a:avLst/>
                    </a:prstGeom>
                    <a:noFill/>
                    <a:ln>
                      <a:noFill/>
                    </a:ln>
                    <a:extLst>
                      <a:ext uri="{53640926-AAD7-44D8-BBD7-CCE9431645EC}">
                        <a14:shadowObscured xmlns:a14="http://schemas.microsoft.com/office/drawing/2010/main"/>
                      </a:ext>
                    </a:extLst>
                  </pic:spPr>
                </pic:pic>
              </a:graphicData>
            </a:graphic>
          </wp:inline>
        </w:drawing>
      </w:r>
    </w:p>
    <w:p w14:paraId="75076204" w14:textId="77777777" w:rsidR="00A2090D" w:rsidRPr="005279F5" w:rsidRDefault="00A2090D" w:rsidP="00BD1273">
      <w:pPr>
        <w:jc w:val="center"/>
        <w:rPr>
          <w:rFonts w:ascii="Times New Roman" w:hAnsi="Times New Roman"/>
          <w:color w:val="000000" w:themeColor="text1"/>
          <w:sz w:val="24"/>
          <w:szCs w:val="24"/>
          <w:lang w:val="ru-RU"/>
        </w:rPr>
      </w:pPr>
    </w:p>
    <w:p w14:paraId="3748245F" w14:textId="1561A91B" w:rsidR="00BD1273" w:rsidRPr="005279F5" w:rsidRDefault="00031E36" w:rsidP="00BD1273">
      <w:pPr>
        <w:jc w:val="cente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Рисунок</w:t>
      </w:r>
      <w:r w:rsidR="00BD1273" w:rsidRPr="005279F5">
        <w:rPr>
          <w:rFonts w:ascii="Times New Roman" w:hAnsi="Times New Roman"/>
          <w:color w:val="000000" w:themeColor="text1"/>
          <w:sz w:val="28"/>
          <w:szCs w:val="28"/>
          <w:lang w:val="ru-RU"/>
        </w:rPr>
        <w:t xml:space="preserve"> </w:t>
      </w:r>
      <w:r w:rsidR="00C23D15">
        <w:rPr>
          <w:rFonts w:ascii="Times New Roman" w:hAnsi="Times New Roman"/>
          <w:color w:val="000000" w:themeColor="text1"/>
          <w:sz w:val="28"/>
          <w:szCs w:val="28"/>
          <w:lang w:val="ru-RU"/>
        </w:rPr>
        <w:t>2</w:t>
      </w:r>
      <w:r w:rsidR="00B14D90">
        <w:rPr>
          <w:rFonts w:ascii="Times New Roman" w:hAnsi="Times New Roman"/>
          <w:color w:val="000000" w:themeColor="text1"/>
          <w:sz w:val="28"/>
          <w:szCs w:val="28"/>
          <w:lang w:val="ru-RU"/>
        </w:rPr>
        <w:t>5</w:t>
      </w:r>
      <w:r w:rsidR="002C1138" w:rsidRPr="005279F5">
        <w:rPr>
          <w:rFonts w:ascii="Times New Roman" w:hAnsi="Times New Roman"/>
          <w:color w:val="000000" w:themeColor="text1"/>
          <w:sz w:val="28"/>
          <w:szCs w:val="28"/>
          <w:lang w:val="ru-RU"/>
        </w:rPr>
        <w:t xml:space="preserve"> -</w:t>
      </w:r>
      <w:r w:rsidR="00963EB2" w:rsidRPr="005279F5">
        <w:rPr>
          <w:rFonts w:ascii="Times New Roman" w:hAnsi="Times New Roman"/>
          <w:color w:val="000000" w:themeColor="text1"/>
          <w:sz w:val="28"/>
          <w:szCs w:val="28"/>
          <w:lang w:val="ru-RU"/>
        </w:rPr>
        <w:t xml:space="preserve"> Схема проливки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963EB2" w:rsidRPr="005279F5">
        <w:rPr>
          <w:rFonts w:ascii="Times New Roman" w:hAnsi="Times New Roman"/>
          <w:color w:val="000000" w:themeColor="text1"/>
          <w:sz w:val="28"/>
          <w:szCs w:val="28"/>
          <w:lang w:val="ru-RU"/>
        </w:rPr>
        <w:t>.00.0</w:t>
      </w:r>
    </w:p>
    <w:p w14:paraId="65A82029" w14:textId="2ADE6BD7" w:rsidR="009C7AB1" w:rsidRPr="005279F5" w:rsidRDefault="00CF68FE" w:rsidP="00A052A2">
      <w:pPr>
        <w:ind w:left="360"/>
        <w:jc w:val="center"/>
        <w:rPr>
          <w:rFonts w:ascii="Times New Roman" w:hAnsi="Times New Roman"/>
          <w:color w:val="000000" w:themeColor="text1"/>
          <w:sz w:val="32"/>
          <w:szCs w:val="32"/>
          <w:lang w:val="ru-RU"/>
        </w:rPr>
      </w:pPr>
      <w:r w:rsidRPr="005279F5">
        <w:rPr>
          <w:rFonts w:ascii="Times New Roman" w:hAnsi="Times New Roman"/>
          <w:color w:val="000000" w:themeColor="text1"/>
          <w:sz w:val="32"/>
          <w:szCs w:val="32"/>
          <w:lang w:val="ru-RU"/>
        </w:rPr>
        <w:br w:type="page"/>
      </w:r>
    </w:p>
    <w:p w14:paraId="7DE6A1F4" w14:textId="64F5EEA8" w:rsidR="00FB1603" w:rsidRPr="00961AE9" w:rsidRDefault="00EE2329" w:rsidP="00CF42FB">
      <w:pPr>
        <w:ind w:left="360"/>
        <w:jc w:val="center"/>
        <w:rPr>
          <w:rFonts w:ascii="Times New Roman" w:hAnsi="Times New Roman"/>
          <w:color w:val="000000" w:themeColor="text1"/>
          <w:sz w:val="32"/>
          <w:szCs w:val="32"/>
        </w:rPr>
      </w:pPr>
      <w:r w:rsidRPr="00EE2329">
        <w:rPr>
          <w:rFonts w:ascii="Times New Roman" w:hAnsi="Times New Roman"/>
          <w:noProof/>
          <w:color w:val="000000" w:themeColor="text1"/>
          <w:sz w:val="32"/>
          <w:szCs w:val="32"/>
          <w:lang w:val="ru-RU"/>
        </w:rPr>
        <w:lastRenderedPageBreak/>
        <w:drawing>
          <wp:inline distT="0" distB="0" distL="0" distR="0" wp14:anchorId="210BA720" wp14:editId="55FD287E">
            <wp:extent cx="4956454" cy="7601190"/>
            <wp:effectExtent l="0" t="0" r="0" b="0"/>
            <wp:docPr id="64" name="Рисунок 64" descr="Z:\ОКР Отражение\Агрегаты подачи\ТНА\00.1917.0200.0000.00.0ТУ\Версии\проверка, печать\10.06 рисунки\рис2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ОКР Отражение\Агрегаты подачи\ТНА\00.1917.0200.0000.00.0ТУ\Версии\проверка, печать\10.06 рисунки\рис26.tif"/>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265" t="6720" r="13012" b="1508"/>
                    <a:stretch/>
                  </pic:blipFill>
                  <pic:spPr bwMode="auto">
                    <a:xfrm>
                      <a:off x="0" y="0"/>
                      <a:ext cx="4965229" cy="7614648"/>
                    </a:xfrm>
                    <a:prstGeom prst="rect">
                      <a:avLst/>
                    </a:prstGeom>
                    <a:noFill/>
                    <a:ln>
                      <a:noFill/>
                    </a:ln>
                    <a:extLst>
                      <a:ext uri="{53640926-AAD7-44D8-BBD7-CCE9431645EC}">
                        <a14:shadowObscured xmlns:a14="http://schemas.microsoft.com/office/drawing/2010/main"/>
                      </a:ext>
                    </a:extLst>
                  </pic:spPr>
                </pic:pic>
              </a:graphicData>
            </a:graphic>
          </wp:inline>
        </w:drawing>
      </w:r>
    </w:p>
    <w:p w14:paraId="13DFFE69" w14:textId="67D72C3B" w:rsidR="00A052A2" w:rsidRPr="00FF0B6E" w:rsidRDefault="00031E36" w:rsidP="00A052A2">
      <w:pPr>
        <w:ind w:left="360"/>
        <w:jc w:val="center"/>
        <w:rPr>
          <w:rFonts w:ascii="Times New Roman" w:hAnsi="Times New Roman"/>
          <w:color w:val="000000" w:themeColor="text1"/>
          <w:sz w:val="28"/>
          <w:szCs w:val="28"/>
          <w:lang w:val="ru-RU"/>
        </w:rPr>
      </w:pPr>
      <w:r w:rsidRPr="00FF0B6E">
        <w:rPr>
          <w:rFonts w:ascii="Times New Roman" w:hAnsi="Times New Roman"/>
          <w:color w:val="000000" w:themeColor="text1"/>
          <w:sz w:val="28"/>
          <w:szCs w:val="28"/>
          <w:lang w:val="ru-RU"/>
        </w:rPr>
        <w:t>Рисунок</w:t>
      </w:r>
      <w:r w:rsidR="00A052A2" w:rsidRPr="00FF0B6E">
        <w:rPr>
          <w:rFonts w:ascii="Times New Roman" w:hAnsi="Times New Roman"/>
          <w:color w:val="000000" w:themeColor="text1"/>
          <w:sz w:val="28"/>
          <w:szCs w:val="28"/>
          <w:lang w:val="ru-RU"/>
        </w:rPr>
        <w:t xml:space="preserve"> </w:t>
      </w:r>
      <w:r w:rsidR="00B14D90" w:rsidRPr="00FF0B6E">
        <w:rPr>
          <w:rFonts w:ascii="Times New Roman" w:hAnsi="Times New Roman"/>
          <w:color w:val="000000" w:themeColor="text1"/>
          <w:sz w:val="28"/>
          <w:szCs w:val="28"/>
          <w:lang w:val="ru-RU"/>
        </w:rPr>
        <w:t>26</w:t>
      </w:r>
      <w:r w:rsidR="002C1138" w:rsidRPr="00FF0B6E">
        <w:rPr>
          <w:rFonts w:ascii="Times New Roman" w:hAnsi="Times New Roman"/>
          <w:color w:val="000000" w:themeColor="text1"/>
          <w:sz w:val="28"/>
          <w:szCs w:val="28"/>
          <w:lang w:val="ru-RU"/>
        </w:rPr>
        <w:t xml:space="preserve"> -</w:t>
      </w:r>
      <w:r w:rsidR="00963EB2" w:rsidRPr="00FF0B6E">
        <w:rPr>
          <w:rFonts w:ascii="Times New Roman" w:hAnsi="Times New Roman"/>
          <w:color w:val="000000" w:themeColor="text1"/>
          <w:sz w:val="28"/>
          <w:szCs w:val="28"/>
          <w:lang w:val="ru-RU"/>
        </w:rPr>
        <w:t xml:space="preserve"> Схема проливки корпуса статора 00.</w:t>
      </w:r>
      <w:r w:rsidR="000C69BB">
        <w:rPr>
          <w:rFonts w:ascii="Times New Roman" w:hAnsi="Times New Roman"/>
          <w:color w:val="000000" w:themeColor="text1"/>
          <w:sz w:val="28"/>
          <w:szCs w:val="28"/>
          <w:lang w:val="ru-RU"/>
        </w:rPr>
        <w:t>XXXX</w:t>
      </w:r>
      <w:r w:rsidR="00247508" w:rsidRPr="00FF0B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sidRPr="00FF0B6E">
        <w:rPr>
          <w:rFonts w:ascii="Times New Roman" w:hAnsi="Times New Roman"/>
          <w:color w:val="000000" w:themeColor="text1"/>
          <w:sz w:val="28"/>
          <w:szCs w:val="28"/>
          <w:lang w:val="ru-RU"/>
        </w:rPr>
        <w:t>.0050</w:t>
      </w:r>
      <w:r w:rsidR="00963EB2" w:rsidRPr="00FF0B6E">
        <w:rPr>
          <w:rFonts w:ascii="Times New Roman" w:hAnsi="Times New Roman"/>
          <w:color w:val="000000" w:themeColor="text1"/>
          <w:sz w:val="28"/>
          <w:szCs w:val="28"/>
          <w:lang w:val="ru-RU"/>
        </w:rPr>
        <w:t>.00.0</w:t>
      </w:r>
    </w:p>
    <w:p w14:paraId="132FC3DC" w14:textId="77777777" w:rsidR="00375B2E" w:rsidRPr="005279F5" w:rsidRDefault="00375B2E" w:rsidP="001C2B86">
      <w:pPr>
        <w:ind w:left="360"/>
        <w:rPr>
          <w:rFonts w:ascii="Times New Roman" w:hAnsi="Times New Roman"/>
          <w:color w:val="000000" w:themeColor="text1"/>
          <w:sz w:val="32"/>
          <w:szCs w:val="32"/>
          <w:lang w:val="ru-RU"/>
        </w:rPr>
      </w:pPr>
    </w:p>
    <w:p w14:paraId="2A798DDD" w14:textId="77777777" w:rsidR="002C1138" w:rsidRPr="005279F5" w:rsidRDefault="002C1138" w:rsidP="00CE0514">
      <w:pPr>
        <w:spacing w:line="276" w:lineRule="auto"/>
        <w:ind w:firstLine="567"/>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br w:type="page"/>
      </w:r>
    </w:p>
    <w:p w14:paraId="144420F1" w14:textId="6AC09A72" w:rsidR="00E27C62" w:rsidRPr="005279F5" w:rsidRDefault="008D23DB" w:rsidP="00140826">
      <w:pPr>
        <w:pStyle w:val="2"/>
      </w:pPr>
      <w:bookmarkStart w:id="60" w:name="_Toc63062318"/>
      <w:bookmarkStart w:id="61" w:name="_Toc63349238"/>
      <w:bookmarkStart w:id="62" w:name="_Toc64617374"/>
      <w:r>
        <w:lastRenderedPageBreak/>
        <w:t>4</w:t>
      </w:r>
      <w:r w:rsidR="00E27C62" w:rsidRPr="005279F5">
        <w:t>.</w:t>
      </w:r>
      <w:r w:rsidR="00C43E7C" w:rsidRPr="005279F5">
        <w:t>8</w:t>
      </w:r>
      <w:r w:rsidR="00E27C62" w:rsidRPr="005279F5">
        <w:t xml:space="preserve"> Т</w:t>
      </w:r>
      <w:r w:rsidR="0045433F" w:rsidRPr="005279F5">
        <w:t>ребования к проливке аппаратов сопловых и рабочих колес турбин</w:t>
      </w:r>
      <w:bookmarkEnd w:id="60"/>
      <w:bookmarkEnd w:id="61"/>
      <w:bookmarkEnd w:id="62"/>
    </w:p>
    <w:p w14:paraId="14B0863C" w14:textId="77777777" w:rsidR="00192A03" w:rsidRPr="005279F5" w:rsidRDefault="00192A03" w:rsidP="00DE4BA9">
      <w:pPr>
        <w:rPr>
          <w:rFonts w:ascii="Times New Roman" w:hAnsi="Times New Roman"/>
          <w:color w:val="000000" w:themeColor="text1"/>
          <w:sz w:val="28"/>
          <w:szCs w:val="28"/>
          <w:lang w:val="ru-RU"/>
        </w:rPr>
      </w:pPr>
    </w:p>
    <w:p w14:paraId="531A669D" w14:textId="3C817E87" w:rsidR="003B2CB3" w:rsidRPr="005279F5" w:rsidRDefault="008D23DB"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876400" w:rsidRPr="005279F5">
        <w:rPr>
          <w:rFonts w:ascii="Times New Roman" w:hAnsi="Times New Roman"/>
          <w:color w:val="000000" w:themeColor="text1"/>
          <w:sz w:val="28"/>
          <w:szCs w:val="28"/>
          <w:lang w:val="ru-RU"/>
        </w:rPr>
        <w:t>.</w:t>
      </w:r>
      <w:r w:rsidR="00C43E7C" w:rsidRPr="005279F5">
        <w:rPr>
          <w:rFonts w:ascii="Times New Roman" w:hAnsi="Times New Roman"/>
          <w:color w:val="000000" w:themeColor="text1"/>
          <w:sz w:val="28"/>
          <w:szCs w:val="28"/>
          <w:lang w:val="ru-RU"/>
        </w:rPr>
        <w:t>8</w:t>
      </w:r>
      <w:r w:rsidR="00876400" w:rsidRPr="005279F5">
        <w:rPr>
          <w:rFonts w:ascii="Times New Roman" w:hAnsi="Times New Roman"/>
          <w:color w:val="000000" w:themeColor="text1"/>
          <w:sz w:val="28"/>
          <w:szCs w:val="28"/>
          <w:lang w:val="ru-RU"/>
        </w:rPr>
        <w:t>.</w:t>
      </w:r>
      <w:r w:rsidR="00192A03" w:rsidRPr="005279F5">
        <w:rPr>
          <w:rFonts w:ascii="Times New Roman" w:hAnsi="Times New Roman"/>
          <w:color w:val="000000" w:themeColor="text1"/>
          <w:sz w:val="28"/>
          <w:szCs w:val="28"/>
          <w:lang w:val="ru-RU"/>
        </w:rPr>
        <w:t>1</w:t>
      </w:r>
      <w:r w:rsidR="00375B2E" w:rsidRPr="005279F5">
        <w:rPr>
          <w:rFonts w:ascii="Times New Roman" w:hAnsi="Times New Roman"/>
          <w:color w:val="000000" w:themeColor="text1"/>
          <w:sz w:val="28"/>
          <w:szCs w:val="28"/>
          <w:lang w:val="ru-RU"/>
        </w:rPr>
        <w:t xml:space="preserve"> </w:t>
      </w:r>
      <w:r w:rsidR="00524F04" w:rsidRPr="005279F5">
        <w:rPr>
          <w:rFonts w:ascii="Times New Roman" w:hAnsi="Times New Roman"/>
          <w:color w:val="000000" w:themeColor="text1"/>
          <w:sz w:val="28"/>
          <w:szCs w:val="28"/>
          <w:lang w:val="ru-RU"/>
        </w:rPr>
        <w:t>К</w:t>
      </w:r>
      <w:r w:rsidR="00CE0514" w:rsidRPr="005279F5">
        <w:rPr>
          <w:rFonts w:ascii="Times New Roman" w:hAnsi="Times New Roman"/>
          <w:color w:val="000000" w:themeColor="text1"/>
          <w:sz w:val="28"/>
          <w:szCs w:val="28"/>
          <w:lang w:val="ru-RU"/>
        </w:rPr>
        <w:t>аждое рабочее колесо турбины 00.</w:t>
      </w:r>
      <w:r w:rsidR="000C69BB">
        <w:rPr>
          <w:rFonts w:ascii="Times New Roman" w:hAnsi="Times New Roman"/>
          <w:color w:val="000000" w:themeColor="text1"/>
          <w:sz w:val="28"/>
          <w:szCs w:val="28"/>
          <w:lang w:val="ru-RU"/>
        </w:rPr>
        <w:t>RRRR</w:t>
      </w:r>
      <w:r w:rsidR="00CE0514"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E0514" w:rsidRPr="005279F5">
        <w:rPr>
          <w:rFonts w:ascii="Times New Roman" w:hAnsi="Times New Roman"/>
          <w:color w:val="000000" w:themeColor="text1"/>
          <w:sz w:val="28"/>
          <w:szCs w:val="28"/>
          <w:lang w:val="ru-RU"/>
        </w:rPr>
        <w:t xml:space="preserve">.0012.00.1 </w:t>
      </w:r>
      <w:r w:rsidR="00524F04" w:rsidRPr="005279F5">
        <w:rPr>
          <w:rFonts w:ascii="Times New Roman" w:hAnsi="Times New Roman"/>
          <w:color w:val="000000" w:themeColor="text1"/>
          <w:sz w:val="28"/>
          <w:szCs w:val="28"/>
          <w:lang w:val="ru-RU"/>
        </w:rPr>
        <w:t>и каждый аппарат сопловой 00.</w:t>
      </w:r>
      <w:r w:rsidR="000C69BB">
        <w:rPr>
          <w:rFonts w:ascii="Times New Roman" w:hAnsi="Times New Roman"/>
          <w:color w:val="000000" w:themeColor="text1"/>
          <w:sz w:val="28"/>
          <w:szCs w:val="28"/>
          <w:lang w:val="ru-RU"/>
        </w:rPr>
        <w:t>XXXX</w:t>
      </w:r>
      <w:r w:rsidR="004B761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B7614">
        <w:rPr>
          <w:rFonts w:ascii="Times New Roman" w:hAnsi="Times New Roman"/>
          <w:color w:val="000000" w:themeColor="text1"/>
          <w:sz w:val="28"/>
          <w:szCs w:val="28"/>
          <w:lang w:val="ru-RU"/>
        </w:rPr>
        <w:t>.0061.00.1</w:t>
      </w:r>
      <w:r w:rsidR="00524F04" w:rsidRPr="005279F5">
        <w:rPr>
          <w:rFonts w:ascii="Times New Roman" w:hAnsi="Times New Roman"/>
          <w:color w:val="000000" w:themeColor="text1"/>
          <w:sz w:val="28"/>
          <w:szCs w:val="28"/>
          <w:lang w:val="ru-RU"/>
        </w:rPr>
        <w:t xml:space="preserve"> </w:t>
      </w:r>
      <w:r w:rsidR="006914F5" w:rsidRPr="005279F5">
        <w:rPr>
          <w:rFonts w:ascii="Times New Roman" w:hAnsi="Times New Roman"/>
          <w:color w:val="000000" w:themeColor="text1"/>
          <w:sz w:val="28"/>
          <w:szCs w:val="28"/>
          <w:lang w:val="ru-RU"/>
        </w:rPr>
        <w:t xml:space="preserve">должны быть подвергнуты </w:t>
      </w:r>
      <w:r w:rsidR="00192A03" w:rsidRPr="005279F5">
        <w:rPr>
          <w:rFonts w:ascii="Times New Roman" w:hAnsi="Times New Roman"/>
          <w:color w:val="000000" w:themeColor="text1"/>
          <w:sz w:val="28"/>
          <w:szCs w:val="28"/>
          <w:lang w:val="ru-RU"/>
        </w:rPr>
        <w:t xml:space="preserve">контролю проходных площадей межлопаточных каналов методом </w:t>
      </w:r>
      <w:r w:rsidR="00C578F6" w:rsidRPr="005279F5">
        <w:rPr>
          <w:rFonts w:ascii="Times New Roman" w:hAnsi="Times New Roman"/>
          <w:color w:val="000000" w:themeColor="text1"/>
          <w:sz w:val="28"/>
          <w:szCs w:val="28"/>
          <w:lang w:val="ru-RU"/>
        </w:rPr>
        <w:t>проли</w:t>
      </w:r>
      <w:r w:rsidR="002D7B6F" w:rsidRPr="005279F5">
        <w:rPr>
          <w:rFonts w:ascii="Times New Roman" w:hAnsi="Times New Roman"/>
          <w:color w:val="000000" w:themeColor="text1"/>
          <w:sz w:val="28"/>
          <w:szCs w:val="28"/>
          <w:lang w:val="ru-RU"/>
        </w:rPr>
        <w:t>вки</w:t>
      </w:r>
      <w:r w:rsidR="00A063CA" w:rsidRPr="005279F5">
        <w:rPr>
          <w:rFonts w:ascii="Times New Roman" w:hAnsi="Times New Roman"/>
          <w:color w:val="000000" w:themeColor="text1"/>
          <w:sz w:val="28"/>
          <w:szCs w:val="28"/>
          <w:lang w:val="ru-RU"/>
        </w:rPr>
        <w:t>.</w:t>
      </w:r>
      <w:r w:rsidR="005C5F9D" w:rsidRPr="005279F5">
        <w:rPr>
          <w:rFonts w:ascii="Times New Roman" w:hAnsi="Times New Roman"/>
          <w:color w:val="000000" w:themeColor="text1"/>
          <w:sz w:val="28"/>
          <w:szCs w:val="28"/>
          <w:lang w:val="ru-RU"/>
        </w:rPr>
        <w:t xml:space="preserve"> </w:t>
      </w:r>
    </w:p>
    <w:p w14:paraId="36DF856E" w14:textId="79EEA386" w:rsidR="00E46957" w:rsidRPr="005279F5" w:rsidRDefault="00CE0514" w:rsidP="006F114E">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Перед проливкой проточная часть рабочего колеса турбины</w:t>
      </w:r>
      <w:r w:rsidR="00817F81"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817F8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817F81" w:rsidRPr="005279F5">
        <w:rPr>
          <w:rFonts w:ascii="Times New Roman" w:hAnsi="Times New Roman"/>
          <w:color w:val="000000" w:themeColor="text1"/>
          <w:sz w:val="28"/>
          <w:szCs w:val="28"/>
          <w:lang w:val="ru-RU"/>
        </w:rPr>
        <w:t>.0012.00.1</w:t>
      </w:r>
      <w:r w:rsidR="00BB0EFD" w:rsidRPr="005279F5">
        <w:rPr>
          <w:rFonts w:ascii="Times New Roman" w:hAnsi="Times New Roman"/>
          <w:color w:val="000000" w:themeColor="text1"/>
          <w:sz w:val="28"/>
          <w:szCs w:val="28"/>
          <w:lang w:val="ru-RU"/>
        </w:rPr>
        <w:t xml:space="preserve"> и аппарата соплового 00.</w:t>
      </w:r>
      <w:r w:rsidR="000C69BB">
        <w:rPr>
          <w:rFonts w:ascii="Times New Roman" w:hAnsi="Times New Roman"/>
          <w:color w:val="000000" w:themeColor="text1"/>
          <w:sz w:val="28"/>
          <w:szCs w:val="28"/>
          <w:lang w:val="ru-RU"/>
        </w:rPr>
        <w:t>XXXX</w:t>
      </w:r>
      <w:r w:rsidR="00BB0EF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B0EFD" w:rsidRPr="005279F5">
        <w:rPr>
          <w:rFonts w:ascii="Times New Roman" w:hAnsi="Times New Roman"/>
          <w:color w:val="000000" w:themeColor="text1"/>
          <w:sz w:val="28"/>
          <w:szCs w:val="28"/>
          <w:lang w:val="ru-RU"/>
        </w:rPr>
        <w:t>.006</w:t>
      </w:r>
      <w:r w:rsidR="004B7614">
        <w:rPr>
          <w:rFonts w:ascii="Times New Roman" w:hAnsi="Times New Roman"/>
          <w:color w:val="000000" w:themeColor="text1"/>
          <w:sz w:val="28"/>
          <w:szCs w:val="28"/>
          <w:lang w:val="ru-RU"/>
        </w:rPr>
        <w:t>1</w:t>
      </w:r>
      <w:r w:rsidR="00BB0EFD" w:rsidRPr="005279F5">
        <w:rPr>
          <w:rFonts w:ascii="Times New Roman" w:hAnsi="Times New Roman"/>
          <w:color w:val="000000" w:themeColor="text1"/>
          <w:sz w:val="28"/>
          <w:szCs w:val="28"/>
          <w:lang w:val="ru-RU"/>
        </w:rPr>
        <w:t>.00.</w:t>
      </w:r>
      <w:r w:rsidR="004B7614">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должна быть окончательно изготовлена, а по остальным поверхностям может быть припуск.</w:t>
      </w:r>
    </w:p>
    <w:p w14:paraId="22087BD7" w14:textId="49D67452" w:rsidR="00480691" w:rsidRPr="005279F5" w:rsidRDefault="003D3FDB" w:rsidP="00480691">
      <w:pPr>
        <w:spacing w:line="360" w:lineRule="auto"/>
        <w:ind w:firstLine="567"/>
        <w:jc w:val="both"/>
        <w:rPr>
          <w:rFonts w:ascii="Times New Roman" w:eastAsia="Calibri" w:hAnsi="Times New Roman"/>
          <w:color w:val="000000" w:themeColor="text1"/>
          <w:sz w:val="28"/>
          <w:szCs w:val="28"/>
          <w:lang w:val="ru-RU" w:eastAsia="en-US"/>
        </w:rPr>
      </w:pPr>
      <w:r>
        <w:rPr>
          <w:rFonts w:ascii="Times New Roman" w:hAnsi="Times New Roman"/>
          <w:color w:val="000000" w:themeColor="text1"/>
          <w:sz w:val="28"/>
          <w:szCs w:val="28"/>
          <w:lang w:val="ru-RU"/>
        </w:rPr>
        <w:t>4</w:t>
      </w:r>
      <w:r w:rsidR="00C43E7C" w:rsidRPr="005279F5">
        <w:rPr>
          <w:rFonts w:ascii="Times New Roman" w:hAnsi="Times New Roman"/>
          <w:color w:val="000000" w:themeColor="text1"/>
          <w:sz w:val="28"/>
          <w:szCs w:val="28"/>
          <w:lang w:val="ru-RU"/>
        </w:rPr>
        <w:t>.8</w:t>
      </w:r>
      <w:r w:rsidR="00364237" w:rsidRPr="005279F5">
        <w:rPr>
          <w:rFonts w:ascii="Times New Roman" w:hAnsi="Times New Roman"/>
          <w:color w:val="000000" w:themeColor="text1"/>
          <w:sz w:val="28"/>
          <w:szCs w:val="28"/>
          <w:lang w:val="ru-RU"/>
        </w:rPr>
        <w:t>.</w:t>
      </w:r>
      <w:r w:rsidR="00C43E7C" w:rsidRPr="005279F5">
        <w:rPr>
          <w:rFonts w:ascii="Times New Roman" w:hAnsi="Times New Roman"/>
          <w:color w:val="000000" w:themeColor="text1"/>
          <w:sz w:val="28"/>
          <w:szCs w:val="28"/>
          <w:lang w:val="ru-RU"/>
        </w:rPr>
        <w:t>2</w:t>
      </w:r>
      <w:r w:rsidR="00364237" w:rsidRPr="005279F5">
        <w:rPr>
          <w:rFonts w:ascii="Times New Roman" w:hAnsi="Times New Roman"/>
          <w:color w:val="000000" w:themeColor="text1"/>
          <w:sz w:val="28"/>
          <w:szCs w:val="28"/>
          <w:lang w:val="ru-RU"/>
        </w:rPr>
        <w:t xml:space="preserve"> </w:t>
      </w:r>
      <w:r w:rsidR="00480691" w:rsidRPr="005279F5">
        <w:rPr>
          <w:rFonts w:ascii="Times New Roman" w:eastAsia="Calibri" w:hAnsi="Times New Roman"/>
          <w:color w:val="000000" w:themeColor="text1"/>
          <w:sz w:val="28"/>
          <w:szCs w:val="28"/>
          <w:lang w:val="ru-RU" w:eastAsia="en-US"/>
        </w:rPr>
        <w:t>По результатам проливок</w:t>
      </w:r>
      <w:r w:rsidR="008B6D30" w:rsidRPr="005279F5">
        <w:rPr>
          <w:rFonts w:ascii="Times New Roman" w:eastAsia="Calibri" w:hAnsi="Times New Roman"/>
          <w:color w:val="000000" w:themeColor="text1"/>
          <w:sz w:val="28"/>
          <w:szCs w:val="28"/>
          <w:lang w:val="ru-RU" w:eastAsia="en-US"/>
        </w:rPr>
        <w:t>,</w:t>
      </w:r>
      <w:r w:rsidR="00480691" w:rsidRPr="005279F5">
        <w:rPr>
          <w:rFonts w:ascii="Times New Roman" w:eastAsia="Calibri" w:hAnsi="Times New Roman"/>
          <w:color w:val="000000" w:themeColor="text1"/>
          <w:sz w:val="28"/>
          <w:szCs w:val="28"/>
          <w:lang w:val="ru-RU" w:eastAsia="en-US"/>
        </w:rPr>
        <w:t xml:space="preserve"> по формуле (</w:t>
      </w:r>
      <w:r w:rsidR="0071015E" w:rsidRPr="005279F5">
        <w:rPr>
          <w:rFonts w:ascii="Times New Roman" w:eastAsia="Calibri" w:hAnsi="Times New Roman"/>
          <w:color w:val="000000" w:themeColor="text1"/>
          <w:sz w:val="28"/>
          <w:szCs w:val="28"/>
          <w:lang w:val="ru-RU" w:eastAsia="en-US"/>
        </w:rPr>
        <w:t>2</w:t>
      </w:r>
      <w:r w:rsidR="00480691" w:rsidRPr="005279F5">
        <w:rPr>
          <w:rFonts w:ascii="Times New Roman" w:eastAsia="Calibri" w:hAnsi="Times New Roman"/>
          <w:color w:val="000000" w:themeColor="text1"/>
          <w:sz w:val="28"/>
          <w:szCs w:val="28"/>
          <w:lang w:val="ru-RU" w:eastAsia="en-US"/>
        </w:rPr>
        <w:t xml:space="preserve">) (см. п. </w:t>
      </w:r>
      <w:r w:rsidR="008D23DB">
        <w:rPr>
          <w:rFonts w:ascii="Times New Roman" w:eastAsia="Calibri" w:hAnsi="Times New Roman"/>
          <w:color w:val="000000" w:themeColor="text1"/>
          <w:sz w:val="28"/>
          <w:szCs w:val="28"/>
          <w:lang w:val="ru-RU" w:eastAsia="en-US"/>
        </w:rPr>
        <w:t>4</w:t>
      </w:r>
      <w:r w:rsidR="00480691" w:rsidRPr="005279F5">
        <w:rPr>
          <w:rFonts w:ascii="Times New Roman" w:eastAsia="Calibri" w:hAnsi="Times New Roman"/>
          <w:color w:val="000000" w:themeColor="text1"/>
          <w:sz w:val="28"/>
          <w:szCs w:val="28"/>
          <w:lang w:val="ru-RU" w:eastAsia="en-US"/>
        </w:rPr>
        <w:t>.</w:t>
      </w:r>
      <w:r w:rsidR="00C43E7C" w:rsidRPr="005279F5">
        <w:rPr>
          <w:rFonts w:ascii="Times New Roman" w:eastAsia="Calibri" w:hAnsi="Times New Roman"/>
          <w:color w:val="000000" w:themeColor="text1"/>
          <w:sz w:val="28"/>
          <w:szCs w:val="28"/>
          <w:lang w:val="ru-RU" w:eastAsia="en-US"/>
        </w:rPr>
        <w:t>8</w:t>
      </w:r>
      <w:r w:rsidR="00480691" w:rsidRPr="005279F5">
        <w:rPr>
          <w:rFonts w:ascii="Times New Roman" w:eastAsia="Calibri" w:hAnsi="Times New Roman"/>
          <w:color w:val="000000" w:themeColor="text1"/>
          <w:sz w:val="28"/>
          <w:szCs w:val="28"/>
          <w:lang w:val="ru-RU" w:eastAsia="en-US"/>
        </w:rPr>
        <w:t>.</w:t>
      </w:r>
      <w:r w:rsidR="007F2475" w:rsidRPr="005279F5">
        <w:rPr>
          <w:rFonts w:ascii="Times New Roman" w:eastAsia="Calibri" w:hAnsi="Times New Roman"/>
          <w:color w:val="000000" w:themeColor="text1"/>
          <w:sz w:val="28"/>
          <w:szCs w:val="28"/>
          <w:lang w:val="ru-RU" w:eastAsia="en-US"/>
        </w:rPr>
        <w:t>4</w:t>
      </w:r>
      <w:r w:rsidR="00EB118C" w:rsidRPr="005279F5">
        <w:rPr>
          <w:rFonts w:ascii="Times New Roman" w:eastAsia="Calibri" w:hAnsi="Times New Roman"/>
          <w:color w:val="000000" w:themeColor="text1"/>
          <w:sz w:val="28"/>
          <w:szCs w:val="28"/>
          <w:lang w:val="ru-RU" w:eastAsia="en-US"/>
        </w:rPr>
        <w:t xml:space="preserve"> настоящих ТУ</w:t>
      </w:r>
      <w:r w:rsidR="00480691" w:rsidRPr="005279F5">
        <w:rPr>
          <w:rFonts w:ascii="Times New Roman" w:eastAsia="Calibri" w:hAnsi="Times New Roman"/>
          <w:color w:val="000000" w:themeColor="text1"/>
          <w:sz w:val="28"/>
          <w:szCs w:val="28"/>
          <w:lang w:val="ru-RU" w:eastAsia="en-US"/>
        </w:rPr>
        <w:t>) должно быть определено среднеарифметическое время слива воды из бака:</w:t>
      </w:r>
    </w:p>
    <w:p w14:paraId="3A83B302" w14:textId="66F9D6E6" w:rsidR="00480691" w:rsidRPr="005279F5" w:rsidRDefault="00480691" w:rsidP="00B55B00">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 xml:space="preserve">- для аппарата соплового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oMath>
      <w:r w:rsidRPr="005279F5">
        <w:rPr>
          <w:rFonts w:ascii="Times New Roman" w:eastAsia="Calibri" w:hAnsi="Times New Roman"/>
          <w:color w:val="000000" w:themeColor="text1"/>
          <w:sz w:val="28"/>
          <w:szCs w:val="28"/>
          <w:lang w:val="ru-RU" w:eastAsia="en-US"/>
        </w:rPr>
        <w:t>;</w:t>
      </w:r>
    </w:p>
    <w:p w14:paraId="69772DA3" w14:textId="4A615794" w:rsidR="00480691" w:rsidRPr="005279F5" w:rsidRDefault="00480691" w:rsidP="00B55B00">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 xml:space="preserve">- для рабочего колеса </w:t>
      </w:r>
      <w:r w:rsidR="003810F0" w:rsidRPr="005279F5">
        <w:rPr>
          <w:rFonts w:ascii="Times New Roman" w:eastAsia="Calibri" w:hAnsi="Times New Roman"/>
          <w:color w:val="000000" w:themeColor="text1"/>
          <w:sz w:val="28"/>
          <w:szCs w:val="28"/>
          <w:lang w:val="ru-RU" w:eastAsia="en-US"/>
        </w:rPr>
        <w:t xml:space="preserve">турбины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oMath>
      <w:r w:rsidRPr="00F709B2">
        <w:rPr>
          <w:rFonts w:ascii="Times New Roman" w:eastAsia="Calibri" w:hAnsi="Times New Roman"/>
          <w:color w:val="000000" w:themeColor="text1"/>
          <w:sz w:val="28"/>
          <w:szCs w:val="28"/>
          <w:vertAlign w:val="subscript"/>
          <w:lang w:val="ru-RU" w:eastAsia="en-US"/>
        </w:rPr>
        <w:t xml:space="preserve"> </w:t>
      </w:r>
      <w:r w:rsidRPr="00F709B2">
        <w:rPr>
          <w:rFonts w:ascii="Times New Roman" w:eastAsia="Calibri" w:hAnsi="Times New Roman"/>
          <w:color w:val="000000" w:themeColor="text1"/>
          <w:sz w:val="28"/>
          <w:szCs w:val="28"/>
          <w:lang w:val="ru-RU" w:eastAsia="en-US"/>
        </w:rPr>
        <w:t>.</w:t>
      </w:r>
    </w:p>
    <w:p w14:paraId="1C1EC539" w14:textId="5D169CFA" w:rsidR="00364237" w:rsidRPr="005279F5" w:rsidRDefault="008B6D30" w:rsidP="0036423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Для аппарата соплового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oMath>
      <w:r w:rsidRPr="005279F5">
        <w:rPr>
          <w:rFonts w:ascii="Times New Roman" w:hAnsi="Times New Roman"/>
          <w:color w:val="000000" w:themeColor="text1"/>
          <w:sz w:val="28"/>
          <w:szCs w:val="28"/>
          <w:lang w:val="ru-RU"/>
        </w:rPr>
        <w:t xml:space="preserve"> определить один раз, для рабочего колеса турбины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oMath>
      <w:r w:rsidR="00EB6328" w:rsidRPr="005279F5">
        <w:rPr>
          <w:rFonts w:ascii="Times New Roman" w:eastAsia="Calibri" w:hAnsi="Times New Roman"/>
          <w:color w:val="000000" w:themeColor="text1"/>
          <w:sz w:val="28"/>
          <w:szCs w:val="28"/>
          <w:lang w:val="ru-RU" w:eastAsia="en-US"/>
        </w:rPr>
        <w:t xml:space="preserve"> </w:t>
      </w:r>
      <w:r w:rsidRPr="005279F5">
        <w:rPr>
          <w:rFonts w:ascii="Times New Roman" w:hAnsi="Times New Roman"/>
          <w:color w:val="000000" w:themeColor="text1"/>
          <w:sz w:val="28"/>
          <w:szCs w:val="28"/>
          <w:lang w:val="ru-RU"/>
        </w:rPr>
        <w:t>определить дважды: первый раз – до нанесения покрытия, второй раз – после покрытия поверхности проточной части.</w:t>
      </w:r>
    </w:p>
    <w:p w14:paraId="5EE9B7A2" w14:textId="67054D17" w:rsidR="00480691" w:rsidRPr="005279F5" w:rsidRDefault="003D3FDB" w:rsidP="009A2BB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063CA" w:rsidRPr="005279F5">
        <w:rPr>
          <w:rFonts w:ascii="Times New Roman" w:hAnsi="Times New Roman"/>
          <w:color w:val="000000" w:themeColor="text1"/>
          <w:sz w:val="28"/>
          <w:szCs w:val="28"/>
          <w:lang w:val="ru-RU"/>
        </w:rPr>
        <w:t>.</w:t>
      </w:r>
      <w:r w:rsidR="00C43E7C" w:rsidRPr="005279F5">
        <w:rPr>
          <w:rFonts w:ascii="Times New Roman" w:hAnsi="Times New Roman"/>
          <w:color w:val="000000" w:themeColor="text1"/>
          <w:sz w:val="28"/>
          <w:szCs w:val="28"/>
          <w:lang w:val="ru-RU"/>
        </w:rPr>
        <w:t>8</w:t>
      </w:r>
      <w:r w:rsidR="00A063CA" w:rsidRPr="005279F5">
        <w:rPr>
          <w:rFonts w:ascii="Times New Roman" w:hAnsi="Times New Roman"/>
          <w:color w:val="000000" w:themeColor="text1"/>
          <w:sz w:val="28"/>
          <w:szCs w:val="28"/>
          <w:lang w:val="ru-RU"/>
        </w:rPr>
        <w:t>.</w:t>
      </w:r>
      <w:r w:rsidR="009A2BB3" w:rsidRPr="005279F5">
        <w:rPr>
          <w:rFonts w:ascii="Times New Roman" w:hAnsi="Times New Roman"/>
          <w:color w:val="000000" w:themeColor="text1"/>
          <w:sz w:val="28"/>
          <w:szCs w:val="28"/>
          <w:lang w:val="ru-RU"/>
        </w:rPr>
        <w:t>3</w:t>
      </w:r>
      <w:r w:rsidR="00A063CA" w:rsidRPr="005279F5">
        <w:rPr>
          <w:rFonts w:ascii="Times New Roman" w:hAnsi="Times New Roman"/>
          <w:color w:val="000000" w:themeColor="text1"/>
          <w:sz w:val="28"/>
          <w:szCs w:val="28"/>
          <w:lang w:val="ru-RU"/>
        </w:rPr>
        <w:t xml:space="preserve"> Проливку аппарата соплового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A063CA" w:rsidRPr="005279F5">
        <w:rPr>
          <w:rFonts w:ascii="Times New Roman" w:hAnsi="Times New Roman"/>
          <w:color w:val="000000" w:themeColor="text1"/>
          <w:sz w:val="28"/>
          <w:szCs w:val="28"/>
          <w:lang w:val="ru-RU"/>
        </w:rPr>
        <w:t xml:space="preserve"> и рабочего колеса турбины 00.</w:t>
      </w:r>
      <w:r w:rsidR="000C69BB">
        <w:rPr>
          <w:rFonts w:ascii="Times New Roman" w:hAnsi="Times New Roman"/>
          <w:color w:val="000000" w:themeColor="text1"/>
          <w:sz w:val="28"/>
          <w:szCs w:val="28"/>
          <w:lang w:val="ru-RU"/>
        </w:rPr>
        <w:t>RRRR</w:t>
      </w:r>
      <w:r w:rsidR="00A063C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A063CA" w:rsidRPr="005279F5">
        <w:rPr>
          <w:rFonts w:ascii="Times New Roman" w:hAnsi="Times New Roman"/>
          <w:color w:val="000000" w:themeColor="text1"/>
          <w:sz w:val="28"/>
          <w:szCs w:val="28"/>
          <w:lang w:val="ru-RU"/>
        </w:rPr>
        <w:t xml:space="preserve">.0012.00.1 производить водой </w:t>
      </w:r>
      <w:r w:rsidR="0088796C" w:rsidRPr="005279F5">
        <w:rPr>
          <w:rFonts w:ascii="Times New Roman" w:hAnsi="Times New Roman"/>
          <w:color w:val="000000" w:themeColor="text1"/>
          <w:sz w:val="28"/>
          <w:szCs w:val="28"/>
          <w:lang w:val="ru-RU"/>
        </w:rPr>
        <w:t xml:space="preserve">на проливочном стенде </w:t>
      </w:r>
      <w:r w:rsidR="00A063CA" w:rsidRPr="005279F5">
        <w:rPr>
          <w:rFonts w:ascii="Times New Roman" w:hAnsi="Times New Roman"/>
          <w:color w:val="000000" w:themeColor="text1"/>
          <w:sz w:val="28"/>
          <w:szCs w:val="28"/>
          <w:lang w:val="ru-RU"/>
        </w:rPr>
        <w:t xml:space="preserve">в соответствии со схемой (см. рисунок </w:t>
      </w:r>
      <w:r w:rsidR="008D23DB">
        <w:rPr>
          <w:rFonts w:ascii="Times New Roman" w:hAnsi="Times New Roman"/>
          <w:color w:val="000000" w:themeColor="text1"/>
          <w:sz w:val="28"/>
          <w:szCs w:val="28"/>
          <w:lang w:val="ru-RU"/>
        </w:rPr>
        <w:t>27</w:t>
      </w:r>
      <w:r w:rsidR="00A063CA" w:rsidRPr="005279F5">
        <w:rPr>
          <w:rFonts w:ascii="Times New Roman" w:hAnsi="Times New Roman"/>
          <w:color w:val="000000" w:themeColor="text1"/>
          <w:sz w:val="28"/>
          <w:szCs w:val="28"/>
          <w:lang w:val="ru-RU"/>
        </w:rPr>
        <w:t>)</w:t>
      </w:r>
      <w:r w:rsidR="00B41B1B" w:rsidRPr="005279F5">
        <w:rPr>
          <w:rFonts w:ascii="Times New Roman" w:hAnsi="Times New Roman"/>
          <w:color w:val="000000" w:themeColor="text1"/>
          <w:sz w:val="28"/>
          <w:szCs w:val="28"/>
          <w:lang w:val="ru-RU"/>
        </w:rPr>
        <w:t>. При этом:</w:t>
      </w:r>
    </w:p>
    <w:p w14:paraId="4736B072" w14:textId="1EB159A7" w:rsidR="009A2BB3" w:rsidRPr="005279F5" w:rsidRDefault="00B41B1B" w:rsidP="00D244C2">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hAnsi="Times New Roman"/>
          <w:color w:val="000000" w:themeColor="text1"/>
          <w:sz w:val="28"/>
          <w:szCs w:val="28"/>
        </w:rPr>
        <w:t>a</w:t>
      </w:r>
      <w:r w:rsidRPr="005279F5">
        <w:rPr>
          <w:rFonts w:ascii="Times New Roman" w:hAnsi="Times New Roman"/>
          <w:color w:val="000000" w:themeColor="text1"/>
          <w:sz w:val="28"/>
          <w:szCs w:val="28"/>
          <w:lang w:val="ru-RU"/>
        </w:rPr>
        <w:t>) в</w:t>
      </w:r>
      <w:r w:rsidRPr="005279F5">
        <w:rPr>
          <w:rFonts w:ascii="Times New Roman" w:eastAsia="Calibri" w:hAnsi="Times New Roman"/>
          <w:color w:val="000000" w:themeColor="text1"/>
          <w:sz w:val="28"/>
          <w:szCs w:val="28"/>
          <w:lang w:val="ru-RU" w:eastAsia="en-US"/>
        </w:rPr>
        <w:t xml:space="preserve">ода из </w:t>
      </w:r>
      <w:r w:rsidRPr="00D244C2">
        <w:rPr>
          <w:rFonts w:ascii="Times New Roman" w:hAnsi="Times New Roman"/>
          <w:color w:val="000000" w:themeColor="text1"/>
          <w:sz w:val="28"/>
          <w:szCs w:val="28"/>
          <w:lang w:val="ru-RU"/>
        </w:rPr>
        <w:t>расходного</w:t>
      </w:r>
      <w:r w:rsidRPr="005279F5">
        <w:rPr>
          <w:rFonts w:ascii="Times New Roman" w:eastAsia="Calibri" w:hAnsi="Times New Roman"/>
          <w:color w:val="000000" w:themeColor="text1"/>
          <w:sz w:val="28"/>
          <w:szCs w:val="28"/>
          <w:lang w:val="ru-RU" w:eastAsia="en-US"/>
        </w:rPr>
        <w:t xml:space="preserve"> бака должна вытекать через лопаточную часть рабочего колеса </w:t>
      </w:r>
      <w:r w:rsidR="00F36B8F" w:rsidRPr="005279F5">
        <w:rPr>
          <w:rFonts w:ascii="Times New Roman" w:eastAsia="Calibri" w:hAnsi="Times New Roman"/>
          <w:color w:val="000000" w:themeColor="text1"/>
          <w:sz w:val="28"/>
          <w:szCs w:val="28"/>
          <w:lang w:val="ru-RU" w:eastAsia="en-US"/>
        </w:rPr>
        <w:t>турбины 00.</w:t>
      </w:r>
      <w:r w:rsidR="000C69BB">
        <w:rPr>
          <w:rFonts w:ascii="Times New Roman" w:eastAsia="Calibri" w:hAnsi="Times New Roman"/>
          <w:color w:val="000000" w:themeColor="text1"/>
          <w:sz w:val="28"/>
          <w:szCs w:val="28"/>
          <w:lang w:val="ru-RU" w:eastAsia="en-US"/>
        </w:rPr>
        <w:t>RRRR</w:t>
      </w:r>
      <w:r w:rsidR="00F36B8F" w:rsidRPr="005279F5">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F36B8F" w:rsidRPr="005279F5">
        <w:rPr>
          <w:rFonts w:ascii="Times New Roman" w:eastAsia="Calibri" w:hAnsi="Times New Roman"/>
          <w:color w:val="000000" w:themeColor="text1"/>
          <w:sz w:val="28"/>
          <w:szCs w:val="28"/>
          <w:lang w:val="ru-RU" w:eastAsia="en-US"/>
        </w:rPr>
        <w:t xml:space="preserve">.0012.00.1 или аппарата соплового </w:t>
      </w:r>
      <w:r w:rsidR="00CD052F">
        <w:rPr>
          <w:rFonts w:ascii="Times New Roman" w:eastAsia="Calibri" w:hAnsi="Times New Roman"/>
          <w:color w:val="000000" w:themeColor="text1"/>
          <w:sz w:val="28"/>
          <w:szCs w:val="28"/>
          <w:lang w:val="ru-RU" w:eastAsia="en-US"/>
        </w:rPr>
        <w:t>00.</w:t>
      </w:r>
      <w:r w:rsidR="000C69BB">
        <w:rPr>
          <w:rFonts w:ascii="Times New Roman" w:eastAsia="Calibri" w:hAnsi="Times New Roman"/>
          <w:color w:val="000000" w:themeColor="text1"/>
          <w:sz w:val="28"/>
          <w:szCs w:val="28"/>
          <w:lang w:val="ru-RU" w:eastAsia="en-US"/>
        </w:rPr>
        <w:t>XXXX</w:t>
      </w:r>
      <w:r w:rsidR="00CD052F">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CD052F">
        <w:rPr>
          <w:rFonts w:ascii="Times New Roman" w:eastAsia="Calibri" w:hAnsi="Times New Roman"/>
          <w:color w:val="000000" w:themeColor="text1"/>
          <w:sz w:val="28"/>
          <w:szCs w:val="28"/>
          <w:lang w:val="ru-RU" w:eastAsia="en-US"/>
        </w:rPr>
        <w:t>.0061.00.1</w:t>
      </w:r>
      <w:r w:rsidR="00F36B8F" w:rsidRPr="005279F5">
        <w:rPr>
          <w:rFonts w:ascii="Times New Roman" w:eastAsia="Calibri" w:hAnsi="Times New Roman"/>
          <w:color w:val="000000" w:themeColor="text1"/>
          <w:sz w:val="28"/>
          <w:szCs w:val="28"/>
          <w:lang w:val="ru-RU" w:eastAsia="en-US"/>
        </w:rPr>
        <w:t xml:space="preserve"> </w:t>
      </w:r>
      <w:r w:rsidRPr="005279F5">
        <w:rPr>
          <w:rFonts w:ascii="Times New Roman" w:eastAsia="Calibri" w:hAnsi="Times New Roman"/>
          <w:color w:val="000000" w:themeColor="text1"/>
          <w:sz w:val="28"/>
          <w:szCs w:val="28"/>
          <w:lang w:val="ru-RU" w:eastAsia="en-US"/>
        </w:rPr>
        <w:t>в направлении от кромок лопаток с большим радиусом к кромкам лопаток с меньшим радиусом. Сливаемый объем воды равен объему, заключенному между верхней и нижней отметками на расходном баке;</w:t>
      </w:r>
    </w:p>
    <w:p w14:paraId="00E60B90" w14:textId="7E461AAF" w:rsidR="00B41B1B" w:rsidRPr="005279F5" w:rsidRDefault="00B41B1B" w:rsidP="00D244C2">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 xml:space="preserve">б) </w:t>
      </w:r>
      <w:r w:rsidRPr="00D244C2">
        <w:rPr>
          <w:rFonts w:ascii="Times New Roman" w:hAnsi="Times New Roman"/>
          <w:color w:val="000000" w:themeColor="text1"/>
          <w:sz w:val="28"/>
          <w:szCs w:val="28"/>
          <w:lang w:val="ru-RU"/>
        </w:rPr>
        <w:t>начало</w:t>
      </w:r>
      <w:r w:rsidRPr="005279F5">
        <w:rPr>
          <w:rFonts w:ascii="Times New Roman" w:eastAsia="Calibri" w:hAnsi="Times New Roman"/>
          <w:color w:val="000000" w:themeColor="text1"/>
          <w:sz w:val="28"/>
          <w:szCs w:val="28"/>
          <w:lang w:val="ru-RU" w:eastAsia="en-US"/>
        </w:rPr>
        <w:t xml:space="preserve"> и конец отсчета времени должны совпадать с моментом прохождения уровня воды через верхнюю и нижнюю отметки, </w:t>
      </w:r>
      <w:r w:rsidRPr="005279F5">
        <w:rPr>
          <w:rFonts w:ascii="Times New Roman" w:eastAsia="Calibri" w:hAnsi="Times New Roman"/>
          <w:color w:val="000000" w:themeColor="text1"/>
          <w:sz w:val="28"/>
          <w:szCs w:val="28"/>
          <w:lang w:val="ru-RU" w:eastAsia="en-US"/>
        </w:rPr>
        <w:lastRenderedPageBreak/>
        <w:t>соответственно. До начала отсчета времени за</w:t>
      </w:r>
      <w:r w:rsidR="00F549CE" w:rsidRPr="005279F5">
        <w:rPr>
          <w:rFonts w:ascii="Times New Roman" w:eastAsia="Calibri" w:hAnsi="Times New Roman"/>
          <w:color w:val="000000" w:themeColor="text1"/>
          <w:sz w:val="28"/>
          <w:szCs w:val="28"/>
          <w:lang w:val="ru-RU" w:eastAsia="en-US"/>
        </w:rPr>
        <w:t>движка</w:t>
      </w:r>
      <w:r w:rsidRPr="005279F5">
        <w:rPr>
          <w:rFonts w:ascii="Times New Roman" w:eastAsia="Calibri" w:hAnsi="Times New Roman"/>
          <w:color w:val="000000" w:themeColor="text1"/>
          <w:sz w:val="28"/>
          <w:szCs w:val="28"/>
          <w:lang w:val="ru-RU" w:eastAsia="en-US"/>
        </w:rPr>
        <w:t xml:space="preserve"> должна быть полностью открыта и вода из</w:t>
      </w:r>
      <w:r w:rsidR="00FF73BA">
        <w:rPr>
          <w:rFonts w:ascii="Times New Roman" w:eastAsia="Calibri" w:hAnsi="Times New Roman"/>
          <w:color w:val="000000" w:themeColor="text1"/>
          <w:sz w:val="28"/>
          <w:szCs w:val="28"/>
          <w:lang w:val="ru-RU" w:eastAsia="en-US"/>
        </w:rPr>
        <w:t xml:space="preserve"> </w:t>
      </w:r>
      <w:r w:rsidRPr="005279F5">
        <w:rPr>
          <w:rFonts w:ascii="Times New Roman" w:eastAsia="Calibri" w:hAnsi="Times New Roman"/>
          <w:color w:val="000000" w:themeColor="text1"/>
          <w:sz w:val="28"/>
          <w:szCs w:val="28"/>
          <w:lang w:val="ru-RU" w:eastAsia="en-US"/>
        </w:rPr>
        <w:t>бака – уровня должна переливаться через торец Т в сливной бак</w:t>
      </w:r>
      <w:r w:rsidR="00FF73BA">
        <w:rPr>
          <w:rFonts w:ascii="Times New Roman" w:eastAsia="Calibri" w:hAnsi="Times New Roman"/>
          <w:color w:val="000000" w:themeColor="text1"/>
          <w:sz w:val="28"/>
          <w:szCs w:val="28"/>
          <w:lang w:val="ru-RU" w:eastAsia="en-US"/>
        </w:rPr>
        <w:t xml:space="preserve"> (рисунок 27)</w:t>
      </w:r>
      <w:r w:rsidR="007C2E9E" w:rsidRPr="005279F5">
        <w:rPr>
          <w:rFonts w:ascii="Times New Roman" w:eastAsia="Calibri" w:hAnsi="Times New Roman"/>
          <w:color w:val="000000" w:themeColor="text1"/>
          <w:sz w:val="28"/>
          <w:szCs w:val="28"/>
          <w:lang w:val="ru-RU" w:eastAsia="en-US"/>
        </w:rPr>
        <w:t>;</w:t>
      </w:r>
    </w:p>
    <w:p w14:paraId="1456563A" w14:textId="02DD9305" w:rsidR="007C2E9E" w:rsidRPr="005279F5" w:rsidRDefault="00A14D05" w:rsidP="00D244C2">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hAnsi="Times New Roman"/>
          <w:color w:val="000000" w:themeColor="text1"/>
          <w:sz w:val="28"/>
          <w:szCs w:val="28"/>
          <w:lang w:val="ru-RU"/>
        </w:rPr>
        <w:t xml:space="preserve">в) </w:t>
      </w:r>
      <w:r w:rsidRPr="005279F5">
        <w:rPr>
          <w:rFonts w:ascii="Times New Roman" w:eastAsia="Calibri" w:hAnsi="Times New Roman"/>
          <w:color w:val="000000" w:themeColor="text1"/>
          <w:sz w:val="28"/>
          <w:szCs w:val="28"/>
          <w:lang w:val="ru-RU" w:eastAsia="en-US"/>
        </w:rPr>
        <w:t xml:space="preserve">рабочее колесо </w:t>
      </w:r>
      <w:r w:rsidR="00F36B8F" w:rsidRPr="005279F5">
        <w:rPr>
          <w:rFonts w:ascii="Times New Roman" w:eastAsia="Calibri" w:hAnsi="Times New Roman"/>
          <w:color w:val="000000" w:themeColor="text1"/>
          <w:sz w:val="28"/>
          <w:szCs w:val="28"/>
          <w:lang w:val="ru-RU" w:eastAsia="en-US"/>
        </w:rPr>
        <w:t>турбины 00.</w:t>
      </w:r>
      <w:r w:rsidR="000C69BB">
        <w:rPr>
          <w:rFonts w:ascii="Times New Roman" w:eastAsia="Calibri" w:hAnsi="Times New Roman"/>
          <w:color w:val="000000" w:themeColor="text1"/>
          <w:sz w:val="28"/>
          <w:szCs w:val="28"/>
          <w:lang w:val="ru-RU" w:eastAsia="en-US"/>
        </w:rPr>
        <w:t>RRRR</w:t>
      </w:r>
      <w:r w:rsidR="00F36B8F" w:rsidRPr="005279F5">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F36B8F" w:rsidRPr="005279F5">
        <w:rPr>
          <w:rFonts w:ascii="Times New Roman" w:eastAsia="Calibri" w:hAnsi="Times New Roman"/>
          <w:color w:val="000000" w:themeColor="text1"/>
          <w:sz w:val="28"/>
          <w:szCs w:val="28"/>
          <w:lang w:val="ru-RU" w:eastAsia="en-US"/>
        </w:rPr>
        <w:t xml:space="preserve">.0012.00.1 и аппарат сопловой </w:t>
      </w:r>
      <w:r w:rsidR="00CD052F">
        <w:rPr>
          <w:rFonts w:ascii="Times New Roman" w:eastAsia="Calibri" w:hAnsi="Times New Roman"/>
          <w:color w:val="000000" w:themeColor="text1"/>
          <w:sz w:val="28"/>
          <w:szCs w:val="28"/>
          <w:lang w:val="ru-RU" w:eastAsia="en-US"/>
        </w:rPr>
        <w:t>00.</w:t>
      </w:r>
      <w:r w:rsidR="000C69BB">
        <w:rPr>
          <w:rFonts w:ascii="Times New Roman" w:eastAsia="Calibri" w:hAnsi="Times New Roman"/>
          <w:color w:val="000000" w:themeColor="text1"/>
          <w:sz w:val="28"/>
          <w:szCs w:val="28"/>
          <w:lang w:val="ru-RU" w:eastAsia="en-US"/>
        </w:rPr>
        <w:t>XXXX</w:t>
      </w:r>
      <w:r w:rsidR="00CD052F">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CD052F">
        <w:rPr>
          <w:rFonts w:ascii="Times New Roman" w:eastAsia="Calibri" w:hAnsi="Times New Roman"/>
          <w:color w:val="000000" w:themeColor="text1"/>
          <w:sz w:val="28"/>
          <w:szCs w:val="28"/>
          <w:lang w:val="ru-RU" w:eastAsia="en-US"/>
        </w:rPr>
        <w:t>.0061.00.1</w:t>
      </w:r>
      <w:r w:rsidR="00F36B8F" w:rsidRPr="005279F5">
        <w:rPr>
          <w:rFonts w:ascii="Times New Roman" w:eastAsia="Calibri" w:hAnsi="Times New Roman"/>
          <w:color w:val="000000" w:themeColor="text1"/>
          <w:sz w:val="28"/>
          <w:szCs w:val="28"/>
          <w:lang w:val="ru-RU" w:eastAsia="en-US"/>
        </w:rPr>
        <w:t xml:space="preserve"> </w:t>
      </w:r>
      <w:r w:rsidRPr="005279F5">
        <w:rPr>
          <w:rFonts w:ascii="Times New Roman" w:eastAsia="Calibri" w:hAnsi="Times New Roman"/>
          <w:color w:val="000000" w:themeColor="text1"/>
          <w:sz w:val="28"/>
          <w:szCs w:val="28"/>
          <w:lang w:val="ru-RU" w:eastAsia="en-US"/>
        </w:rPr>
        <w:t>проливать не более пяти раз без переустановки, при этом</w:t>
      </w:r>
      <w:r w:rsidR="00FD60C6" w:rsidRPr="005279F5">
        <w:rPr>
          <w:rFonts w:ascii="Times New Roman" w:eastAsia="Calibri" w:hAnsi="Times New Roman"/>
          <w:color w:val="000000" w:themeColor="text1"/>
          <w:sz w:val="28"/>
          <w:szCs w:val="28"/>
          <w:lang w:val="ru-RU" w:eastAsia="en-US"/>
        </w:rPr>
        <w:t>,</w:t>
      </w:r>
      <w:r w:rsidRPr="005279F5">
        <w:rPr>
          <w:rFonts w:ascii="Times New Roman" w:eastAsia="Calibri" w:hAnsi="Times New Roman"/>
          <w:color w:val="000000" w:themeColor="text1"/>
          <w:sz w:val="28"/>
          <w:szCs w:val="28"/>
          <w:lang w:val="ru-RU" w:eastAsia="en-US"/>
        </w:rPr>
        <w:t xml:space="preserve"> для расчета среднеарифметического времени сли</w:t>
      </w:r>
      <w:r w:rsidR="0096781A" w:rsidRPr="005279F5">
        <w:rPr>
          <w:rFonts w:ascii="Times New Roman" w:eastAsia="Calibri" w:hAnsi="Times New Roman"/>
          <w:color w:val="000000" w:themeColor="text1"/>
          <w:sz w:val="28"/>
          <w:szCs w:val="28"/>
          <w:lang w:val="ru-RU" w:eastAsia="en-US"/>
        </w:rPr>
        <w:t xml:space="preserve">ва по </w:t>
      </w:r>
      <w:r w:rsidR="00EB118C" w:rsidRPr="005279F5">
        <w:rPr>
          <w:rFonts w:ascii="Times New Roman" w:eastAsia="Calibri" w:hAnsi="Times New Roman"/>
          <w:color w:val="000000" w:themeColor="text1"/>
          <w:sz w:val="28"/>
          <w:szCs w:val="28"/>
          <w:lang w:val="ru-RU" w:eastAsia="en-US"/>
        </w:rPr>
        <w:t>формуле (</w:t>
      </w:r>
      <w:r w:rsidR="0071015E" w:rsidRPr="005279F5">
        <w:rPr>
          <w:rFonts w:ascii="Times New Roman" w:eastAsia="Calibri" w:hAnsi="Times New Roman"/>
          <w:color w:val="000000" w:themeColor="text1"/>
          <w:sz w:val="28"/>
          <w:szCs w:val="28"/>
          <w:lang w:val="ru-RU" w:eastAsia="en-US"/>
        </w:rPr>
        <w:t>2</w:t>
      </w:r>
      <w:r w:rsidR="00EB118C" w:rsidRPr="005279F5">
        <w:rPr>
          <w:rFonts w:ascii="Times New Roman" w:eastAsia="Calibri" w:hAnsi="Times New Roman"/>
          <w:color w:val="000000" w:themeColor="text1"/>
          <w:sz w:val="28"/>
          <w:szCs w:val="28"/>
          <w:lang w:val="ru-RU" w:eastAsia="en-US"/>
        </w:rPr>
        <w:t xml:space="preserve">) (см. </w:t>
      </w:r>
      <w:r w:rsidR="00C43E7C" w:rsidRPr="005279F5">
        <w:rPr>
          <w:rFonts w:ascii="Times New Roman" w:eastAsia="Calibri" w:hAnsi="Times New Roman"/>
          <w:color w:val="000000" w:themeColor="text1"/>
          <w:sz w:val="28"/>
          <w:szCs w:val="28"/>
          <w:lang w:val="ru-RU" w:eastAsia="en-US"/>
        </w:rPr>
        <w:t xml:space="preserve">п. </w:t>
      </w:r>
      <w:r w:rsidR="008D23DB">
        <w:rPr>
          <w:rFonts w:ascii="Times New Roman" w:eastAsia="Calibri" w:hAnsi="Times New Roman"/>
          <w:color w:val="000000" w:themeColor="text1"/>
          <w:sz w:val="28"/>
          <w:szCs w:val="28"/>
          <w:lang w:val="ru-RU" w:eastAsia="en-US"/>
        </w:rPr>
        <w:t>4</w:t>
      </w:r>
      <w:r w:rsidR="0096781A" w:rsidRPr="005279F5">
        <w:rPr>
          <w:rFonts w:ascii="Times New Roman" w:eastAsia="Calibri" w:hAnsi="Times New Roman"/>
          <w:color w:val="000000" w:themeColor="text1"/>
          <w:sz w:val="28"/>
          <w:szCs w:val="28"/>
          <w:lang w:val="ru-RU" w:eastAsia="en-US"/>
        </w:rPr>
        <w:t>.</w:t>
      </w:r>
      <w:r w:rsidR="00C43E7C" w:rsidRPr="005279F5">
        <w:rPr>
          <w:rFonts w:ascii="Times New Roman" w:eastAsia="Calibri" w:hAnsi="Times New Roman"/>
          <w:color w:val="000000" w:themeColor="text1"/>
          <w:sz w:val="28"/>
          <w:szCs w:val="28"/>
          <w:lang w:val="ru-RU" w:eastAsia="en-US"/>
        </w:rPr>
        <w:t>8</w:t>
      </w:r>
      <w:r w:rsidR="0096781A" w:rsidRPr="005279F5">
        <w:rPr>
          <w:rFonts w:ascii="Times New Roman" w:eastAsia="Calibri" w:hAnsi="Times New Roman"/>
          <w:color w:val="000000" w:themeColor="text1"/>
          <w:sz w:val="28"/>
          <w:szCs w:val="28"/>
          <w:lang w:val="ru-RU" w:eastAsia="en-US"/>
        </w:rPr>
        <w:t>.</w:t>
      </w:r>
      <w:r w:rsidR="000B34CE" w:rsidRPr="005279F5">
        <w:rPr>
          <w:rFonts w:ascii="Times New Roman" w:eastAsia="Calibri" w:hAnsi="Times New Roman"/>
          <w:color w:val="000000" w:themeColor="text1"/>
          <w:sz w:val="28"/>
          <w:szCs w:val="28"/>
          <w:lang w:val="ru-RU" w:eastAsia="en-US"/>
        </w:rPr>
        <w:t>4</w:t>
      </w:r>
      <w:r w:rsidR="0096781A" w:rsidRPr="005279F5">
        <w:rPr>
          <w:rFonts w:ascii="Times New Roman" w:eastAsia="Calibri" w:hAnsi="Times New Roman"/>
          <w:color w:val="000000" w:themeColor="text1"/>
          <w:sz w:val="28"/>
          <w:szCs w:val="28"/>
          <w:lang w:val="ru-RU" w:eastAsia="en-US"/>
        </w:rPr>
        <w:t xml:space="preserve"> настоящих ТУ</w:t>
      </w:r>
      <w:r w:rsidR="00EB118C" w:rsidRPr="005279F5">
        <w:rPr>
          <w:rFonts w:ascii="Times New Roman" w:eastAsia="Calibri" w:hAnsi="Times New Roman"/>
          <w:color w:val="000000" w:themeColor="text1"/>
          <w:sz w:val="28"/>
          <w:szCs w:val="28"/>
          <w:lang w:val="ru-RU" w:eastAsia="en-US"/>
        </w:rPr>
        <w:t>)</w:t>
      </w:r>
      <w:r w:rsidRPr="005279F5">
        <w:rPr>
          <w:rFonts w:ascii="Times New Roman" w:eastAsia="Calibri" w:hAnsi="Times New Roman"/>
          <w:color w:val="000000" w:themeColor="text1"/>
          <w:sz w:val="28"/>
          <w:szCs w:val="28"/>
          <w:lang w:val="ru-RU" w:eastAsia="en-US"/>
        </w:rPr>
        <w:t xml:space="preserve"> использовать любые три кондиционные проливки;</w:t>
      </w:r>
    </w:p>
    <w:p w14:paraId="4F36AA6A" w14:textId="3B81EBE9" w:rsidR="003C7C16" w:rsidRPr="005279F5" w:rsidRDefault="003C7C16" w:rsidP="00D244C2">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 xml:space="preserve">г) разность минимального и максимального значений времени проливки из трех кондиционных измерений за одну установку не должна </w:t>
      </w:r>
      <w:r w:rsidR="00A01627">
        <w:rPr>
          <w:rFonts w:ascii="Times New Roman" w:eastAsia="Calibri" w:hAnsi="Times New Roman"/>
          <w:color w:val="000000" w:themeColor="text1"/>
          <w:sz w:val="28"/>
          <w:szCs w:val="28"/>
          <w:lang w:val="ru-RU" w:eastAsia="en-US"/>
        </w:rPr>
        <w:t>быть более</w:t>
      </w:r>
      <w:r w:rsidR="00FF73BA">
        <w:rPr>
          <w:rFonts w:ascii="Times New Roman" w:eastAsia="Calibri" w:hAnsi="Times New Roman"/>
          <w:color w:val="000000" w:themeColor="text1"/>
          <w:sz w:val="28"/>
          <w:szCs w:val="28"/>
          <w:lang w:val="ru-RU" w:eastAsia="en-US"/>
        </w:rPr>
        <w:t xml:space="preserve"> 0,3 с;</w:t>
      </w:r>
    </w:p>
    <w:p w14:paraId="7F348473" w14:textId="73EB2794" w:rsidR="009A2BB3" w:rsidRPr="005279F5" w:rsidRDefault="003C7C16" w:rsidP="00D244C2">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д</w:t>
      </w:r>
      <w:r w:rsidR="00A14D05" w:rsidRPr="005279F5">
        <w:rPr>
          <w:rFonts w:ascii="Times New Roman" w:eastAsia="Calibri" w:hAnsi="Times New Roman"/>
          <w:color w:val="000000" w:themeColor="text1"/>
          <w:sz w:val="28"/>
          <w:szCs w:val="28"/>
          <w:lang w:val="ru-RU" w:eastAsia="en-US"/>
        </w:rPr>
        <w:t>)</w:t>
      </w:r>
      <w:r w:rsidR="00A01627">
        <w:rPr>
          <w:rFonts w:ascii="Times New Roman" w:eastAsia="Calibri" w:hAnsi="Times New Roman"/>
          <w:color w:val="000000" w:themeColor="text1"/>
          <w:sz w:val="28"/>
          <w:szCs w:val="28"/>
          <w:lang w:val="ru-RU" w:eastAsia="en-US"/>
        </w:rPr>
        <w:t xml:space="preserve"> температура воды должна быть </w:t>
      </w:r>
      <w:r w:rsidR="00A14D05" w:rsidRPr="005279F5">
        <w:rPr>
          <w:rFonts w:ascii="Times New Roman" w:eastAsia="Calibri" w:hAnsi="Times New Roman"/>
          <w:color w:val="000000" w:themeColor="text1"/>
          <w:sz w:val="28"/>
          <w:szCs w:val="28"/>
          <w:lang w:val="ru-RU" w:eastAsia="en-US"/>
        </w:rPr>
        <w:t xml:space="preserve">от </w:t>
      </w:r>
      <w:r w:rsidR="005E167B">
        <w:rPr>
          <w:rFonts w:ascii="Times New Roman" w:eastAsia="Calibri" w:hAnsi="Times New Roman"/>
          <w:color w:val="000000" w:themeColor="text1"/>
          <w:sz w:val="28"/>
          <w:szCs w:val="28"/>
          <w:lang w:val="ru-RU" w:eastAsia="en-US"/>
        </w:rPr>
        <w:t>286 до 298 К (</w:t>
      </w:r>
      <w:r w:rsidR="00A14D05" w:rsidRPr="005279F5">
        <w:rPr>
          <w:rFonts w:ascii="Times New Roman" w:eastAsia="Calibri" w:hAnsi="Times New Roman"/>
          <w:color w:val="000000" w:themeColor="text1"/>
          <w:sz w:val="28"/>
          <w:szCs w:val="28"/>
          <w:lang w:val="ru-RU" w:eastAsia="en-US"/>
        </w:rPr>
        <w:t>13 до 25 °С</w:t>
      </w:r>
      <w:r w:rsidR="005E167B">
        <w:rPr>
          <w:rFonts w:ascii="Times New Roman" w:eastAsia="Calibri" w:hAnsi="Times New Roman"/>
          <w:color w:val="000000" w:themeColor="text1"/>
          <w:sz w:val="28"/>
          <w:szCs w:val="28"/>
          <w:lang w:val="ru-RU" w:eastAsia="en-US"/>
        </w:rPr>
        <w:t>)</w:t>
      </w:r>
      <w:r w:rsidR="00A14D05" w:rsidRPr="005279F5">
        <w:rPr>
          <w:rFonts w:ascii="Times New Roman" w:eastAsia="Calibri" w:hAnsi="Times New Roman"/>
          <w:color w:val="000000" w:themeColor="text1"/>
          <w:sz w:val="28"/>
          <w:szCs w:val="28"/>
          <w:lang w:val="ru-RU" w:eastAsia="en-US"/>
        </w:rPr>
        <w:t>.</w:t>
      </w:r>
    </w:p>
    <w:p w14:paraId="14269BEE" w14:textId="7AFAFC88" w:rsidR="006248BA" w:rsidRPr="005279F5" w:rsidRDefault="003D3FDB" w:rsidP="006B3D67">
      <w:pPr>
        <w:spacing w:line="360" w:lineRule="auto"/>
        <w:ind w:firstLine="567"/>
        <w:jc w:val="both"/>
        <w:rPr>
          <w:rFonts w:ascii="Times New Roman" w:eastAsia="Calibri" w:hAnsi="Times New Roman"/>
          <w:color w:val="000000" w:themeColor="text1"/>
          <w:sz w:val="28"/>
          <w:szCs w:val="28"/>
          <w:lang w:val="ru-RU" w:eastAsia="en-US"/>
        </w:rPr>
      </w:pPr>
      <w:r>
        <w:rPr>
          <w:rFonts w:ascii="Times New Roman" w:eastAsia="Calibri" w:hAnsi="Times New Roman"/>
          <w:color w:val="000000" w:themeColor="text1"/>
          <w:sz w:val="28"/>
          <w:szCs w:val="28"/>
          <w:lang w:val="ru-RU" w:eastAsia="en-US"/>
        </w:rPr>
        <w:t>4</w:t>
      </w:r>
      <w:r w:rsidR="006248BA" w:rsidRPr="005279F5">
        <w:rPr>
          <w:rFonts w:ascii="Times New Roman" w:eastAsia="Calibri" w:hAnsi="Times New Roman"/>
          <w:color w:val="000000" w:themeColor="text1"/>
          <w:sz w:val="28"/>
          <w:szCs w:val="28"/>
          <w:lang w:val="ru-RU" w:eastAsia="en-US"/>
        </w:rPr>
        <w:t>.</w:t>
      </w:r>
      <w:r w:rsidR="00C43E7C" w:rsidRPr="005279F5">
        <w:rPr>
          <w:rFonts w:ascii="Times New Roman" w:eastAsia="Calibri" w:hAnsi="Times New Roman"/>
          <w:color w:val="000000" w:themeColor="text1"/>
          <w:sz w:val="28"/>
          <w:szCs w:val="28"/>
          <w:lang w:val="ru-RU" w:eastAsia="en-US"/>
        </w:rPr>
        <w:t>8</w:t>
      </w:r>
      <w:r w:rsidR="006248BA" w:rsidRPr="005279F5">
        <w:rPr>
          <w:rFonts w:ascii="Times New Roman" w:eastAsia="Calibri" w:hAnsi="Times New Roman"/>
          <w:color w:val="000000" w:themeColor="text1"/>
          <w:sz w:val="28"/>
          <w:szCs w:val="28"/>
          <w:lang w:val="ru-RU" w:eastAsia="en-US"/>
        </w:rPr>
        <w:t>.</w:t>
      </w:r>
      <w:r w:rsidR="000B34CE" w:rsidRPr="005279F5">
        <w:rPr>
          <w:rFonts w:ascii="Times New Roman" w:eastAsia="Calibri" w:hAnsi="Times New Roman"/>
          <w:color w:val="000000" w:themeColor="text1"/>
          <w:sz w:val="28"/>
          <w:szCs w:val="28"/>
          <w:lang w:val="ru-RU" w:eastAsia="en-US"/>
        </w:rPr>
        <w:t>4</w:t>
      </w:r>
      <w:r w:rsidR="006248BA" w:rsidRPr="005279F5">
        <w:rPr>
          <w:rFonts w:ascii="Times New Roman" w:eastAsia="Calibri" w:hAnsi="Times New Roman"/>
          <w:color w:val="000000" w:themeColor="text1"/>
          <w:sz w:val="28"/>
          <w:szCs w:val="28"/>
          <w:lang w:val="ru-RU" w:eastAsia="en-US"/>
        </w:rPr>
        <w:t xml:space="preserve"> </w:t>
      </w:r>
      <w:r w:rsidR="006B3D67" w:rsidRPr="005279F5">
        <w:rPr>
          <w:rFonts w:ascii="Times New Roman" w:eastAsia="Calibri" w:hAnsi="Times New Roman"/>
          <w:color w:val="000000" w:themeColor="text1"/>
          <w:sz w:val="28"/>
          <w:szCs w:val="28"/>
          <w:lang w:val="ru-RU" w:eastAsia="en-US"/>
        </w:rPr>
        <w:t>Среднеарифметическое время слива воды из бака определяется по формуле:</w:t>
      </w:r>
    </w:p>
    <w:p w14:paraId="2838B88D" w14:textId="5DD43EF1" w:rsidR="006B3D67" w:rsidRPr="00CA7482" w:rsidRDefault="006A1F80" w:rsidP="00826C84">
      <w:pPr>
        <w:spacing w:line="360" w:lineRule="auto"/>
        <w:ind w:firstLine="567"/>
        <w:rPr>
          <w:rFonts w:ascii="Times New Roman" w:hAnsi="Times New Roman"/>
          <w:color w:val="000000" w:themeColor="text1"/>
          <w:sz w:val="28"/>
          <w:szCs w:val="28"/>
          <w:lang w:val="ru-RU" w:eastAsia="en-US"/>
        </w:rPr>
      </w:pPr>
      <m:oMath>
        <m:sSub>
          <m:sSubPr>
            <m:ctrlPr>
              <w:rPr>
                <w:rFonts w:ascii="Cambria Math" w:eastAsia="Calibri" w:hAnsi="Cambria Math"/>
                <w:color w:val="000000" w:themeColor="text1"/>
                <w:sz w:val="28"/>
                <w:szCs w:val="28"/>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ср</m:t>
            </m:r>
          </m:sub>
        </m:sSub>
        <m:r>
          <m:rPr>
            <m:sty m:val="p"/>
          </m:rPr>
          <w:rPr>
            <w:rFonts w:ascii="Cambria Math" w:eastAsia="Calibri" w:hAnsi="Cambria Math"/>
            <w:color w:val="000000" w:themeColor="text1"/>
            <w:sz w:val="28"/>
            <w:szCs w:val="28"/>
            <w:lang w:val="ru-RU" w:eastAsia="en-US"/>
          </w:rPr>
          <m:t>=</m:t>
        </m:r>
        <m:f>
          <m:fPr>
            <m:ctrlPr>
              <w:rPr>
                <w:rFonts w:ascii="Cambria Math" w:eastAsia="Calibri" w:hAnsi="Cambria Math"/>
                <w:color w:val="000000" w:themeColor="text1"/>
                <w:sz w:val="28"/>
                <w:szCs w:val="28"/>
                <w:lang w:val="ru-RU" w:eastAsia="en-US"/>
              </w:rPr>
            </m:ctrlPr>
          </m:fPr>
          <m:num>
            <m:nary>
              <m:naryPr>
                <m:chr m:val="∑"/>
                <m:limLoc m:val="undOvr"/>
                <m:ctrlPr>
                  <w:rPr>
                    <w:rFonts w:ascii="Cambria Math" w:eastAsia="Calibri" w:hAnsi="Cambria Math"/>
                    <w:color w:val="000000" w:themeColor="text1"/>
                    <w:sz w:val="28"/>
                    <w:szCs w:val="28"/>
                    <w:lang w:val="ru-RU" w:eastAsia="en-US"/>
                  </w:rPr>
                </m:ctrlPr>
              </m:naryPr>
              <m:sub>
                <m:r>
                  <m:rPr>
                    <m:sty m:val="p"/>
                  </m:rPr>
                  <w:rPr>
                    <w:rFonts w:ascii="Cambria Math" w:eastAsia="Calibri" w:hAnsi="Cambria Math"/>
                    <w:color w:val="000000" w:themeColor="text1"/>
                    <w:sz w:val="28"/>
                    <w:szCs w:val="28"/>
                    <w:lang w:val="ru-RU" w:eastAsia="en-US"/>
                  </w:rPr>
                  <m:t>i=1</m:t>
                </m:r>
              </m:sub>
              <m:sup>
                <m:r>
                  <m:rPr>
                    <m:sty m:val="p"/>
                  </m:rPr>
                  <w:rPr>
                    <w:rFonts w:ascii="Cambria Math" w:eastAsia="Calibri" w:hAnsi="Cambria Math"/>
                    <w:color w:val="000000" w:themeColor="text1"/>
                    <w:sz w:val="28"/>
                    <w:szCs w:val="28"/>
                    <w:lang w:val="ru-RU" w:eastAsia="en-US"/>
                  </w:rPr>
                  <m:t>n</m:t>
                </m:r>
              </m:sup>
              <m:e>
                <m:sSub>
                  <m:sSubPr>
                    <m:ctrlPr>
                      <w:rPr>
                        <w:rFonts w:ascii="Cambria Math" w:eastAsia="Calibri" w:hAnsi="Cambria Math"/>
                        <w:color w:val="000000" w:themeColor="text1"/>
                        <w:sz w:val="28"/>
                        <w:szCs w:val="28"/>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lang w:val="ru-RU" w:eastAsia="en-US"/>
                      </w:rPr>
                      <m:t>i</m:t>
                    </m:r>
                  </m:sub>
                </m:sSub>
              </m:e>
            </m:nary>
          </m:num>
          <m:den>
            <m:r>
              <m:rPr>
                <m:sty m:val="p"/>
              </m:rPr>
              <w:rPr>
                <w:rFonts w:ascii="Cambria Math" w:eastAsia="Calibri" w:hAnsi="Cambria Math"/>
                <w:color w:val="000000" w:themeColor="text1"/>
                <w:sz w:val="28"/>
                <w:szCs w:val="28"/>
                <w:lang w:val="ru-RU" w:eastAsia="en-US"/>
              </w:rPr>
              <m:t>n</m:t>
            </m:r>
          </m:den>
        </m:f>
      </m:oMath>
      <w:r w:rsidR="006B3D67" w:rsidRPr="00CA7482">
        <w:rPr>
          <w:rFonts w:ascii="Times New Roman" w:hAnsi="Times New Roman"/>
          <w:color w:val="000000" w:themeColor="text1"/>
          <w:sz w:val="28"/>
          <w:szCs w:val="28"/>
          <w:lang w:val="ru-RU" w:eastAsia="en-US"/>
        </w:rPr>
        <w:t>,</w:t>
      </w:r>
      <w:r w:rsidR="00176C62">
        <w:rPr>
          <w:rFonts w:ascii="Times New Roman" w:hAnsi="Times New Roman"/>
          <w:color w:val="000000" w:themeColor="text1"/>
          <w:sz w:val="28"/>
          <w:szCs w:val="28"/>
          <w:lang w:val="ru-RU" w:eastAsia="en-US"/>
        </w:rPr>
        <w:t xml:space="preserve">  с</w:t>
      </w:r>
      <w:r w:rsidR="006B3D67" w:rsidRPr="00CA7482">
        <w:rPr>
          <w:rFonts w:ascii="Times New Roman" w:hAnsi="Times New Roman"/>
          <w:color w:val="000000" w:themeColor="text1"/>
          <w:sz w:val="28"/>
          <w:szCs w:val="28"/>
          <w:lang w:val="ru-RU" w:eastAsia="en-US"/>
        </w:rPr>
        <w:t xml:space="preserve">    </w:t>
      </w:r>
      <w:r w:rsidR="00826C84" w:rsidRPr="00CA7482">
        <w:rPr>
          <w:rFonts w:ascii="Times New Roman" w:hAnsi="Times New Roman"/>
          <w:color w:val="000000" w:themeColor="text1"/>
          <w:sz w:val="28"/>
          <w:szCs w:val="28"/>
          <w:lang w:val="ru-RU" w:eastAsia="en-US"/>
        </w:rPr>
        <w:t xml:space="preserve">                                                                 </w:t>
      </w:r>
      <w:r w:rsidR="00FF73BA">
        <w:rPr>
          <w:rFonts w:ascii="Times New Roman" w:hAnsi="Times New Roman"/>
          <w:color w:val="000000" w:themeColor="text1"/>
          <w:sz w:val="28"/>
          <w:szCs w:val="28"/>
          <w:lang w:val="ru-RU" w:eastAsia="en-US"/>
        </w:rPr>
        <w:t xml:space="preserve">                  </w:t>
      </w:r>
      <w:r w:rsidR="007F279E">
        <w:rPr>
          <w:rFonts w:ascii="Times New Roman" w:hAnsi="Times New Roman"/>
          <w:color w:val="000000" w:themeColor="text1"/>
          <w:sz w:val="28"/>
          <w:szCs w:val="28"/>
          <w:lang w:val="ru-RU" w:eastAsia="en-US"/>
        </w:rPr>
        <w:t xml:space="preserve">     </w:t>
      </w:r>
      <w:r w:rsidR="0071015E" w:rsidRPr="00CA7482">
        <w:rPr>
          <w:rFonts w:ascii="Times New Roman" w:hAnsi="Times New Roman"/>
          <w:color w:val="000000" w:themeColor="text1"/>
          <w:sz w:val="28"/>
          <w:szCs w:val="28"/>
          <w:lang w:val="ru-RU" w:eastAsia="en-US"/>
        </w:rPr>
        <w:t xml:space="preserve">   (2</w:t>
      </w:r>
      <w:r w:rsidR="006B3D67" w:rsidRPr="00CA7482">
        <w:rPr>
          <w:rFonts w:ascii="Times New Roman" w:hAnsi="Times New Roman"/>
          <w:color w:val="000000" w:themeColor="text1"/>
          <w:sz w:val="28"/>
          <w:szCs w:val="28"/>
          <w:lang w:val="ru-RU" w:eastAsia="en-US"/>
        </w:rPr>
        <w:t>)</w:t>
      </w:r>
    </w:p>
    <w:p w14:paraId="230CD0D1" w14:textId="489F5692" w:rsidR="006B3D67" w:rsidRPr="00CA7482" w:rsidRDefault="006B3D67" w:rsidP="00B043C0">
      <w:pPr>
        <w:spacing w:line="360" w:lineRule="auto"/>
        <w:ind w:firstLine="567"/>
        <w:jc w:val="both"/>
        <w:rPr>
          <w:rFonts w:ascii="Times New Roman" w:eastAsia="Calibri" w:hAnsi="Times New Roman"/>
          <w:color w:val="000000" w:themeColor="text1"/>
          <w:sz w:val="28"/>
          <w:szCs w:val="28"/>
          <w:lang w:val="ru-RU" w:eastAsia="en-US"/>
        </w:rPr>
      </w:pPr>
      <w:r w:rsidRPr="00CA7482">
        <w:rPr>
          <w:rFonts w:ascii="Times New Roman" w:eastAsia="Calibri" w:hAnsi="Times New Roman"/>
          <w:color w:val="000000" w:themeColor="text1"/>
          <w:sz w:val="28"/>
          <w:szCs w:val="28"/>
          <w:lang w:val="ru-RU" w:eastAsia="en-US"/>
        </w:rPr>
        <w:t xml:space="preserve">где </w:t>
      </w:r>
      <m:oMath>
        <m:sSub>
          <m:sSubPr>
            <m:ctrlPr>
              <w:rPr>
                <w:rFonts w:ascii="Cambria Math" w:eastAsia="Calibri" w:hAnsi="Cambria Math"/>
                <w:color w:val="000000" w:themeColor="text1"/>
                <w:sz w:val="28"/>
                <w:szCs w:val="28"/>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i</m:t>
            </m:r>
          </m:sub>
        </m:sSub>
        <m:r>
          <m:rPr>
            <m:sty m:val="p"/>
          </m:rPr>
          <w:rPr>
            <w:rFonts w:ascii="Cambria Math" w:eastAsia="Calibri" w:hAnsi="Cambria Math"/>
            <w:color w:val="000000" w:themeColor="text1"/>
            <w:sz w:val="28"/>
            <w:szCs w:val="28"/>
            <w:lang w:val="ru-RU" w:eastAsia="en-US"/>
          </w:rPr>
          <m:t>=</m:t>
        </m:r>
        <m:sSub>
          <m:sSubPr>
            <m:ctrlPr>
              <w:rPr>
                <w:rFonts w:ascii="Cambria Math" w:eastAsia="Calibri" w:hAnsi="Cambria Math"/>
                <w:color w:val="000000" w:themeColor="text1"/>
                <w:sz w:val="28"/>
                <w:szCs w:val="28"/>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 xml:space="preserve">i </m:t>
            </m:r>
            <m:r>
              <m:rPr>
                <m:sty m:val="p"/>
              </m:rPr>
              <w:rPr>
                <w:rFonts w:ascii="Cambria Math" w:eastAsia="Calibri" w:hAnsi="Cambria Math"/>
                <w:color w:val="000000" w:themeColor="text1"/>
                <w:sz w:val="28"/>
                <w:szCs w:val="28"/>
                <w:lang w:val="ru-RU" w:eastAsia="en-US"/>
              </w:rPr>
              <m:t>эксп</m:t>
            </m:r>
          </m:sub>
        </m:sSub>
        <m:r>
          <m:rPr>
            <m:sty m:val="p"/>
          </m:rPr>
          <w:rPr>
            <w:rFonts w:ascii="Cambria Math" w:eastAsia="Calibri" w:hAnsi="Cambria Math"/>
            <w:color w:val="000000" w:themeColor="text1"/>
            <w:sz w:val="28"/>
            <w:szCs w:val="28"/>
            <w:lang w:val="ru-RU" w:eastAsia="en-US"/>
          </w:rPr>
          <m:t>+0,011·</m:t>
        </m:r>
        <m:d>
          <m:dPr>
            <m:ctrlPr>
              <w:rPr>
                <w:rFonts w:ascii="Cambria Math" w:eastAsia="Calibri" w:hAnsi="Cambria Math"/>
                <w:color w:val="000000" w:themeColor="text1"/>
                <w:sz w:val="28"/>
                <w:szCs w:val="28"/>
                <w:lang w:val="ru-RU" w:eastAsia="en-US"/>
              </w:rPr>
            </m:ctrlPr>
          </m:dPr>
          <m:e>
            <m:r>
              <m:rPr>
                <m:sty m:val="p"/>
              </m:rPr>
              <w:rPr>
                <w:rFonts w:ascii="Cambria Math" w:eastAsia="Calibri" w:hAnsi="Cambria Math"/>
                <w:color w:val="000000" w:themeColor="text1"/>
                <w:sz w:val="28"/>
                <w:szCs w:val="28"/>
                <w:lang w:eastAsia="en-US"/>
              </w:rPr>
              <m:t>t</m:t>
            </m:r>
            <m:r>
              <m:rPr>
                <m:sty m:val="p"/>
              </m:rPr>
              <w:rPr>
                <w:rFonts w:ascii="Cambria Math" w:eastAsia="Calibri" w:hAnsi="Cambria Math"/>
                <w:color w:val="000000" w:themeColor="text1"/>
                <w:sz w:val="28"/>
                <w:szCs w:val="28"/>
                <w:lang w:val="ru-RU" w:eastAsia="en-US"/>
              </w:rPr>
              <m:t>-20</m:t>
            </m:r>
            <m:ctrlPr>
              <w:rPr>
                <w:rFonts w:ascii="Cambria Math" w:eastAsia="Calibri" w:hAnsi="Cambria Math"/>
                <w:color w:val="000000" w:themeColor="text1"/>
                <w:sz w:val="28"/>
                <w:szCs w:val="28"/>
                <w:lang w:eastAsia="en-US"/>
              </w:rPr>
            </m:ctrlPr>
          </m:e>
        </m:d>
      </m:oMath>
      <w:r w:rsidRPr="00CA7482">
        <w:rPr>
          <w:rFonts w:ascii="Times New Roman" w:hAnsi="Times New Roman"/>
          <w:color w:val="000000" w:themeColor="text1"/>
          <w:sz w:val="28"/>
          <w:szCs w:val="28"/>
          <w:lang w:val="ru-RU" w:eastAsia="en-US"/>
        </w:rPr>
        <w:t xml:space="preserve"> – время слива </w:t>
      </w:r>
      <w:r w:rsidRPr="00CA7482">
        <w:rPr>
          <w:rFonts w:ascii="Times New Roman" w:hAnsi="Times New Roman"/>
          <w:color w:val="000000" w:themeColor="text1"/>
          <w:sz w:val="28"/>
          <w:szCs w:val="28"/>
          <w:lang w:eastAsia="en-US"/>
        </w:rPr>
        <w:t>i</w:t>
      </w:r>
      <w:r w:rsidR="00FF73BA">
        <w:rPr>
          <w:rFonts w:ascii="Times New Roman" w:hAnsi="Times New Roman"/>
          <w:color w:val="000000" w:themeColor="text1"/>
          <w:sz w:val="28"/>
          <w:szCs w:val="28"/>
          <w:lang w:val="ru-RU" w:eastAsia="en-US"/>
        </w:rPr>
        <w:t xml:space="preserve"> - </w:t>
      </w:r>
      <w:r w:rsidRPr="00CA7482">
        <w:rPr>
          <w:rFonts w:ascii="Times New Roman" w:hAnsi="Times New Roman"/>
          <w:color w:val="000000" w:themeColor="text1"/>
          <w:sz w:val="28"/>
          <w:szCs w:val="28"/>
          <w:lang w:val="ru-RU" w:eastAsia="en-US"/>
        </w:rPr>
        <w:t xml:space="preserve">й проливки, приведенное к температуре </w:t>
      </w:r>
      <w:r w:rsidR="005E167B">
        <w:rPr>
          <w:rFonts w:ascii="Times New Roman" w:hAnsi="Times New Roman"/>
          <w:color w:val="000000" w:themeColor="text1"/>
          <w:sz w:val="28"/>
          <w:szCs w:val="28"/>
          <w:lang w:val="ru-RU" w:eastAsia="en-US"/>
        </w:rPr>
        <w:t>293 К (</w:t>
      </w:r>
      <w:r w:rsidRPr="00CA7482">
        <w:rPr>
          <w:rFonts w:ascii="Times New Roman" w:hAnsi="Times New Roman"/>
          <w:color w:val="000000" w:themeColor="text1"/>
          <w:sz w:val="28"/>
          <w:szCs w:val="28"/>
          <w:lang w:val="ru-RU" w:eastAsia="en-US"/>
        </w:rPr>
        <w:t xml:space="preserve">20 </w:t>
      </w:r>
      <w:r w:rsidRPr="00CA7482">
        <w:rPr>
          <w:rFonts w:ascii="Times New Roman" w:eastAsia="Calibri" w:hAnsi="Times New Roman"/>
          <w:color w:val="000000" w:themeColor="text1"/>
          <w:sz w:val="28"/>
          <w:szCs w:val="28"/>
          <w:lang w:val="ru-RU" w:eastAsia="en-US"/>
        </w:rPr>
        <w:t>°С</w:t>
      </w:r>
      <w:r w:rsidR="005E167B">
        <w:rPr>
          <w:rFonts w:ascii="Times New Roman" w:eastAsia="Calibri" w:hAnsi="Times New Roman"/>
          <w:color w:val="000000" w:themeColor="text1"/>
          <w:sz w:val="28"/>
          <w:szCs w:val="28"/>
          <w:lang w:val="ru-RU" w:eastAsia="en-US"/>
        </w:rPr>
        <w:t>)</w:t>
      </w:r>
      <w:r w:rsidR="00520E4F" w:rsidRPr="00CA7482">
        <w:rPr>
          <w:rFonts w:ascii="Times New Roman" w:eastAsia="Calibri" w:hAnsi="Times New Roman"/>
          <w:color w:val="000000" w:themeColor="text1"/>
          <w:sz w:val="28"/>
          <w:szCs w:val="28"/>
          <w:lang w:val="ru-RU" w:eastAsia="en-US"/>
        </w:rPr>
        <w:t>, с</w:t>
      </w:r>
      <w:r w:rsidRPr="00CA7482">
        <w:rPr>
          <w:rFonts w:ascii="Times New Roman" w:eastAsia="Calibri" w:hAnsi="Times New Roman"/>
          <w:color w:val="000000" w:themeColor="text1"/>
          <w:sz w:val="28"/>
          <w:szCs w:val="28"/>
          <w:lang w:val="ru-RU" w:eastAsia="en-US"/>
        </w:rPr>
        <w:t>;</w:t>
      </w:r>
    </w:p>
    <w:p w14:paraId="3DB3A25D" w14:textId="38D96F7F" w:rsidR="006B3D67" w:rsidRPr="00CA7482" w:rsidRDefault="006A1F80" w:rsidP="00B043C0">
      <w:pPr>
        <w:spacing w:line="360" w:lineRule="auto"/>
        <w:ind w:firstLine="567"/>
        <w:jc w:val="both"/>
        <w:rPr>
          <w:rFonts w:ascii="Times New Roman" w:eastAsia="Calibri" w:hAnsi="Times New Roman"/>
          <w:b/>
          <w:color w:val="000000" w:themeColor="text1"/>
          <w:sz w:val="28"/>
          <w:szCs w:val="28"/>
          <w:lang w:val="ru-RU" w:eastAsia="en-US"/>
        </w:rPr>
      </w:pPr>
      <m:oMath>
        <m:sSub>
          <m:sSubPr>
            <m:ctrlPr>
              <w:rPr>
                <w:rFonts w:ascii="Cambria Math" w:eastAsia="Calibri" w:hAnsi="Cambria Math"/>
                <w:color w:val="000000" w:themeColor="text1"/>
                <w:sz w:val="28"/>
                <w:szCs w:val="28"/>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 xml:space="preserve">i </m:t>
            </m:r>
            <m:r>
              <m:rPr>
                <m:sty m:val="p"/>
              </m:rPr>
              <w:rPr>
                <w:rFonts w:ascii="Cambria Math" w:eastAsia="Calibri" w:hAnsi="Cambria Math"/>
                <w:color w:val="000000" w:themeColor="text1"/>
                <w:sz w:val="28"/>
                <w:szCs w:val="28"/>
                <w:lang w:val="ru-RU" w:eastAsia="en-US"/>
              </w:rPr>
              <m:t>эксп</m:t>
            </m:r>
          </m:sub>
        </m:sSub>
      </m:oMath>
      <w:r w:rsidR="006B3D67" w:rsidRPr="00CA7482">
        <w:rPr>
          <w:rFonts w:ascii="Times New Roman" w:hAnsi="Times New Roman"/>
          <w:color w:val="000000" w:themeColor="text1"/>
          <w:sz w:val="28"/>
          <w:szCs w:val="28"/>
          <w:lang w:val="ru-RU" w:eastAsia="en-US"/>
        </w:rPr>
        <w:t xml:space="preserve"> – время слива </w:t>
      </w:r>
      <w:r w:rsidR="006B3D67" w:rsidRPr="00CA7482">
        <w:rPr>
          <w:rFonts w:ascii="Times New Roman" w:hAnsi="Times New Roman"/>
          <w:color w:val="000000" w:themeColor="text1"/>
          <w:sz w:val="28"/>
          <w:szCs w:val="28"/>
          <w:lang w:eastAsia="en-US"/>
        </w:rPr>
        <w:t>i</w:t>
      </w:r>
      <w:r w:rsidR="00FF73BA">
        <w:rPr>
          <w:rFonts w:ascii="Times New Roman" w:hAnsi="Times New Roman"/>
          <w:color w:val="000000" w:themeColor="text1"/>
          <w:sz w:val="28"/>
          <w:szCs w:val="28"/>
          <w:lang w:val="ru-RU" w:eastAsia="en-US"/>
        </w:rPr>
        <w:t xml:space="preserve"> - </w:t>
      </w:r>
      <w:r w:rsidR="006B3D67" w:rsidRPr="00CA7482">
        <w:rPr>
          <w:rFonts w:ascii="Times New Roman" w:hAnsi="Times New Roman"/>
          <w:color w:val="000000" w:themeColor="text1"/>
          <w:sz w:val="28"/>
          <w:szCs w:val="28"/>
          <w:lang w:val="ru-RU" w:eastAsia="en-US"/>
        </w:rPr>
        <w:t xml:space="preserve">й проливки при </w:t>
      </w:r>
      <w:r w:rsidR="006B3D67" w:rsidRPr="00CA7482">
        <w:rPr>
          <w:rFonts w:ascii="Times New Roman" w:hAnsi="Times New Roman"/>
          <w:color w:val="000000" w:themeColor="text1"/>
          <w:sz w:val="28"/>
          <w:szCs w:val="28"/>
          <w:lang w:eastAsia="en-US"/>
        </w:rPr>
        <w:t>t</w:t>
      </w:r>
      <w:r w:rsidR="007F279E">
        <w:rPr>
          <w:rFonts w:ascii="Times New Roman" w:hAnsi="Times New Roman"/>
          <w:color w:val="000000" w:themeColor="text1"/>
          <w:sz w:val="28"/>
          <w:szCs w:val="28"/>
          <w:lang w:val="ru-RU" w:eastAsia="en-US"/>
        </w:rPr>
        <w:t>,</w:t>
      </w:r>
      <w:r w:rsidR="006B3D67" w:rsidRPr="00CA7482">
        <w:rPr>
          <w:rFonts w:ascii="Times New Roman" w:hAnsi="Times New Roman"/>
          <w:color w:val="000000" w:themeColor="text1"/>
          <w:sz w:val="28"/>
          <w:szCs w:val="28"/>
          <w:lang w:val="ru-RU" w:eastAsia="en-US"/>
        </w:rPr>
        <w:t xml:space="preserve"> </w:t>
      </w:r>
      <w:r w:rsidR="005E167B">
        <w:rPr>
          <w:rFonts w:ascii="Times New Roman" w:eastAsia="Calibri" w:hAnsi="Times New Roman"/>
          <w:color w:val="000000" w:themeColor="text1"/>
          <w:sz w:val="28"/>
          <w:szCs w:val="28"/>
          <w:lang w:val="ru-RU" w:eastAsia="en-US"/>
        </w:rPr>
        <w:t>К</w:t>
      </w:r>
      <w:r w:rsidR="00520E4F" w:rsidRPr="00CA7482">
        <w:rPr>
          <w:rFonts w:ascii="Times New Roman" w:eastAsia="Calibri" w:hAnsi="Times New Roman"/>
          <w:color w:val="000000" w:themeColor="text1"/>
          <w:sz w:val="28"/>
          <w:szCs w:val="28"/>
          <w:lang w:val="ru-RU" w:eastAsia="en-US"/>
        </w:rPr>
        <w:t xml:space="preserve"> </w:t>
      </w:r>
      <w:r w:rsidR="007F279E">
        <w:rPr>
          <w:rFonts w:ascii="Times New Roman" w:eastAsia="Calibri" w:hAnsi="Times New Roman"/>
          <w:color w:val="000000" w:themeColor="text1"/>
          <w:sz w:val="28"/>
          <w:szCs w:val="28"/>
          <w:lang w:val="ru-RU" w:eastAsia="en-US"/>
        </w:rPr>
        <w:t>(</w:t>
      </w:r>
      <w:r w:rsidR="00520E4F" w:rsidRPr="00CA7482">
        <w:rPr>
          <w:rFonts w:ascii="Times New Roman" w:eastAsia="Calibri" w:hAnsi="Times New Roman"/>
          <w:color w:val="000000" w:themeColor="text1"/>
          <w:sz w:val="28"/>
          <w:szCs w:val="28"/>
          <w:lang w:val="ru-RU" w:eastAsia="en-US"/>
        </w:rPr>
        <w:t>с</w:t>
      </w:r>
      <w:r w:rsidR="007F279E">
        <w:rPr>
          <w:rFonts w:ascii="Times New Roman" w:eastAsia="Calibri" w:hAnsi="Times New Roman"/>
          <w:color w:val="000000" w:themeColor="text1"/>
          <w:sz w:val="28"/>
          <w:szCs w:val="28"/>
          <w:lang w:val="ru-RU" w:eastAsia="en-US"/>
        </w:rPr>
        <w:t>)</w:t>
      </w:r>
      <w:r w:rsidR="006B3D67" w:rsidRPr="00CA7482">
        <w:rPr>
          <w:rFonts w:ascii="Times New Roman" w:eastAsia="Calibri" w:hAnsi="Times New Roman"/>
          <w:color w:val="000000" w:themeColor="text1"/>
          <w:sz w:val="28"/>
          <w:szCs w:val="28"/>
          <w:lang w:val="ru-RU" w:eastAsia="en-US"/>
        </w:rPr>
        <w:t>;</w:t>
      </w:r>
    </w:p>
    <w:p w14:paraId="2F68ABB8" w14:textId="77777777" w:rsidR="00C40D9D" w:rsidRPr="00CA7482" w:rsidRDefault="006B3D67" w:rsidP="00B043C0">
      <w:pPr>
        <w:spacing w:line="360" w:lineRule="auto"/>
        <w:ind w:firstLine="567"/>
        <w:jc w:val="both"/>
        <w:rPr>
          <w:rFonts w:ascii="Times New Roman" w:eastAsia="Calibri" w:hAnsi="Times New Roman"/>
          <w:color w:val="000000" w:themeColor="text1"/>
          <w:sz w:val="28"/>
          <w:szCs w:val="28"/>
          <w:lang w:val="ru-RU" w:eastAsia="en-US"/>
        </w:rPr>
      </w:pPr>
      <w:r w:rsidRPr="00CA7482">
        <w:rPr>
          <w:rFonts w:ascii="Times New Roman" w:eastAsia="Calibri" w:hAnsi="Times New Roman"/>
          <w:color w:val="000000" w:themeColor="text1"/>
          <w:sz w:val="28"/>
          <w:szCs w:val="28"/>
          <w:lang w:eastAsia="en-US"/>
        </w:rPr>
        <w:t>n</w:t>
      </w:r>
      <w:r w:rsidRPr="00CA7482">
        <w:rPr>
          <w:rFonts w:ascii="Times New Roman" w:eastAsia="Calibri" w:hAnsi="Times New Roman"/>
          <w:color w:val="000000" w:themeColor="text1"/>
          <w:sz w:val="28"/>
          <w:szCs w:val="28"/>
          <w:lang w:val="ru-RU" w:eastAsia="en-US"/>
        </w:rPr>
        <w:t xml:space="preserve"> – количество проливок с одной установки.</w:t>
      </w:r>
    </w:p>
    <w:p w14:paraId="5D9074D4" w14:textId="77777777" w:rsidR="00F74AED" w:rsidRPr="005279F5" w:rsidRDefault="00F74AED" w:rsidP="00B043C0">
      <w:pPr>
        <w:spacing w:line="360" w:lineRule="auto"/>
        <w:ind w:firstLine="567"/>
        <w:jc w:val="both"/>
        <w:rPr>
          <w:rFonts w:ascii="Times New Roman" w:eastAsia="Calibri" w:hAnsi="Times New Roman"/>
          <w:color w:val="000000" w:themeColor="text1"/>
          <w:sz w:val="28"/>
          <w:szCs w:val="28"/>
          <w:lang w:val="ru-RU" w:eastAsia="en-US"/>
        </w:rPr>
      </w:pPr>
    </w:p>
    <w:p w14:paraId="09DED1B2" w14:textId="77777777" w:rsidR="00F74AED" w:rsidRPr="005279F5" w:rsidRDefault="00F74AED" w:rsidP="00B043C0">
      <w:pPr>
        <w:spacing w:line="360" w:lineRule="auto"/>
        <w:ind w:firstLine="567"/>
        <w:jc w:val="both"/>
        <w:rPr>
          <w:rFonts w:ascii="Times New Roman" w:eastAsia="Calibri" w:hAnsi="Times New Roman"/>
          <w:color w:val="000000" w:themeColor="text1"/>
          <w:sz w:val="28"/>
          <w:szCs w:val="28"/>
          <w:lang w:val="ru-RU" w:eastAsia="en-US"/>
        </w:rPr>
      </w:pPr>
    </w:p>
    <w:p w14:paraId="441F43A0" w14:textId="1E0A15F1" w:rsidR="006B3D67" w:rsidRPr="005279F5" w:rsidRDefault="00FF73BA" w:rsidP="00272426">
      <w:pPr>
        <w:spacing w:line="360" w:lineRule="auto"/>
        <w:jc w:val="center"/>
        <w:rPr>
          <w:rFonts w:ascii="Times New Roman" w:eastAsia="Calibri" w:hAnsi="Times New Roman"/>
          <w:color w:val="000000" w:themeColor="text1"/>
          <w:sz w:val="28"/>
          <w:szCs w:val="28"/>
          <w:lang w:val="ru-RU" w:eastAsia="en-US"/>
        </w:rPr>
      </w:pPr>
      <w:r w:rsidRPr="00FF73BA">
        <w:rPr>
          <w:rFonts w:ascii="Times New Roman" w:eastAsia="Calibri" w:hAnsi="Times New Roman"/>
          <w:noProof/>
          <w:color w:val="000000" w:themeColor="text1"/>
          <w:sz w:val="28"/>
          <w:szCs w:val="28"/>
          <w:lang w:val="ru-RU"/>
        </w:rPr>
        <w:lastRenderedPageBreak/>
        <w:drawing>
          <wp:inline distT="0" distB="0" distL="0" distR="0" wp14:anchorId="3974B726" wp14:editId="1521F860">
            <wp:extent cx="5940425" cy="8148931"/>
            <wp:effectExtent l="0" t="0" r="3175" b="5080"/>
            <wp:docPr id="42" name="Рисунок 42" descr="Z:\ОКР Отражение\Агрегаты подачи\ТНА\00.1917.0200.0000.00.0ТУ\10.06 рисунки\рис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Z:\ОКР Отражение\Агрегаты подачи\ТНА\00.1917.0200.0000.00.0ТУ\10.06 рисунки\рис27.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0425" cy="8148931"/>
                    </a:xfrm>
                    <a:prstGeom prst="rect">
                      <a:avLst/>
                    </a:prstGeom>
                    <a:noFill/>
                    <a:ln>
                      <a:noFill/>
                    </a:ln>
                  </pic:spPr>
                </pic:pic>
              </a:graphicData>
            </a:graphic>
          </wp:inline>
        </w:drawing>
      </w:r>
    </w:p>
    <w:p w14:paraId="7E72202C" w14:textId="236F50BA" w:rsidR="004C4A98" w:rsidRPr="001A2825" w:rsidRDefault="004C4A98" w:rsidP="004C4A98">
      <w:pPr>
        <w:spacing w:line="360" w:lineRule="auto"/>
        <w:jc w:val="center"/>
        <w:rPr>
          <w:rFonts w:ascii="Times New Roman" w:eastAsia="Calibri" w:hAnsi="Times New Roman"/>
          <w:color w:val="000000" w:themeColor="text1"/>
          <w:sz w:val="28"/>
          <w:szCs w:val="28"/>
          <w:lang w:val="ru-RU" w:eastAsia="en-US"/>
        </w:rPr>
      </w:pPr>
      <w:r w:rsidRPr="001A2825">
        <w:rPr>
          <w:rFonts w:ascii="Times New Roman" w:eastAsia="Calibri" w:hAnsi="Times New Roman"/>
          <w:color w:val="000000" w:themeColor="text1"/>
          <w:sz w:val="28"/>
          <w:szCs w:val="28"/>
          <w:lang w:val="ru-RU" w:eastAsia="en-US"/>
        </w:rPr>
        <w:t xml:space="preserve">Рисунок </w:t>
      </w:r>
      <w:r w:rsidR="008D23DB" w:rsidRPr="001A2825">
        <w:rPr>
          <w:rFonts w:ascii="Times New Roman" w:eastAsia="Calibri" w:hAnsi="Times New Roman"/>
          <w:color w:val="000000" w:themeColor="text1"/>
          <w:sz w:val="28"/>
          <w:szCs w:val="28"/>
          <w:lang w:val="ru-RU" w:eastAsia="en-US"/>
        </w:rPr>
        <w:t>27</w:t>
      </w:r>
      <w:r w:rsidRPr="001A2825">
        <w:rPr>
          <w:rFonts w:ascii="Times New Roman" w:eastAsia="Calibri" w:hAnsi="Times New Roman"/>
          <w:color w:val="000000" w:themeColor="text1"/>
          <w:sz w:val="28"/>
          <w:szCs w:val="28"/>
          <w:lang w:val="ru-RU" w:eastAsia="en-US"/>
        </w:rPr>
        <w:t xml:space="preserve"> – Схема проливочного стенда</w:t>
      </w:r>
    </w:p>
    <w:p w14:paraId="7B492A06" w14:textId="77777777" w:rsidR="001424D6" w:rsidRPr="005279F5" w:rsidRDefault="001424D6">
      <w:pPr>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ab/>
      </w:r>
    </w:p>
    <w:p w14:paraId="6F4951DD" w14:textId="432417B6" w:rsidR="009D3EFF" w:rsidRPr="005279F5" w:rsidRDefault="008D23DB" w:rsidP="0072666C">
      <w:pPr>
        <w:spacing w:line="360" w:lineRule="auto"/>
        <w:ind w:firstLine="567"/>
        <w:jc w:val="both"/>
        <w:rPr>
          <w:rFonts w:ascii="Times New Roman" w:eastAsia="Calibri" w:hAnsi="Times New Roman"/>
          <w:color w:val="000000" w:themeColor="text1"/>
          <w:sz w:val="28"/>
          <w:szCs w:val="28"/>
          <w:lang w:val="ru-RU" w:eastAsia="en-US"/>
        </w:rPr>
      </w:pPr>
      <w:r>
        <w:rPr>
          <w:rFonts w:ascii="Times New Roman" w:eastAsia="Calibri" w:hAnsi="Times New Roman"/>
          <w:color w:val="000000" w:themeColor="text1"/>
          <w:sz w:val="28"/>
          <w:szCs w:val="28"/>
          <w:lang w:val="ru-RU" w:eastAsia="en-US"/>
        </w:rPr>
        <w:lastRenderedPageBreak/>
        <w:t>4</w:t>
      </w:r>
      <w:r w:rsidR="00CE1105" w:rsidRPr="005279F5">
        <w:rPr>
          <w:rFonts w:ascii="Times New Roman" w:eastAsia="Calibri" w:hAnsi="Times New Roman"/>
          <w:color w:val="000000" w:themeColor="text1"/>
          <w:sz w:val="28"/>
          <w:szCs w:val="28"/>
          <w:lang w:val="ru-RU" w:eastAsia="en-US"/>
        </w:rPr>
        <w:t>.</w:t>
      </w:r>
      <w:r w:rsidR="003C55E7" w:rsidRPr="005279F5">
        <w:rPr>
          <w:rFonts w:ascii="Times New Roman" w:eastAsia="Calibri" w:hAnsi="Times New Roman"/>
          <w:color w:val="000000" w:themeColor="text1"/>
          <w:sz w:val="28"/>
          <w:szCs w:val="28"/>
          <w:lang w:val="ru-RU" w:eastAsia="en-US"/>
        </w:rPr>
        <w:t>8</w:t>
      </w:r>
      <w:r w:rsidR="00CE1105" w:rsidRPr="005279F5">
        <w:rPr>
          <w:rFonts w:ascii="Times New Roman" w:eastAsia="Calibri" w:hAnsi="Times New Roman"/>
          <w:color w:val="000000" w:themeColor="text1"/>
          <w:sz w:val="28"/>
          <w:szCs w:val="28"/>
          <w:lang w:val="ru-RU" w:eastAsia="en-US"/>
        </w:rPr>
        <w:t>.</w:t>
      </w:r>
      <w:r w:rsidR="00036074" w:rsidRPr="005279F5">
        <w:rPr>
          <w:rFonts w:ascii="Times New Roman" w:eastAsia="Calibri" w:hAnsi="Times New Roman"/>
          <w:color w:val="000000" w:themeColor="text1"/>
          <w:sz w:val="28"/>
          <w:szCs w:val="28"/>
          <w:lang w:val="ru-RU" w:eastAsia="en-US"/>
        </w:rPr>
        <w:t>5</w:t>
      </w:r>
      <w:r w:rsidR="009D3EFF" w:rsidRPr="005279F5">
        <w:rPr>
          <w:rFonts w:ascii="Times New Roman" w:eastAsia="Calibri" w:hAnsi="Times New Roman"/>
          <w:color w:val="000000" w:themeColor="text1"/>
          <w:sz w:val="28"/>
          <w:szCs w:val="28"/>
          <w:lang w:val="ru-RU" w:eastAsia="en-US"/>
        </w:rPr>
        <w:t xml:space="preserve"> Среднеарифметическое время проливки, рассчитанное по формуле (</w:t>
      </w:r>
      <w:r w:rsidR="00BA5683" w:rsidRPr="005279F5">
        <w:rPr>
          <w:rFonts w:ascii="Times New Roman" w:eastAsia="Calibri" w:hAnsi="Times New Roman"/>
          <w:color w:val="000000" w:themeColor="text1"/>
          <w:sz w:val="28"/>
          <w:szCs w:val="28"/>
          <w:lang w:val="ru-RU" w:eastAsia="en-US"/>
        </w:rPr>
        <w:t>2</w:t>
      </w:r>
      <w:r w:rsidR="009D3EFF" w:rsidRPr="005279F5">
        <w:rPr>
          <w:rFonts w:ascii="Times New Roman" w:eastAsia="Calibri" w:hAnsi="Times New Roman"/>
          <w:color w:val="000000" w:themeColor="text1"/>
          <w:sz w:val="28"/>
          <w:szCs w:val="28"/>
          <w:lang w:val="ru-RU" w:eastAsia="en-US"/>
        </w:rPr>
        <w:t>), должно укладывать</w:t>
      </w:r>
      <w:r w:rsidR="00C31C7F">
        <w:rPr>
          <w:rFonts w:ascii="Times New Roman" w:eastAsia="Calibri" w:hAnsi="Times New Roman"/>
          <w:color w:val="000000" w:themeColor="text1"/>
          <w:sz w:val="28"/>
          <w:szCs w:val="28"/>
          <w:lang w:val="ru-RU" w:eastAsia="en-US"/>
        </w:rPr>
        <w:t>ся в пределы (для стенда СТ</w:t>
      </w:r>
      <w:r w:rsidR="00A12DA1">
        <w:rPr>
          <w:rFonts w:ascii="Times New Roman" w:eastAsia="Calibri" w:hAnsi="Times New Roman"/>
          <w:color w:val="000000" w:themeColor="text1"/>
          <w:sz w:val="28"/>
          <w:szCs w:val="28"/>
          <w:lang w:val="ru-RU" w:eastAsia="en-US"/>
        </w:rPr>
        <w:t>3825-000</w:t>
      </w:r>
      <w:r w:rsidR="009D3EFF" w:rsidRPr="005279F5">
        <w:rPr>
          <w:rFonts w:ascii="Times New Roman" w:eastAsia="Calibri" w:hAnsi="Times New Roman"/>
          <w:color w:val="000000" w:themeColor="text1"/>
          <w:sz w:val="28"/>
          <w:szCs w:val="28"/>
          <w:lang w:val="ru-RU" w:eastAsia="en-US"/>
        </w:rPr>
        <w:t>):</w:t>
      </w:r>
    </w:p>
    <w:p w14:paraId="4316D324" w14:textId="77777777" w:rsidR="009D3EFF" w:rsidRPr="00CA7482" w:rsidRDefault="00833033" w:rsidP="00D244C2">
      <w:pPr>
        <w:spacing w:line="360" w:lineRule="auto"/>
        <w:ind w:firstLine="851"/>
        <w:jc w:val="both"/>
        <w:rPr>
          <w:rFonts w:ascii="Times New Roman" w:eastAsia="Calibri" w:hAnsi="Times New Roman"/>
          <w:color w:val="000000" w:themeColor="text1"/>
          <w:sz w:val="28"/>
          <w:szCs w:val="28"/>
          <w:lang w:val="ru-RU" w:eastAsia="en-US"/>
        </w:rPr>
      </w:pPr>
      <w:r w:rsidRPr="00CA7482">
        <w:rPr>
          <w:rFonts w:ascii="Times New Roman" w:eastAsia="Calibri" w:hAnsi="Times New Roman"/>
          <w:color w:val="000000" w:themeColor="text1"/>
          <w:sz w:val="28"/>
          <w:szCs w:val="28"/>
          <w:lang w:val="ru-RU" w:eastAsia="en-US"/>
        </w:rPr>
        <w:t>а</w:t>
      </w:r>
      <w:r w:rsidR="009D3EFF" w:rsidRPr="00CA7482">
        <w:rPr>
          <w:rFonts w:ascii="Times New Roman" w:eastAsia="Calibri" w:hAnsi="Times New Roman"/>
          <w:color w:val="000000" w:themeColor="text1"/>
          <w:sz w:val="28"/>
          <w:szCs w:val="28"/>
          <w:lang w:val="ru-RU" w:eastAsia="en-US"/>
        </w:rPr>
        <w:t>) для соплового аппарата без покрытия проточной части</w:t>
      </w:r>
    </w:p>
    <w:p w14:paraId="5DAEE4DE" w14:textId="6BD97941" w:rsidR="009D3EFF" w:rsidRPr="00FF73BA" w:rsidRDefault="006A1F80" w:rsidP="00FF73BA">
      <w:pPr>
        <w:spacing w:line="360" w:lineRule="auto"/>
        <w:ind w:left="851" w:hanging="284"/>
        <w:jc w:val="center"/>
        <w:rPr>
          <w:rFonts w:ascii="Times New Roman" w:eastAsia="Calibri" w:hAnsi="Times New Roman"/>
          <w:color w:val="000000" w:themeColor="text1"/>
          <w:sz w:val="28"/>
          <w:szCs w:val="28"/>
          <w:lang w:val="ru-RU" w:eastAsia="en-US"/>
        </w:rPr>
      </w:pPr>
      <m:oMathPara>
        <m:oMathParaPr>
          <m:jc m:val="left"/>
        </m:oMathParaPr>
        <m:oMath>
          <m:sSub>
            <m:sSubPr>
              <m:ctrlPr>
                <w:rPr>
                  <w:rFonts w:ascii="Cambria Math" w:eastAsia="Calibri" w:hAnsi="Cambria Math"/>
                  <w:color w:val="000000" w:themeColor="text1"/>
                  <w:sz w:val="28"/>
                  <w:szCs w:val="28"/>
                  <w:vertAlign w:val="subscript"/>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ср са</m:t>
              </m:r>
            </m:sub>
          </m:sSub>
          <m:r>
            <m:rPr>
              <m:sty m:val="p"/>
            </m:rPr>
            <w:rPr>
              <w:rFonts w:ascii="Cambria Math" w:eastAsia="Cambria Math" w:hAnsi="Cambria Math"/>
              <w:color w:val="000000" w:themeColor="text1"/>
              <w:sz w:val="28"/>
              <w:szCs w:val="28"/>
              <w:lang w:val="ru-RU" w:eastAsia="en-US"/>
            </w:rPr>
            <m:t>=</m:t>
          </m:r>
          <m:sSubSup>
            <m:sSubSupPr>
              <m:ctrlPr>
                <w:rPr>
                  <w:rFonts w:ascii="Cambria Math" w:eastAsia="Cambria Math" w:hAnsi="Cambria Math"/>
                  <w:color w:val="000000" w:themeColor="text1"/>
                  <w:sz w:val="28"/>
                  <w:szCs w:val="28"/>
                  <w:lang w:val="ru-RU" w:eastAsia="en-US"/>
                </w:rPr>
              </m:ctrlPr>
            </m:sSubSupPr>
            <m:e>
              <m:r>
                <m:rPr>
                  <m:sty m:val="p"/>
                </m:rPr>
                <w:rPr>
                  <w:rFonts w:ascii="Cambria Math" w:eastAsia="Cambria Math" w:hAnsi="Cambria Math"/>
                  <w:color w:val="000000" w:themeColor="text1"/>
                  <w:sz w:val="28"/>
                  <w:szCs w:val="28"/>
                  <w:lang w:val="ru-RU" w:eastAsia="en-US"/>
                </w:rPr>
                <m:t>(340,2</m:t>
              </m:r>
            </m:e>
            <m:sub>
              <m:r>
                <m:rPr>
                  <m:sty m:val="p"/>
                </m:rPr>
                <w:rPr>
                  <w:rFonts w:ascii="Cambria Math" w:eastAsia="Cambria Math" w:hAnsi="Cambria Math"/>
                  <w:color w:val="000000" w:themeColor="text1"/>
                  <w:sz w:val="28"/>
                  <w:szCs w:val="28"/>
                  <w:lang w:val="ru-RU" w:eastAsia="en-US"/>
                </w:rPr>
                <m:t>-3,5</m:t>
              </m:r>
            </m:sub>
            <m:sup>
              <m:r>
                <m:rPr>
                  <m:sty m:val="p"/>
                </m:rPr>
                <w:rPr>
                  <w:rFonts w:ascii="Cambria Math" w:eastAsia="Cambria Math" w:hAnsi="Cambria Math"/>
                  <w:color w:val="000000" w:themeColor="text1"/>
                  <w:sz w:val="28"/>
                  <w:szCs w:val="28"/>
                  <w:lang w:val="ru-RU" w:eastAsia="en-US"/>
                </w:rPr>
                <m:t>+1,0</m:t>
              </m:r>
            </m:sup>
          </m:sSubSup>
          <m:r>
            <m:rPr>
              <m:sty m:val="p"/>
            </m:rPr>
            <w:rPr>
              <w:rFonts w:ascii="Cambria Math" w:eastAsia="Cambria Math" w:hAnsi="Cambria Math"/>
              <w:color w:val="000000" w:themeColor="text1"/>
              <w:sz w:val="28"/>
              <w:szCs w:val="28"/>
              <w:lang w:val="ru-RU" w:eastAsia="en-US"/>
            </w:rPr>
            <m:t xml:space="preserve">) </m:t>
          </m:r>
          <m:r>
            <m:rPr>
              <m:sty m:val="p"/>
            </m:rPr>
            <w:rPr>
              <w:rFonts w:ascii="Cambria Math" w:eastAsia="Calibri" w:hAnsi="Cambria Math"/>
              <w:color w:val="000000" w:themeColor="text1"/>
              <w:sz w:val="28"/>
              <w:szCs w:val="28"/>
              <w:lang w:val="ru-RU" w:eastAsia="en-US"/>
            </w:rPr>
            <m:t>с ;</m:t>
          </m:r>
        </m:oMath>
      </m:oMathPara>
    </w:p>
    <w:p w14:paraId="198EFBDB" w14:textId="77777777" w:rsidR="009D3EFF" w:rsidRPr="00CA7482" w:rsidRDefault="00833033" w:rsidP="00D244C2">
      <w:pPr>
        <w:spacing w:line="360" w:lineRule="auto"/>
        <w:ind w:firstLine="851"/>
        <w:jc w:val="both"/>
        <w:rPr>
          <w:rFonts w:ascii="Times New Roman" w:eastAsia="Calibri" w:hAnsi="Times New Roman"/>
          <w:color w:val="000000" w:themeColor="text1"/>
          <w:sz w:val="28"/>
          <w:szCs w:val="28"/>
          <w:lang w:val="ru-RU" w:eastAsia="en-US"/>
        </w:rPr>
      </w:pPr>
      <w:r w:rsidRPr="00CA7482">
        <w:rPr>
          <w:rFonts w:ascii="Times New Roman" w:eastAsia="Calibri" w:hAnsi="Times New Roman"/>
          <w:color w:val="000000" w:themeColor="text1"/>
          <w:sz w:val="28"/>
          <w:szCs w:val="28"/>
          <w:lang w:val="ru-RU" w:eastAsia="en-US"/>
        </w:rPr>
        <w:t>б</w:t>
      </w:r>
      <w:r w:rsidR="009D3EFF" w:rsidRPr="00CA7482">
        <w:rPr>
          <w:rFonts w:ascii="Times New Roman" w:eastAsia="Calibri" w:hAnsi="Times New Roman"/>
          <w:color w:val="000000" w:themeColor="text1"/>
          <w:sz w:val="28"/>
          <w:szCs w:val="28"/>
          <w:lang w:val="ru-RU" w:eastAsia="en-US"/>
        </w:rPr>
        <w:t>) для рабочего колеса без покрытия проточной части</w:t>
      </w:r>
    </w:p>
    <w:p w14:paraId="1D60C6EB" w14:textId="0603DD6B" w:rsidR="009D3EFF" w:rsidRPr="00FF73BA" w:rsidRDefault="006A1F80" w:rsidP="00FF73BA">
      <w:pPr>
        <w:spacing w:line="360" w:lineRule="auto"/>
        <w:ind w:left="993" w:hanging="993"/>
        <w:jc w:val="center"/>
        <w:rPr>
          <w:rFonts w:ascii="Times New Roman" w:hAnsi="Times New Roman"/>
          <w:color w:val="000000" w:themeColor="text1"/>
          <w:sz w:val="28"/>
          <w:szCs w:val="28"/>
          <w:lang w:val="ru-RU" w:eastAsia="en-US"/>
        </w:rPr>
      </w:pPr>
      <m:oMathPara>
        <m:oMathParaPr>
          <m:jc m:val="left"/>
        </m:oMathParaPr>
        <m:oMath>
          <m:sSub>
            <m:sSubPr>
              <m:ctrlPr>
                <w:rPr>
                  <w:rFonts w:ascii="Cambria Math" w:eastAsia="Calibri" w:hAnsi="Cambria Math"/>
                  <w:color w:val="000000" w:themeColor="text1"/>
                  <w:sz w:val="28"/>
                  <w:szCs w:val="28"/>
                  <w:vertAlign w:val="subscript"/>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ср рт</m:t>
              </m:r>
            </m:sub>
          </m:sSub>
          <m:r>
            <m:rPr>
              <m:sty m:val="p"/>
            </m:rPr>
            <w:rPr>
              <w:rFonts w:ascii="Cambria Math" w:eastAsia="Cambria Math" w:hAnsi="Cambria Math"/>
              <w:color w:val="000000" w:themeColor="text1"/>
              <w:sz w:val="28"/>
              <w:szCs w:val="28"/>
              <w:lang w:val="ru-RU" w:eastAsia="en-US"/>
            </w:rPr>
            <m:t>=</m:t>
          </m:r>
          <m:sSubSup>
            <m:sSubSupPr>
              <m:ctrlPr>
                <w:rPr>
                  <w:rFonts w:ascii="Cambria Math" w:eastAsia="Cambria Math" w:hAnsi="Cambria Math"/>
                  <w:color w:val="000000" w:themeColor="text1"/>
                  <w:sz w:val="28"/>
                  <w:szCs w:val="28"/>
                  <w:lang w:val="ru-RU" w:eastAsia="en-US"/>
                </w:rPr>
              </m:ctrlPr>
            </m:sSubSupPr>
            <m:e>
              <m:r>
                <m:rPr>
                  <m:sty m:val="p"/>
                </m:rPr>
                <w:rPr>
                  <w:rFonts w:ascii="Cambria Math" w:eastAsia="Cambria Math" w:hAnsi="Cambria Math"/>
                  <w:color w:val="000000" w:themeColor="text1"/>
                  <w:sz w:val="28"/>
                  <w:szCs w:val="28"/>
                  <w:lang w:val="ru-RU" w:eastAsia="en-US"/>
                </w:rPr>
                <m:t>(211,9</m:t>
              </m:r>
            </m:e>
            <m:sub>
              <m:r>
                <m:rPr>
                  <m:sty m:val="p"/>
                </m:rPr>
                <w:rPr>
                  <w:rFonts w:ascii="Cambria Math" w:eastAsia="Cambria Math" w:hAnsi="Cambria Math"/>
                  <w:color w:val="000000" w:themeColor="text1"/>
                  <w:sz w:val="28"/>
                  <w:szCs w:val="28"/>
                  <w:lang w:val="ru-RU" w:eastAsia="en-US"/>
                </w:rPr>
                <m:t>-3,2</m:t>
              </m:r>
            </m:sub>
            <m:sup>
              <m:r>
                <m:rPr>
                  <m:sty m:val="p"/>
                </m:rPr>
                <w:rPr>
                  <w:rFonts w:ascii="Cambria Math" w:eastAsia="Cambria Math" w:hAnsi="Cambria Math"/>
                  <w:color w:val="000000" w:themeColor="text1"/>
                  <w:sz w:val="28"/>
                  <w:szCs w:val="28"/>
                  <w:lang w:val="ru-RU" w:eastAsia="en-US"/>
                </w:rPr>
                <m:t>+2,3</m:t>
              </m:r>
            </m:sup>
          </m:sSubSup>
          <m:r>
            <m:rPr>
              <m:sty m:val="p"/>
            </m:rPr>
            <w:rPr>
              <w:rFonts w:ascii="Cambria Math" w:eastAsia="Cambria Math" w:hAnsi="Cambria Math"/>
              <w:color w:val="000000" w:themeColor="text1"/>
              <w:sz w:val="28"/>
              <w:szCs w:val="28"/>
              <w:lang w:val="ru-RU" w:eastAsia="en-US"/>
            </w:rPr>
            <m:t xml:space="preserve">) </m:t>
          </m:r>
          <m:r>
            <m:rPr>
              <m:sty m:val="p"/>
            </m:rPr>
            <w:rPr>
              <w:rFonts w:ascii="Cambria Math" w:eastAsia="Calibri" w:hAnsi="Cambria Math"/>
              <w:color w:val="000000" w:themeColor="text1"/>
              <w:sz w:val="28"/>
              <w:szCs w:val="28"/>
              <w:lang w:val="ru-RU" w:eastAsia="en-US"/>
            </w:rPr>
            <m:t>с ;</m:t>
          </m:r>
        </m:oMath>
      </m:oMathPara>
    </w:p>
    <w:p w14:paraId="24BBEE5A" w14:textId="77777777" w:rsidR="009D3EFF" w:rsidRPr="00CA7482" w:rsidRDefault="00833033" w:rsidP="00D244C2">
      <w:pPr>
        <w:spacing w:line="360" w:lineRule="auto"/>
        <w:ind w:firstLine="851"/>
        <w:jc w:val="both"/>
        <w:rPr>
          <w:rFonts w:ascii="Times New Roman" w:hAnsi="Times New Roman"/>
          <w:color w:val="000000" w:themeColor="text1"/>
          <w:sz w:val="28"/>
          <w:szCs w:val="28"/>
          <w:lang w:val="ru-RU" w:eastAsia="en-US"/>
        </w:rPr>
      </w:pPr>
      <w:r w:rsidRPr="00CA7482">
        <w:rPr>
          <w:rFonts w:ascii="Times New Roman" w:eastAsia="Calibri" w:hAnsi="Times New Roman"/>
          <w:color w:val="000000" w:themeColor="text1"/>
          <w:sz w:val="28"/>
          <w:szCs w:val="28"/>
          <w:lang w:val="ru-RU" w:eastAsia="en-US"/>
        </w:rPr>
        <w:t>в</w:t>
      </w:r>
      <w:r w:rsidR="009D3EFF" w:rsidRPr="00CA7482">
        <w:rPr>
          <w:rFonts w:ascii="Times New Roman" w:eastAsia="Calibri" w:hAnsi="Times New Roman"/>
          <w:color w:val="000000" w:themeColor="text1"/>
          <w:sz w:val="28"/>
          <w:szCs w:val="28"/>
          <w:lang w:val="ru-RU" w:eastAsia="en-US"/>
        </w:rPr>
        <w:t>) для рабочего колеса с покрытием проточной части</w:t>
      </w:r>
    </w:p>
    <w:p w14:paraId="58B3C963" w14:textId="3FA93283" w:rsidR="009D3EFF" w:rsidRPr="00CA7482" w:rsidRDefault="006A1F80" w:rsidP="00FF73BA">
      <w:pPr>
        <w:spacing w:line="360" w:lineRule="auto"/>
        <w:ind w:firstLine="993"/>
        <w:rPr>
          <w:rFonts w:ascii="Times New Roman" w:eastAsia="Calibri" w:hAnsi="Times New Roman"/>
          <w:color w:val="000000" w:themeColor="text1"/>
          <w:sz w:val="28"/>
          <w:szCs w:val="28"/>
          <w:lang w:val="ru-RU" w:eastAsia="en-US"/>
        </w:rPr>
      </w:pPr>
      <m:oMath>
        <m:sSub>
          <m:sSubPr>
            <m:ctrlPr>
              <w:rPr>
                <w:rFonts w:ascii="Cambria Math" w:eastAsia="Calibri" w:hAnsi="Cambria Math"/>
                <w:color w:val="000000" w:themeColor="text1"/>
                <w:sz w:val="28"/>
                <w:szCs w:val="28"/>
                <w:vertAlign w:val="subscript"/>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ср рт</m:t>
            </m:r>
          </m:sub>
        </m:sSub>
        <m:r>
          <m:rPr>
            <m:sty m:val="p"/>
          </m:rPr>
          <w:rPr>
            <w:rFonts w:ascii="Cambria Math" w:eastAsia="Calibri" w:hAnsi="Cambria Math"/>
            <w:color w:val="000000" w:themeColor="text1"/>
            <w:sz w:val="28"/>
            <w:szCs w:val="28"/>
            <w:vertAlign w:val="subscript"/>
            <w:lang w:val="ru-RU" w:eastAsia="en-US"/>
          </w:rPr>
          <m:t>=(215,9±3,5) с</m:t>
        </m:r>
      </m:oMath>
      <w:r w:rsidR="009D3EFF" w:rsidRPr="00CA7482">
        <w:rPr>
          <w:rFonts w:ascii="Times New Roman" w:hAnsi="Times New Roman"/>
          <w:color w:val="000000" w:themeColor="text1"/>
          <w:sz w:val="28"/>
          <w:szCs w:val="28"/>
          <w:vertAlign w:val="subscript"/>
          <w:lang w:val="ru-RU" w:eastAsia="en-US"/>
        </w:rPr>
        <w:t xml:space="preserve"> </w:t>
      </w:r>
      <w:r w:rsidR="00962C7D" w:rsidRPr="00CA7482">
        <w:rPr>
          <w:rFonts w:ascii="Times New Roman" w:hAnsi="Times New Roman"/>
          <w:color w:val="000000" w:themeColor="text1"/>
          <w:sz w:val="28"/>
          <w:szCs w:val="28"/>
          <w:lang w:val="ru-RU" w:eastAsia="en-US"/>
        </w:rPr>
        <w:t>.</w:t>
      </w:r>
    </w:p>
    <w:p w14:paraId="1DFA09CF" w14:textId="6F80ECF2" w:rsidR="00674A85" w:rsidRPr="005279F5" w:rsidRDefault="006248BA" w:rsidP="00B043C0">
      <w:pPr>
        <w:spacing w:line="360" w:lineRule="auto"/>
        <w:ind w:firstLine="567"/>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 xml:space="preserve">Значения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oMath>
      <w:r w:rsidRPr="00FF73BA">
        <w:rPr>
          <w:rFonts w:ascii="Times New Roman" w:eastAsia="Calibri" w:hAnsi="Times New Roman"/>
          <w:color w:val="000000" w:themeColor="text1"/>
          <w:sz w:val="28"/>
          <w:szCs w:val="28"/>
          <w:lang w:val="ru-RU" w:eastAsia="en-US"/>
        </w:rPr>
        <w:t xml:space="preserve"> и</w:t>
      </w:r>
      <w:r w:rsidRPr="005279F5">
        <w:rPr>
          <w:rFonts w:ascii="Times New Roman" w:eastAsia="Calibri" w:hAnsi="Times New Roman"/>
          <w:color w:val="000000" w:themeColor="text1"/>
          <w:sz w:val="28"/>
          <w:szCs w:val="28"/>
          <w:lang w:val="ru-RU" w:eastAsia="en-US"/>
        </w:rPr>
        <w:t xml:space="preserve">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oMath>
      <w:r w:rsidRPr="005279F5">
        <w:rPr>
          <w:rFonts w:ascii="Times New Roman" w:eastAsia="Calibri" w:hAnsi="Times New Roman"/>
          <w:color w:val="000000" w:themeColor="text1"/>
          <w:sz w:val="28"/>
          <w:szCs w:val="28"/>
          <w:lang w:val="ru-RU" w:eastAsia="en-US"/>
        </w:rPr>
        <w:t xml:space="preserve"> занести в маршрутный паспорт </w:t>
      </w:r>
      <w:r w:rsidR="00D23528" w:rsidRPr="005279F5">
        <w:rPr>
          <w:rFonts w:ascii="Times New Roman" w:eastAsia="Calibri" w:hAnsi="Times New Roman"/>
          <w:color w:val="000000" w:themeColor="text1"/>
          <w:sz w:val="28"/>
          <w:szCs w:val="28"/>
          <w:lang w:val="ru-RU" w:eastAsia="en-US"/>
        </w:rPr>
        <w:t>рабочего колеса турбины 00.</w:t>
      </w:r>
      <w:r w:rsidR="000C69BB">
        <w:rPr>
          <w:rFonts w:ascii="Times New Roman" w:eastAsia="Calibri" w:hAnsi="Times New Roman"/>
          <w:color w:val="000000" w:themeColor="text1"/>
          <w:sz w:val="28"/>
          <w:szCs w:val="28"/>
          <w:lang w:val="ru-RU" w:eastAsia="en-US"/>
        </w:rPr>
        <w:t>RRRR</w:t>
      </w:r>
      <w:r w:rsidR="00D23528" w:rsidRPr="005279F5">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D23528" w:rsidRPr="005279F5">
        <w:rPr>
          <w:rFonts w:ascii="Times New Roman" w:eastAsia="Calibri" w:hAnsi="Times New Roman"/>
          <w:color w:val="000000" w:themeColor="text1"/>
          <w:sz w:val="28"/>
          <w:szCs w:val="28"/>
          <w:lang w:val="ru-RU" w:eastAsia="en-US"/>
        </w:rPr>
        <w:t xml:space="preserve">.0012.00.1 и аппарата </w:t>
      </w:r>
      <w:r w:rsidRPr="005279F5">
        <w:rPr>
          <w:rFonts w:ascii="Times New Roman" w:eastAsia="Calibri" w:hAnsi="Times New Roman"/>
          <w:color w:val="000000" w:themeColor="text1"/>
          <w:sz w:val="28"/>
          <w:szCs w:val="28"/>
          <w:lang w:val="ru-RU" w:eastAsia="en-US"/>
        </w:rPr>
        <w:t>соплового</w:t>
      </w:r>
      <w:r w:rsidR="00D23528" w:rsidRPr="005279F5">
        <w:rPr>
          <w:rFonts w:ascii="Times New Roman" w:eastAsia="Calibri" w:hAnsi="Times New Roman"/>
          <w:color w:val="000000" w:themeColor="text1"/>
          <w:sz w:val="28"/>
          <w:szCs w:val="28"/>
          <w:lang w:val="ru-RU" w:eastAsia="en-US"/>
        </w:rPr>
        <w:t xml:space="preserve"> 00.</w:t>
      </w:r>
      <w:r w:rsidR="000C69BB">
        <w:rPr>
          <w:rFonts w:ascii="Times New Roman" w:eastAsia="Calibri" w:hAnsi="Times New Roman"/>
          <w:color w:val="000000" w:themeColor="text1"/>
          <w:sz w:val="28"/>
          <w:szCs w:val="28"/>
          <w:lang w:val="ru-RU" w:eastAsia="en-US"/>
        </w:rPr>
        <w:t>XXXX</w:t>
      </w:r>
      <w:r w:rsidR="004B7614">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4B7614">
        <w:rPr>
          <w:rFonts w:ascii="Times New Roman" w:eastAsia="Calibri" w:hAnsi="Times New Roman"/>
          <w:color w:val="000000" w:themeColor="text1"/>
          <w:sz w:val="28"/>
          <w:szCs w:val="28"/>
          <w:lang w:val="ru-RU" w:eastAsia="en-US"/>
        </w:rPr>
        <w:t>.0061.00.1</w:t>
      </w:r>
      <w:r w:rsidRPr="005279F5">
        <w:rPr>
          <w:rFonts w:ascii="Times New Roman" w:eastAsia="Calibri" w:hAnsi="Times New Roman"/>
          <w:color w:val="000000" w:themeColor="text1"/>
          <w:sz w:val="28"/>
          <w:szCs w:val="28"/>
          <w:lang w:val="ru-RU" w:eastAsia="en-US"/>
        </w:rPr>
        <w:t>, соответственно.</w:t>
      </w:r>
    </w:p>
    <w:p w14:paraId="537F02CA" w14:textId="3665FDD8" w:rsidR="00DF2C80" w:rsidRDefault="008D23DB" w:rsidP="00DF2C80">
      <w:pPr>
        <w:spacing w:line="360" w:lineRule="auto"/>
        <w:ind w:firstLine="567"/>
        <w:jc w:val="both"/>
        <w:rPr>
          <w:rFonts w:ascii="Times New Roman" w:eastAsia="Calibri" w:hAnsi="Times New Roman"/>
          <w:color w:val="000000" w:themeColor="text1"/>
          <w:sz w:val="28"/>
          <w:szCs w:val="28"/>
          <w:lang w:val="ru-RU" w:eastAsia="en-US"/>
        </w:rPr>
      </w:pPr>
      <w:r>
        <w:rPr>
          <w:rFonts w:ascii="Times New Roman" w:eastAsia="Calibri" w:hAnsi="Times New Roman"/>
          <w:color w:val="000000" w:themeColor="text1"/>
          <w:sz w:val="28"/>
          <w:szCs w:val="28"/>
          <w:lang w:val="ru-RU" w:eastAsia="en-US"/>
        </w:rPr>
        <w:t>4</w:t>
      </w:r>
      <w:r w:rsidR="00DF2C80" w:rsidRPr="005279F5">
        <w:rPr>
          <w:rFonts w:ascii="Times New Roman" w:eastAsia="Calibri" w:hAnsi="Times New Roman"/>
          <w:color w:val="000000" w:themeColor="text1"/>
          <w:sz w:val="28"/>
          <w:szCs w:val="28"/>
          <w:lang w:val="ru-RU" w:eastAsia="en-US"/>
        </w:rPr>
        <w:t>.</w:t>
      </w:r>
      <w:r w:rsidR="003C55E7" w:rsidRPr="005279F5">
        <w:rPr>
          <w:rFonts w:ascii="Times New Roman" w:eastAsia="Calibri" w:hAnsi="Times New Roman"/>
          <w:color w:val="000000" w:themeColor="text1"/>
          <w:sz w:val="28"/>
          <w:szCs w:val="28"/>
          <w:lang w:val="ru-RU" w:eastAsia="en-US"/>
        </w:rPr>
        <w:t>8</w:t>
      </w:r>
      <w:r w:rsidR="00DF2C80" w:rsidRPr="005279F5">
        <w:rPr>
          <w:rFonts w:ascii="Times New Roman" w:eastAsia="Calibri" w:hAnsi="Times New Roman"/>
          <w:color w:val="000000" w:themeColor="text1"/>
          <w:sz w:val="28"/>
          <w:szCs w:val="28"/>
          <w:lang w:val="ru-RU" w:eastAsia="en-US"/>
        </w:rPr>
        <w:t>.</w:t>
      </w:r>
      <w:r w:rsidR="00CF5061" w:rsidRPr="00F91EF7">
        <w:rPr>
          <w:rFonts w:ascii="Times New Roman" w:eastAsia="Calibri" w:hAnsi="Times New Roman"/>
          <w:color w:val="000000" w:themeColor="text1"/>
          <w:sz w:val="28"/>
          <w:szCs w:val="28"/>
          <w:lang w:val="ru-RU" w:eastAsia="en-US"/>
        </w:rPr>
        <w:t>6</w:t>
      </w:r>
      <w:r w:rsidR="00DF2C80" w:rsidRPr="00F91EF7">
        <w:rPr>
          <w:rFonts w:ascii="Times New Roman" w:eastAsia="Calibri" w:hAnsi="Times New Roman"/>
          <w:color w:val="000000" w:themeColor="text1"/>
          <w:sz w:val="28"/>
          <w:szCs w:val="28"/>
          <w:lang w:val="ru-RU" w:eastAsia="en-US"/>
        </w:rPr>
        <w:t xml:space="preserve"> Абсолютные суммарн</w:t>
      </w:r>
      <w:r w:rsidR="00782A73" w:rsidRPr="00F91EF7">
        <w:rPr>
          <w:rFonts w:ascii="Times New Roman" w:eastAsia="Calibri" w:hAnsi="Times New Roman"/>
          <w:color w:val="000000" w:themeColor="text1"/>
          <w:sz w:val="28"/>
          <w:szCs w:val="28"/>
          <w:lang w:val="ru-RU" w:eastAsia="en-US"/>
        </w:rPr>
        <w:t>ые погрешности средств измерений</w:t>
      </w:r>
      <w:r w:rsidR="00DF2C80" w:rsidRPr="00F91EF7">
        <w:rPr>
          <w:rFonts w:ascii="Times New Roman" w:eastAsia="Calibri" w:hAnsi="Times New Roman"/>
          <w:color w:val="000000" w:themeColor="text1"/>
          <w:sz w:val="28"/>
          <w:szCs w:val="28"/>
          <w:lang w:val="ru-RU" w:eastAsia="en-US"/>
        </w:rPr>
        <w:t xml:space="preserve"> с доверительной вероятностью 0,95 не должны </w:t>
      </w:r>
      <w:r w:rsidR="00A01627">
        <w:rPr>
          <w:rFonts w:ascii="Times New Roman" w:eastAsia="Calibri" w:hAnsi="Times New Roman"/>
          <w:color w:val="000000" w:themeColor="text1"/>
          <w:sz w:val="28"/>
          <w:szCs w:val="28"/>
          <w:lang w:val="ru-RU" w:eastAsia="en-US"/>
        </w:rPr>
        <w:t>быть больше</w:t>
      </w:r>
      <w:r w:rsidR="00DF2C80" w:rsidRPr="00F91EF7">
        <w:rPr>
          <w:rFonts w:ascii="Times New Roman" w:eastAsia="Calibri" w:hAnsi="Times New Roman"/>
          <w:color w:val="000000" w:themeColor="text1"/>
          <w:sz w:val="28"/>
          <w:szCs w:val="28"/>
          <w:lang w:val="ru-RU" w:eastAsia="en-US"/>
        </w:rPr>
        <w:t xml:space="preserve"> величин, указанных в таблице </w:t>
      </w:r>
      <w:r w:rsidR="00EC73E1">
        <w:rPr>
          <w:rFonts w:ascii="Times New Roman" w:eastAsia="Calibri" w:hAnsi="Times New Roman"/>
          <w:color w:val="000000" w:themeColor="text1"/>
          <w:sz w:val="28"/>
          <w:szCs w:val="28"/>
          <w:lang w:val="ru-RU" w:eastAsia="en-US"/>
        </w:rPr>
        <w:t>1</w:t>
      </w:r>
      <w:r>
        <w:rPr>
          <w:rFonts w:ascii="Times New Roman" w:eastAsia="Calibri" w:hAnsi="Times New Roman"/>
          <w:color w:val="000000" w:themeColor="text1"/>
          <w:sz w:val="28"/>
          <w:szCs w:val="28"/>
          <w:lang w:val="ru-RU" w:eastAsia="en-US"/>
        </w:rPr>
        <w:t>4</w:t>
      </w:r>
      <w:r w:rsidR="00DF2C80" w:rsidRPr="00F91EF7">
        <w:rPr>
          <w:rFonts w:ascii="Times New Roman" w:eastAsia="Calibri" w:hAnsi="Times New Roman"/>
          <w:color w:val="000000" w:themeColor="text1"/>
          <w:sz w:val="28"/>
          <w:szCs w:val="28"/>
          <w:lang w:val="ru-RU" w:eastAsia="en-US"/>
        </w:rPr>
        <w:t>.</w:t>
      </w:r>
    </w:p>
    <w:p w14:paraId="203A941C" w14:textId="77777777" w:rsidR="00F91EF7" w:rsidRPr="00F91EF7" w:rsidRDefault="00F91EF7" w:rsidP="00DF2C80">
      <w:pPr>
        <w:spacing w:line="360" w:lineRule="auto"/>
        <w:ind w:firstLine="567"/>
        <w:jc w:val="both"/>
        <w:rPr>
          <w:rFonts w:ascii="Times New Roman" w:eastAsia="Calibri" w:hAnsi="Times New Roman"/>
          <w:color w:val="000000" w:themeColor="text1"/>
          <w:sz w:val="28"/>
          <w:szCs w:val="28"/>
          <w:lang w:val="ru-RU" w:eastAsia="en-US"/>
        </w:rPr>
      </w:pPr>
    </w:p>
    <w:p w14:paraId="4A9AEBA7" w14:textId="2BD9D281" w:rsidR="00036074" w:rsidRPr="00FF0B6E" w:rsidRDefault="00DF2C80" w:rsidP="00DF2C80">
      <w:pPr>
        <w:spacing w:line="360" w:lineRule="auto"/>
        <w:rPr>
          <w:rFonts w:ascii="Times New Roman" w:eastAsia="Calibri" w:hAnsi="Times New Roman"/>
          <w:color w:val="000000" w:themeColor="text1"/>
          <w:sz w:val="28"/>
          <w:szCs w:val="28"/>
          <w:lang w:val="ru-RU" w:eastAsia="en-US"/>
        </w:rPr>
      </w:pPr>
      <w:r w:rsidRPr="00FF0B6E">
        <w:rPr>
          <w:rFonts w:ascii="Times New Roman" w:eastAsia="Calibri" w:hAnsi="Times New Roman"/>
          <w:color w:val="000000" w:themeColor="text1"/>
          <w:spacing w:val="30"/>
          <w:sz w:val="28"/>
          <w:szCs w:val="28"/>
          <w:lang w:val="ru-RU" w:eastAsia="en-US"/>
        </w:rPr>
        <w:t xml:space="preserve">Таблица </w:t>
      </w:r>
      <w:r w:rsidR="008D23DB" w:rsidRPr="00FF0B6E">
        <w:rPr>
          <w:rFonts w:ascii="Times New Roman" w:eastAsia="Calibri" w:hAnsi="Times New Roman"/>
          <w:color w:val="000000" w:themeColor="text1"/>
          <w:spacing w:val="30"/>
          <w:sz w:val="28"/>
          <w:szCs w:val="28"/>
          <w:lang w:val="ru-RU" w:eastAsia="en-US"/>
        </w:rPr>
        <w:t>14</w:t>
      </w:r>
      <w:r w:rsidR="00EC73E1" w:rsidRPr="00FF0B6E">
        <w:rPr>
          <w:rFonts w:ascii="Times New Roman" w:eastAsia="Calibri" w:hAnsi="Times New Roman"/>
          <w:color w:val="000000" w:themeColor="text1"/>
          <w:spacing w:val="30"/>
          <w:sz w:val="28"/>
          <w:szCs w:val="28"/>
          <w:lang w:val="ru-RU" w:eastAsia="en-US"/>
        </w:rPr>
        <w:t xml:space="preserve"> </w:t>
      </w:r>
      <w:r w:rsidR="00EC73E1" w:rsidRPr="00FF0B6E">
        <w:rPr>
          <w:rFonts w:ascii="Times New Roman" w:eastAsia="Calibri" w:hAnsi="Times New Roman"/>
          <w:color w:val="000000" w:themeColor="text1"/>
          <w:sz w:val="28"/>
          <w:szCs w:val="28"/>
          <w:lang w:val="ru-RU" w:eastAsia="en-US"/>
        </w:rPr>
        <w:t>– Погрешность средств измерений</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570"/>
        <w:gridCol w:w="5644"/>
      </w:tblGrid>
      <w:tr w:rsidR="00F91EF7" w:rsidRPr="000C69BB" w14:paraId="26381399" w14:textId="77777777" w:rsidTr="007014A6">
        <w:tc>
          <w:tcPr>
            <w:tcW w:w="3570" w:type="dxa"/>
            <w:tcBorders>
              <w:bottom w:val="double" w:sz="4" w:space="0" w:color="auto"/>
            </w:tcBorders>
            <w:shd w:val="clear" w:color="auto" w:fill="auto"/>
            <w:vAlign w:val="center"/>
          </w:tcPr>
          <w:p w14:paraId="344F5191" w14:textId="77777777" w:rsidR="00DF2C80" w:rsidRPr="00FF0B6E" w:rsidRDefault="00DF2C80" w:rsidP="00F731F7">
            <w:pPr>
              <w:spacing w:line="360" w:lineRule="auto"/>
              <w:jc w:val="center"/>
              <w:rPr>
                <w:rFonts w:ascii="Times New Roman" w:eastAsia="Calibri" w:hAnsi="Times New Roman"/>
                <w:color w:val="000000" w:themeColor="text1"/>
                <w:sz w:val="24"/>
                <w:szCs w:val="28"/>
                <w:lang w:val="ru-RU" w:eastAsia="en-US"/>
              </w:rPr>
            </w:pPr>
            <w:r w:rsidRPr="00FF0B6E">
              <w:rPr>
                <w:rFonts w:ascii="Times New Roman" w:eastAsia="Calibri" w:hAnsi="Times New Roman"/>
                <w:color w:val="000000" w:themeColor="text1"/>
                <w:sz w:val="24"/>
                <w:szCs w:val="28"/>
                <w:lang w:val="ru-RU" w:eastAsia="en-US"/>
              </w:rPr>
              <w:t>Измеряемый параметр</w:t>
            </w:r>
          </w:p>
        </w:tc>
        <w:tc>
          <w:tcPr>
            <w:tcW w:w="5644" w:type="dxa"/>
            <w:tcBorders>
              <w:bottom w:val="double" w:sz="4" w:space="0" w:color="auto"/>
            </w:tcBorders>
            <w:shd w:val="clear" w:color="auto" w:fill="auto"/>
            <w:vAlign w:val="center"/>
          </w:tcPr>
          <w:p w14:paraId="61F8F0BB" w14:textId="1B687778" w:rsidR="00DF2C80" w:rsidRPr="00FF0B6E" w:rsidRDefault="00DF2C80" w:rsidP="00F731F7">
            <w:pPr>
              <w:spacing w:line="360" w:lineRule="auto"/>
              <w:jc w:val="center"/>
              <w:rPr>
                <w:rFonts w:ascii="Times New Roman" w:eastAsia="Calibri" w:hAnsi="Times New Roman"/>
                <w:color w:val="000000" w:themeColor="text1"/>
                <w:sz w:val="24"/>
                <w:szCs w:val="28"/>
                <w:lang w:val="ru-RU" w:eastAsia="en-US"/>
              </w:rPr>
            </w:pPr>
            <w:r w:rsidRPr="00FF0B6E">
              <w:rPr>
                <w:rFonts w:ascii="Times New Roman" w:eastAsia="Calibri" w:hAnsi="Times New Roman"/>
                <w:color w:val="000000" w:themeColor="text1"/>
                <w:sz w:val="24"/>
                <w:szCs w:val="28"/>
                <w:lang w:val="ru-RU" w:eastAsia="en-US"/>
              </w:rPr>
              <w:t>Абсолютная суммарная погрешность средств измерени</w:t>
            </w:r>
            <w:r w:rsidR="00A01627" w:rsidRPr="00FF0B6E">
              <w:rPr>
                <w:rFonts w:ascii="Times New Roman" w:eastAsia="Calibri" w:hAnsi="Times New Roman"/>
                <w:color w:val="000000" w:themeColor="text1"/>
                <w:sz w:val="24"/>
                <w:szCs w:val="28"/>
                <w:lang w:val="ru-RU" w:eastAsia="en-US"/>
              </w:rPr>
              <w:t>й</w:t>
            </w:r>
          </w:p>
        </w:tc>
      </w:tr>
      <w:tr w:rsidR="00F91EF7" w:rsidRPr="00F91EF7" w14:paraId="51FE34CF" w14:textId="77777777" w:rsidTr="007014A6">
        <w:trPr>
          <w:trHeight w:val="687"/>
        </w:trPr>
        <w:tc>
          <w:tcPr>
            <w:tcW w:w="3570" w:type="dxa"/>
            <w:tcBorders>
              <w:top w:val="double" w:sz="4" w:space="0" w:color="auto"/>
            </w:tcBorders>
            <w:shd w:val="clear" w:color="auto" w:fill="auto"/>
            <w:vAlign w:val="center"/>
          </w:tcPr>
          <w:p w14:paraId="50548A01" w14:textId="22EE4583" w:rsidR="00DF2C80" w:rsidRPr="00FF0B6E" w:rsidRDefault="005E167B" w:rsidP="00F731F7">
            <w:pPr>
              <w:spacing w:line="360" w:lineRule="auto"/>
              <w:jc w:val="both"/>
              <w:rPr>
                <w:rFonts w:ascii="Times New Roman" w:eastAsia="Calibri" w:hAnsi="Times New Roman"/>
                <w:color w:val="000000" w:themeColor="text1"/>
                <w:sz w:val="24"/>
                <w:szCs w:val="28"/>
                <w:lang w:val="ru-RU" w:eastAsia="en-US"/>
              </w:rPr>
            </w:pPr>
            <w:r>
              <w:rPr>
                <w:rFonts w:ascii="Times New Roman" w:eastAsia="Calibri" w:hAnsi="Times New Roman"/>
                <w:color w:val="000000" w:themeColor="text1"/>
                <w:sz w:val="24"/>
                <w:szCs w:val="28"/>
                <w:lang w:val="ru-RU" w:eastAsia="en-US"/>
              </w:rPr>
              <w:t xml:space="preserve"> 1 Температура воды, К</w:t>
            </w:r>
          </w:p>
        </w:tc>
        <w:tc>
          <w:tcPr>
            <w:tcW w:w="5644" w:type="dxa"/>
            <w:tcBorders>
              <w:top w:val="double" w:sz="4" w:space="0" w:color="auto"/>
            </w:tcBorders>
            <w:shd w:val="clear" w:color="auto" w:fill="auto"/>
            <w:vAlign w:val="center"/>
          </w:tcPr>
          <w:p w14:paraId="563F35C2" w14:textId="465E981B" w:rsidR="00DF2C80" w:rsidRPr="00FF0B6E" w:rsidRDefault="005E167B" w:rsidP="00F731F7">
            <w:pPr>
              <w:spacing w:line="360" w:lineRule="auto"/>
              <w:jc w:val="center"/>
              <w:rPr>
                <w:rFonts w:ascii="Times New Roman" w:eastAsia="Calibri" w:hAnsi="Times New Roman"/>
                <w:color w:val="000000" w:themeColor="text1"/>
                <w:sz w:val="24"/>
                <w:szCs w:val="28"/>
                <w:lang w:val="ru-RU" w:eastAsia="en-US"/>
              </w:rPr>
            </w:pPr>
            <w:r w:rsidRPr="00FF0B6E">
              <w:rPr>
                <w:rFonts w:ascii="Times New Roman" w:eastAsia="Calibri" w:hAnsi="Times New Roman"/>
                <w:color w:val="000000" w:themeColor="text1"/>
                <w:sz w:val="24"/>
                <w:szCs w:val="28"/>
                <w:lang w:val="ru-RU" w:eastAsia="en-US"/>
              </w:rPr>
              <w:t xml:space="preserve">± </w:t>
            </w:r>
            <w:r>
              <w:rPr>
                <w:rFonts w:ascii="Times New Roman" w:eastAsia="Calibri" w:hAnsi="Times New Roman"/>
                <w:color w:val="000000" w:themeColor="text1"/>
                <w:sz w:val="24"/>
                <w:szCs w:val="28"/>
                <w:lang w:val="ru-RU" w:eastAsia="en-US"/>
              </w:rPr>
              <w:t xml:space="preserve"> 275 (</w:t>
            </w:r>
            <w:r w:rsidR="00DF2C80" w:rsidRPr="00FF0B6E">
              <w:rPr>
                <w:rFonts w:ascii="Times New Roman" w:eastAsia="Calibri" w:hAnsi="Times New Roman"/>
                <w:color w:val="000000" w:themeColor="text1"/>
                <w:sz w:val="24"/>
                <w:szCs w:val="28"/>
                <w:lang w:val="ru-RU" w:eastAsia="en-US"/>
              </w:rPr>
              <w:t>±</w:t>
            </w:r>
            <w:r w:rsidR="00A01627" w:rsidRPr="00FF0B6E">
              <w:rPr>
                <w:rFonts w:ascii="Times New Roman" w:eastAsia="Calibri" w:hAnsi="Times New Roman"/>
                <w:color w:val="000000" w:themeColor="text1"/>
                <w:sz w:val="24"/>
                <w:szCs w:val="28"/>
                <w:lang w:val="ru-RU" w:eastAsia="en-US"/>
              </w:rPr>
              <w:t xml:space="preserve"> </w:t>
            </w:r>
            <w:r w:rsidR="00DF2C80" w:rsidRPr="00FF0B6E">
              <w:rPr>
                <w:rFonts w:ascii="Times New Roman" w:eastAsia="Calibri" w:hAnsi="Times New Roman"/>
                <w:color w:val="000000" w:themeColor="text1"/>
                <w:sz w:val="24"/>
                <w:szCs w:val="28"/>
                <w:lang w:val="ru-RU" w:eastAsia="en-US"/>
              </w:rPr>
              <w:t>2</w:t>
            </w:r>
            <w:r>
              <w:rPr>
                <w:rFonts w:ascii="Times New Roman" w:eastAsia="Calibri" w:hAnsi="Times New Roman"/>
                <w:color w:val="000000" w:themeColor="text1"/>
                <w:sz w:val="24"/>
                <w:szCs w:val="28"/>
                <w:lang w:val="ru-RU" w:eastAsia="en-US"/>
              </w:rPr>
              <w:t>)</w:t>
            </w:r>
          </w:p>
        </w:tc>
      </w:tr>
      <w:tr w:rsidR="00DF2C80" w:rsidRPr="00F91EF7" w14:paraId="731DBA75" w14:textId="77777777" w:rsidTr="00F731F7">
        <w:trPr>
          <w:trHeight w:val="542"/>
        </w:trPr>
        <w:tc>
          <w:tcPr>
            <w:tcW w:w="3570" w:type="dxa"/>
            <w:shd w:val="clear" w:color="auto" w:fill="auto"/>
            <w:vAlign w:val="center"/>
          </w:tcPr>
          <w:p w14:paraId="203CC12B" w14:textId="77777777" w:rsidR="00DF2C80" w:rsidRPr="00FF0B6E" w:rsidRDefault="00DF2C80" w:rsidP="00F731F7">
            <w:pPr>
              <w:spacing w:line="360" w:lineRule="auto"/>
              <w:jc w:val="both"/>
              <w:rPr>
                <w:rFonts w:ascii="Times New Roman" w:eastAsia="Calibri" w:hAnsi="Times New Roman"/>
                <w:color w:val="000000" w:themeColor="text1"/>
                <w:sz w:val="24"/>
                <w:szCs w:val="28"/>
                <w:lang w:val="ru-RU" w:eastAsia="en-US"/>
              </w:rPr>
            </w:pPr>
            <w:r w:rsidRPr="00FF0B6E">
              <w:rPr>
                <w:rFonts w:ascii="Times New Roman" w:eastAsia="Calibri" w:hAnsi="Times New Roman"/>
                <w:color w:val="000000" w:themeColor="text1"/>
                <w:sz w:val="24"/>
                <w:szCs w:val="28"/>
                <w:lang w:val="ru-RU" w:eastAsia="en-US"/>
              </w:rPr>
              <w:t xml:space="preserve"> 2 Время слива воды, с</w:t>
            </w:r>
          </w:p>
        </w:tc>
        <w:tc>
          <w:tcPr>
            <w:tcW w:w="5644" w:type="dxa"/>
            <w:shd w:val="clear" w:color="auto" w:fill="auto"/>
            <w:vAlign w:val="center"/>
          </w:tcPr>
          <w:p w14:paraId="55CB4B89" w14:textId="23196228" w:rsidR="00DF2C80" w:rsidRPr="00FF0B6E" w:rsidRDefault="00DF2C80" w:rsidP="00F731F7">
            <w:pPr>
              <w:spacing w:line="360" w:lineRule="auto"/>
              <w:jc w:val="center"/>
              <w:rPr>
                <w:rFonts w:ascii="Times New Roman" w:eastAsia="Calibri" w:hAnsi="Times New Roman"/>
                <w:color w:val="000000" w:themeColor="text1"/>
                <w:sz w:val="24"/>
                <w:szCs w:val="28"/>
                <w:lang w:val="ru-RU" w:eastAsia="en-US"/>
              </w:rPr>
            </w:pPr>
            <w:r w:rsidRPr="00FF0B6E">
              <w:rPr>
                <w:rFonts w:ascii="Times New Roman" w:eastAsia="Calibri" w:hAnsi="Times New Roman"/>
                <w:color w:val="000000" w:themeColor="text1"/>
                <w:sz w:val="24"/>
                <w:szCs w:val="28"/>
                <w:lang w:val="ru-RU" w:eastAsia="en-US"/>
              </w:rPr>
              <w:t>±</w:t>
            </w:r>
            <w:r w:rsidR="00A01627" w:rsidRPr="00FF0B6E">
              <w:rPr>
                <w:rFonts w:ascii="Times New Roman" w:eastAsia="Calibri" w:hAnsi="Times New Roman"/>
                <w:color w:val="000000" w:themeColor="text1"/>
                <w:sz w:val="24"/>
                <w:szCs w:val="28"/>
                <w:lang w:val="ru-RU" w:eastAsia="en-US"/>
              </w:rPr>
              <w:t xml:space="preserve"> </w:t>
            </w:r>
            <w:r w:rsidRPr="00FF0B6E">
              <w:rPr>
                <w:rFonts w:ascii="Times New Roman" w:eastAsia="Calibri" w:hAnsi="Times New Roman"/>
                <w:color w:val="000000" w:themeColor="text1"/>
                <w:sz w:val="24"/>
                <w:szCs w:val="28"/>
                <w:lang w:val="ru-RU" w:eastAsia="en-US"/>
              </w:rPr>
              <w:t>0,05</w:t>
            </w:r>
          </w:p>
        </w:tc>
      </w:tr>
    </w:tbl>
    <w:p w14:paraId="568705BA" w14:textId="77777777" w:rsidR="00DF2C80" w:rsidRPr="00F91EF7" w:rsidRDefault="00DF2C80" w:rsidP="00DE4BA9">
      <w:pPr>
        <w:rPr>
          <w:rFonts w:ascii="Times New Roman" w:eastAsia="Calibri" w:hAnsi="Times New Roman"/>
          <w:color w:val="000000" w:themeColor="text1"/>
          <w:sz w:val="28"/>
          <w:szCs w:val="28"/>
          <w:lang w:val="ru-RU" w:eastAsia="en-US"/>
        </w:rPr>
      </w:pPr>
    </w:p>
    <w:p w14:paraId="3269F229" w14:textId="77777777" w:rsidR="001B6706" w:rsidRDefault="00A56031" w:rsidP="001B6706">
      <w:pPr>
        <w:spacing w:line="360" w:lineRule="auto"/>
        <w:ind w:firstLine="567"/>
        <w:jc w:val="both"/>
        <w:rPr>
          <w:rFonts w:ascii="Times New Roman" w:eastAsia="Calibri" w:hAnsi="Times New Roman"/>
          <w:color w:val="000000" w:themeColor="text1"/>
          <w:sz w:val="28"/>
          <w:szCs w:val="28"/>
          <w:lang w:val="ru-RU" w:eastAsia="en-US"/>
        </w:rPr>
      </w:pPr>
      <w:r>
        <w:rPr>
          <w:rFonts w:ascii="Times New Roman" w:eastAsia="Calibri" w:hAnsi="Times New Roman"/>
          <w:color w:val="000000" w:themeColor="text1"/>
          <w:sz w:val="28"/>
          <w:szCs w:val="28"/>
          <w:lang w:val="ru-RU" w:eastAsia="en-US"/>
        </w:rPr>
        <w:t>4</w:t>
      </w:r>
      <w:r w:rsidR="00674A85" w:rsidRPr="00F91EF7">
        <w:rPr>
          <w:rFonts w:ascii="Times New Roman" w:eastAsia="Calibri" w:hAnsi="Times New Roman"/>
          <w:color w:val="000000" w:themeColor="text1"/>
          <w:sz w:val="28"/>
          <w:szCs w:val="28"/>
          <w:lang w:val="ru-RU" w:eastAsia="en-US"/>
        </w:rPr>
        <w:t>.</w:t>
      </w:r>
      <w:r w:rsidR="00CF63F4" w:rsidRPr="00F91EF7">
        <w:rPr>
          <w:rFonts w:ascii="Times New Roman" w:eastAsia="Calibri" w:hAnsi="Times New Roman"/>
          <w:color w:val="000000" w:themeColor="text1"/>
          <w:sz w:val="28"/>
          <w:szCs w:val="28"/>
          <w:lang w:val="ru-RU" w:eastAsia="en-US"/>
        </w:rPr>
        <w:t>8</w:t>
      </w:r>
      <w:r w:rsidR="00674A85" w:rsidRPr="00F91EF7">
        <w:rPr>
          <w:rFonts w:ascii="Times New Roman" w:eastAsia="Calibri" w:hAnsi="Times New Roman"/>
          <w:color w:val="000000" w:themeColor="text1"/>
          <w:sz w:val="28"/>
          <w:szCs w:val="28"/>
          <w:lang w:val="ru-RU" w:eastAsia="en-US"/>
        </w:rPr>
        <w:t>.</w:t>
      </w:r>
      <w:r w:rsidR="00CF5061" w:rsidRPr="00F91EF7">
        <w:rPr>
          <w:rFonts w:ascii="Times New Roman" w:eastAsia="Calibri" w:hAnsi="Times New Roman"/>
          <w:color w:val="000000" w:themeColor="text1"/>
          <w:sz w:val="28"/>
          <w:szCs w:val="28"/>
          <w:lang w:val="ru-RU" w:eastAsia="en-US"/>
        </w:rPr>
        <w:t>7</w:t>
      </w:r>
      <w:r w:rsidR="00674A85" w:rsidRPr="00F91EF7">
        <w:rPr>
          <w:rFonts w:ascii="Times New Roman" w:eastAsia="Calibri" w:hAnsi="Times New Roman"/>
          <w:color w:val="000000" w:themeColor="text1"/>
          <w:sz w:val="28"/>
          <w:szCs w:val="28"/>
          <w:lang w:val="ru-RU" w:eastAsia="en-US"/>
        </w:rPr>
        <w:t xml:space="preserve"> Настройку стенда и проверку его чувствительности проводить с помощью проливки четырех стендовых шайб, выполненных по технологической документации, при этом диаметры проходных сечений шайб должны быть:</w:t>
      </w:r>
    </w:p>
    <w:p w14:paraId="22DA4424" w14:textId="43D8ED06" w:rsidR="00674A85" w:rsidRDefault="00DB08A6" w:rsidP="001B6706">
      <w:pPr>
        <w:spacing w:line="360" w:lineRule="auto"/>
        <w:ind w:firstLine="567"/>
        <w:jc w:val="both"/>
        <w:rPr>
          <w:rFonts w:ascii="Times New Roman" w:eastAsia="Calibri" w:hAnsi="Times New Roman"/>
          <w:color w:val="000000" w:themeColor="text1"/>
          <w:sz w:val="28"/>
          <w:szCs w:val="28"/>
          <w:lang w:val="ru-RU" w:eastAsia="en-US"/>
        </w:rPr>
      </w:pPr>
      <w:r w:rsidRPr="00F91EF7">
        <w:rPr>
          <w:rFonts w:ascii="Times New Roman" w:eastAsia="Calibri" w:hAnsi="Times New Roman"/>
          <w:color w:val="000000" w:themeColor="text1"/>
          <w:sz w:val="28"/>
          <w:szCs w:val="28"/>
          <w:lang w:eastAsia="en-US"/>
        </w:rPr>
        <w:t>D</w:t>
      </w:r>
      <w:r w:rsidR="00674A85" w:rsidRPr="00F91EF7">
        <w:rPr>
          <w:rFonts w:ascii="Times New Roman" w:eastAsia="Calibri" w:hAnsi="Times New Roman"/>
          <w:color w:val="000000" w:themeColor="text1"/>
          <w:sz w:val="28"/>
          <w:szCs w:val="28"/>
          <w:vertAlign w:val="subscript"/>
          <w:lang w:val="ru-RU" w:eastAsia="en-US"/>
        </w:rPr>
        <w:t>ш1</w:t>
      </w:r>
      <w:r w:rsidR="00674A85" w:rsidRPr="00F91EF7">
        <w:rPr>
          <w:rFonts w:ascii="Times New Roman" w:eastAsia="Calibri" w:hAnsi="Times New Roman"/>
          <w:color w:val="000000" w:themeColor="text1"/>
          <w:sz w:val="28"/>
          <w:szCs w:val="28"/>
          <w:lang w:val="ru-RU" w:eastAsia="en-US"/>
        </w:rPr>
        <w:t xml:space="preserve"> = </w:t>
      </w:r>
      <w:r w:rsidR="00093398" w:rsidRPr="00093398">
        <w:rPr>
          <w:rFonts w:cs="Arial"/>
          <w:color w:val="000000" w:themeColor="text1"/>
          <w:szCs w:val="24"/>
          <w:lang w:val="ru-RU"/>
        </w:rPr>
        <w:t>Ø</w:t>
      </w:r>
      <w:r w:rsidR="00674A85" w:rsidRPr="00F91EF7">
        <w:rPr>
          <w:rFonts w:ascii="Times New Roman" w:eastAsia="Calibri" w:hAnsi="Times New Roman"/>
          <w:color w:val="000000" w:themeColor="text1"/>
          <w:sz w:val="28"/>
          <w:szCs w:val="28"/>
          <w:lang w:val="ru-RU" w:eastAsia="en-US"/>
        </w:rPr>
        <w:t>114</w:t>
      </w:r>
      <w:r w:rsidR="00674A85" w:rsidRPr="00F91EF7">
        <w:rPr>
          <w:rFonts w:ascii="Times New Roman" w:eastAsia="Calibri" w:hAnsi="Times New Roman"/>
          <w:color w:val="000000" w:themeColor="text1"/>
          <w:sz w:val="28"/>
          <w:szCs w:val="28"/>
          <w:lang w:eastAsia="en-US"/>
        </w:rPr>
        <w:t>H</w:t>
      </w:r>
      <w:r w:rsidR="00674A85" w:rsidRPr="00F91EF7">
        <w:rPr>
          <w:rFonts w:ascii="Times New Roman" w:eastAsia="Calibri" w:hAnsi="Times New Roman"/>
          <w:color w:val="000000" w:themeColor="text1"/>
          <w:sz w:val="28"/>
          <w:szCs w:val="28"/>
          <w:lang w:val="ru-RU" w:eastAsia="en-US"/>
        </w:rPr>
        <w:t>7</w:t>
      </w:r>
      <w:r w:rsidR="00FF0B6E">
        <w:rPr>
          <w:rFonts w:ascii="Times New Roman" w:eastAsia="Calibri" w:hAnsi="Times New Roman"/>
          <w:color w:val="000000" w:themeColor="text1"/>
          <w:sz w:val="28"/>
          <w:szCs w:val="28"/>
          <w:lang w:val="ru-RU" w:eastAsia="en-US"/>
        </w:rPr>
        <w:t xml:space="preserve"> мм, </w:t>
      </w:r>
      <w:r w:rsidRPr="00F91EF7">
        <w:rPr>
          <w:rFonts w:ascii="Times New Roman" w:eastAsia="Calibri" w:hAnsi="Times New Roman"/>
          <w:color w:val="000000" w:themeColor="text1"/>
          <w:sz w:val="28"/>
          <w:szCs w:val="28"/>
          <w:lang w:eastAsia="en-US"/>
        </w:rPr>
        <w:t>D</w:t>
      </w:r>
      <w:r w:rsidR="00674A85" w:rsidRPr="00F91EF7">
        <w:rPr>
          <w:rFonts w:ascii="Times New Roman" w:eastAsia="Calibri" w:hAnsi="Times New Roman"/>
          <w:color w:val="000000" w:themeColor="text1"/>
          <w:sz w:val="28"/>
          <w:szCs w:val="28"/>
          <w:vertAlign w:val="subscript"/>
          <w:lang w:val="ru-RU" w:eastAsia="en-US"/>
        </w:rPr>
        <w:t>ш2</w:t>
      </w:r>
      <w:r w:rsidR="00674A85" w:rsidRPr="00F91EF7">
        <w:rPr>
          <w:rFonts w:ascii="Times New Roman" w:eastAsia="Calibri" w:hAnsi="Times New Roman"/>
          <w:color w:val="000000" w:themeColor="text1"/>
          <w:sz w:val="28"/>
          <w:szCs w:val="28"/>
          <w:lang w:val="ru-RU" w:eastAsia="en-US"/>
        </w:rPr>
        <w:t xml:space="preserve"> = </w:t>
      </w:r>
      <w:r w:rsidR="00093398" w:rsidRPr="00093398">
        <w:rPr>
          <w:rFonts w:cs="Arial"/>
          <w:color w:val="000000" w:themeColor="text1"/>
          <w:szCs w:val="24"/>
          <w:lang w:val="ru-RU"/>
        </w:rPr>
        <w:t>Ø</w:t>
      </w:r>
      <w:r w:rsidR="00674A85" w:rsidRPr="00F91EF7">
        <w:rPr>
          <w:rFonts w:ascii="Times New Roman" w:eastAsia="Calibri" w:hAnsi="Times New Roman"/>
          <w:color w:val="000000" w:themeColor="text1"/>
          <w:sz w:val="28"/>
          <w:szCs w:val="28"/>
          <w:lang w:val="ru-RU" w:eastAsia="en-US"/>
        </w:rPr>
        <w:t>180</w:t>
      </w:r>
      <w:r w:rsidR="00674A85" w:rsidRPr="00F91EF7">
        <w:rPr>
          <w:rFonts w:ascii="Times New Roman" w:eastAsia="Calibri" w:hAnsi="Times New Roman"/>
          <w:color w:val="000000" w:themeColor="text1"/>
          <w:sz w:val="28"/>
          <w:szCs w:val="28"/>
          <w:lang w:eastAsia="en-US"/>
        </w:rPr>
        <w:t>H</w:t>
      </w:r>
      <w:r w:rsidR="00674A85" w:rsidRPr="00F91EF7">
        <w:rPr>
          <w:rFonts w:ascii="Times New Roman" w:eastAsia="Calibri" w:hAnsi="Times New Roman"/>
          <w:color w:val="000000" w:themeColor="text1"/>
          <w:sz w:val="28"/>
          <w:szCs w:val="28"/>
          <w:lang w:val="ru-RU" w:eastAsia="en-US"/>
        </w:rPr>
        <w:t>7</w:t>
      </w:r>
      <w:r w:rsidR="00FF0B6E">
        <w:rPr>
          <w:rFonts w:ascii="Times New Roman" w:eastAsia="Calibri" w:hAnsi="Times New Roman"/>
          <w:color w:val="000000" w:themeColor="text1"/>
          <w:sz w:val="28"/>
          <w:szCs w:val="28"/>
          <w:lang w:val="ru-RU" w:eastAsia="en-US"/>
        </w:rPr>
        <w:t xml:space="preserve"> мм, </w:t>
      </w:r>
      <w:r w:rsidRPr="00F91EF7">
        <w:rPr>
          <w:rFonts w:ascii="Times New Roman" w:eastAsia="Calibri" w:hAnsi="Times New Roman"/>
          <w:color w:val="000000" w:themeColor="text1"/>
          <w:sz w:val="28"/>
          <w:szCs w:val="28"/>
          <w:lang w:eastAsia="en-US"/>
        </w:rPr>
        <w:t>D</w:t>
      </w:r>
      <w:r w:rsidR="00674A85" w:rsidRPr="00F91EF7">
        <w:rPr>
          <w:rFonts w:ascii="Times New Roman" w:eastAsia="Calibri" w:hAnsi="Times New Roman"/>
          <w:color w:val="000000" w:themeColor="text1"/>
          <w:sz w:val="28"/>
          <w:szCs w:val="28"/>
          <w:vertAlign w:val="subscript"/>
          <w:lang w:val="ru-RU" w:eastAsia="en-US"/>
        </w:rPr>
        <w:t>ш3</w:t>
      </w:r>
      <w:r w:rsidR="00674A85" w:rsidRPr="00F91EF7">
        <w:rPr>
          <w:rFonts w:ascii="Times New Roman" w:eastAsia="Calibri" w:hAnsi="Times New Roman"/>
          <w:color w:val="000000" w:themeColor="text1"/>
          <w:sz w:val="28"/>
          <w:szCs w:val="28"/>
          <w:lang w:val="ru-RU" w:eastAsia="en-US"/>
        </w:rPr>
        <w:t xml:space="preserve"> = </w:t>
      </w:r>
      <w:r w:rsidR="00093398" w:rsidRPr="00093398">
        <w:rPr>
          <w:rFonts w:cs="Arial"/>
          <w:color w:val="000000" w:themeColor="text1"/>
          <w:szCs w:val="24"/>
          <w:lang w:val="ru-RU"/>
        </w:rPr>
        <w:t>Ø</w:t>
      </w:r>
      <w:r w:rsidR="00674A85" w:rsidRPr="00F91EF7">
        <w:rPr>
          <w:rFonts w:ascii="Times New Roman" w:eastAsia="Calibri" w:hAnsi="Times New Roman"/>
          <w:color w:val="000000" w:themeColor="text1"/>
          <w:sz w:val="28"/>
          <w:szCs w:val="28"/>
          <w:lang w:val="ru-RU" w:eastAsia="en-US"/>
        </w:rPr>
        <w:t>224</w:t>
      </w:r>
      <w:r w:rsidR="00674A85" w:rsidRPr="00F91EF7">
        <w:rPr>
          <w:rFonts w:ascii="Times New Roman" w:eastAsia="Calibri" w:hAnsi="Times New Roman"/>
          <w:color w:val="000000" w:themeColor="text1"/>
          <w:sz w:val="28"/>
          <w:szCs w:val="28"/>
          <w:lang w:eastAsia="en-US"/>
        </w:rPr>
        <w:t>H</w:t>
      </w:r>
      <w:r w:rsidR="00674A85" w:rsidRPr="00F91EF7">
        <w:rPr>
          <w:rFonts w:ascii="Times New Roman" w:eastAsia="Calibri" w:hAnsi="Times New Roman"/>
          <w:color w:val="000000" w:themeColor="text1"/>
          <w:sz w:val="28"/>
          <w:szCs w:val="28"/>
          <w:lang w:val="ru-RU" w:eastAsia="en-US"/>
        </w:rPr>
        <w:t>7</w:t>
      </w:r>
      <w:r w:rsidR="00FF0B6E">
        <w:rPr>
          <w:rFonts w:ascii="Times New Roman" w:eastAsia="Calibri" w:hAnsi="Times New Roman"/>
          <w:color w:val="000000" w:themeColor="text1"/>
          <w:sz w:val="28"/>
          <w:szCs w:val="28"/>
          <w:lang w:val="ru-RU" w:eastAsia="en-US"/>
        </w:rPr>
        <w:t xml:space="preserve"> мм, </w:t>
      </w:r>
      <w:r w:rsidRPr="00F91EF7">
        <w:rPr>
          <w:rFonts w:ascii="Times New Roman" w:eastAsia="Calibri" w:hAnsi="Times New Roman"/>
          <w:color w:val="000000" w:themeColor="text1"/>
          <w:sz w:val="28"/>
          <w:szCs w:val="28"/>
          <w:lang w:eastAsia="en-US"/>
        </w:rPr>
        <w:t>D</w:t>
      </w:r>
      <w:r w:rsidR="00674A85" w:rsidRPr="00F91EF7">
        <w:rPr>
          <w:rFonts w:ascii="Times New Roman" w:eastAsia="Calibri" w:hAnsi="Times New Roman"/>
          <w:color w:val="000000" w:themeColor="text1"/>
          <w:sz w:val="28"/>
          <w:szCs w:val="28"/>
          <w:vertAlign w:val="subscript"/>
          <w:lang w:val="ru-RU" w:eastAsia="en-US"/>
        </w:rPr>
        <w:t>ш4</w:t>
      </w:r>
      <w:r w:rsidR="00674A85" w:rsidRPr="00F91EF7">
        <w:rPr>
          <w:rFonts w:ascii="Times New Roman" w:eastAsia="Calibri" w:hAnsi="Times New Roman"/>
          <w:color w:val="000000" w:themeColor="text1"/>
          <w:sz w:val="28"/>
          <w:szCs w:val="28"/>
          <w:lang w:val="ru-RU" w:eastAsia="en-US"/>
        </w:rPr>
        <w:t xml:space="preserve"> = </w:t>
      </w:r>
      <w:r w:rsidR="00093398" w:rsidRPr="00093398">
        <w:rPr>
          <w:rFonts w:cs="Arial"/>
          <w:color w:val="000000" w:themeColor="text1"/>
          <w:szCs w:val="24"/>
          <w:lang w:val="ru-RU"/>
        </w:rPr>
        <w:t>Ø</w:t>
      </w:r>
      <w:r w:rsidR="00093398">
        <w:rPr>
          <w:rFonts w:ascii="Times New Roman" w:eastAsia="Calibri" w:hAnsi="Times New Roman"/>
          <w:color w:val="000000" w:themeColor="text1"/>
          <w:sz w:val="28"/>
          <w:szCs w:val="28"/>
          <w:lang w:val="ru-RU" w:eastAsia="en-US"/>
        </w:rPr>
        <w:t>2</w:t>
      </w:r>
      <w:r w:rsidR="00674A85" w:rsidRPr="00F91EF7">
        <w:rPr>
          <w:rFonts w:ascii="Times New Roman" w:eastAsia="Calibri" w:hAnsi="Times New Roman"/>
          <w:color w:val="000000" w:themeColor="text1"/>
          <w:sz w:val="28"/>
          <w:szCs w:val="28"/>
          <w:lang w:val="ru-RU" w:eastAsia="en-US"/>
        </w:rPr>
        <w:t>78</w:t>
      </w:r>
      <w:r w:rsidR="00674A85" w:rsidRPr="00F91EF7">
        <w:rPr>
          <w:rFonts w:ascii="Times New Roman" w:eastAsia="Calibri" w:hAnsi="Times New Roman"/>
          <w:color w:val="000000" w:themeColor="text1"/>
          <w:sz w:val="28"/>
          <w:szCs w:val="28"/>
          <w:lang w:eastAsia="en-US"/>
        </w:rPr>
        <w:t>H</w:t>
      </w:r>
      <w:r w:rsidR="00674A85" w:rsidRPr="00F91EF7">
        <w:rPr>
          <w:rFonts w:ascii="Times New Roman" w:eastAsia="Calibri" w:hAnsi="Times New Roman"/>
          <w:color w:val="000000" w:themeColor="text1"/>
          <w:sz w:val="28"/>
          <w:szCs w:val="28"/>
          <w:lang w:val="ru-RU" w:eastAsia="en-US"/>
        </w:rPr>
        <w:t>7</w:t>
      </w:r>
      <w:r w:rsidR="00FF0B6E">
        <w:rPr>
          <w:rFonts w:ascii="Times New Roman" w:eastAsia="Calibri" w:hAnsi="Times New Roman"/>
          <w:color w:val="000000" w:themeColor="text1"/>
          <w:sz w:val="28"/>
          <w:szCs w:val="28"/>
          <w:lang w:val="ru-RU" w:eastAsia="en-US"/>
        </w:rPr>
        <w:t xml:space="preserve"> мм.</w:t>
      </w:r>
    </w:p>
    <w:p w14:paraId="7409CADB" w14:textId="34D45F07" w:rsidR="001B6706" w:rsidRDefault="001B6706" w:rsidP="001B6706">
      <w:pPr>
        <w:spacing w:line="360" w:lineRule="auto"/>
        <w:ind w:firstLine="567"/>
        <w:jc w:val="both"/>
        <w:rPr>
          <w:rFonts w:ascii="Times New Roman" w:eastAsia="Calibri" w:hAnsi="Times New Roman"/>
          <w:color w:val="000000" w:themeColor="text1"/>
          <w:sz w:val="28"/>
          <w:szCs w:val="28"/>
          <w:lang w:val="ru-RU" w:eastAsia="en-US"/>
        </w:rPr>
      </w:pPr>
    </w:p>
    <w:p w14:paraId="524E5CDE" w14:textId="77777777" w:rsidR="001B6706" w:rsidRDefault="001B6706" w:rsidP="001B6706">
      <w:pPr>
        <w:spacing w:line="360" w:lineRule="auto"/>
        <w:ind w:firstLine="567"/>
        <w:jc w:val="both"/>
        <w:rPr>
          <w:rFonts w:ascii="Times New Roman" w:eastAsia="Calibri" w:hAnsi="Times New Roman"/>
          <w:color w:val="000000" w:themeColor="text1"/>
          <w:sz w:val="28"/>
          <w:szCs w:val="28"/>
          <w:lang w:val="ru-RU" w:eastAsia="en-US"/>
        </w:rPr>
      </w:pPr>
    </w:p>
    <w:p w14:paraId="5DB2D6F0" w14:textId="4EB653C9" w:rsidR="00674A85" w:rsidRPr="00F91EF7" w:rsidRDefault="00674A85" w:rsidP="009A5462">
      <w:pPr>
        <w:spacing w:line="360" w:lineRule="auto"/>
        <w:ind w:firstLine="567"/>
        <w:jc w:val="both"/>
        <w:rPr>
          <w:rFonts w:ascii="Times New Roman" w:eastAsia="Calibri" w:hAnsi="Times New Roman"/>
          <w:color w:val="000000" w:themeColor="text1"/>
          <w:sz w:val="28"/>
          <w:szCs w:val="28"/>
          <w:lang w:val="ru-RU" w:eastAsia="en-US"/>
        </w:rPr>
      </w:pPr>
      <w:r w:rsidRPr="00F91EF7">
        <w:rPr>
          <w:rFonts w:ascii="Times New Roman" w:eastAsia="Calibri" w:hAnsi="Times New Roman"/>
          <w:color w:val="000000" w:themeColor="text1"/>
          <w:sz w:val="28"/>
          <w:szCs w:val="28"/>
          <w:lang w:val="ru-RU" w:eastAsia="en-US"/>
        </w:rPr>
        <w:lastRenderedPageBreak/>
        <w:t>Среднеарифметическое время слива 10 проливок шайб с одной установки τ</w:t>
      </w:r>
      <w:r w:rsidRPr="00F91EF7">
        <w:rPr>
          <w:rFonts w:ascii="Times New Roman" w:eastAsia="Calibri" w:hAnsi="Times New Roman"/>
          <w:color w:val="000000" w:themeColor="text1"/>
          <w:sz w:val="28"/>
          <w:szCs w:val="28"/>
          <w:vertAlign w:val="subscript"/>
          <w:lang w:val="ru-RU" w:eastAsia="en-US"/>
        </w:rPr>
        <w:t>ср</w:t>
      </w:r>
      <w:r w:rsidR="00473455" w:rsidRPr="00F91EF7">
        <w:rPr>
          <w:rFonts w:ascii="Times New Roman" w:eastAsia="Calibri" w:hAnsi="Times New Roman"/>
          <w:color w:val="000000" w:themeColor="text1"/>
          <w:sz w:val="28"/>
          <w:szCs w:val="28"/>
          <w:vertAlign w:val="subscript"/>
          <w:lang w:val="ru-RU" w:eastAsia="en-US"/>
        </w:rPr>
        <w:t xml:space="preserve"> </w:t>
      </w:r>
      <w:r w:rsidRPr="00F91EF7">
        <w:rPr>
          <w:rFonts w:ascii="Times New Roman" w:eastAsia="Calibri" w:hAnsi="Times New Roman"/>
          <w:color w:val="000000" w:themeColor="text1"/>
          <w:sz w:val="28"/>
          <w:szCs w:val="28"/>
          <w:vertAlign w:val="subscript"/>
          <w:lang w:val="ru-RU" w:eastAsia="en-US"/>
        </w:rPr>
        <w:t>ш1</w:t>
      </w:r>
      <w:r w:rsidRPr="00F91EF7">
        <w:rPr>
          <w:rFonts w:ascii="Times New Roman" w:eastAsia="Calibri" w:hAnsi="Times New Roman"/>
          <w:color w:val="000000" w:themeColor="text1"/>
          <w:sz w:val="28"/>
          <w:szCs w:val="28"/>
          <w:lang w:val="ru-RU" w:eastAsia="en-US"/>
        </w:rPr>
        <w:t xml:space="preserve"> , τ</w:t>
      </w:r>
      <w:r w:rsidRPr="00F91EF7">
        <w:rPr>
          <w:rFonts w:ascii="Times New Roman" w:eastAsia="Calibri" w:hAnsi="Times New Roman"/>
          <w:color w:val="000000" w:themeColor="text1"/>
          <w:sz w:val="28"/>
          <w:szCs w:val="28"/>
          <w:vertAlign w:val="subscript"/>
          <w:lang w:val="ru-RU" w:eastAsia="en-US"/>
        </w:rPr>
        <w:t>ср</w:t>
      </w:r>
      <w:r w:rsidR="00473455" w:rsidRPr="00F91EF7">
        <w:rPr>
          <w:rFonts w:ascii="Times New Roman" w:eastAsia="Calibri" w:hAnsi="Times New Roman"/>
          <w:color w:val="000000" w:themeColor="text1"/>
          <w:sz w:val="28"/>
          <w:szCs w:val="28"/>
          <w:vertAlign w:val="subscript"/>
          <w:lang w:val="ru-RU" w:eastAsia="en-US"/>
        </w:rPr>
        <w:t xml:space="preserve"> </w:t>
      </w:r>
      <w:r w:rsidRPr="00F91EF7">
        <w:rPr>
          <w:rFonts w:ascii="Times New Roman" w:eastAsia="Calibri" w:hAnsi="Times New Roman"/>
          <w:color w:val="000000" w:themeColor="text1"/>
          <w:sz w:val="28"/>
          <w:szCs w:val="28"/>
          <w:vertAlign w:val="subscript"/>
          <w:lang w:val="ru-RU" w:eastAsia="en-US"/>
        </w:rPr>
        <w:t>ш2</w:t>
      </w:r>
      <w:r w:rsidRPr="00F91EF7">
        <w:rPr>
          <w:rFonts w:ascii="Times New Roman" w:eastAsia="Calibri" w:hAnsi="Times New Roman"/>
          <w:color w:val="000000" w:themeColor="text1"/>
          <w:sz w:val="28"/>
          <w:szCs w:val="28"/>
          <w:lang w:val="ru-RU" w:eastAsia="en-US"/>
        </w:rPr>
        <w:t xml:space="preserve"> , τ</w:t>
      </w:r>
      <w:r w:rsidRPr="00F91EF7">
        <w:rPr>
          <w:rFonts w:ascii="Times New Roman" w:eastAsia="Calibri" w:hAnsi="Times New Roman"/>
          <w:color w:val="000000" w:themeColor="text1"/>
          <w:sz w:val="28"/>
          <w:szCs w:val="28"/>
          <w:vertAlign w:val="subscript"/>
          <w:lang w:val="ru-RU" w:eastAsia="en-US"/>
        </w:rPr>
        <w:t>ср</w:t>
      </w:r>
      <w:r w:rsidR="00473455" w:rsidRPr="00F91EF7">
        <w:rPr>
          <w:rFonts w:ascii="Times New Roman" w:eastAsia="Calibri" w:hAnsi="Times New Roman"/>
          <w:color w:val="000000" w:themeColor="text1"/>
          <w:sz w:val="28"/>
          <w:szCs w:val="28"/>
          <w:vertAlign w:val="subscript"/>
          <w:lang w:val="ru-RU" w:eastAsia="en-US"/>
        </w:rPr>
        <w:t xml:space="preserve"> </w:t>
      </w:r>
      <w:r w:rsidRPr="00F91EF7">
        <w:rPr>
          <w:rFonts w:ascii="Times New Roman" w:eastAsia="Calibri" w:hAnsi="Times New Roman"/>
          <w:color w:val="000000" w:themeColor="text1"/>
          <w:sz w:val="28"/>
          <w:szCs w:val="28"/>
          <w:vertAlign w:val="subscript"/>
          <w:lang w:val="ru-RU" w:eastAsia="en-US"/>
        </w:rPr>
        <w:t>ш3</w:t>
      </w:r>
      <w:r w:rsidRPr="00F91EF7">
        <w:rPr>
          <w:rFonts w:ascii="Times New Roman" w:eastAsia="Calibri" w:hAnsi="Times New Roman"/>
          <w:color w:val="000000" w:themeColor="text1"/>
          <w:sz w:val="28"/>
          <w:szCs w:val="28"/>
          <w:lang w:val="ru-RU" w:eastAsia="en-US"/>
        </w:rPr>
        <w:t xml:space="preserve"> , τ</w:t>
      </w:r>
      <w:r w:rsidRPr="00F91EF7">
        <w:rPr>
          <w:rFonts w:ascii="Times New Roman" w:eastAsia="Calibri" w:hAnsi="Times New Roman"/>
          <w:color w:val="000000" w:themeColor="text1"/>
          <w:sz w:val="28"/>
          <w:szCs w:val="28"/>
          <w:vertAlign w:val="subscript"/>
          <w:lang w:val="ru-RU" w:eastAsia="en-US"/>
        </w:rPr>
        <w:t>ср</w:t>
      </w:r>
      <w:r w:rsidR="00473455" w:rsidRPr="00F91EF7">
        <w:rPr>
          <w:rFonts w:ascii="Times New Roman" w:eastAsia="Calibri" w:hAnsi="Times New Roman"/>
          <w:color w:val="000000" w:themeColor="text1"/>
          <w:sz w:val="28"/>
          <w:szCs w:val="28"/>
          <w:vertAlign w:val="subscript"/>
          <w:lang w:val="ru-RU" w:eastAsia="en-US"/>
        </w:rPr>
        <w:t xml:space="preserve"> </w:t>
      </w:r>
      <w:r w:rsidRPr="00F91EF7">
        <w:rPr>
          <w:rFonts w:ascii="Times New Roman" w:eastAsia="Calibri" w:hAnsi="Times New Roman"/>
          <w:color w:val="000000" w:themeColor="text1"/>
          <w:sz w:val="28"/>
          <w:szCs w:val="28"/>
          <w:vertAlign w:val="subscript"/>
          <w:lang w:val="ru-RU" w:eastAsia="en-US"/>
        </w:rPr>
        <w:t>ш4</w:t>
      </w:r>
      <w:r w:rsidR="007957B0" w:rsidRPr="00F91EF7">
        <w:rPr>
          <w:rFonts w:ascii="Times New Roman" w:eastAsia="Calibri" w:hAnsi="Times New Roman"/>
          <w:color w:val="000000" w:themeColor="text1"/>
          <w:sz w:val="28"/>
          <w:szCs w:val="28"/>
          <w:lang w:val="ru-RU" w:eastAsia="en-US"/>
        </w:rPr>
        <w:t xml:space="preserve"> , рассчитанное по формуле (2</w:t>
      </w:r>
      <w:r w:rsidRPr="00F91EF7">
        <w:rPr>
          <w:rFonts w:ascii="Times New Roman" w:eastAsia="Calibri" w:hAnsi="Times New Roman"/>
          <w:color w:val="000000" w:themeColor="text1"/>
          <w:sz w:val="28"/>
          <w:szCs w:val="28"/>
          <w:lang w:val="ru-RU" w:eastAsia="en-US"/>
        </w:rPr>
        <w:t xml:space="preserve">) </w:t>
      </w:r>
      <w:r w:rsidR="009A5462">
        <w:rPr>
          <w:rFonts w:ascii="Times New Roman" w:eastAsia="Calibri" w:hAnsi="Times New Roman"/>
          <w:color w:val="000000" w:themeColor="text1"/>
          <w:sz w:val="28"/>
          <w:szCs w:val="28"/>
          <w:lang w:val="ru-RU" w:eastAsia="en-US"/>
        </w:rPr>
        <w:br/>
      </w:r>
      <w:r w:rsidR="00B043C0" w:rsidRPr="00F91EF7">
        <w:rPr>
          <w:rFonts w:ascii="Times New Roman" w:eastAsia="Calibri" w:hAnsi="Times New Roman"/>
          <w:color w:val="000000" w:themeColor="text1"/>
          <w:sz w:val="28"/>
          <w:szCs w:val="28"/>
          <w:lang w:val="ru-RU" w:eastAsia="en-US"/>
        </w:rPr>
        <w:t xml:space="preserve">(см. п. </w:t>
      </w:r>
      <w:r w:rsidR="008D23DB">
        <w:rPr>
          <w:rFonts w:ascii="Times New Roman" w:eastAsia="Calibri" w:hAnsi="Times New Roman"/>
          <w:color w:val="000000" w:themeColor="text1"/>
          <w:sz w:val="28"/>
          <w:szCs w:val="28"/>
          <w:lang w:val="ru-RU" w:eastAsia="en-US"/>
        </w:rPr>
        <w:t>4</w:t>
      </w:r>
      <w:r w:rsidR="00B043C0" w:rsidRPr="00F91EF7">
        <w:rPr>
          <w:rFonts w:ascii="Times New Roman" w:eastAsia="Calibri" w:hAnsi="Times New Roman"/>
          <w:color w:val="000000" w:themeColor="text1"/>
          <w:sz w:val="28"/>
          <w:szCs w:val="28"/>
          <w:lang w:val="ru-RU" w:eastAsia="en-US"/>
        </w:rPr>
        <w:t>.</w:t>
      </w:r>
      <w:r w:rsidR="00CF63F4" w:rsidRPr="00F91EF7">
        <w:rPr>
          <w:rFonts w:ascii="Times New Roman" w:eastAsia="Calibri" w:hAnsi="Times New Roman"/>
          <w:color w:val="000000" w:themeColor="text1"/>
          <w:sz w:val="28"/>
          <w:szCs w:val="28"/>
          <w:lang w:val="ru-RU" w:eastAsia="en-US"/>
        </w:rPr>
        <w:t>8</w:t>
      </w:r>
      <w:r w:rsidR="00B043C0" w:rsidRPr="00F91EF7">
        <w:rPr>
          <w:rFonts w:ascii="Times New Roman" w:eastAsia="Calibri" w:hAnsi="Times New Roman"/>
          <w:color w:val="000000" w:themeColor="text1"/>
          <w:sz w:val="28"/>
          <w:szCs w:val="28"/>
          <w:lang w:val="ru-RU" w:eastAsia="en-US"/>
        </w:rPr>
        <w:t>.</w:t>
      </w:r>
      <w:r w:rsidR="00317969" w:rsidRPr="00F91EF7">
        <w:rPr>
          <w:rFonts w:ascii="Times New Roman" w:eastAsia="Calibri" w:hAnsi="Times New Roman"/>
          <w:color w:val="000000" w:themeColor="text1"/>
          <w:sz w:val="28"/>
          <w:szCs w:val="28"/>
          <w:lang w:val="ru-RU" w:eastAsia="en-US"/>
        </w:rPr>
        <w:t>4</w:t>
      </w:r>
      <w:r w:rsidR="00CF5061" w:rsidRPr="00F91EF7">
        <w:rPr>
          <w:rFonts w:ascii="Times New Roman" w:eastAsia="Calibri" w:hAnsi="Times New Roman"/>
          <w:color w:val="000000" w:themeColor="text1"/>
          <w:sz w:val="28"/>
          <w:szCs w:val="28"/>
          <w:lang w:val="ru-RU" w:eastAsia="en-US"/>
        </w:rPr>
        <w:t xml:space="preserve"> настоящих ТУ</w:t>
      </w:r>
      <w:r w:rsidR="00B043C0" w:rsidRPr="00F91EF7">
        <w:rPr>
          <w:rFonts w:ascii="Times New Roman" w:eastAsia="Calibri" w:hAnsi="Times New Roman"/>
          <w:color w:val="000000" w:themeColor="text1"/>
          <w:sz w:val="28"/>
          <w:szCs w:val="28"/>
          <w:lang w:val="ru-RU" w:eastAsia="en-US"/>
        </w:rPr>
        <w:t>)</w:t>
      </w:r>
      <w:r w:rsidRPr="00F91EF7">
        <w:rPr>
          <w:rFonts w:ascii="Times New Roman" w:eastAsia="Calibri" w:hAnsi="Times New Roman"/>
          <w:color w:val="000000" w:themeColor="text1"/>
          <w:sz w:val="28"/>
          <w:szCs w:val="28"/>
          <w:lang w:val="ru-RU" w:eastAsia="en-US"/>
        </w:rPr>
        <w:t>, занести в паспорт шайб. Настроечные шайбы</w:t>
      </w:r>
      <w:r w:rsidR="00CF63F4" w:rsidRPr="00F91EF7">
        <w:rPr>
          <w:rFonts w:ascii="Times New Roman" w:eastAsia="Calibri" w:hAnsi="Times New Roman"/>
          <w:color w:val="000000" w:themeColor="text1"/>
          <w:sz w:val="28"/>
          <w:szCs w:val="28"/>
          <w:lang w:val="ru-RU" w:eastAsia="en-US"/>
        </w:rPr>
        <w:t xml:space="preserve"> </w:t>
      </w:r>
      <w:r w:rsidRPr="00F91EF7">
        <w:rPr>
          <w:rFonts w:ascii="Times New Roman" w:eastAsia="Calibri" w:hAnsi="Times New Roman"/>
          <w:color w:val="000000" w:themeColor="text1"/>
          <w:sz w:val="28"/>
          <w:szCs w:val="28"/>
          <w:lang w:val="ru-RU" w:eastAsia="en-US"/>
        </w:rPr>
        <w:t>проливать:</w:t>
      </w:r>
    </w:p>
    <w:p w14:paraId="30EC9DCA" w14:textId="7372BBBF" w:rsidR="00674A85" w:rsidRPr="00F91EF7" w:rsidRDefault="00B043C0" w:rsidP="00D244C2">
      <w:pPr>
        <w:spacing w:line="360" w:lineRule="auto"/>
        <w:ind w:firstLine="851"/>
        <w:jc w:val="both"/>
        <w:rPr>
          <w:rFonts w:ascii="Times New Roman" w:eastAsia="Calibri" w:hAnsi="Times New Roman"/>
          <w:color w:val="000000" w:themeColor="text1"/>
          <w:sz w:val="28"/>
          <w:szCs w:val="28"/>
          <w:lang w:val="ru-RU" w:eastAsia="en-US"/>
        </w:rPr>
      </w:pPr>
      <w:r w:rsidRPr="00F91EF7">
        <w:rPr>
          <w:rFonts w:ascii="Times New Roman" w:eastAsia="Calibri" w:hAnsi="Times New Roman"/>
          <w:color w:val="000000" w:themeColor="text1"/>
          <w:sz w:val="28"/>
          <w:szCs w:val="28"/>
          <w:lang w:val="ru-RU" w:eastAsia="en-US"/>
        </w:rPr>
        <w:t>а</w:t>
      </w:r>
      <w:r w:rsidR="00674A85" w:rsidRPr="00F91EF7">
        <w:rPr>
          <w:rFonts w:ascii="Times New Roman" w:eastAsia="Calibri" w:hAnsi="Times New Roman"/>
          <w:color w:val="000000" w:themeColor="text1"/>
          <w:sz w:val="28"/>
          <w:szCs w:val="28"/>
          <w:lang w:val="ru-RU" w:eastAsia="en-US"/>
        </w:rPr>
        <w:t>) после доработки стенда, при этом выполнять 10 проливок с одной установки, их сре</w:t>
      </w:r>
      <w:r w:rsidR="00093398">
        <w:rPr>
          <w:rFonts w:ascii="Times New Roman" w:eastAsia="Calibri" w:hAnsi="Times New Roman"/>
          <w:color w:val="000000" w:themeColor="text1"/>
          <w:sz w:val="28"/>
          <w:szCs w:val="28"/>
          <w:lang w:val="ru-RU" w:eastAsia="en-US"/>
        </w:rPr>
        <w:t>днеарифметическое время слива</w:t>
      </w:r>
      <w:r w:rsidR="00674A85" w:rsidRPr="00F91EF7">
        <w:rPr>
          <w:rFonts w:ascii="Times New Roman" w:eastAsia="Calibri" w:hAnsi="Times New Roman"/>
          <w:color w:val="000000" w:themeColor="text1"/>
          <w:sz w:val="28"/>
          <w:szCs w:val="28"/>
          <w:lang w:val="ru-RU" w:eastAsia="en-US"/>
        </w:rPr>
        <w:t xml:space="preserve"> должно отличаться от паспортного </w:t>
      </w:r>
      <w:r w:rsidR="00093398">
        <w:rPr>
          <w:rFonts w:ascii="Times New Roman" w:eastAsia="Calibri" w:hAnsi="Times New Roman"/>
          <w:color w:val="000000" w:themeColor="text1"/>
          <w:sz w:val="28"/>
          <w:szCs w:val="28"/>
          <w:lang w:val="ru-RU" w:eastAsia="en-US"/>
        </w:rPr>
        <w:t xml:space="preserve">не </w:t>
      </w:r>
      <w:r w:rsidR="00674A85" w:rsidRPr="00F91EF7">
        <w:rPr>
          <w:rFonts w:ascii="Times New Roman" w:eastAsia="Calibri" w:hAnsi="Times New Roman"/>
          <w:color w:val="000000" w:themeColor="text1"/>
          <w:sz w:val="28"/>
          <w:szCs w:val="28"/>
          <w:lang w:val="ru-RU" w:eastAsia="en-US"/>
        </w:rPr>
        <w:t>более чем на 0,2 с;</w:t>
      </w:r>
    </w:p>
    <w:p w14:paraId="1A9180D5" w14:textId="5C928739" w:rsidR="00674A85" w:rsidRPr="006F37CD" w:rsidRDefault="00B043C0" w:rsidP="001B7024">
      <w:pPr>
        <w:spacing w:line="360" w:lineRule="auto"/>
        <w:ind w:firstLine="851"/>
        <w:jc w:val="both"/>
        <w:rPr>
          <w:rFonts w:ascii="Times New Roman" w:eastAsia="Calibri" w:hAnsi="Times New Roman"/>
          <w:color w:val="000000" w:themeColor="text1"/>
          <w:sz w:val="28"/>
          <w:szCs w:val="28"/>
          <w:lang w:val="ru-RU" w:eastAsia="en-US"/>
        </w:rPr>
      </w:pPr>
      <w:r w:rsidRPr="006F37CD">
        <w:rPr>
          <w:rFonts w:ascii="Times New Roman" w:eastAsia="Calibri" w:hAnsi="Times New Roman"/>
          <w:color w:val="000000" w:themeColor="text1"/>
          <w:sz w:val="28"/>
          <w:szCs w:val="28"/>
          <w:lang w:val="ru-RU" w:eastAsia="en-US"/>
        </w:rPr>
        <w:t>б</w:t>
      </w:r>
      <w:r w:rsidR="00674A85" w:rsidRPr="006F37CD">
        <w:rPr>
          <w:rFonts w:ascii="Times New Roman" w:eastAsia="Calibri" w:hAnsi="Times New Roman"/>
          <w:color w:val="000000" w:themeColor="text1"/>
          <w:sz w:val="28"/>
          <w:szCs w:val="28"/>
          <w:lang w:val="ru-RU" w:eastAsia="en-US"/>
        </w:rPr>
        <w:t xml:space="preserve">) ежемесячно после проведения регламентных работ и при невыполнении требований </w:t>
      </w:r>
      <w:r w:rsidR="009E55F6">
        <w:rPr>
          <w:rFonts w:ascii="Times New Roman" w:eastAsia="Calibri" w:hAnsi="Times New Roman"/>
          <w:color w:val="000000" w:themeColor="text1"/>
          <w:sz w:val="28"/>
          <w:szCs w:val="28"/>
          <w:lang w:val="ru-RU" w:eastAsia="en-US"/>
        </w:rPr>
        <w:t xml:space="preserve">перечисления г) </w:t>
      </w:r>
      <w:r w:rsidR="00674A85" w:rsidRPr="006F37CD">
        <w:rPr>
          <w:rFonts w:ascii="Times New Roman" w:eastAsia="Calibri" w:hAnsi="Times New Roman"/>
          <w:color w:val="000000" w:themeColor="text1"/>
          <w:sz w:val="28"/>
          <w:szCs w:val="28"/>
          <w:lang w:val="ru-RU" w:eastAsia="en-US"/>
        </w:rPr>
        <w:t xml:space="preserve">п. </w:t>
      </w:r>
      <w:r w:rsidR="006E55CB">
        <w:rPr>
          <w:rFonts w:ascii="Times New Roman" w:eastAsia="Calibri" w:hAnsi="Times New Roman"/>
          <w:color w:val="000000" w:themeColor="text1"/>
          <w:sz w:val="28"/>
          <w:szCs w:val="28"/>
          <w:lang w:val="ru-RU" w:eastAsia="en-US"/>
        </w:rPr>
        <w:t>4</w:t>
      </w:r>
      <w:r w:rsidR="00000664" w:rsidRPr="006F37CD">
        <w:rPr>
          <w:rFonts w:ascii="Times New Roman" w:eastAsia="Calibri" w:hAnsi="Times New Roman"/>
          <w:color w:val="000000" w:themeColor="text1"/>
          <w:sz w:val="28"/>
          <w:szCs w:val="28"/>
          <w:lang w:val="ru-RU" w:eastAsia="en-US"/>
        </w:rPr>
        <w:t>.</w:t>
      </w:r>
      <w:r w:rsidR="009959AF" w:rsidRPr="006F37CD">
        <w:rPr>
          <w:rFonts w:ascii="Times New Roman" w:eastAsia="Calibri" w:hAnsi="Times New Roman"/>
          <w:color w:val="000000" w:themeColor="text1"/>
          <w:sz w:val="28"/>
          <w:szCs w:val="28"/>
          <w:lang w:val="ru-RU" w:eastAsia="en-US"/>
        </w:rPr>
        <w:t>8</w:t>
      </w:r>
      <w:r w:rsidR="009E55F6">
        <w:rPr>
          <w:rFonts w:ascii="Times New Roman" w:eastAsia="Calibri" w:hAnsi="Times New Roman"/>
          <w:color w:val="000000" w:themeColor="text1"/>
          <w:sz w:val="28"/>
          <w:szCs w:val="28"/>
          <w:lang w:val="ru-RU" w:eastAsia="en-US"/>
        </w:rPr>
        <w:t>.3</w:t>
      </w:r>
      <w:r w:rsidR="00000664" w:rsidRPr="006F37CD">
        <w:rPr>
          <w:rFonts w:ascii="Times New Roman" w:eastAsia="Calibri" w:hAnsi="Times New Roman"/>
          <w:color w:val="000000" w:themeColor="text1"/>
          <w:sz w:val="28"/>
          <w:szCs w:val="28"/>
          <w:lang w:val="ru-RU" w:eastAsia="en-US"/>
        </w:rPr>
        <w:t xml:space="preserve"> и</w:t>
      </w:r>
      <w:r w:rsidR="00674A85" w:rsidRPr="006F37CD">
        <w:rPr>
          <w:rFonts w:ascii="Times New Roman" w:eastAsia="Calibri" w:hAnsi="Times New Roman"/>
          <w:color w:val="000000" w:themeColor="text1"/>
          <w:sz w:val="28"/>
          <w:szCs w:val="28"/>
          <w:lang w:val="ru-RU" w:eastAsia="en-US"/>
        </w:rPr>
        <w:t xml:space="preserve"> </w:t>
      </w:r>
      <w:r w:rsidR="00000664" w:rsidRPr="006F37CD">
        <w:rPr>
          <w:rFonts w:ascii="Times New Roman" w:eastAsia="Calibri" w:hAnsi="Times New Roman"/>
          <w:color w:val="000000" w:themeColor="text1"/>
          <w:sz w:val="28"/>
          <w:szCs w:val="28"/>
          <w:lang w:val="ru-RU" w:eastAsia="en-US"/>
        </w:rPr>
        <w:t xml:space="preserve">п. </w:t>
      </w:r>
      <w:r w:rsidR="00A93D04">
        <w:rPr>
          <w:rFonts w:ascii="Times New Roman" w:eastAsia="Calibri" w:hAnsi="Times New Roman"/>
          <w:color w:val="000000" w:themeColor="text1"/>
          <w:sz w:val="28"/>
          <w:szCs w:val="28"/>
          <w:lang w:val="ru-RU" w:eastAsia="en-US"/>
        </w:rPr>
        <w:t>4</w:t>
      </w:r>
      <w:r w:rsidR="00674A85" w:rsidRPr="006F37CD">
        <w:rPr>
          <w:rFonts w:ascii="Times New Roman" w:eastAsia="Calibri" w:hAnsi="Times New Roman"/>
          <w:color w:val="000000" w:themeColor="text1"/>
          <w:sz w:val="28"/>
          <w:szCs w:val="28"/>
          <w:lang w:val="ru-RU" w:eastAsia="en-US"/>
        </w:rPr>
        <w:t>.</w:t>
      </w:r>
      <w:r w:rsidR="009959AF" w:rsidRPr="006F37CD">
        <w:rPr>
          <w:rFonts w:ascii="Times New Roman" w:eastAsia="Calibri" w:hAnsi="Times New Roman"/>
          <w:color w:val="000000" w:themeColor="text1"/>
          <w:sz w:val="28"/>
          <w:szCs w:val="28"/>
          <w:lang w:val="ru-RU" w:eastAsia="en-US"/>
        </w:rPr>
        <w:t>8</w:t>
      </w:r>
      <w:r w:rsidR="00000664" w:rsidRPr="006F37CD">
        <w:rPr>
          <w:rFonts w:ascii="Times New Roman" w:eastAsia="Calibri" w:hAnsi="Times New Roman"/>
          <w:color w:val="000000" w:themeColor="text1"/>
          <w:sz w:val="28"/>
          <w:szCs w:val="28"/>
          <w:lang w:val="ru-RU" w:eastAsia="en-US"/>
        </w:rPr>
        <w:t>.5</w:t>
      </w:r>
      <w:r w:rsidR="00E82B70" w:rsidRPr="006F37CD">
        <w:rPr>
          <w:rFonts w:ascii="Times New Roman" w:eastAsia="Calibri" w:hAnsi="Times New Roman"/>
          <w:color w:val="000000" w:themeColor="text1"/>
          <w:sz w:val="28"/>
          <w:szCs w:val="28"/>
          <w:lang w:val="ru-RU" w:eastAsia="en-US"/>
        </w:rPr>
        <w:t xml:space="preserve"> настоящих ТУ</w:t>
      </w:r>
      <w:r w:rsidR="00D506E7" w:rsidRPr="006F37CD">
        <w:rPr>
          <w:rFonts w:ascii="Times New Roman" w:eastAsia="Calibri" w:hAnsi="Times New Roman"/>
          <w:color w:val="000000" w:themeColor="text1"/>
          <w:sz w:val="28"/>
          <w:szCs w:val="28"/>
          <w:lang w:val="ru-RU" w:eastAsia="en-US"/>
        </w:rPr>
        <w:t>, при этом выполнять пять</w:t>
      </w:r>
      <w:r w:rsidR="00674A85" w:rsidRPr="006F37CD">
        <w:rPr>
          <w:rFonts w:ascii="Times New Roman" w:eastAsia="Calibri" w:hAnsi="Times New Roman"/>
          <w:color w:val="000000" w:themeColor="text1"/>
          <w:sz w:val="28"/>
          <w:szCs w:val="28"/>
          <w:lang w:val="ru-RU" w:eastAsia="en-US"/>
        </w:rPr>
        <w:t xml:space="preserve"> проливок с одной установки</w:t>
      </w:r>
      <w:r w:rsidR="00235AB6" w:rsidRPr="006F37CD">
        <w:rPr>
          <w:rFonts w:ascii="Times New Roman" w:eastAsia="Calibri" w:hAnsi="Times New Roman"/>
          <w:color w:val="000000" w:themeColor="text1"/>
          <w:sz w:val="28"/>
          <w:szCs w:val="28"/>
          <w:lang w:val="ru-RU" w:eastAsia="en-US"/>
        </w:rPr>
        <w:t>.</w:t>
      </w:r>
      <w:r w:rsidR="00674A85" w:rsidRPr="006F37CD">
        <w:rPr>
          <w:rFonts w:ascii="Times New Roman" w:eastAsia="Calibri" w:hAnsi="Times New Roman"/>
          <w:color w:val="000000" w:themeColor="text1"/>
          <w:sz w:val="28"/>
          <w:szCs w:val="28"/>
          <w:lang w:val="ru-RU" w:eastAsia="en-US"/>
        </w:rPr>
        <w:t xml:space="preserve"> </w:t>
      </w:r>
      <w:r w:rsidR="00235AB6" w:rsidRPr="006F37CD">
        <w:rPr>
          <w:rFonts w:ascii="Times New Roman" w:eastAsia="Calibri" w:hAnsi="Times New Roman"/>
          <w:color w:val="000000" w:themeColor="text1"/>
          <w:sz w:val="28"/>
          <w:szCs w:val="28"/>
          <w:lang w:val="ru-RU" w:eastAsia="en-US"/>
        </w:rPr>
        <w:t>И</w:t>
      </w:r>
      <w:r w:rsidR="00674A85" w:rsidRPr="006F37CD">
        <w:rPr>
          <w:rFonts w:ascii="Times New Roman" w:eastAsia="Calibri" w:hAnsi="Times New Roman"/>
          <w:color w:val="000000" w:themeColor="text1"/>
          <w:sz w:val="28"/>
          <w:szCs w:val="28"/>
          <w:lang w:val="ru-RU" w:eastAsia="en-US"/>
        </w:rPr>
        <w:t xml:space="preserve">х среднеарифметическое время слива не должно отличаться от паспортного более чем на 0,2 с, при этом разрешается проливать только шайбу с диаметром </w:t>
      </w:r>
      <w:r w:rsidR="004A6486" w:rsidRPr="001B7024">
        <w:rPr>
          <w:rFonts w:ascii="Times New Roman" w:eastAsia="Calibri" w:hAnsi="Times New Roman"/>
          <w:color w:val="000000" w:themeColor="text1"/>
          <w:sz w:val="28"/>
          <w:szCs w:val="28"/>
          <w:lang w:val="ru-RU" w:eastAsia="en-US"/>
        </w:rPr>
        <w:t>D</w:t>
      </w:r>
      <w:r w:rsidR="00674A85" w:rsidRPr="001B7024">
        <w:rPr>
          <w:rFonts w:ascii="Times New Roman" w:eastAsia="Calibri" w:hAnsi="Times New Roman"/>
          <w:color w:val="000000" w:themeColor="text1"/>
          <w:sz w:val="28"/>
          <w:szCs w:val="28"/>
          <w:lang w:val="ru-RU" w:eastAsia="en-US"/>
        </w:rPr>
        <w:t>ш</w:t>
      </w:r>
      <w:r w:rsidR="00674A85" w:rsidRPr="001B7024">
        <w:rPr>
          <w:rFonts w:ascii="Times New Roman" w:eastAsia="Calibri" w:hAnsi="Times New Roman"/>
          <w:color w:val="000000" w:themeColor="text1"/>
          <w:sz w:val="28"/>
          <w:szCs w:val="28"/>
          <w:vertAlign w:val="subscript"/>
          <w:lang w:val="ru-RU" w:eastAsia="en-US"/>
        </w:rPr>
        <w:t>2</w:t>
      </w:r>
      <w:r w:rsidR="004B5B88">
        <w:rPr>
          <w:rFonts w:ascii="Times New Roman" w:eastAsia="Calibri" w:hAnsi="Times New Roman"/>
          <w:color w:val="000000" w:themeColor="text1"/>
          <w:sz w:val="28"/>
          <w:szCs w:val="28"/>
          <w:lang w:val="ru-RU" w:eastAsia="en-US"/>
        </w:rPr>
        <w:t>.</w:t>
      </w:r>
    </w:p>
    <w:p w14:paraId="6526AB9B" w14:textId="18171092" w:rsidR="00F74AED" w:rsidRPr="004B7614" w:rsidRDefault="008D23DB" w:rsidP="007E6176">
      <w:pPr>
        <w:spacing w:line="360" w:lineRule="auto"/>
        <w:ind w:firstLine="567"/>
        <w:jc w:val="both"/>
        <w:rPr>
          <w:rFonts w:ascii="Times New Roman" w:eastAsia="Calibri" w:hAnsi="Times New Roman"/>
          <w:color w:val="FF0000"/>
          <w:sz w:val="28"/>
          <w:szCs w:val="28"/>
          <w:lang w:val="ru-RU" w:eastAsia="en-US"/>
        </w:rPr>
      </w:pPr>
      <w:r>
        <w:rPr>
          <w:rFonts w:ascii="Times New Roman" w:eastAsia="Calibri" w:hAnsi="Times New Roman"/>
          <w:color w:val="000000" w:themeColor="text1"/>
          <w:sz w:val="28"/>
          <w:szCs w:val="28"/>
          <w:lang w:val="ru-RU" w:eastAsia="en-US"/>
        </w:rPr>
        <w:t>4</w:t>
      </w:r>
      <w:r w:rsidR="00F74AED" w:rsidRPr="006F37CD">
        <w:rPr>
          <w:rFonts w:ascii="Times New Roman" w:eastAsia="Calibri" w:hAnsi="Times New Roman"/>
          <w:color w:val="000000" w:themeColor="text1"/>
          <w:sz w:val="28"/>
          <w:szCs w:val="28"/>
          <w:lang w:val="ru-RU" w:eastAsia="en-US"/>
        </w:rPr>
        <w:t>.</w:t>
      </w:r>
      <w:r w:rsidR="009959AF" w:rsidRPr="006F37CD">
        <w:rPr>
          <w:rFonts w:ascii="Times New Roman" w:eastAsia="Calibri" w:hAnsi="Times New Roman"/>
          <w:color w:val="000000" w:themeColor="text1"/>
          <w:sz w:val="28"/>
          <w:szCs w:val="28"/>
          <w:lang w:val="ru-RU" w:eastAsia="en-US"/>
        </w:rPr>
        <w:t>8</w:t>
      </w:r>
      <w:r w:rsidR="00F74AED" w:rsidRPr="006F37CD">
        <w:rPr>
          <w:rFonts w:ascii="Times New Roman" w:eastAsia="Calibri" w:hAnsi="Times New Roman"/>
          <w:color w:val="000000" w:themeColor="text1"/>
          <w:sz w:val="28"/>
          <w:szCs w:val="28"/>
          <w:lang w:val="ru-RU" w:eastAsia="en-US"/>
        </w:rPr>
        <w:t>.</w:t>
      </w:r>
      <w:r w:rsidR="00110780" w:rsidRPr="006F37CD">
        <w:rPr>
          <w:rFonts w:ascii="Times New Roman" w:eastAsia="Calibri" w:hAnsi="Times New Roman"/>
          <w:color w:val="000000" w:themeColor="text1"/>
          <w:sz w:val="28"/>
          <w:szCs w:val="28"/>
          <w:lang w:val="ru-RU" w:eastAsia="en-US"/>
        </w:rPr>
        <w:t>8</w:t>
      </w:r>
      <w:r w:rsidR="00F74AED" w:rsidRPr="006F37CD">
        <w:rPr>
          <w:rFonts w:ascii="Times New Roman" w:eastAsia="Calibri" w:hAnsi="Times New Roman"/>
          <w:color w:val="000000" w:themeColor="text1"/>
          <w:sz w:val="28"/>
          <w:szCs w:val="28"/>
          <w:lang w:val="ru-RU" w:eastAsia="en-US"/>
        </w:rPr>
        <w:t xml:space="preserve"> При контроле проходных площадей рабочего колеса турбины 00.</w:t>
      </w:r>
      <w:r w:rsidR="000C69BB">
        <w:rPr>
          <w:rFonts w:ascii="Times New Roman" w:eastAsia="Calibri" w:hAnsi="Times New Roman"/>
          <w:color w:val="000000" w:themeColor="text1"/>
          <w:sz w:val="28"/>
          <w:szCs w:val="28"/>
          <w:lang w:val="ru-RU" w:eastAsia="en-US"/>
        </w:rPr>
        <w:t>RRRR</w:t>
      </w:r>
      <w:r w:rsidR="00F74AED" w:rsidRPr="006F37CD">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F74AED" w:rsidRPr="006F37CD">
        <w:rPr>
          <w:rFonts w:ascii="Times New Roman" w:eastAsia="Calibri" w:hAnsi="Times New Roman"/>
          <w:color w:val="000000" w:themeColor="text1"/>
          <w:sz w:val="28"/>
          <w:szCs w:val="28"/>
          <w:lang w:val="ru-RU" w:eastAsia="en-US"/>
        </w:rPr>
        <w:t xml:space="preserve">.0012.00.1 и аппарата </w:t>
      </w:r>
      <w:r w:rsidR="00F74AED" w:rsidRPr="00013BA0">
        <w:rPr>
          <w:rFonts w:ascii="Times New Roman" w:eastAsia="Calibri" w:hAnsi="Times New Roman"/>
          <w:color w:val="000000" w:themeColor="text1"/>
          <w:sz w:val="28"/>
          <w:szCs w:val="28"/>
          <w:lang w:val="ru-RU" w:eastAsia="en-US"/>
        </w:rPr>
        <w:t xml:space="preserve">соплового </w:t>
      </w:r>
      <w:r w:rsidR="00CD052F" w:rsidRPr="00013BA0">
        <w:rPr>
          <w:rFonts w:ascii="Times New Roman" w:eastAsia="Calibri" w:hAnsi="Times New Roman"/>
          <w:color w:val="000000" w:themeColor="text1"/>
          <w:sz w:val="28"/>
          <w:szCs w:val="28"/>
          <w:lang w:val="ru-RU" w:eastAsia="en-US"/>
        </w:rPr>
        <w:t>00.</w:t>
      </w:r>
      <w:r w:rsidR="000C69BB">
        <w:rPr>
          <w:rFonts w:ascii="Times New Roman" w:eastAsia="Calibri" w:hAnsi="Times New Roman"/>
          <w:color w:val="000000" w:themeColor="text1"/>
          <w:sz w:val="28"/>
          <w:szCs w:val="28"/>
          <w:lang w:val="ru-RU" w:eastAsia="en-US"/>
        </w:rPr>
        <w:t>XXXX</w:t>
      </w:r>
      <w:r w:rsidR="00CD052F" w:rsidRPr="00013BA0">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CD052F" w:rsidRPr="00013BA0">
        <w:rPr>
          <w:rFonts w:ascii="Times New Roman" w:eastAsia="Calibri" w:hAnsi="Times New Roman"/>
          <w:color w:val="000000" w:themeColor="text1"/>
          <w:sz w:val="28"/>
          <w:szCs w:val="28"/>
          <w:lang w:val="ru-RU" w:eastAsia="en-US"/>
        </w:rPr>
        <w:t>.0061.00.1</w:t>
      </w:r>
      <w:r w:rsidR="00F74AED" w:rsidRPr="00013BA0">
        <w:rPr>
          <w:rFonts w:ascii="Times New Roman" w:eastAsia="Calibri" w:hAnsi="Times New Roman"/>
          <w:color w:val="000000" w:themeColor="text1"/>
          <w:sz w:val="28"/>
          <w:szCs w:val="28"/>
          <w:lang w:val="ru-RU" w:eastAsia="en-US"/>
        </w:rPr>
        <w:t xml:space="preserve"> проливкой </w:t>
      </w:r>
      <w:r w:rsidR="00F74AED" w:rsidRPr="006F37CD">
        <w:rPr>
          <w:rFonts w:ascii="Times New Roman" w:eastAsia="Calibri" w:hAnsi="Times New Roman"/>
          <w:color w:val="000000" w:themeColor="text1"/>
          <w:sz w:val="28"/>
          <w:szCs w:val="28"/>
          <w:lang w:val="ru-RU" w:eastAsia="en-US"/>
        </w:rPr>
        <w:t xml:space="preserve">параметры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oMath>
      <w:r w:rsidR="00F74AED" w:rsidRPr="00CA7482">
        <w:rPr>
          <w:rFonts w:ascii="Times New Roman" w:eastAsia="Calibri" w:hAnsi="Times New Roman"/>
          <w:color w:val="000000" w:themeColor="text1"/>
          <w:sz w:val="28"/>
          <w:szCs w:val="28"/>
          <w:lang w:val="ru-RU" w:eastAsia="en-US"/>
        </w:rPr>
        <w:t xml:space="preserve"> и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oMath>
      <w:r w:rsidR="00F74AED" w:rsidRPr="006F37CD">
        <w:rPr>
          <w:rFonts w:ascii="Times New Roman" w:eastAsia="Calibri" w:hAnsi="Times New Roman"/>
          <w:color w:val="000000" w:themeColor="text1"/>
          <w:sz w:val="28"/>
          <w:szCs w:val="28"/>
          <w:lang w:val="ru-RU" w:eastAsia="en-US"/>
        </w:rPr>
        <w:t xml:space="preserve"> относить к параметрам </w:t>
      </w:r>
      <w:r w:rsidR="00C31C7F" w:rsidRPr="00C31C7F">
        <w:rPr>
          <w:rFonts w:ascii="Times New Roman" w:eastAsia="Calibri" w:hAnsi="Times New Roman"/>
          <w:color w:val="000000" w:themeColor="text1"/>
          <w:sz w:val="28"/>
          <w:szCs w:val="28"/>
          <w:lang w:val="ru-RU" w:eastAsia="en-US"/>
        </w:rPr>
        <w:t>косвенных</w:t>
      </w:r>
      <w:r w:rsidR="00F74AED" w:rsidRPr="006F37CD">
        <w:rPr>
          <w:rFonts w:ascii="Times New Roman" w:eastAsia="Calibri" w:hAnsi="Times New Roman"/>
          <w:color w:val="000000" w:themeColor="text1"/>
          <w:sz w:val="28"/>
          <w:szCs w:val="28"/>
          <w:lang w:val="ru-RU" w:eastAsia="en-US"/>
        </w:rPr>
        <w:t xml:space="preserve"> измерений.</w:t>
      </w:r>
    </w:p>
    <w:p w14:paraId="5FF49CA3" w14:textId="5604CF79" w:rsidR="00CE0514" w:rsidRPr="00013BA0" w:rsidRDefault="008D23DB"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46957" w:rsidRPr="00013BA0">
        <w:rPr>
          <w:rFonts w:ascii="Times New Roman" w:hAnsi="Times New Roman"/>
          <w:color w:val="000000" w:themeColor="text1"/>
          <w:sz w:val="28"/>
          <w:szCs w:val="28"/>
          <w:lang w:val="ru-RU"/>
        </w:rPr>
        <w:t>.</w:t>
      </w:r>
      <w:r w:rsidR="009959AF" w:rsidRPr="00013BA0">
        <w:rPr>
          <w:rFonts w:ascii="Times New Roman" w:hAnsi="Times New Roman"/>
          <w:color w:val="000000" w:themeColor="text1"/>
          <w:sz w:val="28"/>
          <w:szCs w:val="28"/>
          <w:lang w:val="ru-RU"/>
        </w:rPr>
        <w:t>8</w:t>
      </w:r>
      <w:r w:rsidR="00E46957" w:rsidRPr="00013BA0">
        <w:rPr>
          <w:rFonts w:ascii="Times New Roman" w:hAnsi="Times New Roman"/>
          <w:color w:val="000000" w:themeColor="text1"/>
          <w:sz w:val="28"/>
          <w:szCs w:val="28"/>
          <w:lang w:val="ru-RU"/>
        </w:rPr>
        <w:t>.</w:t>
      </w:r>
      <w:r w:rsidR="00110780" w:rsidRPr="00013BA0">
        <w:rPr>
          <w:rFonts w:ascii="Times New Roman" w:hAnsi="Times New Roman"/>
          <w:color w:val="000000" w:themeColor="text1"/>
          <w:sz w:val="28"/>
          <w:szCs w:val="28"/>
          <w:lang w:val="ru-RU"/>
        </w:rPr>
        <w:t>9</w:t>
      </w:r>
      <w:r w:rsidR="00E46957" w:rsidRPr="00013BA0">
        <w:rPr>
          <w:rFonts w:ascii="Times New Roman" w:hAnsi="Times New Roman"/>
          <w:color w:val="000000" w:themeColor="text1"/>
          <w:sz w:val="28"/>
          <w:szCs w:val="28"/>
          <w:lang w:val="ru-RU"/>
        </w:rPr>
        <w:t xml:space="preserve"> </w:t>
      </w:r>
      <w:r w:rsidR="00CE0514" w:rsidRPr="00013BA0">
        <w:rPr>
          <w:rFonts w:ascii="Times New Roman" w:hAnsi="Times New Roman"/>
          <w:color w:val="000000" w:themeColor="text1"/>
          <w:sz w:val="28"/>
          <w:szCs w:val="28"/>
          <w:lang w:val="ru-RU"/>
        </w:rPr>
        <w:t>Допускается для обеспе</w:t>
      </w:r>
      <w:r w:rsidR="00C32218" w:rsidRPr="00013BA0">
        <w:rPr>
          <w:rFonts w:ascii="Times New Roman" w:hAnsi="Times New Roman"/>
          <w:color w:val="000000" w:themeColor="text1"/>
          <w:sz w:val="28"/>
          <w:szCs w:val="28"/>
          <w:lang w:val="ru-RU"/>
        </w:rPr>
        <w:t xml:space="preserve">чения времени проливки, </w:t>
      </w:r>
      <w:r w:rsidR="00E46957" w:rsidRPr="00013BA0">
        <w:rPr>
          <w:rFonts w:ascii="Times New Roman" w:hAnsi="Times New Roman"/>
          <w:color w:val="000000" w:themeColor="text1"/>
          <w:sz w:val="28"/>
          <w:szCs w:val="28"/>
          <w:lang w:val="ru-RU"/>
        </w:rPr>
        <w:t>соответств</w:t>
      </w:r>
      <w:r w:rsidR="00C32218" w:rsidRPr="00013BA0">
        <w:rPr>
          <w:rFonts w:ascii="Times New Roman" w:hAnsi="Times New Roman"/>
          <w:color w:val="000000" w:themeColor="text1"/>
          <w:sz w:val="28"/>
          <w:szCs w:val="28"/>
          <w:lang w:val="ru-RU"/>
        </w:rPr>
        <w:t>ующего</w:t>
      </w:r>
      <w:r w:rsidR="00E46957" w:rsidRPr="00013BA0">
        <w:rPr>
          <w:rFonts w:ascii="Times New Roman" w:hAnsi="Times New Roman"/>
          <w:color w:val="000000" w:themeColor="text1"/>
          <w:sz w:val="28"/>
          <w:szCs w:val="28"/>
          <w:lang w:val="ru-RU"/>
        </w:rPr>
        <w:t xml:space="preserve"> требованиям </w:t>
      </w:r>
      <w:r w:rsidR="00C25531" w:rsidRPr="00013BA0">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4</w:t>
      </w:r>
      <w:r w:rsidR="00C25531" w:rsidRPr="00013BA0">
        <w:rPr>
          <w:rFonts w:ascii="Times New Roman" w:hAnsi="Times New Roman"/>
          <w:color w:val="000000" w:themeColor="text1"/>
          <w:sz w:val="28"/>
          <w:szCs w:val="28"/>
          <w:lang w:val="ru-RU"/>
        </w:rPr>
        <w:t>.</w:t>
      </w:r>
      <w:r w:rsidR="00AC36BC" w:rsidRPr="00013BA0">
        <w:rPr>
          <w:rFonts w:ascii="Times New Roman" w:hAnsi="Times New Roman"/>
          <w:color w:val="000000" w:themeColor="text1"/>
          <w:sz w:val="28"/>
          <w:szCs w:val="28"/>
          <w:lang w:val="ru-RU"/>
        </w:rPr>
        <w:t>8</w:t>
      </w:r>
      <w:r w:rsidR="00C25531" w:rsidRPr="00013BA0">
        <w:rPr>
          <w:rFonts w:ascii="Times New Roman" w:hAnsi="Times New Roman"/>
          <w:color w:val="000000" w:themeColor="text1"/>
          <w:sz w:val="28"/>
          <w:szCs w:val="28"/>
          <w:lang w:val="ru-RU"/>
        </w:rPr>
        <w:t>.</w:t>
      </w:r>
      <w:r w:rsidR="00BA5274" w:rsidRPr="00013BA0">
        <w:rPr>
          <w:rFonts w:ascii="Times New Roman" w:hAnsi="Times New Roman"/>
          <w:color w:val="000000" w:themeColor="text1"/>
          <w:sz w:val="28"/>
          <w:szCs w:val="28"/>
          <w:lang w:val="ru-RU"/>
        </w:rPr>
        <w:t>5</w:t>
      </w:r>
      <w:r w:rsidR="00C25531" w:rsidRPr="00013BA0">
        <w:rPr>
          <w:rFonts w:ascii="Times New Roman" w:hAnsi="Times New Roman"/>
          <w:color w:val="000000" w:themeColor="text1"/>
          <w:sz w:val="28"/>
          <w:szCs w:val="28"/>
          <w:lang w:val="ru-RU"/>
        </w:rPr>
        <w:t xml:space="preserve"> настоящих ТУ</w:t>
      </w:r>
      <w:r w:rsidR="00C32218" w:rsidRPr="00013BA0">
        <w:rPr>
          <w:rFonts w:ascii="Times New Roman" w:hAnsi="Times New Roman"/>
          <w:color w:val="000000" w:themeColor="text1"/>
          <w:sz w:val="28"/>
          <w:szCs w:val="28"/>
          <w:lang w:val="ru-RU"/>
        </w:rPr>
        <w:t>,</w:t>
      </w:r>
      <w:r w:rsidR="00E46957" w:rsidRPr="00013BA0">
        <w:rPr>
          <w:rFonts w:ascii="Times New Roman" w:hAnsi="Times New Roman"/>
          <w:color w:val="000000" w:themeColor="text1"/>
          <w:sz w:val="28"/>
          <w:szCs w:val="28"/>
          <w:lang w:val="ru-RU"/>
        </w:rPr>
        <w:t xml:space="preserve"> </w:t>
      </w:r>
      <w:r w:rsidR="00CE0514" w:rsidRPr="00013BA0">
        <w:rPr>
          <w:rFonts w:ascii="Times New Roman" w:hAnsi="Times New Roman"/>
          <w:color w:val="000000" w:themeColor="text1"/>
          <w:sz w:val="28"/>
          <w:szCs w:val="28"/>
          <w:lang w:val="ru-RU"/>
        </w:rPr>
        <w:t>производить:</w:t>
      </w:r>
    </w:p>
    <w:p w14:paraId="462A0603" w14:textId="7B68788B" w:rsidR="00D0521F" w:rsidRDefault="00410D98" w:rsidP="00D244C2">
      <w:pPr>
        <w:spacing w:line="360" w:lineRule="auto"/>
        <w:ind w:firstLine="851"/>
        <w:jc w:val="both"/>
        <w:rPr>
          <w:rFonts w:ascii="Times New Roman" w:hAnsi="Times New Roman"/>
          <w:color w:val="000000" w:themeColor="text1"/>
          <w:sz w:val="28"/>
          <w:szCs w:val="28"/>
          <w:lang w:val="ru-RU"/>
        </w:rPr>
      </w:pPr>
      <w:r w:rsidRPr="00013BA0">
        <w:rPr>
          <w:rFonts w:ascii="Times New Roman" w:hAnsi="Times New Roman"/>
          <w:color w:val="000000" w:themeColor="text1"/>
          <w:sz w:val="28"/>
          <w:szCs w:val="28"/>
          <w:lang w:val="ru-RU"/>
        </w:rPr>
        <w:t>а</w:t>
      </w:r>
      <w:r w:rsidR="00D0521F" w:rsidRPr="00013BA0">
        <w:rPr>
          <w:rFonts w:ascii="Times New Roman" w:hAnsi="Times New Roman"/>
          <w:color w:val="000000" w:themeColor="text1"/>
          <w:sz w:val="28"/>
          <w:szCs w:val="28"/>
          <w:lang w:val="ru-RU"/>
        </w:rPr>
        <w:t xml:space="preserve">) </w:t>
      </w:r>
      <w:r w:rsidR="00D77B9F" w:rsidRPr="00013BA0">
        <w:rPr>
          <w:rFonts w:ascii="Times New Roman" w:hAnsi="Times New Roman"/>
          <w:color w:val="000000" w:themeColor="text1"/>
          <w:sz w:val="28"/>
          <w:szCs w:val="28"/>
          <w:lang w:val="ru-RU"/>
        </w:rPr>
        <w:t>в</w:t>
      </w:r>
      <w:r w:rsidR="00D0521F" w:rsidRPr="00013BA0">
        <w:rPr>
          <w:rFonts w:ascii="Times New Roman" w:hAnsi="Times New Roman"/>
          <w:color w:val="000000" w:themeColor="text1"/>
          <w:sz w:val="28"/>
          <w:szCs w:val="28"/>
          <w:lang w:val="ru-RU"/>
        </w:rPr>
        <w:t xml:space="preserve"> рабочем </w:t>
      </w:r>
      <w:r w:rsidR="00D0521F" w:rsidRPr="00D244C2">
        <w:rPr>
          <w:rFonts w:ascii="Times New Roman" w:eastAsia="Calibri" w:hAnsi="Times New Roman"/>
          <w:color w:val="000000" w:themeColor="text1"/>
          <w:sz w:val="28"/>
          <w:szCs w:val="28"/>
          <w:lang w:val="ru-RU" w:eastAsia="en-US"/>
        </w:rPr>
        <w:t>колесе</w:t>
      </w:r>
      <w:r w:rsidR="00D0521F" w:rsidRPr="00013BA0">
        <w:rPr>
          <w:rFonts w:ascii="Times New Roman" w:hAnsi="Times New Roman"/>
          <w:color w:val="000000" w:themeColor="text1"/>
          <w:sz w:val="28"/>
          <w:szCs w:val="28"/>
          <w:lang w:val="ru-RU"/>
        </w:rPr>
        <w:t xml:space="preserve"> турбины 00.</w:t>
      </w:r>
      <w:r w:rsidR="000C69BB">
        <w:rPr>
          <w:rFonts w:ascii="Times New Roman" w:hAnsi="Times New Roman"/>
          <w:color w:val="000000" w:themeColor="text1"/>
          <w:sz w:val="28"/>
          <w:szCs w:val="28"/>
          <w:lang w:val="ru-RU"/>
        </w:rPr>
        <w:t>RRRR</w:t>
      </w:r>
      <w:r w:rsidR="00D0521F" w:rsidRPr="00013BA0">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0521F" w:rsidRPr="00013BA0">
        <w:rPr>
          <w:rFonts w:ascii="Times New Roman" w:hAnsi="Times New Roman"/>
          <w:color w:val="000000" w:themeColor="text1"/>
          <w:sz w:val="28"/>
          <w:szCs w:val="28"/>
          <w:lang w:val="ru-RU"/>
        </w:rPr>
        <w:t>.0012.00.1 до нанесения покрытия – доработку поверхности Б</w:t>
      </w:r>
      <w:r w:rsidR="00D0521F" w:rsidRPr="00013BA0">
        <w:rPr>
          <w:rFonts w:ascii="Times New Roman" w:hAnsi="Times New Roman"/>
          <w:color w:val="000000" w:themeColor="text1"/>
          <w:sz w:val="28"/>
          <w:szCs w:val="28"/>
          <w:vertAlign w:val="subscript"/>
          <w:lang w:val="ru-RU"/>
        </w:rPr>
        <w:t>1</w:t>
      </w:r>
      <w:r w:rsidR="00EC4034" w:rsidRPr="00EC4034">
        <w:rPr>
          <w:rFonts w:ascii="Times New Roman" w:hAnsi="Times New Roman"/>
          <w:color w:val="FF0000"/>
          <w:sz w:val="28"/>
          <w:szCs w:val="28"/>
          <w:lang w:val="ru-RU"/>
        </w:rPr>
        <w:t xml:space="preserve"> </w:t>
      </w:r>
      <w:r w:rsidR="00D0521F" w:rsidRPr="00013BA0">
        <w:rPr>
          <w:rFonts w:ascii="Times New Roman" w:hAnsi="Times New Roman"/>
          <w:color w:val="000000" w:themeColor="text1"/>
          <w:sz w:val="28"/>
          <w:szCs w:val="28"/>
          <w:lang w:val="ru-RU"/>
        </w:rPr>
        <w:t>на длине (5</w:t>
      </w:r>
      <w:r w:rsidR="00A01627">
        <w:rPr>
          <w:rFonts w:ascii="Times New Roman" w:hAnsi="Times New Roman"/>
          <w:color w:val="000000" w:themeColor="text1"/>
          <w:sz w:val="28"/>
          <w:szCs w:val="28"/>
          <w:lang w:val="ru-RU"/>
        </w:rPr>
        <w:t xml:space="preserve"> </w:t>
      </w:r>
      <w:r w:rsidR="00D0521F" w:rsidRPr="00013BA0">
        <w:rPr>
          <w:rFonts w:ascii="Times New Roman" w:hAnsi="Times New Roman"/>
          <w:color w:val="000000" w:themeColor="text1"/>
          <w:sz w:val="28"/>
          <w:szCs w:val="28"/>
          <w:lang w:val="ru-RU"/>
        </w:rPr>
        <w:t>±</w:t>
      </w:r>
      <w:r w:rsidR="00A01627">
        <w:rPr>
          <w:rFonts w:ascii="Times New Roman" w:hAnsi="Times New Roman"/>
          <w:color w:val="000000" w:themeColor="text1"/>
          <w:sz w:val="28"/>
          <w:szCs w:val="28"/>
          <w:lang w:val="ru-RU"/>
        </w:rPr>
        <w:t xml:space="preserve"> </w:t>
      </w:r>
      <w:r w:rsidR="00D0521F" w:rsidRPr="00013BA0">
        <w:rPr>
          <w:rFonts w:ascii="Times New Roman" w:hAnsi="Times New Roman"/>
          <w:color w:val="000000" w:themeColor="text1"/>
          <w:sz w:val="28"/>
          <w:szCs w:val="28"/>
          <w:lang w:val="ru-RU"/>
        </w:rPr>
        <w:t>2) мм от выходной кромки</w:t>
      </w:r>
      <w:r w:rsidR="007F5FF7" w:rsidRPr="00013BA0">
        <w:rPr>
          <w:rFonts w:ascii="Times New Roman" w:hAnsi="Times New Roman"/>
          <w:color w:val="000000" w:themeColor="text1"/>
          <w:sz w:val="28"/>
          <w:szCs w:val="28"/>
          <w:lang w:val="ru-RU"/>
        </w:rPr>
        <w:t xml:space="preserve"> лопатки</w:t>
      </w:r>
      <w:r w:rsidR="00EC4034" w:rsidRPr="00EC4034">
        <w:rPr>
          <w:rFonts w:ascii="Times New Roman" w:hAnsi="Times New Roman"/>
          <w:color w:val="000000" w:themeColor="text1"/>
          <w:sz w:val="28"/>
          <w:szCs w:val="28"/>
          <w:lang w:val="ru-RU"/>
        </w:rPr>
        <w:t xml:space="preserve"> (см. </w:t>
      </w:r>
      <w:r w:rsidR="00C51B91">
        <w:rPr>
          <w:rFonts w:ascii="Times New Roman" w:hAnsi="Times New Roman"/>
          <w:color w:val="000000" w:themeColor="text1"/>
          <w:sz w:val="28"/>
          <w:szCs w:val="28"/>
          <w:lang w:val="ru-RU"/>
        </w:rPr>
        <w:t>рисунок 28 и 29</w:t>
      </w:r>
      <w:r w:rsidR="00EC4034" w:rsidRPr="00EC4034">
        <w:rPr>
          <w:rFonts w:ascii="Times New Roman" w:hAnsi="Times New Roman"/>
          <w:color w:val="000000" w:themeColor="text1"/>
          <w:sz w:val="28"/>
          <w:szCs w:val="28"/>
          <w:lang w:val="ru-RU"/>
        </w:rPr>
        <w:t>)</w:t>
      </w:r>
      <w:r w:rsidR="00D77B9F" w:rsidRPr="00013BA0">
        <w:rPr>
          <w:rFonts w:ascii="Times New Roman" w:hAnsi="Times New Roman"/>
          <w:color w:val="000000" w:themeColor="text1"/>
          <w:sz w:val="28"/>
          <w:szCs w:val="28"/>
          <w:lang w:val="ru-RU"/>
        </w:rPr>
        <w:t>;</w:t>
      </w:r>
    </w:p>
    <w:p w14:paraId="757458BE" w14:textId="0029B1D4" w:rsidR="00EC4034" w:rsidRDefault="00BA03AE" w:rsidP="00C16B76">
      <w:pPr>
        <w:spacing w:line="360" w:lineRule="auto"/>
        <w:jc w:val="center"/>
        <w:rPr>
          <w:rFonts w:ascii="Times New Roman" w:hAnsi="Times New Roman"/>
          <w:color w:val="000000" w:themeColor="text1"/>
          <w:sz w:val="28"/>
          <w:szCs w:val="28"/>
          <w:lang w:val="ru-RU"/>
        </w:rPr>
      </w:pPr>
      <w:r w:rsidRPr="00BA03AE">
        <w:rPr>
          <w:rFonts w:ascii="Times New Roman" w:hAnsi="Times New Roman"/>
          <w:noProof/>
          <w:color w:val="000000" w:themeColor="text1"/>
          <w:sz w:val="28"/>
          <w:szCs w:val="28"/>
          <w:lang w:val="ru-RU"/>
        </w:rPr>
        <w:lastRenderedPageBreak/>
        <w:drawing>
          <wp:inline distT="0" distB="0" distL="0" distR="0" wp14:anchorId="218DA340" wp14:editId="522F6B06">
            <wp:extent cx="4192270" cy="2616835"/>
            <wp:effectExtent l="0" t="0" r="0" b="0"/>
            <wp:docPr id="338" name="Рисунок 338" descr="Z:\ОКР Отражение\Агрегаты подачи\ТНА\00.1917.0200.0000.00.0ТУ\10.06 рисунки\рис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Z:\ОКР Отражение\Агрегаты подачи\ТНА\00.1917.0200.0000.00.0ТУ\10.06 рисунки\рис28.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92270" cy="2616835"/>
                    </a:xfrm>
                    <a:prstGeom prst="rect">
                      <a:avLst/>
                    </a:prstGeom>
                    <a:noFill/>
                    <a:ln>
                      <a:noFill/>
                    </a:ln>
                  </pic:spPr>
                </pic:pic>
              </a:graphicData>
            </a:graphic>
          </wp:inline>
        </w:drawing>
      </w:r>
    </w:p>
    <w:p w14:paraId="1AAB6A7F" w14:textId="2CD275C8" w:rsidR="00EC4034" w:rsidRDefault="00C51B91" w:rsidP="00EC4034">
      <w:pPr>
        <w:spacing w:line="360" w:lineRule="auto"/>
        <w:ind w:firstLine="567"/>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28</w:t>
      </w:r>
      <w:r w:rsidR="00EC4034">
        <w:rPr>
          <w:rFonts w:ascii="Times New Roman" w:hAnsi="Times New Roman"/>
          <w:color w:val="000000" w:themeColor="text1"/>
          <w:sz w:val="28"/>
          <w:szCs w:val="28"/>
          <w:lang w:val="ru-RU"/>
        </w:rPr>
        <w:t xml:space="preserve"> - Поверхность Б</w:t>
      </w:r>
      <w:r w:rsidR="00EC4034" w:rsidRPr="00EC4034">
        <w:rPr>
          <w:rFonts w:ascii="Times New Roman" w:hAnsi="Times New Roman"/>
          <w:color w:val="000000" w:themeColor="text1"/>
          <w:sz w:val="28"/>
          <w:szCs w:val="28"/>
          <w:vertAlign w:val="subscript"/>
          <w:lang w:val="ru-RU"/>
        </w:rPr>
        <w:t>1</w:t>
      </w:r>
      <w:r w:rsidR="00EC4034">
        <w:rPr>
          <w:rFonts w:ascii="Times New Roman" w:hAnsi="Times New Roman"/>
          <w:color w:val="000000" w:themeColor="text1"/>
          <w:sz w:val="28"/>
          <w:szCs w:val="28"/>
          <w:lang w:val="ru-RU"/>
        </w:rPr>
        <w:t xml:space="preserve"> лопатки у наружного бандажа</w:t>
      </w:r>
    </w:p>
    <w:p w14:paraId="6636BD69" w14:textId="72A2F94D" w:rsidR="00EC4034" w:rsidRDefault="00BA03AE" w:rsidP="00C16B76">
      <w:pPr>
        <w:spacing w:line="360" w:lineRule="auto"/>
        <w:jc w:val="center"/>
        <w:rPr>
          <w:rFonts w:ascii="Times New Roman" w:hAnsi="Times New Roman"/>
          <w:color w:val="000000" w:themeColor="text1"/>
          <w:sz w:val="28"/>
          <w:szCs w:val="28"/>
          <w:lang w:val="ru-RU"/>
        </w:rPr>
      </w:pPr>
      <w:r w:rsidRPr="00BA03AE">
        <w:rPr>
          <w:rFonts w:ascii="Times New Roman" w:hAnsi="Times New Roman"/>
          <w:noProof/>
          <w:color w:val="000000" w:themeColor="text1"/>
          <w:sz w:val="28"/>
          <w:szCs w:val="28"/>
          <w:lang w:val="ru-RU"/>
        </w:rPr>
        <w:drawing>
          <wp:inline distT="0" distB="0" distL="0" distR="0" wp14:anchorId="1F983256" wp14:editId="398306A7">
            <wp:extent cx="3952875" cy="2405380"/>
            <wp:effectExtent l="0" t="0" r="9525" b="0"/>
            <wp:docPr id="367" name="Рисунок 367" descr="Z:\ОКР Отражение\Агрегаты подачи\ТНА\00.1917.0200.0000.00.0ТУ\10.06 рисунки\рис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Z:\ОКР Отражение\Агрегаты подачи\ТНА\00.1917.0200.0000.00.0ТУ\10.06 рисунки\рис29.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52875" cy="2405380"/>
                    </a:xfrm>
                    <a:prstGeom prst="rect">
                      <a:avLst/>
                    </a:prstGeom>
                    <a:noFill/>
                    <a:ln>
                      <a:noFill/>
                    </a:ln>
                  </pic:spPr>
                </pic:pic>
              </a:graphicData>
            </a:graphic>
          </wp:inline>
        </w:drawing>
      </w:r>
    </w:p>
    <w:p w14:paraId="030EDA3D" w14:textId="32D4E636" w:rsidR="00EC4034" w:rsidRPr="00215233" w:rsidRDefault="00324A89" w:rsidP="00EC4034">
      <w:pPr>
        <w:spacing w:line="360" w:lineRule="auto"/>
        <w:ind w:firstLine="567"/>
        <w:jc w:val="center"/>
        <w:rPr>
          <w:rFonts w:ascii="Times New Roman" w:hAnsi="Times New Roman"/>
          <w:color w:val="000000" w:themeColor="text1"/>
          <w:sz w:val="28"/>
          <w:szCs w:val="28"/>
          <w:lang w:val="ru-RU"/>
        </w:rPr>
      </w:pPr>
      <w:r w:rsidRPr="00215233">
        <w:rPr>
          <w:rFonts w:ascii="Times New Roman" w:hAnsi="Times New Roman"/>
          <w:color w:val="000000" w:themeColor="text1"/>
          <w:sz w:val="28"/>
          <w:szCs w:val="28"/>
          <w:lang w:val="ru-RU"/>
        </w:rPr>
        <w:t>Рисунок</w:t>
      </w:r>
      <w:r w:rsidR="00373592" w:rsidRPr="00215233">
        <w:rPr>
          <w:rFonts w:ascii="Times New Roman" w:hAnsi="Times New Roman"/>
          <w:color w:val="000000" w:themeColor="text1"/>
          <w:sz w:val="28"/>
          <w:szCs w:val="28"/>
          <w:lang w:val="ru-RU"/>
        </w:rPr>
        <w:t xml:space="preserve"> </w:t>
      </w:r>
      <w:r w:rsidR="00C51B91" w:rsidRPr="00215233">
        <w:rPr>
          <w:rFonts w:ascii="Times New Roman" w:hAnsi="Times New Roman"/>
          <w:color w:val="000000" w:themeColor="text1"/>
          <w:sz w:val="28"/>
          <w:szCs w:val="28"/>
          <w:lang w:val="ru-RU"/>
        </w:rPr>
        <w:t>29</w:t>
      </w:r>
      <w:r w:rsidR="00EC4034" w:rsidRPr="00215233">
        <w:rPr>
          <w:rFonts w:ascii="Times New Roman" w:hAnsi="Times New Roman"/>
          <w:color w:val="000000" w:themeColor="text1"/>
          <w:sz w:val="28"/>
          <w:szCs w:val="28"/>
          <w:lang w:val="ru-RU"/>
        </w:rPr>
        <w:t xml:space="preserve"> – Поверхность Б</w:t>
      </w:r>
      <w:r w:rsidR="00EC4034" w:rsidRPr="00215233">
        <w:rPr>
          <w:rFonts w:ascii="Times New Roman" w:hAnsi="Times New Roman"/>
          <w:color w:val="000000" w:themeColor="text1"/>
          <w:sz w:val="28"/>
          <w:szCs w:val="28"/>
          <w:vertAlign w:val="subscript"/>
          <w:lang w:val="ru-RU"/>
        </w:rPr>
        <w:t>1</w:t>
      </w:r>
      <w:r w:rsidR="00EC4034" w:rsidRPr="00215233">
        <w:rPr>
          <w:rFonts w:ascii="Times New Roman" w:hAnsi="Times New Roman"/>
          <w:color w:val="000000" w:themeColor="text1"/>
          <w:sz w:val="28"/>
          <w:szCs w:val="28"/>
          <w:lang w:val="ru-RU"/>
        </w:rPr>
        <w:t xml:space="preserve"> лопатки </w:t>
      </w:r>
    </w:p>
    <w:p w14:paraId="166A0940" w14:textId="77777777" w:rsidR="00EC4034" w:rsidRPr="00EC4034" w:rsidRDefault="00EC4034" w:rsidP="00EC4034">
      <w:pPr>
        <w:spacing w:line="360" w:lineRule="auto"/>
        <w:ind w:firstLine="567"/>
        <w:jc w:val="center"/>
        <w:rPr>
          <w:rFonts w:ascii="Times New Roman" w:hAnsi="Times New Roman"/>
          <w:color w:val="000000" w:themeColor="text1"/>
          <w:sz w:val="28"/>
          <w:szCs w:val="28"/>
          <w:lang w:val="ru-RU"/>
        </w:rPr>
      </w:pPr>
    </w:p>
    <w:p w14:paraId="5535710A" w14:textId="33C6A75D" w:rsidR="00CE0514" w:rsidRPr="00013BA0" w:rsidRDefault="00410D98" w:rsidP="00D244C2">
      <w:pPr>
        <w:spacing w:line="360" w:lineRule="auto"/>
        <w:ind w:firstLine="851"/>
        <w:jc w:val="both"/>
        <w:rPr>
          <w:rFonts w:ascii="Times New Roman" w:hAnsi="Times New Roman"/>
          <w:color w:val="000000" w:themeColor="text1"/>
          <w:sz w:val="28"/>
          <w:szCs w:val="28"/>
          <w:lang w:val="ru-RU"/>
        </w:rPr>
      </w:pPr>
      <w:r w:rsidRPr="00013BA0">
        <w:rPr>
          <w:rFonts w:ascii="Times New Roman" w:hAnsi="Times New Roman"/>
          <w:color w:val="000000" w:themeColor="text1"/>
          <w:sz w:val="28"/>
          <w:szCs w:val="28"/>
          <w:lang w:val="ru-RU"/>
        </w:rPr>
        <w:t>б</w:t>
      </w:r>
      <w:r w:rsidR="004B46FD" w:rsidRPr="00013BA0">
        <w:rPr>
          <w:rFonts w:ascii="Times New Roman" w:hAnsi="Times New Roman"/>
          <w:color w:val="000000" w:themeColor="text1"/>
          <w:sz w:val="28"/>
          <w:szCs w:val="28"/>
          <w:lang w:val="ru-RU"/>
        </w:rPr>
        <w:t xml:space="preserve">) </w:t>
      </w:r>
      <w:r w:rsidR="00D77B9F" w:rsidRPr="00013BA0">
        <w:rPr>
          <w:rFonts w:ascii="Times New Roman" w:hAnsi="Times New Roman"/>
          <w:color w:val="000000" w:themeColor="text1"/>
          <w:sz w:val="28"/>
          <w:szCs w:val="28"/>
          <w:lang w:val="ru-RU"/>
        </w:rPr>
        <w:t>в</w:t>
      </w:r>
      <w:r w:rsidR="00CE0514" w:rsidRPr="00013BA0">
        <w:rPr>
          <w:rFonts w:ascii="Times New Roman" w:hAnsi="Times New Roman"/>
          <w:color w:val="000000" w:themeColor="text1"/>
          <w:sz w:val="28"/>
          <w:szCs w:val="28"/>
          <w:lang w:val="ru-RU"/>
        </w:rPr>
        <w:t xml:space="preserve"> аппарате </w:t>
      </w:r>
      <w:r w:rsidR="00CE0514" w:rsidRPr="00D244C2">
        <w:rPr>
          <w:rFonts w:ascii="Times New Roman" w:eastAsia="Calibri" w:hAnsi="Times New Roman"/>
          <w:color w:val="000000" w:themeColor="text1"/>
          <w:sz w:val="28"/>
          <w:szCs w:val="28"/>
          <w:lang w:val="ru-RU" w:eastAsia="en-US"/>
        </w:rPr>
        <w:t>сопловом</w:t>
      </w:r>
      <w:r w:rsidR="00CE0514" w:rsidRPr="00013BA0">
        <w:rPr>
          <w:rFonts w:ascii="Times New Roman" w:hAnsi="Times New Roman"/>
          <w:color w:val="000000" w:themeColor="text1"/>
          <w:sz w:val="28"/>
          <w:szCs w:val="28"/>
          <w:lang w:val="ru-RU"/>
        </w:rPr>
        <w:t xml:space="preserve"> </w:t>
      </w:r>
      <w:r w:rsidR="00CD052F" w:rsidRPr="00013BA0">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sidRPr="00013BA0">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sidRPr="00013BA0">
        <w:rPr>
          <w:rFonts w:ascii="Times New Roman" w:hAnsi="Times New Roman"/>
          <w:color w:val="000000" w:themeColor="text1"/>
          <w:sz w:val="28"/>
          <w:szCs w:val="28"/>
          <w:lang w:val="ru-RU"/>
        </w:rPr>
        <w:t>.0061.00.1</w:t>
      </w:r>
      <w:r w:rsidR="00CE0514" w:rsidRPr="00013BA0">
        <w:rPr>
          <w:rFonts w:ascii="Times New Roman" w:hAnsi="Times New Roman"/>
          <w:color w:val="000000" w:themeColor="text1"/>
          <w:sz w:val="28"/>
          <w:szCs w:val="28"/>
          <w:lang w:val="ru-RU"/>
        </w:rPr>
        <w:t>:</w:t>
      </w:r>
    </w:p>
    <w:p w14:paraId="7E3E5F33" w14:textId="0C748942" w:rsidR="00CE0514" w:rsidRDefault="00CE0514" w:rsidP="001A2825">
      <w:pPr>
        <w:spacing w:line="360" w:lineRule="auto"/>
        <w:ind w:firstLine="1134"/>
        <w:jc w:val="both"/>
        <w:rPr>
          <w:rFonts w:ascii="Times New Roman" w:hAnsi="Times New Roman"/>
          <w:color w:val="000000" w:themeColor="text1"/>
          <w:sz w:val="28"/>
          <w:szCs w:val="28"/>
          <w:lang w:val="ru-RU"/>
        </w:rPr>
      </w:pPr>
      <w:r w:rsidRPr="00013BA0">
        <w:rPr>
          <w:rFonts w:ascii="Times New Roman" w:hAnsi="Times New Roman"/>
          <w:color w:val="000000" w:themeColor="text1"/>
          <w:sz w:val="28"/>
          <w:szCs w:val="28"/>
          <w:lang w:val="ru-RU"/>
        </w:rPr>
        <w:t xml:space="preserve">- </w:t>
      </w:r>
      <w:r w:rsidRPr="00D244C2">
        <w:rPr>
          <w:rFonts w:ascii="Times New Roman" w:eastAsia="Calibri" w:hAnsi="Times New Roman"/>
          <w:color w:val="000000" w:themeColor="text1"/>
          <w:sz w:val="28"/>
          <w:szCs w:val="28"/>
          <w:lang w:val="ru-RU" w:eastAsia="en-US"/>
        </w:rPr>
        <w:t>доработку</w:t>
      </w:r>
      <w:r w:rsidRPr="00013BA0">
        <w:rPr>
          <w:rFonts w:ascii="Times New Roman" w:hAnsi="Times New Roman"/>
          <w:color w:val="000000" w:themeColor="text1"/>
          <w:sz w:val="28"/>
          <w:szCs w:val="28"/>
          <w:lang w:val="ru-RU"/>
        </w:rPr>
        <w:t xml:space="preserve"> поверхност</w:t>
      </w:r>
      <w:r w:rsidR="004B46FD" w:rsidRPr="00013BA0">
        <w:rPr>
          <w:rFonts w:ascii="Times New Roman" w:hAnsi="Times New Roman"/>
          <w:color w:val="000000" w:themeColor="text1"/>
          <w:sz w:val="28"/>
          <w:szCs w:val="28"/>
          <w:lang w:val="ru-RU"/>
        </w:rPr>
        <w:t>ей</w:t>
      </w:r>
      <w:r w:rsidRPr="00013BA0">
        <w:rPr>
          <w:rFonts w:ascii="Times New Roman" w:hAnsi="Times New Roman"/>
          <w:color w:val="000000" w:themeColor="text1"/>
          <w:sz w:val="28"/>
          <w:szCs w:val="28"/>
          <w:lang w:val="ru-RU"/>
        </w:rPr>
        <w:t xml:space="preserve"> межлопаточных каналов плавной зачисткой поверхности П</w:t>
      </w:r>
      <w:r w:rsidR="004B46FD" w:rsidRPr="00013BA0">
        <w:rPr>
          <w:rFonts w:ascii="Times New Roman" w:hAnsi="Times New Roman"/>
          <w:color w:val="000000" w:themeColor="text1"/>
          <w:sz w:val="28"/>
          <w:szCs w:val="28"/>
          <w:lang w:val="ru-RU"/>
        </w:rPr>
        <w:t xml:space="preserve"> </w:t>
      </w:r>
      <w:r w:rsidR="004B46FD" w:rsidRPr="00324A89">
        <w:rPr>
          <w:rFonts w:ascii="Times New Roman" w:hAnsi="Times New Roman"/>
          <w:color w:val="000000" w:themeColor="text1"/>
          <w:sz w:val="28"/>
          <w:szCs w:val="28"/>
          <w:lang w:val="ru-RU"/>
        </w:rPr>
        <w:t xml:space="preserve">(см. </w:t>
      </w:r>
      <w:r w:rsidR="006A780F" w:rsidRPr="00324A89">
        <w:rPr>
          <w:rFonts w:ascii="Times New Roman" w:hAnsi="Times New Roman"/>
          <w:color w:val="000000" w:themeColor="text1"/>
          <w:sz w:val="28"/>
          <w:szCs w:val="28"/>
          <w:lang w:val="ru-RU"/>
        </w:rPr>
        <w:t>р</w:t>
      </w:r>
      <w:r w:rsidR="00C51B91">
        <w:rPr>
          <w:rFonts w:ascii="Times New Roman" w:hAnsi="Times New Roman"/>
          <w:color w:val="000000" w:themeColor="text1"/>
          <w:sz w:val="28"/>
          <w:szCs w:val="28"/>
          <w:lang w:val="ru-RU"/>
        </w:rPr>
        <w:t>исунок 30</w:t>
      </w:r>
      <w:r w:rsidR="006A780F" w:rsidRPr="00324A89">
        <w:rPr>
          <w:rFonts w:ascii="Times New Roman" w:hAnsi="Times New Roman"/>
          <w:color w:val="000000" w:themeColor="text1"/>
          <w:sz w:val="28"/>
          <w:szCs w:val="28"/>
          <w:lang w:val="ru-RU"/>
        </w:rPr>
        <w:t xml:space="preserve">) </w:t>
      </w:r>
      <w:r w:rsidRPr="00324A89">
        <w:rPr>
          <w:rFonts w:ascii="Times New Roman" w:hAnsi="Times New Roman"/>
          <w:color w:val="000000" w:themeColor="text1"/>
          <w:sz w:val="28"/>
          <w:szCs w:val="28"/>
          <w:lang w:val="ru-RU"/>
        </w:rPr>
        <w:t xml:space="preserve">на </w:t>
      </w:r>
      <w:r w:rsidRPr="00013BA0">
        <w:rPr>
          <w:rFonts w:ascii="Times New Roman" w:hAnsi="Times New Roman"/>
          <w:color w:val="000000" w:themeColor="text1"/>
          <w:sz w:val="28"/>
          <w:szCs w:val="28"/>
          <w:lang w:val="ru-RU"/>
        </w:rPr>
        <w:t>длине (10</w:t>
      </w:r>
      <w:r w:rsidR="00A01627">
        <w:rPr>
          <w:rFonts w:ascii="Times New Roman" w:hAnsi="Times New Roman"/>
          <w:color w:val="000000" w:themeColor="text1"/>
          <w:sz w:val="28"/>
          <w:szCs w:val="28"/>
          <w:lang w:val="ru-RU"/>
        </w:rPr>
        <w:t xml:space="preserve"> </w:t>
      </w:r>
      <w:r w:rsidRPr="00013BA0">
        <w:rPr>
          <w:rFonts w:ascii="Times New Roman" w:hAnsi="Times New Roman"/>
          <w:color w:val="000000" w:themeColor="text1"/>
          <w:sz w:val="28"/>
          <w:szCs w:val="28"/>
          <w:lang w:val="ru-RU"/>
        </w:rPr>
        <w:t>±</w:t>
      </w:r>
      <w:r w:rsidR="00A01627">
        <w:rPr>
          <w:rFonts w:ascii="Times New Roman" w:hAnsi="Times New Roman"/>
          <w:color w:val="000000" w:themeColor="text1"/>
          <w:sz w:val="28"/>
          <w:szCs w:val="28"/>
          <w:lang w:val="ru-RU"/>
        </w:rPr>
        <w:t xml:space="preserve"> </w:t>
      </w:r>
      <w:r w:rsidRPr="00013BA0">
        <w:rPr>
          <w:rFonts w:ascii="Times New Roman" w:hAnsi="Times New Roman"/>
          <w:color w:val="000000" w:themeColor="text1"/>
          <w:sz w:val="28"/>
          <w:szCs w:val="28"/>
          <w:lang w:val="ru-RU"/>
        </w:rPr>
        <w:t>5) мм от выходной кромки;</w:t>
      </w:r>
    </w:p>
    <w:p w14:paraId="182D90C9" w14:textId="55417B5E" w:rsidR="00884851" w:rsidRDefault="00E65643" w:rsidP="00C16B76">
      <w:pPr>
        <w:spacing w:line="360" w:lineRule="auto"/>
        <w:jc w:val="center"/>
        <w:rPr>
          <w:rFonts w:ascii="Times New Roman" w:hAnsi="Times New Roman"/>
          <w:color w:val="000000" w:themeColor="text1"/>
          <w:sz w:val="28"/>
          <w:szCs w:val="28"/>
          <w:lang w:val="ru-RU"/>
        </w:rPr>
      </w:pPr>
      <w:r w:rsidRPr="00E65643">
        <w:rPr>
          <w:rFonts w:ascii="Times New Roman" w:hAnsi="Times New Roman"/>
          <w:noProof/>
          <w:color w:val="000000" w:themeColor="text1"/>
          <w:sz w:val="28"/>
          <w:szCs w:val="28"/>
          <w:lang w:val="ru-RU"/>
        </w:rPr>
        <w:lastRenderedPageBreak/>
        <w:drawing>
          <wp:inline distT="0" distB="0" distL="0" distR="0" wp14:anchorId="2EC7FA74" wp14:editId="3563905A">
            <wp:extent cx="2438400" cy="3420259"/>
            <wp:effectExtent l="0" t="0" r="0" b="8890"/>
            <wp:docPr id="6" name="Рисунок 6" descr="Z:\ОКР Отражение\Агрегаты подачи\ТНА\00.1917.0200.0000.00.0ТУ\10.06 рисунки\рис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Z:\ОКР Отражение\Агрегаты подачи\ТНА\00.1917.0200.0000.00.0ТУ\10.06 рисунки\рис30.tif"/>
                    <pic:cNvPicPr>
                      <a:picLocks noChangeAspect="1" noChangeArrowheads="1"/>
                    </pic:cNvPicPr>
                  </pic:nvPicPr>
                  <pic:blipFill rotWithShape="1">
                    <a:blip r:embed="rId44" cstate="print">
                      <a:extLst>
                        <a:ext uri="{BEBA8EAE-BF5A-486C-A8C5-ECC9F3942E4B}">
                          <a14:imgProps xmlns:a14="http://schemas.microsoft.com/office/drawing/2010/main">
                            <a14:imgLayer r:embed="rId45">
                              <a14:imgEffect>
                                <a14:artisticPhotocopy/>
                              </a14:imgEffect>
                            </a14:imgLayer>
                          </a14:imgProps>
                        </a:ext>
                        <a:ext uri="{28A0092B-C50C-407E-A947-70E740481C1C}">
                          <a14:useLocalDpi xmlns:a14="http://schemas.microsoft.com/office/drawing/2010/main" val="0"/>
                        </a:ext>
                      </a:extLst>
                    </a:blip>
                    <a:srcRect l="7809" t="8667" r="9638" b="9544"/>
                    <a:stretch/>
                  </pic:blipFill>
                  <pic:spPr bwMode="auto">
                    <a:xfrm>
                      <a:off x="0" y="0"/>
                      <a:ext cx="2441178" cy="3424155"/>
                    </a:xfrm>
                    <a:prstGeom prst="rect">
                      <a:avLst/>
                    </a:prstGeom>
                    <a:noFill/>
                    <a:ln>
                      <a:noFill/>
                    </a:ln>
                    <a:extLst>
                      <a:ext uri="{53640926-AAD7-44D8-BBD7-CCE9431645EC}">
                        <a14:shadowObscured xmlns:a14="http://schemas.microsoft.com/office/drawing/2010/main"/>
                      </a:ext>
                    </a:extLst>
                  </pic:spPr>
                </pic:pic>
              </a:graphicData>
            </a:graphic>
          </wp:inline>
        </w:drawing>
      </w:r>
    </w:p>
    <w:p w14:paraId="6970DA05" w14:textId="77777777" w:rsidR="00C345A0" w:rsidRDefault="00C345A0" w:rsidP="00C16B76">
      <w:pPr>
        <w:spacing w:line="360" w:lineRule="auto"/>
        <w:jc w:val="center"/>
        <w:rPr>
          <w:rFonts w:ascii="Times New Roman" w:hAnsi="Times New Roman"/>
          <w:color w:val="000000" w:themeColor="text1"/>
          <w:sz w:val="28"/>
          <w:szCs w:val="28"/>
          <w:lang w:val="ru-RU"/>
        </w:rPr>
      </w:pPr>
    </w:p>
    <w:p w14:paraId="794EB7CB" w14:textId="700DA099" w:rsidR="00884851" w:rsidRPr="00884851" w:rsidRDefault="00C51B91" w:rsidP="00884851">
      <w:pPr>
        <w:spacing w:line="360" w:lineRule="auto"/>
        <w:ind w:firstLine="567"/>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30</w:t>
      </w:r>
      <w:r w:rsidR="00884851" w:rsidRPr="00884851">
        <w:rPr>
          <w:rFonts w:ascii="Times New Roman" w:hAnsi="Times New Roman"/>
          <w:color w:val="000000" w:themeColor="text1"/>
          <w:sz w:val="28"/>
          <w:szCs w:val="28"/>
          <w:lang w:val="ru-RU"/>
        </w:rPr>
        <w:t xml:space="preserve"> - </w:t>
      </w:r>
      <w:r w:rsidR="00884851">
        <w:rPr>
          <w:rFonts w:ascii="Times New Roman" w:hAnsi="Times New Roman"/>
          <w:color w:val="000000" w:themeColor="text1"/>
          <w:sz w:val="28"/>
          <w:szCs w:val="28"/>
          <w:lang w:val="ru-RU"/>
        </w:rPr>
        <w:t>Поверхность П лопатки</w:t>
      </w:r>
    </w:p>
    <w:p w14:paraId="5D55E929" w14:textId="77777777" w:rsidR="00C16B76" w:rsidRDefault="00C16B76" w:rsidP="006F114E">
      <w:pPr>
        <w:spacing w:line="360" w:lineRule="auto"/>
        <w:ind w:firstLine="567"/>
        <w:jc w:val="both"/>
        <w:rPr>
          <w:rFonts w:ascii="Times New Roman" w:hAnsi="Times New Roman"/>
          <w:color w:val="000000" w:themeColor="text1"/>
          <w:sz w:val="28"/>
          <w:szCs w:val="28"/>
          <w:lang w:val="ru-RU"/>
        </w:rPr>
      </w:pPr>
    </w:p>
    <w:p w14:paraId="39D72E2D" w14:textId="5BD69821" w:rsidR="00CE0514" w:rsidRPr="00324A89" w:rsidRDefault="00CE0514" w:rsidP="001A2825">
      <w:pPr>
        <w:spacing w:line="360" w:lineRule="auto"/>
        <w:ind w:firstLine="1134"/>
        <w:jc w:val="both"/>
        <w:rPr>
          <w:rFonts w:ascii="Times New Roman" w:hAnsi="Times New Roman"/>
          <w:color w:val="000000" w:themeColor="text1"/>
          <w:sz w:val="28"/>
          <w:szCs w:val="28"/>
          <w:lang w:val="ru-RU"/>
        </w:rPr>
      </w:pPr>
      <w:r w:rsidRPr="00013BA0">
        <w:rPr>
          <w:rFonts w:ascii="Times New Roman" w:hAnsi="Times New Roman"/>
          <w:color w:val="000000" w:themeColor="text1"/>
          <w:sz w:val="28"/>
          <w:szCs w:val="28"/>
          <w:lang w:val="ru-RU"/>
        </w:rPr>
        <w:t xml:space="preserve">- доработку </w:t>
      </w:r>
      <w:r w:rsidRPr="00D244C2">
        <w:rPr>
          <w:rFonts w:ascii="Times New Roman" w:eastAsia="Calibri" w:hAnsi="Times New Roman"/>
          <w:color w:val="000000" w:themeColor="text1"/>
          <w:sz w:val="28"/>
          <w:szCs w:val="28"/>
          <w:lang w:val="ru-RU" w:eastAsia="en-US"/>
        </w:rPr>
        <w:t>поверхностей</w:t>
      </w:r>
      <w:r w:rsidRPr="00013BA0">
        <w:rPr>
          <w:rFonts w:ascii="Times New Roman" w:hAnsi="Times New Roman"/>
          <w:color w:val="000000" w:themeColor="text1"/>
          <w:sz w:val="28"/>
          <w:szCs w:val="28"/>
          <w:lang w:val="ru-RU"/>
        </w:rPr>
        <w:t xml:space="preserve"> К и </w:t>
      </w:r>
      <w:r w:rsidRPr="00324A89">
        <w:rPr>
          <w:rFonts w:ascii="Times New Roman" w:hAnsi="Times New Roman"/>
          <w:color w:val="000000" w:themeColor="text1"/>
          <w:sz w:val="28"/>
          <w:szCs w:val="28"/>
          <w:lang w:val="ru-RU"/>
        </w:rPr>
        <w:t>Щ</w:t>
      </w:r>
      <w:r w:rsidR="000F6AF5" w:rsidRPr="00324A89">
        <w:rPr>
          <w:rFonts w:ascii="Times New Roman" w:hAnsi="Times New Roman"/>
          <w:color w:val="000000" w:themeColor="text1"/>
          <w:sz w:val="28"/>
          <w:szCs w:val="28"/>
          <w:lang w:val="ru-RU"/>
        </w:rPr>
        <w:t xml:space="preserve"> </w:t>
      </w:r>
      <w:r w:rsidR="00C51B91">
        <w:rPr>
          <w:rFonts w:ascii="Times New Roman" w:hAnsi="Times New Roman"/>
          <w:color w:val="000000" w:themeColor="text1"/>
          <w:sz w:val="28"/>
          <w:szCs w:val="28"/>
          <w:lang w:val="ru-RU"/>
        </w:rPr>
        <w:t>(см. рисунок 31</w:t>
      </w:r>
      <w:r w:rsidR="000F6AF5" w:rsidRPr="00324A89">
        <w:rPr>
          <w:rFonts w:ascii="Times New Roman" w:hAnsi="Times New Roman"/>
          <w:color w:val="000000" w:themeColor="text1"/>
          <w:sz w:val="28"/>
          <w:szCs w:val="28"/>
          <w:lang w:val="ru-RU"/>
        </w:rPr>
        <w:t>)</w:t>
      </w:r>
      <w:r w:rsidRPr="00324A89">
        <w:rPr>
          <w:rFonts w:ascii="Times New Roman" w:hAnsi="Times New Roman"/>
          <w:color w:val="000000" w:themeColor="text1"/>
          <w:sz w:val="28"/>
          <w:szCs w:val="28"/>
          <w:lang w:val="ru-RU"/>
        </w:rPr>
        <w:t>;</w:t>
      </w:r>
    </w:p>
    <w:p w14:paraId="0EB07B96" w14:textId="2AF5947F" w:rsidR="00884851" w:rsidRPr="00324A89" w:rsidRDefault="00E65643" w:rsidP="00C16B76">
      <w:pPr>
        <w:spacing w:line="360" w:lineRule="auto"/>
        <w:jc w:val="center"/>
        <w:rPr>
          <w:rFonts w:ascii="Times New Roman" w:hAnsi="Times New Roman"/>
          <w:color w:val="000000" w:themeColor="text1"/>
          <w:sz w:val="28"/>
          <w:szCs w:val="28"/>
          <w:lang w:val="ru-RU"/>
        </w:rPr>
      </w:pPr>
      <w:r w:rsidRPr="00E65643">
        <w:rPr>
          <w:rFonts w:ascii="Times New Roman" w:hAnsi="Times New Roman"/>
          <w:noProof/>
          <w:color w:val="000000" w:themeColor="text1"/>
          <w:sz w:val="28"/>
          <w:szCs w:val="28"/>
          <w:lang w:val="ru-RU"/>
        </w:rPr>
        <w:drawing>
          <wp:inline distT="0" distB="0" distL="0" distR="0" wp14:anchorId="00622F43" wp14:editId="4C79E9CD">
            <wp:extent cx="4427839" cy="3127513"/>
            <wp:effectExtent l="0" t="0" r="0" b="0"/>
            <wp:docPr id="29" name="Рисунок 29" descr="Z:\ОКР Отражение\Агрегаты подачи\ТНА\00.1917.0200.0000.00.0ТУ\10.06 рисунки\рис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Z:\ОКР Отражение\Агрегаты подачи\ТНА\00.1917.0200.0000.00.0ТУ\10.06 рисунки\рис31.tif"/>
                    <pic:cNvPicPr>
                      <a:picLocks noChangeAspect="1" noChangeArrowheads="1"/>
                    </pic:cNvPicPr>
                  </pic:nvPicPr>
                  <pic:blipFill>
                    <a:blip r:embed="rId46" cstate="print">
                      <a:extLst>
                        <a:ext uri="{BEBA8EAE-BF5A-486C-A8C5-ECC9F3942E4B}">
                          <a14:imgProps xmlns:a14="http://schemas.microsoft.com/office/drawing/2010/main">
                            <a14:imgLayer r:embed="rId47">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4432803" cy="3131019"/>
                    </a:xfrm>
                    <a:prstGeom prst="rect">
                      <a:avLst/>
                    </a:prstGeom>
                    <a:noFill/>
                    <a:ln>
                      <a:noFill/>
                    </a:ln>
                  </pic:spPr>
                </pic:pic>
              </a:graphicData>
            </a:graphic>
          </wp:inline>
        </w:drawing>
      </w:r>
    </w:p>
    <w:p w14:paraId="5D67723E" w14:textId="42946DBE" w:rsidR="00884851" w:rsidRDefault="00C51B91" w:rsidP="00884851">
      <w:pPr>
        <w:spacing w:line="360" w:lineRule="auto"/>
        <w:ind w:firstLine="567"/>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31</w:t>
      </w:r>
      <w:r w:rsidR="00884851" w:rsidRPr="00F76E99">
        <w:rPr>
          <w:rFonts w:ascii="Times New Roman" w:hAnsi="Times New Roman"/>
          <w:color w:val="000000" w:themeColor="text1"/>
          <w:sz w:val="28"/>
          <w:szCs w:val="28"/>
          <w:lang w:val="ru-RU"/>
        </w:rPr>
        <w:t xml:space="preserve"> - Поверхности К, Щ</w:t>
      </w:r>
    </w:p>
    <w:p w14:paraId="5342EA23" w14:textId="77777777" w:rsidR="00F76E99" w:rsidRPr="00AD0C74" w:rsidRDefault="00F76E99" w:rsidP="00884851">
      <w:pPr>
        <w:spacing w:line="360" w:lineRule="auto"/>
        <w:ind w:firstLine="567"/>
        <w:jc w:val="center"/>
        <w:rPr>
          <w:rFonts w:ascii="Times New Roman" w:hAnsi="Times New Roman"/>
          <w:color w:val="000000" w:themeColor="text1"/>
          <w:sz w:val="24"/>
          <w:szCs w:val="28"/>
          <w:lang w:val="ru-RU"/>
        </w:rPr>
      </w:pPr>
    </w:p>
    <w:p w14:paraId="0F133790" w14:textId="4108D617" w:rsidR="00CE0514" w:rsidRDefault="00CE0514" w:rsidP="001A2825">
      <w:pPr>
        <w:spacing w:line="360" w:lineRule="auto"/>
        <w:ind w:firstLine="1134"/>
        <w:jc w:val="both"/>
        <w:rPr>
          <w:rFonts w:ascii="Times New Roman" w:hAnsi="Times New Roman"/>
          <w:color w:val="000000" w:themeColor="text1"/>
          <w:sz w:val="28"/>
          <w:szCs w:val="28"/>
          <w:lang w:val="ru-RU"/>
        </w:rPr>
      </w:pPr>
      <w:r w:rsidRPr="00324A89">
        <w:rPr>
          <w:rFonts w:ascii="Times New Roman" w:hAnsi="Times New Roman"/>
          <w:color w:val="000000" w:themeColor="text1"/>
          <w:sz w:val="28"/>
          <w:szCs w:val="28"/>
          <w:lang w:val="ru-RU"/>
        </w:rPr>
        <w:lastRenderedPageBreak/>
        <w:t xml:space="preserve">- </w:t>
      </w:r>
      <w:r w:rsidRPr="001A2825">
        <w:rPr>
          <w:rFonts w:ascii="Times New Roman" w:hAnsi="Times New Roman"/>
          <w:color w:val="000000" w:themeColor="text1"/>
          <w:sz w:val="28"/>
          <w:szCs w:val="28"/>
          <w:lang w:val="ru-RU"/>
        </w:rPr>
        <w:t>подрезку</w:t>
      </w:r>
      <w:r w:rsidRPr="00324A89">
        <w:rPr>
          <w:rFonts w:ascii="Times New Roman" w:hAnsi="Times New Roman"/>
          <w:color w:val="000000" w:themeColor="text1"/>
          <w:sz w:val="28"/>
          <w:szCs w:val="28"/>
          <w:lang w:val="ru-RU"/>
        </w:rPr>
        <w:t xml:space="preserve"> лопаток со стороны выходной кромки до размера </w:t>
      </w:r>
      <w:r w:rsidR="007F279E">
        <w:rPr>
          <w:rFonts w:ascii="Times New Roman" w:hAnsi="Times New Roman"/>
          <w:color w:val="000000" w:themeColor="text1"/>
          <w:sz w:val="28"/>
          <w:szCs w:val="28"/>
          <w:lang w:val="ru-RU"/>
        </w:rPr>
        <w:br/>
      </w:r>
      <w:r w:rsidR="00215233">
        <w:rPr>
          <w:rFonts w:ascii="Times New Roman" w:hAnsi="Times New Roman"/>
          <w:color w:val="000000" w:themeColor="text1"/>
          <w:sz w:val="28"/>
          <w:szCs w:val="28"/>
          <w:lang w:val="ru-RU"/>
        </w:rPr>
        <w:t>(</w:t>
      </w:r>
      <w:r w:rsidRPr="00324A89">
        <w:rPr>
          <w:rFonts w:ascii="Times New Roman" w:hAnsi="Times New Roman"/>
          <w:color w:val="000000" w:themeColor="text1"/>
          <w:sz w:val="28"/>
          <w:szCs w:val="28"/>
          <w:lang w:val="ru-RU"/>
        </w:rPr>
        <w:t>33,6</w:t>
      </w:r>
      <w:r w:rsidRPr="00324A89">
        <w:rPr>
          <w:rFonts w:ascii="Times New Roman" w:hAnsi="Times New Roman"/>
          <w:color w:val="000000" w:themeColor="text1"/>
          <w:sz w:val="28"/>
          <w:szCs w:val="28"/>
          <w:vertAlign w:val="subscript"/>
          <w:lang w:val="ru-RU"/>
        </w:rPr>
        <w:t>-0,5</w:t>
      </w:r>
      <w:r w:rsidR="00215233">
        <w:rPr>
          <w:rFonts w:ascii="Times New Roman" w:hAnsi="Times New Roman"/>
          <w:color w:val="000000" w:themeColor="text1"/>
          <w:sz w:val="28"/>
          <w:szCs w:val="28"/>
          <w:lang w:val="ru-RU"/>
        </w:rPr>
        <w:t>)</w:t>
      </w:r>
      <w:r w:rsidRPr="00324A89">
        <w:rPr>
          <w:rFonts w:ascii="Times New Roman" w:hAnsi="Times New Roman"/>
          <w:color w:val="000000" w:themeColor="text1"/>
          <w:sz w:val="28"/>
          <w:szCs w:val="28"/>
          <w:lang w:val="ru-RU"/>
        </w:rPr>
        <w:t xml:space="preserve"> мм вместо (33,6</w:t>
      </w:r>
      <w:r w:rsidR="00A01627">
        <w:rPr>
          <w:rFonts w:ascii="Times New Roman" w:hAnsi="Times New Roman"/>
          <w:color w:val="000000" w:themeColor="text1"/>
          <w:sz w:val="28"/>
          <w:szCs w:val="28"/>
          <w:lang w:val="ru-RU"/>
        </w:rPr>
        <w:t xml:space="preserve"> </w:t>
      </w:r>
      <w:r w:rsidRPr="00324A89">
        <w:rPr>
          <w:rFonts w:ascii="Times New Roman" w:hAnsi="Times New Roman"/>
          <w:color w:val="000000" w:themeColor="text1"/>
          <w:sz w:val="28"/>
          <w:szCs w:val="28"/>
          <w:lang w:val="ru-RU"/>
        </w:rPr>
        <w:t>±</w:t>
      </w:r>
      <w:r w:rsidR="00A01627">
        <w:rPr>
          <w:rFonts w:ascii="Times New Roman" w:hAnsi="Times New Roman"/>
          <w:color w:val="000000" w:themeColor="text1"/>
          <w:sz w:val="28"/>
          <w:szCs w:val="28"/>
          <w:lang w:val="ru-RU"/>
        </w:rPr>
        <w:t xml:space="preserve"> </w:t>
      </w:r>
      <w:r w:rsidRPr="00324A89">
        <w:rPr>
          <w:rFonts w:ascii="Times New Roman" w:hAnsi="Times New Roman"/>
          <w:color w:val="000000" w:themeColor="text1"/>
          <w:sz w:val="28"/>
          <w:szCs w:val="28"/>
          <w:lang w:val="ru-RU"/>
        </w:rPr>
        <w:t>0,2) мм</w:t>
      </w:r>
      <w:r w:rsidR="00BF583B" w:rsidRPr="00324A89">
        <w:rPr>
          <w:rFonts w:ascii="Times New Roman" w:hAnsi="Times New Roman"/>
          <w:color w:val="000000" w:themeColor="text1"/>
          <w:sz w:val="28"/>
          <w:szCs w:val="28"/>
          <w:lang w:val="ru-RU"/>
        </w:rPr>
        <w:t xml:space="preserve"> </w:t>
      </w:r>
      <w:r w:rsidR="00C51B91">
        <w:rPr>
          <w:rFonts w:ascii="Times New Roman" w:hAnsi="Times New Roman"/>
          <w:color w:val="000000" w:themeColor="text1"/>
          <w:sz w:val="28"/>
          <w:szCs w:val="28"/>
          <w:lang w:val="ru-RU"/>
        </w:rPr>
        <w:t>(см. рисунок 32</w:t>
      </w:r>
      <w:r w:rsidR="00BF583B" w:rsidRPr="00324A89">
        <w:rPr>
          <w:rFonts w:ascii="Times New Roman" w:hAnsi="Times New Roman"/>
          <w:color w:val="000000" w:themeColor="text1"/>
          <w:sz w:val="28"/>
          <w:szCs w:val="28"/>
          <w:lang w:val="ru-RU"/>
        </w:rPr>
        <w:t>)</w:t>
      </w:r>
      <w:r w:rsidRPr="00324A89">
        <w:rPr>
          <w:rFonts w:ascii="Times New Roman" w:hAnsi="Times New Roman"/>
          <w:color w:val="000000" w:themeColor="text1"/>
          <w:sz w:val="28"/>
          <w:szCs w:val="28"/>
          <w:lang w:val="ru-RU"/>
        </w:rPr>
        <w:t xml:space="preserve"> с обеспечением </w:t>
      </w:r>
      <w:r w:rsidR="00C14C4F" w:rsidRPr="00013BA0">
        <w:rPr>
          <w:rFonts w:ascii="Times New Roman" w:hAnsi="Times New Roman"/>
          <w:color w:val="000000" w:themeColor="text1"/>
          <w:sz w:val="28"/>
          <w:szCs w:val="28"/>
          <w:lang w:val="ru-RU"/>
        </w:rPr>
        <w:t>радиуса выходной кромки (</w:t>
      </w:r>
      <w:r w:rsidRPr="00013BA0">
        <w:rPr>
          <w:rFonts w:ascii="Times New Roman" w:hAnsi="Times New Roman"/>
          <w:color w:val="000000" w:themeColor="text1"/>
          <w:sz w:val="28"/>
          <w:szCs w:val="28"/>
          <w:lang w:val="ru-RU"/>
        </w:rPr>
        <w:t>0,9</w:t>
      </w:r>
      <w:r w:rsidR="00A01627">
        <w:rPr>
          <w:rFonts w:ascii="Times New Roman" w:hAnsi="Times New Roman"/>
          <w:color w:val="000000" w:themeColor="text1"/>
          <w:sz w:val="28"/>
          <w:szCs w:val="28"/>
          <w:lang w:val="ru-RU"/>
        </w:rPr>
        <w:t xml:space="preserve"> </w:t>
      </w:r>
      <w:r w:rsidR="00CA64DD" w:rsidRPr="00013BA0">
        <w:rPr>
          <w:rFonts w:ascii="Times New Roman" w:hAnsi="Times New Roman"/>
          <w:color w:val="000000" w:themeColor="text1"/>
          <w:sz w:val="28"/>
          <w:szCs w:val="28"/>
          <w:lang w:val="ru-RU"/>
        </w:rPr>
        <w:t>±</w:t>
      </w:r>
      <w:r w:rsidR="00A01627">
        <w:rPr>
          <w:rFonts w:ascii="Times New Roman" w:hAnsi="Times New Roman"/>
          <w:color w:val="000000" w:themeColor="text1"/>
          <w:sz w:val="28"/>
          <w:szCs w:val="28"/>
          <w:lang w:val="ru-RU"/>
        </w:rPr>
        <w:t xml:space="preserve"> </w:t>
      </w:r>
      <w:r w:rsidR="00CA64DD" w:rsidRPr="00013BA0">
        <w:rPr>
          <w:rFonts w:ascii="Times New Roman" w:hAnsi="Times New Roman"/>
          <w:color w:val="000000" w:themeColor="text1"/>
          <w:sz w:val="28"/>
          <w:szCs w:val="28"/>
          <w:lang w:val="ru-RU"/>
        </w:rPr>
        <w:t>0,1</w:t>
      </w:r>
      <w:r w:rsidR="00C14C4F" w:rsidRPr="00013BA0">
        <w:rPr>
          <w:rFonts w:ascii="Times New Roman" w:hAnsi="Times New Roman"/>
          <w:color w:val="000000" w:themeColor="text1"/>
          <w:sz w:val="28"/>
          <w:szCs w:val="28"/>
          <w:lang w:val="ru-RU"/>
        </w:rPr>
        <w:t>) мм</w:t>
      </w:r>
      <w:r w:rsidRPr="00013BA0">
        <w:rPr>
          <w:rFonts w:ascii="Times New Roman" w:hAnsi="Times New Roman"/>
          <w:color w:val="000000" w:themeColor="text1"/>
          <w:sz w:val="28"/>
          <w:szCs w:val="28"/>
          <w:lang w:val="ru-RU"/>
        </w:rPr>
        <w:t>.</w:t>
      </w:r>
    </w:p>
    <w:p w14:paraId="5102ED13" w14:textId="00EF62D8" w:rsidR="00C649F4" w:rsidRPr="00E65643" w:rsidRDefault="00E65643" w:rsidP="00C649F4">
      <w:pPr>
        <w:spacing w:line="360" w:lineRule="auto"/>
        <w:jc w:val="center"/>
        <w:rPr>
          <w:rFonts w:ascii="Times New Roman" w:hAnsi="Times New Roman"/>
          <w:color w:val="000000" w:themeColor="text1"/>
          <w:sz w:val="28"/>
          <w:szCs w:val="28"/>
        </w:rPr>
      </w:pPr>
      <w:r w:rsidRPr="00E65643">
        <w:rPr>
          <w:rFonts w:ascii="Times New Roman" w:hAnsi="Times New Roman"/>
          <w:noProof/>
          <w:color w:val="000000" w:themeColor="text1"/>
          <w:sz w:val="28"/>
          <w:szCs w:val="28"/>
          <w:lang w:val="ru-RU"/>
        </w:rPr>
        <w:drawing>
          <wp:inline distT="0" distB="0" distL="0" distR="0" wp14:anchorId="0F31B294" wp14:editId="39F180EB">
            <wp:extent cx="2491408" cy="4152083"/>
            <wp:effectExtent l="0" t="0" r="4445" b="1270"/>
            <wp:docPr id="44" name="Рисунок 44" descr="Z:\ОКР Отражение\Агрегаты подачи\ТНА\00.1917.0200.0000.00.0ТУ\10.06 рисунки\рис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Z:\ОКР Отражение\Агрегаты подачи\ТНА\00.1917.0200.0000.00.0ТУ\10.06 рисунки\рис32.tif"/>
                    <pic:cNvPicPr>
                      <a:picLocks noChangeAspect="1" noChangeArrowheads="1"/>
                    </pic:cNvPicPr>
                  </pic:nvPicPr>
                  <pic:blipFill rotWithShape="1">
                    <a:blip r:embed="rId48" cstate="print">
                      <a:extLst>
                        <a:ext uri="{BEBA8EAE-BF5A-486C-A8C5-ECC9F3942E4B}">
                          <a14:imgProps xmlns:a14="http://schemas.microsoft.com/office/drawing/2010/main">
                            <a14:imgLayer r:embed="rId49">
                              <a14:imgEffect>
                                <a14:artisticPhotocopy/>
                              </a14:imgEffect>
                            </a14:imgLayer>
                          </a14:imgProps>
                        </a:ext>
                        <a:ext uri="{28A0092B-C50C-407E-A947-70E740481C1C}">
                          <a14:useLocalDpi xmlns:a14="http://schemas.microsoft.com/office/drawing/2010/main" val="0"/>
                        </a:ext>
                      </a:extLst>
                    </a:blip>
                    <a:srcRect l="5132" r="11873" b="2302"/>
                    <a:stretch/>
                  </pic:blipFill>
                  <pic:spPr bwMode="auto">
                    <a:xfrm>
                      <a:off x="0" y="0"/>
                      <a:ext cx="2494278" cy="4156867"/>
                    </a:xfrm>
                    <a:prstGeom prst="rect">
                      <a:avLst/>
                    </a:prstGeom>
                    <a:noFill/>
                    <a:ln>
                      <a:noFill/>
                    </a:ln>
                    <a:extLst>
                      <a:ext uri="{53640926-AAD7-44D8-BBD7-CCE9431645EC}">
                        <a14:shadowObscured xmlns:a14="http://schemas.microsoft.com/office/drawing/2010/main"/>
                      </a:ext>
                    </a:extLst>
                  </pic:spPr>
                </pic:pic>
              </a:graphicData>
            </a:graphic>
          </wp:inline>
        </w:drawing>
      </w:r>
    </w:p>
    <w:p w14:paraId="597785C6" w14:textId="5EDB43B9" w:rsidR="00884851" w:rsidRDefault="00C51B91" w:rsidP="00C649F4">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32</w:t>
      </w:r>
      <w:r w:rsidR="002D1541" w:rsidRPr="00F76E99">
        <w:rPr>
          <w:rFonts w:ascii="Times New Roman" w:hAnsi="Times New Roman"/>
          <w:color w:val="000000" w:themeColor="text1"/>
          <w:sz w:val="28"/>
          <w:szCs w:val="28"/>
          <w:lang w:val="ru-RU"/>
        </w:rPr>
        <w:t xml:space="preserve"> - </w:t>
      </w:r>
      <w:r w:rsidR="00160BE7" w:rsidRPr="00F76E99">
        <w:rPr>
          <w:rFonts w:ascii="Times New Roman" w:hAnsi="Times New Roman"/>
          <w:color w:val="000000" w:themeColor="text1"/>
          <w:sz w:val="28"/>
          <w:szCs w:val="28"/>
          <w:lang w:val="ru-RU"/>
        </w:rPr>
        <w:t>Подрезка лопатки</w:t>
      </w:r>
    </w:p>
    <w:p w14:paraId="1CC206E5" w14:textId="77777777" w:rsidR="001200E5" w:rsidRDefault="001200E5" w:rsidP="00C649F4">
      <w:pPr>
        <w:spacing w:line="360" w:lineRule="auto"/>
        <w:jc w:val="center"/>
        <w:rPr>
          <w:rFonts w:ascii="Times New Roman" w:hAnsi="Times New Roman"/>
          <w:color w:val="000000" w:themeColor="text1"/>
          <w:sz w:val="28"/>
          <w:szCs w:val="28"/>
          <w:lang w:val="ru-RU"/>
        </w:rPr>
      </w:pPr>
    </w:p>
    <w:p w14:paraId="6F47402A" w14:textId="7C4FEB9A" w:rsidR="007571CD" w:rsidRDefault="00CE0514" w:rsidP="006F114E">
      <w:pPr>
        <w:spacing w:line="360" w:lineRule="auto"/>
        <w:ind w:firstLine="567"/>
        <w:jc w:val="both"/>
        <w:rPr>
          <w:rFonts w:ascii="Times New Roman" w:hAnsi="Times New Roman"/>
          <w:color w:val="000000" w:themeColor="text1"/>
          <w:sz w:val="28"/>
          <w:szCs w:val="28"/>
          <w:lang w:val="ru-RU"/>
        </w:rPr>
      </w:pPr>
      <w:r w:rsidRPr="006F37CD">
        <w:rPr>
          <w:rFonts w:ascii="Times New Roman" w:hAnsi="Times New Roman"/>
          <w:color w:val="000000" w:themeColor="text1"/>
          <w:sz w:val="28"/>
          <w:szCs w:val="28"/>
          <w:lang w:val="ru-RU"/>
        </w:rPr>
        <w:t xml:space="preserve">Все </w:t>
      </w:r>
      <w:r w:rsidR="00616141" w:rsidRPr="006F37CD">
        <w:rPr>
          <w:rFonts w:ascii="Times New Roman" w:hAnsi="Times New Roman"/>
          <w:color w:val="000000" w:themeColor="text1"/>
          <w:sz w:val="28"/>
          <w:szCs w:val="28"/>
          <w:lang w:val="ru-RU"/>
        </w:rPr>
        <w:t xml:space="preserve">указанные </w:t>
      </w:r>
      <w:r w:rsidRPr="006F37CD">
        <w:rPr>
          <w:rFonts w:ascii="Times New Roman" w:hAnsi="Times New Roman"/>
          <w:color w:val="000000" w:themeColor="text1"/>
          <w:sz w:val="28"/>
          <w:szCs w:val="28"/>
          <w:lang w:val="ru-RU"/>
        </w:rPr>
        <w:t>доработки производить в пределах допусков на изготовление, за исключением размера (33,6</w:t>
      </w:r>
      <w:r w:rsidR="00A01627">
        <w:rPr>
          <w:rFonts w:ascii="Times New Roman" w:hAnsi="Times New Roman"/>
          <w:color w:val="000000" w:themeColor="text1"/>
          <w:sz w:val="28"/>
          <w:szCs w:val="28"/>
          <w:lang w:val="ru-RU"/>
        </w:rPr>
        <w:t xml:space="preserve"> </w:t>
      </w:r>
      <w:r w:rsidRPr="006F37CD">
        <w:rPr>
          <w:rFonts w:ascii="Times New Roman" w:hAnsi="Times New Roman"/>
          <w:color w:val="000000" w:themeColor="text1"/>
          <w:sz w:val="28"/>
          <w:szCs w:val="28"/>
          <w:lang w:val="ru-RU"/>
        </w:rPr>
        <w:t>±</w:t>
      </w:r>
      <w:r w:rsidR="00A01627">
        <w:rPr>
          <w:rFonts w:ascii="Times New Roman" w:hAnsi="Times New Roman"/>
          <w:color w:val="000000" w:themeColor="text1"/>
          <w:sz w:val="28"/>
          <w:szCs w:val="28"/>
          <w:lang w:val="ru-RU"/>
        </w:rPr>
        <w:t xml:space="preserve"> </w:t>
      </w:r>
      <w:r w:rsidRPr="006F37CD">
        <w:rPr>
          <w:rFonts w:ascii="Times New Roman" w:hAnsi="Times New Roman"/>
          <w:color w:val="000000" w:themeColor="text1"/>
          <w:sz w:val="28"/>
          <w:szCs w:val="28"/>
          <w:lang w:val="ru-RU"/>
        </w:rPr>
        <w:t xml:space="preserve">0,2) мм в </w:t>
      </w:r>
      <w:r w:rsidR="00A844C9" w:rsidRPr="006F37CD">
        <w:rPr>
          <w:rFonts w:ascii="Times New Roman" w:hAnsi="Times New Roman"/>
          <w:color w:val="000000" w:themeColor="text1"/>
          <w:sz w:val="28"/>
          <w:szCs w:val="28"/>
          <w:lang w:val="ru-RU"/>
        </w:rPr>
        <w:t>аппарате сопловом</w:t>
      </w:r>
      <w:r w:rsidRPr="006F37CD">
        <w:rPr>
          <w:rFonts w:ascii="Times New Roman" w:hAnsi="Times New Roman"/>
          <w:color w:val="000000" w:themeColor="text1"/>
          <w:sz w:val="28"/>
          <w:szCs w:val="28"/>
          <w:lang w:val="ru-RU"/>
        </w:rPr>
        <w:t>, с соблюдением технических требований чертежей, при этом виброабразивную обработку после зачистки не повторять.</w:t>
      </w:r>
    </w:p>
    <w:p w14:paraId="210E62AA" w14:textId="77777777" w:rsidR="001B7024" w:rsidRDefault="001B7024" w:rsidP="00DE4BA9">
      <w:pPr>
        <w:rPr>
          <w:rFonts w:ascii="Times New Roman" w:hAnsi="Times New Roman"/>
          <w:color w:val="000000" w:themeColor="text1"/>
          <w:sz w:val="28"/>
          <w:szCs w:val="28"/>
          <w:lang w:val="ru-RU"/>
        </w:rPr>
      </w:pPr>
    </w:p>
    <w:p w14:paraId="042CA562" w14:textId="623F0CC1" w:rsidR="00375B2E" w:rsidRDefault="008D23DB" w:rsidP="006F114E">
      <w:pPr>
        <w:pStyle w:val="af7"/>
        <w:spacing w:line="360" w:lineRule="auto"/>
        <w:ind w:left="567"/>
        <w:outlineLvl w:val="1"/>
        <w:rPr>
          <w:rFonts w:ascii="Times New Roman" w:hAnsi="Times New Roman"/>
          <w:color w:val="000000" w:themeColor="text1"/>
          <w:sz w:val="28"/>
          <w:szCs w:val="28"/>
          <w:lang w:val="ru-RU"/>
        </w:rPr>
      </w:pPr>
      <w:bookmarkStart w:id="63" w:name="_Toc63062319"/>
      <w:bookmarkStart w:id="64" w:name="_Toc63349239"/>
      <w:bookmarkStart w:id="65" w:name="_Toc64617375"/>
      <w:r>
        <w:rPr>
          <w:rFonts w:ascii="Times New Roman" w:hAnsi="Times New Roman"/>
          <w:color w:val="000000" w:themeColor="text1"/>
          <w:sz w:val="28"/>
          <w:szCs w:val="28"/>
          <w:lang w:val="ru-RU"/>
        </w:rPr>
        <w:t>4</w:t>
      </w:r>
      <w:r w:rsidR="00031E36" w:rsidRPr="005279F5">
        <w:rPr>
          <w:rFonts w:ascii="Times New Roman" w:hAnsi="Times New Roman"/>
          <w:color w:val="000000" w:themeColor="text1"/>
          <w:sz w:val="28"/>
          <w:szCs w:val="28"/>
          <w:lang w:val="ru-RU"/>
        </w:rPr>
        <w:t>.</w:t>
      </w:r>
      <w:r w:rsidR="00891E6F" w:rsidRPr="005279F5">
        <w:rPr>
          <w:rFonts w:ascii="Times New Roman" w:hAnsi="Times New Roman"/>
          <w:color w:val="000000" w:themeColor="text1"/>
          <w:sz w:val="28"/>
          <w:szCs w:val="28"/>
          <w:lang w:val="ru-RU"/>
        </w:rPr>
        <w:t>9</w:t>
      </w:r>
      <w:r w:rsidR="00031E36" w:rsidRPr="005279F5">
        <w:rPr>
          <w:rFonts w:ascii="Times New Roman" w:hAnsi="Times New Roman"/>
          <w:color w:val="000000" w:themeColor="text1"/>
          <w:sz w:val="28"/>
          <w:szCs w:val="28"/>
          <w:lang w:val="ru-RU"/>
        </w:rPr>
        <w:t xml:space="preserve"> </w:t>
      </w:r>
      <w:r w:rsidR="0045307B" w:rsidRPr="005279F5">
        <w:rPr>
          <w:rFonts w:ascii="Times New Roman" w:hAnsi="Times New Roman"/>
          <w:color w:val="000000" w:themeColor="text1"/>
          <w:sz w:val="28"/>
          <w:szCs w:val="28"/>
          <w:lang w:val="ru-RU"/>
        </w:rPr>
        <w:t>Т</w:t>
      </w:r>
      <w:r w:rsidR="00031E36" w:rsidRPr="005279F5">
        <w:rPr>
          <w:rFonts w:ascii="Times New Roman" w:hAnsi="Times New Roman"/>
          <w:color w:val="000000" w:themeColor="text1"/>
          <w:sz w:val="28"/>
          <w:szCs w:val="28"/>
          <w:lang w:val="ru-RU"/>
        </w:rPr>
        <w:t>ребования к</w:t>
      </w:r>
      <w:r w:rsidR="00375B2E" w:rsidRPr="005279F5">
        <w:rPr>
          <w:rFonts w:ascii="Times New Roman" w:hAnsi="Times New Roman"/>
          <w:color w:val="000000" w:themeColor="text1"/>
          <w:sz w:val="28"/>
          <w:szCs w:val="28"/>
          <w:lang w:val="ru-RU"/>
        </w:rPr>
        <w:t xml:space="preserve"> комплектованию турбины</w:t>
      </w:r>
      <w:r w:rsidR="0045307B" w:rsidRPr="005279F5">
        <w:rPr>
          <w:rFonts w:ascii="Times New Roman" w:hAnsi="Times New Roman"/>
          <w:color w:val="000000" w:themeColor="text1"/>
          <w:sz w:val="28"/>
          <w:szCs w:val="28"/>
          <w:lang w:val="ru-RU"/>
        </w:rPr>
        <w:t xml:space="preserve"> при изготовлении</w:t>
      </w:r>
      <w:bookmarkEnd w:id="63"/>
      <w:bookmarkEnd w:id="64"/>
      <w:bookmarkEnd w:id="65"/>
    </w:p>
    <w:p w14:paraId="09B51438" w14:textId="77777777" w:rsidR="007571CD" w:rsidRPr="005279F5" w:rsidRDefault="007571CD" w:rsidP="00DE4BA9">
      <w:pPr>
        <w:rPr>
          <w:rFonts w:ascii="Times New Roman" w:hAnsi="Times New Roman"/>
          <w:color w:val="000000" w:themeColor="text1"/>
          <w:sz w:val="28"/>
          <w:szCs w:val="28"/>
          <w:lang w:val="ru-RU"/>
        </w:rPr>
      </w:pPr>
    </w:p>
    <w:p w14:paraId="59EA1396" w14:textId="0688633C" w:rsidR="00375B2E" w:rsidRPr="005279F5" w:rsidRDefault="008D23DB" w:rsidP="006F114E">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75B2E" w:rsidRPr="005279F5">
        <w:rPr>
          <w:rFonts w:ascii="Times New Roman" w:hAnsi="Times New Roman"/>
          <w:color w:val="000000" w:themeColor="text1"/>
          <w:sz w:val="28"/>
          <w:szCs w:val="28"/>
          <w:lang w:val="ru-RU"/>
        </w:rPr>
        <w:t>.</w:t>
      </w:r>
      <w:r w:rsidR="00891E6F" w:rsidRPr="005279F5">
        <w:rPr>
          <w:rFonts w:ascii="Times New Roman" w:hAnsi="Times New Roman"/>
          <w:color w:val="000000" w:themeColor="text1"/>
          <w:sz w:val="28"/>
          <w:szCs w:val="28"/>
          <w:lang w:val="ru-RU"/>
        </w:rPr>
        <w:t>9</w:t>
      </w:r>
      <w:r w:rsidR="00375B2E" w:rsidRPr="005279F5">
        <w:rPr>
          <w:rFonts w:ascii="Times New Roman" w:hAnsi="Times New Roman"/>
          <w:color w:val="000000" w:themeColor="text1"/>
          <w:sz w:val="28"/>
          <w:szCs w:val="28"/>
          <w:lang w:val="ru-RU"/>
        </w:rPr>
        <w:t>.1 Каждая турбина должна быть укомплектована рабочим колесом турбины 00.</w:t>
      </w:r>
      <w:r w:rsidR="000C69BB">
        <w:rPr>
          <w:rFonts w:ascii="Times New Roman" w:hAnsi="Times New Roman"/>
          <w:color w:val="000000" w:themeColor="text1"/>
          <w:sz w:val="28"/>
          <w:szCs w:val="28"/>
          <w:lang w:val="ru-RU"/>
        </w:rPr>
        <w:t>RRRR</w:t>
      </w:r>
      <w:r w:rsidR="00375B2E"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75B2E" w:rsidRPr="005279F5">
        <w:rPr>
          <w:rFonts w:ascii="Times New Roman" w:hAnsi="Times New Roman"/>
          <w:color w:val="000000" w:themeColor="text1"/>
          <w:sz w:val="28"/>
          <w:szCs w:val="28"/>
          <w:lang w:val="ru-RU"/>
        </w:rPr>
        <w:t xml:space="preserve">.0012.00.1 и аппаратом сопловым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375B2E" w:rsidRPr="005279F5">
        <w:rPr>
          <w:rFonts w:ascii="Times New Roman" w:hAnsi="Times New Roman"/>
          <w:color w:val="000000" w:themeColor="text1"/>
          <w:sz w:val="28"/>
          <w:szCs w:val="28"/>
          <w:lang w:val="ru-RU"/>
        </w:rPr>
        <w:t xml:space="preserve">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375B2E" w:rsidRPr="005279F5">
        <w:rPr>
          <w:rFonts w:ascii="Times New Roman" w:hAnsi="Times New Roman"/>
          <w:color w:val="000000" w:themeColor="text1"/>
          <w:sz w:val="28"/>
          <w:szCs w:val="28"/>
          <w:lang w:val="ru-RU"/>
        </w:rPr>
        <w:t xml:space="preserve">.00.0, прошедшими проливку в соответствии с требованиями </w:t>
      </w:r>
      <w:r w:rsidR="00D62529" w:rsidRPr="005279F5">
        <w:rPr>
          <w:rFonts w:ascii="Times New Roman" w:hAnsi="Times New Roman"/>
          <w:color w:val="000000" w:themeColor="text1"/>
          <w:sz w:val="28"/>
          <w:szCs w:val="28"/>
          <w:lang w:val="ru-RU"/>
        </w:rPr>
        <w:t>п</w:t>
      </w:r>
      <w:r w:rsidR="001200E5">
        <w:rPr>
          <w:rFonts w:ascii="Times New Roman" w:hAnsi="Times New Roman"/>
          <w:color w:val="000000" w:themeColor="text1"/>
          <w:sz w:val="28"/>
          <w:szCs w:val="28"/>
          <w:lang w:val="ru-RU"/>
        </w:rPr>
        <w:t>одраздела</w:t>
      </w:r>
      <w:r w:rsidR="00D62529" w:rsidRPr="005279F5">
        <w:rPr>
          <w:rFonts w:ascii="Times New Roman" w:hAnsi="Times New Roman"/>
          <w:color w:val="000000" w:themeColor="text1"/>
          <w:sz w:val="28"/>
          <w:szCs w:val="28"/>
          <w:lang w:val="ru-RU"/>
        </w:rPr>
        <w:t xml:space="preserve"> </w:t>
      </w:r>
      <w:r w:rsidR="00891E6F" w:rsidRPr="005279F5">
        <w:rPr>
          <w:rFonts w:ascii="Times New Roman" w:hAnsi="Times New Roman"/>
          <w:color w:val="000000" w:themeColor="text1"/>
          <w:sz w:val="28"/>
          <w:szCs w:val="28"/>
          <w:lang w:val="ru-RU"/>
        </w:rPr>
        <w:t>5</w:t>
      </w:r>
      <w:r w:rsidR="00D62529" w:rsidRPr="005279F5">
        <w:rPr>
          <w:rFonts w:ascii="Times New Roman" w:hAnsi="Times New Roman"/>
          <w:color w:val="000000" w:themeColor="text1"/>
          <w:sz w:val="28"/>
          <w:szCs w:val="28"/>
          <w:lang w:val="ru-RU"/>
        </w:rPr>
        <w:t>.</w:t>
      </w:r>
      <w:r w:rsidR="0056140F" w:rsidRPr="005279F5">
        <w:rPr>
          <w:rFonts w:ascii="Times New Roman" w:hAnsi="Times New Roman"/>
          <w:color w:val="000000" w:themeColor="text1"/>
          <w:sz w:val="28"/>
          <w:szCs w:val="28"/>
          <w:lang w:val="ru-RU"/>
        </w:rPr>
        <w:t>8</w:t>
      </w:r>
      <w:r w:rsidR="008D5E42" w:rsidRPr="005279F5">
        <w:rPr>
          <w:rFonts w:ascii="Times New Roman" w:hAnsi="Times New Roman"/>
          <w:color w:val="000000" w:themeColor="text1"/>
          <w:sz w:val="28"/>
          <w:szCs w:val="28"/>
          <w:lang w:val="ru-RU"/>
        </w:rPr>
        <w:t xml:space="preserve"> </w:t>
      </w:r>
      <w:r w:rsidR="00D62529" w:rsidRPr="005279F5">
        <w:rPr>
          <w:rFonts w:ascii="Times New Roman" w:hAnsi="Times New Roman"/>
          <w:color w:val="000000" w:themeColor="text1"/>
          <w:sz w:val="28"/>
          <w:szCs w:val="28"/>
          <w:lang w:val="ru-RU"/>
        </w:rPr>
        <w:t>настоящих ТУ</w:t>
      </w:r>
      <w:r w:rsidR="00375B2E" w:rsidRPr="005279F5">
        <w:rPr>
          <w:rFonts w:ascii="Times New Roman" w:hAnsi="Times New Roman"/>
          <w:color w:val="000000" w:themeColor="text1"/>
          <w:sz w:val="28"/>
          <w:szCs w:val="28"/>
          <w:lang w:val="ru-RU"/>
        </w:rPr>
        <w:t>.</w:t>
      </w:r>
    </w:p>
    <w:p w14:paraId="4DC93FEF" w14:textId="57886CD4" w:rsidR="00375B2E" w:rsidRPr="005279F5" w:rsidRDefault="008D23DB"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375B2E" w:rsidRPr="005279F5">
        <w:rPr>
          <w:rFonts w:ascii="Times New Roman" w:hAnsi="Times New Roman"/>
          <w:color w:val="000000" w:themeColor="text1"/>
          <w:sz w:val="28"/>
          <w:szCs w:val="28"/>
          <w:lang w:val="ru-RU"/>
        </w:rPr>
        <w:t>.</w:t>
      </w:r>
      <w:r w:rsidR="00891E6F" w:rsidRPr="005279F5">
        <w:rPr>
          <w:rFonts w:ascii="Times New Roman" w:hAnsi="Times New Roman"/>
          <w:color w:val="000000" w:themeColor="text1"/>
          <w:sz w:val="28"/>
          <w:szCs w:val="28"/>
          <w:lang w:val="ru-RU"/>
        </w:rPr>
        <w:t>9</w:t>
      </w:r>
      <w:r w:rsidR="00375B2E" w:rsidRPr="005279F5">
        <w:rPr>
          <w:rFonts w:ascii="Times New Roman" w:hAnsi="Times New Roman"/>
          <w:color w:val="000000" w:themeColor="text1"/>
          <w:sz w:val="28"/>
          <w:szCs w:val="28"/>
          <w:lang w:val="ru-RU"/>
        </w:rPr>
        <w:t xml:space="preserve">.2 Комплектование турбины осуществлять </w:t>
      </w:r>
      <w:r w:rsidR="00ED629D" w:rsidRPr="005279F5">
        <w:rPr>
          <w:rFonts w:ascii="Times New Roman" w:hAnsi="Times New Roman"/>
          <w:color w:val="000000" w:themeColor="text1"/>
          <w:sz w:val="28"/>
          <w:szCs w:val="28"/>
          <w:lang w:val="ru-RU"/>
        </w:rPr>
        <w:t>до модельных испытаний</w:t>
      </w:r>
      <w:r w:rsidR="00F36E84" w:rsidRPr="005279F5">
        <w:rPr>
          <w:rFonts w:ascii="Times New Roman" w:hAnsi="Times New Roman"/>
          <w:color w:val="000000" w:themeColor="text1"/>
          <w:sz w:val="28"/>
          <w:szCs w:val="28"/>
          <w:lang w:val="ru-RU"/>
        </w:rPr>
        <w:t>, проводимых</w:t>
      </w:r>
      <w:r w:rsidR="00EE6EED" w:rsidRPr="005279F5">
        <w:rPr>
          <w:rFonts w:ascii="Times New Roman" w:hAnsi="Times New Roman"/>
          <w:color w:val="000000" w:themeColor="text1"/>
          <w:sz w:val="28"/>
          <w:szCs w:val="28"/>
          <w:lang w:val="ru-RU"/>
        </w:rPr>
        <w:t xml:space="preserve"> в соответствии с требованиями </w:t>
      </w:r>
      <w:r w:rsidR="00E95E98" w:rsidRPr="005279F5">
        <w:rPr>
          <w:rFonts w:ascii="Times New Roman" w:hAnsi="Times New Roman"/>
          <w:color w:val="000000" w:themeColor="text1"/>
          <w:sz w:val="28"/>
          <w:szCs w:val="28"/>
          <w:lang w:val="ru-RU"/>
        </w:rPr>
        <w:t xml:space="preserve">пункта </w:t>
      </w:r>
      <w:r>
        <w:rPr>
          <w:rFonts w:ascii="Times New Roman" w:hAnsi="Times New Roman"/>
          <w:color w:val="000000" w:themeColor="text1"/>
          <w:sz w:val="28"/>
          <w:szCs w:val="28"/>
          <w:lang w:val="ru-RU"/>
        </w:rPr>
        <w:t>4</w:t>
      </w:r>
      <w:r w:rsidR="007A4056" w:rsidRPr="005279F5">
        <w:rPr>
          <w:rFonts w:ascii="Times New Roman" w:hAnsi="Times New Roman"/>
          <w:color w:val="000000" w:themeColor="text1"/>
          <w:sz w:val="28"/>
          <w:szCs w:val="28"/>
          <w:lang w:val="ru-RU"/>
        </w:rPr>
        <w:t>.</w:t>
      </w:r>
      <w:r w:rsidR="00FD6A39" w:rsidRPr="005279F5">
        <w:rPr>
          <w:rFonts w:ascii="Times New Roman" w:hAnsi="Times New Roman"/>
          <w:color w:val="000000" w:themeColor="text1"/>
          <w:sz w:val="28"/>
          <w:szCs w:val="28"/>
          <w:lang w:val="ru-RU"/>
        </w:rPr>
        <w:t>10</w:t>
      </w:r>
      <w:r w:rsidR="00E95E98" w:rsidRPr="005279F5">
        <w:rPr>
          <w:rFonts w:ascii="Times New Roman" w:hAnsi="Times New Roman"/>
          <w:color w:val="000000" w:themeColor="text1"/>
          <w:sz w:val="28"/>
          <w:szCs w:val="28"/>
          <w:lang w:val="ru-RU"/>
        </w:rPr>
        <w:t xml:space="preserve"> настоящих ТУ</w:t>
      </w:r>
      <w:r w:rsidR="00EE6EED" w:rsidRPr="005279F5">
        <w:rPr>
          <w:rFonts w:ascii="Times New Roman" w:hAnsi="Times New Roman"/>
          <w:color w:val="000000" w:themeColor="text1"/>
          <w:sz w:val="28"/>
          <w:szCs w:val="28"/>
          <w:lang w:val="ru-RU"/>
        </w:rPr>
        <w:t xml:space="preserve">, </w:t>
      </w:r>
      <w:r w:rsidR="00375B2E" w:rsidRPr="005279F5">
        <w:rPr>
          <w:rFonts w:ascii="Times New Roman" w:hAnsi="Times New Roman"/>
          <w:color w:val="000000" w:themeColor="text1"/>
          <w:sz w:val="28"/>
          <w:szCs w:val="28"/>
          <w:lang w:val="ru-RU"/>
        </w:rPr>
        <w:t>таким образом, чтобы соотношение времен проливок рабочего колеса турбины 00.</w:t>
      </w:r>
      <w:r w:rsidR="000C69BB">
        <w:rPr>
          <w:rFonts w:ascii="Times New Roman" w:hAnsi="Times New Roman"/>
          <w:color w:val="000000" w:themeColor="text1"/>
          <w:sz w:val="28"/>
          <w:szCs w:val="28"/>
          <w:lang w:val="ru-RU"/>
        </w:rPr>
        <w:t>RRRR</w:t>
      </w:r>
      <w:r w:rsidR="00375B2E"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75B2E" w:rsidRPr="005279F5">
        <w:rPr>
          <w:rFonts w:ascii="Times New Roman" w:hAnsi="Times New Roman"/>
          <w:color w:val="000000" w:themeColor="text1"/>
          <w:sz w:val="28"/>
          <w:szCs w:val="28"/>
          <w:lang w:val="ru-RU"/>
        </w:rPr>
        <w:t xml:space="preserve">.0012.00.1 и аппарата соплового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375B2E" w:rsidRPr="005279F5">
        <w:rPr>
          <w:rFonts w:ascii="Times New Roman" w:hAnsi="Times New Roman"/>
          <w:color w:val="000000" w:themeColor="text1"/>
          <w:sz w:val="28"/>
          <w:szCs w:val="28"/>
          <w:lang w:val="ru-RU"/>
        </w:rPr>
        <w:t xml:space="preserve"> находилось в пределах:</w:t>
      </w:r>
    </w:p>
    <w:p w14:paraId="3CA69C93" w14:textId="3799F733" w:rsidR="00375B2E" w:rsidRPr="005279F5" w:rsidRDefault="006A1F80" w:rsidP="00B94DA3">
      <w:pPr>
        <w:spacing w:line="360" w:lineRule="auto"/>
        <w:ind w:firstLine="567"/>
        <w:rPr>
          <w:rFonts w:ascii="Times New Roman" w:hAnsi="Times New Roman"/>
          <w:color w:val="000000" w:themeColor="text1"/>
          <w:sz w:val="28"/>
          <w:szCs w:val="28"/>
          <w:lang w:val="ru-RU"/>
        </w:rPr>
      </w:pPr>
      <m:oMath>
        <m:f>
          <m:fPr>
            <m:ctrlPr>
              <w:rPr>
                <w:rFonts w:ascii="Cambria Math" w:hAnsi="Cambria Math"/>
                <w:color w:val="000000" w:themeColor="text1"/>
                <w:sz w:val="28"/>
                <w:szCs w:val="28"/>
                <w:lang w:val="ru-RU"/>
              </w:rPr>
            </m:ctrlPr>
          </m:fPr>
          <m:num>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r>
              <m:rPr>
                <m:sty m:val="p"/>
              </m:rPr>
              <w:rPr>
                <w:rFonts w:ascii="Cambria Math" w:hAnsi="Cambria Math"/>
                <w:color w:val="000000" w:themeColor="text1"/>
                <w:sz w:val="28"/>
                <w:szCs w:val="28"/>
                <w:lang w:val="ru-RU"/>
              </w:rPr>
              <m:t>+10</m:t>
            </m:r>
          </m:num>
          <m:den>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den>
        </m:f>
        <m:r>
          <w:rPr>
            <w:rFonts w:ascii="Cambria Math" w:hAnsi="Cambria Math"/>
            <w:color w:val="000000" w:themeColor="text1"/>
            <w:sz w:val="28"/>
            <w:szCs w:val="28"/>
            <w:lang w:val="ru-RU"/>
          </w:rPr>
          <m:t>=от 1,58 до 1,64</m:t>
        </m:r>
      </m:oMath>
      <w:r w:rsidR="00375B2E" w:rsidRPr="005279F5">
        <w:rPr>
          <w:rFonts w:ascii="Times New Roman" w:hAnsi="Times New Roman"/>
          <w:color w:val="000000" w:themeColor="text1"/>
          <w:sz w:val="28"/>
          <w:szCs w:val="28"/>
          <w:lang w:val="ru-RU"/>
        </w:rPr>
        <w:t xml:space="preserve"> ,</w:t>
      </w:r>
      <w:r w:rsidR="00B94DA3" w:rsidRPr="005279F5">
        <w:rPr>
          <w:rFonts w:ascii="Times New Roman" w:hAnsi="Times New Roman"/>
          <w:color w:val="000000" w:themeColor="text1"/>
          <w:sz w:val="28"/>
          <w:szCs w:val="28"/>
          <w:lang w:val="ru-RU"/>
        </w:rPr>
        <w:t xml:space="preserve">                       </w:t>
      </w:r>
      <w:r w:rsidR="001B7024">
        <w:rPr>
          <w:rFonts w:ascii="Times New Roman" w:hAnsi="Times New Roman"/>
          <w:color w:val="000000" w:themeColor="text1"/>
          <w:sz w:val="28"/>
          <w:szCs w:val="28"/>
          <w:lang w:val="ru-RU"/>
        </w:rPr>
        <w:t xml:space="preserve">                          </w:t>
      </w:r>
      <w:r w:rsidR="007E6176">
        <w:rPr>
          <w:rFonts w:ascii="Times New Roman" w:hAnsi="Times New Roman"/>
          <w:color w:val="000000" w:themeColor="text1"/>
          <w:sz w:val="28"/>
          <w:szCs w:val="28"/>
          <w:lang w:val="ru-RU"/>
        </w:rPr>
        <w:t xml:space="preserve">      </w:t>
      </w:r>
      <w:r w:rsidR="00B94DA3" w:rsidRPr="005279F5">
        <w:rPr>
          <w:rFonts w:ascii="Times New Roman" w:hAnsi="Times New Roman"/>
          <w:color w:val="000000" w:themeColor="text1"/>
          <w:sz w:val="28"/>
          <w:szCs w:val="28"/>
          <w:lang w:val="ru-RU"/>
        </w:rPr>
        <w:t xml:space="preserve">                  (3)</w:t>
      </w:r>
    </w:p>
    <w:p w14:paraId="5ED18AB1" w14:textId="414B39D5" w:rsidR="00D54E4C" w:rsidRPr="005279F5" w:rsidRDefault="00375B2E" w:rsidP="001303B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где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oMath>
      <w:r w:rsidRPr="001B6706">
        <w:rPr>
          <w:rFonts w:ascii="Times New Roman" w:hAnsi="Times New Roman"/>
          <w:color w:val="000000" w:themeColor="text1"/>
          <w:sz w:val="28"/>
          <w:szCs w:val="28"/>
          <w:lang w:val="ru-RU"/>
        </w:rPr>
        <w:t xml:space="preserve"> </w:t>
      </w:r>
      <w:r w:rsidR="00D54E4C" w:rsidRPr="005279F5">
        <w:rPr>
          <w:rFonts w:ascii="Times New Roman" w:hAnsi="Times New Roman"/>
          <w:color w:val="000000" w:themeColor="text1"/>
          <w:sz w:val="28"/>
          <w:szCs w:val="28"/>
          <w:lang w:val="ru-RU"/>
        </w:rPr>
        <w:t xml:space="preserve">– время проливки аппарата соплового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D54E4C" w:rsidRPr="005279F5">
        <w:rPr>
          <w:rFonts w:ascii="Times New Roman" w:hAnsi="Times New Roman"/>
          <w:color w:val="000000" w:themeColor="text1"/>
          <w:sz w:val="28"/>
          <w:szCs w:val="28"/>
          <w:lang w:val="ru-RU"/>
        </w:rPr>
        <w:t xml:space="preserve"> без покрытия, с;</w:t>
      </w:r>
    </w:p>
    <w:p w14:paraId="27C29998" w14:textId="1FE392E8" w:rsidR="00BA15AB" w:rsidRPr="005279F5" w:rsidRDefault="006A1F80" w:rsidP="001303B4">
      <w:pPr>
        <w:spacing w:line="360" w:lineRule="auto"/>
        <w:ind w:firstLine="567"/>
        <w:jc w:val="both"/>
        <w:rPr>
          <w:rFonts w:ascii="Times New Roman" w:hAnsi="Times New Roman"/>
          <w:color w:val="000000" w:themeColor="text1"/>
          <w:sz w:val="28"/>
          <w:szCs w:val="28"/>
          <w:lang w:val="ru-RU"/>
        </w:rPr>
      </w:pP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oMath>
      <w:r w:rsidR="00375B2E" w:rsidRPr="005279F5">
        <w:rPr>
          <w:rFonts w:ascii="Times New Roman" w:hAnsi="Times New Roman"/>
          <w:color w:val="000000" w:themeColor="text1"/>
          <w:sz w:val="28"/>
          <w:szCs w:val="28"/>
          <w:lang w:val="ru-RU"/>
        </w:rPr>
        <w:t xml:space="preserve"> –</w:t>
      </w:r>
      <w:r w:rsidR="000263C6" w:rsidRPr="005279F5">
        <w:rPr>
          <w:rFonts w:ascii="Times New Roman" w:hAnsi="Times New Roman"/>
          <w:color w:val="000000" w:themeColor="text1"/>
          <w:sz w:val="28"/>
          <w:szCs w:val="28"/>
          <w:lang w:val="ru-RU"/>
        </w:rPr>
        <w:t xml:space="preserve"> </w:t>
      </w:r>
      <w:r w:rsidR="007669E4" w:rsidRPr="005279F5">
        <w:rPr>
          <w:rFonts w:ascii="Times New Roman" w:hAnsi="Times New Roman"/>
          <w:color w:val="000000" w:themeColor="text1"/>
          <w:sz w:val="28"/>
          <w:szCs w:val="28"/>
          <w:lang w:val="ru-RU"/>
        </w:rPr>
        <w:t>врем</w:t>
      </w:r>
      <w:r w:rsidR="00D54E4C" w:rsidRPr="005279F5">
        <w:rPr>
          <w:rFonts w:ascii="Times New Roman" w:hAnsi="Times New Roman"/>
          <w:color w:val="000000" w:themeColor="text1"/>
          <w:sz w:val="28"/>
          <w:szCs w:val="28"/>
          <w:lang w:val="ru-RU"/>
        </w:rPr>
        <w:t>я</w:t>
      </w:r>
      <w:r w:rsidR="00375B2E" w:rsidRPr="005279F5">
        <w:rPr>
          <w:rFonts w:ascii="Times New Roman" w:hAnsi="Times New Roman"/>
          <w:color w:val="000000" w:themeColor="text1"/>
          <w:sz w:val="28"/>
          <w:szCs w:val="28"/>
          <w:lang w:val="ru-RU"/>
        </w:rPr>
        <w:t xml:space="preserve"> пролив</w:t>
      </w:r>
      <w:r w:rsidR="000263C6" w:rsidRPr="005279F5">
        <w:rPr>
          <w:rFonts w:ascii="Times New Roman" w:hAnsi="Times New Roman"/>
          <w:color w:val="000000" w:themeColor="text1"/>
          <w:sz w:val="28"/>
          <w:szCs w:val="28"/>
          <w:lang w:val="ru-RU"/>
        </w:rPr>
        <w:t>к</w:t>
      </w:r>
      <w:r w:rsidR="00D54E4C" w:rsidRPr="005279F5">
        <w:rPr>
          <w:rFonts w:ascii="Times New Roman" w:hAnsi="Times New Roman"/>
          <w:color w:val="000000" w:themeColor="text1"/>
          <w:sz w:val="28"/>
          <w:szCs w:val="28"/>
          <w:lang w:val="ru-RU"/>
        </w:rPr>
        <w:t xml:space="preserve">и </w:t>
      </w:r>
      <w:r w:rsidR="00375B2E" w:rsidRPr="005279F5">
        <w:rPr>
          <w:rFonts w:ascii="Times New Roman" w:hAnsi="Times New Roman"/>
          <w:color w:val="000000" w:themeColor="text1"/>
          <w:sz w:val="28"/>
          <w:szCs w:val="28"/>
          <w:lang w:val="ru-RU"/>
        </w:rPr>
        <w:t>имеющего покрытие рабочего колеса турбины</w:t>
      </w:r>
      <w:r w:rsidR="003B2D26"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3B2D2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B2D26" w:rsidRPr="005279F5">
        <w:rPr>
          <w:rFonts w:ascii="Times New Roman" w:hAnsi="Times New Roman"/>
          <w:color w:val="000000" w:themeColor="text1"/>
          <w:sz w:val="28"/>
          <w:szCs w:val="28"/>
          <w:lang w:val="ru-RU"/>
        </w:rPr>
        <w:t>.0012.00.1</w:t>
      </w:r>
      <w:r w:rsidR="00D54E4C" w:rsidRPr="005279F5">
        <w:rPr>
          <w:rFonts w:ascii="Times New Roman" w:hAnsi="Times New Roman"/>
          <w:color w:val="000000" w:themeColor="text1"/>
          <w:sz w:val="28"/>
          <w:szCs w:val="28"/>
          <w:lang w:val="ru-RU"/>
        </w:rPr>
        <w:t>, с</w:t>
      </w:r>
      <w:r w:rsidR="00BA15AB" w:rsidRPr="005279F5">
        <w:rPr>
          <w:rFonts w:ascii="Times New Roman" w:hAnsi="Times New Roman"/>
          <w:color w:val="000000" w:themeColor="text1"/>
          <w:sz w:val="28"/>
          <w:szCs w:val="28"/>
          <w:lang w:val="ru-RU"/>
        </w:rPr>
        <w:t>.</w:t>
      </w:r>
    </w:p>
    <w:p w14:paraId="6F8B2845" w14:textId="54057B6A" w:rsidR="00BA15AB" w:rsidRPr="005279F5" w:rsidRDefault="00BA15AB" w:rsidP="001303B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Времена пролив</w:t>
      </w:r>
      <w:r w:rsidR="00D32CC2" w:rsidRPr="005279F5">
        <w:rPr>
          <w:rFonts w:ascii="Times New Roman" w:hAnsi="Times New Roman"/>
          <w:color w:val="000000" w:themeColor="text1"/>
          <w:sz w:val="28"/>
          <w:szCs w:val="28"/>
          <w:lang w:val="ru-RU"/>
        </w:rPr>
        <w:t>о</w:t>
      </w:r>
      <w:r w:rsidRPr="005279F5">
        <w:rPr>
          <w:rFonts w:ascii="Times New Roman" w:hAnsi="Times New Roman"/>
          <w:color w:val="000000" w:themeColor="text1"/>
          <w:sz w:val="28"/>
          <w:szCs w:val="28"/>
          <w:lang w:val="ru-RU"/>
        </w:rPr>
        <w:t xml:space="preserve">к определяются в соответствии </w:t>
      </w:r>
      <w:r w:rsidR="001200E5">
        <w:rPr>
          <w:rFonts w:ascii="Times New Roman" w:hAnsi="Times New Roman"/>
          <w:color w:val="000000" w:themeColor="text1"/>
          <w:sz w:val="28"/>
          <w:szCs w:val="28"/>
          <w:lang w:val="ru-RU"/>
        </w:rPr>
        <w:t>с подразделом</w:t>
      </w:r>
      <w:r w:rsidR="00AC202E" w:rsidRPr="005279F5">
        <w:rPr>
          <w:rFonts w:ascii="Times New Roman" w:hAnsi="Times New Roman"/>
          <w:color w:val="000000" w:themeColor="text1"/>
          <w:sz w:val="28"/>
          <w:szCs w:val="28"/>
          <w:lang w:val="ru-RU"/>
        </w:rPr>
        <w:t xml:space="preserve"> </w:t>
      </w:r>
      <w:r w:rsidR="008D23DB">
        <w:rPr>
          <w:rFonts w:ascii="Times New Roman" w:hAnsi="Times New Roman"/>
          <w:color w:val="000000" w:themeColor="text1"/>
          <w:sz w:val="28"/>
          <w:szCs w:val="28"/>
          <w:lang w:val="ru-RU"/>
        </w:rPr>
        <w:t>4</w:t>
      </w:r>
      <w:r w:rsidR="00AC202E" w:rsidRPr="005279F5">
        <w:rPr>
          <w:rFonts w:ascii="Times New Roman" w:hAnsi="Times New Roman"/>
          <w:color w:val="000000" w:themeColor="text1"/>
          <w:sz w:val="28"/>
          <w:szCs w:val="28"/>
          <w:lang w:val="ru-RU"/>
        </w:rPr>
        <w:t>.</w:t>
      </w:r>
      <w:r w:rsidR="0001403D" w:rsidRPr="005279F5">
        <w:rPr>
          <w:rFonts w:ascii="Times New Roman" w:hAnsi="Times New Roman"/>
          <w:color w:val="000000" w:themeColor="text1"/>
          <w:sz w:val="28"/>
          <w:szCs w:val="28"/>
          <w:lang w:val="ru-RU"/>
        </w:rPr>
        <w:t>8</w:t>
      </w:r>
      <w:r w:rsidR="00AC202E"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w:t>
      </w:r>
    </w:p>
    <w:p w14:paraId="0E9FF5EC" w14:textId="3BBC782B" w:rsidR="00375B2E" w:rsidRPr="005279F5" w:rsidRDefault="00375B2E" w:rsidP="00F731F7">
      <w:pPr>
        <w:spacing w:line="360" w:lineRule="auto"/>
        <w:ind w:firstLine="567"/>
        <w:jc w:val="both"/>
        <w:rPr>
          <w:rFonts w:ascii="Times New Roman" w:hAnsi="Times New Roman"/>
          <w:color w:val="000000" w:themeColor="text1"/>
          <w:sz w:val="24"/>
          <w:szCs w:val="24"/>
          <w:lang w:val="ru-RU"/>
        </w:rPr>
      </w:pPr>
      <w:r w:rsidRPr="005279F5">
        <w:rPr>
          <w:rFonts w:ascii="Times New Roman" w:hAnsi="Times New Roman"/>
          <w:color w:val="000000" w:themeColor="text1"/>
          <w:sz w:val="28"/>
          <w:szCs w:val="28"/>
          <w:lang w:val="ru-RU"/>
        </w:rPr>
        <w:t xml:space="preserve">Фактическое значение соотношения времен проливок занести в паспорт </w:t>
      </w:r>
      <w:r w:rsidR="00F6195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XXXX.YYYY</w:t>
      </w:r>
      <w:r w:rsidR="00F61955">
        <w:rPr>
          <w:rFonts w:ascii="Times New Roman" w:hAnsi="Times New Roman"/>
          <w:color w:val="000000" w:themeColor="text1"/>
          <w:sz w:val="28"/>
          <w:szCs w:val="28"/>
          <w:lang w:val="ru-RU"/>
        </w:rPr>
        <w:t>.0000.00.0ПС</w:t>
      </w:r>
      <w:r w:rsidRPr="005279F5">
        <w:rPr>
          <w:rFonts w:ascii="Times New Roman" w:hAnsi="Times New Roman"/>
          <w:color w:val="000000" w:themeColor="text1"/>
          <w:sz w:val="28"/>
          <w:szCs w:val="28"/>
          <w:lang w:val="ru-RU"/>
        </w:rPr>
        <w:t>.</w:t>
      </w:r>
    </w:p>
    <w:p w14:paraId="29AA1C54" w14:textId="772653BD" w:rsidR="001B7024" w:rsidRPr="00056D3E" w:rsidRDefault="001B7024">
      <w:pPr>
        <w:rPr>
          <w:rFonts w:ascii="Times New Roman" w:hAnsi="Times New Roman"/>
          <w:color w:val="000000" w:themeColor="text1"/>
          <w:sz w:val="28"/>
          <w:szCs w:val="24"/>
          <w:lang w:val="ru-RU"/>
        </w:rPr>
      </w:pPr>
    </w:p>
    <w:p w14:paraId="673A8E82" w14:textId="33D8B0BB" w:rsidR="0020217F" w:rsidRPr="005279F5" w:rsidRDefault="008D23DB" w:rsidP="00140826">
      <w:pPr>
        <w:pStyle w:val="2"/>
      </w:pPr>
      <w:bookmarkStart w:id="66" w:name="_Toc63062320"/>
      <w:bookmarkStart w:id="67" w:name="_Toc63349240"/>
      <w:bookmarkStart w:id="68" w:name="_Toc64617376"/>
      <w:r>
        <w:t>4</w:t>
      </w:r>
      <w:r w:rsidR="0020217F" w:rsidRPr="005279F5">
        <w:t>.</w:t>
      </w:r>
      <w:r w:rsidR="00FD6A39" w:rsidRPr="005279F5">
        <w:t>10</w:t>
      </w:r>
      <w:r w:rsidR="0020217F" w:rsidRPr="005279F5">
        <w:t xml:space="preserve"> Требования </w:t>
      </w:r>
      <w:r w:rsidR="00805878" w:rsidRPr="005279F5">
        <w:t xml:space="preserve">к </w:t>
      </w:r>
      <w:r w:rsidR="0020217F" w:rsidRPr="005279F5">
        <w:t>модельным испытаниям турбины</w:t>
      </w:r>
      <w:bookmarkEnd w:id="66"/>
      <w:bookmarkEnd w:id="67"/>
      <w:bookmarkEnd w:id="68"/>
    </w:p>
    <w:p w14:paraId="4C7A1207" w14:textId="77777777" w:rsidR="009B7281" w:rsidRPr="005279F5" w:rsidRDefault="009B7281" w:rsidP="00DE4BA9">
      <w:pPr>
        <w:rPr>
          <w:rFonts w:ascii="Times New Roman" w:hAnsi="Times New Roman"/>
          <w:color w:val="000000" w:themeColor="text1"/>
          <w:sz w:val="28"/>
          <w:szCs w:val="28"/>
          <w:lang w:val="ru-RU"/>
        </w:rPr>
      </w:pPr>
    </w:p>
    <w:p w14:paraId="35B48A48" w14:textId="3AC2E9AE" w:rsidR="007571CD" w:rsidRDefault="008D23DB" w:rsidP="007571CD">
      <w:pPr>
        <w:spacing w:line="360" w:lineRule="auto"/>
        <w:ind w:firstLine="567"/>
        <w:jc w:val="both"/>
        <w:rPr>
          <w:rFonts w:ascii="Times New Roman" w:hAnsi="Times New Roman"/>
          <w:color w:val="000000"/>
          <w:sz w:val="28"/>
          <w:szCs w:val="28"/>
          <w:lang w:val="ru-RU"/>
        </w:rPr>
      </w:pPr>
      <w:r>
        <w:rPr>
          <w:rFonts w:ascii="Times New Roman" w:hAnsi="Times New Roman"/>
          <w:color w:val="000000"/>
          <w:sz w:val="28"/>
          <w:szCs w:val="28"/>
          <w:lang w:val="ru-RU"/>
        </w:rPr>
        <w:t>4</w:t>
      </w:r>
      <w:r w:rsidR="007571CD">
        <w:rPr>
          <w:rFonts w:ascii="Times New Roman" w:hAnsi="Times New Roman"/>
          <w:color w:val="000000"/>
          <w:sz w:val="28"/>
          <w:szCs w:val="28"/>
          <w:lang w:val="ru-RU"/>
        </w:rPr>
        <w:t>.10.1 Каждая турбина, предварительно укомплектованная в с</w:t>
      </w:r>
      <w:r w:rsidR="00881226">
        <w:rPr>
          <w:rFonts w:ascii="Times New Roman" w:hAnsi="Times New Roman"/>
          <w:color w:val="000000"/>
          <w:sz w:val="28"/>
          <w:szCs w:val="28"/>
          <w:lang w:val="ru-RU"/>
        </w:rPr>
        <w:t xml:space="preserve">оответствии с требованиями </w:t>
      </w:r>
      <w:r w:rsidR="0092188B">
        <w:rPr>
          <w:rFonts w:ascii="Times New Roman" w:hAnsi="Times New Roman"/>
          <w:color w:val="000000"/>
          <w:sz w:val="28"/>
          <w:szCs w:val="28"/>
          <w:lang w:val="ru-RU"/>
        </w:rPr>
        <w:t>подраздел</w:t>
      </w:r>
      <w:r w:rsidR="00881226">
        <w:rPr>
          <w:rFonts w:ascii="Times New Roman" w:hAnsi="Times New Roman"/>
          <w:color w:val="000000"/>
          <w:sz w:val="28"/>
          <w:szCs w:val="28"/>
          <w:lang w:val="ru-RU"/>
        </w:rPr>
        <w:t>а</w:t>
      </w:r>
      <w:r w:rsidR="007571CD">
        <w:rPr>
          <w:rFonts w:ascii="Times New Roman" w:hAnsi="Times New Roman"/>
          <w:color w:val="000000"/>
          <w:sz w:val="28"/>
          <w:szCs w:val="28"/>
          <w:lang w:val="ru-RU"/>
        </w:rPr>
        <w:t xml:space="preserve"> </w:t>
      </w:r>
      <w:r>
        <w:rPr>
          <w:rFonts w:ascii="Times New Roman" w:hAnsi="Times New Roman"/>
          <w:color w:val="000000"/>
          <w:sz w:val="28"/>
          <w:szCs w:val="28"/>
          <w:lang w:val="ru-RU"/>
        </w:rPr>
        <w:t>4</w:t>
      </w:r>
      <w:r w:rsidR="007571CD">
        <w:rPr>
          <w:rFonts w:ascii="Times New Roman" w:hAnsi="Times New Roman"/>
          <w:color w:val="000000"/>
          <w:sz w:val="28"/>
          <w:szCs w:val="28"/>
          <w:lang w:val="ru-RU"/>
        </w:rPr>
        <w:t>.9 настоящих ТУ, должна быть испытана на модельных режимах в соответствии с настоящими требованиями, действующими совместно с ОСТ 92-1618. При этом:</w:t>
      </w:r>
    </w:p>
    <w:p w14:paraId="6A29C492" w14:textId="1032D0AE" w:rsidR="007571CD" w:rsidRDefault="007571CD" w:rsidP="00D244C2">
      <w:pPr>
        <w:spacing w:line="360" w:lineRule="auto"/>
        <w:ind w:firstLine="851"/>
        <w:jc w:val="both"/>
        <w:rPr>
          <w:rFonts w:ascii="Times New Roman" w:hAnsi="Times New Roman"/>
          <w:color w:val="000000"/>
          <w:sz w:val="28"/>
          <w:szCs w:val="28"/>
          <w:lang w:val="ru-RU"/>
        </w:rPr>
      </w:pPr>
      <w:r>
        <w:rPr>
          <w:rFonts w:ascii="Times New Roman" w:hAnsi="Times New Roman"/>
          <w:color w:val="000000"/>
          <w:sz w:val="28"/>
          <w:szCs w:val="28"/>
          <w:lang w:val="ru-RU"/>
        </w:rPr>
        <w:t xml:space="preserve">а) </w:t>
      </w:r>
      <w:r w:rsidRPr="00D244C2">
        <w:rPr>
          <w:rFonts w:ascii="Times New Roman" w:eastAsia="Calibri" w:hAnsi="Times New Roman"/>
          <w:color w:val="000000" w:themeColor="text1"/>
          <w:sz w:val="28"/>
          <w:szCs w:val="28"/>
          <w:lang w:val="ru-RU" w:eastAsia="en-US"/>
        </w:rPr>
        <w:t>сборку</w:t>
      </w:r>
      <w:r>
        <w:rPr>
          <w:rFonts w:ascii="Times New Roman" w:hAnsi="Times New Roman"/>
          <w:color w:val="000000"/>
          <w:sz w:val="28"/>
          <w:szCs w:val="28"/>
          <w:lang w:val="ru-RU"/>
        </w:rPr>
        <w:t xml:space="preserve"> турбины на модельные испытания осуществлять, руководствуясь требованиями п. </w:t>
      </w:r>
      <w:r w:rsidR="008D23DB">
        <w:rPr>
          <w:rFonts w:ascii="Times New Roman" w:hAnsi="Times New Roman"/>
          <w:color w:val="000000" w:themeColor="text1"/>
          <w:sz w:val="28"/>
          <w:szCs w:val="28"/>
          <w:lang w:val="ru-RU"/>
        </w:rPr>
        <w:t>4</w:t>
      </w:r>
      <w:r>
        <w:rPr>
          <w:rFonts w:ascii="Times New Roman" w:hAnsi="Times New Roman"/>
          <w:color w:val="000000" w:themeColor="text1"/>
          <w:sz w:val="28"/>
          <w:szCs w:val="28"/>
          <w:lang w:val="ru-RU"/>
        </w:rPr>
        <w:t>.12.3</w:t>
      </w:r>
      <w:r>
        <w:rPr>
          <w:rFonts w:ascii="Times New Roman" w:hAnsi="Times New Roman"/>
          <w:color w:val="000000"/>
          <w:sz w:val="28"/>
          <w:szCs w:val="28"/>
          <w:lang w:val="ru-RU"/>
        </w:rPr>
        <w:t xml:space="preserve"> настоящих ТУ;</w:t>
      </w:r>
    </w:p>
    <w:p w14:paraId="5F66FBC4" w14:textId="63C45F90"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color w:val="000000"/>
          <w:sz w:val="28"/>
          <w:szCs w:val="28"/>
          <w:lang w:val="ru-RU"/>
        </w:rPr>
        <w:t>б)</w:t>
      </w:r>
      <w:r>
        <w:rPr>
          <w:rFonts w:ascii="Times New Roman" w:hAnsi="Times New Roman"/>
          <w:sz w:val="28"/>
          <w:szCs w:val="28"/>
          <w:lang w:val="ru-RU"/>
        </w:rPr>
        <w:t xml:space="preserve"> </w:t>
      </w:r>
      <w:r w:rsidRPr="00D244C2">
        <w:rPr>
          <w:rFonts w:ascii="Times New Roman" w:eastAsia="Calibri" w:hAnsi="Times New Roman"/>
          <w:color w:val="000000" w:themeColor="text1"/>
          <w:sz w:val="28"/>
          <w:szCs w:val="28"/>
          <w:lang w:val="ru-RU" w:eastAsia="en-US"/>
        </w:rPr>
        <w:t>модельные</w:t>
      </w:r>
      <w:r>
        <w:rPr>
          <w:rFonts w:ascii="Times New Roman" w:hAnsi="Times New Roman"/>
          <w:sz w:val="28"/>
          <w:szCs w:val="28"/>
          <w:lang w:val="ru-RU"/>
        </w:rPr>
        <w:t xml:space="preserve"> испытания турбины проводятся на воздухе. Содержание паров масла в воздухе не должно </w:t>
      </w:r>
      <w:r w:rsidR="00A01627">
        <w:rPr>
          <w:rFonts w:ascii="Times New Roman" w:hAnsi="Times New Roman"/>
          <w:sz w:val="28"/>
          <w:szCs w:val="28"/>
          <w:lang w:val="ru-RU"/>
        </w:rPr>
        <w:t xml:space="preserve">быть более </w:t>
      </w:r>
      <w:r>
        <w:rPr>
          <w:rFonts w:ascii="Times New Roman" w:hAnsi="Times New Roman"/>
          <w:sz w:val="28"/>
          <w:szCs w:val="28"/>
          <w:lang w:val="ru-RU"/>
        </w:rPr>
        <w:t>3 мг/м</w:t>
      </w:r>
      <w:r>
        <w:rPr>
          <w:rFonts w:ascii="Times New Roman" w:hAnsi="Times New Roman"/>
          <w:sz w:val="28"/>
          <w:szCs w:val="28"/>
          <w:vertAlign w:val="superscript"/>
          <w:lang w:val="ru-RU"/>
        </w:rPr>
        <w:t>3</w:t>
      </w:r>
      <w:r>
        <w:rPr>
          <w:rFonts w:ascii="Times New Roman" w:hAnsi="Times New Roman"/>
          <w:sz w:val="28"/>
          <w:szCs w:val="28"/>
          <w:lang w:val="ru-RU"/>
        </w:rPr>
        <w:t>;</w:t>
      </w:r>
    </w:p>
    <w:p w14:paraId="0CD5692B" w14:textId="4635AC24"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в) на </w:t>
      </w:r>
      <w:r w:rsidRPr="00D244C2">
        <w:rPr>
          <w:rFonts w:ascii="Times New Roman" w:eastAsia="Calibri" w:hAnsi="Times New Roman"/>
          <w:color w:val="000000" w:themeColor="text1"/>
          <w:sz w:val="28"/>
          <w:szCs w:val="28"/>
          <w:lang w:val="ru-RU" w:eastAsia="en-US"/>
        </w:rPr>
        <w:t>модельном</w:t>
      </w:r>
      <w:r>
        <w:rPr>
          <w:rFonts w:ascii="Times New Roman" w:hAnsi="Times New Roman"/>
          <w:sz w:val="28"/>
          <w:szCs w:val="28"/>
          <w:lang w:val="ru-RU"/>
        </w:rPr>
        <w:t xml:space="preserve"> режиме, соответствующем контрольному, турбина должна удовлетворять следующим требованиям:</w:t>
      </w:r>
    </w:p>
    <w:p w14:paraId="72305DBA" w14:textId="0297D648" w:rsidR="007571CD" w:rsidRPr="00176C62" w:rsidRDefault="007571CD" w:rsidP="007F279E">
      <w:pPr>
        <w:spacing w:line="360" w:lineRule="auto"/>
        <w:ind w:firstLine="1134"/>
        <w:jc w:val="both"/>
        <w:rPr>
          <w:rFonts w:ascii="Times New Roman" w:hAnsi="Times New Roman"/>
          <w:sz w:val="28"/>
          <w:szCs w:val="28"/>
          <w:lang w:val="ru-RU"/>
        </w:rPr>
      </w:pPr>
      <w:r w:rsidRPr="00176C62">
        <w:rPr>
          <w:rFonts w:ascii="Times New Roman" w:hAnsi="Times New Roman"/>
          <w:sz w:val="28"/>
          <w:szCs w:val="28"/>
          <w:lang w:val="ru-RU"/>
        </w:rPr>
        <w:t xml:space="preserve">1) </w:t>
      </w:r>
      <m:oMath>
        <m:r>
          <m:rPr>
            <m:sty m:val="p"/>
          </m:rPr>
          <w:rPr>
            <w:rFonts w:ascii="Cambria Math" w:hAnsi="Cambria Math"/>
            <w:sz w:val="28"/>
            <w:szCs w:val="28"/>
          </w:rPr>
          <w:sym w:font="Symbol" w:char="F068"/>
        </m:r>
        <m:r>
          <m:rPr>
            <m:sty m:val="p"/>
          </m:rPr>
          <w:rPr>
            <w:rFonts w:ascii="Cambria Math" w:hAnsi="Cambria Math"/>
            <w:sz w:val="28"/>
            <w:szCs w:val="28"/>
            <w:lang w:val="ru-RU"/>
          </w:rPr>
          <m:t>=0,77±0,04</m:t>
        </m:r>
      </m:oMath>
      <w:r w:rsidRPr="00176C62">
        <w:rPr>
          <w:rFonts w:ascii="Times New Roman" w:hAnsi="Times New Roman"/>
          <w:sz w:val="28"/>
          <w:szCs w:val="28"/>
          <w:lang w:val="ru-RU"/>
        </w:rPr>
        <w:t xml:space="preserve"> - по зависимости </w:t>
      </w:r>
      <m:oMath>
        <m:r>
          <m:rPr>
            <m:sty m:val="p"/>
          </m:rPr>
          <w:rPr>
            <w:rFonts w:ascii="Cambria Math" w:hAnsi="Cambria Math"/>
            <w:sz w:val="28"/>
            <w:szCs w:val="28"/>
          </w:rPr>
          <w:sym w:font="Symbol" w:char="F068"/>
        </m:r>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vertAlign w:val="subscript"/>
                      </w:rPr>
                      <m:t>W</m:t>
                    </m:r>
                  </m:e>
                  <m:sub>
                    <m:r>
                      <m:rPr>
                        <m:sty m:val="p"/>
                      </m:rPr>
                      <w:rPr>
                        <w:rFonts w:ascii="Cambria Math" w:hAnsi="Cambria Math"/>
                        <w:sz w:val="28"/>
                        <w:szCs w:val="28"/>
                        <w:lang w:val="ru-RU"/>
                      </w:rPr>
                      <m:t>окр</m:t>
                    </m:r>
                  </m:sub>
                </m:sSub>
              </m:num>
              <m:den>
                <m:sSub>
                  <m:sSubPr>
                    <m:ctrlPr>
                      <w:rPr>
                        <w:rFonts w:ascii="Cambria Math" w:hAnsi="Cambria Math"/>
                        <w:sz w:val="28"/>
                        <w:szCs w:val="28"/>
                      </w:rPr>
                    </m:ctrlPr>
                  </m:sSubPr>
                  <m:e>
                    <m:r>
                      <m:rPr>
                        <m:sty m:val="p"/>
                      </m:rPr>
                      <w:rPr>
                        <w:rFonts w:ascii="Cambria Math" w:hAnsi="Cambria Math"/>
                        <w:sz w:val="28"/>
                        <w:szCs w:val="28"/>
                        <w:vertAlign w:val="subscript"/>
                      </w:rPr>
                      <m:t>W</m:t>
                    </m:r>
                  </m:e>
                  <m:sub>
                    <m:r>
                      <m:rPr>
                        <m:sty m:val="p"/>
                      </m:rPr>
                      <w:rPr>
                        <w:rFonts w:ascii="Cambria Math" w:hAnsi="Cambria Math"/>
                        <w:sz w:val="28"/>
                        <w:szCs w:val="28"/>
                        <w:lang w:val="ru-RU"/>
                      </w:rPr>
                      <m:t>ад</m:t>
                    </m:r>
                  </m:sub>
                </m:sSub>
              </m:den>
            </m:f>
          </m:e>
        </m:d>
        <m:r>
          <m:rPr>
            <m:sty m:val="p"/>
          </m:rPr>
          <w:rPr>
            <w:rFonts w:ascii="Cambria Math" w:hAnsi="Cambria Math"/>
            <w:sz w:val="28"/>
            <w:szCs w:val="28"/>
            <w:lang w:val="ru-RU"/>
          </w:rPr>
          <m:t xml:space="preserve"> </m:t>
        </m:r>
      </m:oMath>
      <w:r w:rsidRPr="00176C62">
        <w:rPr>
          <w:rFonts w:ascii="Times New Roman" w:hAnsi="Times New Roman"/>
          <w:sz w:val="28"/>
          <w:szCs w:val="28"/>
          <w:lang w:val="ru-RU"/>
        </w:rPr>
        <w:t>;</w:t>
      </w:r>
    </w:p>
    <w:p w14:paraId="448890DF" w14:textId="382E39F9" w:rsidR="007571CD" w:rsidRPr="00176C62" w:rsidRDefault="007571CD" w:rsidP="007F279E">
      <w:pPr>
        <w:spacing w:line="360" w:lineRule="auto"/>
        <w:ind w:firstLine="1134"/>
        <w:jc w:val="both"/>
        <w:rPr>
          <w:rFonts w:ascii="Times New Roman" w:hAnsi="Times New Roman"/>
          <w:sz w:val="28"/>
          <w:szCs w:val="28"/>
          <w:lang w:val="ru-RU"/>
        </w:rPr>
      </w:pPr>
      <w:r w:rsidRPr="00176C62">
        <w:rPr>
          <w:rFonts w:ascii="Times New Roman" w:hAnsi="Times New Roman"/>
          <w:sz w:val="28"/>
          <w:szCs w:val="28"/>
          <w:lang w:val="ru-RU"/>
        </w:rPr>
        <w:t xml:space="preserve">2) </w:t>
      </w:r>
      <m:oMath>
        <m:r>
          <m:rPr>
            <m:sty m:val="p"/>
          </m:rPr>
          <w:rPr>
            <w:rFonts w:ascii="Cambria Math" w:hAnsi="Cambria Math"/>
            <w:sz w:val="28"/>
            <w:szCs w:val="28"/>
          </w:rPr>
          <m:t>β</m:t>
        </m:r>
        <m:r>
          <m:rPr>
            <m:sty m:val="p"/>
          </m:rPr>
          <w:rPr>
            <w:rFonts w:ascii="Cambria Math" w:hAnsi="Cambria Math"/>
            <w:sz w:val="28"/>
            <w:szCs w:val="28"/>
            <w:lang w:val="ru-RU"/>
          </w:rPr>
          <m:t xml:space="preserve">=(0,00612±0,00018) </m:t>
        </m:r>
      </m:oMath>
      <w:r w:rsidRPr="00176C62">
        <w:rPr>
          <w:rFonts w:ascii="Times New Roman" w:hAnsi="Times New Roman"/>
          <w:sz w:val="28"/>
          <w:szCs w:val="28"/>
          <w:lang w:val="ru-RU"/>
        </w:rPr>
        <w:t>м</w:t>
      </w:r>
      <w:r w:rsidRPr="00176C62">
        <w:rPr>
          <w:rFonts w:ascii="Times New Roman" w:hAnsi="Times New Roman"/>
          <w:sz w:val="28"/>
          <w:szCs w:val="28"/>
          <w:vertAlign w:val="superscript"/>
          <w:lang w:val="ru-RU"/>
        </w:rPr>
        <w:t>2</w:t>
      </w:r>
      <w:r w:rsidRPr="00176C62">
        <w:rPr>
          <w:rFonts w:ascii="Times New Roman" w:hAnsi="Times New Roman"/>
          <w:sz w:val="28"/>
          <w:szCs w:val="28"/>
          <w:lang w:val="ru-RU"/>
        </w:rPr>
        <w:t xml:space="preserve"> – по зависимости </w:t>
      </w:r>
      <m:oMath>
        <m:r>
          <m:rPr>
            <m:sty m:val="p"/>
          </m:rPr>
          <w:rPr>
            <w:rFonts w:ascii="Cambria Math" w:hAnsi="Cambria Math"/>
            <w:sz w:val="28"/>
            <w:szCs w:val="28"/>
          </w:rPr>
          <m:t>β</m:t>
        </m:r>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vertAlign w:val="subscript"/>
                      </w:rPr>
                      <m:t>W</m:t>
                    </m:r>
                  </m:e>
                  <m:sub>
                    <m:r>
                      <m:rPr>
                        <m:sty m:val="p"/>
                      </m:rPr>
                      <w:rPr>
                        <w:rFonts w:ascii="Cambria Math" w:hAnsi="Cambria Math"/>
                        <w:sz w:val="28"/>
                        <w:szCs w:val="28"/>
                        <w:lang w:val="ru-RU"/>
                      </w:rPr>
                      <m:t>окр</m:t>
                    </m:r>
                  </m:sub>
                </m:sSub>
              </m:num>
              <m:den>
                <m:sSub>
                  <m:sSubPr>
                    <m:ctrlPr>
                      <w:rPr>
                        <w:rFonts w:ascii="Cambria Math" w:hAnsi="Cambria Math"/>
                        <w:sz w:val="28"/>
                        <w:szCs w:val="28"/>
                      </w:rPr>
                    </m:ctrlPr>
                  </m:sSubPr>
                  <m:e>
                    <m:r>
                      <m:rPr>
                        <m:sty m:val="p"/>
                      </m:rPr>
                      <w:rPr>
                        <w:rFonts w:ascii="Cambria Math" w:hAnsi="Cambria Math"/>
                        <w:sz w:val="28"/>
                        <w:szCs w:val="28"/>
                        <w:vertAlign w:val="subscript"/>
                      </w:rPr>
                      <m:t>W</m:t>
                    </m:r>
                  </m:e>
                  <m:sub>
                    <m:r>
                      <m:rPr>
                        <m:sty m:val="p"/>
                      </m:rPr>
                      <w:rPr>
                        <w:rFonts w:ascii="Cambria Math" w:hAnsi="Cambria Math"/>
                        <w:sz w:val="28"/>
                        <w:szCs w:val="28"/>
                        <w:lang w:val="ru-RU"/>
                      </w:rPr>
                      <m:t>ад</m:t>
                    </m:r>
                  </m:sub>
                </m:sSub>
              </m:den>
            </m:f>
          </m:e>
        </m:d>
      </m:oMath>
      <w:r w:rsidRPr="00176C62">
        <w:rPr>
          <w:rFonts w:ascii="Times New Roman" w:hAnsi="Times New Roman"/>
          <w:sz w:val="28"/>
          <w:szCs w:val="28"/>
          <w:lang w:val="ru-RU"/>
        </w:rPr>
        <w:t>;</w:t>
      </w:r>
    </w:p>
    <w:p w14:paraId="462A8EDB" w14:textId="0EDB9685" w:rsidR="007571CD" w:rsidRPr="00176C62" w:rsidRDefault="007571CD" w:rsidP="009B1EFD">
      <w:pPr>
        <w:spacing w:line="360" w:lineRule="auto"/>
        <w:ind w:left="567" w:firstLine="567"/>
        <w:jc w:val="both"/>
        <w:rPr>
          <w:rFonts w:ascii="Times New Roman" w:hAnsi="Times New Roman"/>
          <w:sz w:val="28"/>
          <w:szCs w:val="28"/>
          <w:lang w:val="ru-RU"/>
        </w:rPr>
      </w:pPr>
      <w:r w:rsidRPr="00176C62">
        <w:rPr>
          <w:rFonts w:ascii="Times New Roman" w:hAnsi="Times New Roman"/>
          <w:sz w:val="28"/>
          <w:szCs w:val="28"/>
          <w:lang w:val="ru-RU"/>
        </w:rPr>
        <w:lastRenderedPageBreak/>
        <w:t xml:space="preserve">3) </w:t>
      </w:r>
      <m:oMath>
        <m:sSub>
          <m:sSubPr>
            <m:ctrlPr>
              <w:rPr>
                <w:rFonts w:ascii="Cambria Math" w:hAnsi="Cambria Math"/>
                <w:sz w:val="28"/>
                <w:szCs w:val="28"/>
                <w:lang w:val="ru-RU"/>
              </w:rPr>
            </m:ctrlPr>
          </m:sSubPr>
          <m:e>
            <m:r>
              <m:rPr>
                <m:sty m:val="p"/>
              </m:rPr>
              <w:rPr>
                <w:rFonts w:ascii="Cambria Math" w:hAnsi="Cambria Math"/>
                <w:sz w:val="28"/>
                <w:szCs w:val="28"/>
                <w:lang w:val="ru-RU"/>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=(4500±3000)</m:t>
        </m:r>
      </m:oMath>
      <w:r w:rsidRPr="00176C62">
        <w:rPr>
          <w:rFonts w:ascii="Times New Roman" w:hAnsi="Times New Roman"/>
          <w:sz w:val="28"/>
          <w:szCs w:val="28"/>
          <w:lang w:val="ru-RU"/>
        </w:rPr>
        <w:t xml:space="preserve"> кгс</w:t>
      </w:r>
      <w:r w:rsidR="009B1EFD">
        <w:rPr>
          <w:rFonts w:ascii="Times New Roman" w:hAnsi="Times New Roman"/>
          <w:sz w:val="28"/>
          <w:szCs w:val="28"/>
          <w:lang w:val="ru-RU"/>
        </w:rPr>
        <w:t xml:space="preserve"> ((44129 ± 29419) Н)</w:t>
      </w:r>
      <w:r w:rsidRPr="00176C62">
        <w:rPr>
          <w:rFonts w:ascii="Times New Roman" w:hAnsi="Times New Roman"/>
          <w:sz w:val="28"/>
          <w:szCs w:val="28"/>
          <w:lang w:val="ru-RU"/>
        </w:rPr>
        <w:t xml:space="preserve"> – по зависимости </w:t>
      </w:r>
      <m:oMath>
        <m:sSub>
          <m:sSubPr>
            <m:ctrlPr>
              <w:rPr>
                <w:rFonts w:ascii="Cambria Math" w:hAnsi="Cambria Math"/>
                <w:sz w:val="28"/>
                <w:szCs w:val="28"/>
                <w:lang w:val="ru-RU"/>
              </w:rPr>
            </m:ctrlPr>
          </m:sSubPr>
          <m:e>
            <m:r>
              <m:rPr>
                <m:sty m:val="p"/>
              </m:rPr>
              <w:rPr>
                <w:rFonts w:ascii="Cambria Math" w:hAnsi="Cambria Math"/>
                <w:sz w:val="28"/>
                <w:szCs w:val="28"/>
                <w:lang w:val="ru-RU"/>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=f</m:t>
        </m:r>
        <m:d>
          <m:dPr>
            <m:ctrlPr>
              <w:rPr>
                <w:rFonts w:ascii="Cambria Math" w:hAnsi="Cambria Math"/>
                <w:sz w:val="28"/>
                <w:szCs w:val="28"/>
                <w:lang w:val="ru-RU"/>
              </w:rPr>
            </m:ctrlPr>
          </m:dPr>
          <m:e>
            <m:f>
              <m:fPr>
                <m:type m:val="lin"/>
                <m:ctrlPr>
                  <w:rPr>
                    <w:rFonts w:ascii="Cambria Math" w:hAnsi="Cambria Math"/>
                    <w:sz w:val="28"/>
                    <w:szCs w:val="28"/>
                    <w:lang w:val="ru-RU"/>
                  </w:rPr>
                </m:ctrlPr>
              </m:fPr>
              <m:num>
                <m:sSub>
                  <m:sSubPr>
                    <m:ctrlPr>
                      <w:rPr>
                        <w:rFonts w:ascii="Cambria Math" w:hAnsi="Cambria Math"/>
                        <w:sz w:val="28"/>
                        <w:szCs w:val="28"/>
                        <w:lang w:val="ru-RU"/>
                      </w:rPr>
                    </m:ctrlPr>
                  </m:sSubPr>
                  <m:e>
                    <m:r>
                      <m:rPr>
                        <m:sty m:val="p"/>
                      </m:rPr>
                      <w:rPr>
                        <w:rFonts w:ascii="Cambria Math" w:hAnsi="Cambria Math"/>
                        <w:sz w:val="28"/>
                        <w:szCs w:val="28"/>
                        <w:lang w:val="ru-RU"/>
                      </w:rPr>
                      <m:t>W</m:t>
                    </m:r>
                  </m:e>
                  <m:sub>
                    <m:r>
                      <m:rPr>
                        <m:sty m:val="p"/>
                      </m:rPr>
                      <w:rPr>
                        <w:rFonts w:ascii="Cambria Math" w:hAnsi="Cambria Math"/>
                        <w:sz w:val="28"/>
                        <w:szCs w:val="28"/>
                        <w:lang w:val="ru-RU"/>
                      </w:rPr>
                      <m:t>окр</m:t>
                    </m:r>
                  </m:sub>
                </m:sSub>
              </m:num>
              <m:den>
                <m:sSub>
                  <m:sSubPr>
                    <m:ctrlPr>
                      <w:rPr>
                        <w:rFonts w:ascii="Cambria Math" w:hAnsi="Cambria Math"/>
                        <w:sz w:val="28"/>
                        <w:szCs w:val="28"/>
                        <w:lang w:val="ru-RU"/>
                      </w:rPr>
                    </m:ctrlPr>
                  </m:sSubPr>
                  <m:e>
                    <m:r>
                      <m:rPr>
                        <m:sty m:val="p"/>
                      </m:rPr>
                      <w:rPr>
                        <w:rFonts w:ascii="Cambria Math" w:hAnsi="Cambria Math"/>
                        <w:sz w:val="28"/>
                        <w:szCs w:val="28"/>
                        <w:lang w:val="ru-RU"/>
                      </w:rPr>
                      <m:t>W</m:t>
                    </m:r>
                  </m:e>
                  <m:sub>
                    <m:r>
                      <m:rPr>
                        <m:sty m:val="p"/>
                      </m:rPr>
                      <w:rPr>
                        <w:rFonts w:ascii="Cambria Math" w:hAnsi="Cambria Math"/>
                        <w:sz w:val="28"/>
                        <w:szCs w:val="28"/>
                        <w:lang w:val="ru-RU"/>
                      </w:rPr>
                      <m:t>ад</m:t>
                    </m:r>
                  </m:sub>
                </m:sSub>
              </m:den>
            </m:f>
          </m:e>
        </m:d>
      </m:oMath>
      <w:r w:rsidR="006A5831">
        <w:rPr>
          <w:rFonts w:ascii="Times New Roman" w:hAnsi="Times New Roman"/>
          <w:sz w:val="28"/>
          <w:szCs w:val="28"/>
          <w:lang w:val="ru-RU"/>
        </w:rPr>
        <w:t>;</w:t>
      </w:r>
    </w:p>
    <w:p w14:paraId="5DF303EB" w14:textId="77777777" w:rsidR="002C2A94" w:rsidRDefault="007571CD" w:rsidP="007571CD">
      <w:pPr>
        <w:spacing w:line="360" w:lineRule="auto"/>
        <w:ind w:firstLine="567"/>
        <w:jc w:val="both"/>
        <w:rPr>
          <w:rFonts w:ascii="Times New Roman" w:hAnsi="Times New Roman"/>
          <w:sz w:val="24"/>
          <w:szCs w:val="24"/>
          <w:lang w:val="ru-RU"/>
        </w:rPr>
      </w:pPr>
      <w:r w:rsidRPr="00A1310B">
        <w:rPr>
          <w:rFonts w:ascii="Times New Roman" w:hAnsi="Times New Roman"/>
          <w:spacing w:val="30"/>
          <w:sz w:val="24"/>
          <w:szCs w:val="24"/>
          <w:lang w:val="ru-RU"/>
        </w:rPr>
        <w:t>Примечание</w:t>
      </w:r>
      <w:r w:rsidR="0092188B" w:rsidRPr="00A1310B">
        <w:rPr>
          <w:rFonts w:ascii="Times New Roman" w:hAnsi="Times New Roman"/>
          <w:sz w:val="24"/>
          <w:szCs w:val="24"/>
          <w:lang w:val="ru-RU"/>
        </w:rPr>
        <w:t xml:space="preserve"> - </w:t>
      </w:r>
      <w:r w:rsidRPr="00A1310B">
        <w:rPr>
          <w:rFonts w:ascii="Times New Roman" w:hAnsi="Times New Roman"/>
          <w:sz w:val="24"/>
          <w:szCs w:val="24"/>
          <w:lang w:val="ru-RU"/>
        </w:rPr>
        <w:t>П</w:t>
      </w:r>
      <w:r w:rsidR="00093398" w:rsidRPr="00A1310B">
        <w:rPr>
          <w:rFonts w:ascii="Times New Roman" w:hAnsi="Times New Roman"/>
          <w:sz w:val="24"/>
          <w:szCs w:val="24"/>
          <w:lang w:val="ru-RU"/>
        </w:rPr>
        <w:t>оложительное направление осевой</w:t>
      </w:r>
      <w:r w:rsidRPr="00A1310B">
        <w:rPr>
          <w:rFonts w:ascii="Times New Roman" w:hAnsi="Times New Roman"/>
          <w:sz w:val="24"/>
          <w:szCs w:val="24"/>
          <w:lang w:val="ru-RU"/>
        </w:rPr>
        <w:t xml:space="preserve"> </w:t>
      </w:r>
      <w:r w:rsidR="00093398" w:rsidRPr="00A1310B">
        <w:rPr>
          <w:rFonts w:ascii="Times New Roman" w:hAnsi="Times New Roman"/>
          <w:sz w:val="24"/>
          <w:szCs w:val="24"/>
          <w:lang w:val="ru-RU"/>
        </w:rPr>
        <w:t>силы</w:t>
      </w:r>
      <w:r w:rsidRPr="00A1310B">
        <w:rPr>
          <w:rFonts w:ascii="Times New Roman" w:hAnsi="Times New Roman"/>
          <w:sz w:val="24"/>
          <w:szCs w:val="24"/>
          <w:lang w:val="ru-RU"/>
        </w:rPr>
        <w:t xml:space="preserve"> совпадает с направлением движения газа вдол</w:t>
      </w:r>
      <w:r w:rsidR="002C2A94">
        <w:rPr>
          <w:rFonts w:ascii="Times New Roman" w:hAnsi="Times New Roman"/>
          <w:sz w:val="24"/>
          <w:szCs w:val="24"/>
          <w:lang w:val="ru-RU"/>
        </w:rPr>
        <w:t>ь оси вращения рабочего колеса.</w:t>
      </w:r>
    </w:p>
    <w:p w14:paraId="69B74B36" w14:textId="63E18688" w:rsidR="007571CD" w:rsidRPr="00A1310B" w:rsidRDefault="007571CD" w:rsidP="007571CD">
      <w:pPr>
        <w:spacing w:line="360" w:lineRule="auto"/>
        <w:ind w:firstLine="567"/>
        <w:jc w:val="both"/>
        <w:rPr>
          <w:rFonts w:ascii="Times New Roman" w:hAnsi="Times New Roman"/>
          <w:sz w:val="24"/>
          <w:szCs w:val="24"/>
          <w:lang w:val="ru-RU"/>
        </w:rPr>
      </w:pPr>
      <w:r w:rsidRPr="00A1310B">
        <w:rPr>
          <w:rFonts w:ascii="Times New Roman" w:hAnsi="Times New Roman"/>
          <w:sz w:val="24"/>
          <w:szCs w:val="24"/>
          <w:lang w:val="ru-RU"/>
        </w:rPr>
        <w:t xml:space="preserve">Разница приведенных величин осевых </w:t>
      </w:r>
      <w:r w:rsidR="00D471C8" w:rsidRPr="00A1310B">
        <w:rPr>
          <w:rFonts w:ascii="Times New Roman" w:hAnsi="Times New Roman"/>
          <w:sz w:val="24"/>
          <w:szCs w:val="24"/>
          <w:lang w:val="ru-RU"/>
        </w:rPr>
        <w:t>сил</w:t>
      </w:r>
      <w:r w:rsidRPr="00A1310B">
        <w:rPr>
          <w:rFonts w:ascii="Times New Roman" w:hAnsi="Times New Roman"/>
          <w:sz w:val="24"/>
          <w:szCs w:val="24"/>
          <w:lang w:val="ru-RU"/>
        </w:rPr>
        <w:t xml:space="preserve"> в точке контрольного режима по зависимостям </w:t>
      </w:r>
      <m:oMath>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lang w:val="ru-RU"/>
              </w:rPr>
              <m:t>кт</m:t>
            </m:r>
          </m:sub>
        </m:sSub>
        <m:r>
          <m:rPr>
            <m:sty m:val="p"/>
          </m:rPr>
          <w:rPr>
            <w:rFonts w:ascii="Cambria Math" w:hAnsi="Cambria Math"/>
            <w:sz w:val="24"/>
            <w:szCs w:val="24"/>
            <w:lang w:val="ru-RU"/>
          </w:rPr>
          <m:t>=</m:t>
        </m:r>
        <m:r>
          <m:rPr>
            <m:sty m:val="p"/>
          </m:rPr>
          <w:rPr>
            <w:rFonts w:ascii="Cambria Math" w:hAnsi="Cambria Math"/>
            <w:sz w:val="24"/>
            <w:szCs w:val="24"/>
          </w:rPr>
          <m:t>f</m:t>
        </m:r>
        <m:d>
          <m:dPr>
            <m:ctrlPr>
              <w:rPr>
                <w:rFonts w:ascii="Cambria Math" w:hAnsi="Cambria Math"/>
                <w:sz w:val="24"/>
                <w:szCs w:val="24"/>
              </w:rPr>
            </m:ctrlPr>
          </m:dPr>
          <m:e>
            <m:f>
              <m:fPr>
                <m:type m:val="lin"/>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vertAlign w:val="subscript"/>
                      </w:rPr>
                      <m:t>W</m:t>
                    </m:r>
                  </m:e>
                  <m:sub>
                    <m:r>
                      <m:rPr>
                        <m:sty m:val="p"/>
                      </m:rPr>
                      <w:rPr>
                        <w:rFonts w:ascii="Cambria Math" w:hAnsi="Cambria Math"/>
                        <w:sz w:val="24"/>
                        <w:szCs w:val="24"/>
                        <w:lang w:val="ru-RU"/>
                      </w:rPr>
                      <m:t>окр</m:t>
                    </m:r>
                  </m:sub>
                </m:sSub>
              </m:num>
              <m:den>
                <m:sSub>
                  <m:sSubPr>
                    <m:ctrlPr>
                      <w:rPr>
                        <w:rFonts w:ascii="Cambria Math" w:hAnsi="Cambria Math"/>
                        <w:sz w:val="24"/>
                        <w:szCs w:val="24"/>
                      </w:rPr>
                    </m:ctrlPr>
                  </m:sSubPr>
                  <m:e>
                    <m:r>
                      <m:rPr>
                        <m:sty m:val="p"/>
                      </m:rPr>
                      <w:rPr>
                        <w:rFonts w:ascii="Cambria Math" w:hAnsi="Cambria Math"/>
                        <w:sz w:val="24"/>
                        <w:szCs w:val="24"/>
                        <w:vertAlign w:val="subscript"/>
                      </w:rPr>
                      <m:t>W</m:t>
                    </m:r>
                  </m:e>
                  <m:sub>
                    <m:r>
                      <m:rPr>
                        <m:sty m:val="p"/>
                      </m:rPr>
                      <w:rPr>
                        <w:rFonts w:ascii="Cambria Math" w:hAnsi="Cambria Math"/>
                        <w:sz w:val="24"/>
                        <w:szCs w:val="24"/>
                        <w:lang w:val="ru-RU"/>
                      </w:rPr>
                      <m:t>ад</m:t>
                    </m:r>
                  </m:sub>
                </m:sSub>
              </m:den>
            </m:f>
          </m:e>
        </m:d>
      </m:oMath>
      <w:r w:rsidRPr="00A1310B">
        <w:rPr>
          <w:rFonts w:ascii="Times New Roman" w:hAnsi="Times New Roman"/>
          <w:sz w:val="24"/>
          <w:szCs w:val="24"/>
          <w:lang w:val="ru-RU"/>
        </w:rPr>
        <w:t xml:space="preserve">, и </w:t>
      </w:r>
      <m:oMath>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lang w:val="ru-RU"/>
              </w:rPr>
              <m:t>кт</m:t>
            </m:r>
          </m:sub>
        </m:sSub>
        <m:r>
          <m:rPr>
            <m:sty m:val="p"/>
          </m:rPr>
          <w:rPr>
            <w:rFonts w:ascii="Cambria Math" w:hAnsi="Cambria Math"/>
            <w:sz w:val="24"/>
            <w:szCs w:val="24"/>
            <w:lang w:val="ru-RU"/>
          </w:rPr>
          <m:t>=</m:t>
        </m:r>
        <m:r>
          <m:rPr>
            <m:sty m:val="p"/>
          </m:rPr>
          <w:rPr>
            <w:rFonts w:ascii="Cambria Math" w:hAnsi="Cambria Math"/>
            <w:sz w:val="24"/>
            <w:szCs w:val="24"/>
          </w:rPr>
          <m:t>f</m:t>
        </m:r>
        <m:sSub>
          <m:sSubPr>
            <m:ctrlPr>
              <w:rPr>
                <w:rFonts w:ascii="Cambria Math" w:hAnsi="Cambria Math"/>
                <w:sz w:val="24"/>
                <w:szCs w:val="24"/>
              </w:rPr>
            </m:ctrlPr>
          </m:sSubPr>
          <m:e>
            <m:d>
              <m:dPr>
                <m:ctrlPr>
                  <w:rPr>
                    <w:rFonts w:ascii="Cambria Math" w:hAnsi="Cambria Math"/>
                    <w:sz w:val="24"/>
                    <w:szCs w:val="24"/>
                  </w:rPr>
                </m:ctrlPr>
              </m:dPr>
              <m:e>
                <m:f>
                  <m:fPr>
                    <m:type m:val="lin"/>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lang w:val="ru-RU"/>
                          </w:rPr>
                          <m:t>Р</m:t>
                        </m:r>
                      </m:e>
                      <m:sub>
                        <m:r>
                          <m:rPr>
                            <m:sty m:val="p"/>
                          </m:rPr>
                          <w:rPr>
                            <w:rFonts w:ascii="Cambria Math" w:hAnsi="Cambria Math"/>
                            <w:sz w:val="24"/>
                            <w:szCs w:val="24"/>
                            <w:lang w:val="ru-RU"/>
                          </w:rPr>
                          <m:t>вх са</m:t>
                        </m:r>
                      </m:sub>
                    </m:sSub>
                  </m:num>
                  <m:den>
                    <m:sSub>
                      <m:sSubPr>
                        <m:ctrlPr>
                          <w:rPr>
                            <w:rFonts w:ascii="Cambria Math" w:hAnsi="Cambria Math"/>
                            <w:sz w:val="24"/>
                            <w:szCs w:val="24"/>
                          </w:rPr>
                        </m:ctrlPr>
                      </m:sSubPr>
                      <m:e>
                        <m:r>
                          <m:rPr>
                            <m:sty m:val="p"/>
                          </m:rPr>
                          <w:rPr>
                            <w:rFonts w:ascii="Cambria Math" w:hAnsi="Cambria Math"/>
                            <w:sz w:val="24"/>
                            <w:szCs w:val="24"/>
                            <w:lang w:val="ru-RU"/>
                          </w:rPr>
                          <m:t>Р</m:t>
                        </m:r>
                      </m:e>
                      <m:sub>
                        <m:r>
                          <m:rPr>
                            <m:sty m:val="p"/>
                          </m:rPr>
                          <w:rPr>
                            <w:rFonts w:ascii="Cambria Math" w:hAnsi="Cambria Math"/>
                            <w:sz w:val="24"/>
                            <w:szCs w:val="24"/>
                            <w:lang w:val="ru-RU"/>
                          </w:rPr>
                          <m:t>вых рт</m:t>
                        </m:r>
                      </m:sub>
                    </m:sSub>
                  </m:den>
                </m:f>
              </m:e>
            </m:d>
          </m:e>
          <m:sub>
            <m:r>
              <m:rPr>
                <m:sty m:val="p"/>
              </m:rPr>
              <w:rPr>
                <w:rFonts w:ascii="Cambria Math" w:hAnsi="Cambria Math"/>
                <w:sz w:val="24"/>
                <w:szCs w:val="24"/>
                <w:lang w:val="ru-RU"/>
              </w:rPr>
              <m:t>кт</m:t>
            </m:r>
          </m:sub>
        </m:sSub>
      </m:oMath>
      <w:r w:rsidR="00D471C8" w:rsidRPr="00A1310B">
        <w:rPr>
          <w:rFonts w:ascii="Times New Roman" w:hAnsi="Times New Roman"/>
          <w:sz w:val="24"/>
          <w:szCs w:val="24"/>
          <w:lang w:val="ru-RU"/>
        </w:rPr>
        <w:t xml:space="preserve"> </w:t>
      </w:r>
      <w:r w:rsidRPr="00A1310B">
        <w:rPr>
          <w:rFonts w:ascii="Times New Roman" w:hAnsi="Times New Roman"/>
          <w:sz w:val="24"/>
          <w:szCs w:val="24"/>
          <w:lang w:val="ru-RU"/>
        </w:rPr>
        <w:t xml:space="preserve">должна </w:t>
      </w:r>
      <w:r w:rsidR="00A01627" w:rsidRPr="00A1310B">
        <w:rPr>
          <w:rFonts w:ascii="Times New Roman" w:hAnsi="Times New Roman"/>
          <w:sz w:val="24"/>
          <w:szCs w:val="24"/>
          <w:lang w:val="ru-RU"/>
        </w:rPr>
        <w:t xml:space="preserve">быть </w:t>
      </w:r>
      <w:r w:rsidR="00D471C8" w:rsidRPr="00A1310B">
        <w:rPr>
          <w:rFonts w:ascii="Times New Roman" w:hAnsi="Times New Roman"/>
          <w:sz w:val="24"/>
          <w:szCs w:val="24"/>
          <w:lang w:val="ru-RU"/>
        </w:rPr>
        <w:t xml:space="preserve">не </w:t>
      </w:r>
      <w:r w:rsidR="00A01627" w:rsidRPr="00A1310B">
        <w:rPr>
          <w:rFonts w:ascii="Times New Roman" w:hAnsi="Times New Roman"/>
          <w:sz w:val="24"/>
          <w:szCs w:val="24"/>
          <w:lang w:val="ru-RU"/>
        </w:rPr>
        <w:t xml:space="preserve">более </w:t>
      </w:r>
      <w:r w:rsidR="006A5831">
        <w:rPr>
          <w:rFonts w:ascii="Times New Roman" w:hAnsi="Times New Roman"/>
          <w:sz w:val="24"/>
          <w:szCs w:val="24"/>
          <w:lang w:val="ru-RU"/>
        </w:rPr>
        <w:t>7,95 кН (</w:t>
      </w:r>
      <w:r w:rsidR="006A5831" w:rsidRPr="00A1310B">
        <w:rPr>
          <w:rFonts w:ascii="Times New Roman" w:hAnsi="Times New Roman"/>
          <w:sz w:val="24"/>
          <w:szCs w:val="24"/>
          <w:lang w:val="ru-RU"/>
        </w:rPr>
        <w:t>800 кгс</w:t>
      </w:r>
      <w:r w:rsidR="006A5831">
        <w:rPr>
          <w:rFonts w:ascii="Times New Roman" w:hAnsi="Times New Roman"/>
          <w:sz w:val="24"/>
          <w:szCs w:val="24"/>
          <w:lang w:val="ru-RU"/>
        </w:rPr>
        <w:t>)</w:t>
      </w:r>
      <w:r w:rsidR="00A87E60" w:rsidRPr="00A1310B">
        <w:rPr>
          <w:rFonts w:ascii="Times New Roman" w:hAnsi="Times New Roman"/>
          <w:sz w:val="24"/>
          <w:szCs w:val="24"/>
          <w:lang w:val="ru-RU"/>
        </w:rPr>
        <w:t>.</w:t>
      </w:r>
    </w:p>
    <w:p w14:paraId="37CD46C9" w14:textId="433FFD75"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4) </w:t>
      </w:r>
      <m:oMath>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w:rPr>
            <w:rFonts w:ascii="Cambria Math" w:hAnsi="Cambria Math"/>
            <w:sz w:val="28"/>
            <w:szCs w:val="28"/>
            <w:lang w:val="ru-RU"/>
          </w:rPr>
          <m:t>=0,12±0,07</m:t>
        </m:r>
      </m:oMath>
      <w:r>
        <w:rPr>
          <w:rFonts w:ascii="Times New Roman" w:hAnsi="Times New Roman"/>
          <w:sz w:val="28"/>
          <w:szCs w:val="28"/>
          <w:lang w:val="ru-RU"/>
        </w:rPr>
        <w:t xml:space="preserve"> по зависимости </w:t>
      </w: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vertAlign w:val="subscript"/>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vertAlign w:val="subscript"/>
                      </w:rPr>
                      <m:t>W</m:t>
                    </m:r>
                  </m:e>
                  <m:sub>
                    <m:r>
                      <w:rPr>
                        <w:rFonts w:ascii="Cambria Math" w:hAnsi="Cambria Math"/>
                        <w:sz w:val="28"/>
                        <w:szCs w:val="28"/>
                        <w:lang w:val="ru-RU"/>
                      </w:rPr>
                      <m:t>ад</m:t>
                    </m:r>
                  </m:sub>
                </m:sSub>
              </m:den>
            </m:f>
          </m:e>
        </m:d>
      </m:oMath>
      <w:r w:rsidR="006A5831">
        <w:rPr>
          <w:rFonts w:ascii="Times New Roman" w:hAnsi="Times New Roman"/>
          <w:sz w:val="28"/>
          <w:szCs w:val="28"/>
          <w:lang w:val="ru-RU"/>
        </w:rPr>
        <w:t>;</w:t>
      </w:r>
    </w:p>
    <w:p w14:paraId="70F83D27" w14:textId="077CB2E6"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г) относительная стандартная ошибка оценки </w:t>
      </w:r>
      <w:r>
        <w:rPr>
          <w:rFonts w:ascii="Times New Roman" w:hAnsi="Times New Roman"/>
          <w:sz w:val="28"/>
          <w:szCs w:val="28"/>
        </w:rPr>
        <w:sym w:font="Symbol" w:char="F065"/>
      </w:r>
      <w:r>
        <w:rPr>
          <w:rFonts w:ascii="Times New Roman" w:hAnsi="Times New Roman"/>
          <w:sz w:val="28"/>
          <w:szCs w:val="28"/>
          <w:lang w:val="ru-RU"/>
        </w:rPr>
        <w:t xml:space="preserve"> для характеристик </w:t>
      </w:r>
      <w:r>
        <w:rPr>
          <w:rFonts w:ascii="Times New Roman" w:hAnsi="Times New Roman"/>
          <w:sz w:val="28"/>
          <w:szCs w:val="28"/>
        </w:rPr>
        <w:sym w:font="Symbol" w:char="F068"/>
      </w:r>
      <w:r>
        <w:rPr>
          <w:rFonts w:ascii="Times New Roman" w:hAnsi="Times New Roman"/>
          <w:sz w:val="28"/>
          <w:szCs w:val="28"/>
          <w:lang w:val="ru-RU"/>
        </w:rPr>
        <w:t xml:space="preserve">, </w:t>
      </w:r>
      <w:r>
        <w:rPr>
          <w:rFonts w:ascii="Times New Roman" w:hAnsi="Times New Roman"/>
          <w:sz w:val="28"/>
          <w:szCs w:val="28"/>
        </w:rPr>
        <w:sym w:font="Symbol" w:char="F068"/>
      </w:r>
      <w:r>
        <w:rPr>
          <w:rFonts w:ascii="Times New Roman" w:hAnsi="Times New Roman"/>
          <w:sz w:val="28"/>
          <w:szCs w:val="28"/>
          <w:vertAlign w:val="subscript"/>
          <w:lang w:val="ru-RU"/>
        </w:rPr>
        <w:t>т</w:t>
      </w:r>
      <w:r>
        <w:rPr>
          <w:rFonts w:ascii="Times New Roman" w:hAnsi="Times New Roman"/>
          <w:sz w:val="28"/>
          <w:szCs w:val="28"/>
          <w:lang w:val="ru-RU"/>
        </w:rPr>
        <w:t xml:space="preserve">, </w:t>
      </w:r>
      <w:r>
        <w:rPr>
          <w:rFonts w:ascii="Times New Roman" w:hAnsi="Times New Roman"/>
          <w:sz w:val="28"/>
          <w:szCs w:val="28"/>
        </w:rPr>
        <w:sym w:font="Symbol" w:char="F062"/>
      </w:r>
      <w:r>
        <w:rPr>
          <w:rFonts w:ascii="Times New Roman" w:hAnsi="Times New Roman"/>
          <w:sz w:val="28"/>
          <w:szCs w:val="28"/>
          <w:lang w:val="ru-RU"/>
        </w:rPr>
        <w:t xml:space="preserve"> должна быть не </w:t>
      </w:r>
      <w:r w:rsidR="00A01627">
        <w:rPr>
          <w:rFonts w:ascii="Times New Roman" w:hAnsi="Times New Roman"/>
          <w:sz w:val="28"/>
          <w:szCs w:val="28"/>
          <w:lang w:val="ru-RU"/>
        </w:rPr>
        <w:t>более</w:t>
      </w:r>
      <w:r>
        <w:rPr>
          <w:rFonts w:ascii="Times New Roman" w:hAnsi="Times New Roman"/>
          <w:sz w:val="28"/>
          <w:szCs w:val="28"/>
          <w:lang w:val="ru-RU"/>
        </w:rPr>
        <w:t xml:space="preserve"> 1,0 %. Корреляционное отношение </w:t>
      </w:r>
      <w:r>
        <w:rPr>
          <w:rFonts w:ascii="Times New Roman" w:hAnsi="Times New Roman"/>
          <w:sz w:val="28"/>
          <w:szCs w:val="28"/>
        </w:rPr>
        <w:t>ρ</w:t>
      </w:r>
      <w:r>
        <w:rPr>
          <w:rFonts w:ascii="Times New Roman" w:hAnsi="Times New Roman"/>
          <w:sz w:val="28"/>
          <w:szCs w:val="28"/>
          <w:lang w:val="ru-RU"/>
        </w:rPr>
        <w:t xml:space="preserve"> для характеристик </w:t>
      </w:r>
      <w:r>
        <w:rPr>
          <w:rFonts w:ascii="Times New Roman" w:hAnsi="Times New Roman"/>
          <w:sz w:val="28"/>
          <w:szCs w:val="28"/>
        </w:rPr>
        <w:t>Y</w:t>
      </w:r>
      <w:r>
        <w:rPr>
          <w:rFonts w:ascii="Times New Roman" w:hAnsi="Times New Roman"/>
          <w:sz w:val="28"/>
          <w:szCs w:val="28"/>
          <w:vertAlign w:val="subscript"/>
          <w:lang w:val="ru-RU"/>
        </w:rPr>
        <w:t>кт</w:t>
      </w:r>
      <w:r>
        <w:rPr>
          <w:rFonts w:ascii="Times New Roman" w:hAnsi="Times New Roman"/>
          <w:sz w:val="28"/>
          <w:szCs w:val="28"/>
          <w:lang w:val="ru-RU"/>
        </w:rPr>
        <w:t xml:space="preserve"> , </w:t>
      </w:r>
      <w:r>
        <w:rPr>
          <w:rFonts w:ascii="Times New Roman" w:hAnsi="Times New Roman"/>
          <w:sz w:val="28"/>
          <w:szCs w:val="28"/>
        </w:rPr>
        <w:sym w:font="Symbol" w:char="F071"/>
      </w:r>
      <w:r>
        <w:rPr>
          <w:rFonts w:ascii="Times New Roman" w:hAnsi="Times New Roman"/>
          <w:sz w:val="28"/>
          <w:szCs w:val="28"/>
          <w:vertAlign w:val="subscript"/>
          <w:lang w:val="ru-RU"/>
        </w:rPr>
        <w:t>кор</w:t>
      </w:r>
      <w:r>
        <w:rPr>
          <w:rFonts w:ascii="Times New Roman" w:hAnsi="Times New Roman"/>
          <w:sz w:val="28"/>
          <w:szCs w:val="28"/>
          <w:lang w:val="ru-RU"/>
        </w:rPr>
        <w:t xml:space="preserve"> должно быть не </w:t>
      </w:r>
      <w:r w:rsidR="00A01627">
        <w:rPr>
          <w:rFonts w:ascii="Times New Roman" w:hAnsi="Times New Roman"/>
          <w:sz w:val="28"/>
          <w:szCs w:val="28"/>
          <w:lang w:val="ru-RU"/>
        </w:rPr>
        <w:t>менее</w:t>
      </w:r>
      <w:r w:rsidR="003B2B43">
        <w:rPr>
          <w:rFonts w:ascii="Times New Roman" w:hAnsi="Times New Roman"/>
          <w:sz w:val="28"/>
          <w:szCs w:val="28"/>
          <w:lang w:val="ru-RU"/>
        </w:rPr>
        <w:t xml:space="preserve"> 0,98;</w:t>
      </w:r>
    </w:p>
    <w:p w14:paraId="598A4B4A" w14:textId="336AE83E"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д)</w:t>
      </w:r>
      <w:r>
        <w:rPr>
          <w:rFonts w:ascii="Times New Roman" w:hAnsi="Times New Roman"/>
          <w:color w:val="000000"/>
          <w:sz w:val="28"/>
          <w:szCs w:val="28"/>
          <w:lang w:val="ru-RU"/>
        </w:rPr>
        <w:t xml:space="preserve"> з</w:t>
      </w:r>
      <w:r>
        <w:rPr>
          <w:rFonts w:ascii="Times New Roman" w:hAnsi="Times New Roman"/>
          <w:sz w:val="28"/>
          <w:szCs w:val="28"/>
          <w:lang w:val="ru-RU"/>
        </w:rPr>
        <w:t>начения параметров модельного газа при испытаниях приведены в таблице 1</w:t>
      </w:r>
      <w:r w:rsidR="008D23DB">
        <w:rPr>
          <w:rFonts w:ascii="Times New Roman" w:hAnsi="Times New Roman"/>
          <w:sz w:val="28"/>
          <w:szCs w:val="28"/>
          <w:lang w:val="ru-RU"/>
        </w:rPr>
        <w:t>5</w:t>
      </w:r>
      <w:r>
        <w:rPr>
          <w:rFonts w:ascii="Times New Roman" w:hAnsi="Times New Roman"/>
          <w:sz w:val="28"/>
          <w:szCs w:val="28"/>
          <w:lang w:val="ru-RU"/>
        </w:rPr>
        <w:t>.</w:t>
      </w:r>
    </w:p>
    <w:p w14:paraId="160C89C8" w14:textId="77777777" w:rsidR="001B7024" w:rsidRDefault="001B7024" w:rsidP="00D244C2">
      <w:pPr>
        <w:spacing w:line="360" w:lineRule="auto"/>
        <w:ind w:firstLine="851"/>
        <w:jc w:val="both"/>
        <w:rPr>
          <w:rFonts w:ascii="Times New Roman" w:hAnsi="Times New Roman"/>
          <w:sz w:val="28"/>
          <w:szCs w:val="28"/>
          <w:lang w:val="ru-RU"/>
        </w:rPr>
      </w:pPr>
    </w:p>
    <w:p w14:paraId="29773857" w14:textId="2AAB2F62" w:rsidR="007571CD" w:rsidRPr="00F76E99" w:rsidRDefault="008D23DB" w:rsidP="007571CD">
      <w:pPr>
        <w:spacing w:line="360" w:lineRule="auto"/>
        <w:rPr>
          <w:rFonts w:ascii="Times New Roman" w:hAnsi="Times New Roman"/>
          <w:spacing w:val="30"/>
          <w:sz w:val="28"/>
          <w:szCs w:val="28"/>
          <w:lang w:val="ru-RU"/>
        </w:rPr>
      </w:pPr>
      <w:r w:rsidRPr="00F76E99">
        <w:rPr>
          <w:rFonts w:ascii="Times New Roman" w:hAnsi="Times New Roman"/>
          <w:spacing w:val="30"/>
          <w:sz w:val="28"/>
          <w:szCs w:val="28"/>
        </w:rPr>
        <w:t>Таблица 1</w:t>
      </w:r>
      <w:r w:rsidRPr="00F76E99">
        <w:rPr>
          <w:rFonts w:ascii="Times New Roman" w:hAnsi="Times New Roman"/>
          <w:spacing w:val="30"/>
          <w:sz w:val="28"/>
          <w:szCs w:val="28"/>
          <w:lang w:val="ru-RU"/>
        </w:rPr>
        <w:t>5</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83"/>
        <w:gridCol w:w="7215"/>
      </w:tblGrid>
      <w:tr w:rsidR="007571CD" w:rsidRPr="000C69BB" w14:paraId="3F8CB988" w14:textId="77777777" w:rsidTr="00276982">
        <w:trPr>
          <w:trHeight w:val="694"/>
        </w:trPr>
        <w:tc>
          <w:tcPr>
            <w:tcW w:w="2093" w:type="dxa"/>
            <w:tcBorders>
              <w:top w:val="single" w:sz="6" w:space="0" w:color="auto"/>
              <w:left w:val="single" w:sz="6" w:space="0" w:color="auto"/>
              <w:bottom w:val="double" w:sz="6" w:space="0" w:color="auto"/>
              <w:right w:val="single" w:sz="6" w:space="0" w:color="auto"/>
            </w:tcBorders>
            <w:vAlign w:val="center"/>
            <w:hideMark/>
          </w:tcPr>
          <w:p w14:paraId="5DB92F01" w14:textId="77777777" w:rsidR="007571CD" w:rsidRPr="00F76E99" w:rsidRDefault="007571CD">
            <w:pPr>
              <w:spacing w:line="360" w:lineRule="auto"/>
              <w:jc w:val="center"/>
              <w:rPr>
                <w:rFonts w:ascii="Times New Roman" w:hAnsi="Times New Roman"/>
                <w:sz w:val="24"/>
                <w:szCs w:val="28"/>
              </w:rPr>
            </w:pPr>
            <w:r w:rsidRPr="00F76E99">
              <w:rPr>
                <w:rFonts w:ascii="Times New Roman" w:hAnsi="Times New Roman"/>
                <w:sz w:val="24"/>
                <w:szCs w:val="28"/>
              </w:rPr>
              <w:t>Параметр</w:t>
            </w:r>
          </w:p>
        </w:tc>
        <w:tc>
          <w:tcPr>
            <w:tcW w:w="8044" w:type="dxa"/>
            <w:tcBorders>
              <w:top w:val="single" w:sz="6" w:space="0" w:color="auto"/>
              <w:left w:val="single" w:sz="6" w:space="0" w:color="auto"/>
              <w:bottom w:val="double" w:sz="6" w:space="0" w:color="auto"/>
              <w:right w:val="single" w:sz="6" w:space="0" w:color="auto"/>
            </w:tcBorders>
            <w:vAlign w:val="center"/>
            <w:hideMark/>
          </w:tcPr>
          <w:p w14:paraId="244D2B8E" w14:textId="77777777" w:rsidR="007571CD" w:rsidRPr="00F76E99" w:rsidRDefault="007571CD">
            <w:pPr>
              <w:spacing w:line="360" w:lineRule="auto"/>
              <w:jc w:val="center"/>
              <w:rPr>
                <w:rFonts w:ascii="Times New Roman" w:hAnsi="Times New Roman"/>
                <w:sz w:val="24"/>
                <w:szCs w:val="28"/>
                <w:lang w:val="ru-RU"/>
              </w:rPr>
            </w:pPr>
            <w:r w:rsidRPr="00F76E99">
              <w:rPr>
                <w:rFonts w:ascii="Times New Roman" w:hAnsi="Times New Roman"/>
                <w:sz w:val="24"/>
                <w:szCs w:val="28"/>
                <w:lang w:val="ru-RU"/>
              </w:rPr>
              <w:t>Величина параметра при испытании от баллонной рампы</w:t>
            </w:r>
          </w:p>
        </w:tc>
      </w:tr>
      <w:tr w:rsidR="007571CD" w:rsidRPr="00DB333D" w14:paraId="10AC5314" w14:textId="77777777" w:rsidTr="00276982">
        <w:trPr>
          <w:trHeight w:val="459"/>
        </w:trPr>
        <w:tc>
          <w:tcPr>
            <w:tcW w:w="2093" w:type="dxa"/>
            <w:tcBorders>
              <w:top w:val="double" w:sz="6" w:space="0" w:color="auto"/>
              <w:left w:val="single" w:sz="6" w:space="0" w:color="auto"/>
              <w:bottom w:val="single" w:sz="6" w:space="0" w:color="auto"/>
              <w:right w:val="single" w:sz="6" w:space="0" w:color="auto"/>
            </w:tcBorders>
            <w:vAlign w:val="center"/>
            <w:hideMark/>
          </w:tcPr>
          <w:p w14:paraId="14B6732C" w14:textId="2F9869E8" w:rsidR="007571CD" w:rsidRPr="00A87E60" w:rsidRDefault="00DB333D">
            <w:pPr>
              <w:spacing w:line="360" w:lineRule="auto"/>
              <w:jc w:val="center"/>
              <w:rPr>
                <w:rFonts w:ascii="Times New Roman" w:hAnsi="Times New Roman"/>
                <w:sz w:val="24"/>
                <w:szCs w:val="28"/>
                <w:vertAlign w:val="subscript"/>
                <w:lang w:val="ru-RU"/>
              </w:rPr>
            </w:pPr>
            <w:r w:rsidRPr="00DB333D">
              <w:rPr>
                <w:rFonts w:ascii="Times New Roman" w:hAnsi="Times New Roman"/>
                <w:sz w:val="28"/>
                <w:szCs w:val="28"/>
              </w:rPr>
              <w:t>P</w:t>
            </w:r>
            <w:r w:rsidRPr="00DB333D">
              <w:rPr>
                <w:rFonts w:ascii="Times New Roman" w:hAnsi="Times New Roman"/>
                <w:sz w:val="28"/>
                <w:szCs w:val="28"/>
                <w:vertAlign w:val="subscript"/>
                <w:lang w:val="ru-RU"/>
              </w:rPr>
              <w:t>вх.са</w:t>
            </w:r>
            <w:r w:rsidR="00A87E60">
              <w:rPr>
                <w:rFonts w:ascii="Times New Roman" w:hAnsi="Times New Roman"/>
                <w:sz w:val="24"/>
                <w:szCs w:val="28"/>
                <w:vertAlign w:val="subscript"/>
                <w:lang w:val="ru-RU"/>
              </w:rPr>
              <w:t>,</w:t>
            </w:r>
            <w:r w:rsidR="00A87E60" w:rsidRPr="00A87E60">
              <w:rPr>
                <w:rFonts w:ascii="Times New Roman" w:hAnsi="Times New Roman"/>
                <w:sz w:val="24"/>
                <w:szCs w:val="28"/>
                <w:lang w:val="ru-RU"/>
              </w:rPr>
              <w:t xml:space="preserve"> МПа</w:t>
            </w:r>
          </w:p>
        </w:tc>
        <w:tc>
          <w:tcPr>
            <w:tcW w:w="8044" w:type="dxa"/>
            <w:tcBorders>
              <w:top w:val="double" w:sz="6" w:space="0" w:color="auto"/>
              <w:left w:val="single" w:sz="6" w:space="0" w:color="auto"/>
              <w:bottom w:val="single" w:sz="6" w:space="0" w:color="auto"/>
              <w:right w:val="single" w:sz="6" w:space="0" w:color="auto"/>
            </w:tcBorders>
            <w:vAlign w:val="center"/>
            <w:hideMark/>
          </w:tcPr>
          <w:p w14:paraId="366D0D84" w14:textId="12EBF01D" w:rsidR="007571CD" w:rsidRPr="00D4137E" w:rsidRDefault="00A87E60">
            <w:pPr>
              <w:spacing w:line="360" w:lineRule="auto"/>
              <w:jc w:val="center"/>
              <w:rPr>
                <w:rFonts w:ascii="Times New Roman" w:hAnsi="Times New Roman"/>
                <w:sz w:val="24"/>
                <w:szCs w:val="28"/>
                <w:lang w:val="ru-RU"/>
              </w:rPr>
            </w:pPr>
            <w:r>
              <w:rPr>
                <w:rFonts w:ascii="Times New Roman" w:hAnsi="Times New Roman"/>
                <w:sz w:val="24"/>
                <w:szCs w:val="28"/>
                <w:lang w:val="ru-RU"/>
              </w:rPr>
              <w:t>0,</w:t>
            </w:r>
            <w:r w:rsidR="007571CD" w:rsidRPr="00DB333D">
              <w:rPr>
                <w:rFonts w:ascii="Times New Roman" w:hAnsi="Times New Roman"/>
                <w:sz w:val="24"/>
                <w:szCs w:val="28"/>
                <w:lang w:val="ru-RU"/>
              </w:rPr>
              <w:t>3</w:t>
            </w:r>
            <w:r w:rsidR="00A01627" w:rsidRPr="00F76E99">
              <w:rPr>
                <w:rFonts w:ascii="Times New Roman" w:hAnsi="Times New Roman"/>
                <w:sz w:val="24"/>
                <w:szCs w:val="28"/>
                <w:lang w:val="ru-RU"/>
              </w:rPr>
              <w:t xml:space="preserve"> </w:t>
            </w:r>
            <w:r w:rsidR="007571CD" w:rsidRPr="00DB333D">
              <w:rPr>
                <w:rFonts w:ascii="Times New Roman" w:hAnsi="Times New Roman"/>
                <w:sz w:val="24"/>
                <w:szCs w:val="28"/>
                <w:lang w:val="ru-RU"/>
              </w:rPr>
              <w:t>±</w:t>
            </w:r>
            <w:r w:rsidR="00A01627" w:rsidRPr="00F76E99">
              <w:rPr>
                <w:rFonts w:ascii="Times New Roman" w:hAnsi="Times New Roman"/>
                <w:sz w:val="24"/>
                <w:szCs w:val="28"/>
                <w:lang w:val="ru-RU"/>
              </w:rPr>
              <w:t xml:space="preserve"> </w:t>
            </w:r>
            <w:r w:rsidR="007571CD" w:rsidRPr="00DB333D">
              <w:rPr>
                <w:rFonts w:ascii="Times New Roman" w:hAnsi="Times New Roman"/>
                <w:sz w:val="24"/>
                <w:szCs w:val="28"/>
                <w:lang w:val="ru-RU"/>
              </w:rPr>
              <w:t>0,</w:t>
            </w:r>
            <w:r>
              <w:rPr>
                <w:rFonts w:ascii="Times New Roman" w:hAnsi="Times New Roman"/>
                <w:sz w:val="24"/>
                <w:szCs w:val="28"/>
                <w:lang w:val="ru-RU"/>
              </w:rPr>
              <w:t>0</w:t>
            </w:r>
            <w:r w:rsidR="007571CD" w:rsidRPr="00DB333D">
              <w:rPr>
                <w:rFonts w:ascii="Times New Roman" w:hAnsi="Times New Roman"/>
                <w:sz w:val="24"/>
                <w:szCs w:val="28"/>
                <w:lang w:val="ru-RU"/>
              </w:rPr>
              <w:t>5</w:t>
            </w:r>
            <w:r w:rsidR="00EF3662">
              <w:rPr>
                <w:rFonts w:ascii="Times New Roman" w:hAnsi="Times New Roman"/>
                <w:sz w:val="24"/>
                <w:szCs w:val="28"/>
                <w:lang w:val="ru-RU"/>
              </w:rPr>
              <w:t xml:space="preserve"> (3,0 кгс/см</w:t>
            </w:r>
            <w:r w:rsidR="00EF3662" w:rsidRPr="00EF3662">
              <w:rPr>
                <w:rFonts w:ascii="Times New Roman" w:hAnsi="Times New Roman"/>
                <w:sz w:val="24"/>
                <w:szCs w:val="28"/>
                <w:vertAlign w:val="superscript"/>
                <w:lang w:val="ru-RU"/>
              </w:rPr>
              <w:t>2</w:t>
            </w:r>
            <w:r w:rsidR="00EF3662">
              <w:rPr>
                <w:rFonts w:ascii="Times New Roman" w:hAnsi="Times New Roman"/>
                <w:sz w:val="24"/>
                <w:szCs w:val="28"/>
                <w:lang w:val="ru-RU"/>
              </w:rPr>
              <w:t>)</w:t>
            </w:r>
          </w:p>
        </w:tc>
      </w:tr>
      <w:tr w:rsidR="007571CD" w:rsidRPr="00DB333D" w14:paraId="561654AE" w14:textId="77777777" w:rsidTr="00276982">
        <w:trPr>
          <w:trHeight w:val="426"/>
        </w:trPr>
        <w:tc>
          <w:tcPr>
            <w:tcW w:w="2093" w:type="dxa"/>
            <w:tcBorders>
              <w:top w:val="single" w:sz="6" w:space="0" w:color="auto"/>
              <w:left w:val="single" w:sz="6" w:space="0" w:color="auto"/>
              <w:bottom w:val="single" w:sz="6" w:space="0" w:color="auto"/>
              <w:right w:val="single" w:sz="6" w:space="0" w:color="auto"/>
            </w:tcBorders>
            <w:vAlign w:val="center"/>
            <w:hideMark/>
          </w:tcPr>
          <w:p w14:paraId="3DFBDCBD" w14:textId="114B5303" w:rsidR="007571CD" w:rsidRPr="00A87E60" w:rsidRDefault="00DB333D">
            <w:pPr>
              <w:spacing w:line="360" w:lineRule="auto"/>
              <w:jc w:val="center"/>
              <w:rPr>
                <w:rFonts w:ascii="Times New Roman" w:hAnsi="Times New Roman"/>
                <w:sz w:val="24"/>
                <w:szCs w:val="28"/>
                <w:lang w:val="ru-RU"/>
              </w:rPr>
            </w:pPr>
            <w:r w:rsidRPr="00DB333D">
              <w:rPr>
                <w:rFonts w:ascii="Times New Roman" w:hAnsi="Times New Roman"/>
                <w:sz w:val="28"/>
                <w:szCs w:val="28"/>
                <w:lang w:val="ru-RU"/>
              </w:rPr>
              <w:t>Т</w:t>
            </w:r>
            <w:r w:rsidRPr="00DB333D">
              <w:rPr>
                <w:rFonts w:ascii="Times New Roman" w:hAnsi="Times New Roman"/>
                <w:sz w:val="28"/>
                <w:szCs w:val="28"/>
                <w:vertAlign w:val="subscript"/>
                <w:lang w:val="ru-RU"/>
              </w:rPr>
              <w:t>вх.са</w:t>
            </w:r>
            <w:r>
              <w:rPr>
                <w:rFonts w:ascii="Times New Roman" w:hAnsi="Times New Roman"/>
                <w:sz w:val="24"/>
                <w:szCs w:val="28"/>
                <w:lang w:val="ru-RU"/>
              </w:rPr>
              <w:t>, К</w:t>
            </w:r>
          </w:p>
        </w:tc>
        <w:tc>
          <w:tcPr>
            <w:tcW w:w="8044" w:type="dxa"/>
            <w:tcBorders>
              <w:top w:val="single" w:sz="6" w:space="0" w:color="auto"/>
              <w:left w:val="single" w:sz="6" w:space="0" w:color="auto"/>
              <w:bottom w:val="single" w:sz="6" w:space="0" w:color="auto"/>
              <w:right w:val="single" w:sz="6" w:space="0" w:color="auto"/>
            </w:tcBorders>
            <w:vAlign w:val="center"/>
            <w:hideMark/>
          </w:tcPr>
          <w:p w14:paraId="02501A87" w14:textId="0DB61E46" w:rsidR="007571CD" w:rsidRPr="00D4137E" w:rsidRDefault="007571CD">
            <w:pPr>
              <w:spacing w:line="360" w:lineRule="auto"/>
              <w:jc w:val="center"/>
              <w:rPr>
                <w:rFonts w:ascii="Times New Roman" w:hAnsi="Times New Roman"/>
                <w:sz w:val="24"/>
                <w:szCs w:val="28"/>
                <w:lang w:val="ru-RU"/>
              </w:rPr>
            </w:pPr>
            <w:r w:rsidRPr="00DB333D">
              <w:rPr>
                <w:rFonts w:ascii="Times New Roman" w:hAnsi="Times New Roman"/>
                <w:sz w:val="24"/>
                <w:szCs w:val="28"/>
                <w:lang w:val="ru-RU"/>
              </w:rPr>
              <w:t>237</w:t>
            </w:r>
            <w:r w:rsidR="00A01627" w:rsidRPr="00F76E99">
              <w:rPr>
                <w:rFonts w:ascii="Times New Roman" w:hAnsi="Times New Roman"/>
                <w:sz w:val="24"/>
                <w:szCs w:val="28"/>
                <w:lang w:val="ru-RU"/>
              </w:rPr>
              <w:t xml:space="preserve"> </w:t>
            </w:r>
            <w:r w:rsidRPr="00DB333D">
              <w:rPr>
                <w:rFonts w:ascii="Times New Roman" w:hAnsi="Times New Roman"/>
                <w:sz w:val="24"/>
                <w:szCs w:val="28"/>
                <w:lang w:val="ru-RU"/>
              </w:rPr>
              <w:t>±</w:t>
            </w:r>
            <w:r w:rsidR="00A01627" w:rsidRPr="00F76E99">
              <w:rPr>
                <w:rFonts w:ascii="Times New Roman" w:hAnsi="Times New Roman"/>
                <w:sz w:val="24"/>
                <w:szCs w:val="28"/>
                <w:lang w:val="ru-RU"/>
              </w:rPr>
              <w:t xml:space="preserve"> </w:t>
            </w:r>
            <w:r w:rsidRPr="00DB333D">
              <w:rPr>
                <w:rFonts w:ascii="Times New Roman" w:hAnsi="Times New Roman"/>
                <w:sz w:val="24"/>
                <w:szCs w:val="28"/>
                <w:lang w:val="ru-RU"/>
              </w:rPr>
              <w:t>54</w:t>
            </w:r>
          </w:p>
        </w:tc>
      </w:tr>
      <w:tr w:rsidR="007571CD" w:rsidRPr="00DB333D" w14:paraId="43FCFE75" w14:textId="77777777" w:rsidTr="007571CD">
        <w:trPr>
          <w:trHeight w:val="556"/>
        </w:trPr>
        <w:tc>
          <w:tcPr>
            <w:tcW w:w="2093" w:type="dxa"/>
            <w:tcBorders>
              <w:top w:val="single" w:sz="6" w:space="0" w:color="auto"/>
              <w:left w:val="single" w:sz="6" w:space="0" w:color="auto"/>
              <w:bottom w:val="single" w:sz="6" w:space="0" w:color="auto"/>
              <w:right w:val="single" w:sz="6" w:space="0" w:color="auto"/>
            </w:tcBorders>
            <w:vAlign w:val="center"/>
            <w:hideMark/>
          </w:tcPr>
          <w:p w14:paraId="31BB746D" w14:textId="4642CD56" w:rsidR="007571CD" w:rsidRPr="00A87E60" w:rsidRDefault="00DB333D">
            <w:pPr>
              <w:spacing w:line="360" w:lineRule="auto"/>
              <w:jc w:val="center"/>
              <w:rPr>
                <w:rFonts w:ascii="Times New Roman" w:hAnsi="Times New Roman"/>
                <w:sz w:val="24"/>
                <w:szCs w:val="28"/>
                <w:lang w:val="ru-RU"/>
              </w:rPr>
            </w:pPr>
            <w:r w:rsidRPr="00DB333D">
              <w:rPr>
                <w:rFonts w:ascii="Times New Roman" w:hAnsi="Times New Roman"/>
                <w:sz w:val="28"/>
                <w:szCs w:val="28"/>
              </w:rPr>
              <w:t>R</w:t>
            </w:r>
            <w:r w:rsidR="00A87E60">
              <w:rPr>
                <w:rFonts w:ascii="Times New Roman" w:hAnsi="Times New Roman"/>
                <w:sz w:val="24"/>
                <w:szCs w:val="28"/>
                <w:lang w:val="ru-RU"/>
              </w:rPr>
              <w:t>, Н·м/кг·К</w:t>
            </w:r>
          </w:p>
        </w:tc>
        <w:tc>
          <w:tcPr>
            <w:tcW w:w="8044" w:type="dxa"/>
            <w:tcBorders>
              <w:top w:val="single" w:sz="6" w:space="0" w:color="auto"/>
              <w:left w:val="single" w:sz="6" w:space="0" w:color="auto"/>
              <w:bottom w:val="single" w:sz="6" w:space="0" w:color="auto"/>
              <w:right w:val="single" w:sz="6" w:space="0" w:color="auto"/>
            </w:tcBorders>
            <w:vAlign w:val="center"/>
            <w:hideMark/>
          </w:tcPr>
          <w:p w14:paraId="7F6E4293" w14:textId="661167D4" w:rsidR="007571CD" w:rsidRPr="00C340A5" w:rsidRDefault="007571CD">
            <w:pPr>
              <w:spacing w:line="360" w:lineRule="auto"/>
              <w:jc w:val="center"/>
              <w:rPr>
                <w:rFonts w:ascii="Times New Roman" w:hAnsi="Times New Roman"/>
                <w:sz w:val="24"/>
                <w:szCs w:val="28"/>
                <w:lang w:val="ru-RU"/>
              </w:rPr>
            </w:pPr>
            <w:r w:rsidRPr="00DB333D">
              <w:rPr>
                <w:rFonts w:ascii="Times New Roman" w:hAnsi="Times New Roman"/>
                <w:sz w:val="24"/>
                <w:szCs w:val="28"/>
                <w:lang w:val="ru-RU"/>
              </w:rPr>
              <w:t>29,28</w:t>
            </w:r>
          </w:p>
        </w:tc>
      </w:tr>
      <w:tr w:rsidR="007571CD" w:rsidRPr="00DB333D" w14:paraId="4DE19D00" w14:textId="77777777" w:rsidTr="007571CD">
        <w:trPr>
          <w:trHeight w:val="550"/>
        </w:trPr>
        <w:tc>
          <w:tcPr>
            <w:tcW w:w="2093" w:type="dxa"/>
            <w:tcBorders>
              <w:top w:val="single" w:sz="6" w:space="0" w:color="auto"/>
              <w:left w:val="single" w:sz="6" w:space="0" w:color="auto"/>
              <w:bottom w:val="single" w:sz="6" w:space="0" w:color="auto"/>
              <w:right w:val="single" w:sz="6" w:space="0" w:color="auto"/>
            </w:tcBorders>
            <w:vAlign w:val="center"/>
            <w:hideMark/>
          </w:tcPr>
          <w:p w14:paraId="5BBAAE7C" w14:textId="7907A103" w:rsidR="007571CD" w:rsidRPr="00DB333D" w:rsidRDefault="00DB333D">
            <w:pPr>
              <w:spacing w:line="360" w:lineRule="auto"/>
              <w:jc w:val="center"/>
              <w:rPr>
                <w:rFonts w:ascii="Times New Roman" w:hAnsi="Times New Roman"/>
                <w:sz w:val="28"/>
                <w:szCs w:val="28"/>
                <w:lang w:val="ru-RU"/>
              </w:rPr>
            </w:pPr>
            <w:r>
              <w:rPr>
                <w:rFonts w:ascii="Times New Roman" w:hAnsi="Times New Roman"/>
                <w:sz w:val="28"/>
                <w:szCs w:val="28"/>
              </w:rPr>
              <w:t>γ</w:t>
            </w:r>
          </w:p>
        </w:tc>
        <w:tc>
          <w:tcPr>
            <w:tcW w:w="8044" w:type="dxa"/>
            <w:tcBorders>
              <w:top w:val="single" w:sz="6" w:space="0" w:color="auto"/>
              <w:left w:val="single" w:sz="6" w:space="0" w:color="auto"/>
              <w:bottom w:val="single" w:sz="6" w:space="0" w:color="auto"/>
              <w:right w:val="single" w:sz="6" w:space="0" w:color="auto"/>
            </w:tcBorders>
            <w:vAlign w:val="center"/>
            <w:hideMark/>
          </w:tcPr>
          <w:p w14:paraId="23C4BF0A" w14:textId="77777777" w:rsidR="007571CD" w:rsidRPr="00DB333D" w:rsidRDefault="007571CD">
            <w:pPr>
              <w:spacing w:line="360" w:lineRule="auto"/>
              <w:jc w:val="center"/>
              <w:rPr>
                <w:rFonts w:ascii="Times New Roman" w:hAnsi="Times New Roman"/>
                <w:sz w:val="24"/>
                <w:szCs w:val="28"/>
                <w:lang w:val="ru-RU"/>
              </w:rPr>
            </w:pPr>
            <w:r w:rsidRPr="00DB333D">
              <w:rPr>
                <w:rFonts w:ascii="Times New Roman" w:hAnsi="Times New Roman"/>
                <w:sz w:val="24"/>
                <w:szCs w:val="28"/>
                <w:lang w:val="ru-RU"/>
              </w:rPr>
              <w:t>1,41</w:t>
            </w:r>
          </w:p>
        </w:tc>
      </w:tr>
    </w:tbl>
    <w:p w14:paraId="6350F5F2" w14:textId="77777777" w:rsidR="007571CD" w:rsidRPr="00F76E99" w:rsidRDefault="007571CD" w:rsidP="007571CD">
      <w:pPr>
        <w:spacing w:line="360" w:lineRule="auto"/>
        <w:ind w:firstLine="567"/>
        <w:rPr>
          <w:rFonts w:ascii="Times New Roman" w:hAnsi="Times New Roman"/>
          <w:color w:val="000000"/>
          <w:sz w:val="24"/>
          <w:szCs w:val="28"/>
          <w:lang w:val="ru-RU"/>
        </w:rPr>
      </w:pPr>
    </w:p>
    <w:p w14:paraId="33F822CD" w14:textId="77777777"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color w:val="000000"/>
          <w:sz w:val="28"/>
          <w:szCs w:val="28"/>
          <w:lang w:val="ru-RU"/>
        </w:rPr>
        <w:t xml:space="preserve">е) </w:t>
      </w:r>
      <w:r w:rsidRPr="00D244C2">
        <w:rPr>
          <w:rFonts w:ascii="Times New Roman" w:hAnsi="Times New Roman"/>
          <w:sz w:val="28"/>
          <w:szCs w:val="28"/>
          <w:lang w:val="ru-RU"/>
        </w:rPr>
        <w:t>параметры</w:t>
      </w:r>
      <w:r>
        <w:rPr>
          <w:rFonts w:ascii="Times New Roman" w:hAnsi="Times New Roman"/>
          <w:sz w:val="28"/>
          <w:szCs w:val="28"/>
          <w:lang w:val="ru-RU"/>
        </w:rPr>
        <w:t xml:space="preserve"> модельного режима определяются по параметрам контрольного режима из следующих соотношений:</w:t>
      </w:r>
    </w:p>
    <w:p w14:paraId="515BDCCD" w14:textId="16ACED37" w:rsidR="007571CD" w:rsidRDefault="006A1F80" w:rsidP="007571CD">
      <w:pPr>
        <w:spacing w:line="360" w:lineRule="auto"/>
        <w:ind w:firstLine="567"/>
        <w:jc w:val="both"/>
        <w:rPr>
          <w:rFonts w:ascii="Times New Roman" w:hAnsi="Times New Roman"/>
          <w:sz w:val="28"/>
          <w:szCs w:val="28"/>
          <w:lang w:val="ru-RU"/>
        </w:rPr>
      </w:pPr>
      <m:oMath>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p>
            <m:r>
              <m:rPr>
                <m:sty m:val="p"/>
              </m:rPr>
              <w:rPr>
                <w:rFonts w:ascii="Cambria Math" w:hAnsi="Cambria Math"/>
                <w:sz w:val="28"/>
                <w:szCs w:val="28"/>
                <w:lang w:val="ru-RU"/>
              </w:rPr>
              <m:t>м</m:t>
            </m:r>
          </m:sup>
        </m:sSup>
        <m:r>
          <m:rPr>
            <m:sty m:val="p"/>
          </m:rPr>
          <w:rPr>
            <w:rFonts w:ascii="Cambria Math" w:hAnsi="Cambria Math"/>
            <w:sz w:val="28"/>
            <w:szCs w:val="28"/>
            <w:lang w:val="ru-RU"/>
          </w:rPr>
          <m:t>=</m:t>
        </m:r>
        <m:sSup>
          <m:sSupPr>
            <m:ctrlPr>
              <w:rPr>
                <w:rFonts w:ascii="Cambria Math" w:hAnsi="Cambria Math"/>
                <w:sz w:val="28"/>
                <w:szCs w:val="28"/>
              </w:rPr>
            </m:ctrlPr>
          </m:sSupPr>
          <m:e>
            <m:d>
              <m:dPr>
                <m:begChr m:val="{"/>
                <m:endChr m:val="}"/>
                <m:ctrlPr>
                  <w:rPr>
                    <w:rFonts w:ascii="Cambria Math" w:hAnsi="Cambria Math"/>
                    <w:sz w:val="28"/>
                    <w:szCs w:val="28"/>
                  </w:rPr>
                </m:ctrlPr>
              </m:dPr>
              <m:e>
                <m:r>
                  <m:rPr>
                    <m:sty m:val="p"/>
                  </m:rPr>
                  <w:rPr>
                    <w:rFonts w:ascii="Cambria Math" w:hAnsi="Cambria Math"/>
                    <w:sz w:val="28"/>
                    <w:szCs w:val="28"/>
                    <w:lang w:val="ru-RU"/>
                  </w:rPr>
                  <m:t>1+</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lang w:val="ru-RU"/>
                          </w:rPr>
                          <m:t>м</m:t>
                        </m:r>
                      </m:sup>
                    </m:sSup>
                    <m:r>
                      <m:rPr>
                        <m:sty m:val="p"/>
                      </m:rPr>
                      <w:rPr>
                        <w:rFonts w:ascii="Cambria Math" w:hAnsi="Cambria Math"/>
                        <w:sz w:val="28"/>
                        <w:szCs w:val="28"/>
                        <w:lang w:val="ru-RU"/>
                      </w:rPr>
                      <m:t>-1</m:t>
                    </m:r>
                  </m:num>
                  <m:den>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r>
                      <m:rPr>
                        <m:sty m:val="p"/>
                      </m:rPr>
                      <w:rPr>
                        <w:rFonts w:ascii="Cambria Math" w:hAnsi="Cambria Math"/>
                        <w:sz w:val="28"/>
                        <w:szCs w:val="28"/>
                        <w:lang w:val="ru-RU"/>
                      </w:rPr>
                      <m:t>-1</m:t>
                    </m:r>
                  </m:den>
                </m:f>
                <m:d>
                  <m:dPr>
                    <m:begChr m:val="["/>
                    <m:endChr m:val="]"/>
                    <m:ctrlPr>
                      <w:rPr>
                        <w:rFonts w:ascii="Cambria Math" w:hAnsi="Cambria Math"/>
                        <w:sz w:val="28"/>
                        <w:szCs w:val="28"/>
                      </w:rPr>
                    </m:ctrlPr>
                  </m:dPr>
                  <m:e>
                    <m:sSubSup>
                      <m:sSubSupPr>
                        <m:ctrlPr>
                          <w:rPr>
                            <w:rFonts w:ascii="Cambria Math" w:hAnsi="Cambria Math"/>
                            <w:sz w:val="28"/>
                            <w:szCs w:val="28"/>
                          </w:rPr>
                        </m:ctrlPr>
                      </m:sSub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up>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r>
                              <m:rPr>
                                <m:sty m:val="p"/>
                              </m:rPr>
                              <w:rPr>
                                <w:rFonts w:ascii="Cambria Math" w:hAnsi="Cambria Math"/>
                                <w:sz w:val="28"/>
                                <w:szCs w:val="28"/>
                                <w:lang w:val="ru-RU"/>
                              </w:rPr>
                              <m:t>-1</m:t>
                            </m:r>
                          </m:num>
                          <m:den>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den>
                        </m:f>
                      </m:sup>
                    </m:sSubSup>
                    <m:r>
                      <m:rPr>
                        <m:sty m:val="p"/>
                      </m:rPr>
                      <w:rPr>
                        <w:rFonts w:ascii="Cambria Math" w:hAnsi="Cambria Math"/>
                        <w:sz w:val="28"/>
                        <w:szCs w:val="28"/>
                        <w:lang w:val="ru-RU"/>
                      </w:rPr>
                      <m:t>-1</m:t>
                    </m:r>
                  </m:e>
                </m:d>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lang w:val="ru-RU"/>
                      </w:rPr>
                      <m:t>м</m:t>
                    </m:r>
                  </m:sup>
                </m:sSup>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lang w:val="ru-RU"/>
                      </w:rPr>
                      <m:t>м</m:t>
                    </m:r>
                  </m:sup>
                </m:sSup>
                <m:r>
                  <m:rPr>
                    <m:sty m:val="p"/>
                  </m:rPr>
                  <w:rPr>
                    <w:rFonts w:ascii="Cambria Math" w:hAnsi="Cambria Math"/>
                    <w:sz w:val="28"/>
                    <w:szCs w:val="28"/>
                    <w:lang w:val="ru-RU"/>
                  </w:rPr>
                  <m:t>-1</m:t>
                </m:r>
              </m:den>
            </m:f>
          </m:sup>
        </m:sSup>
      </m:oMath>
      <w:r w:rsidR="007571CD">
        <w:rPr>
          <w:rFonts w:ascii="Times New Roman" w:hAnsi="Times New Roman"/>
          <w:sz w:val="28"/>
          <w:szCs w:val="28"/>
          <w:lang w:val="ru-RU"/>
        </w:rPr>
        <w:t>,                                          (4)</w:t>
      </w:r>
    </w:p>
    <w:p w14:paraId="4C328581" w14:textId="11071B64" w:rsidR="007571CD" w:rsidRDefault="006A1F80" w:rsidP="007571CD">
      <w:pPr>
        <w:spacing w:line="360" w:lineRule="auto"/>
        <w:ind w:firstLine="567"/>
        <w:jc w:val="both"/>
        <w:rPr>
          <w:rFonts w:ascii="Times New Roman" w:hAnsi="Times New Roman"/>
          <w:sz w:val="28"/>
          <w:szCs w:val="28"/>
          <w:lang w:val="ru-RU"/>
        </w:rPr>
      </w:pPr>
      <m:oMath>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окр</m:t>
                        </m:r>
                      </m:sub>
                    </m:sSub>
                  </m:num>
                  <m:den>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ад</m:t>
                        </m:r>
                      </m:sub>
                    </m:sSub>
                  </m:den>
                </m:f>
              </m:e>
            </m:d>
          </m:e>
          <m:sup>
            <m:r>
              <m:rPr>
                <m:sty m:val="p"/>
              </m:rPr>
              <w:rPr>
                <w:rFonts w:ascii="Cambria Math" w:hAnsi="Cambria Math"/>
                <w:sz w:val="28"/>
                <w:szCs w:val="28"/>
                <w:lang w:val="ru-RU"/>
              </w:rPr>
              <m:t>м</m:t>
            </m:r>
          </m:sup>
        </m:sSup>
        <m:r>
          <m:rPr>
            <m:sty m:val="p"/>
          </m:rPr>
          <w:rPr>
            <w:rFonts w:ascii="Cambria Math" w:hAnsi="Cambria Math"/>
            <w:sz w:val="28"/>
            <w:szCs w:val="28"/>
            <w:lang w:val="ru-RU"/>
          </w:rPr>
          <m:t>=</m:t>
        </m:r>
        <m:sSub>
          <m:sSubPr>
            <m:ctrlPr>
              <w:rPr>
                <w:rFonts w:ascii="Cambria Math" w:hAnsi="Cambria Math"/>
                <w:sz w:val="28"/>
                <w:szCs w:val="28"/>
              </w:rPr>
            </m:ctrlPr>
          </m:sSub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окр</m:t>
                        </m:r>
                      </m:sub>
                    </m:sSub>
                  </m:num>
                  <m:den>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ад</m:t>
                        </m:r>
                      </m:sub>
                    </m:sSub>
                  </m:den>
                </m:f>
              </m:e>
            </m:d>
          </m:e>
          <m:sub>
            <m:r>
              <m:rPr>
                <m:sty m:val="p"/>
              </m:rPr>
              <w:rPr>
                <w:rFonts w:ascii="Cambria Math" w:hAnsi="Cambria Math"/>
                <w:sz w:val="28"/>
                <w:szCs w:val="28"/>
                <w:lang w:val="ru-RU"/>
              </w:rPr>
              <m:t>кт</m:t>
            </m:r>
          </m:sub>
        </m:sSub>
      </m:oMath>
      <w:r w:rsidR="00974454">
        <w:rPr>
          <w:rFonts w:ascii="Times New Roman" w:hAnsi="Times New Roman"/>
          <w:sz w:val="28"/>
          <w:szCs w:val="28"/>
          <w:lang w:val="ru-RU"/>
        </w:rPr>
        <w:t>;</w:t>
      </w:r>
      <w:r w:rsidR="007571CD">
        <w:rPr>
          <w:rFonts w:ascii="Times New Roman" w:hAnsi="Times New Roman"/>
          <w:sz w:val="28"/>
          <w:szCs w:val="28"/>
          <w:lang w:val="ru-RU"/>
        </w:rPr>
        <w:t xml:space="preserve">                                                                                      (5)</w:t>
      </w:r>
    </w:p>
    <w:p w14:paraId="49388852" w14:textId="79148D8C"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color w:val="000000"/>
          <w:sz w:val="28"/>
          <w:szCs w:val="28"/>
          <w:lang w:val="ru-RU"/>
        </w:rPr>
        <w:lastRenderedPageBreak/>
        <w:t xml:space="preserve">ж) </w:t>
      </w:r>
      <w:r w:rsidRPr="00D244C2">
        <w:rPr>
          <w:rFonts w:ascii="Times New Roman" w:hAnsi="Times New Roman"/>
          <w:sz w:val="28"/>
          <w:szCs w:val="28"/>
          <w:lang w:val="ru-RU"/>
        </w:rPr>
        <w:t>значения</w:t>
      </w:r>
      <w:r>
        <w:rPr>
          <w:rFonts w:ascii="Times New Roman" w:hAnsi="Times New Roman"/>
          <w:color w:val="000000"/>
          <w:sz w:val="28"/>
          <w:szCs w:val="28"/>
          <w:lang w:val="ru-RU"/>
        </w:rPr>
        <w:t xml:space="preserve"> п</w:t>
      </w:r>
      <w:r>
        <w:rPr>
          <w:rFonts w:ascii="Times New Roman" w:hAnsi="Times New Roman"/>
          <w:sz w:val="28"/>
          <w:szCs w:val="28"/>
          <w:lang w:val="ru-RU"/>
        </w:rPr>
        <w:t>араметров контрольного режима работы т</w:t>
      </w:r>
      <w:r w:rsidR="008D23DB">
        <w:rPr>
          <w:rFonts w:ascii="Times New Roman" w:hAnsi="Times New Roman"/>
          <w:sz w:val="28"/>
          <w:szCs w:val="28"/>
          <w:lang w:val="ru-RU"/>
        </w:rPr>
        <w:t>урбины представлены в таблице 16</w:t>
      </w:r>
      <w:r w:rsidR="00974454">
        <w:rPr>
          <w:rFonts w:ascii="Times New Roman" w:hAnsi="Times New Roman"/>
          <w:sz w:val="28"/>
          <w:szCs w:val="28"/>
          <w:lang w:val="ru-RU"/>
        </w:rPr>
        <w:t>;</w:t>
      </w:r>
    </w:p>
    <w:p w14:paraId="18D27F31" w14:textId="14AD26AB" w:rsidR="007571CD" w:rsidRPr="00F76E99" w:rsidRDefault="008D23DB" w:rsidP="007571CD">
      <w:pPr>
        <w:spacing w:line="360" w:lineRule="auto"/>
        <w:jc w:val="both"/>
        <w:rPr>
          <w:rFonts w:ascii="Times New Roman" w:hAnsi="Times New Roman"/>
          <w:spacing w:val="30"/>
          <w:sz w:val="28"/>
          <w:szCs w:val="28"/>
          <w:lang w:val="ru-RU"/>
        </w:rPr>
      </w:pPr>
      <w:r w:rsidRPr="00F76E99">
        <w:rPr>
          <w:rFonts w:ascii="Times New Roman" w:hAnsi="Times New Roman"/>
          <w:spacing w:val="30"/>
          <w:sz w:val="28"/>
          <w:szCs w:val="28"/>
          <w:lang w:val="ru-RU"/>
        </w:rPr>
        <w:t>Таблица 16</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18"/>
        <w:gridCol w:w="4580"/>
      </w:tblGrid>
      <w:tr w:rsidR="007571CD" w14:paraId="4D96BC16" w14:textId="77777777" w:rsidTr="00974454">
        <w:trPr>
          <w:trHeight w:val="678"/>
          <w:jc w:val="center"/>
        </w:trPr>
        <w:tc>
          <w:tcPr>
            <w:tcW w:w="4686" w:type="dxa"/>
            <w:tcBorders>
              <w:top w:val="single" w:sz="6" w:space="0" w:color="auto"/>
              <w:left w:val="single" w:sz="6" w:space="0" w:color="auto"/>
              <w:bottom w:val="double" w:sz="6" w:space="0" w:color="auto"/>
              <w:right w:val="single" w:sz="6" w:space="0" w:color="auto"/>
            </w:tcBorders>
            <w:vAlign w:val="center"/>
            <w:hideMark/>
          </w:tcPr>
          <w:p w14:paraId="5E6646A0" w14:textId="77777777" w:rsidR="007571CD" w:rsidRPr="00F76E99" w:rsidRDefault="007571CD">
            <w:pPr>
              <w:spacing w:line="360" w:lineRule="auto"/>
              <w:jc w:val="center"/>
              <w:rPr>
                <w:rFonts w:ascii="Times New Roman" w:hAnsi="Times New Roman"/>
                <w:sz w:val="24"/>
                <w:szCs w:val="28"/>
                <w:lang w:val="ru-RU"/>
              </w:rPr>
            </w:pPr>
            <w:r w:rsidRPr="00F76E99">
              <w:rPr>
                <w:rFonts w:ascii="Times New Roman" w:hAnsi="Times New Roman"/>
                <w:sz w:val="24"/>
                <w:szCs w:val="28"/>
                <w:lang w:val="ru-RU"/>
              </w:rPr>
              <w:t>Параметр</w:t>
            </w:r>
          </w:p>
        </w:tc>
        <w:tc>
          <w:tcPr>
            <w:tcW w:w="4653" w:type="dxa"/>
            <w:tcBorders>
              <w:top w:val="single" w:sz="6" w:space="0" w:color="auto"/>
              <w:left w:val="single" w:sz="6" w:space="0" w:color="auto"/>
              <w:bottom w:val="double" w:sz="6" w:space="0" w:color="auto"/>
              <w:right w:val="single" w:sz="6" w:space="0" w:color="auto"/>
            </w:tcBorders>
            <w:vAlign w:val="center"/>
            <w:hideMark/>
          </w:tcPr>
          <w:p w14:paraId="14B06170" w14:textId="77777777" w:rsidR="007571CD" w:rsidRPr="00F76E99" w:rsidRDefault="007571CD">
            <w:pPr>
              <w:spacing w:line="360" w:lineRule="auto"/>
              <w:jc w:val="center"/>
              <w:rPr>
                <w:rFonts w:ascii="Times New Roman" w:hAnsi="Times New Roman"/>
                <w:sz w:val="24"/>
                <w:szCs w:val="28"/>
                <w:lang w:val="ru-RU"/>
              </w:rPr>
            </w:pPr>
            <w:r w:rsidRPr="00F76E99">
              <w:rPr>
                <w:rFonts w:ascii="Times New Roman" w:hAnsi="Times New Roman"/>
                <w:sz w:val="24"/>
                <w:szCs w:val="28"/>
                <w:lang w:val="ru-RU"/>
              </w:rPr>
              <w:t>Величина</w:t>
            </w:r>
          </w:p>
        </w:tc>
      </w:tr>
      <w:tr w:rsidR="007571CD" w14:paraId="3105E154" w14:textId="77777777" w:rsidTr="00974454">
        <w:trPr>
          <w:trHeight w:val="424"/>
          <w:jc w:val="center"/>
        </w:trPr>
        <w:tc>
          <w:tcPr>
            <w:tcW w:w="4686" w:type="dxa"/>
            <w:tcBorders>
              <w:top w:val="double" w:sz="6" w:space="0" w:color="auto"/>
              <w:left w:val="single" w:sz="6" w:space="0" w:color="auto"/>
              <w:bottom w:val="single" w:sz="6" w:space="0" w:color="auto"/>
              <w:right w:val="single" w:sz="6" w:space="0" w:color="auto"/>
            </w:tcBorders>
            <w:vAlign w:val="center"/>
            <w:hideMark/>
          </w:tcPr>
          <w:p w14:paraId="2ABA6CE3" w14:textId="066B19F2" w:rsidR="007571CD" w:rsidRPr="00CA7482" w:rsidRDefault="00CA7482">
            <w:pPr>
              <w:spacing w:line="360" w:lineRule="auto"/>
              <w:jc w:val="center"/>
              <w:rPr>
                <w:rFonts w:ascii="Times New Roman" w:hAnsi="Times New Roman"/>
                <w:sz w:val="24"/>
                <w:szCs w:val="28"/>
                <w:lang w:val="ru-RU"/>
              </w:rPr>
            </w:pPr>
            <m:oMathPara>
              <m:oMath>
                <m:r>
                  <m:rPr>
                    <m:sty m:val="p"/>
                  </m:rPr>
                  <w:rPr>
                    <w:rFonts w:ascii="Cambria Math" w:hAnsi="Cambria Math"/>
                    <w:sz w:val="24"/>
                    <w:szCs w:val="28"/>
                  </w:rPr>
                  <m:t>γ</m:t>
                </m:r>
              </m:oMath>
            </m:oMathPara>
          </w:p>
        </w:tc>
        <w:tc>
          <w:tcPr>
            <w:tcW w:w="4653" w:type="dxa"/>
            <w:tcBorders>
              <w:top w:val="double" w:sz="6" w:space="0" w:color="auto"/>
              <w:left w:val="single" w:sz="6" w:space="0" w:color="auto"/>
              <w:bottom w:val="single" w:sz="6" w:space="0" w:color="auto"/>
              <w:right w:val="single" w:sz="6" w:space="0" w:color="auto"/>
            </w:tcBorders>
            <w:vAlign w:val="center"/>
            <w:hideMark/>
          </w:tcPr>
          <w:p w14:paraId="4CF01296" w14:textId="77777777" w:rsidR="007571CD" w:rsidRPr="00CA7482" w:rsidRDefault="007571CD">
            <w:pPr>
              <w:spacing w:line="360" w:lineRule="auto"/>
              <w:jc w:val="center"/>
              <w:rPr>
                <w:rFonts w:ascii="Times New Roman" w:hAnsi="Times New Roman"/>
                <w:sz w:val="24"/>
                <w:szCs w:val="28"/>
                <w:lang w:val="ru-RU"/>
              </w:rPr>
            </w:pPr>
            <w:r w:rsidRPr="00CA7482">
              <w:rPr>
                <w:rFonts w:ascii="Times New Roman" w:hAnsi="Times New Roman"/>
                <w:sz w:val="24"/>
                <w:szCs w:val="28"/>
                <w:lang w:val="ru-RU"/>
              </w:rPr>
              <w:t>1,32</w:t>
            </w:r>
          </w:p>
        </w:tc>
      </w:tr>
      <w:tr w:rsidR="007571CD" w14:paraId="20F88360" w14:textId="77777777" w:rsidTr="00974454">
        <w:trPr>
          <w:trHeight w:val="334"/>
          <w:jc w:val="center"/>
        </w:trPr>
        <w:tc>
          <w:tcPr>
            <w:tcW w:w="4686" w:type="dxa"/>
            <w:tcBorders>
              <w:top w:val="single" w:sz="6" w:space="0" w:color="auto"/>
              <w:left w:val="single" w:sz="6" w:space="0" w:color="auto"/>
              <w:bottom w:val="single" w:sz="6" w:space="0" w:color="auto"/>
              <w:right w:val="single" w:sz="6" w:space="0" w:color="auto"/>
            </w:tcBorders>
            <w:vAlign w:val="center"/>
            <w:hideMark/>
          </w:tcPr>
          <w:p w14:paraId="49A22F61" w14:textId="2583DFAA" w:rsidR="007571CD" w:rsidRPr="00CA7482" w:rsidRDefault="006A1F80">
            <w:pPr>
              <w:spacing w:line="360" w:lineRule="auto"/>
              <w:jc w:val="center"/>
              <w:rPr>
                <w:rFonts w:ascii="Times New Roman" w:hAnsi="Times New Roman"/>
                <w:sz w:val="24"/>
                <w:szCs w:val="28"/>
                <w:vertAlign w:val="subscript"/>
                <w:lang w:val="ru-RU"/>
              </w:rPr>
            </w:pPr>
            <m:oMathPara>
              <m:oMath>
                <m:f>
                  <m:fPr>
                    <m:type m:val="lin"/>
                    <m:ctrlPr>
                      <w:rPr>
                        <w:rFonts w:ascii="Cambria Math" w:hAnsi="Cambria Math"/>
                        <w:sz w:val="24"/>
                        <w:szCs w:val="28"/>
                        <w:vertAlign w:val="subscript"/>
                      </w:rPr>
                    </m:ctrlPr>
                  </m:fPr>
                  <m:num>
                    <m:sSub>
                      <m:sSubPr>
                        <m:ctrlPr>
                          <w:rPr>
                            <w:rFonts w:ascii="Cambria Math" w:hAnsi="Cambria Math"/>
                            <w:sz w:val="24"/>
                            <w:szCs w:val="28"/>
                            <w:vertAlign w:val="subscript"/>
                          </w:rPr>
                        </m:ctrlPr>
                      </m:sSubPr>
                      <m:e>
                        <m:r>
                          <m:rPr>
                            <m:sty m:val="p"/>
                          </m:rPr>
                          <w:rPr>
                            <w:rFonts w:ascii="Cambria Math" w:hAnsi="Cambria Math"/>
                            <w:sz w:val="24"/>
                            <w:szCs w:val="28"/>
                            <w:vertAlign w:val="subscript"/>
                            <w:lang w:val="ru-RU"/>
                          </w:rPr>
                          <m:t>Р</m:t>
                        </m:r>
                      </m:e>
                      <m:sub>
                        <m:r>
                          <m:rPr>
                            <m:sty m:val="p"/>
                          </m:rPr>
                          <w:rPr>
                            <w:rFonts w:ascii="Cambria Math" w:hAnsi="Cambria Math"/>
                            <w:sz w:val="24"/>
                            <w:szCs w:val="28"/>
                            <w:vertAlign w:val="subscript"/>
                            <w:lang w:val="ru-RU"/>
                          </w:rPr>
                          <m:t>вх са</m:t>
                        </m:r>
                      </m:sub>
                    </m:sSub>
                  </m:num>
                  <m:den>
                    <m:sSub>
                      <m:sSubPr>
                        <m:ctrlPr>
                          <w:rPr>
                            <w:rFonts w:ascii="Cambria Math" w:hAnsi="Cambria Math"/>
                            <w:sz w:val="24"/>
                            <w:szCs w:val="28"/>
                            <w:vertAlign w:val="subscript"/>
                          </w:rPr>
                        </m:ctrlPr>
                      </m:sSubPr>
                      <m:e>
                        <m:r>
                          <m:rPr>
                            <m:sty m:val="p"/>
                          </m:rPr>
                          <w:rPr>
                            <w:rFonts w:ascii="Cambria Math" w:hAnsi="Cambria Math"/>
                            <w:sz w:val="24"/>
                            <w:szCs w:val="28"/>
                            <w:vertAlign w:val="subscript"/>
                            <w:lang w:val="ru-RU"/>
                          </w:rPr>
                          <m:t>Р</m:t>
                        </m:r>
                      </m:e>
                      <m:sub>
                        <m:r>
                          <m:rPr>
                            <m:sty m:val="p"/>
                          </m:rPr>
                          <w:rPr>
                            <w:rFonts w:ascii="Cambria Math" w:hAnsi="Cambria Math"/>
                            <w:sz w:val="24"/>
                            <w:szCs w:val="28"/>
                            <w:vertAlign w:val="subscript"/>
                            <w:lang w:val="ru-RU"/>
                          </w:rPr>
                          <m:t>вых рт</m:t>
                        </m:r>
                      </m:sub>
                    </m:sSub>
                  </m:den>
                </m:f>
              </m:oMath>
            </m:oMathPara>
          </w:p>
        </w:tc>
        <w:tc>
          <w:tcPr>
            <w:tcW w:w="4653" w:type="dxa"/>
            <w:tcBorders>
              <w:top w:val="single" w:sz="6" w:space="0" w:color="auto"/>
              <w:left w:val="single" w:sz="6" w:space="0" w:color="auto"/>
              <w:bottom w:val="single" w:sz="6" w:space="0" w:color="auto"/>
              <w:right w:val="single" w:sz="6" w:space="0" w:color="auto"/>
            </w:tcBorders>
            <w:vAlign w:val="center"/>
            <w:hideMark/>
          </w:tcPr>
          <w:p w14:paraId="6E006A3C" w14:textId="77777777" w:rsidR="007571CD" w:rsidRPr="00CA7482" w:rsidRDefault="007571CD">
            <w:pPr>
              <w:spacing w:line="360" w:lineRule="auto"/>
              <w:jc w:val="center"/>
              <w:rPr>
                <w:rFonts w:ascii="Times New Roman" w:hAnsi="Times New Roman"/>
                <w:sz w:val="24"/>
                <w:szCs w:val="28"/>
                <w:lang w:val="ru-RU"/>
              </w:rPr>
            </w:pPr>
            <w:r w:rsidRPr="00CA7482">
              <w:rPr>
                <w:rFonts w:ascii="Times New Roman" w:hAnsi="Times New Roman"/>
                <w:sz w:val="24"/>
                <w:szCs w:val="28"/>
                <w:lang w:val="ru-RU"/>
              </w:rPr>
              <w:t>2,05</w:t>
            </w:r>
          </w:p>
        </w:tc>
      </w:tr>
      <w:tr w:rsidR="007571CD" w14:paraId="3371D4E0" w14:textId="77777777" w:rsidTr="00974454">
        <w:trPr>
          <w:trHeight w:val="356"/>
          <w:jc w:val="center"/>
        </w:trPr>
        <w:tc>
          <w:tcPr>
            <w:tcW w:w="4686" w:type="dxa"/>
            <w:tcBorders>
              <w:top w:val="single" w:sz="6" w:space="0" w:color="auto"/>
              <w:left w:val="single" w:sz="6" w:space="0" w:color="auto"/>
              <w:bottom w:val="single" w:sz="6" w:space="0" w:color="auto"/>
              <w:right w:val="single" w:sz="6" w:space="0" w:color="auto"/>
            </w:tcBorders>
            <w:vAlign w:val="center"/>
            <w:hideMark/>
          </w:tcPr>
          <w:p w14:paraId="78D4ABD9" w14:textId="16FFE3E0" w:rsidR="007571CD" w:rsidRPr="00CA7482" w:rsidRDefault="006A1F80">
            <w:pPr>
              <w:spacing w:line="360" w:lineRule="auto"/>
              <w:jc w:val="center"/>
              <w:rPr>
                <w:rFonts w:ascii="Times New Roman" w:hAnsi="Times New Roman"/>
                <w:sz w:val="24"/>
                <w:szCs w:val="28"/>
                <w:vertAlign w:val="subscript"/>
                <w:lang w:val="ru-RU"/>
              </w:rPr>
            </w:pPr>
            <m:oMathPara>
              <m:oMath>
                <m:f>
                  <m:fPr>
                    <m:type m:val="lin"/>
                    <m:ctrlPr>
                      <w:rPr>
                        <w:rFonts w:ascii="Cambria Math" w:hAnsi="Cambria Math"/>
                        <w:sz w:val="24"/>
                        <w:szCs w:val="28"/>
                        <w:vertAlign w:val="subscript"/>
                      </w:rPr>
                    </m:ctrlPr>
                  </m:fPr>
                  <m:num>
                    <m:sSub>
                      <m:sSubPr>
                        <m:ctrlPr>
                          <w:rPr>
                            <w:rFonts w:ascii="Cambria Math" w:hAnsi="Cambria Math"/>
                            <w:sz w:val="24"/>
                            <w:szCs w:val="28"/>
                            <w:vertAlign w:val="subscript"/>
                          </w:rPr>
                        </m:ctrlPr>
                      </m:sSubPr>
                      <m:e>
                        <m:r>
                          <m:rPr>
                            <m:sty m:val="p"/>
                          </m:rPr>
                          <w:rPr>
                            <w:rFonts w:ascii="Cambria Math" w:hAnsi="Cambria Math"/>
                            <w:sz w:val="24"/>
                            <w:szCs w:val="28"/>
                            <w:vertAlign w:val="subscript"/>
                          </w:rPr>
                          <m:t>W</m:t>
                        </m:r>
                      </m:e>
                      <m:sub>
                        <m:r>
                          <m:rPr>
                            <m:sty m:val="p"/>
                          </m:rPr>
                          <w:rPr>
                            <w:rFonts w:ascii="Cambria Math" w:hAnsi="Cambria Math"/>
                            <w:sz w:val="24"/>
                            <w:szCs w:val="28"/>
                            <w:vertAlign w:val="subscript"/>
                            <w:lang w:val="ru-RU"/>
                          </w:rPr>
                          <m:t>окр</m:t>
                        </m:r>
                      </m:sub>
                    </m:sSub>
                  </m:num>
                  <m:den>
                    <m:sSub>
                      <m:sSubPr>
                        <m:ctrlPr>
                          <w:rPr>
                            <w:rFonts w:ascii="Cambria Math" w:hAnsi="Cambria Math"/>
                            <w:sz w:val="24"/>
                            <w:szCs w:val="28"/>
                            <w:vertAlign w:val="subscript"/>
                          </w:rPr>
                        </m:ctrlPr>
                      </m:sSubPr>
                      <m:e>
                        <m:r>
                          <m:rPr>
                            <m:sty m:val="p"/>
                          </m:rPr>
                          <w:rPr>
                            <w:rFonts w:ascii="Cambria Math" w:hAnsi="Cambria Math"/>
                            <w:sz w:val="24"/>
                            <w:szCs w:val="28"/>
                            <w:vertAlign w:val="subscript"/>
                          </w:rPr>
                          <m:t>W</m:t>
                        </m:r>
                      </m:e>
                      <m:sub>
                        <m:r>
                          <m:rPr>
                            <m:sty m:val="p"/>
                          </m:rPr>
                          <w:rPr>
                            <w:rFonts w:ascii="Cambria Math" w:hAnsi="Cambria Math"/>
                            <w:sz w:val="24"/>
                            <w:szCs w:val="28"/>
                            <w:vertAlign w:val="subscript"/>
                            <w:lang w:val="ru-RU"/>
                          </w:rPr>
                          <m:t>ад</m:t>
                        </m:r>
                      </m:sub>
                    </m:sSub>
                  </m:den>
                </m:f>
              </m:oMath>
            </m:oMathPara>
          </w:p>
        </w:tc>
        <w:tc>
          <w:tcPr>
            <w:tcW w:w="4653" w:type="dxa"/>
            <w:tcBorders>
              <w:top w:val="single" w:sz="6" w:space="0" w:color="auto"/>
              <w:left w:val="single" w:sz="6" w:space="0" w:color="auto"/>
              <w:bottom w:val="single" w:sz="6" w:space="0" w:color="auto"/>
              <w:right w:val="single" w:sz="6" w:space="0" w:color="auto"/>
            </w:tcBorders>
            <w:vAlign w:val="center"/>
            <w:hideMark/>
          </w:tcPr>
          <w:p w14:paraId="11D1A9F5" w14:textId="77777777" w:rsidR="007571CD" w:rsidRPr="00CA7482" w:rsidRDefault="007571CD">
            <w:pPr>
              <w:spacing w:line="360" w:lineRule="auto"/>
              <w:jc w:val="center"/>
              <w:rPr>
                <w:rFonts w:ascii="Times New Roman" w:hAnsi="Times New Roman"/>
                <w:sz w:val="24"/>
                <w:szCs w:val="28"/>
                <w:lang w:val="ru-RU"/>
              </w:rPr>
            </w:pPr>
            <w:r w:rsidRPr="00CA7482">
              <w:rPr>
                <w:rFonts w:ascii="Times New Roman" w:hAnsi="Times New Roman"/>
                <w:sz w:val="24"/>
                <w:szCs w:val="28"/>
                <w:lang w:val="ru-RU"/>
              </w:rPr>
              <w:t>0,52</w:t>
            </w:r>
          </w:p>
        </w:tc>
      </w:tr>
      <w:tr w:rsidR="007571CD" w:rsidRPr="00EF3662" w14:paraId="7555EF99" w14:textId="77777777" w:rsidTr="00974454">
        <w:trPr>
          <w:trHeight w:val="270"/>
          <w:jc w:val="center"/>
        </w:trPr>
        <w:tc>
          <w:tcPr>
            <w:tcW w:w="4686" w:type="dxa"/>
            <w:tcBorders>
              <w:top w:val="single" w:sz="6" w:space="0" w:color="auto"/>
              <w:left w:val="single" w:sz="6" w:space="0" w:color="auto"/>
              <w:bottom w:val="single" w:sz="6" w:space="0" w:color="auto"/>
              <w:right w:val="single" w:sz="6" w:space="0" w:color="auto"/>
            </w:tcBorders>
            <w:vAlign w:val="center"/>
            <w:hideMark/>
          </w:tcPr>
          <w:p w14:paraId="31006A0C" w14:textId="47520068" w:rsidR="007571CD" w:rsidRPr="00CA7482" w:rsidRDefault="006A1F80">
            <w:pPr>
              <w:spacing w:line="360" w:lineRule="auto"/>
              <w:jc w:val="center"/>
              <w:rPr>
                <w:rFonts w:ascii="Times New Roman" w:hAnsi="Times New Roman"/>
                <w:sz w:val="24"/>
                <w:szCs w:val="28"/>
                <w:vertAlign w:val="subscript"/>
                <w:lang w:val="ru-RU"/>
              </w:rPr>
            </w:pPr>
            <m:oMath>
              <m:sSub>
                <m:sSubPr>
                  <m:ctrlPr>
                    <w:rPr>
                      <w:rFonts w:ascii="Cambria Math" w:hAnsi="Cambria Math"/>
                      <w:sz w:val="24"/>
                      <w:szCs w:val="28"/>
                      <w:vertAlign w:val="subscript"/>
                    </w:rPr>
                  </m:ctrlPr>
                </m:sSubPr>
                <m:e>
                  <m:r>
                    <m:rPr>
                      <m:sty m:val="p"/>
                    </m:rPr>
                    <w:rPr>
                      <w:rFonts w:ascii="Cambria Math" w:hAnsi="Cambria Math"/>
                      <w:sz w:val="24"/>
                      <w:szCs w:val="28"/>
                      <w:vertAlign w:val="subscript"/>
                      <w:lang w:val="ru-RU"/>
                    </w:rPr>
                    <m:t>Р</m:t>
                  </m:r>
                </m:e>
                <m:sub>
                  <m:r>
                    <m:rPr>
                      <m:sty m:val="p"/>
                    </m:rPr>
                    <w:rPr>
                      <w:rFonts w:ascii="Cambria Math" w:hAnsi="Cambria Math"/>
                      <w:sz w:val="24"/>
                      <w:szCs w:val="28"/>
                      <w:vertAlign w:val="subscript"/>
                      <w:lang w:val="ru-RU"/>
                    </w:rPr>
                    <m:t>вых рт</m:t>
                  </m:r>
                </m:sub>
              </m:sSub>
            </m:oMath>
            <w:r w:rsidR="00CF1832" w:rsidRPr="00CA7482">
              <w:rPr>
                <w:rFonts w:ascii="Times New Roman" w:hAnsi="Times New Roman"/>
                <w:sz w:val="24"/>
                <w:szCs w:val="28"/>
                <w:vertAlign w:val="subscript"/>
                <w:lang w:val="ru-RU"/>
              </w:rPr>
              <w:t xml:space="preserve">, </w:t>
            </w:r>
            <w:r w:rsidR="00CF1832" w:rsidRPr="00CA7482">
              <w:rPr>
                <w:rFonts w:ascii="Times New Roman" w:hAnsi="Times New Roman"/>
                <w:sz w:val="24"/>
                <w:szCs w:val="28"/>
                <w:lang w:val="ru-RU"/>
              </w:rPr>
              <w:t>МПа</w:t>
            </w:r>
          </w:p>
        </w:tc>
        <w:tc>
          <w:tcPr>
            <w:tcW w:w="4653" w:type="dxa"/>
            <w:tcBorders>
              <w:top w:val="single" w:sz="6" w:space="0" w:color="auto"/>
              <w:left w:val="single" w:sz="6" w:space="0" w:color="auto"/>
              <w:bottom w:val="single" w:sz="6" w:space="0" w:color="auto"/>
              <w:right w:val="single" w:sz="6" w:space="0" w:color="auto"/>
            </w:tcBorders>
            <w:vAlign w:val="center"/>
            <w:hideMark/>
          </w:tcPr>
          <w:p w14:paraId="77F10B93" w14:textId="2D03D98C" w:rsidR="007571CD" w:rsidRPr="00EF3662" w:rsidRDefault="007571CD">
            <w:pPr>
              <w:spacing w:line="360" w:lineRule="auto"/>
              <w:jc w:val="center"/>
              <w:rPr>
                <w:rFonts w:ascii="Times New Roman" w:hAnsi="Times New Roman"/>
                <w:sz w:val="24"/>
                <w:szCs w:val="28"/>
                <w:lang w:val="ru-RU"/>
              </w:rPr>
            </w:pPr>
            <w:r w:rsidRPr="00CA7482">
              <w:rPr>
                <w:rFonts w:ascii="Times New Roman" w:hAnsi="Times New Roman"/>
                <w:sz w:val="24"/>
                <w:szCs w:val="28"/>
                <w:lang w:val="ru-RU"/>
              </w:rPr>
              <w:t>28</w:t>
            </w:r>
            <w:r w:rsidR="00CF1832" w:rsidRPr="00CA7482">
              <w:rPr>
                <w:rFonts w:ascii="Times New Roman" w:hAnsi="Times New Roman"/>
                <w:sz w:val="24"/>
                <w:szCs w:val="28"/>
                <w:lang w:val="ru-RU"/>
              </w:rPr>
              <w:t>,25</w:t>
            </w:r>
            <w:r w:rsidR="00EF3662" w:rsidRPr="00EF3662">
              <w:rPr>
                <w:rFonts w:ascii="Times New Roman" w:hAnsi="Times New Roman"/>
                <w:sz w:val="24"/>
                <w:szCs w:val="28"/>
                <w:lang w:val="ru-RU"/>
              </w:rPr>
              <w:t xml:space="preserve"> (285</w:t>
            </w:r>
            <w:r w:rsidR="00EF3662">
              <w:rPr>
                <w:rFonts w:ascii="Times New Roman" w:hAnsi="Times New Roman"/>
                <w:sz w:val="24"/>
                <w:szCs w:val="28"/>
                <w:lang w:val="ru-RU"/>
              </w:rPr>
              <w:t>,52 кгс/см</w:t>
            </w:r>
            <w:r w:rsidR="00EF3662" w:rsidRPr="00EF3662">
              <w:rPr>
                <w:rFonts w:ascii="Times New Roman" w:hAnsi="Times New Roman"/>
                <w:sz w:val="28"/>
                <w:szCs w:val="28"/>
                <w:lang w:val="ru-RU"/>
              </w:rPr>
              <w:t>2</w:t>
            </w:r>
            <w:r w:rsidR="00EF3662" w:rsidRPr="00EF3662">
              <w:rPr>
                <w:rFonts w:ascii="Times New Roman" w:hAnsi="Times New Roman"/>
                <w:sz w:val="24"/>
                <w:szCs w:val="28"/>
                <w:lang w:val="ru-RU"/>
              </w:rPr>
              <w:t>)</w:t>
            </w:r>
          </w:p>
        </w:tc>
      </w:tr>
      <w:tr w:rsidR="00974454" w:rsidRPr="000C69BB" w14:paraId="1A34C34E" w14:textId="77777777" w:rsidTr="00D26167">
        <w:trPr>
          <w:trHeight w:val="270"/>
          <w:jc w:val="center"/>
        </w:trPr>
        <w:tc>
          <w:tcPr>
            <w:tcW w:w="9339" w:type="dxa"/>
            <w:gridSpan w:val="2"/>
            <w:tcBorders>
              <w:top w:val="single" w:sz="6" w:space="0" w:color="auto"/>
              <w:left w:val="single" w:sz="6" w:space="0" w:color="auto"/>
              <w:bottom w:val="single" w:sz="6" w:space="0" w:color="auto"/>
              <w:right w:val="single" w:sz="6" w:space="0" w:color="auto"/>
            </w:tcBorders>
            <w:vAlign w:val="center"/>
          </w:tcPr>
          <w:p w14:paraId="0E241B37" w14:textId="3ACFFA4D" w:rsidR="00974454" w:rsidRPr="00CA7482" w:rsidRDefault="00974454" w:rsidP="00974454">
            <w:pPr>
              <w:spacing w:line="360" w:lineRule="auto"/>
              <w:ind w:firstLine="567"/>
              <w:jc w:val="both"/>
              <w:rPr>
                <w:rFonts w:ascii="Times New Roman" w:hAnsi="Times New Roman"/>
                <w:sz w:val="24"/>
                <w:szCs w:val="28"/>
                <w:lang w:val="ru-RU"/>
              </w:rPr>
            </w:pPr>
            <w:r w:rsidRPr="001B7024">
              <w:rPr>
                <w:rFonts w:ascii="Times New Roman" w:hAnsi="Times New Roman"/>
                <w:spacing w:val="30"/>
                <w:sz w:val="24"/>
                <w:szCs w:val="28"/>
                <w:lang w:val="ru-RU"/>
              </w:rPr>
              <w:t>Примечание</w:t>
            </w:r>
            <w:r w:rsidRPr="001B7024">
              <w:rPr>
                <w:rFonts w:ascii="Times New Roman" w:hAnsi="Times New Roman"/>
                <w:sz w:val="24"/>
                <w:szCs w:val="28"/>
                <w:lang w:val="ru-RU"/>
              </w:rPr>
              <w:t xml:space="preserve"> - В связи с тем, что характеристики турбины определяются в зависимости от безразмерных параметров </w:t>
            </w:r>
            <m:oMath>
              <m:f>
                <m:fPr>
                  <m:type m:val="lin"/>
                  <m:ctrlPr>
                    <w:rPr>
                      <w:rFonts w:ascii="Cambria Math" w:hAnsi="Cambria Math"/>
                      <w:sz w:val="24"/>
                      <w:szCs w:val="28"/>
                      <w:vertAlign w:val="subscript"/>
                    </w:rPr>
                  </m:ctrlPr>
                </m:fPr>
                <m:num>
                  <m:sSub>
                    <m:sSubPr>
                      <m:ctrlPr>
                        <w:rPr>
                          <w:rFonts w:ascii="Cambria Math" w:hAnsi="Cambria Math"/>
                          <w:sz w:val="24"/>
                          <w:szCs w:val="28"/>
                          <w:vertAlign w:val="subscript"/>
                        </w:rPr>
                      </m:ctrlPr>
                    </m:sSubPr>
                    <m:e>
                      <m:r>
                        <m:rPr>
                          <m:sty m:val="p"/>
                        </m:rPr>
                        <w:rPr>
                          <w:rFonts w:ascii="Cambria Math" w:hAnsi="Cambria Math"/>
                          <w:sz w:val="24"/>
                          <w:szCs w:val="28"/>
                          <w:vertAlign w:val="subscript"/>
                          <w:lang w:val="ru-RU"/>
                        </w:rPr>
                        <m:t>Р</m:t>
                      </m:r>
                    </m:e>
                    <m:sub>
                      <m:r>
                        <m:rPr>
                          <m:sty m:val="p"/>
                        </m:rPr>
                        <w:rPr>
                          <w:rFonts w:ascii="Cambria Math" w:hAnsi="Cambria Math"/>
                          <w:sz w:val="24"/>
                          <w:szCs w:val="28"/>
                          <w:vertAlign w:val="subscript"/>
                          <w:lang w:val="ru-RU"/>
                        </w:rPr>
                        <m:t>вх са</m:t>
                      </m:r>
                    </m:sub>
                  </m:sSub>
                </m:num>
                <m:den>
                  <m:sSub>
                    <m:sSubPr>
                      <m:ctrlPr>
                        <w:rPr>
                          <w:rFonts w:ascii="Cambria Math" w:hAnsi="Cambria Math"/>
                          <w:sz w:val="24"/>
                          <w:szCs w:val="28"/>
                          <w:vertAlign w:val="subscript"/>
                        </w:rPr>
                      </m:ctrlPr>
                    </m:sSubPr>
                    <m:e>
                      <m:r>
                        <m:rPr>
                          <m:sty m:val="p"/>
                        </m:rPr>
                        <w:rPr>
                          <w:rFonts w:ascii="Cambria Math" w:hAnsi="Cambria Math"/>
                          <w:sz w:val="24"/>
                          <w:szCs w:val="28"/>
                          <w:vertAlign w:val="subscript"/>
                          <w:lang w:val="ru-RU"/>
                        </w:rPr>
                        <m:t>Р</m:t>
                      </m:r>
                    </m:e>
                    <m:sub>
                      <m:r>
                        <m:rPr>
                          <m:sty m:val="p"/>
                        </m:rPr>
                        <w:rPr>
                          <w:rFonts w:ascii="Cambria Math" w:hAnsi="Cambria Math"/>
                          <w:sz w:val="24"/>
                          <w:szCs w:val="28"/>
                          <w:vertAlign w:val="subscript"/>
                          <w:lang w:val="ru-RU"/>
                        </w:rPr>
                        <m:t>вых рт</m:t>
                      </m:r>
                    </m:sub>
                  </m:sSub>
                </m:den>
              </m:f>
            </m:oMath>
            <w:r w:rsidRPr="00974454">
              <w:rPr>
                <w:rFonts w:ascii="Times New Roman" w:hAnsi="Times New Roman"/>
                <w:sz w:val="24"/>
                <w:szCs w:val="28"/>
                <w:lang w:val="ru-RU"/>
              </w:rPr>
              <w:t xml:space="preserve"> и </w:t>
            </w:r>
            <m:oMath>
              <m:f>
                <m:fPr>
                  <m:type m:val="lin"/>
                  <m:ctrlPr>
                    <w:rPr>
                      <w:rFonts w:ascii="Cambria Math" w:hAnsi="Cambria Math"/>
                      <w:sz w:val="24"/>
                      <w:szCs w:val="28"/>
                      <w:vertAlign w:val="subscript"/>
                    </w:rPr>
                  </m:ctrlPr>
                </m:fPr>
                <m:num>
                  <m:sSub>
                    <m:sSubPr>
                      <m:ctrlPr>
                        <w:rPr>
                          <w:rFonts w:ascii="Cambria Math" w:hAnsi="Cambria Math"/>
                          <w:sz w:val="24"/>
                          <w:szCs w:val="28"/>
                          <w:vertAlign w:val="subscript"/>
                        </w:rPr>
                      </m:ctrlPr>
                    </m:sSubPr>
                    <m:e>
                      <m:r>
                        <m:rPr>
                          <m:sty m:val="p"/>
                        </m:rPr>
                        <w:rPr>
                          <w:rFonts w:ascii="Cambria Math" w:hAnsi="Cambria Math"/>
                          <w:sz w:val="24"/>
                          <w:szCs w:val="28"/>
                          <w:vertAlign w:val="subscript"/>
                        </w:rPr>
                        <m:t>W</m:t>
                      </m:r>
                    </m:e>
                    <m:sub>
                      <m:r>
                        <m:rPr>
                          <m:sty m:val="p"/>
                        </m:rPr>
                        <w:rPr>
                          <w:rFonts w:ascii="Cambria Math" w:hAnsi="Cambria Math"/>
                          <w:sz w:val="24"/>
                          <w:szCs w:val="28"/>
                          <w:vertAlign w:val="subscript"/>
                          <w:lang w:val="ru-RU"/>
                        </w:rPr>
                        <m:t>окр</m:t>
                      </m:r>
                    </m:sub>
                  </m:sSub>
                </m:num>
                <m:den>
                  <m:sSub>
                    <m:sSubPr>
                      <m:ctrlPr>
                        <w:rPr>
                          <w:rFonts w:ascii="Cambria Math" w:hAnsi="Cambria Math"/>
                          <w:sz w:val="24"/>
                          <w:szCs w:val="28"/>
                          <w:vertAlign w:val="subscript"/>
                        </w:rPr>
                      </m:ctrlPr>
                    </m:sSubPr>
                    <m:e>
                      <m:r>
                        <m:rPr>
                          <m:sty m:val="p"/>
                        </m:rPr>
                        <w:rPr>
                          <w:rFonts w:ascii="Cambria Math" w:hAnsi="Cambria Math"/>
                          <w:sz w:val="24"/>
                          <w:szCs w:val="28"/>
                          <w:vertAlign w:val="subscript"/>
                        </w:rPr>
                        <m:t>W</m:t>
                      </m:r>
                    </m:e>
                    <m:sub>
                      <m:r>
                        <m:rPr>
                          <m:sty m:val="p"/>
                        </m:rPr>
                        <w:rPr>
                          <w:rFonts w:ascii="Cambria Math" w:hAnsi="Cambria Math"/>
                          <w:sz w:val="24"/>
                          <w:szCs w:val="28"/>
                          <w:vertAlign w:val="subscript"/>
                          <w:lang w:val="ru-RU"/>
                        </w:rPr>
                        <m:t>ад</m:t>
                      </m:r>
                    </m:sub>
                  </m:sSub>
                </m:den>
              </m:f>
            </m:oMath>
            <w:r w:rsidRPr="001B7024">
              <w:rPr>
                <w:rFonts w:ascii="Times New Roman" w:hAnsi="Times New Roman"/>
                <w:sz w:val="24"/>
                <w:szCs w:val="28"/>
                <w:lang w:val="ru-RU"/>
              </w:rPr>
              <w:t xml:space="preserve"> , а также с целью сохранения статистики модельных испытаний, контрольный режим работы турбины, приведенный в </w:t>
            </w:r>
            <w:r w:rsidRPr="001B7024">
              <w:rPr>
                <w:rFonts w:ascii="Times New Roman" w:hAnsi="Times New Roman"/>
                <w:color w:val="000000" w:themeColor="text1"/>
                <w:sz w:val="24"/>
                <w:szCs w:val="28"/>
                <w:lang w:val="ru-RU"/>
              </w:rPr>
              <w:t xml:space="preserve">таблице 16, сохраняется </w:t>
            </w:r>
            <w:r w:rsidRPr="001B7024">
              <w:rPr>
                <w:rFonts w:ascii="Times New Roman" w:hAnsi="Times New Roman"/>
                <w:sz w:val="24"/>
                <w:szCs w:val="28"/>
                <w:lang w:val="ru-RU"/>
              </w:rPr>
              <w:t>неизменным.</w:t>
            </w:r>
          </w:p>
        </w:tc>
      </w:tr>
    </w:tbl>
    <w:p w14:paraId="5791AA6B" w14:textId="77777777" w:rsidR="00281079" w:rsidRDefault="00281079" w:rsidP="00D244C2">
      <w:pPr>
        <w:spacing w:line="360" w:lineRule="auto"/>
        <w:ind w:firstLine="851"/>
        <w:jc w:val="both"/>
        <w:rPr>
          <w:rFonts w:ascii="Times New Roman" w:hAnsi="Times New Roman"/>
          <w:sz w:val="28"/>
          <w:szCs w:val="28"/>
          <w:lang w:val="ru-RU"/>
        </w:rPr>
      </w:pPr>
    </w:p>
    <w:p w14:paraId="2C7F13B9" w14:textId="52C7D70B"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и) Снятие характеристик турбины при модельных испытаниях производить в интервале изменения па</w:t>
      </w:r>
      <w:r w:rsidR="00FC2DED">
        <w:rPr>
          <w:rFonts w:ascii="Times New Roman" w:hAnsi="Times New Roman"/>
          <w:sz w:val="28"/>
          <w:szCs w:val="28"/>
          <w:lang w:val="ru-RU"/>
        </w:rPr>
        <w:t>раметров, указанных</w:t>
      </w:r>
      <w:r w:rsidR="005B2796">
        <w:rPr>
          <w:rFonts w:ascii="Times New Roman" w:hAnsi="Times New Roman"/>
          <w:sz w:val="28"/>
          <w:szCs w:val="28"/>
          <w:lang w:val="ru-RU"/>
        </w:rPr>
        <w:t xml:space="preserve"> в таблице 17</w:t>
      </w:r>
      <w:r w:rsidR="00FC2DED">
        <w:rPr>
          <w:rFonts w:ascii="Times New Roman" w:hAnsi="Times New Roman"/>
          <w:sz w:val="28"/>
          <w:szCs w:val="28"/>
          <w:lang w:val="ru-RU"/>
        </w:rPr>
        <w:t>;</w:t>
      </w:r>
    </w:p>
    <w:p w14:paraId="2C91C318" w14:textId="6A4F7EC5" w:rsidR="009617AC" w:rsidRDefault="009617AC">
      <w:pPr>
        <w:rPr>
          <w:rFonts w:ascii="Times New Roman" w:hAnsi="Times New Roman"/>
          <w:sz w:val="28"/>
          <w:szCs w:val="28"/>
          <w:lang w:val="ru-RU"/>
        </w:rPr>
      </w:pPr>
      <w:r>
        <w:rPr>
          <w:rFonts w:ascii="Times New Roman" w:hAnsi="Times New Roman"/>
          <w:sz w:val="28"/>
          <w:szCs w:val="28"/>
          <w:lang w:val="ru-RU"/>
        </w:rPr>
        <w:br w:type="page"/>
      </w:r>
    </w:p>
    <w:p w14:paraId="22246452" w14:textId="2716C121" w:rsidR="007571CD" w:rsidRPr="00F76E99" w:rsidRDefault="005B2796" w:rsidP="00F76E99">
      <w:pPr>
        <w:spacing w:line="360" w:lineRule="auto"/>
        <w:jc w:val="both"/>
        <w:rPr>
          <w:rFonts w:ascii="Times New Roman" w:hAnsi="Times New Roman"/>
          <w:spacing w:val="30"/>
          <w:sz w:val="28"/>
          <w:szCs w:val="28"/>
          <w:lang w:val="ru-RU"/>
        </w:rPr>
      </w:pPr>
      <w:r w:rsidRPr="00F76E99">
        <w:rPr>
          <w:rFonts w:ascii="Times New Roman" w:hAnsi="Times New Roman"/>
          <w:spacing w:val="30"/>
          <w:sz w:val="28"/>
          <w:szCs w:val="28"/>
          <w:lang w:val="ru-RU"/>
        </w:rPr>
        <w:lastRenderedPageBreak/>
        <w:t>Таблица 17</w:t>
      </w:r>
    </w:p>
    <w:tbl>
      <w:tblPr>
        <w:tblW w:w="938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261"/>
        <w:gridCol w:w="1842"/>
        <w:gridCol w:w="2127"/>
        <w:gridCol w:w="2152"/>
      </w:tblGrid>
      <w:tr w:rsidR="007571CD" w:rsidRPr="000C69BB" w14:paraId="47B50AFC" w14:textId="77777777" w:rsidTr="00FC2DED">
        <w:trPr>
          <w:trHeight w:val="1593"/>
        </w:trPr>
        <w:tc>
          <w:tcPr>
            <w:tcW w:w="3261" w:type="dxa"/>
            <w:tcBorders>
              <w:top w:val="single" w:sz="6" w:space="0" w:color="auto"/>
              <w:left w:val="single" w:sz="6" w:space="0" w:color="auto"/>
              <w:bottom w:val="double" w:sz="6" w:space="0" w:color="auto"/>
              <w:right w:val="single" w:sz="6" w:space="0" w:color="auto"/>
            </w:tcBorders>
            <w:vAlign w:val="center"/>
            <w:hideMark/>
          </w:tcPr>
          <w:p w14:paraId="69295589" w14:textId="77777777" w:rsidR="007571CD" w:rsidRPr="00F76E99" w:rsidRDefault="007571CD">
            <w:pPr>
              <w:spacing w:line="360" w:lineRule="auto"/>
              <w:jc w:val="center"/>
              <w:rPr>
                <w:rFonts w:ascii="Times New Roman" w:hAnsi="Times New Roman"/>
                <w:sz w:val="24"/>
                <w:szCs w:val="28"/>
              </w:rPr>
            </w:pPr>
            <w:r w:rsidRPr="00F76E99">
              <w:rPr>
                <w:rFonts w:ascii="Times New Roman" w:hAnsi="Times New Roman"/>
                <w:sz w:val="24"/>
                <w:szCs w:val="28"/>
              </w:rPr>
              <w:t>Характеристики турбины</w:t>
            </w:r>
          </w:p>
        </w:tc>
        <w:tc>
          <w:tcPr>
            <w:tcW w:w="1842" w:type="dxa"/>
            <w:tcBorders>
              <w:top w:val="single" w:sz="6" w:space="0" w:color="auto"/>
              <w:left w:val="single" w:sz="6" w:space="0" w:color="auto"/>
              <w:bottom w:val="double" w:sz="6" w:space="0" w:color="auto"/>
              <w:right w:val="single" w:sz="6" w:space="0" w:color="auto"/>
            </w:tcBorders>
            <w:vAlign w:val="center"/>
            <w:hideMark/>
          </w:tcPr>
          <w:p w14:paraId="71C34800" w14:textId="059B8C67" w:rsidR="007571CD" w:rsidRPr="00F76E99" w:rsidRDefault="007571CD">
            <w:pPr>
              <w:spacing w:line="360" w:lineRule="auto"/>
              <w:jc w:val="center"/>
              <w:rPr>
                <w:rFonts w:ascii="Times New Roman" w:hAnsi="Times New Roman"/>
                <w:sz w:val="24"/>
                <w:szCs w:val="28"/>
              </w:rPr>
            </w:pPr>
            <w:r w:rsidRPr="00F76E99">
              <w:rPr>
                <w:rFonts w:ascii="Times New Roman" w:hAnsi="Times New Roman"/>
                <w:sz w:val="24"/>
                <w:szCs w:val="28"/>
              </w:rPr>
              <w:t xml:space="preserve">Интервал </w:t>
            </w:r>
            <w:r w:rsidR="00A01627" w:rsidRPr="00F76E99">
              <w:rPr>
                <w:rFonts w:ascii="Times New Roman" w:hAnsi="Times New Roman"/>
                <w:sz w:val="24"/>
                <w:szCs w:val="28"/>
              </w:rPr>
              <w:t>изменений</w:t>
            </w:r>
          </w:p>
          <w:p w14:paraId="6BAE2308" w14:textId="77777777" w:rsidR="007571CD" w:rsidRPr="00F76E99" w:rsidRDefault="006A1F80">
            <w:pPr>
              <w:spacing w:line="360" w:lineRule="auto"/>
              <w:jc w:val="center"/>
              <w:rPr>
                <w:rFonts w:ascii="Times New Roman" w:hAnsi="Times New Roman"/>
                <w:sz w:val="24"/>
                <w:szCs w:val="28"/>
              </w:rPr>
            </w:pPr>
            <m:oMathPara>
              <m:oMath>
                <m:f>
                  <m:fPr>
                    <m:type m:val="lin"/>
                    <m:ctrlPr>
                      <w:rPr>
                        <w:rFonts w:ascii="Cambria Math" w:hAnsi="Cambria Math"/>
                        <w:i/>
                        <w:sz w:val="24"/>
                        <w:szCs w:val="28"/>
                        <w:vertAlign w:val="subscript"/>
                      </w:rPr>
                    </m:ctrlPr>
                  </m:fPr>
                  <m:num>
                    <m:sSub>
                      <m:sSubPr>
                        <m:ctrlPr>
                          <w:rPr>
                            <w:rFonts w:ascii="Cambria Math" w:hAnsi="Cambria Math"/>
                            <w:i/>
                            <w:sz w:val="24"/>
                            <w:szCs w:val="28"/>
                            <w:vertAlign w:val="subscript"/>
                          </w:rPr>
                        </m:ctrlPr>
                      </m:sSubPr>
                      <m:e>
                        <m:r>
                          <m:rPr>
                            <m:sty m:val="p"/>
                          </m:rPr>
                          <w:rPr>
                            <w:rFonts w:ascii="Cambria Math" w:hAnsi="Cambria Math"/>
                            <w:sz w:val="24"/>
                            <w:szCs w:val="28"/>
                            <w:vertAlign w:val="subscript"/>
                          </w:rPr>
                          <m:t>W</m:t>
                        </m:r>
                      </m:e>
                      <m:sub>
                        <m:r>
                          <w:rPr>
                            <w:rFonts w:ascii="Cambria Math" w:hAnsi="Cambria Math"/>
                            <w:sz w:val="24"/>
                            <w:szCs w:val="28"/>
                            <w:vertAlign w:val="subscript"/>
                          </w:rPr>
                          <m:t>окр</m:t>
                        </m:r>
                      </m:sub>
                    </m:sSub>
                  </m:num>
                  <m:den>
                    <m:sSub>
                      <m:sSubPr>
                        <m:ctrlPr>
                          <w:rPr>
                            <w:rFonts w:ascii="Cambria Math" w:hAnsi="Cambria Math"/>
                            <w:i/>
                            <w:sz w:val="24"/>
                            <w:szCs w:val="28"/>
                            <w:vertAlign w:val="subscript"/>
                          </w:rPr>
                        </m:ctrlPr>
                      </m:sSubPr>
                      <m:e>
                        <m:r>
                          <m:rPr>
                            <m:sty m:val="p"/>
                          </m:rPr>
                          <w:rPr>
                            <w:rFonts w:ascii="Cambria Math" w:hAnsi="Cambria Math"/>
                            <w:sz w:val="24"/>
                            <w:szCs w:val="28"/>
                            <w:vertAlign w:val="subscript"/>
                          </w:rPr>
                          <m:t>W</m:t>
                        </m:r>
                      </m:e>
                      <m:sub>
                        <m:r>
                          <w:rPr>
                            <w:rFonts w:ascii="Cambria Math" w:hAnsi="Cambria Math"/>
                            <w:sz w:val="24"/>
                            <w:szCs w:val="28"/>
                            <w:vertAlign w:val="subscript"/>
                          </w:rPr>
                          <m:t>ад</m:t>
                        </m:r>
                      </m:sub>
                    </m:sSub>
                  </m:den>
                </m:f>
              </m:oMath>
            </m:oMathPara>
          </w:p>
        </w:tc>
        <w:tc>
          <w:tcPr>
            <w:tcW w:w="2127" w:type="dxa"/>
            <w:tcBorders>
              <w:top w:val="single" w:sz="6" w:space="0" w:color="auto"/>
              <w:left w:val="single" w:sz="6" w:space="0" w:color="auto"/>
              <w:bottom w:val="double" w:sz="6" w:space="0" w:color="auto"/>
              <w:right w:val="single" w:sz="6" w:space="0" w:color="auto"/>
            </w:tcBorders>
            <w:vAlign w:val="center"/>
            <w:hideMark/>
          </w:tcPr>
          <w:p w14:paraId="1282CDA4" w14:textId="4189ADAE" w:rsidR="007571CD" w:rsidRPr="00F76E99" w:rsidRDefault="00A01627">
            <w:pPr>
              <w:spacing w:line="360" w:lineRule="auto"/>
              <w:jc w:val="center"/>
              <w:rPr>
                <w:rFonts w:ascii="Times New Roman" w:hAnsi="Times New Roman"/>
                <w:sz w:val="24"/>
                <w:szCs w:val="28"/>
              </w:rPr>
            </w:pPr>
            <w:r w:rsidRPr="00F76E99">
              <w:rPr>
                <w:rFonts w:ascii="Times New Roman" w:hAnsi="Times New Roman"/>
                <w:sz w:val="24"/>
                <w:szCs w:val="28"/>
              </w:rPr>
              <w:t>Интервал изменений</w:t>
            </w:r>
          </w:p>
          <w:p w14:paraId="3F17B710" w14:textId="77777777" w:rsidR="007571CD" w:rsidRPr="00F76E99" w:rsidRDefault="006A1F80">
            <w:pPr>
              <w:spacing w:line="360" w:lineRule="auto"/>
              <w:jc w:val="center"/>
              <w:rPr>
                <w:rFonts w:ascii="Times New Roman" w:hAnsi="Times New Roman"/>
                <w:sz w:val="24"/>
                <w:szCs w:val="28"/>
              </w:rPr>
            </w:pPr>
            <m:oMathPara>
              <m:oMath>
                <m:sSub>
                  <m:sSubPr>
                    <m:ctrlPr>
                      <w:rPr>
                        <w:rFonts w:ascii="Cambria Math" w:hAnsi="Cambria Math"/>
                        <w:i/>
                        <w:sz w:val="24"/>
                        <w:szCs w:val="28"/>
                      </w:rPr>
                    </m:ctrlPr>
                  </m:sSubPr>
                  <m:e>
                    <m:d>
                      <m:dPr>
                        <m:ctrlPr>
                          <w:rPr>
                            <w:rFonts w:ascii="Cambria Math" w:hAnsi="Cambria Math"/>
                            <w:i/>
                            <w:sz w:val="24"/>
                            <w:szCs w:val="28"/>
                          </w:rPr>
                        </m:ctrlPr>
                      </m:dPr>
                      <m:e>
                        <m:f>
                          <m:fPr>
                            <m:type m:val="lin"/>
                            <m:ctrlPr>
                              <w:rPr>
                                <w:rFonts w:ascii="Cambria Math" w:hAnsi="Cambria Math"/>
                                <w:i/>
                                <w:sz w:val="24"/>
                                <w:szCs w:val="28"/>
                              </w:rPr>
                            </m:ctrlPr>
                          </m:fPr>
                          <m:num>
                            <m:sSub>
                              <m:sSubPr>
                                <m:ctrlPr>
                                  <w:rPr>
                                    <w:rFonts w:ascii="Cambria Math" w:hAnsi="Cambria Math"/>
                                    <w:i/>
                                    <w:sz w:val="24"/>
                                    <w:szCs w:val="28"/>
                                  </w:rPr>
                                </m:ctrlPr>
                              </m:sSubPr>
                              <m:e>
                                <m:r>
                                  <w:rPr>
                                    <w:rFonts w:ascii="Cambria Math" w:hAnsi="Cambria Math"/>
                                    <w:sz w:val="24"/>
                                    <w:szCs w:val="28"/>
                                  </w:rPr>
                                  <m:t>Р</m:t>
                                </m:r>
                              </m:e>
                              <m:sub>
                                <m:r>
                                  <w:rPr>
                                    <w:rFonts w:ascii="Cambria Math" w:hAnsi="Cambria Math"/>
                                    <w:sz w:val="24"/>
                                    <w:szCs w:val="28"/>
                                  </w:rPr>
                                  <m:t>вх са</m:t>
                                </m:r>
                              </m:sub>
                            </m:sSub>
                          </m:num>
                          <m:den>
                            <m:sSub>
                              <m:sSubPr>
                                <m:ctrlPr>
                                  <w:rPr>
                                    <w:rFonts w:ascii="Cambria Math" w:hAnsi="Cambria Math"/>
                                    <w:i/>
                                    <w:sz w:val="24"/>
                                    <w:szCs w:val="28"/>
                                  </w:rPr>
                                </m:ctrlPr>
                              </m:sSubPr>
                              <m:e>
                                <m:r>
                                  <w:rPr>
                                    <w:rFonts w:ascii="Cambria Math" w:hAnsi="Cambria Math"/>
                                    <w:sz w:val="24"/>
                                    <w:szCs w:val="28"/>
                                  </w:rPr>
                                  <m:t>Р</m:t>
                                </m:r>
                              </m:e>
                              <m:sub>
                                <m:r>
                                  <w:rPr>
                                    <w:rFonts w:ascii="Cambria Math" w:hAnsi="Cambria Math"/>
                                    <w:sz w:val="24"/>
                                    <w:szCs w:val="28"/>
                                  </w:rPr>
                                  <m:t>вых рт</m:t>
                                </m:r>
                              </m:sub>
                            </m:sSub>
                          </m:den>
                        </m:f>
                      </m:e>
                    </m:d>
                  </m:e>
                  <m:sub>
                    <m:r>
                      <w:rPr>
                        <w:rFonts w:ascii="Cambria Math" w:hAnsi="Cambria Math"/>
                        <w:sz w:val="24"/>
                        <w:szCs w:val="28"/>
                      </w:rPr>
                      <m:t>кт</m:t>
                    </m:r>
                  </m:sub>
                </m:sSub>
              </m:oMath>
            </m:oMathPara>
          </w:p>
        </w:tc>
        <w:tc>
          <w:tcPr>
            <w:tcW w:w="2152" w:type="dxa"/>
            <w:tcBorders>
              <w:top w:val="single" w:sz="6" w:space="0" w:color="auto"/>
              <w:left w:val="single" w:sz="6" w:space="0" w:color="auto"/>
              <w:bottom w:val="double" w:sz="6" w:space="0" w:color="auto"/>
              <w:right w:val="single" w:sz="6" w:space="0" w:color="auto"/>
            </w:tcBorders>
            <w:vAlign w:val="center"/>
            <w:hideMark/>
          </w:tcPr>
          <w:p w14:paraId="0BD6BA48" w14:textId="0D2482E0" w:rsidR="007571CD" w:rsidRPr="00F76E99" w:rsidRDefault="007571CD">
            <w:pPr>
              <w:spacing w:line="360" w:lineRule="auto"/>
              <w:ind w:right="4"/>
              <w:jc w:val="center"/>
              <w:rPr>
                <w:rFonts w:ascii="Times New Roman" w:hAnsi="Times New Roman"/>
                <w:sz w:val="24"/>
                <w:szCs w:val="28"/>
                <w:lang w:val="ru-RU"/>
              </w:rPr>
            </w:pPr>
            <w:r w:rsidRPr="00F76E99">
              <w:rPr>
                <w:rFonts w:ascii="Times New Roman" w:hAnsi="Times New Roman"/>
                <w:sz w:val="24"/>
                <w:szCs w:val="28"/>
                <w:lang w:val="ru-RU"/>
              </w:rPr>
              <w:t>Количество точек на характерис</w:t>
            </w:r>
            <w:r w:rsidR="00506255">
              <w:rPr>
                <w:rFonts w:ascii="Times New Roman" w:hAnsi="Times New Roman"/>
                <w:sz w:val="24"/>
                <w:szCs w:val="28"/>
                <w:lang w:val="ru-RU"/>
              </w:rPr>
              <w:t>-</w:t>
            </w:r>
            <w:r w:rsidRPr="00F76E99">
              <w:rPr>
                <w:rFonts w:ascii="Times New Roman" w:hAnsi="Times New Roman"/>
                <w:sz w:val="24"/>
                <w:szCs w:val="28"/>
                <w:lang w:val="ru-RU"/>
              </w:rPr>
              <w:t>тике, не менее</w:t>
            </w:r>
          </w:p>
        </w:tc>
      </w:tr>
      <w:tr w:rsidR="007571CD" w14:paraId="34F3BC6A" w14:textId="77777777" w:rsidTr="00FC2DED">
        <w:trPr>
          <w:trHeight w:val="2257"/>
        </w:trPr>
        <w:tc>
          <w:tcPr>
            <w:tcW w:w="3261" w:type="dxa"/>
            <w:tcBorders>
              <w:top w:val="double" w:sz="6" w:space="0" w:color="auto"/>
              <w:left w:val="single" w:sz="6" w:space="0" w:color="auto"/>
              <w:bottom w:val="single" w:sz="6" w:space="0" w:color="auto"/>
              <w:right w:val="single" w:sz="6" w:space="0" w:color="auto"/>
            </w:tcBorders>
            <w:vAlign w:val="center"/>
            <w:hideMark/>
          </w:tcPr>
          <w:p w14:paraId="0773538C" w14:textId="097AA687" w:rsidR="007571CD" w:rsidRPr="003B2B43" w:rsidRDefault="007571CD">
            <w:pPr>
              <w:spacing w:line="360" w:lineRule="auto"/>
              <w:ind w:right="-170"/>
              <w:rPr>
                <w:rFonts w:ascii="Times New Roman" w:hAnsi="Times New Roman"/>
                <w:sz w:val="24"/>
                <w:szCs w:val="28"/>
              </w:rPr>
            </w:pPr>
            <m:oMath>
              <m:r>
                <m:rPr>
                  <m:sty m:val="p"/>
                </m:rPr>
                <w:rPr>
                  <w:rFonts w:ascii="Cambria Math" w:hAnsi="Cambria Math"/>
                  <w:sz w:val="24"/>
                  <w:szCs w:val="28"/>
                </w:rPr>
                <w:sym w:font="Symbol" w:char="F068"/>
              </m:r>
              <m:r>
                <m:rPr>
                  <m:sty m:val="p"/>
                </m:rPr>
                <w:rPr>
                  <w:rFonts w:ascii="Cambria Math" w:hAnsi="Cambria Math"/>
                  <w:sz w:val="24"/>
                  <w:szCs w:val="28"/>
                </w:rPr>
                <m:t>=</m:t>
              </m:r>
            </m:oMath>
            <w:r w:rsidR="002C2A94">
              <w:rPr>
                <w:rFonts w:ascii="Times New Roman" w:hAnsi="Times New Roman"/>
                <w:sz w:val="24"/>
                <w:szCs w:val="28"/>
              </w:rPr>
              <w:t xml:space="preserve"> </w:t>
            </w:r>
            <w:r w:rsidRPr="003B2B43">
              <w:rPr>
                <w:rFonts w:ascii="Times New Roman" w:hAnsi="Times New Roman"/>
                <w:sz w:val="24"/>
                <w:szCs w:val="28"/>
              </w:rPr>
              <w:t>f(</w:t>
            </w:r>
            <m:oMath>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окр</m:t>
                      </m:r>
                    </m:sub>
                  </m:sSub>
                </m:num>
                <m:den>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ад</m:t>
                      </m:r>
                    </m:sub>
                  </m:sSub>
                </m:den>
              </m:f>
              <m:r>
                <m:rPr>
                  <m:sty m:val="p"/>
                </m:rPr>
                <w:rPr>
                  <w:rFonts w:ascii="Cambria Math" w:hAnsi="Cambria Math"/>
                  <w:sz w:val="24"/>
                  <w:szCs w:val="28"/>
                </w:rPr>
                <m:t>)</m:t>
              </m:r>
            </m:oMath>
          </w:p>
          <w:p w14:paraId="6E58C7D8" w14:textId="24620D2F" w:rsidR="007571CD" w:rsidRPr="003B2B43" w:rsidRDefault="006A1F80">
            <w:pPr>
              <w:spacing w:line="360" w:lineRule="auto"/>
              <w:ind w:right="-170"/>
              <w:rPr>
                <w:rFonts w:ascii="Times New Roman" w:hAnsi="Times New Roman"/>
                <w:sz w:val="24"/>
                <w:szCs w:val="28"/>
              </w:rPr>
            </w:pPr>
            <m:oMathPara>
              <m:oMathParaPr>
                <m:jc m:val="left"/>
              </m:oMathParaPr>
              <m:oMath>
                <m:sSub>
                  <m:sSubPr>
                    <m:ctrlPr>
                      <w:rPr>
                        <w:rFonts w:ascii="Cambria Math" w:hAnsi="Cambria Math"/>
                        <w:sz w:val="24"/>
                        <w:szCs w:val="28"/>
                      </w:rPr>
                    </m:ctrlPr>
                  </m:sSubPr>
                  <m:e>
                    <m:r>
                      <m:rPr>
                        <m:sty m:val="p"/>
                      </m:rPr>
                      <w:rPr>
                        <w:rFonts w:ascii="Cambria Math" w:hAnsi="Cambria Math"/>
                        <w:sz w:val="24"/>
                        <w:szCs w:val="28"/>
                      </w:rPr>
                      <w:sym w:font="Symbol" w:char="F068"/>
                    </m:r>
                  </m:e>
                  <m:sub>
                    <m:r>
                      <m:rPr>
                        <m:sty m:val="p"/>
                      </m:rPr>
                      <w:rPr>
                        <w:rFonts w:ascii="Cambria Math" w:hAnsi="Cambria Math"/>
                        <w:sz w:val="24"/>
                        <w:szCs w:val="28"/>
                      </w:rPr>
                      <m:t>т</m:t>
                    </m:r>
                  </m:sub>
                </m:sSub>
                <m:r>
                  <m:rPr>
                    <m:sty m:val="p"/>
                  </m:rPr>
                  <w:rPr>
                    <w:rFonts w:ascii="Cambria Math" w:hAnsi="Cambria Math"/>
                    <w:sz w:val="24"/>
                    <w:szCs w:val="28"/>
                  </w:rPr>
                  <m:t>=f(</m:t>
                </m:r>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окр</m:t>
                        </m:r>
                      </m:sub>
                    </m:sSub>
                  </m:num>
                  <m:den>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ад т</m:t>
                        </m:r>
                      </m:sub>
                    </m:sSub>
                  </m:den>
                </m:f>
                <m:r>
                  <m:rPr>
                    <m:sty m:val="p"/>
                  </m:rPr>
                  <w:rPr>
                    <w:rFonts w:ascii="Cambria Math" w:hAnsi="Cambria Math"/>
                    <w:sz w:val="24"/>
                    <w:szCs w:val="28"/>
                  </w:rPr>
                  <m:t>)</m:t>
                </m:r>
              </m:oMath>
            </m:oMathPara>
          </w:p>
          <w:p w14:paraId="5EF7AD31" w14:textId="2AD6C792" w:rsidR="007571CD" w:rsidRPr="003B2B43" w:rsidRDefault="003B2B43">
            <w:pPr>
              <w:spacing w:line="360" w:lineRule="auto"/>
              <w:ind w:right="-170"/>
              <w:rPr>
                <w:rFonts w:ascii="Times New Roman" w:hAnsi="Times New Roman"/>
                <w:sz w:val="24"/>
                <w:szCs w:val="28"/>
              </w:rPr>
            </w:pPr>
            <m:oMathPara>
              <m:oMathParaPr>
                <m:jc m:val="left"/>
              </m:oMathParaPr>
              <m:oMath>
                <m:r>
                  <m:rPr>
                    <m:sty m:val="p"/>
                  </m:rPr>
                  <w:rPr>
                    <w:rFonts w:ascii="Cambria Math" w:hAnsi="Cambria Math"/>
                    <w:sz w:val="24"/>
                    <w:szCs w:val="28"/>
                  </w:rPr>
                  <m:t>β=f(</m:t>
                </m:r>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окр</m:t>
                        </m:r>
                      </m:sub>
                    </m:sSub>
                  </m:num>
                  <m:den>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ад</m:t>
                        </m:r>
                      </m:sub>
                    </m:sSub>
                  </m:den>
                </m:f>
                <m:r>
                  <m:rPr>
                    <m:sty m:val="p"/>
                  </m:rPr>
                  <w:rPr>
                    <w:rFonts w:ascii="Cambria Math" w:hAnsi="Cambria Math"/>
                    <w:sz w:val="24"/>
                    <w:szCs w:val="28"/>
                  </w:rPr>
                  <m:t>)</m:t>
                </m:r>
              </m:oMath>
            </m:oMathPara>
          </w:p>
          <w:p w14:paraId="5EBC173A" w14:textId="2F3F10C1" w:rsidR="007571CD" w:rsidRPr="003B2B43" w:rsidRDefault="006A1F80">
            <w:pPr>
              <w:spacing w:line="360" w:lineRule="auto"/>
              <w:rPr>
                <w:rFonts w:ascii="Times New Roman" w:hAnsi="Times New Roman"/>
                <w:sz w:val="24"/>
                <w:szCs w:val="28"/>
              </w:rPr>
            </w:pPr>
            <m:oMathPara>
              <m:oMathParaPr>
                <m:jc m:val="left"/>
              </m:oMathParaPr>
              <m:oMath>
                <m:sSub>
                  <m:sSubPr>
                    <m:ctrlPr>
                      <w:rPr>
                        <w:rFonts w:ascii="Cambria Math" w:hAnsi="Cambria Math"/>
                        <w:sz w:val="24"/>
                        <w:szCs w:val="28"/>
                      </w:rPr>
                    </m:ctrlPr>
                  </m:sSubPr>
                  <m:e>
                    <m:r>
                      <m:rPr>
                        <m:sty m:val="p"/>
                      </m:rPr>
                      <w:rPr>
                        <w:rFonts w:ascii="Cambria Math" w:hAnsi="Cambria Math"/>
                        <w:sz w:val="24"/>
                        <w:szCs w:val="28"/>
                      </w:rPr>
                      <m:t>Y</m:t>
                    </m:r>
                  </m:e>
                  <m:sub>
                    <m:r>
                      <m:rPr>
                        <m:sty m:val="p"/>
                      </m:rPr>
                      <w:rPr>
                        <w:rFonts w:ascii="Cambria Math" w:hAnsi="Cambria Math"/>
                        <w:sz w:val="24"/>
                        <w:szCs w:val="28"/>
                      </w:rPr>
                      <m:t>кт</m:t>
                    </m:r>
                  </m:sub>
                </m:sSub>
                <m:r>
                  <m:rPr>
                    <m:sty m:val="p"/>
                  </m:rPr>
                  <w:rPr>
                    <w:rFonts w:ascii="Cambria Math" w:hAnsi="Cambria Math"/>
                    <w:sz w:val="24"/>
                    <w:szCs w:val="28"/>
                  </w:rPr>
                  <m:t>=f(</m:t>
                </m:r>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окр</m:t>
                        </m:r>
                      </m:sub>
                    </m:sSub>
                  </m:num>
                  <m:den>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ад</m:t>
                        </m:r>
                      </m:sub>
                    </m:sSub>
                  </m:den>
                </m:f>
                <m:r>
                  <m:rPr>
                    <m:sty m:val="p"/>
                  </m:rPr>
                  <w:rPr>
                    <w:rFonts w:ascii="Cambria Math" w:hAnsi="Cambria Math"/>
                    <w:sz w:val="24"/>
                    <w:szCs w:val="28"/>
                  </w:rPr>
                  <m:t>)</m:t>
                </m:r>
              </m:oMath>
            </m:oMathPara>
          </w:p>
          <w:p w14:paraId="70D3F185" w14:textId="4772E84A" w:rsidR="007571CD" w:rsidRPr="003B2B43" w:rsidRDefault="006A1F80">
            <w:pPr>
              <w:spacing w:line="360" w:lineRule="auto"/>
              <w:ind w:right="-170"/>
              <w:rPr>
                <w:rFonts w:ascii="Times New Roman" w:hAnsi="Times New Roman"/>
                <w:sz w:val="24"/>
                <w:szCs w:val="28"/>
              </w:rPr>
            </w:pPr>
            <m:oMathPara>
              <m:oMathParaPr>
                <m:jc m:val="left"/>
              </m:oMathParaPr>
              <m:oMath>
                <m:sSub>
                  <m:sSubPr>
                    <m:ctrlPr>
                      <w:rPr>
                        <w:rFonts w:ascii="Cambria Math" w:hAnsi="Cambria Math"/>
                        <w:sz w:val="24"/>
                        <w:szCs w:val="28"/>
                      </w:rPr>
                    </m:ctrlPr>
                  </m:sSubPr>
                  <m:e>
                    <m:r>
                      <m:rPr>
                        <m:sty m:val="p"/>
                      </m:rPr>
                      <w:rPr>
                        <w:rFonts w:ascii="Cambria Math" w:hAnsi="Cambria Math"/>
                        <w:sz w:val="24"/>
                        <w:szCs w:val="28"/>
                      </w:rPr>
                      <m:t>θ</m:t>
                    </m:r>
                  </m:e>
                  <m:sub>
                    <m:r>
                      <m:rPr>
                        <m:sty m:val="p"/>
                      </m:rPr>
                      <w:rPr>
                        <w:rFonts w:ascii="Cambria Math" w:hAnsi="Cambria Math"/>
                        <w:sz w:val="24"/>
                        <w:szCs w:val="28"/>
                      </w:rPr>
                      <m:t>кор</m:t>
                    </m:r>
                  </m:sub>
                </m:sSub>
                <m:r>
                  <m:rPr>
                    <m:sty m:val="p"/>
                  </m:rPr>
                  <w:rPr>
                    <w:rFonts w:ascii="Cambria Math" w:hAnsi="Cambria Math"/>
                    <w:sz w:val="24"/>
                    <w:szCs w:val="28"/>
                  </w:rPr>
                  <m:t>=f(</m:t>
                </m:r>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окр</m:t>
                        </m:r>
                      </m:sub>
                    </m:sSub>
                  </m:num>
                  <m:den>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ад</m:t>
                        </m:r>
                      </m:sub>
                    </m:sSub>
                  </m:den>
                </m:f>
                <m:r>
                  <m:rPr>
                    <m:sty m:val="p"/>
                  </m:rPr>
                  <w:rPr>
                    <w:rFonts w:ascii="Cambria Math" w:hAnsi="Cambria Math"/>
                    <w:sz w:val="24"/>
                    <w:szCs w:val="28"/>
                  </w:rPr>
                  <m:t>)</m:t>
                </m:r>
              </m:oMath>
            </m:oMathPara>
          </w:p>
        </w:tc>
        <w:tc>
          <w:tcPr>
            <w:tcW w:w="1842" w:type="dxa"/>
            <w:tcBorders>
              <w:top w:val="double" w:sz="6" w:space="0" w:color="auto"/>
              <w:left w:val="single" w:sz="6" w:space="0" w:color="auto"/>
              <w:bottom w:val="single" w:sz="6" w:space="0" w:color="auto"/>
              <w:right w:val="single" w:sz="6" w:space="0" w:color="auto"/>
            </w:tcBorders>
            <w:vAlign w:val="center"/>
            <w:hideMark/>
          </w:tcPr>
          <w:p w14:paraId="0DE57946" w14:textId="1DBEAF37" w:rsidR="007571CD" w:rsidRPr="00F76E99" w:rsidRDefault="00FC2DED">
            <w:pPr>
              <w:spacing w:line="360" w:lineRule="auto"/>
              <w:ind w:left="-170" w:right="-170"/>
              <w:jc w:val="center"/>
              <w:rPr>
                <w:rFonts w:ascii="Times New Roman" w:hAnsi="Times New Roman"/>
                <w:sz w:val="24"/>
                <w:szCs w:val="28"/>
              </w:rPr>
            </w:pPr>
            <w:r>
              <w:rPr>
                <w:rFonts w:ascii="Times New Roman" w:hAnsi="Times New Roman"/>
                <w:sz w:val="24"/>
                <w:szCs w:val="28"/>
              </w:rPr>
              <w:t xml:space="preserve">от </w:t>
            </w:r>
            <w:r w:rsidR="007571CD" w:rsidRPr="00F76E99">
              <w:rPr>
                <w:rFonts w:ascii="Times New Roman" w:hAnsi="Times New Roman"/>
                <w:sz w:val="24"/>
                <w:szCs w:val="28"/>
              </w:rPr>
              <w:t>0,3</w:t>
            </w:r>
            <w:r w:rsidR="00A01627" w:rsidRPr="00F76E99">
              <w:rPr>
                <w:rFonts w:ascii="Times New Roman" w:hAnsi="Times New Roman"/>
                <w:sz w:val="24"/>
                <w:szCs w:val="28"/>
                <w:lang w:val="ru-RU"/>
              </w:rPr>
              <w:t xml:space="preserve"> </w:t>
            </w:r>
            <w:r w:rsidR="007571CD" w:rsidRPr="00F76E99">
              <w:rPr>
                <w:rFonts w:ascii="Times New Roman" w:hAnsi="Times New Roman"/>
                <w:sz w:val="24"/>
                <w:szCs w:val="28"/>
              </w:rPr>
              <w:t>±</w:t>
            </w:r>
            <w:r w:rsidR="00A01627" w:rsidRPr="00F76E99">
              <w:rPr>
                <w:rFonts w:ascii="Times New Roman" w:hAnsi="Times New Roman"/>
                <w:sz w:val="24"/>
                <w:szCs w:val="28"/>
                <w:lang w:val="ru-RU"/>
              </w:rPr>
              <w:t xml:space="preserve"> </w:t>
            </w:r>
            <w:r>
              <w:rPr>
                <w:rFonts w:ascii="Times New Roman" w:hAnsi="Times New Roman"/>
                <w:sz w:val="24"/>
                <w:szCs w:val="28"/>
              </w:rPr>
              <w:t>0,05</w:t>
            </w:r>
          </w:p>
          <w:p w14:paraId="376A32F2" w14:textId="5C1F5202" w:rsidR="007571CD" w:rsidRPr="00F76E99" w:rsidRDefault="00FC2DED">
            <w:pPr>
              <w:spacing w:line="360" w:lineRule="auto"/>
              <w:ind w:left="-170" w:right="-170"/>
              <w:jc w:val="center"/>
              <w:rPr>
                <w:rFonts w:ascii="Times New Roman" w:hAnsi="Times New Roman"/>
                <w:sz w:val="24"/>
                <w:szCs w:val="28"/>
              </w:rPr>
            </w:pPr>
            <w:r>
              <w:rPr>
                <w:rFonts w:ascii="Times New Roman" w:hAnsi="Times New Roman"/>
                <w:sz w:val="24"/>
                <w:szCs w:val="28"/>
              </w:rPr>
              <w:t>до</w:t>
            </w:r>
            <w:r w:rsidR="00570100">
              <w:rPr>
                <w:rFonts w:ascii="Times New Roman" w:hAnsi="Times New Roman"/>
                <w:sz w:val="24"/>
                <w:szCs w:val="28"/>
              </w:rPr>
              <w:t xml:space="preserve"> </w:t>
            </w:r>
            <w:r w:rsidR="007571CD" w:rsidRPr="00F76E99">
              <w:rPr>
                <w:rFonts w:ascii="Times New Roman" w:hAnsi="Times New Roman"/>
                <w:sz w:val="24"/>
                <w:szCs w:val="28"/>
              </w:rPr>
              <w:t>0,6</w:t>
            </w:r>
            <w:r w:rsidR="00A01627" w:rsidRPr="00F76E99">
              <w:rPr>
                <w:rFonts w:ascii="Times New Roman" w:hAnsi="Times New Roman"/>
                <w:sz w:val="24"/>
                <w:szCs w:val="28"/>
                <w:lang w:val="ru-RU"/>
              </w:rPr>
              <w:t xml:space="preserve"> </w:t>
            </w:r>
            <w:r w:rsidR="007571CD" w:rsidRPr="00F76E99">
              <w:rPr>
                <w:rFonts w:ascii="Times New Roman" w:hAnsi="Times New Roman"/>
                <w:sz w:val="24"/>
                <w:szCs w:val="28"/>
              </w:rPr>
              <w:t>±</w:t>
            </w:r>
            <w:r w:rsidR="00A01627" w:rsidRPr="00F76E99">
              <w:rPr>
                <w:rFonts w:ascii="Times New Roman" w:hAnsi="Times New Roman"/>
                <w:sz w:val="24"/>
                <w:szCs w:val="28"/>
                <w:lang w:val="ru-RU"/>
              </w:rPr>
              <w:t xml:space="preserve"> </w:t>
            </w:r>
            <w:r>
              <w:rPr>
                <w:rFonts w:ascii="Times New Roman" w:hAnsi="Times New Roman"/>
                <w:sz w:val="24"/>
                <w:szCs w:val="28"/>
              </w:rPr>
              <w:t>0,05</w:t>
            </w:r>
          </w:p>
        </w:tc>
        <w:tc>
          <w:tcPr>
            <w:tcW w:w="2127" w:type="dxa"/>
            <w:tcBorders>
              <w:top w:val="double" w:sz="6" w:space="0" w:color="auto"/>
              <w:left w:val="single" w:sz="6" w:space="0" w:color="auto"/>
              <w:bottom w:val="single" w:sz="6" w:space="0" w:color="auto"/>
              <w:right w:val="single" w:sz="6" w:space="0" w:color="auto"/>
            </w:tcBorders>
            <w:vAlign w:val="center"/>
            <w:hideMark/>
          </w:tcPr>
          <w:p w14:paraId="00313074" w14:textId="5A04A6F1" w:rsidR="007571CD" w:rsidRPr="00F76E99" w:rsidRDefault="007571CD">
            <w:pPr>
              <w:spacing w:line="360" w:lineRule="auto"/>
              <w:ind w:left="-170" w:right="-170"/>
              <w:jc w:val="center"/>
              <w:rPr>
                <w:rFonts w:ascii="Times New Roman" w:hAnsi="Times New Roman"/>
                <w:sz w:val="24"/>
                <w:szCs w:val="28"/>
              </w:rPr>
            </w:pPr>
            <w:r w:rsidRPr="00F76E99">
              <w:rPr>
                <w:rFonts w:ascii="Times New Roman" w:hAnsi="Times New Roman"/>
                <w:sz w:val="24"/>
                <w:szCs w:val="28"/>
              </w:rPr>
              <w:t>2,05</w:t>
            </w:r>
            <w:r w:rsidR="00A01627" w:rsidRPr="00F76E99">
              <w:rPr>
                <w:rFonts w:ascii="Times New Roman" w:hAnsi="Times New Roman"/>
                <w:sz w:val="24"/>
                <w:szCs w:val="28"/>
                <w:lang w:val="ru-RU"/>
              </w:rPr>
              <w:t xml:space="preserve"> </w:t>
            </w:r>
            <w:r w:rsidRPr="00F76E99">
              <w:rPr>
                <w:rFonts w:ascii="Times New Roman" w:hAnsi="Times New Roman"/>
                <w:sz w:val="24"/>
                <w:szCs w:val="28"/>
              </w:rPr>
              <w:t>±</w:t>
            </w:r>
            <w:r w:rsidR="00A01627" w:rsidRPr="00F76E99">
              <w:rPr>
                <w:rFonts w:ascii="Times New Roman" w:hAnsi="Times New Roman"/>
                <w:sz w:val="24"/>
                <w:szCs w:val="28"/>
                <w:lang w:val="ru-RU"/>
              </w:rPr>
              <w:t xml:space="preserve"> </w:t>
            </w:r>
            <w:r w:rsidRPr="00F76E99">
              <w:rPr>
                <w:rFonts w:ascii="Times New Roman" w:hAnsi="Times New Roman"/>
                <w:sz w:val="24"/>
                <w:szCs w:val="28"/>
              </w:rPr>
              <w:t>0,05</w:t>
            </w:r>
          </w:p>
        </w:tc>
        <w:tc>
          <w:tcPr>
            <w:tcW w:w="2152" w:type="dxa"/>
            <w:tcBorders>
              <w:top w:val="double" w:sz="6" w:space="0" w:color="auto"/>
              <w:left w:val="single" w:sz="6" w:space="0" w:color="auto"/>
              <w:bottom w:val="single" w:sz="6" w:space="0" w:color="auto"/>
              <w:right w:val="single" w:sz="6" w:space="0" w:color="auto"/>
            </w:tcBorders>
            <w:vAlign w:val="center"/>
            <w:hideMark/>
          </w:tcPr>
          <w:p w14:paraId="7A1C9101" w14:textId="77777777" w:rsidR="007571CD" w:rsidRPr="00F76E99" w:rsidRDefault="007571CD">
            <w:pPr>
              <w:spacing w:line="360" w:lineRule="auto"/>
              <w:ind w:left="-170" w:right="-170"/>
              <w:jc w:val="center"/>
              <w:rPr>
                <w:rFonts w:ascii="Times New Roman" w:hAnsi="Times New Roman"/>
                <w:sz w:val="24"/>
                <w:szCs w:val="28"/>
              </w:rPr>
            </w:pPr>
            <w:r w:rsidRPr="00F76E99">
              <w:rPr>
                <w:rFonts w:ascii="Times New Roman" w:hAnsi="Times New Roman"/>
                <w:sz w:val="24"/>
                <w:szCs w:val="28"/>
              </w:rPr>
              <w:t>7</w:t>
            </w:r>
          </w:p>
        </w:tc>
      </w:tr>
      <w:tr w:rsidR="007571CD" w14:paraId="6A72AA92" w14:textId="77777777" w:rsidTr="00FC2DED">
        <w:trPr>
          <w:trHeight w:val="1276"/>
        </w:trPr>
        <w:tc>
          <w:tcPr>
            <w:tcW w:w="3261" w:type="dxa"/>
            <w:tcBorders>
              <w:top w:val="single" w:sz="6" w:space="0" w:color="auto"/>
              <w:left w:val="single" w:sz="6" w:space="0" w:color="auto"/>
              <w:bottom w:val="single" w:sz="6" w:space="0" w:color="auto"/>
              <w:right w:val="single" w:sz="6" w:space="0" w:color="auto"/>
            </w:tcBorders>
            <w:vAlign w:val="center"/>
            <w:hideMark/>
          </w:tcPr>
          <w:p w14:paraId="059009B3" w14:textId="54386362" w:rsidR="007571CD" w:rsidRPr="003B2B43" w:rsidRDefault="003B2B43">
            <w:pPr>
              <w:spacing w:line="360" w:lineRule="auto"/>
              <w:rPr>
                <w:rFonts w:ascii="Times New Roman" w:hAnsi="Times New Roman"/>
                <w:sz w:val="24"/>
                <w:szCs w:val="28"/>
              </w:rPr>
            </w:pPr>
            <m:oMathPara>
              <m:oMathParaPr>
                <m:jc m:val="left"/>
              </m:oMathParaPr>
              <m:oMath>
                <m:r>
                  <m:rPr>
                    <m:sty m:val="p"/>
                  </m:rPr>
                  <w:rPr>
                    <w:rFonts w:ascii="Cambria Math" w:hAnsi="Cambria Math"/>
                    <w:sz w:val="24"/>
                    <w:szCs w:val="28"/>
                  </w:rPr>
                  <m:t>β=f</m:t>
                </m:r>
                <m:sSub>
                  <m:sSubPr>
                    <m:ctrlPr>
                      <w:rPr>
                        <w:rFonts w:ascii="Cambria Math" w:hAnsi="Cambria Math"/>
                        <w:sz w:val="24"/>
                        <w:szCs w:val="28"/>
                      </w:rPr>
                    </m:ctrlPr>
                  </m:sSubPr>
                  <m:e>
                    <m:d>
                      <m:dPr>
                        <m:ctrlPr>
                          <w:rPr>
                            <w:rFonts w:ascii="Cambria Math" w:hAnsi="Cambria Math"/>
                            <w:sz w:val="24"/>
                            <w:szCs w:val="28"/>
                          </w:rPr>
                        </m:ctrlPr>
                      </m:dPr>
                      <m:e>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вх са</m:t>
                                </m:r>
                              </m:sub>
                            </m:sSub>
                          </m:num>
                          <m:den>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вых рт</m:t>
                                </m:r>
                              </m:sub>
                            </m:sSub>
                          </m:den>
                        </m:f>
                      </m:e>
                    </m:d>
                  </m:e>
                  <m:sub>
                    <m:r>
                      <m:rPr>
                        <m:sty m:val="p"/>
                      </m:rPr>
                      <w:rPr>
                        <w:rFonts w:ascii="Cambria Math" w:hAnsi="Cambria Math"/>
                        <w:sz w:val="24"/>
                        <w:szCs w:val="28"/>
                      </w:rPr>
                      <m:t>кт</m:t>
                    </m:r>
                  </m:sub>
                </m:sSub>
              </m:oMath>
            </m:oMathPara>
          </w:p>
          <w:p w14:paraId="01D0CDAE" w14:textId="68E53C32" w:rsidR="007571CD" w:rsidRPr="003B2B43" w:rsidRDefault="006A1F80">
            <w:pPr>
              <w:spacing w:line="360" w:lineRule="auto"/>
              <w:rPr>
                <w:rFonts w:ascii="Times New Roman" w:hAnsi="Times New Roman"/>
                <w:sz w:val="24"/>
                <w:szCs w:val="28"/>
              </w:rPr>
            </w:pPr>
            <m:oMathPara>
              <m:oMathParaPr>
                <m:jc m:val="left"/>
              </m:oMathParaPr>
              <m:oMath>
                <m:sSub>
                  <m:sSubPr>
                    <m:ctrlPr>
                      <w:rPr>
                        <w:rFonts w:ascii="Cambria Math" w:hAnsi="Cambria Math"/>
                        <w:sz w:val="24"/>
                        <w:szCs w:val="28"/>
                      </w:rPr>
                    </m:ctrlPr>
                  </m:sSubPr>
                  <m:e>
                    <m:r>
                      <m:rPr>
                        <m:sty m:val="p"/>
                      </m:rPr>
                      <w:rPr>
                        <w:rFonts w:ascii="Cambria Math" w:hAnsi="Cambria Math"/>
                        <w:sz w:val="24"/>
                        <w:szCs w:val="28"/>
                      </w:rPr>
                      <m:t>Y</m:t>
                    </m:r>
                  </m:e>
                  <m:sub>
                    <m:r>
                      <m:rPr>
                        <m:sty m:val="p"/>
                      </m:rPr>
                      <w:rPr>
                        <w:rFonts w:ascii="Cambria Math" w:hAnsi="Cambria Math"/>
                        <w:sz w:val="24"/>
                        <w:szCs w:val="28"/>
                      </w:rPr>
                      <m:t>кт</m:t>
                    </m:r>
                  </m:sub>
                </m:sSub>
                <m:r>
                  <m:rPr>
                    <m:sty m:val="p"/>
                  </m:rPr>
                  <w:rPr>
                    <w:rFonts w:ascii="Cambria Math" w:hAnsi="Cambria Math"/>
                    <w:sz w:val="24"/>
                    <w:szCs w:val="28"/>
                  </w:rPr>
                  <m:t>=f</m:t>
                </m:r>
                <m:sSub>
                  <m:sSubPr>
                    <m:ctrlPr>
                      <w:rPr>
                        <w:rFonts w:ascii="Cambria Math" w:hAnsi="Cambria Math"/>
                        <w:sz w:val="24"/>
                        <w:szCs w:val="28"/>
                      </w:rPr>
                    </m:ctrlPr>
                  </m:sSubPr>
                  <m:e>
                    <m:d>
                      <m:dPr>
                        <m:ctrlPr>
                          <w:rPr>
                            <w:rFonts w:ascii="Cambria Math" w:hAnsi="Cambria Math"/>
                            <w:sz w:val="24"/>
                            <w:szCs w:val="28"/>
                          </w:rPr>
                        </m:ctrlPr>
                      </m:dPr>
                      <m:e>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вх са</m:t>
                                </m:r>
                              </m:sub>
                            </m:sSub>
                          </m:num>
                          <m:den>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вых рт</m:t>
                                </m:r>
                              </m:sub>
                            </m:sSub>
                          </m:den>
                        </m:f>
                      </m:e>
                    </m:d>
                  </m:e>
                  <m:sub>
                    <m:r>
                      <m:rPr>
                        <m:sty m:val="p"/>
                      </m:rPr>
                      <w:rPr>
                        <w:rFonts w:ascii="Cambria Math" w:hAnsi="Cambria Math"/>
                        <w:sz w:val="24"/>
                        <w:szCs w:val="28"/>
                      </w:rPr>
                      <m:t>кт</m:t>
                    </m:r>
                  </m:sub>
                </m:sSub>
              </m:oMath>
            </m:oMathPara>
          </w:p>
          <w:p w14:paraId="426F41C9" w14:textId="464B5F1F" w:rsidR="007571CD" w:rsidRPr="003B2B43" w:rsidRDefault="006A1F80">
            <w:pPr>
              <w:spacing w:line="360" w:lineRule="auto"/>
              <w:rPr>
                <w:rFonts w:ascii="Times New Roman" w:hAnsi="Times New Roman"/>
                <w:sz w:val="24"/>
                <w:szCs w:val="28"/>
              </w:rPr>
            </w:pPr>
            <m:oMathPara>
              <m:oMathParaPr>
                <m:jc m:val="left"/>
              </m:oMathParaPr>
              <m:oMath>
                <m:sSub>
                  <m:sSubPr>
                    <m:ctrlPr>
                      <w:rPr>
                        <w:rFonts w:ascii="Cambria Math" w:hAnsi="Cambria Math"/>
                        <w:sz w:val="24"/>
                        <w:szCs w:val="28"/>
                      </w:rPr>
                    </m:ctrlPr>
                  </m:sSubPr>
                  <m:e>
                    <m:r>
                      <m:rPr>
                        <m:sty m:val="p"/>
                      </m:rPr>
                      <w:rPr>
                        <w:rFonts w:ascii="Cambria Math" w:hAnsi="Cambria Math"/>
                        <w:sz w:val="24"/>
                        <w:szCs w:val="28"/>
                      </w:rPr>
                      <m:t>θ</m:t>
                    </m:r>
                  </m:e>
                  <m:sub>
                    <m:r>
                      <m:rPr>
                        <m:sty m:val="p"/>
                      </m:rPr>
                      <w:rPr>
                        <w:rFonts w:ascii="Cambria Math" w:hAnsi="Cambria Math"/>
                        <w:sz w:val="24"/>
                        <w:szCs w:val="28"/>
                      </w:rPr>
                      <m:t>кор</m:t>
                    </m:r>
                  </m:sub>
                </m:sSub>
                <m:r>
                  <m:rPr>
                    <m:sty m:val="p"/>
                  </m:rPr>
                  <w:rPr>
                    <w:rFonts w:ascii="Cambria Math" w:hAnsi="Cambria Math"/>
                    <w:sz w:val="24"/>
                    <w:szCs w:val="28"/>
                  </w:rPr>
                  <m:t>=f</m:t>
                </m:r>
                <m:sSub>
                  <m:sSubPr>
                    <m:ctrlPr>
                      <w:rPr>
                        <w:rFonts w:ascii="Cambria Math" w:hAnsi="Cambria Math"/>
                        <w:sz w:val="24"/>
                        <w:szCs w:val="28"/>
                      </w:rPr>
                    </m:ctrlPr>
                  </m:sSubPr>
                  <m:e>
                    <m:d>
                      <m:dPr>
                        <m:ctrlPr>
                          <w:rPr>
                            <w:rFonts w:ascii="Cambria Math" w:hAnsi="Cambria Math"/>
                            <w:sz w:val="24"/>
                            <w:szCs w:val="28"/>
                          </w:rPr>
                        </m:ctrlPr>
                      </m:dPr>
                      <m:e>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вх са</m:t>
                                </m:r>
                              </m:sub>
                            </m:sSub>
                          </m:num>
                          <m:den>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вых рт</m:t>
                                </m:r>
                              </m:sub>
                            </m:sSub>
                          </m:den>
                        </m:f>
                      </m:e>
                    </m:d>
                  </m:e>
                  <m:sub>
                    <m:r>
                      <m:rPr>
                        <m:sty m:val="p"/>
                      </m:rPr>
                      <w:rPr>
                        <w:rFonts w:ascii="Cambria Math" w:hAnsi="Cambria Math"/>
                        <w:sz w:val="24"/>
                        <w:szCs w:val="28"/>
                      </w:rPr>
                      <m:t>кт</m:t>
                    </m:r>
                  </m:sub>
                </m:sSub>
              </m:oMath>
            </m:oMathPara>
          </w:p>
        </w:tc>
        <w:tc>
          <w:tcPr>
            <w:tcW w:w="1842" w:type="dxa"/>
            <w:tcBorders>
              <w:top w:val="single" w:sz="6" w:space="0" w:color="auto"/>
              <w:left w:val="single" w:sz="6" w:space="0" w:color="auto"/>
              <w:bottom w:val="single" w:sz="6" w:space="0" w:color="auto"/>
              <w:right w:val="single" w:sz="6" w:space="0" w:color="auto"/>
            </w:tcBorders>
            <w:vAlign w:val="center"/>
            <w:hideMark/>
          </w:tcPr>
          <w:p w14:paraId="413B90FE" w14:textId="2AF7B247" w:rsidR="007571CD" w:rsidRPr="00F76E99" w:rsidRDefault="007571CD">
            <w:pPr>
              <w:spacing w:line="360" w:lineRule="auto"/>
              <w:ind w:left="-170" w:right="-170"/>
              <w:jc w:val="center"/>
              <w:rPr>
                <w:rFonts w:ascii="Times New Roman" w:hAnsi="Times New Roman"/>
                <w:sz w:val="24"/>
                <w:szCs w:val="28"/>
              </w:rPr>
            </w:pPr>
            <w:r w:rsidRPr="00F76E99">
              <w:rPr>
                <w:rFonts w:ascii="Times New Roman" w:hAnsi="Times New Roman"/>
                <w:sz w:val="24"/>
                <w:szCs w:val="28"/>
              </w:rPr>
              <w:t>0,52</w:t>
            </w:r>
            <w:r w:rsidR="00A01627" w:rsidRPr="00F76E99">
              <w:rPr>
                <w:rFonts w:ascii="Times New Roman" w:hAnsi="Times New Roman"/>
                <w:sz w:val="24"/>
                <w:szCs w:val="28"/>
                <w:lang w:val="ru-RU"/>
              </w:rPr>
              <w:t xml:space="preserve"> </w:t>
            </w:r>
            <w:r w:rsidRPr="00F76E99">
              <w:rPr>
                <w:rFonts w:ascii="Times New Roman" w:hAnsi="Times New Roman"/>
                <w:sz w:val="24"/>
                <w:szCs w:val="28"/>
              </w:rPr>
              <w:t>±</w:t>
            </w:r>
            <w:r w:rsidR="00A01627" w:rsidRPr="00F76E99">
              <w:rPr>
                <w:rFonts w:ascii="Times New Roman" w:hAnsi="Times New Roman"/>
                <w:sz w:val="24"/>
                <w:szCs w:val="28"/>
                <w:lang w:val="ru-RU"/>
              </w:rPr>
              <w:t xml:space="preserve"> </w:t>
            </w:r>
            <w:r w:rsidRPr="00F76E99">
              <w:rPr>
                <w:rFonts w:ascii="Times New Roman" w:hAnsi="Times New Roman"/>
                <w:sz w:val="24"/>
                <w:szCs w:val="28"/>
              </w:rPr>
              <w:t>0,05</w:t>
            </w:r>
          </w:p>
        </w:tc>
        <w:tc>
          <w:tcPr>
            <w:tcW w:w="2127" w:type="dxa"/>
            <w:tcBorders>
              <w:top w:val="single" w:sz="6" w:space="0" w:color="auto"/>
              <w:left w:val="single" w:sz="6" w:space="0" w:color="auto"/>
              <w:bottom w:val="single" w:sz="6" w:space="0" w:color="auto"/>
              <w:right w:val="single" w:sz="6" w:space="0" w:color="auto"/>
            </w:tcBorders>
            <w:vAlign w:val="center"/>
            <w:hideMark/>
          </w:tcPr>
          <w:p w14:paraId="25362A01" w14:textId="774BDE49" w:rsidR="007571CD" w:rsidRPr="00F76E99" w:rsidRDefault="00FC2DED">
            <w:pPr>
              <w:spacing w:line="360" w:lineRule="auto"/>
              <w:ind w:left="-170" w:right="-170"/>
              <w:jc w:val="center"/>
              <w:rPr>
                <w:rFonts w:ascii="Times New Roman" w:hAnsi="Times New Roman"/>
                <w:sz w:val="24"/>
                <w:szCs w:val="28"/>
              </w:rPr>
            </w:pPr>
            <w:r>
              <w:rPr>
                <w:rFonts w:ascii="Times New Roman" w:hAnsi="Times New Roman"/>
                <w:sz w:val="24"/>
                <w:szCs w:val="28"/>
              </w:rPr>
              <w:t xml:space="preserve">от </w:t>
            </w:r>
            <w:r w:rsidR="007571CD" w:rsidRPr="00F76E99">
              <w:rPr>
                <w:rFonts w:ascii="Times New Roman" w:hAnsi="Times New Roman"/>
                <w:sz w:val="24"/>
                <w:szCs w:val="28"/>
              </w:rPr>
              <w:t>1,45</w:t>
            </w:r>
            <w:r w:rsidR="00A01627" w:rsidRPr="00F76E99">
              <w:rPr>
                <w:rFonts w:ascii="Times New Roman" w:hAnsi="Times New Roman"/>
                <w:sz w:val="24"/>
                <w:szCs w:val="28"/>
                <w:lang w:val="ru-RU"/>
              </w:rPr>
              <w:t xml:space="preserve"> </w:t>
            </w:r>
            <w:r w:rsidR="007571CD" w:rsidRPr="00F76E99">
              <w:rPr>
                <w:rFonts w:ascii="Times New Roman" w:hAnsi="Times New Roman"/>
                <w:sz w:val="24"/>
                <w:szCs w:val="28"/>
              </w:rPr>
              <w:t>±</w:t>
            </w:r>
            <w:r w:rsidR="00A01627" w:rsidRPr="00F76E99">
              <w:rPr>
                <w:rFonts w:ascii="Times New Roman" w:hAnsi="Times New Roman"/>
                <w:sz w:val="24"/>
                <w:szCs w:val="28"/>
                <w:lang w:val="ru-RU"/>
              </w:rPr>
              <w:t xml:space="preserve"> </w:t>
            </w:r>
            <w:r>
              <w:rPr>
                <w:rFonts w:ascii="Times New Roman" w:hAnsi="Times New Roman"/>
                <w:sz w:val="24"/>
                <w:szCs w:val="28"/>
              </w:rPr>
              <w:t>0,05</w:t>
            </w:r>
            <w:r w:rsidR="007571CD" w:rsidRPr="00F76E99">
              <w:rPr>
                <w:rFonts w:ascii="Times New Roman" w:hAnsi="Times New Roman"/>
                <w:sz w:val="24"/>
                <w:szCs w:val="28"/>
              </w:rPr>
              <w:t xml:space="preserve"> </w:t>
            </w:r>
          </w:p>
          <w:p w14:paraId="29F63804" w14:textId="45459880" w:rsidR="007571CD" w:rsidRPr="00F76E99" w:rsidRDefault="00FC2DED">
            <w:pPr>
              <w:spacing w:line="360" w:lineRule="auto"/>
              <w:ind w:left="-170" w:right="-170"/>
              <w:jc w:val="center"/>
              <w:rPr>
                <w:rFonts w:ascii="Times New Roman" w:hAnsi="Times New Roman"/>
                <w:sz w:val="24"/>
                <w:szCs w:val="28"/>
              </w:rPr>
            </w:pPr>
            <w:r>
              <w:rPr>
                <w:rFonts w:ascii="Times New Roman" w:hAnsi="Times New Roman"/>
                <w:sz w:val="24"/>
                <w:szCs w:val="28"/>
              </w:rPr>
              <w:t xml:space="preserve">до </w:t>
            </w:r>
            <w:r w:rsidR="007571CD" w:rsidRPr="00F76E99">
              <w:rPr>
                <w:rFonts w:ascii="Times New Roman" w:hAnsi="Times New Roman"/>
                <w:sz w:val="24"/>
                <w:szCs w:val="28"/>
              </w:rPr>
              <w:t>2,2</w:t>
            </w:r>
            <w:r w:rsidR="00A01627" w:rsidRPr="00F76E99">
              <w:rPr>
                <w:rFonts w:ascii="Times New Roman" w:hAnsi="Times New Roman"/>
                <w:sz w:val="24"/>
                <w:szCs w:val="28"/>
                <w:lang w:val="ru-RU"/>
              </w:rPr>
              <w:t xml:space="preserve"> </w:t>
            </w:r>
            <w:r w:rsidR="007571CD" w:rsidRPr="00F76E99">
              <w:rPr>
                <w:rFonts w:ascii="Times New Roman" w:hAnsi="Times New Roman"/>
                <w:sz w:val="24"/>
                <w:szCs w:val="28"/>
              </w:rPr>
              <w:t>±</w:t>
            </w:r>
            <w:r w:rsidR="00A01627" w:rsidRPr="00F76E99">
              <w:rPr>
                <w:rFonts w:ascii="Times New Roman" w:hAnsi="Times New Roman"/>
                <w:sz w:val="24"/>
                <w:szCs w:val="28"/>
                <w:lang w:val="ru-RU"/>
              </w:rPr>
              <w:t xml:space="preserve"> </w:t>
            </w:r>
            <w:r>
              <w:rPr>
                <w:rFonts w:ascii="Times New Roman" w:hAnsi="Times New Roman"/>
                <w:sz w:val="24"/>
                <w:szCs w:val="28"/>
              </w:rPr>
              <w:t>0,05</w:t>
            </w:r>
          </w:p>
        </w:tc>
        <w:tc>
          <w:tcPr>
            <w:tcW w:w="2152" w:type="dxa"/>
            <w:tcBorders>
              <w:top w:val="single" w:sz="6" w:space="0" w:color="auto"/>
              <w:left w:val="single" w:sz="6" w:space="0" w:color="auto"/>
              <w:bottom w:val="single" w:sz="6" w:space="0" w:color="auto"/>
              <w:right w:val="single" w:sz="6" w:space="0" w:color="auto"/>
            </w:tcBorders>
            <w:vAlign w:val="center"/>
            <w:hideMark/>
          </w:tcPr>
          <w:p w14:paraId="65CFA826" w14:textId="77777777" w:rsidR="007571CD" w:rsidRPr="00F76E99" w:rsidRDefault="007571CD">
            <w:pPr>
              <w:spacing w:line="360" w:lineRule="auto"/>
              <w:ind w:left="-170" w:right="-170"/>
              <w:jc w:val="center"/>
              <w:rPr>
                <w:rFonts w:ascii="Times New Roman" w:hAnsi="Times New Roman"/>
                <w:sz w:val="24"/>
                <w:szCs w:val="28"/>
              </w:rPr>
            </w:pPr>
            <w:r w:rsidRPr="00F76E99">
              <w:rPr>
                <w:rFonts w:ascii="Times New Roman" w:hAnsi="Times New Roman"/>
                <w:sz w:val="24"/>
                <w:szCs w:val="28"/>
              </w:rPr>
              <w:t>7</w:t>
            </w:r>
          </w:p>
        </w:tc>
      </w:tr>
      <w:tr w:rsidR="00FC2DED" w:rsidRPr="000C69BB" w14:paraId="4A6B7D07" w14:textId="77777777" w:rsidTr="00FC2DED">
        <w:trPr>
          <w:trHeight w:val="988"/>
        </w:trPr>
        <w:tc>
          <w:tcPr>
            <w:tcW w:w="9382" w:type="dxa"/>
            <w:gridSpan w:val="4"/>
            <w:tcBorders>
              <w:top w:val="single" w:sz="6" w:space="0" w:color="auto"/>
              <w:left w:val="single" w:sz="6" w:space="0" w:color="auto"/>
              <w:bottom w:val="single" w:sz="6" w:space="0" w:color="auto"/>
              <w:right w:val="single" w:sz="6" w:space="0" w:color="auto"/>
            </w:tcBorders>
            <w:vAlign w:val="center"/>
          </w:tcPr>
          <w:p w14:paraId="626150F4" w14:textId="2E8CBDEE" w:rsidR="00FC2DED" w:rsidRPr="00FC2DED" w:rsidRDefault="00FC2DED" w:rsidP="00FC2DED">
            <w:pPr>
              <w:spacing w:line="360" w:lineRule="auto"/>
              <w:ind w:firstLine="567"/>
              <w:jc w:val="both"/>
              <w:rPr>
                <w:rFonts w:ascii="Times New Roman" w:hAnsi="Times New Roman"/>
                <w:sz w:val="24"/>
                <w:szCs w:val="24"/>
                <w:lang w:val="ru-RU"/>
              </w:rPr>
            </w:pPr>
            <w:r w:rsidRPr="00A1310B">
              <w:rPr>
                <w:rFonts w:ascii="Times New Roman" w:hAnsi="Times New Roman"/>
                <w:spacing w:val="30"/>
                <w:sz w:val="24"/>
                <w:szCs w:val="24"/>
                <w:lang w:val="ru-RU"/>
              </w:rPr>
              <w:t>Примечание</w:t>
            </w:r>
            <w:r w:rsidRPr="00A1310B">
              <w:rPr>
                <w:rFonts w:ascii="Times New Roman" w:hAnsi="Times New Roman"/>
                <w:sz w:val="24"/>
                <w:szCs w:val="24"/>
                <w:lang w:val="ru-RU"/>
              </w:rPr>
              <w:t xml:space="preserve"> - Разрешается отношение давлений в турбине (2,05 ± 0,05) выдерживать по измерениям </w:t>
            </w:r>
            <m:oMath>
              <m:f>
                <m:fPr>
                  <m:type m:val="lin"/>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ru-RU"/>
                        </w:rPr>
                        <m:t>Р</m:t>
                      </m:r>
                    </m:e>
                    <m:sub>
                      <m:r>
                        <w:rPr>
                          <w:rFonts w:ascii="Cambria Math" w:hAnsi="Cambria Math"/>
                          <w:sz w:val="24"/>
                          <w:szCs w:val="24"/>
                          <w:lang w:val="ru-RU"/>
                        </w:rPr>
                        <m:t>вх ст</m:t>
                      </m:r>
                    </m:sub>
                  </m:sSub>
                </m:num>
                <m:den>
                  <m:sSub>
                    <m:sSubPr>
                      <m:ctrlPr>
                        <w:rPr>
                          <w:rFonts w:ascii="Cambria Math" w:hAnsi="Cambria Math"/>
                          <w:i/>
                          <w:sz w:val="24"/>
                          <w:szCs w:val="24"/>
                        </w:rPr>
                      </m:ctrlPr>
                    </m:sSubPr>
                    <m:e>
                      <m:r>
                        <w:rPr>
                          <w:rFonts w:ascii="Cambria Math" w:hAnsi="Cambria Math"/>
                          <w:sz w:val="24"/>
                          <w:szCs w:val="24"/>
                          <w:lang w:val="ru-RU"/>
                        </w:rPr>
                        <m:t>Р</m:t>
                      </m:r>
                    </m:e>
                    <m:sub>
                      <m:r>
                        <w:rPr>
                          <w:rFonts w:ascii="Cambria Math" w:hAnsi="Cambria Math"/>
                          <w:sz w:val="24"/>
                          <w:szCs w:val="24"/>
                          <w:lang w:val="ru-RU"/>
                        </w:rPr>
                        <m:t>вых кол</m:t>
                      </m:r>
                    </m:sub>
                  </m:sSub>
                </m:den>
              </m:f>
            </m:oMath>
            <w:r w:rsidRPr="00A1310B">
              <w:rPr>
                <w:rFonts w:ascii="Times New Roman" w:hAnsi="Times New Roman"/>
                <w:sz w:val="24"/>
                <w:szCs w:val="24"/>
                <w:lang w:val="ru-RU"/>
              </w:rPr>
              <w:t>.</w:t>
            </w:r>
          </w:p>
        </w:tc>
      </w:tr>
    </w:tbl>
    <w:p w14:paraId="4C068B0A" w14:textId="77777777" w:rsidR="007571CD" w:rsidRPr="00FC2DED" w:rsidRDefault="007571CD" w:rsidP="007571CD">
      <w:pPr>
        <w:spacing w:line="360" w:lineRule="auto"/>
        <w:ind w:firstLine="709"/>
        <w:jc w:val="both"/>
        <w:rPr>
          <w:rFonts w:ascii="Times New Roman" w:hAnsi="Times New Roman"/>
          <w:sz w:val="28"/>
          <w:szCs w:val="28"/>
          <w:lang w:val="ru-RU"/>
        </w:rPr>
      </w:pPr>
    </w:p>
    <w:p w14:paraId="4D4640E3" w14:textId="6D0979CA" w:rsidR="00A97349" w:rsidRPr="00A97349" w:rsidRDefault="007571CD" w:rsidP="00570100">
      <w:pPr>
        <w:spacing w:line="360" w:lineRule="auto"/>
        <w:ind w:firstLine="851"/>
        <w:jc w:val="both"/>
        <w:rPr>
          <w:sz w:val="28"/>
          <w:szCs w:val="28"/>
          <w:lang w:val="ru-RU"/>
        </w:rPr>
      </w:pPr>
      <w:r>
        <w:rPr>
          <w:rFonts w:ascii="Times New Roman" w:hAnsi="Times New Roman"/>
          <w:color w:val="000000"/>
          <w:sz w:val="28"/>
          <w:szCs w:val="28"/>
          <w:lang w:val="ru-RU"/>
        </w:rPr>
        <w:t>к</w:t>
      </w:r>
      <w:r w:rsidR="00A97349" w:rsidRPr="004C2977">
        <w:rPr>
          <w:rFonts w:ascii="Times New Roman" w:hAnsi="Times New Roman"/>
          <w:color w:val="000000"/>
          <w:sz w:val="28"/>
          <w:szCs w:val="28"/>
          <w:lang w:val="ru-RU"/>
        </w:rPr>
        <w:t xml:space="preserve">) </w:t>
      </w:r>
      <w:r w:rsidR="00A97349" w:rsidRPr="00D244C2">
        <w:rPr>
          <w:rFonts w:ascii="Times New Roman" w:hAnsi="Times New Roman"/>
          <w:sz w:val="28"/>
          <w:szCs w:val="28"/>
          <w:lang w:val="ru-RU"/>
        </w:rPr>
        <w:t>давление</w:t>
      </w:r>
      <w:r w:rsidR="00A97349" w:rsidRPr="004C2977">
        <w:rPr>
          <w:rFonts w:ascii="Times New Roman" w:hAnsi="Times New Roman"/>
          <w:sz w:val="28"/>
          <w:szCs w:val="28"/>
          <w:lang w:val="ru-RU"/>
        </w:rPr>
        <w:t xml:space="preserve"> в корневом сечении осевого зазора </w:t>
      </w:r>
      <w:r w:rsidR="00D40B0C">
        <w:rPr>
          <w:rFonts w:ascii="Times New Roman" w:hAnsi="Times New Roman"/>
          <w:sz w:val="28"/>
          <w:szCs w:val="28"/>
          <w:lang w:val="ru-RU"/>
        </w:rPr>
        <w:t>Р</w:t>
      </w:r>
      <w:r w:rsidR="00D40B0C" w:rsidRPr="00D40B0C">
        <w:rPr>
          <w:rFonts w:ascii="Times New Roman" w:hAnsi="Times New Roman"/>
          <w:sz w:val="28"/>
          <w:szCs w:val="28"/>
          <w:vertAlign w:val="subscript"/>
          <w:lang w:val="ru-RU"/>
        </w:rPr>
        <w:t>вых са кс</w:t>
      </w:r>
      <w:r w:rsidR="00D40B0C">
        <w:rPr>
          <w:rFonts w:ascii="Times New Roman" w:hAnsi="Times New Roman"/>
          <w:sz w:val="28"/>
          <w:szCs w:val="28"/>
          <w:vertAlign w:val="subscript"/>
          <w:lang w:val="ru-RU"/>
        </w:rPr>
        <w:t xml:space="preserve">  </w:t>
      </w:r>
      <w:r w:rsidR="00D40B0C">
        <w:rPr>
          <w:rFonts w:ascii="Times New Roman" w:hAnsi="Times New Roman"/>
          <w:sz w:val="28"/>
          <w:szCs w:val="28"/>
          <w:lang w:val="ru-RU"/>
        </w:rPr>
        <w:t>из</w:t>
      </w:r>
      <w:r w:rsidR="00A97349" w:rsidRPr="004C2977">
        <w:rPr>
          <w:rFonts w:ascii="Times New Roman" w:hAnsi="Times New Roman"/>
          <w:sz w:val="28"/>
          <w:szCs w:val="28"/>
          <w:lang w:val="ru-RU"/>
        </w:rPr>
        <w:t>мерять через штуцер ДПВТ на статоре турбины (маркировка штуцера в соответствии с чертежом 00.</w:t>
      </w:r>
      <w:r w:rsidR="000C69BB">
        <w:rPr>
          <w:rFonts w:ascii="Times New Roman" w:hAnsi="Times New Roman"/>
          <w:sz w:val="28"/>
          <w:szCs w:val="28"/>
          <w:lang w:val="ru-RU"/>
        </w:rPr>
        <w:t>XXXX</w:t>
      </w:r>
      <w:r w:rsidR="00A97349" w:rsidRPr="004C2977">
        <w:rPr>
          <w:rFonts w:ascii="Times New Roman" w:hAnsi="Times New Roman"/>
          <w:sz w:val="28"/>
          <w:szCs w:val="28"/>
          <w:lang w:val="ru-RU"/>
        </w:rPr>
        <w:t>.</w:t>
      </w:r>
      <w:r w:rsidR="000C69BB">
        <w:rPr>
          <w:rFonts w:ascii="Times New Roman" w:hAnsi="Times New Roman"/>
          <w:sz w:val="28"/>
          <w:szCs w:val="28"/>
          <w:lang w:val="ru-RU"/>
        </w:rPr>
        <w:t>YYYR</w:t>
      </w:r>
      <w:r w:rsidR="00A97349" w:rsidRPr="004C2977">
        <w:rPr>
          <w:rFonts w:ascii="Times New Roman" w:hAnsi="Times New Roman"/>
          <w:sz w:val="28"/>
          <w:szCs w:val="28"/>
          <w:lang w:val="ru-RU"/>
        </w:rPr>
        <w:t xml:space="preserve">.0030.00.0СБ). Давление на входе в статор </w:t>
      </w:r>
      <w:r w:rsidR="00A97349" w:rsidRPr="004C2977">
        <w:rPr>
          <w:rFonts w:ascii="Times New Roman" w:hAnsi="Times New Roman"/>
          <w:sz w:val="28"/>
          <w:szCs w:val="28"/>
          <w:vertAlign w:val="subscript"/>
          <w:lang w:val="ru-RU"/>
        </w:rPr>
        <w:t xml:space="preserve"> </w:t>
      </w:r>
      <m:oMath>
        <m:sSub>
          <m:sSubPr>
            <m:ctrlPr>
              <w:rPr>
                <w:rFonts w:ascii="Cambria Math" w:hAnsi="Cambria Math"/>
                <w:i/>
                <w:sz w:val="28"/>
                <w:szCs w:val="28"/>
                <w:vertAlign w:val="subscript"/>
              </w:rPr>
            </m:ctrlPr>
          </m:sSubPr>
          <m:e>
            <m:r>
              <w:rPr>
                <w:rFonts w:ascii="Cambria Math" w:hAnsi="Cambria Math"/>
                <w:sz w:val="28"/>
                <w:szCs w:val="28"/>
                <w:vertAlign w:val="subscript"/>
                <w:lang w:val="ru-RU"/>
              </w:rPr>
              <m:t>Р</m:t>
            </m:r>
          </m:e>
          <m:sub>
            <m:r>
              <w:rPr>
                <w:rFonts w:ascii="Cambria Math" w:hAnsi="Cambria Math"/>
                <w:sz w:val="28"/>
                <w:szCs w:val="28"/>
                <w:vertAlign w:val="subscript"/>
                <w:lang w:val="ru-RU"/>
              </w:rPr>
              <m:t>вх ст</m:t>
            </m:r>
          </m:sub>
        </m:sSub>
      </m:oMath>
      <w:r w:rsidR="00A97349" w:rsidRPr="004C2977">
        <w:rPr>
          <w:rFonts w:ascii="Times New Roman" w:hAnsi="Times New Roman"/>
          <w:sz w:val="28"/>
          <w:szCs w:val="28"/>
          <w:vertAlign w:val="subscript"/>
          <w:lang w:val="ru-RU"/>
        </w:rPr>
        <w:t xml:space="preserve"> </w:t>
      </w:r>
      <w:r w:rsidR="00A97349" w:rsidRPr="004C2977">
        <w:rPr>
          <w:rFonts w:ascii="Times New Roman" w:hAnsi="Times New Roman"/>
          <w:sz w:val="28"/>
          <w:szCs w:val="28"/>
          <w:lang w:val="ru-RU"/>
        </w:rPr>
        <w:t>и на выходе из коллектора выходного</w:t>
      </w:r>
      <w:r w:rsidR="00A97349" w:rsidRPr="00A97349">
        <w:rPr>
          <w:sz w:val="28"/>
          <w:szCs w:val="28"/>
          <w:lang w:val="ru-RU"/>
        </w:rPr>
        <w:t xml:space="preserve"> </w:t>
      </w:r>
      <m:oMath>
        <m:sSub>
          <m:sSubPr>
            <m:ctrlPr>
              <w:rPr>
                <w:rFonts w:ascii="Cambria Math" w:hAnsi="Cambria Math"/>
                <w:i/>
                <w:sz w:val="28"/>
                <w:szCs w:val="28"/>
              </w:rPr>
            </m:ctrlPr>
          </m:sSubPr>
          <m:e>
            <m:r>
              <w:rPr>
                <w:rFonts w:ascii="Cambria Math" w:hAnsi="Cambria Math"/>
                <w:sz w:val="28"/>
                <w:szCs w:val="28"/>
                <w:lang w:val="ru-RU"/>
              </w:rPr>
              <m:t>Р</m:t>
            </m:r>
          </m:e>
          <m:sub>
            <m:r>
              <w:rPr>
                <w:rFonts w:ascii="Cambria Math" w:hAnsi="Cambria Math"/>
                <w:sz w:val="28"/>
                <w:szCs w:val="28"/>
                <w:lang w:val="ru-RU"/>
              </w:rPr>
              <m:t>вых кол</m:t>
            </m:r>
          </m:sub>
        </m:sSub>
      </m:oMath>
      <w:r w:rsidR="00A97349" w:rsidRPr="00A97349">
        <w:rPr>
          <w:sz w:val="28"/>
          <w:szCs w:val="28"/>
          <w:lang w:val="ru-RU"/>
        </w:rPr>
        <w:t xml:space="preserve"> </w:t>
      </w:r>
      <w:r w:rsidR="00A97349" w:rsidRPr="00324A89">
        <w:rPr>
          <w:rFonts w:ascii="Times New Roman" w:hAnsi="Times New Roman"/>
          <w:sz w:val="28"/>
          <w:szCs w:val="28"/>
          <w:lang w:val="ru-RU"/>
        </w:rPr>
        <w:t>измерять в кольцевых камерах, расположенных в стендовых трубопроводах, в соответствии с</w:t>
      </w:r>
      <w:r w:rsidR="00A97349" w:rsidRPr="00A97349">
        <w:rPr>
          <w:sz w:val="28"/>
          <w:szCs w:val="28"/>
          <w:lang w:val="ru-RU"/>
        </w:rPr>
        <w:t xml:space="preserve"> </w:t>
      </w:r>
      <w:r w:rsidR="004C2977">
        <w:rPr>
          <w:sz w:val="28"/>
          <w:szCs w:val="28"/>
          <w:lang w:val="ru-RU"/>
        </w:rPr>
        <w:br/>
      </w:r>
      <w:r w:rsidR="00A97349" w:rsidRPr="00324A89">
        <w:rPr>
          <w:rFonts w:ascii="Times New Roman" w:hAnsi="Times New Roman"/>
          <w:sz w:val="28"/>
          <w:szCs w:val="28"/>
          <w:lang w:val="ru-RU"/>
        </w:rPr>
        <w:t>ОСТ 92-1618</w:t>
      </w:r>
      <w:r w:rsidR="00806B78">
        <w:rPr>
          <w:rFonts w:ascii="Times New Roman" w:hAnsi="Times New Roman"/>
          <w:sz w:val="28"/>
          <w:szCs w:val="28"/>
          <w:lang w:val="ru-RU"/>
        </w:rPr>
        <w:t>,</w:t>
      </w:r>
      <w:r w:rsidR="00A97349" w:rsidRPr="00324A89">
        <w:rPr>
          <w:rFonts w:ascii="Times New Roman" w:hAnsi="Times New Roman"/>
          <w:sz w:val="28"/>
          <w:szCs w:val="28"/>
          <w:lang w:val="ru-RU"/>
        </w:rPr>
        <w:t xml:space="preserve"> при</w:t>
      </w:r>
      <w:r w:rsidR="00A97349" w:rsidRPr="004C2977">
        <w:rPr>
          <w:rFonts w:ascii="Times New Roman" w:hAnsi="Times New Roman"/>
          <w:sz w:val="28"/>
          <w:szCs w:val="28"/>
          <w:lang w:val="ru-RU"/>
        </w:rPr>
        <w:t xml:space="preserve"> этом стендовые трубопроводы должны иметь те же диаметры, что и патрубки турбины. Допускается установку кольцевых камер в стендовых трубопроводах производить в соответствии со схемой, прив</w:t>
      </w:r>
      <w:r w:rsidR="005B2796">
        <w:rPr>
          <w:rFonts w:ascii="Times New Roman" w:hAnsi="Times New Roman"/>
          <w:sz w:val="28"/>
          <w:szCs w:val="28"/>
          <w:lang w:val="ru-RU"/>
        </w:rPr>
        <w:t>еденной на схеме (см. рисунок 33</w:t>
      </w:r>
      <w:r w:rsidR="00A97349" w:rsidRPr="004C2977">
        <w:rPr>
          <w:rFonts w:ascii="Times New Roman" w:hAnsi="Times New Roman"/>
          <w:sz w:val="28"/>
          <w:szCs w:val="28"/>
          <w:lang w:val="ru-RU"/>
        </w:rPr>
        <w:t>)</w:t>
      </w:r>
      <w:r w:rsidR="00C966D5">
        <w:rPr>
          <w:rFonts w:ascii="Times New Roman" w:hAnsi="Times New Roman"/>
          <w:sz w:val="28"/>
          <w:szCs w:val="28"/>
          <w:lang w:val="ru-RU"/>
        </w:rPr>
        <w:t>;</w:t>
      </w:r>
    </w:p>
    <w:p w14:paraId="1B342DF7" w14:textId="713CCCE0" w:rsidR="00A97349" w:rsidRPr="00A97349" w:rsidRDefault="002A3352" w:rsidP="002A3352">
      <w:pPr>
        <w:spacing w:line="360" w:lineRule="auto"/>
        <w:jc w:val="center"/>
        <w:rPr>
          <w:sz w:val="28"/>
          <w:szCs w:val="28"/>
          <w:lang w:val="ru-RU"/>
        </w:rPr>
      </w:pPr>
      <w:r w:rsidRPr="002A3352">
        <w:rPr>
          <w:noProof/>
          <w:sz w:val="28"/>
          <w:szCs w:val="28"/>
          <w:lang w:val="ru-RU"/>
        </w:rPr>
        <w:lastRenderedPageBreak/>
        <w:drawing>
          <wp:inline distT="0" distB="0" distL="0" distR="0" wp14:anchorId="6EF2B59F" wp14:editId="12A26010">
            <wp:extent cx="5976853" cy="2941982"/>
            <wp:effectExtent l="0" t="0" r="5080" b="0"/>
            <wp:docPr id="27" name="Рисунок 27" descr="Z:\ОКР Отражение\Агрегаты подачи\ТНА\00.1917.0200.0000.00.0ТУ\10.06 рисунки\рис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Z:\ОКР Отражение\Агрегаты подачи\ТНА\00.1917.0200.0000.00.0ТУ\10.06 рисунки\рис33.jpg"/>
                    <pic:cNvPicPr>
                      <a:picLocks noChangeAspect="1" noChangeArrowheads="1"/>
                    </pic:cNvPicPr>
                  </pic:nvPicPr>
                  <pic:blipFill rotWithShape="1">
                    <a:blip r:embed="rId50">
                      <a:extLst>
                        <a:ext uri="{28A0092B-C50C-407E-A947-70E740481C1C}">
                          <a14:useLocalDpi xmlns:a14="http://schemas.microsoft.com/office/drawing/2010/main" val="0"/>
                        </a:ext>
                      </a:extLst>
                    </a:blip>
                    <a:srcRect l="5991" t="3638" r="5984" b="10884"/>
                    <a:stretch/>
                  </pic:blipFill>
                  <pic:spPr bwMode="auto">
                    <a:xfrm>
                      <a:off x="0" y="0"/>
                      <a:ext cx="5981961" cy="2944496"/>
                    </a:xfrm>
                    <a:prstGeom prst="rect">
                      <a:avLst/>
                    </a:prstGeom>
                    <a:noFill/>
                    <a:ln>
                      <a:noFill/>
                    </a:ln>
                    <a:extLst>
                      <a:ext uri="{53640926-AAD7-44D8-BBD7-CCE9431645EC}">
                        <a14:shadowObscured xmlns:a14="http://schemas.microsoft.com/office/drawing/2010/main"/>
                      </a:ext>
                    </a:extLst>
                  </pic:spPr>
                </pic:pic>
              </a:graphicData>
            </a:graphic>
          </wp:inline>
        </w:drawing>
      </w:r>
    </w:p>
    <w:p w14:paraId="3BD42CFB" w14:textId="2567BBC8" w:rsidR="00A97349" w:rsidRPr="00F329FC" w:rsidRDefault="00A97349" w:rsidP="00A97349">
      <w:pPr>
        <w:spacing w:line="360" w:lineRule="auto"/>
        <w:jc w:val="center"/>
        <w:rPr>
          <w:sz w:val="28"/>
          <w:szCs w:val="28"/>
        </w:rPr>
      </w:pPr>
    </w:p>
    <w:p w14:paraId="55CE6143" w14:textId="633DFF1E" w:rsidR="00A97349" w:rsidRPr="00F76E99" w:rsidRDefault="005B2796" w:rsidP="00A97349">
      <w:pPr>
        <w:spacing w:line="360" w:lineRule="auto"/>
        <w:jc w:val="center"/>
        <w:rPr>
          <w:rFonts w:ascii="Times New Roman" w:hAnsi="Times New Roman"/>
          <w:sz w:val="28"/>
          <w:szCs w:val="28"/>
          <w:lang w:val="ru-RU"/>
        </w:rPr>
      </w:pPr>
      <w:r w:rsidRPr="00F76E99">
        <w:rPr>
          <w:rFonts w:ascii="Times New Roman" w:hAnsi="Times New Roman"/>
          <w:sz w:val="28"/>
          <w:szCs w:val="28"/>
          <w:lang w:val="ru-RU"/>
        </w:rPr>
        <w:t>Рисунок 33</w:t>
      </w:r>
      <w:r w:rsidR="00A97349" w:rsidRPr="00F76E99">
        <w:rPr>
          <w:rFonts w:ascii="Times New Roman" w:hAnsi="Times New Roman"/>
          <w:sz w:val="28"/>
          <w:szCs w:val="28"/>
          <w:lang w:val="ru-RU"/>
        </w:rPr>
        <w:t xml:space="preserve"> - Схема расположения кольцевых камер</w:t>
      </w:r>
    </w:p>
    <w:p w14:paraId="69763D80" w14:textId="77777777" w:rsidR="00A97349" w:rsidRPr="004C2977" w:rsidRDefault="00A97349" w:rsidP="00A97349">
      <w:pPr>
        <w:spacing w:line="360" w:lineRule="auto"/>
        <w:ind w:firstLine="709"/>
        <w:jc w:val="both"/>
        <w:rPr>
          <w:rFonts w:ascii="Times New Roman" w:hAnsi="Times New Roman"/>
          <w:sz w:val="28"/>
          <w:szCs w:val="28"/>
          <w:lang w:val="ru-RU"/>
        </w:rPr>
      </w:pPr>
    </w:p>
    <w:p w14:paraId="7822427F" w14:textId="0385D329" w:rsidR="00A97349" w:rsidRPr="00806B78" w:rsidRDefault="007571CD" w:rsidP="00A97349">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л</w:t>
      </w:r>
      <w:r w:rsidR="00A97349" w:rsidRPr="004C2977">
        <w:rPr>
          <w:rFonts w:ascii="Times New Roman" w:hAnsi="Times New Roman"/>
          <w:sz w:val="28"/>
          <w:szCs w:val="28"/>
          <w:lang w:val="ru-RU"/>
        </w:rPr>
        <w:t>) характеристики турбины:</w:t>
      </w:r>
      <m:oMath>
        <m:r>
          <m:rPr>
            <m:sty m:val="p"/>
          </m:rPr>
          <w:rPr>
            <w:rFonts w:ascii="Cambria Math" w:hAnsi="Cambria Math"/>
            <w:sz w:val="28"/>
            <w:szCs w:val="28"/>
            <w:lang w:val="ru-RU"/>
          </w:rPr>
          <m:t xml:space="preserve"> </m:t>
        </m:r>
        <m:r>
          <m:rPr>
            <m:sty m:val="p"/>
          </m:rPr>
          <w:rPr>
            <w:rFonts w:ascii="Cambria Math" w:hAnsi="Cambria Math"/>
            <w:sz w:val="28"/>
            <w:szCs w:val="28"/>
          </w:rPr>
          <w:sym w:font="Symbol" w:char="F068"/>
        </m:r>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m:t>
                    </m:r>
                  </m:sub>
                </m:sSub>
              </m:den>
            </m:f>
          </m:e>
        </m:d>
      </m:oMath>
      <w:r w:rsidR="00806B78">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w:sym w:font="Symbol" w:char="F068"/>
            </m:r>
          </m:e>
          <m:sub>
            <m:r>
              <m:rPr>
                <m:sty m:val="p"/>
              </m:rPr>
              <w:rPr>
                <w:rFonts w:ascii="Cambria Math" w:hAnsi="Cambria Math"/>
                <w:sz w:val="28"/>
                <w:szCs w:val="28"/>
                <w:lang w:val="ru-RU"/>
              </w:rPr>
              <m:t>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 т</m:t>
                    </m:r>
                  </m:sub>
                </m:sSub>
              </m:den>
            </m:f>
          </m:e>
        </m:d>
      </m:oMath>
      <w:r w:rsidR="00806B78">
        <w:rPr>
          <w:rFonts w:ascii="Times New Roman" w:hAnsi="Times New Roman"/>
          <w:sz w:val="28"/>
          <w:szCs w:val="28"/>
          <w:lang w:val="ru-RU"/>
        </w:rPr>
        <w:t>,</w:t>
      </w:r>
    </w:p>
    <w:p w14:paraId="555DEAA9" w14:textId="2E71C3B2" w:rsidR="00A97349" w:rsidRPr="00806B78" w:rsidRDefault="00A97349" w:rsidP="00A97349">
      <w:pPr>
        <w:spacing w:line="360" w:lineRule="auto"/>
        <w:jc w:val="both"/>
        <w:rPr>
          <w:rFonts w:ascii="Times New Roman" w:hAnsi="Times New Roman"/>
          <w:sz w:val="28"/>
          <w:szCs w:val="28"/>
          <w:lang w:val="ru-RU"/>
        </w:rPr>
      </w:pPr>
      <m:oMath>
        <m:r>
          <m:rPr>
            <m:sty m:val="p"/>
          </m:rPr>
          <w:rPr>
            <w:rFonts w:ascii="Cambria Math" w:hAnsi="Cambria Math"/>
            <w:sz w:val="28"/>
            <w:szCs w:val="28"/>
          </w:rPr>
          <m:t>β</m:t>
        </m:r>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m:t>
                    </m:r>
                  </m:sub>
                </m:sSub>
              </m:den>
            </m:f>
          </m:e>
        </m:d>
      </m:oMath>
      <w:r w:rsidRPr="00453C8E">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m:t>
                    </m:r>
                  </m:sub>
                </m:sSub>
              </m:den>
            </m:f>
          </m:e>
        </m:d>
      </m:oMath>
      <w:r w:rsidR="00806B78">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m:t>
                    </m:r>
                  </m:sub>
                </m:sSub>
              </m:den>
            </m:f>
          </m:e>
        </m:d>
      </m:oMath>
      <w:r w:rsidR="00806B78">
        <w:rPr>
          <w:rFonts w:ascii="Times New Roman" w:hAnsi="Times New Roman"/>
          <w:sz w:val="28"/>
          <w:szCs w:val="28"/>
          <w:lang w:val="ru-RU"/>
        </w:rPr>
        <w:t xml:space="preserve">, </w:t>
      </w:r>
    </w:p>
    <w:p w14:paraId="175FC89B" w14:textId="45873E4F" w:rsidR="00A97349" w:rsidRPr="00453C8E" w:rsidRDefault="00453C8E" w:rsidP="00A97349">
      <w:pPr>
        <w:spacing w:line="360" w:lineRule="auto"/>
        <w:jc w:val="both"/>
        <w:rPr>
          <w:rFonts w:ascii="Times New Roman" w:hAnsi="Times New Roman"/>
          <w:sz w:val="28"/>
          <w:szCs w:val="28"/>
          <w:lang w:val="ru-RU"/>
        </w:rPr>
      </w:pPr>
      <m:oMath>
        <m:r>
          <m:rPr>
            <m:sty m:val="p"/>
          </m:rPr>
          <w:rPr>
            <w:rFonts w:ascii="Cambria Math" w:hAnsi="Cambria Math"/>
            <w:sz w:val="28"/>
            <w:szCs w:val="28"/>
          </w:rPr>
          <m:t>β</m:t>
        </m:r>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sz w:val="28"/>
                <w:szCs w:val="28"/>
              </w:rPr>
            </m:ctrlPr>
          </m:sSub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Sub>
        <m:r>
          <m:rPr>
            <m:sty m:val="p"/>
          </m:rPr>
          <w:rPr>
            <w:rFonts w:ascii="Cambria Math" w:hAnsi="Cambria Math"/>
            <w:sz w:val="28"/>
            <w:szCs w:val="28"/>
            <w:lang w:val="ru-RU"/>
          </w:rPr>
          <m:t xml:space="preserve"> </m:t>
        </m:r>
      </m:oMath>
      <w:r w:rsidR="00A97349" w:rsidRPr="00453C8E">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sz w:val="28"/>
                <w:szCs w:val="28"/>
              </w:rPr>
            </m:ctrlPr>
          </m:sSub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Sub>
      </m:oMath>
      <w:r w:rsidR="00806B78">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sz w:val="28"/>
                <w:szCs w:val="28"/>
              </w:rPr>
            </m:ctrlPr>
          </m:sSub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Sub>
      </m:oMath>
    </w:p>
    <w:p w14:paraId="509FA91D" w14:textId="77777777" w:rsidR="00A97349" w:rsidRPr="004C2977" w:rsidRDefault="00A97349" w:rsidP="00A97349">
      <w:pPr>
        <w:spacing w:line="360" w:lineRule="auto"/>
        <w:jc w:val="both"/>
        <w:rPr>
          <w:rFonts w:ascii="Times New Roman" w:hAnsi="Times New Roman"/>
          <w:color w:val="000000"/>
          <w:sz w:val="28"/>
          <w:szCs w:val="28"/>
          <w:lang w:val="ru-RU"/>
        </w:rPr>
      </w:pPr>
      <w:r w:rsidRPr="004C2977">
        <w:rPr>
          <w:rFonts w:ascii="Times New Roman" w:hAnsi="Times New Roman"/>
          <w:sz w:val="28"/>
          <w:szCs w:val="28"/>
          <w:lang w:val="ru-RU"/>
        </w:rPr>
        <w:t>должны быть представлены в аналитическом виде в соответствии с требованиями ОСТ 92-8972.</w:t>
      </w:r>
    </w:p>
    <w:p w14:paraId="45A4447B" w14:textId="6D8B5C62" w:rsidR="00A97349" w:rsidRPr="004C2977" w:rsidRDefault="008D23DB" w:rsidP="00A97349">
      <w:pPr>
        <w:spacing w:line="360" w:lineRule="auto"/>
        <w:ind w:firstLine="709"/>
        <w:jc w:val="both"/>
        <w:rPr>
          <w:rFonts w:ascii="Times New Roman" w:hAnsi="Times New Roman"/>
          <w:sz w:val="28"/>
          <w:szCs w:val="28"/>
          <w:lang w:val="ru-RU"/>
        </w:rPr>
      </w:pPr>
      <w:r>
        <w:rPr>
          <w:rFonts w:ascii="Times New Roman" w:hAnsi="Times New Roman"/>
          <w:color w:val="000000"/>
          <w:sz w:val="28"/>
          <w:szCs w:val="28"/>
          <w:lang w:val="ru-RU"/>
        </w:rPr>
        <w:t>4</w:t>
      </w:r>
      <w:r w:rsidR="00E05D20">
        <w:rPr>
          <w:rFonts w:ascii="Times New Roman" w:hAnsi="Times New Roman"/>
          <w:color w:val="000000"/>
          <w:sz w:val="28"/>
          <w:szCs w:val="28"/>
          <w:lang w:val="ru-RU"/>
        </w:rPr>
        <w:t>.10.2</w:t>
      </w:r>
      <w:r w:rsidR="00A97349" w:rsidRPr="004C2977">
        <w:rPr>
          <w:rFonts w:ascii="Times New Roman" w:hAnsi="Times New Roman"/>
          <w:color w:val="000000"/>
          <w:sz w:val="28"/>
          <w:szCs w:val="28"/>
          <w:lang w:val="ru-RU"/>
        </w:rPr>
        <w:t xml:space="preserve"> В паспорт на турбину</w:t>
      </w:r>
      <w:r w:rsidR="00A97349" w:rsidRPr="004C2977">
        <w:rPr>
          <w:rFonts w:ascii="Times New Roman" w:hAnsi="Times New Roman"/>
          <w:sz w:val="28"/>
          <w:szCs w:val="28"/>
          <w:lang w:val="ru-RU"/>
        </w:rPr>
        <w:t xml:space="preserve"> по результатам модельных испытаний турбины должны быть внесены:</w:t>
      </w:r>
    </w:p>
    <w:p w14:paraId="49E404D7" w14:textId="2075CAB0" w:rsidR="00A97349" w:rsidRPr="004C2977" w:rsidRDefault="00A97349" w:rsidP="00D244C2">
      <w:pPr>
        <w:spacing w:line="360" w:lineRule="auto"/>
        <w:ind w:firstLine="851"/>
        <w:jc w:val="both"/>
        <w:rPr>
          <w:rFonts w:ascii="Times New Roman" w:hAnsi="Times New Roman"/>
          <w:sz w:val="28"/>
          <w:szCs w:val="28"/>
          <w:lang w:val="ru-RU"/>
        </w:rPr>
      </w:pPr>
      <w:r w:rsidRPr="004C2977">
        <w:rPr>
          <w:rFonts w:ascii="Times New Roman" w:hAnsi="Times New Roman"/>
          <w:sz w:val="28"/>
          <w:szCs w:val="28"/>
          <w:lang w:val="ru-RU"/>
        </w:rPr>
        <w:t>а) отметка о соответствии турбины требования</w:t>
      </w:r>
      <w:r w:rsidR="005B5E7A">
        <w:rPr>
          <w:rFonts w:ascii="Times New Roman" w:hAnsi="Times New Roman"/>
          <w:sz w:val="28"/>
          <w:szCs w:val="28"/>
          <w:lang w:val="ru-RU"/>
        </w:rPr>
        <w:t>м</w:t>
      </w:r>
      <w:r w:rsidR="00C966D5">
        <w:rPr>
          <w:rFonts w:ascii="Times New Roman" w:hAnsi="Times New Roman"/>
          <w:sz w:val="28"/>
          <w:szCs w:val="28"/>
          <w:lang w:val="ru-RU"/>
        </w:rPr>
        <w:t xml:space="preserve"> </w:t>
      </w:r>
      <w:r w:rsidR="009C1818">
        <w:rPr>
          <w:rFonts w:ascii="Times New Roman" w:hAnsi="Times New Roman"/>
          <w:sz w:val="28"/>
          <w:szCs w:val="28"/>
          <w:lang w:val="ru-RU"/>
        </w:rPr>
        <w:t>пункта</w:t>
      </w:r>
      <w:r w:rsidRPr="004C2977">
        <w:rPr>
          <w:rFonts w:ascii="Times New Roman" w:hAnsi="Times New Roman"/>
          <w:sz w:val="28"/>
          <w:szCs w:val="28"/>
          <w:lang w:val="ru-RU"/>
        </w:rPr>
        <w:t xml:space="preserve"> </w:t>
      </w:r>
      <w:r w:rsidR="005B2796">
        <w:rPr>
          <w:rFonts w:ascii="Times New Roman" w:hAnsi="Times New Roman"/>
          <w:sz w:val="28"/>
          <w:szCs w:val="28"/>
          <w:lang w:val="ru-RU"/>
        </w:rPr>
        <w:t>4</w:t>
      </w:r>
      <w:r w:rsidRPr="004C2977">
        <w:rPr>
          <w:rFonts w:ascii="Times New Roman" w:hAnsi="Times New Roman"/>
          <w:sz w:val="28"/>
          <w:szCs w:val="28"/>
          <w:lang w:val="ru-RU"/>
        </w:rPr>
        <w:t>.10</w:t>
      </w:r>
      <w:r w:rsidR="00806B78">
        <w:rPr>
          <w:rFonts w:ascii="Times New Roman" w:hAnsi="Times New Roman"/>
          <w:sz w:val="28"/>
          <w:szCs w:val="28"/>
          <w:lang w:val="ru-RU"/>
        </w:rPr>
        <w:t>.1</w:t>
      </w:r>
      <w:r w:rsidRPr="004C2977">
        <w:rPr>
          <w:rFonts w:ascii="Times New Roman" w:hAnsi="Times New Roman"/>
          <w:sz w:val="28"/>
          <w:szCs w:val="28"/>
          <w:lang w:val="ru-RU"/>
        </w:rPr>
        <w:t>;</w:t>
      </w:r>
    </w:p>
    <w:p w14:paraId="4B9A83FF" w14:textId="5208F930" w:rsidR="00A97349" w:rsidRPr="004C2977" w:rsidRDefault="00A97349" w:rsidP="00D244C2">
      <w:pPr>
        <w:spacing w:line="360" w:lineRule="auto"/>
        <w:ind w:firstLine="851"/>
        <w:jc w:val="both"/>
        <w:rPr>
          <w:rFonts w:ascii="Times New Roman" w:hAnsi="Times New Roman"/>
          <w:sz w:val="28"/>
          <w:szCs w:val="28"/>
          <w:lang w:val="ru-RU"/>
        </w:rPr>
      </w:pPr>
      <w:r w:rsidRPr="004C2977">
        <w:rPr>
          <w:rFonts w:ascii="Times New Roman" w:hAnsi="Times New Roman"/>
          <w:sz w:val="28"/>
          <w:szCs w:val="28"/>
          <w:lang w:val="ru-RU"/>
        </w:rPr>
        <w:t>б) характеристики турбины, ном</w:t>
      </w:r>
      <w:r w:rsidR="00806B78">
        <w:rPr>
          <w:rFonts w:ascii="Times New Roman" w:hAnsi="Times New Roman"/>
          <w:sz w:val="28"/>
          <w:szCs w:val="28"/>
          <w:lang w:val="ru-RU"/>
        </w:rPr>
        <w:t>ер протокола испытания, значения</w:t>
      </w:r>
      <w:r w:rsidRPr="004C2977">
        <w:rPr>
          <w:rFonts w:ascii="Times New Roman" w:hAnsi="Times New Roman"/>
          <w:sz w:val="28"/>
          <w:szCs w:val="28"/>
          <w:lang w:val="ru-RU"/>
        </w:rPr>
        <w:t xml:space="preserve"> </w:t>
      </w:r>
      <m:oMath>
        <m:r>
          <m:rPr>
            <m:sty m:val="p"/>
          </m:rPr>
          <w:rPr>
            <w:rFonts w:ascii="Cambria Math" w:hAnsi="Cambria Math"/>
            <w:sz w:val="28"/>
            <w:szCs w:val="28"/>
          </w:rPr>
          <w:sym w:font="Symbol" w:char="F068"/>
        </m:r>
        <m:r>
          <m:rPr>
            <m:sty m:val="p"/>
          </m:rP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w:sym w:font="Symbol" w:char="F068"/>
            </m:r>
          </m:e>
          <m:sub>
            <m:r>
              <m:rPr>
                <m:sty m:val="p"/>
              </m:rPr>
              <w:rPr>
                <w:rFonts w:ascii="Cambria Math" w:hAnsi="Cambria Math"/>
                <w:sz w:val="28"/>
                <w:szCs w:val="28"/>
                <w:lang w:val="ru-RU"/>
              </w:rPr>
              <m:t>т</m:t>
            </m:r>
          </m:sub>
        </m:sSub>
        <m:r>
          <m:rPr>
            <m:sty m:val="p"/>
          </m:rPr>
          <w:rPr>
            <w:rFonts w:ascii="Cambria Math" w:hAnsi="Cambria Math"/>
            <w:sz w:val="28"/>
            <w:szCs w:val="28"/>
            <w:lang w:val="ru-RU"/>
          </w:rPr>
          <m:t xml:space="preserve">, </m:t>
        </m:r>
        <m:r>
          <m:rPr>
            <m:sty m:val="p"/>
          </m:rPr>
          <w:rPr>
            <w:rFonts w:ascii="Cambria Math" w:hAnsi="Cambria Math"/>
            <w:sz w:val="28"/>
            <w:szCs w:val="28"/>
          </w:rPr>
          <m:t>β</m:t>
        </m:r>
        <m:r>
          <m:rPr>
            <m:sty m:val="p"/>
          </m:rP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oMath>
      <w:r w:rsidRPr="004C2977">
        <w:rPr>
          <w:rFonts w:ascii="Times New Roman" w:hAnsi="Times New Roman"/>
          <w:sz w:val="28"/>
          <w:szCs w:val="28"/>
          <w:lang w:val="ru-RU"/>
        </w:rPr>
        <w:t xml:space="preserve"> на контрольном режиме, а также значение корреляционного отношения </w:t>
      </w:r>
      <w:r w:rsidRPr="004C2977">
        <w:rPr>
          <w:rFonts w:ascii="Times New Roman" w:hAnsi="Times New Roman"/>
          <w:sz w:val="28"/>
          <w:szCs w:val="28"/>
        </w:rPr>
        <w:t>ρ</w:t>
      </w:r>
      <w:r w:rsidRPr="004C2977">
        <w:rPr>
          <w:rFonts w:ascii="Times New Roman" w:hAnsi="Times New Roman"/>
          <w:sz w:val="28"/>
          <w:szCs w:val="28"/>
          <w:lang w:val="ru-RU"/>
        </w:rPr>
        <w:t xml:space="preserve"> для всех характеристик турбины и значения относительной стандартной ошибки оценки </w:t>
      </w:r>
      <w:r w:rsidRPr="004C2977">
        <w:rPr>
          <w:rFonts w:ascii="Times New Roman" w:hAnsi="Times New Roman"/>
          <w:sz w:val="28"/>
          <w:szCs w:val="28"/>
        </w:rPr>
        <w:sym w:font="Symbol" w:char="F065"/>
      </w:r>
      <w:r w:rsidRPr="004C2977">
        <w:rPr>
          <w:rFonts w:ascii="Times New Roman" w:hAnsi="Times New Roman"/>
          <w:sz w:val="28"/>
          <w:szCs w:val="28"/>
          <w:lang w:val="ru-RU"/>
        </w:rPr>
        <w:t xml:space="preserve"> для характеристик </w:t>
      </w:r>
      <m:oMath>
        <m:r>
          <m:rPr>
            <m:sty m:val="p"/>
          </m:rPr>
          <w:rPr>
            <w:rFonts w:ascii="Cambria Math" w:hAnsi="Cambria Math"/>
            <w:sz w:val="28"/>
            <w:szCs w:val="28"/>
          </w:rPr>
          <w:sym w:font="Symbol" w:char="F068"/>
        </m:r>
        <m:r>
          <m:rPr>
            <m:sty m:val="p"/>
          </m:rP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w:sym w:font="Symbol" w:char="F068"/>
            </m:r>
          </m:e>
          <m:sub>
            <m:r>
              <m:rPr>
                <m:sty m:val="p"/>
              </m:rPr>
              <w:rPr>
                <w:rFonts w:ascii="Cambria Math" w:hAnsi="Cambria Math"/>
                <w:sz w:val="28"/>
                <w:szCs w:val="28"/>
                <w:lang w:val="ru-RU"/>
              </w:rPr>
              <m:t>т</m:t>
            </m:r>
          </m:sub>
        </m:sSub>
        <m:r>
          <m:rPr>
            <m:sty m:val="p"/>
          </m:rPr>
          <w:rPr>
            <w:rFonts w:ascii="Cambria Math" w:hAnsi="Cambria Math"/>
            <w:sz w:val="28"/>
            <w:szCs w:val="28"/>
            <w:lang w:val="ru-RU"/>
          </w:rPr>
          <m:t xml:space="preserve">, </m:t>
        </m:r>
        <m:r>
          <m:rPr>
            <m:sty m:val="p"/>
          </m:rPr>
          <w:rPr>
            <w:rFonts w:ascii="Cambria Math" w:hAnsi="Cambria Math"/>
            <w:sz w:val="28"/>
            <w:szCs w:val="28"/>
          </w:rPr>
          <m:t>β</m:t>
        </m:r>
      </m:oMath>
      <w:r w:rsidRPr="004C2977">
        <w:rPr>
          <w:rFonts w:ascii="Times New Roman" w:hAnsi="Times New Roman"/>
          <w:sz w:val="28"/>
          <w:szCs w:val="28"/>
          <w:lang w:val="ru-RU"/>
        </w:rPr>
        <w:t xml:space="preserve">. Значения </w:t>
      </w:r>
      <w:r w:rsidRPr="004C2977">
        <w:rPr>
          <w:rFonts w:ascii="Times New Roman" w:hAnsi="Times New Roman"/>
          <w:sz w:val="28"/>
          <w:szCs w:val="28"/>
        </w:rPr>
        <w:t>ρ</w:t>
      </w:r>
      <w:r w:rsidRPr="004C2977">
        <w:rPr>
          <w:rFonts w:ascii="Times New Roman" w:hAnsi="Times New Roman"/>
          <w:sz w:val="28"/>
          <w:szCs w:val="28"/>
          <w:lang w:val="ru-RU"/>
        </w:rPr>
        <w:t xml:space="preserve"> и </w:t>
      </w:r>
      <w:r w:rsidRPr="004C2977">
        <w:rPr>
          <w:rFonts w:ascii="Times New Roman" w:hAnsi="Times New Roman"/>
          <w:sz w:val="28"/>
          <w:szCs w:val="28"/>
        </w:rPr>
        <w:sym w:font="Symbol" w:char="F065"/>
      </w:r>
      <w:r w:rsidRPr="004C2977">
        <w:rPr>
          <w:rFonts w:ascii="Times New Roman" w:hAnsi="Times New Roman"/>
          <w:sz w:val="28"/>
          <w:szCs w:val="28"/>
          <w:lang w:val="ru-RU"/>
        </w:rPr>
        <w:t xml:space="preserve"> округлять до тысячных и до десятых долей соответственно.</w:t>
      </w:r>
    </w:p>
    <w:p w14:paraId="6B43811C" w14:textId="21BDC928" w:rsidR="005B2796" w:rsidRDefault="00A97349" w:rsidP="00A97349">
      <w:pPr>
        <w:spacing w:line="360" w:lineRule="auto"/>
        <w:ind w:firstLine="709"/>
        <w:jc w:val="both"/>
        <w:rPr>
          <w:rFonts w:ascii="Times New Roman" w:hAnsi="Times New Roman"/>
          <w:sz w:val="28"/>
          <w:szCs w:val="28"/>
          <w:lang w:val="ru-RU"/>
        </w:rPr>
      </w:pPr>
      <w:r w:rsidRPr="004C2977">
        <w:rPr>
          <w:rFonts w:ascii="Times New Roman" w:hAnsi="Times New Roman"/>
          <w:sz w:val="28"/>
          <w:szCs w:val="28"/>
          <w:lang w:val="ru-RU"/>
        </w:rPr>
        <w:t xml:space="preserve">Зависимости </w:t>
      </w: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m:t>
                    </m:r>
                  </m:sub>
                </m:sSub>
              </m:den>
            </m:f>
          </m:e>
        </m:d>
      </m:oMath>
      <w:r w:rsidRPr="004C2977">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vertAlign w:val="subscript"/>
                  </w:rPr>
                </m:ctrlPr>
              </m:fPr>
              <m:num>
                <m:sSub>
                  <m:sSubPr>
                    <m:ctrlPr>
                      <w:rPr>
                        <w:rFonts w:ascii="Cambria Math" w:hAnsi="Cambria Math"/>
                        <w:i/>
                        <w:sz w:val="28"/>
                        <w:szCs w:val="28"/>
                        <w:vertAlign w:val="subscript"/>
                      </w:rPr>
                    </m:ctrlPr>
                  </m:sSubPr>
                  <m:e>
                    <m:r>
                      <m:rPr>
                        <m:sty m:val="p"/>
                      </m:rPr>
                      <w:rPr>
                        <w:rFonts w:ascii="Cambria Math" w:hAnsi="Cambria Math"/>
                        <w:sz w:val="28"/>
                        <w:szCs w:val="28"/>
                        <w:vertAlign w:val="subscript"/>
                      </w:rPr>
                      <m:t>W</m:t>
                    </m:r>
                  </m:e>
                  <m:sub>
                    <m:r>
                      <w:rPr>
                        <w:rFonts w:ascii="Cambria Math" w:hAnsi="Cambria Math"/>
                        <w:sz w:val="28"/>
                        <w:szCs w:val="28"/>
                        <w:vertAlign w:val="subscript"/>
                        <w:lang w:val="ru-RU"/>
                      </w:rPr>
                      <m:t>окр</m:t>
                    </m:r>
                  </m:sub>
                </m:sSub>
              </m:num>
              <m:den>
                <m:sSub>
                  <m:sSubPr>
                    <m:ctrlPr>
                      <w:rPr>
                        <w:rFonts w:ascii="Cambria Math" w:hAnsi="Cambria Math"/>
                        <w:i/>
                        <w:sz w:val="28"/>
                        <w:szCs w:val="28"/>
                        <w:vertAlign w:val="subscript"/>
                      </w:rPr>
                    </m:ctrlPr>
                  </m:sSubPr>
                  <m:e>
                    <m:r>
                      <m:rPr>
                        <m:sty m:val="p"/>
                      </m:rPr>
                      <w:rPr>
                        <w:rFonts w:ascii="Cambria Math" w:hAnsi="Cambria Math"/>
                        <w:sz w:val="28"/>
                        <w:szCs w:val="28"/>
                        <w:vertAlign w:val="subscript"/>
                      </w:rPr>
                      <m:t>W</m:t>
                    </m:r>
                  </m:e>
                  <m:sub>
                    <m:r>
                      <w:rPr>
                        <w:rFonts w:ascii="Cambria Math" w:hAnsi="Cambria Math"/>
                        <w:sz w:val="28"/>
                        <w:szCs w:val="28"/>
                        <w:vertAlign w:val="subscript"/>
                        <w:lang w:val="ru-RU"/>
                      </w:rPr>
                      <m:t>ад</m:t>
                    </m:r>
                  </m:sub>
                </m:sSub>
              </m:den>
            </m:f>
          </m:e>
        </m:d>
      </m:oMath>
      <w:r w:rsidRPr="004C2977">
        <w:rPr>
          <w:rFonts w:ascii="Times New Roman" w:hAnsi="Times New Roman"/>
          <w:sz w:val="28"/>
          <w:szCs w:val="28"/>
          <w:lang w:val="ru-RU"/>
        </w:rPr>
        <w:t>, должны быть приведены к контрольному значению отношения давлений</w:t>
      </w:r>
    </w:p>
    <w:p w14:paraId="01C6A9F4" w14:textId="584CCF85" w:rsidR="00A97349" w:rsidRPr="00453C8E"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ru-RU"/>
                          </w:rPr>
                          <m:t>Р</m:t>
                        </m:r>
                      </m:e>
                      <m:sub>
                        <m:r>
                          <w:rPr>
                            <w:rFonts w:ascii="Cambria Math" w:hAnsi="Cambria Math"/>
                            <w:sz w:val="28"/>
                            <w:szCs w:val="28"/>
                            <w:lang w:val="ru-RU"/>
                          </w:rPr>
                          <m:t>вх са</m:t>
                        </m:r>
                      </m:sub>
                    </m:sSub>
                  </m:num>
                  <m:den>
                    <m:sSub>
                      <m:sSubPr>
                        <m:ctrlPr>
                          <w:rPr>
                            <w:rFonts w:ascii="Cambria Math" w:hAnsi="Cambria Math"/>
                            <w:i/>
                            <w:sz w:val="28"/>
                            <w:szCs w:val="28"/>
                          </w:rPr>
                        </m:ctrlPr>
                      </m:sSubPr>
                      <m:e>
                        <m:r>
                          <w:rPr>
                            <w:rFonts w:ascii="Cambria Math" w:hAnsi="Cambria Math"/>
                            <w:sz w:val="28"/>
                            <w:szCs w:val="28"/>
                            <w:lang w:val="ru-RU"/>
                          </w:rPr>
                          <m:t>Р</m:t>
                        </m:r>
                      </m:e>
                      <m:sub>
                        <m:r>
                          <w:rPr>
                            <w:rFonts w:ascii="Cambria Math" w:hAnsi="Cambria Math"/>
                            <w:sz w:val="28"/>
                            <w:szCs w:val="28"/>
                            <w:lang w:val="ru-RU"/>
                          </w:rPr>
                          <m:t>вых рт</m:t>
                        </m:r>
                      </m:sub>
                    </m:sSub>
                  </m:den>
                </m:f>
              </m:e>
            </m:d>
          </m:e>
          <m:sub>
            <m:r>
              <w:rPr>
                <w:rFonts w:ascii="Cambria Math" w:hAnsi="Cambria Math"/>
                <w:sz w:val="28"/>
                <w:szCs w:val="28"/>
                <w:lang w:val="ru-RU"/>
              </w:rPr>
              <m:t>кт</m:t>
            </m:r>
          </m:sub>
        </m:sSub>
        <m:r>
          <w:rPr>
            <w:rFonts w:ascii="Cambria Math" w:hAnsi="Cambria Math"/>
            <w:sz w:val="28"/>
            <w:szCs w:val="28"/>
            <w:lang w:val="ru-RU"/>
          </w:rPr>
          <m:t>=2,05</m:t>
        </m:r>
      </m:oMath>
      <w:r w:rsidR="00A97349" w:rsidRPr="00453C8E">
        <w:rPr>
          <w:rFonts w:ascii="Times New Roman" w:hAnsi="Times New Roman"/>
          <w:sz w:val="28"/>
          <w:szCs w:val="28"/>
          <w:lang w:val="ru-RU"/>
        </w:rPr>
        <w:t xml:space="preserve">, зависимости </w:t>
      </w: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ru-RU"/>
                          </w:rPr>
                          <m:t>Р</m:t>
                        </m:r>
                      </m:e>
                      <m:sub>
                        <m:r>
                          <w:rPr>
                            <w:rFonts w:ascii="Cambria Math" w:hAnsi="Cambria Math"/>
                            <w:sz w:val="28"/>
                            <w:szCs w:val="28"/>
                            <w:lang w:val="ru-RU"/>
                          </w:rPr>
                          <m:t>вх са</m:t>
                        </m:r>
                      </m:sub>
                    </m:sSub>
                  </m:num>
                  <m:den>
                    <m:sSub>
                      <m:sSubPr>
                        <m:ctrlPr>
                          <w:rPr>
                            <w:rFonts w:ascii="Cambria Math" w:hAnsi="Cambria Math"/>
                            <w:i/>
                            <w:sz w:val="28"/>
                            <w:szCs w:val="28"/>
                          </w:rPr>
                        </m:ctrlPr>
                      </m:sSubPr>
                      <m:e>
                        <m:r>
                          <w:rPr>
                            <w:rFonts w:ascii="Cambria Math" w:hAnsi="Cambria Math"/>
                            <w:sz w:val="28"/>
                            <w:szCs w:val="28"/>
                            <w:lang w:val="ru-RU"/>
                          </w:rPr>
                          <m:t>Р</m:t>
                        </m:r>
                      </m:e>
                      <m:sub>
                        <m:r>
                          <w:rPr>
                            <w:rFonts w:ascii="Cambria Math" w:hAnsi="Cambria Math"/>
                            <w:sz w:val="28"/>
                            <w:szCs w:val="28"/>
                            <w:lang w:val="ru-RU"/>
                          </w:rPr>
                          <m:t>вых рт</m:t>
                        </m:r>
                      </m:sub>
                    </m:sSub>
                  </m:den>
                </m:f>
              </m:e>
            </m:d>
          </m:e>
          <m:sub>
            <m:r>
              <w:rPr>
                <w:rFonts w:ascii="Cambria Math" w:hAnsi="Cambria Math"/>
                <w:sz w:val="28"/>
                <w:szCs w:val="28"/>
                <w:lang w:val="ru-RU"/>
              </w:rPr>
              <m:t>кт</m:t>
            </m:r>
          </m:sub>
        </m:sSub>
      </m:oMath>
      <w:r w:rsidR="00A97349" w:rsidRPr="00453C8E">
        <w:rPr>
          <w:rFonts w:ascii="Times New Roman" w:hAnsi="Times New Roman"/>
          <w:sz w:val="28"/>
          <w:szCs w:val="28"/>
          <w:lang w:val="ru-RU"/>
        </w:rPr>
        <w:t>,</w:t>
      </w:r>
    </w:p>
    <w:p w14:paraId="3D72A0BA" w14:textId="615818E4" w:rsidR="00A97349" w:rsidRPr="00453C8E"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sz w:val="28"/>
                <w:szCs w:val="28"/>
              </w:rPr>
            </m:ctrlPr>
          </m:sSub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Sub>
      </m:oMath>
      <w:r w:rsidR="00A97349" w:rsidRPr="00453C8E">
        <w:rPr>
          <w:rFonts w:ascii="Times New Roman" w:hAnsi="Times New Roman"/>
          <w:sz w:val="28"/>
          <w:szCs w:val="28"/>
          <w:lang w:val="ru-RU"/>
        </w:rPr>
        <w:t xml:space="preserve"> к контрольному значению </w:t>
      </w:r>
      <m:oMath>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r>
          <w:rPr>
            <w:rFonts w:ascii="Cambria Math" w:hAnsi="Cambria Math"/>
            <w:sz w:val="28"/>
            <w:szCs w:val="28"/>
            <w:lang w:val="ru-RU"/>
          </w:rPr>
          <m:t>=0,52</m:t>
        </m:r>
      </m:oMath>
      <w:r w:rsidR="00A97349" w:rsidRPr="00453C8E">
        <w:rPr>
          <w:rFonts w:ascii="Times New Roman" w:hAnsi="Times New Roman"/>
          <w:sz w:val="28"/>
          <w:szCs w:val="28"/>
          <w:lang w:val="ru-RU"/>
        </w:rPr>
        <w:t>.</w:t>
      </w:r>
    </w:p>
    <w:p w14:paraId="718CC40E" w14:textId="5406C786" w:rsidR="00A97349" w:rsidRPr="004C2977" w:rsidRDefault="008D23DB"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4</w:t>
      </w:r>
      <w:r w:rsidR="00E05D20">
        <w:rPr>
          <w:rFonts w:ascii="Times New Roman" w:hAnsi="Times New Roman"/>
          <w:sz w:val="28"/>
          <w:szCs w:val="28"/>
          <w:lang w:val="ru-RU"/>
        </w:rPr>
        <w:t>.10.3</w:t>
      </w:r>
      <w:r w:rsidR="00A97349" w:rsidRPr="004C2977">
        <w:rPr>
          <w:rFonts w:ascii="Times New Roman" w:hAnsi="Times New Roman"/>
          <w:sz w:val="28"/>
          <w:szCs w:val="28"/>
          <w:lang w:val="ru-RU"/>
        </w:rPr>
        <w:t xml:space="preserve"> Суммарные погрешности измерений с доверительной вероятностью 0,95 не должны </w:t>
      </w:r>
      <w:r w:rsidR="00AB3926">
        <w:rPr>
          <w:rFonts w:ascii="Times New Roman" w:hAnsi="Times New Roman"/>
          <w:sz w:val="28"/>
          <w:szCs w:val="28"/>
          <w:lang w:val="ru-RU"/>
        </w:rPr>
        <w:t>быть больше</w:t>
      </w:r>
      <w:r w:rsidR="005B2796">
        <w:rPr>
          <w:rFonts w:ascii="Times New Roman" w:hAnsi="Times New Roman"/>
          <w:sz w:val="28"/>
          <w:szCs w:val="28"/>
          <w:lang w:val="ru-RU"/>
        </w:rPr>
        <w:t xml:space="preserve"> величин, указанных в таблице 18</w:t>
      </w:r>
      <w:r w:rsidR="00A97349" w:rsidRPr="004C2977">
        <w:rPr>
          <w:rFonts w:ascii="Times New Roman" w:hAnsi="Times New Roman"/>
          <w:sz w:val="28"/>
          <w:szCs w:val="28"/>
          <w:lang w:val="ru-RU"/>
        </w:rPr>
        <w:t xml:space="preserve"> (проценты даны от максимального значения параметра). </w:t>
      </w:r>
    </w:p>
    <w:p w14:paraId="404A3EAD" w14:textId="77777777" w:rsidR="00A97349" w:rsidRPr="004C2977" w:rsidRDefault="00A97349" w:rsidP="00DE4BA9">
      <w:pPr>
        <w:rPr>
          <w:rFonts w:ascii="Times New Roman" w:hAnsi="Times New Roman"/>
          <w:sz w:val="28"/>
          <w:szCs w:val="28"/>
          <w:lang w:val="ru-RU"/>
        </w:rPr>
      </w:pPr>
    </w:p>
    <w:p w14:paraId="7B535AC5" w14:textId="5F384FAD" w:rsidR="00A97349" w:rsidRPr="004C2977" w:rsidRDefault="005B2796" w:rsidP="00A97349">
      <w:pPr>
        <w:spacing w:line="360" w:lineRule="auto"/>
        <w:rPr>
          <w:rFonts w:ascii="Times New Roman" w:hAnsi="Times New Roman"/>
          <w:sz w:val="28"/>
          <w:szCs w:val="28"/>
        </w:rPr>
      </w:pPr>
      <w:r w:rsidRPr="00F76E99">
        <w:rPr>
          <w:rFonts w:ascii="Times New Roman" w:hAnsi="Times New Roman"/>
          <w:spacing w:val="30"/>
          <w:sz w:val="28"/>
          <w:szCs w:val="28"/>
          <w:lang w:val="ru-RU"/>
        </w:rPr>
        <w:t>Таблица 18</w:t>
      </w:r>
      <w:r w:rsidR="00A97349" w:rsidRPr="00F76E99">
        <w:rPr>
          <w:rFonts w:ascii="Times New Roman" w:hAnsi="Times New Roman"/>
          <w:spacing w:val="30"/>
          <w:sz w:val="28"/>
          <w:szCs w:val="28"/>
          <w:lang w:val="ru-RU"/>
        </w:rPr>
        <w:t xml:space="preserve"> </w:t>
      </w:r>
      <w:r w:rsidR="00A97349" w:rsidRPr="004C2977">
        <w:rPr>
          <w:rFonts w:ascii="Times New Roman" w:hAnsi="Times New Roman"/>
          <w:sz w:val="28"/>
          <w:szCs w:val="28"/>
        </w:rPr>
        <w:t>- Суммарные погрешности измерений</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584"/>
        <w:gridCol w:w="1758"/>
        <w:gridCol w:w="1748"/>
      </w:tblGrid>
      <w:tr w:rsidR="00A97349" w:rsidRPr="004C2977" w14:paraId="7BDBB789" w14:textId="77777777" w:rsidTr="00A97349">
        <w:trPr>
          <w:trHeight w:val="1136"/>
        </w:trPr>
        <w:tc>
          <w:tcPr>
            <w:tcW w:w="5923" w:type="dxa"/>
            <w:tcBorders>
              <w:top w:val="single" w:sz="6" w:space="0" w:color="auto"/>
              <w:left w:val="single" w:sz="6" w:space="0" w:color="auto"/>
              <w:bottom w:val="double" w:sz="6" w:space="0" w:color="auto"/>
              <w:right w:val="single" w:sz="6" w:space="0" w:color="auto"/>
            </w:tcBorders>
            <w:vAlign w:val="center"/>
            <w:hideMark/>
          </w:tcPr>
          <w:p w14:paraId="47CE354C"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Измеряемый параметр</w:t>
            </w:r>
          </w:p>
        </w:tc>
        <w:tc>
          <w:tcPr>
            <w:tcW w:w="1775" w:type="dxa"/>
            <w:tcBorders>
              <w:top w:val="single" w:sz="6" w:space="0" w:color="auto"/>
              <w:left w:val="single" w:sz="6" w:space="0" w:color="auto"/>
              <w:bottom w:val="double" w:sz="6" w:space="0" w:color="auto"/>
              <w:right w:val="single" w:sz="6" w:space="0" w:color="auto"/>
            </w:tcBorders>
            <w:vAlign w:val="center"/>
            <w:hideMark/>
          </w:tcPr>
          <w:p w14:paraId="4CDF76A8"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Обозначение</w:t>
            </w:r>
          </w:p>
        </w:tc>
        <w:tc>
          <w:tcPr>
            <w:tcW w:w="1765" w:type="dxa"/>
            <w:tcBorders>
              <w:top w:val="single" w:sz="6" w:space="0" w:color="auto"/>
              <w:left w:val="single" w:sz="6" w:space="0" w:color="auto"/>
              <w:bottom w:val="double" w:sz="6" w:space="0" w:color="auto"/>
              <w:right w:val="single" w:sz="6" w:space="0" w:color="auto"/>
            </w:tcBorders>
            <w:vAlign w:val="center"/>
            <w:hideMark/>
          </w:tcPr>
          <w:p w14:paraId="33D7E0E6" w14:textId="7408C875" w:rsidR="00A97349" w:rsidRPr="00F76E99" w:rsidRDefault="00AB3926" w:rsidP="004056B3">
            <w:pPr>
              <w:spacing w:line="276" w:lineRule="auto"/>
              <w:jc w:val="center"/>
              <w:rPr>
                <w:rFonts w:ascii="Times New Roman" w:hAnsi="Times New Roman"/>
                <w:sz w:val="24"/>
                <w:szCs w:val="28"/>
                <w:lang w:val="ru-RU"/>
              </w:rPr>
            </w:pPr>
            <w:r w:rsidRPr="00F76E99">
              <w:rPr>
                <w:rFonts w:ascii="Times New Roman" w:hAnsi="Times New Roman"/>
                <w:sz w:val="24"/>
                <w:szCs w:val="28"/>
              </w:rPr>
              <w:t>Суммарная погрешность измерени</w:t>
            </w:r>
            <w:r w:rsidR="004056B3" w:rsidRPr="00F76E99">
              <w:rPr>
                <w:rFonts w:ascii="Times New Roman" w:hAnsi="Times New Roman"/>
                <w:sz w:val="24"/>
                <w:szCs w:val="28"/>
                <w:lang w:val="ru-RU"/>
              </w:rPr>
              <w:t>й</w:t>
            </w:r>
          </w:p>
        </w:tc>
      </w:tr>
      <w:tr w:rsidR="00A97349" w:rsidRPr="004C2977" w14:paraId="19B4C191" w14:textId="77777777" w:rsidTr="00324A89">
        <w:trPr>
          <w:trHeight w:val="438"/>
        </w:trPr>
        <w:tc>
          <w:tcPr>
            <w:tcW w:w="5923" w:type="dxa"/>
            <w:tcBorders>
              <w:top w:val="double" w:sz="6" w:space="0" w:color="auto"/>
              <w:left w:val="single" w:sz="6" w:space="0" w:color="auto"/>
              <w:bottom w:val="single" w:sz="6" w:space="0" w:color="auto"/>
              <w:right w:val="single" w:sz="6" w:space="0" w:color="auto"/>
            </w:tcBorders>
            <w:vAlign w:val="center"/>
            <w:hideMark/>
          </w:tcPr>
          <w:p w14:paraId="371CF6C2" w14:textId="77777777" w:rsidR="00A97349" w:rsidRPr="00F76E99" w:rsidRDefault="00A97349" w:rsidP="00A97349">
            <w:pPr>
              <w:spacing w:line="276" w:lineRule="auto"/>
              <w:rPr>
                <w:rFonts w:ascii="Times New Roman" w:hAnsi="Times New Roman"/>
                <w:sz w:val="24"/>
                <w:szCs w:val="28"/>
              </w:rPr>
            </w:pPr>
            <w:r w:rsidRPr="00F76E99">
              <w:rPr>
                <w:rFonts w:ascii="Times New Roman" w:hAnsi="Times New Roman"/>
                <w:sz w:val="24"/>
                <w:szCs w:val="28"/>
              </w:rPr>
              <w:t>1 Перепад давления модельного газа</w:t>
            </w:r>
          </w:p>
        </w:tc>
        <w:tc>
          <w:tcPr>
            <w:tcW w:w="1775" w:type="dxa"/>
            <w:tcBorders>
              <w:top w:val="double" w:sz="6" w:space="0" w:color="auto"/>
              <w:left w:val="single" w:sz="6" w:space="0" w:color="auto"/>
              <w:bottom w:val="single" w:sz="6" w:space="0" w:color="auto"/>
              <w:right w:val="single" w:sz="6" w:space="0" w:color="auto"/>
            </w:tcBorders>
            <w:vAlign w:val="center"/>
            <w:hideMark/>
          </w:tcPr>
          <w:p w14:paraId="6D335135"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sym w:font="Symbol" w:char="F044"/>
            </w:r>
            <w:r w:rsidRPr="00F76E99">
              <w:rPr>
                <w:rFonts w:ascii="Times New Roman" w:hAnsi="Times New Roman"/>
                <w:sz w:val="24"/>
                <w:szCs w:val="28"/>
              </w:rPr>
              <w:t>Р</w:t>
            </w:r>
          </w:p>
        </w:tc>
        <w:tc>
          <w:tcPr>
            <w:tcW w:w="1765" w:type="dxa"/>
            <w:tcBorders>
              <w:top w:val="double" w:sz="6" w:space="0" w:color="auto"/>
              <w:left w:val="single" w:sz="6" w:space="0" w:color="auto"/>
              <w:bottom w:val="single" w:sz="6" w:space="0" w:color="auto"/>
              <w:right w:val="single" w:sz="6" w:space="0" w:color="auto"/>
            </w:tcBorders>
            <w:vAlign w:val="center"/>
            <w:hideMark/>
          </w:tcPr>
          <w:p w14:paraId="64BF4B33" w14:textId="39778783"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w:t>
            </w:r>
            <w:r w:rsidR="00AB3926" w:rsidRPr="00F76E99">
              <w:rPr>
                <w:rFonts w:ascii="Times New Roman" w:hAnsi="Times New Roman"/>
                <w:sz w:val="24"/>
                <w:szCs w:val="28"/>
                <w:lang w:val="ru-RU"/>
              </w:rPr>
              <w:t xml:space="preserve"> </w:t>
            </w:r>
            <w:r w:rsidRPr="00F76E99">
              <w:rPr>
                <w:rFonts w:ascii="Times New Roman" w:hAnsi="Times New Roman"/>
                <w:sz w:val="24"/>
                <w:szCs w:val="28"/>
              </w:rPr>
              <w:t>2,0</w:t>
            </w:r>
            <w:r w:rsidR="00AB3926" w:rsidRPr="00F76E99">
              <w:rPr>
                <w:rFonts w:ascii="Times New Roman" w:hAnsi="Times New Roman"/>
                <w:sz w:val="24"/>
                <w:szCs w:val="28"/>
                <w:lang w:val="ru-RU"/>
              </w:rPr>
              <w:t xml:space="preserve"> </w:t>
            </w:r>
            <w:r w:rsidRPr="00F76E99">
              <w:rPr>
                <w:rFonts w:ascii="Times New Roman" w:hAnsi="Times New Roman"/>
                <w:sz w:val="24"/>
                <w:szCs w:val="28"/>
              </w:rPr>
              <w:t>%</w:t>
            </w:r>
          </w:p>
        </w:tc>
      </w:tr>
      <w:tr w:rsidR="00A97349" w:rsidRPr="004C2977" w14:paraId="7302D71A" w14:textId="77777777" w:rsidTr="00A97349">
        <w:trPr>
          <w:trHeight w:val="684"/>
        </w:trPr>
        <w:tc>
          <w:tcPr>
            <w:tcW w:w="5923" w:type="dxa"/>
            <w:tcBorders>
              <w:top w:val="single" w:sz="6" w:space="0" w:color="auto"/>
              <w:left w:val="single" w:sz="6" w:space="0" w:color="auto"/>
              <w:bottom w:val="single" w:sz="6" w:space="0" w:color="auto"/>
              <w:right w:val="single" w:sz="6" w:space="0" w:color="auto"/>
            </w:tcBorders>
            <w:vAlign w:val="center"/>
            <w:hideMark/>
          </w:tcPr>
          <w:p w14:paraId="46728994" w14:textId="77777777" w:rsidR="00A97349" w:rsidRPr="00F76E99" w:rsidRDefault="00A97349" w:rsidP="00A97349">
            <w:pPr>
              <w:spacing w:line="276" w:lineRule="auto"/>
              <w:rPr>
                <w:rFonts w:ascii="Times New Roman" w:hAnsi="Times New Roman"/>
                <w:sz w:val="24"/>
                <w:szCs w:val="28"/>
                <w:lang w:val="ru-RU"/>
              </w:rPr>
            </w:pPr>
            <w:r w:rsidRPr="00F76E99">
              <w:rPr>
                <w:rFonts w:ascii="Times New Roman" w:hAnsi="Times New Roman"/>
                <w:sz w:val="24"/>
                <w:szCs w:val="28"/>
                <w:lang w:val="ru-RU"/>
              </w:rPr>
              <w:t>2 Частота вращения рабочего колеса турбины</w:t>
            </w:r>
          </w:p>
        </w:tc>
        <w:tc>
          <w:tcPr>
            <w:tcW w:w="1775" w:type="dxa"/>
            <w:tcBorders>
              <w:top w:val="single" w:sz="6" w:space="0" w:color="auto"/>
              <w:left w:val="single" w:sz="6" w:space="0" w:color="auto"/>
              <w:bottom w:val="single" w:sz="6" w:space="0" w:color="auto"/>
              <w:right w:val="single" w:sz="6" w:space="0" w:color="auto"/>
            </w:tcBorders>
            <w:vAlign w:val="center"/>
            <w:hideMark/>
          </w:tcPr>
          <w:p w14:paraId="3314CB8F"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n</w:t>
            </w:r>
          </w:p>
        </w:tc>
        <w:tc>
          <w:tcPr>
            <w:tcW w:w="1765" w:type="dxa"/>
            <w:tcBorders>
              <w:top w:val="single" w:sz="6" w:space="0" w:color="auto"/>
              <w:left w:val="single" w:sz="6" w:space="0" w:color="auto"/>
              <w:bottom w:val="single" w:sz="6" w:space="0" w:color="auto"/>
              <w:right w:val="single" w:sz="6" w:space="0" w:color="auto"/>
            </w:tcBorders>
            <w:vAlign w:val="center"/>
            <w:hideMark/>
          </w:tcPr>
          <w:p w14:paraId="3FD1E9CB" w14:textId="38864473"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w:t>
            </w:r>
            <w:r w:rsidR="00AB3926" w:rsidRPr="00F76E99">
              <w:rPr>
                <w:rFonts w:ascii="Times New Roman" w:hAnsi="Times New Roman"/>
                <w:sz w:val="24"/>
                <w:szCs w:val="28"/>
                <w:lang w:val="ru-RU"/>
              </w:rPr>
              <w:t xml:space="preserve"> </w:t>
            </w:r>
            <w:r w:rsidRPr="00F76E99">
              <w:rPr>
                <w:rFonts w:ascii="Times New Roman" w:hAnsi="Times New Roman"/>
                <w:sz w:val="24"/>
                <w:szCs w:val="28"/>
              </w:rPr>
              <w:t>0,16</w:t>
            </w:r>
            <w:r w:rsidR="00AB3926" w:rsidRPr="00F76E99">
              <w:rPr>
                <w:rFonts w:ascii="Times New Roman" w:hAnsi="Times New Roman"/>
                <w:sz w:val="24"/>
                <w:szCs w:val="28"/>
                <w:lang w:val="ru-RU"/>
              </w:rPr>
              <w:t xml:space="preserve"> </w:t>
            </w:r>
            <w:r w:rsidRPr="00F76E99">
              <w:rPr>
                <w:rFonts w:ascii="Times New Roman" w:hAnsi="Times New Roman"/>
                <w:sz w:val="24"/>
                <w:szCs w:val="28"/>
              </w:rPr>
              <w:t>%</w:t>
            </w:r>
          </w:p>
        </w:tc>
      </w:tr>
      <w:tr w:rsidR="00A97349" w:rsidRPr="004C2977" w14:paraId="010A4501" w14:textId="77777777" w:rsidTr="00324A89">
        <w:trPr>
          <w:trHeight w:val="216"/>
        </w:trPr>
        <w:tc>
          <w:tcPr>
            <w:tcW w:w="5923" w:type="dxa"/>
            <w:tcBorders>
              <w:top w:val="single" w:sz="6" w:space="0" w:color="auto"/>
              <w:left w:val="single" w:sz="6" w:space="0" w:color="auto"/>
              <w:bottom w:val="single" w:sz="6" w:space="0" w:color="auto"/>
              <w:right w:val="single" w:sz="6" w:space="0" w:color="auto"/>
            </w:tcBorders>
            <w:vAlign w:val="center"/>
            <w:hideMark/>
          </w:tcPr>
          <w:p w14:paraId="4F02EFCA" w14:textId="5AC3521B" w:rsidR="00A97349" w:rsidRPr="00F76E99" w:rsidRDefault="00A97349" w:rsidP="00A97349">
            <w:pPr>
              <w:spacing w:line="276" w:lineRule="auto"/>
              <w:rPr>
                <w:rFonts w:ascii="Times New Roman" w:hAnsi="Times New Roman"/>
                <w:sz w:val="24"/>
                <w:szCs w:val="28"/>
                <w:lang w:val="ru-RU"/>
              </w:rPr>
            </w:pPr>
            <w:r w:rsidRPr="00F76E99">
              <w:rPr>
                <w:rFonts w:ascii="Times New Roman" w:hAnsi="Times New Roman"/>
                <w:sz w:val="24"/>
                <w:szCs w:val="28"/>
                <w:lang w:val="ru-RU"/>
              </w:rPr>
              <w:t>3 Крутящий момент</w:t>
            </w:r>
            <w:r w:rsidR="00D471C8">
              <w:rPr>
                <w:rFonts w:ascii="Times New Roman" w:hAnsi="Times New Roman"/>
                <w:sz w:val="24"/>
                <w:szCs w:val="28"/>
                <w:lang w:val="ru-RU"/>
              </w:rPr>
              <w:t xml:space="preserve"> силы</w:t>
            </w:r>
            <w:r w:rsidRPr="00F76E99">
              <w:rPr>
                <w:rFonts w:ascii="Times New Roman" w:hAnsi="Times New Roman"/>
                <w:sz w:val="24"/>
                <w:szCs w:val="28"/>
                <w:lang w:val="ru-RU"/>
              </w:rPr>
              <w:t xml:space="preserve"> на валу турбины</w:t>
            </w:r>
          </w:p>
        </w:tc>
        <w:tc>
          <w:tcPr>
            <w:tcW w:w="1775" w:type="dxa"/>
            <w:tcBorders>
              <w:top w:val="single" w:sz="6" w:space="0" w:color="auto"/>
              <w:left w:val="single" w:sz="6" w:space="0" w:color="auto"/>
              <w:bottom w:val="single" w:sz="6" w:space="0" w:color="auto"/>
              <w:right w:val="single" w:sz="6" w:space="0" w:color="auto"/>
            </w:tcBorders>
            <w:vAlign w:val="center"/>
            <w:hideMark/>
          </w:tcPr>
          <w:p w14:paraId="3EB5EF3A"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М</w:t>
            </w:r>
          </w:p>
        </w:tc>
        <w:tc>
          <w:tcPr>
            <w:tcW w:w="1765" w:type="dxa"/>
            <w:tcBorders>
              <w:top w:val="single" w:sz="6" w:space="0" w:color="auto"/>
              <w:left w:val="single" w:sz="6" w:space="0" w:color="auto"/>
              <w:bottom w:val="single" w:sz="6" w:space="0" w:color="auto"/>
              <w:right w:val="single" w:sz="6" w:space="0" w:color="auto"/>
            </w:tcBorders>
            <w:vAlign w:val="center"/>
            <w:hideMark/>
          </w:tcPr>
          <w:p w14:paraId="64A74B8D" w14:textId="43C7372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w:t>
            </w:r>
            <w:r w:rsidR="00AB3926" w:rsidRPr="00F76E99">
              <w:rPr>
                <w:rFonts w:ascii="Times New Roman" w:hAnsi="Times New Roman"/>
                <w:sz w:val="24"/>
                <w:szCs w:val="28"/>
                <w:lang w:val="ru-RU"/>
              </w:rPr>
              <w:t xml:space="preserve"> </w:t>
            </w:r>
            <w:r w:rsidRPr="00F76E99">
              <w:rPr>
                <w:rFonts w:ascii="Times New Roman" w:hAnsi="Times New Roman"/>
                <w:sz w:val="24"/>
                <w:szCs w:val="28"/>
              </w:rPr>
              <w:t>1,8</w:t>
            </w:r>
            <w:r w:rsidR="00AB3926" w:rsidRPr="00F76E99">
              <w:rPr>
                <w:rFonts w:ascii="Times New Roman" w:hAnsi="Times New Roman"/>
                <w:sz w:val="24"/>
                <w:szCs w:val="28"/>
                <w:lang w:val="ru-RU"/>
              </w:rPr>
              <w:t xml:space="preserve"> </w:t>
            </w:r>
            <w:r w:rsidRPr="00F76E99">
              <w:rPr>
                <w:rFonts w:ascii="Times New Roman" w:hAnsi="Times New Roman"/>
                <w:sz w:val="24"/>
                <w:szCs w:val="28"/>
              </w:rPr>
              <w:t>%</w:t>
            </w:r>
          </w:p>
        </w:tc>
      </w:tr>
      <w:tr w:rsidR="00A97349" w:rsidRPr="004C2977" w14:paraId="2A7E1ED1" w14:textId="77777777" w:rsidTr="00A97349">
        <w:trPr>
          <w:trHeight w:val="817"/>
        </w:trPr>
        <w:tc>
          <w:tcPr>
            <w:tcW w:w="5923" w:type="dxa"/>
            <w:tcBorders>
              <w:top w:val="single" w:sz="6" w:space="0" w:color="auto"/>
              <w:left w:val="single" w:sz="6" w:space="0" w:color="auto"/>
              <w:bottom w:val="single" w:sz="6" w:space="0" w:color="auto"/>
              <w:right w:val="single" w:sz="6" w:space="0" w:color="auto"/>
            </w:tcBorders>
            <w:vAlign w:val="center"/>
            <w:hideMark/>
          </w:tcPr>
          <w:p w14:paraId="0205F69B" w14:textId="6B06BD02" w:rsidR="00A97349" w:rsidRPr="00F76E99" w:rsidRDefault="00D471C8" w:rsidP="00D471C8">
            <w:pPr>
              <w:spacing w:line="276" w:lineRule="auto"/>
              <w:rPr>
                <w:rFonts w:ascii="Times New Roman" w:hAnsi="Times New Roman"/>
                <w:sz w:val="24"/>
                <w:szCs w:val="28"/>
                <w:lang w:val="ru-RU"/>
              </w:rPr>
            </w:pPr>
            <w:r>
              <w:rPr>
                <w:rFonts w:ascii="Times New Roman" w:hAnsi="Times New Roman"/>
                <w:sz w:val="24"/>
                <w:szCs w:val="28"/>
                <w:lang w:val="ru-RU"/>
              </w:rPr>
              <w:t>4 Осевая</w:t>
            </w:r>
            <w:r w:rsidR="00A97349" w:rsidRPr="00F76E99">
              <w:rPr>
                <w:rFonts w:ascii="Times New Roman" w:hAnsi="Times New Roman"/>
                <w:sz w:val="24"/>
                <w:szCs w:val="28"/>
                <w:lang w:val="ru-RU"/>
              </w:rPr>
              <w:t xml:space="preserve"> </w:t>
            </w:r>
            <w:r>
              <w:rPr>
                <w:rFonts w:ascii="Times New Roman" w:hAnsi="Times New Roman"/>
                <w:sz w:val="24"/>
                <w:szCs w:val="28"/>
                <w:lang w:val="ru-RU"/>
              </w:rPr>
              <w:t>сила действующая</w:t>
            </w:r>
            <w:r w:rsidR="00A97349" w:rsidRPr="00F76E99">
              <w:rPr>
                <w:rFonts w:ascii="Times New Roman" w:hAnsi="Times New Roman"/>
                <w:sz w:val="24"/>
                <w:szCs w:val="28"/>
                <w:lang w:val="ru-RU"/>
              </w:rPr>
              <w:t xml:space="preserve"> на рабочее колесо турбины</w:t>
            </w:r>
          </w:p>
        </w:tc>
        <w:tc>
          <w:tcPr>
            <w:tcW w:w="1775" w:type="dxa"/>
            <w:tcBorders>
              <w:top w:val="single" w:sz="6" w:space="0" w:color="auto"/>
              <w:left w:val="single" w:sz="6" w:space="0" w:color="auto"/>
              <w:bottom w:val="single" w:sz="6" w:space="0" w:color="auto"/>
              <w:right w:val="single" w:sz="6" w:space="0" w:color="auto"/>
            </w:tcBorders>
            <w:vAlign w:val="center"/>
            <w:hideMark/>
          </w:tcPr>
          <w:p w14:paraId="39D2577A"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Y</w:t>
            </w:r>
          </w:p>
        </w:tc>
        <w:tc>
          <w:tcPr>
            <w:tcW w:w="1765" w:type="dxa"/>
            <w:tcBorders>
              <w:top w:val="single" w:sz="6" w:space="0" w:color="auto"/>
              <w:left w:val="single" w:sz="6" w:space="0" w:color="auto"/>
              <w:bottom w:val="single" w:sz="6" w:space="0" w:color="auto"/>
              <w:right w:val="single" w:sz="6" w:space="0" w:color="auto"/>
            </w:tcBorders>
            <w:vAlign w:val="center"/>
            <w:hideMark/>
          </w:tcPr>
          <w:p w14:paraId="5572A704" w14:textId="629F720F"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w:t>
            </w:r>
            <w:r w:rsidR="00AB3926" w:rsidRPr="00F76E99">
              <w:rPr>
                <w:rFonts w:ascii="Times New Roman" w:hAnsi="Times New Roman"/>
                <w:sz w:val="24"/>
                <w:szCs w:val="28"/>
                <w:lang w:val="ru-RU"/>
              </w:rPr>
              <w:t xml:space="preserve"> </w:t>
            </w:r>
            <w:r w:rsidRPr="00F76E99">
              <w:rPr>
                <w:rFonts w:ascii="Times New Roman" w:hAnsi="Times New Roman"/>
                <w:sz w:val="24"/>
                <w:szCs w:val="28"/>
              </w:rPr>
              <w:t>2,5</w:t>
            </w:r>
            <w:r w:rsidR="00AB3926" w:rsidRPr="00F76E99">
              <w:rPr>
                <w:rFonts w:ascii="Times New Roman" w:hAnsi="Times New Roman"/>
                <w:sz w:val="24"/>
                <w:szCs w:val="28"/>
                <w:lang w:val="ru-RU"/>
              </w:rPr>
              <w:t xml:space="preserve"> </w:t>
            </w:r>
            <w:r w:rsidRPr="00F76E99">
              <w:rPr>
                <w:rFonts w:ascii="Times New Roman" w:hAnsi="Times New Roman"/>
                <w:sz w:val="24"/>
                <w:szCs w:val="28"/>
              </w:rPr>
              <w:t>%</w:t>
            </w:r>
          </w:p>
        </w:tc>
      </w:tr>
    </w:tbl>
    <w:p w14:paraId="43711403" w14:textId="7FF8F691" w:rsidR="00A97349" w:rsidRDefault="00A97349" w:rsidP="00DE4BA9">
      <w:pPr>
        <w:rPr>
          <w:sz w:val="28"/>
          <w:szCs w:val="28"/>
        </w:rPr>
      </w:pPr>
    </w:p>
    <w:p w14:paraId="641999FE" w14:textId="2808175B" w:rsidR="00A97349" w:rsidRPr="004C2977" w:rsidRDefault="008D23DB"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4</w:t>
      </w:r>
      <w:r w:rsidR="00E05D20">
        <w:rPr>
          <w:rFonts w:ascii="Times New Roman" w:hAnsi="Times New Roman"/>
          <w:sz w:val="28"/>
          <w:szCs w:val="28"/>
          <w:lang w:val="ru-RU"/>
        </w:rPr>
        <w:t>.10.4</w:t>
      </w:r>
      <w:r w:rsidR="00A97349" w:rsidRPr="004C2977">
        <w:rPr>
          <w:rFonts w:ascii="Times New Roman" w:hAnsi="Times New Roman"/>
          <w:sz w:val="28"/>
          <w:szCs w:val="28"/>
          <w:lang w:val="ru-RU"/>
        </w:rPr>
        <w:t xml:space="preserve"> Общий вид уравнений характеристик турбины:</w:t>
      </w:r>
    </w:p>
    <w:p w14:paraId="45359C7C" w14:textId="08A2AF84" w:rsidR="00A97349" w:rsidRPr="00C966D5" w:rsidRDefault="00A97349" w:rsidP="00A97349">
      <w:pPr>
        <w:spacing w:line="360" w:lineRule="auto"/>
        <w:ind w:left="-170" w:right="-227"/>
        <w:jc w:val="both"/>
        <w:rPr>
          <w:rFonts w:ascii="Times New Roman" w:hAnsi="Times New Roman"/>
          <w:sz w:val="28"/>
          <w:szCs w:val="28"/>
          <w:lang w:val="ru-RU"/>
        </w:rPr>
      </w:pPr>
      <m:oMath>
        <m:r>
          <m:rPr>
            <m:sty m:val="p"/>
          </m:rPr>
          <w:rPr>
            <w:rFonts w:ascii="Cambria Math" w:hAnsi="Cambria Math"/>
            <w:sz w:val="27"/>
            <w:szCs w:val="27"/>
          </w:rPr>
          <w:sym w:font="Symbol" w:char="F068"/>
        </m:r>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m:t>
            </m:r>
          </m:sub>
        </m:sSub>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3</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2</m:t>
            </m:r>
          </m:sup>
        </m:sSup>
      </m:oMath>
      <w:r w:rsidRPr="00C966D5">
        <w:rPr>
          <w:rFonts w:ascii="Times New Roman" w:hAnsi="Times New Roman"/>
          <w:sz w:val="28"/>
          <w:szCs w:val="28"/>
          <w:lang w:val="ru-RU"/>
        </w:rPr>
        <w:t>,                                                              (6)</w:t>
      </w:r>
    </w:p>
    <w:p w14:paraId="34C11A83" w14:textId="061987F5" w:rsidR="00A97349" w:rsidRPr="00C966D5" w:rsidRDefault="006A1F80" w:rsidP="00A97349">
      <w:pPr>
        <w:spacing w:line="360" w:lineRule="auto"/>
        <w:ind w:left="-170" w:right="-227"/>
        <w:jc w:val="both"/>
        <w:rPr>
          <w:rFonts w:ascii="Times New Roman" w:hAnsi="Times New Roman"/>
          <w:sz w:val="27"/>
          <w:szCs w:val="27"/>
          <w:lang w:val="ru-RU"/>
        </w:rPr>
      </w:pPr>
      <m:oMath>
        <m:sSub>
          <m:sSubPr>
            <m:ctrlPr>
              <w:rPr>
                <w:rFonts w:ascii="Cambria Math" w:hAnsi="Cambria Math"/>
                <w:sz w:val="27"/>
                <w:szCs w:val="27"/>
              </w:rPr>
            </m:ctrlPr>
          </m:sSubPr>
          <m:e>
            <m:r>
              <m:rPr>
                <m:sty m:val="p"/>
              </m:rPr>
              <w:rPr>
                <w:rFonts w:ascii="Cambria Math" w:hAnsi="Cambria Math"/>
                <w:sz w:val="27"/>
                <w:szCs w:val="27"/>
              </w:rPr>
              <w:sym w:font="Symbol" w:char="F068"/>
            </m:r>
          </m:e>
          <m:sub>
            <m:r>
              <m:rPr>
                <m:sty m:val="p"/>
              </m:rPr>
              <w:rPr>
                <w:rFonts w:ascii="Cambria Math" w:hAnsi="Cambria Math"/>
                <w:sz w:val="27"/>
                <w:szCs w:val="27"/>
                <w:lang w:val="ru-RU"/>
              </w:rPr>
              <m:t>т</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4</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5</m:t>
            </m:r>
          </m:sub>
        </m:sSub>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 т</m:t>
                    </m:r>
                  </m:sub>
                </m:sSub>
              </m:den>
            </m:f>
          </m:e>
        </m:d>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6</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 т</m:t>
                        </m:r>
                      </m:sub>
                    </m:sSub>
                  </m:den>
                </m:f>
              </m:e>
            </m:d>
          </m:e>
          <m:sup>
            <m:r>
              <m:rPr>
                <m:sty m:val="p"/>
              </m:rPr>
              <w:rPr>
                <w:rFonts w:ascii="Cambria Math" w:hAnsi="Cambria Math"/>
                <w:sz w:val="27"/>
                <w:szCs w:val="27"/>
                <w:lang w:val="ru-RU"/>
              </w:rPr>
              <m:t>2</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(7)</w:t>
      </w:r>
    </w:p>
    <w:p w14:paraId="6F22E8C8" w14:textId="607B733B" w:rsidR="00A97349" w:rsidRPr="00C966D5" w:rsidRDefault="00C966D5" w:rsidP="00A97349">
      <w:pPr>
        <w:spacing w:line="360" w:lineRule="auto"/>
        <w:ind w:left="-170" w:right="-227"/>
        <w:jc w:val="both"/>
        <w:rPr>
          <w:rFonts w:ascii="Times New Roman" w:hAnsi="Times New Roman"/>
          <w:sz w:val="27"/>
          <w:szCs w:val="27"/>
          <w:lang w:val="ru-RU"/>
        </w:rPr>
      </w:pPr>
      <m:oMath>
        <m:r>
          <m:rPr>
            <m:sty m:val="p"/>
          </m:rPr>
          <w:rPr>
            <w:rFonts w:ascii="Cambria Math" w:hAnsi="Cambria Math"/>
            <w:sz w:val="27"/>
            <w:szCs w:val="27"/>
          </w:rPr>
          <m:t>β</m:t>
        </m:r>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7</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8</m:t>
            </m:r>
          </m:sub>
        </m:sSub>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9</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2</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(8)</w:t>
      </w:r>
    </w:p>
    <w:p w14:paraId="29492EA7" w14:textId="7BF3366B" w:rsidR="00A97349" w:rsidRPr="00C966D5" w:rsidRDefault="006A1F80" w:rsidP="00A97349">
      <w:pPr>
        <w:spacing w:line="360" w:lineRule="auto"/>
        <w:ind w:left="-170" w:right="-227"/>
        <w:jc w:val="both"/>
        <w:rPr>
          <w:rFonts w:ascii="Times New Roman" w:hAnsi="Times New Roman"/>
          <w:sz w:val="27"/>
          <w:szCs w:val="27"/>
          <w:lang w:val="ru-RU"/>
        </w:rPr>
      </w:pPr>
      <m:oMath>
        <m:sSub>
          <m:sSubPr>
            <m:ctrlPr>
              <w:rPr>
                <w:rFonts w:ascii="Cambria Math" w:hAnsi="Cambria Math"/>
                <w:sz w:val="27"/>
                <w:szCs w:val="27"/>
              </w:rPr>
            </m:ctrlPr>
          </m:sSubPr>
          <m:e>
            <m:r>
              <m:rPr>
                <m:sty m:val="p"/>
              </m:rPr>
              <w:rPr>
                <w:rFonts w:ascii="Cambria Math" w:hAnsi="Cambria Math"/>
                <w:sz w:val="27"/>
                <w:szCs w:val="27"/>
              </w:rPr>
              <m:t>Y</m:t>
            </m:r>
          </m:e>
          <m:sub>
            <m:r>
              <m:rPr>
                <m:sty m:val="p"/>
              </m:rPr>
              <w:rPr>
                <w:rFonts w:ascii="Cambria Math" w:hAnsi="Cambria Math"/>
                <w:sz w:val="27"/>
                <w:szCs w:val="27"/>
                <w:lang w:val="ru-RU"/>
              </w:rPr>
              <m:t>кт</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10</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11</m:t>
            </m:r>
          </m:sub>
        </m:sSub>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12</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2</m:t>
            </m:r>
          </m:sup>
        </m:sSup>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13</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3</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(9)</w:t>
      </w:r>
    </w:p>
    <w:p w14:paraId="778F8904" w14:textId="3AB337E0" w:rsidR="00A97349" w:rsidRPr="00C966D5" w:rsidRDefault="006A1F80" w:rsidP="00A97349">
      <w:pPr>
        <w:spacing w:line="360" w:lineRule="auto"/>
        <w:ind w:left="-170" w:right="-227"/>
        <w:jc w:val="both"/>
        <w:rPr>
          <w:rFonts w:ascii="Times New Roman" w:hAnsi="Times New Roman"/>
          <w:sz w:val="27"/>
          <w:szCs w:val="27"/>
          <w:lang w:val="ru-RU"/>
        </w:rPr>
      </w:pPr>
      <m:oMath>
        <m:sSub>
          <m:sSubPr>
            <m:ctrlPr>
              <w:rPr>
                <w:rFonts w:ascii="Cambria Math" w:hAnsi="Cambria Math"/>
                <w:sz w:val="27"/>
                <w:szCs w:val="27"/>
              </w:rPr>
            </m:ctrlPr>
          </m:sSubPr>
          <m:e>
            <m:r>
              <m:rPr>
                <m:sty m:val="p"/>
              </m:rPr>
              <w:rPr>
                <w:rFonts w:ascii="Cambria Math" w:hAnsi="Cambria Math"/>
                <w:sz w:val="27"/>
                <w:szCs w:val="27"/>
              </w:rPr>
              <m:t>θ</m:t>
            </m:r>
          </m:e>
          <m:sub>
            <m:r>
              <m:rPr>
                <m:sty m:val="p"/>
              </m:rPr>
              <w:rPr>
                <w:rFonts w:ascii="Cambria Math" w:hAnsi="Cambria Math"/>
                <w:sz w:val="27"/>
                <w:szCs w:val="27"/>
                <w:lang w:val="ru-RU"/>
              </w:rPr>
              <m:t>кор</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14</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15</m:t>
            </m:r>
          </m:sub>
        </m:sSub>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16</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2</m:t>
            </m:r>
          </m:sup>
        </m:sSup>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17</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3</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(10)</w:t>
      </w:r>
    </w:p>
    <w:p w14:paraId="5888622D" w14:textId="23BFB190" w:rsidR="00A97349" w:rsidRPr="00C966D5" w:rsidRDefault="00C966D5" w:rsidP="00A97349">
      <w:pPr>
        <w:spacing w:line="360" w:lineRule="auto"/>
        <w:ind w:left="-170" w:right="-227"/>
        <w:jc w:val="both"/>
        <w:rPr>
          <w:rFonts w:ascii="Times New Roman" w:hAnsi="Times New Roman"/>
          <w:sz w:val="27"/>
          <w:szCs w:val="27"/>
          <w:lang w:val="ru-RU"/>
        </w:rPr>
      </w:pPr>
      <m:oMath>
        <m:r>
          <m:rPr>
            <m:sty m:val="p"/>
          </m:rPr>
          <w:rPr>
            <w:rFonts w:ascii="Cambria Math" w:hAnsi="Cambria Math"/>
            <w:sz w:val="27"/>
            <w:szCs w:val="27"/>
          </w:rPr>
          <m:t>β</m:t>
        </m:r>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18</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19</m:t>
            </m:r>
          </m:sub>
        </m:sSub>
        <m:sSub>
          <m:sSubPr>
            <m:ctrlPr>
              <w:rPr>
                <w:rFonts w:ascii="Cambria Math" w:hAnsi="Cambria Math"/>
                <w:sz w:val="27"/>
                <w:szCs w:val="27"/>
              </w:rPr>
            </m:ctrlPr>
          </m:sSub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вх са</m:t>
                        </m:r>
                      </m:sub>
                    </m:sSub>
                  </m:num>
                  <m:den>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вых рт</m:t>
                        </m:r>
                      </m:sub>
                    </m:sSub>
                  </m:den>
                </m:f>
              </m:e>
            </m:d>
          </m:e>
          <m:sub>
            <m:r>
              <m:rPr>
                <m:sty m:val="p"/>
              </m:rPr>
              <w:rPr>
                <w:rFonts w:ascii="Cambria Math" w:hAnsi="Cambria Math"/>
                <w:sz w:val="27"/>
                <w:szCs w:val="27"/>
                <w:lang w:val="ru-RU"/>
              </w:rPr>
              <m:t>кт</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20</m:t>
            </m:r>
          </m:sub>
        </m:sSub>
        <m:sSup>
          <m:sSupPr>
            <m:ctrlPr>
              <w:rPr>
                <w:rFonts w:ascii="Cambria Math" w:hAnsi="Cambria Math"/>
                <w:sz w:val="27"/>
                <w:szCs w:val="27"/>
              </w:rPr>
            </m:ctrlPr>
          </m:sSupPr>
          <m:e>
            <m:sSub>
              <m:sSubPr>
                <m:ctrlPr>
                  <w:rPr>
                    <w:rFonts w:ascii="Cambria Math" w:hAnsi="Cambria Math"/>
                    <w:sz w:val="27"/>
                    <w:szCs w:val="27"/>
                  </w:rPr>
                </m:ctrlPr>
              </m:sSub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вх са</m:t>
                            </m:r>
                          </m:sub>
                        </m:sSub>
                      </m:num>
                      <m:den>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вых рт</m:t>
                            </m:r>
                          </m:sub>
                        </m:sSub>
                      </m:den>
                    </m:f>
                  </m:e>
                </m:d>
              </m:e>
              <m:sub>
                <m:r>
                  <m:rPr>
                    <m:sty m:val="p"/>
                  </m:rPr>
                  <w:rPr>
                    <w:rFonts w:ascii="Cambria Math" w:hAnsi="Cambria Math"/>
                    <w:sz w:val="27"/>
                    <w:szCs w:val="27"/>
                    <w:lang w:val="ru-RU"/>
                  </w:rPr>
                  <m:t>кт</m:t>
                </m:r>
              </m:sub>
            </m:sSub>
          </m:e>
          <m:sup>
            <m:r>
              <m:rPr>
                <m:sty m:val="p"/>
              </m:rPr>
              <w:rPr>
                <w:rFonts w:ascii="Cambria Math" w:hAnsi="Cambria Math"/>
                <w:sz w:val="27"/>
                <w:szCs w:val="27"/>
                <w:lang w:val="ru-RU"/>
              </w:rPr>
              <m:t>2</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(11)</w:t>
      </w:r>
    </w:p>
    <w:p w14:paraId="032B3EC7" w14:textId="504D9233" w:rsidR="00A97349" w:rsidRPr="00C966D5" w:rsidRDefault="00C966D5" w:rsidP="00A97349">
      <w:pPr>
        <w:spacing w:line="360" w:lineRule="auto"/>
        <w:ind w:left="-170" w:right="-227"/>
        <w:jc w:val="both"/>
        <w:rPr>
          <w:rFonts w:ascii="Times New Roman" w:hAnsi="Times New Roman"/>
          <w:sz w:val="27"/>
          <w:szCs w:val="27"/>
          <w:lang w:val="ru-RU"/>
        </w:rPr>
      </w:pPr>
      <m:oMath>
        <m:r>
          <m:rPr>
            <m:sty m:val="p"/>
          </m:rPr>
          <w:rPr>
            <w:rFonts w:ascii="Cambria Math" w:hAnsi="Cambria Math"/>
            <w:sz w:val="27"/>
            <w:szCs w:val="27"/>
          </w:rPr>
          <m:t>Y</m:t>
        </m:r>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21</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22</m:t>
            </m:r>
          </m:sub>
        </m:sSub>
        <m:sSub>
          <m:sSubPr>
            <m:ctrlPr>
              <w:rPr>
                <w:rFonts w:ascii="Cambria Math" w:hAnsi="Cambria Math"/>
                <w:sz w:val="27"/>
                <w:szCs w:val="27"/>
              </w:rPr>
            </m:ctrlPr>
          </m:sSub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вх са</m:t>
                        </m:r>
                      </m:sub>
                    </m:sSub>
                  </m:num>
                  <m:den>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вых рт</m:t>
                        </m:r>
                      </m:sub>
                    </m:sSub>
                  </m:den>
                </m:f>
              </m:e>
            </m:d>
          </m:e>
          <m:sub>
            <m:r>
              <m:rPr>
                <m:sty m:val="p"/>
              </m:rPr>
              <w:rPr>
                <w:rFonts w:ascii="Cambria Math" w:hAnsi="Cambria Math"/>
                <w:sz w:val="27"/>
                <w:szCs w:val="27"/>
                <w:lang w:val="ru-RU"/>
              </w:rPr>
              <m:t>кт</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23</m:t>
            </m:r>
          </m:sub>
        </m:sSub>
        <m:sSup>
          <m:sSupPr>
            <m:ctrlPr>
              <w:rPr>
                <w:rFonts w:ascii="Cambria Math" w:hAnsi="Cambria Math"/>
                <w:sz w:val="27"/>
                <w:szCs w:val="27"/>
              </w:rPr>
            </m:ctrlPr>
          </m:sSupPr>
          <m:e>
            <m:sSub>
              <m:sSubPr>
                <m:ctrlPr>
                  <w:rPr>
                    <w:rFonts w:ascii="Cambria Math" w:hAnsi="Cambria Math"/>
                    <w:sz w:val="27"/>
                    <w:szCs w:val="27"/>
                  </w:rPr>
                </m:ctrlPr>
              </m:sSub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вх са</m:t>
                            </m:r>
                          </m:sub>
                        </m:sSub>
                      </m:num>
                      <m:den>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вых рт</m:t>
                            </m:r>
                          </m:sub>
                        </m:sSub>
                      </m:den>
                    </m:f>
                  </m:e>
                </m:d>
              </m:e>
              <m:sub>
                <m:r>
                  <m:rPr>
                    <m:sty m:val="p"/>
                  </m:rPr>
                  <w:rPr>
                    <w:rFonts w:ascii="Cambria Math" w:hAnsi="Cambria Math"/>
                    <w:sz w:val="27"/>
                    <w:szCs w:val="27"/>
                    <w:lang w:val="ru-RU"/>
                  </w:rPr>
                  <m:t>кт</m:t>
                </m:r>
              </m:sub>
            </m:sSub>
          </m:e>
          <m:sup>
            <m:r>
              <m:rPr>
                <m:sty m:val="p"/>
              </m:rPr>
              <w:rPr>
                <w:rFonts w:ascii="Cambria Math" w:hAnsi="Cambria Math"/>
                <w:sz w:val="27"/>
                <w:szCs w:val="27"/>
                <w:lang w:val="ru-RU"/>
              </w:rPr>
              <m:t>2</m:t>
            </m:r>
          </m:sup>
        </m:sSup>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24</m:t>
            </m:r>
          </m:sub>
        </m:sSub>
        <m:sSup>
          <m:sSupPr>
            <m:ctrlPr>
              <w:rPr>
                <w:rFonts w:ascii="Cambria Math" w:hAnsi="Cambria Math"/>
                <w:sz w:val="27"/>
                <w:szCs w:val="27"/>
              </w:rPr>
            </m:ctrlPr>
          </m:sSupPr>
          <m:e>
            <m:sSub>
              <m:sSubPr>
                <m:ctrlPr>
                  <w:rPr>
                    <w:rFonts w:ascii="Cambria Math" w:hAnsi="Cambria Math"/>
                    <w:sz w:val="27"/>
                    <w:szCs w:val="27"/>
                  </w:rPr>
                </m:ctrlPr>
              </m:sSub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вх са</m:t>
                            </m:r>
                          </m:sub>
                        </m:sSub>
                      </m:num>
                      <m:den>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вых рт</m:t>
                            </m:r>
                          </m:sub>
                        </m:sSub>
                      </m:den>
                    </m:f>
                  </m:e>
                </m:d>
              </m:e>
              <m:sub>
                <m:r>
                  <m:rPr>
                    <m:sty m:val="p"/>
                  </m:rPr>
                  <w:rPr>
                    <w:rFonts w:ascii="Cambria Math" w:hAnsi="Cambria Math"/>
                    <w:sz w:val="27"/>
                    <w:szCs w:val="27"/>
                    <w:lang w:val="ru-RU"/>
                  </w:rPr>
                  <m:t>кт</m:t>
                </m:r>
              </m:sub>
            </m:sSub>
          </m:e>
          <m:sup>
            <m:r>
              <m:rPr>
                <m:sty m:val="p"/>
              </m:rPr>
              <w:rPr>
                <w:rFonts w:ascii="Cambria Math" w:hAnsi="Cambria Math"/>
                <w:sz w:val="27"/>
                <w:szCs w:val="27"/>
                <w:lang w:val="ru-RU"/>
              </w:rPr>
              <m:t>3</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(12)</w:t>
      </w:r>
    </w:p>
    <w:p w14:paraId="2D141762" w14:textId="58EACEF5" w:rsidR="00A97349" w:rsidRPr="00C966D5" w:rsidRDefault="006A1F80" w:rsidP="00A97349">
      <w:pPr>
        <w:spacing w:line="360" w:lineRule="auto"/>
        <w:ind w:left="-170" w:right="-227"/>
        <w:jc w:val="both"/>
        <w:rPr>
          <w:rFonts w:ascii="Times New Roman" w:hAnsi="Times New Roman"/>
          <w:sz w:val="27"/>
          <w:szCs w:val="27"/>
          <w:lang w:val="ru-RU"/>
        </w:rPr>
      </w:pPr>
      <m:oMath>
        <m:sSub>
          <m:sSubPr>
            <m:ctrlPr>
              <w:rPr>
                <w:rFonts w:ascii="Cambria Math" w:hAnsi="Cambria Math"/>
                <w:sz w:val="24"/>
                <w:szCs w:val="27"/>
              </w:rPr>
            </m:ctrlPr>
          </m:sSubPr>
          <m:e>
            <m:r>
              <m:rPr>
                <m:sty m:val="p"/>
              </m:rPr>
              <w:rPr>
                <w:rFonts w:ascii="Cambria Math" w:hAnsi="Cambria Math"/>
                <w:sz w:val="24"/>
                <w:szCs w:val="27"/>
              </w:rPr>
              <m:t>θ</m:t>
            </m:r>
          </m:e>
          <m:sub>
            <m:r>
              <m:rPr>
                <m:sty m:val="p"/>
              </m:rPr>
              <w:rPr>
                <w:rFonts w:ascii="Cambria Math" w:hAnsi="Cambria Math"/>
                <w:sz w:val="24"/>
                <w:szCs w:val="27"/>
                <w:lang w:val="ru-RU"/>
              </w:rPr>
              <m:t>кор</m:t>
            </m:r>
          </m:sub>
        </m:sSub>
        <m:r>
          <m:rPr>
            <m:sty m:val="p"/>
          </m:rPr>
          <w:rPr>
            <w:rFonts w:ascii="Cambria Math" w:hAnsi="Cambria Math"/>
            <w:sz w:val="24"/>
            <w:szCs w:val="27"/>
            <w:lang w:val="ru-RU"/>
          </w:rPr>
          <m:t>=</m:t>
        </m:r>
        <m:sSub>
          <m:sSubPr>
            <m:ctrlPr>
              <w:rPr>
                <w:rFonts w:ascii="Cambria Math" w:hAnsi="Cambria Math"/>
                <w:sz w:val="24"/>
                <w:szCs w:val="27"/>
              </w:rPr>
            </m:ctrlPr>
          </m:sSubPr>
          <m:e>
            <m:r>
              <m:rPr>
                <m:scr m:val="fraktur"/>
                <m:sty m:val="p"/>
              </m:rPr>
              <w:rPr>
                <w:rFonts w:ascii="Cambria Math" w:hAnsi="Cambria Math"/>
                <w:sz w:val="24"/>
                <w:szCs w:val="27"/>
              </w:rPr>
              <m:t>a</m:t>
            </m:r>
          </m:e>
          <m:sub>
            <m:r>
              <m:rPr>
                <m:sty m:val="p"/>
              </m:rPr>
              <w:rPr>
                <w:rFonts w:ascii="Cambria Math" w:hAnsi="Cambria Math"/>
                <w:sz w:val="24"/>
                <w:szCs w:val="27"/>
                <w:lang w:val="ru-RU"/>
              </w:rPr>
              <m:t>25</m:t>
            </m:r>
          </m:sub>
        </m:sSub>
        <m:r>
          <m:rPr>
            <m:sty m:val="p"/>
          </m:rPr>
          <w:rPr>
            <w:rFonts w:ascii="Cambria Math" w:hAnsi="Cambria Math"/>
            <w:sz w:val="24"/>
            <w:szCs w:val="27"/>
            <w:lang w:val="ru-RU"/>
          </w:rPr>
          <m:t>+</m:t>
        </m:r>
        <m:sSub>
          <m:sSubPr>
            <m:ctrlPr>
              <w:rPr>
                <w:rFonts w:ascii="Cambria Math" w:hAnsi="Cambria Math"/>
                <w:sz w:val="24"/>
                <w:szCs w:val="27"/>
              </w:rPr>
            </m:ctrlPr>
          </m:sSubPr>
          <m:e>
            <m:r>
              <m:rPr>
                <m:scr m:val="fraktur"/>
                <m:sty m:val="p"/>
              </m:rPr>
              <w:rPr>
                <w:rFonts w:ascii="Cambria Math" w:hAnsi="Cambria Math"/>
                <w:sz w:val="24"/>
                <w:szCs w:val="27"/>
              </w:rPr>
              <m:t>a</m:t>
            </m:r>
          </m:e>
          <m:sub>
            <m:r>
              <m:rPr>
                <m:sty m:val="p"/>
              </m:rPr>
              <w:rPr>
                <w:rFonts w:ascii="Cambria Math" w:hAnsi="Cambria Math"/>
                <w:sz w:val="24"/>
                <w:szCs w:val="27"/>
                <w:lang w:val="ru-RU"/>
              </w:rPr>
              <m:t>26</m:t>
            </m:r>
          </m:sub>
        </m:sSub>
        <m:sSub>
          <m:sSubPr>
            <m:ctrlPr>
              <w:rPr>
                <w:rFonts w:ascii="Cambria Math" w:hAnsi="Cambria Math"/>
                <w:sz w:val="24"/>
                <w:szCs w:val="27"/>
              </w:rPr>
            </m:ctrlPr>
          </m:sSubPr>
          <m:e>
            <m:d>
              <m:dPr>
                <m:ctrlPr>
                  <w:rPr>
                    <w:rFonts w:ascii="Cambria Math" w:hAnsi="Cambria Math"/>
                    <w:sz w:val="24"/>
                    <w:szCs w:val="27"/>
                  </w:rPr>
                </m:ctrlPr>
              </m:dPr>
              <m:e>
                <m:f>
                  <m:fPr>
                    <m:type m:val="lin"/>
                    <m:ctrlPr>
                      <w:rPr>
                        <w:rFonts w:ascii="Cambria Math" w:hAnsi="Cambria Math"/>
                        <w:sz w:val="24"/>
                        <w:szCs w:val="27"/>
                      </w:rPr>
                    </m:ctrlPr>
                  </m:fPr>
                  <m:num>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вх са</m:t>
                        </m:r>
                      </m:sub>
                    </m:sSub>
                  </m:num>
                  <m:den>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вых рт</m:t>
                        </m:r>
                      </m:sub>
                    </m:sSub>
                  </m:den>
                </m:f>
              </m:e>
            </m:d>
          </m:e>
          <m:sub>
            <m:r>
              <m:rPr>
                <m:sty m:val="p"/>
              </m:rPr>
              <w:rPr>
                <w:rFonts w:ascii="Cambria Math" w:hAnsi="Cambria Math"/>
                <w:sz w:val="24"/>
                <w:szCs w:val="27"/>
                <w:lang w:val="ru-RU"/>
              </w:rPr>
              <m:t>кт</m:t>
            </m:r>
          </m:sub>
        </m:sSub>
        <m:r>
          <m:rPr>
            <m:sty m:val="p"/>
          </m:rPr>
          <w:rPr>
            <w:rFonts w:ascii="Cambria Math" w:hAnsi="Cambria Math"/>
            <w:sz w:val="24"/>
            <w:szCs w:val="27"/>
            <w:lang w:val="ru-RU"/>
          </w:rPr>
          <m:t>+</m:t>
        </m:r>
        <m:sSub>
          <m:sSubPr>
            <m:ctrlPr>
              <w:rPr>
                <w:rFonts w:ascii="Cambria Math" w:hAnsi="Cambria Math"/>
                <w:sz w:val="24"/>
                <w:szCs w:val="27"/>
              </w:rPr>
            </m:ctrlPr>
          </m:sSubPr>
          <m:e>
            <m:r>
              <m:rPr>
                <m:scr m:val="fraktur"/>
                <m:sty m:val="p"/>
              </m:rPr>
              <w:rPr>
                <w:rFonts w:ascii="Cambria Math" w:hAnsi="Cambria Math"/>
                <w:sz w:val="24"/>
                <w:szCs w:val="27"/>
              </w:rPr>
              <m:t>a</m:t>
            </m:r>
          </m:e>
          <m:sub>
            <m:r>
              <m:rPr>
                <m:sty m:val="p"/>
              </m:rPr>
              <w:rPr>
                <w:rFonts w:ascii="Cambria Math" w:hAnsi="Cambria Math"/>
                <w:sz w:val="24"/>
                <w:szCs w:val="27"/>
                <w:lang w:val="ru-RU"/>
              </w:rPr>
              <m:t>27</m:t>
            </m:r>
          </m:sub>
        </m:sSub>
        <m:sSup>
          <m:sSupPr>
            <m:ctrlPr>
              <w:rPr>
                <w:rFonts w:ascii="Cambria Math" w:hAnsi="Cambria Math"/>
                <w:sz w:val="24"/>
                <w:szCs w:val="27"/>
              </w:rPr>
            </m:ctrlPr>
          </m:sSupPr>
          <m:e>
            <m:sSub>
              <m:sSubPr>
                <m:ctrlPr>
                  <w:rPr>
                    <w:rFonts w:ascii="Cambria Math" w:hAnsi="Cambria Math"/>
                    <w:sz w:val="24"/>
                    <w:szCs w:val="27"/>
                  </w:rPr>
                </m:ctrlPr>
              </m:sSubPr>
              <m:e>
                <m:d>
                  <m:dPr>
                    <m:ctrlPr>
                      <w:rPr>
                        <w:rFonts w:ascii="Cambria Math" w:hAnsi="Cambria Math"/>
                        <w:sz w:val="24"/>
                        <w:szCs w:val="27"/>
                      </w:rPr>
                    </m:ctrlPr>
                  </m:dPr>
                  <m:e>
                    <m:f>
                      <m:fPr>
                        <m:type m:val="lin"/>
                        <m:ctrlPr>
                          <w:rPr>
                            <w:rFonts w:ascii="Cambria Math" w:hAnsi="Cambria Math"/>
                            <w:sz w:val="24"/>
                            <w:szCs w:val="27"/>
                          </w:rPr>
                        </m:ctrlPr>
                      </m:fPr>
                      <m:num>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вх са</m:t>
                            </m:r>
                          </m:sub>
                        </m:sSub>
                      </m:num>
                      <m:den>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вых рт</m:t>
                            </m:r>
                          </m:sub>
                        </m:sSub>
                      </m:den>
                    </m:f>
                  </m:e>
                </m:d>
              </m:e>
              <m:sub>
                <m:r>
                  <m:rPr>
                    <m:sty m:val="p"/>
                  </m:rPr>
                  <w:rPr>
                    <w:rFonts w:ascii="Cambria Math" w:hAnsi="Cambria Math"/>
                    <w:sz w:val="24"/>
                    <w:szCs w:val="27"/>
                    <w:lang w:val="ru-RU"/>
                  </w:rPr>
                  <m:t>кт</m:t>
                </m:r>
              </m:sub>
            </m:sSub>
          </m:e>
          <m:sup>
            <m:r>
              <m:rPr>
                <m:sty m:val="p"/>
              </m:rPr>
              <w:rPr>
                <w:rFonts w:ascii="Cambria Math" w:hAnsi="Cambria Math"/>
                <w:sz w:val="24"/>
                <w:szCs w:val="27"/>
                <w:lang w:val="ru-RU"/>
              </w:rPr>
              <m:t>2</m:t>
            </m:r>
          </m:sup>
        </m:sSup>
        <m:r>
          <w:rPr>
            <w:rFonts w:ascii="Cambria Math" w:hAnsi="Cambria Math"/>
            <w:sz w:val="24"/>
            <w:szCs w:val="27"/>
            <w:lang w:val="ru-RU"/>
          </w:rPr>
          <m:t>+</m:t>
        </m:r>
        <m:sSub>
          <m:sSubPr>
            <m:ctrlPr>
              <w:rPr>
                <w:rFonts w:ascii="Cambria Math" w:hAnsi="Cambria Math"/>
                <w:sz w:val="24"/>
                <w:szCs w:val="27"/>
              </w:rPr>
            </m:ctrlPr>
          </m:sSubPr>
          <m:e>
            <m:r>
              <m:rPr>
                <m:scr m:val="fraktur"/>
                <m:sty m:val="p"/>
              </m:rPr>
              <w:rPr>
                <w:rFonts w:ascii="Cambria Math" w:hAnsi="Cambria Math"/>
                <w:sz w:val="24"/>
                <w:szCs w:val="27"/>
              </w:rPr>
              <m:t>a</m:t>
            </m:r>
          </m:e>
          <m:sub>
            <m:r>
              <m:rPr>
                <m:sty m:val="p"/>
              </m:rPr>
              <w:rPr>
                <w:rFonts w:ascii="Cambria Math" w:hAnsi="Cambria Math"/>
                <w:sz w:val="24"/>
                <w:szCs w:val="27"/>
                <w:lang w:val="ru-RU"/>
              </w:rPr>
              <m:t>28</m:t>
            </m:r>
          </m:sub>
        </m:sSub>
        <m:sSup>
          <m:sSupPr>
            <m:ctrlPr>
              <w:rPr>
                <w:rFonts w:ascii="Cambria Math" w:hAnsi="Cambria Math"/>
                <w:sz w:val="24"/>
                <w:szCs w:val="27"/>
              </w:rPr>
            </m:ctrlPr>
          </m:sSupPr>
          <m:e>
            <m:sSub>
              <m:sSubPr>
                <m:ctrlPr>
                  <w:rPr>
                    <w:rFonts w:ascii="Cambria Math" w:hAnsi="Cambria Math"/>
                    <w:sz w:val="24"/>
                    <w:szCs w:val="27"/>
                  </w:rPr>
                </m:ctrlPr>
              </m:sSubPr>
              <m:e>
                <m:d>
                  <m:dPr>
                    <m:ctrlPr>
                      <w:rPr>
                        <w:rFonts w:ascii="Cambria Math" w:hAnsi="Cambria Math"/>
                        <w:sz w:val="24"/>
                        <w:szCs w:val="27"/>
                      </w:rPr>
                    </m:ctrlPr>
                  </m:dPr>
                  <m:e>
                    <m:f>
                      <m:fPr>
                        <m:type m:val="lin"/>
                        <m:ctrlPr>
                          <w:rPr>
                            <w:rFonts w:ascii="Cambria Math" w:hAnsi="Cambria Math"/>
                            <w:sz w:val="24"/>
                            <w:szCs w:val="27"/>
                          </w:rPr>
                        </m:ctrlPr>
                      </m:fPr>
                      <m:num>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вх са</m:t>
                            </m:r>
                          </m:sub>
                        </m:sSub>
                      </m:num>
                      <m:den>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вых рт</m:t>
                            </m:r>
                          </m:sub>
                        </m:sSub>
                      </m:den>
                    </m:f>
                  </m:e>
                </m:d>
              </m:e>
              <m:sub>
                <m:r>
                  <m:rPr>
                    <m:sty m:val="p"/>
                  </m:rPr>
                  <w:rPr>
                    <w:rFonts w:ascii="Cambria Math" w:hAnsi="Cambria Math"/>
                    <w:sz w:val="24"/>
                    <w:szCs w:val="27"/>
                    <w:lang w:val="ru-RU"/>
                  </w:rPr>
                  <m:t>кт</m:t>
                </m:r>
              </m:sub>
            </m:sSub>
          </m:e>
          <m:sup>
            <m:r>
              <m:rPr>
                <m:sty m:val="p"/>
              </m:rPr>
              <w:rPr>
                <w:rFonts w:ascii="Cambria Math" w:hAnsi="Cambria Math"/>
                <w:sz w:val="24"/>
                <w:szCs w:val="27"/>
                <w:lang w:val="ru-RU"/>
              </w:rPr>
              <m:t>3</m:t>
            </m:r>
          </m:sup>
        </m:sSup>
      </m:oMath>
      <w:r w:rsidR="00400874">
        <w:rPr>
          <w:rFonts w:ascii="Times New Roman" w:hAnsi="Times New Roman"/>
          <w:sz w:val="24"/>
          <w:szCs w:val="27"/>
          <w:lang w:val="ru-RU"/>
        </w:rPr>
        <w:t>………...</w:t>
      </w:r>
      <w:r w:rsidR="00A97349" w:rsidRPr="00C966D5">
        <w:rPr>
          <w:rFonts w:ascii="Times New Roman" w:hAnsi="Times New Roman"/>
          <w:sz w:val="27"/>
          <w:szCs w:val="27"/>
          <w:lang w:val="ru-RU"/>
        </w:rPr>
        <w:t>(13)</w:t>
      </w:r>
    </w:p>
    <w:p w14:paraId="474D4FDE" w14:textId="77777777" w:rsidR="00400874" w:rsidRDefault="00400874" w:rsidP="00A97349">
      <w:pPr>
        <w:spacing w:line="360" w:lineRule="auto"/>
        <w:ind w:firstLine="709"/>
        <w:jc w:val="both"/>
        <w:rPr>
          <w:rFonts w:ascii="Times New Roman" w:hAnsi="Times New Roman"/>
          <w:color w:val="000000"/>
          <w:sz w:val="28"/>
          <w:szCs w:val="28"/>
          <w:lang w:val="ru-RU"/>
        </w:rPr>
      </w:pPr>
    </w:p>
    <w:p w14:paraId="46EA12B1" w14:textId="77777777" w:rsidR="00400874" w:rsidRDefault="00400874" w:rsidP="00A97349">
      <w:pPr>
        <w:spacing w:line="360" w:lineRule="auto"/>
        <w:ind w:firstLine="709"/>
        <w:jc w:val="both"/>
        <w:rPr>
          <w:rFonts w:ascii="Times New Roman" w:hAnsi="Times New Roman"/>
          <w:color w:val="000000"/>
          <w:sz w:val="28"/>
          <w:szCs w:val="28"/>
          <w:lang w:val="ru-RU"/>
        </w:rPr>
      </w:pPr>
    </w:p>
    <w:p w14:paraId="6CDF6F9A" w14:textId="1214E6E1" w:rsidR="00A97349" w:rsidRPr="004C2977" w:rsidRDefault="008D23DB" w:rsidP="00A97349">
      <w:pPr>
        <w:spacing w:line="360" w:lineRule="auto"/>
        <w:ind w:firstLine="709"/>
        <w:jc w:val="both"/>
        <w:rPr>
          <w:rFonts w:ascii="Times New Roman" w:hAnsi="Times New Roman"/>
          <w:sz w:val="28"/>
          <w:szCs w:val="28"/>
          <w:lang w:val="ru-RU"/>
        </w:rPr>
      </w:pPr>
      <w:r>
        <w:rPr>
          <w:rFonts w:ascii="Times New Roman" w:hAnsi="Times New Roman"/>
          <w:color w:val="000000"/>
          <w:sz w:val="28"/>
          <w:szCs w:val="28"/>
          <w:lang w:val="ru-RU"/>
        </w:rPr>
        <w:lastRenderedPageBreak/>
        <w:t>4</w:t>
      </w:r>
      <w:r w:rsidR="00E05D20">
        <w:rPr>
          <w:rFonts w:ascii="Times New Roman" w:hAnsi="Times New Roman"/>
          <w:color w:val="000000"/>
          <w:sz w:val="28"/>
          <w:szCs w:val="28"/>
          <w:lang w:val="ru-RU"/>
        </w:rPr>
        <w:t>.10.5</w:t>
      </w:r>
      <w:r w:rsidR="00A97349" w:rsidRPr="004C2977">
        <w:rPr>
          <w:rFonts w:ascii="Times New Roman" w:hAnsi="Times New Roman"/>
          <w:color w:val="000000"/>
          <w:sz w:val="28"/>
          <w:szCs w:val="28"/>
          <w:lang w:val="ru-RU"/>
        </w:rPr>
        <w:t xml:space="preserve"> </w:t>
      </w:r>
      <w:r w:rsidR="00A97349" w:rsidRPr="004C2977">
        <w:rPr>
          <w:rFonts w:ascii="Times New Roman" w:hAnsi="Times New Roman"/>
          <w:sz w:val="28"/>
          <w:szCs w:val="28"/>
          <w:lang w:val="ru-RU"/>
        </w:rPr>
        <w:t>Величины, необходимые для построения характеристик, определяются по результатам испытаний следующим образом:</w:t>
      </w:r>
    </w:p>
    <w:p w14:paraId="1364701B" w14:textId="3CC3093C" w:rsidR="00A97349" w:rsidRPr="004C2977"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ст</m:t>
            </m:r>
          </m:sub>
        </m:sSub>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(14)</w:t>
      </w:r>
    </w:p>
    <w:p w14:paraId="5FB696CC" w14:textId="4932D489" w:rsidR="00A97349" w:rsidRPr="004C2977"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окр</m:t>
            </m:r>
          </m:sub>
        </m:sSub>
        <m:r>
          <m:rPr>
            <m:sty m:val="p"/>
          </m:rPr>
          <w:rPr>
            <w:rFonts w:ascii="Cambria Math" w:hAnsi="Cambria Math"/>
            <w:sz w:val="28"/>
            <w:szCs w:val="28"/>
            <w:lang w:val="ru-RU"/>
          </w:rPr>
          <m:t>=0,0115</m:t>
        </m:r>
        <m:r>
          <m:rPr>
            <m:sty m:val="p"/>
          </m:rPr>
          <w:rPr>
            <w:rFonts w:ascii="Cambria Math" w:hAnsi="Cambria Math"/>
            <w:sz w:val="28"/>
            <w:szCs w:val="28"/>
          </w:rPr>
          <m:t>n</m:t>
        </m:r>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(15)</w:t>
      </w:r>
    </w:p>
    <w:p w14:paraId="7AC4067E" w14:textId="40D9D67B" w:rsidR="00A97349" w:rsidRPr="004C2977"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ад</m:t>
            </m:r>
          </m:sub>
        </m:sSub>
        <m:r>
          <m:rPr>
            <m:sty m:val="p"/>
          </m:rPr>
          <w:rPr>
            <w:rFonts w:ascii="Cambria Math" w:hAnsi="Cambria Math"/>
            <w:sz w:val="28"/>
            <w:szCs w:val="28"/>
            <w:lang w:val="ru-RU"/>
          </w:rPr>
          <m:t>=</m:t>
        </m:r>
        <m:rad>
          <m:radPr>
            <m:degHide m:val="1"/>
            <m:ctrlPr>
              <w:rPr>
                <w:rFonts w:ascii="Cambria Math" w:hAnsi="Cambria Math"/>
                <w:sz w:val="28"/>
                <w:szCs w:val="28"/>
              </w:rPr>
            </m:ctrlPr>
          </m:radPr>
          <m:deg/>
          <m:e>
            <m:r>
              <m:rPr>
                <m:sty m:val="p"/>
              </m:rPr>
              <w:rPr>
                <w:rFonts w:ascii="Cambria Math" w:hAnsi="Cambria Math"/>
                <w:sz w:val="28"/>
                <w:szCs w:val="28"/>
                <w:lang w:val="ru-RU"/>
              </w:rPr>
              <m:t>19,62</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den>
            </m:f>
            <m:r>
              <m:rPr>
                <m:sty m:val="p"/>
              </m:rPr>
              <w:rPr>
                <w:rFonts w:ascii="Cambria Math" w:hAnsi="Cambria Math"/>
                <w:sz w:val="28"/>
                <w:szCs w:val="28"/>
              </w:rPr>
              <m:t>R</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lang w:val="ru-RU"/>
                  </w:rPr>
                  <m:t>вх ст</m:t>
                </m:r>
              </m:sub>
            </m:sSub>
            <m:d>
              <m:dPr>
                <m:begChr m:val="["/>
                <m:endChr m:val="]"/>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lang w:val="ru-RU"/>
                      </w:rPr>
                      <m:t>1-</m:t>
                    </m:r>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den>
                    </m:f>
                  </m:sup>
                </m:sSup>
              </m:e>
            </m:d>
          </m:e>
        </m:rad>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(16)</w:t>
      </w:r>
    </w:p>
    <w:p w14:paraId="4D3A0FAD" w14:textId="2BCDA9F7" w:rsidR="00A97349" w:rsidRPr="004C2977"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ад т</m:t>
            </m:r>
          </m:sub>
        </m:sSub>
        <m:r>
          <m:rPr>
            <m:sty m:val="p"/>
          </m:rPr>
          <w:rPr>
            <w:rFonts w:ascii="Cambria Math" w:hAnsi="Cambria Math"/>
            <w:sz w:val="28"/>
            <w:szCs w:val="28"/>
            <w:lang w:val="ru-RU"/>
          </w:rPr>
          <m:t>=</m:t>
        </m:r>
        <m:rad>
          <m:radPr>
            <m:degHide m:val="1"/>
            <m:ctrlPr>
              <w:rPr>
                <w:rFonts w:ascii="Cambria Math" w:hAnsi="Cambria Math"/>
                <w:sz w:val="28"/>
                <w:szCs w:val="28"/>
              </w:rPr>
            </m:ctrlPr>
          </m:radPr>
          <m:deg/>
          <m:e>
            <m:r>
              <m:rPr>
                <m:sty m:val="p"/>
              </m:rPr>
              <w:rPr>
                <w:rFonts w:ascii="Cambria Math" w:hAnsi="Cambria Math"/>
                <w:sz w:val="28"/>
                <w:szCs w:val="28"/>
                <w:lang w:val="ru-RU"/>
              </w:rPr>
              <m:t>19,62</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den>
            </m:f>
            <m:r>
              <m:rPr>
                <m:sty m:val="p"/>
              </m:rPr>
              <w:rPr>
                <w:rFonts w:ascii="Cambria Math" w:hAnsi="Cambria Math"/>
                <w:sz w:val="28"/>
                <w:szCs w:val="28"/>
              </w:rPr>
              <m:t>R</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lang w:val="ru-RU"/>
                  </w:rPr>
                  <m:t>вх ст</m:t>
                </m:r>
              </m:sub>
            </m:sSub>
            <m:d>
              <m:dPr>
                <m:begChr m:val="["/>
                <m:endChr m:val="]"/>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lang w:val="ru-RU"/>
                      </w:rPr>
                      <m:t>1-</m:t>
                    </m:r>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кол</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ст</m:t>
                                </m:r>
                              </m:sub>
                            </m:sSub>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den>
                    </m:f>
                  </m:sup>
                </m:sSup>
              </m:e>
            </m:d>
          </m:e>
        </m:rad>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(17)</w:t>
      </w:r>
    </w:p>
    <w:p w14:paraId="6AA5E278" w14:textId="38358AFB" w:rsidR="00A97349" w:rsidRPr="004C2977" w:rsidRDefault="00A97349" w:rsidP="00A97349">
      <w:pPr>
        <w:spacing w:line="360" w:lineRule="auto"/>
        <w:ind w:firstLine="709"/>
        <w:jc w:val="both"/>
        <w:rPr>
          <w:rFonts w:ascii="Times New Roman" w:hAnsi="Times New Roman"/>
          <w:sz w:val="28"/>
          <w:szCs w:val="28"/>
          <w:lang w:val="ru-RU"/>
        </w:rPr>
      </w:pPr>
      <m:oMath>
        <m:r>
          <m:rPr>
            <m:sty m:val="p"/>
          </m:rPr>
          <w:rPr>
            <w:rFonts w:ascii="Cambria Math" w:hAnsi="Cambria Math"/>
            <w:sz w:val="28"/>
            <w:szCs w:val="28"/>
          </w:rPr>
          <m:t>η</m:t>
        </m:r>
        <m:r>
          <w:rPr>
            <w:rFonts w:ascii="Cambria Math" w:hAnsi="Cambria Math"/>
            <w:sz w:val="28"/>
            <w:szCs w:val="28"/>
            <w:lang w:val="ru-RU"/>
          </w:rPr>
          <m:t>=</m:t>
        </m:r>
        <m:f>
          <m:fPr>
            <m:ctrlPr>
              <w:rPr>
                <w:rFonts w:ascii="Cambria Math" w:hAnsi="Cambria Math"/>
                <w:i/>
                <w:sz w:val="28"/>
                <w:szCs w:val="28"/>
              </w:rPr>
            </m:ctrlPr>
          </m:fPr>
          <m:num>
            <m:r>
              <w:rPr>
                <w:rFonts w:ascii="Cambria Math" w:hAnsi="Cambria Math"/>
                <w:sz w:val="28"/>
                <w:szCs w:val="28"/>
                <w:lang w:val="ru-RU"/>
              </w:rPr>
              <m:t>2,0546</m:t>
            </m:r>
            <m:r>
              <m:rPr>
                <m:sty m:val="p"/>
              </m:rPr>
              <w:rPr>
                <w:rFonts w:ascii="Cambria Math" w:hAnsi="Cambria Math"/>
                <w:sz w:val="28"/>
                <w:szCs w:val="28"/>
              </w:rPr>
              <m:t>Mn</m:t>
            </m:r>
          </m:num>
          <m:den>
            <m:acc>
              <m:accPr>
                <m:chr m:val="̇"/>
                <m:ctrlPr>
                  <w:rPr>
                    <w:rFonts w:ascii="Cambria Math" w:hAnsi="Cambria Math"/>
                    <w:i/>
                    <w:sz w:val="28"/>
                    <w:szCs w:val="28"/>
                  </w:rPr>
                </m:ctrlPr>
              </m:accPr>
              <m:e>
                <m:r>
                  <w:rPr>
                    <w:rFonts w:ascii="Cambria Math" w:hAnsi="Cambria Math"/>
                    <w:sz w:val="28"/>
                    <w:szCs w:val="28"/>
                  </w:rPr>
                  <m:t>m</m:t>
                </m:r>
              </m:e>
            </m:acc>
            <m:sSubSup>
              <m:sSubSupPr>
                <m:ctrlPr>
                  <w:rPr>
                    <w:rFonts w:ascii="Cambria Math" w:hAnsi="Cambria Math"/>
                    <w:sz w:val="28"/>
                    <w:szCs w:val="28"/>
                  </w:rPr>
                </m:ctrlPr>
              </m:sSubSupPr>
              <m:e>
                <m:r>
                  <m:rPr>
                    <m:sty m:val="p"/>
                  </m:rPr>
                  <w:rPr>
                    <w:rFonts w:ascii="Cambria Math" w:hAnsi="Cambria Math"/>
                    <w:sz w:val="28"/>
                    <w:szCs w:val="28"/>
                  </w:rPr>
                  <m:t>W</m:t>
                </m:r>
              </m:e>
              <m:sub>
                <m:r>
                  <w:rPr>
                    <w:rFonts w:ascii="Cambria Math" w:hAnsi="Cambria Math"/>
                    <w:sz w:val="28"/>
                    <w:szCs w:val="28"/>
                    <w:lang w:val="ru-RU"/>
                  </w:rPr>
                  <m:t>ад</m:t>
                </m:r>
              </m:sub>
              <m:sup>
                <m:r>
                  <w:rPr>
                    <w:rFonts w:ascii="Cambria Math" w:hAnsi="Cambria Math"/>
                    <w:sz w:val="28"/>
                    <w:szCs w:val="28"/>
                    <w:lang w:val="ru-RU"/>
                  </w:rPr>
                  <m:t>2</m:t>
                </m:r>
              </m:sup>
            </m:sSubSup>
          </m:den>
        </m:f>
      </m:oMath>
      <w:r w:rsidR="004457BC">
        <w:rPr>
          <w:rFonts w:ascii="Times New Roman" w:hAnsi="Times New Roman"/>
          <w:sz w:val="28"/>
          <w:szCs w:val="28"/>
          <w:lang w:val="ru-RU"/>
        </w:rPr>
        <w:t>;</w:t>
      </w:r>
      <w:r w:rsidRPr="004C2977">
        <w:rPr>
          <w:rFonts w:ascii="Times New Roman" w:hAnsi="Times New Roman"/>
          <w:sz w:val="28"/>
          <w:szCs w:val="28"/>
          <w:lang w:val="ru-RU"/>
        </w:rPr>
        <w:t xml:space="preserve">                                                                                                   (18)</w:t>
      </w:r>
    </w:p>
    <w:p w14:paraId="5E31E286" w14:textId="65B0B214" w:rsidR="00A97349" w:rsidRPr="004C2977"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η</m:t>
            </m:r>
          </m:e>
          <m:sub>
            <m:r>
              <w:rPr>
                <w:rFonts w:ascii="Cambria Math" w:hAnsi="Cambria Math"/>
                <w:sz w:val="28"/>
                <w:szCs w:val="28"/>
                <w:lang w:val="ru-RU"/>
              </w:rPr>
              <m:t>т</m:t>
            </m:r>
          </m:sub>
        </m:sSub>
        <m:r>
          <w:rPr>
            <w:rFonts w:ascii="Cambria Math" w:hAnsi="Cambria Math"/>
            <w:sz w:val="28"/>
            <w:szCs w:val="28"/>
            <w:lang w:val="ru-RU"/>
          </w:rPr>
          <m:t>=</m:t>
        </m:r>
        <m:f>
          <m:fPr>
            <m:ctrlPr>
              <w:rPr>
                <w:rFonts w:ascii="Cambria Math" w:hAnsi="Cambria Math"/>
                <w:i/>
                <w:sz w:val="28"/>
                <w:szCs w:val="28"/>
              </w:rPr>
            </m:ctrlPr>
          </m:fPr>
          <m:num>
            <m:r>
              <w:rPr>
                <w:rFonts w:ascii="Cambria Math" w:hAnsi="Cambria Math"/>
                <w:sz w:val="28"/>
                <w:szCs w:val="28"/>
                <w:lang w:val="ru-RU"/>
              </w:rPr>
              <m:t>2,0546</m:t>
            </m:r>
            <m:r>
              <m:rPr>
                <m:sty m:val="p"/>
              </m:rPr>
              <w:rPr>
                <w:rFonts w:ascii="Cambria Math" w:hAnsi="Cambria Math"/>
                <w:sz w:val="28"/>
                <w:szCs w:val="28"/>
              </w:rPr>
              <m:t>Mn</m:t>
            </m:r>
          </m:num>
          <m:den>
            <m:acc>
              <m:accPr>
                <m:chr m:val="̇"/>
                <m:ctrlPr>
                  <w:rPr>
                    <w:rFonts w:ascii="Cambria Math" w:hAnsi="Cambria Math"/>
                    <w:i/>
                    <w:sz w:val="28"/>
                    <w:szCs w:val="28"/>
                  </w:rPr>
                </m:ctrlPr>
              </m:accPr>
              <m:e>
                <m:r>
                  <w:rPr>
                    <w:rFonts w:ascii="Cambria Math" w:hAnsi="Cambria Math"/>
                    <w:sz w:val="28"/>
                    <w:szCs w:val="28"/>
                  </w:rPr>
                  <m:t>m</m:t>
                </m:r>
              </m:e>
            </m:acc>
            <m:sSubSup>
              <m:sSubSupPr>
                <m:ctrlPr>
                  <w:rPr>
                    <w:rFonts w:ascii="Cambria Math" w:hAnsi="Cambria Math"/>
                    <w:sz w:val="28"/>
                    <w:szCs w:val="28"/>
                  </w:rPr>
                </m:ctrlPr>
              </m:sSubSupPr>
              <m:e>
                <m:r>
                  <m:rPr>
                    <m:sty m:val="p"/>
                  </m:rPr>
                  <w:rPr>
                    <w:rFonts w:ascii="Cambria Math" w:hAnsi="Cambria Math"/>
                    <w:sz w:val="28"/>
                    <w:szCs w:val="28"/>
                  </w:rPr>
                  <m:t>W</m:t>
                </m:r>
              </m:e>
              <m:sub>
                <m:r>
                  <w:rPr>
                    <w:rFonts w:ascii="Cambria Math" w:hAnsi="Cambria Math"/>
                    <w:sz w:val="28"/>
                    <w:szCs w:val="28"/>
                    <w:lang w:val="ru-RU"/>
                  </w:rPr>
                  <m:t>ад т</m:t>
                </m:r>
              </m:sub>
              <m:sup>
                <m:r>
                  <w:rPr>
                    <w:rFonts w:ascii="Cambria Math" w:hAnsi="Cambria Math"/>
                    <w:sz w:val="28"/>
                    <w:szCs w:val="28"/>
                    <w:lang w:val="ru-RU"/>
                  </w:rPr>
                  <m:t>2</m:t>
                </m:r>
              </m:sup>
            </m:sSubSup>
          </m:den>
        </m:f>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(19)</w:t>
      </w:r>
    </w:p>
    <w:p w14:paraId="446EF9F3" w14:textId="4E76280A" w:rsidR="00A97349" w:rsidRPr="004C2977" w:rsidRDefault="004457BC" w:rsidP="00A97349">
      <w:pPr>
        <w:spacing w:line="360" w:lineRule="auto"/>
        <w:ind w:firstLine="709"/>
        <w:jc w:val="both"/>
        <w:rPr>
          <w:rFonts w:ascii="Times New Roman" w:hAnsi="Times New Roman"/>
          <w:sz w:val="28"/>
          <w:szCs w:val="28"/>
          <w:lang w:val="ru-RU"/>
        </w:rPr>
      </w:pPr>
      <m:oMath>
        <m:r>
          <m:rPr>
            <m:sty m:val="p"/>
          </m:rPr>
          <w:rPr>
            <w:rFonts w:ascii="Cambria Math" w:hAnsi="Cambria Math"/>
            <w:sz w:val="28"/>
            <w:szCs w:val="28"/>
          </w:rPr>
          <m:t>β</m:t>
        </m:r>
        <m:r>
          <m:rPr>
            <m:sty m:val="p"/>
          </m:rPr>
          <w:rPr>
            <w:rFonts w:ascii="Cambria Math" w:hAnsi="Cambria Math"/>
            <w:sz w:val="28"/>
            <w:szCs w:val="28"/>
            <w:lang w:val="ru-RU"/>
          </w:rPr>
          <m:t>=</m:t>
        </m:r>
        <m:f>
          <m:fPr>
            <m:ctrlPr>
              <w:rPr>
                <w:rFonts w:ascii="Cambria Math" w:hAnsi="Cambria Math"/>
                <w:sz w:val="28"/>
                <w:szCs w:val="28"/>
              </w:rPr>
            </m:ctrlPr>
          </m:fPr>
          <m:num>
            <m:acc>
              <m:accPr>
                <m:chr m:val="̇"/>
                <m:ctrlPr>
                  <w:rPr>
                    <w:rFonts w:ascii="Cambria Math" w:hAnsi="Cambria Math"/>
                    <w:sz w:val="28"/>
                    <w:szCs w:val="28"/>
                  </w:rPr>
                </m:ctrlPr>
              </m:accPr>
              <m:e>
                <m:r>
                  <m:rPr>
                    <m:sty m:val="p"/>
                  </m:rPr>
                  <w:rPr>
                    <w:rFonts w:ascii="Cambria Math" w:hAnsi="Cambria Math"/>
                    <w:sz w:val="28"/>
                    <w:szCs w:val="28"/>
                  </w:rPr>
                  <m:t>m</m:t>
                </m:r>
              </m:e>
            </m:acc>
            <m:rad>
              <m:radPr>
                <m:degHide m:val="1"/>
                <m:ctrlPr>
                  <w:rPr>
                    <w:rFonts w:ascii="Cambria Math" w:hAnsi="Cambria Math"/>
                    <w:sz w:val="28"/>
                    <w:szCs w:val="28"/>
                  </w:rPr>
                </m:ctrlPr>
              </m:radPr>
              <m:deg/>
              <m:e>
                <m:sSub>
                  <m:sSubPr>
                    <m:ctrlPr>
                      <w:rPr>
                        <w:rFonts w:ascii="Cambria Math" w:hAnsi="Cambria Math"/>
                        <w:sz w:val="28"/>
                        <w:szCs w:val="28"/>
                      </w:rPr>
                    </m:ctrlPr>
                  </m:sSubPr>
                  <m:e>
                    <m:r>
                      <m:rPr>
                        <m:sty m:val="p"/>
                      </m:rPr>
                      <w:rPr>
                        <w:rFonts w:ascii="Cambria Math" w:hAnsi="Cambria Math"/>
                        <w:sz w:val="28"/>
                        <w:szCs w:val="28"/>
                      </w:rPr>
                      <m:t>RT</m:t>
                    </m:r>
                  </m:e>
                  <m:sub>
                    <m:r>
                      <m:rPr>
                        <m:sty m:val="p"/>
                      </m:rPr>
                      <w:rPr>
                        <w:rFonts w:ascii="Cambria Math" w:hAnsi="Cambria Math"/>
                        <w:sz w:val="28"/>
                        <w:szCs w:val="28"/>
                        <w:lang w:val="ru-RU"/>
                      </w:rPr>
                      <m:t>вх ст</m:t>
                    </m:r>
                  </m:sub>
                </m:sSub>
              </m:e>
            </m:rad>
          </m:num>
          <m:den>
            <m:sSup>
              <m:sSupPr>
                <m:ctrlPr>
                  <w:rPr>
                    <w:rFonts w:ascii="Cambria Math" w:hAnsi="Cambria Math"/>
                    <w:sz w:val="28"/>
                    <w:szCs w:val="28"/>
                  </w:rPr>
                </m:ctrlPr>
              </m:sSupPr>
              <m:e>
                <m:r>
                  <m:rPr>
                    <m:sty m:val="p"/>
                  </m:rPr>
                  <w:rPr>
                    <w:rFonts w:ascii="Cambria Math" w:hAnsi="Cambria Math"/>
                    <w:sz w:val="28"/>
                    <w:szCs w:val="28"/>
                    <w:lang w:val="ru-RU"/>
                  </w:rPr>
                  <m:t>10</m:t>
                </m:r>
              </m:e>
              <m:sup>
                <m:r>
                  <m:rPr>
                    <m:sty m:val="p"/>
                  </m:rPr>
                  <w:rPr>
                    <w:rFonts w:ascii="Cambria Math" w:hAnsi="Cambria Math"/>
                    <w:sz w:val="28"/>
                    <w:szCs w:val="28"/>
                    <w:lang w:val="ru-RU"/>
                  </w:rPr>
                  <m:t>4</m:t>
                </m:r>
              </m:sup>
            </m:sSup>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r>
              <m:rPr>
                <m:sty m:val="p"/>
              </m:rPr>
              <w:rPr>
                <w:rFonts w:ascii="Cambria Math" w:hAnsi="Cambria Math"/>
                <w:sz w:val="28"/>
                <w:szCs w:val="28"/>
                <w:lang w:val="ru-RU"/>
              </w:rPr>
              <m:t xml:space="preserve"> </m:t>
            </m:r>
            <m:rad>
              <m:radPr>
                <m:degHide m:val="1"/>
                <m:ctrlPr>
                  <w:rPr>
                    <w:rFonts w:ascii="Cambria Math" w:hAnsi="Cambria Math"/>
                    <w:sz w:val="28"/>
                    <w:szCs w:val="28"/>
                  </w:rPr>
                </m:ctrlPr>
              </m:radPr>
              <m:deg/>
              <m:e>
                <m:r>
                  <m:rPr>
                    <m:sty m:val="p"/>
                  </m:rPr>
                  <w:rPr>
                    <w:rFonts w:ascii="Cambria Math" w:hAnsi="Cambria Math"/>
                    <w:sz w:val="28"/>
                    <w:szCs w:val="28"/>
                    <w:lang w:val="ru-RU"/>
                  </w:rPr>
                  <m:t>9,81</m:t>
                </m:r>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lang w:val="ru-RU"/>
                              </w:rPr>
                              <m:t>2</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den>
                    </m:f>
                  </m:sup>
                </m:sSup>
              </m:e>
            </m:rad>
          </m:den>
        </m:f>
      </m:oMath>
      <w:r>
        <w:rPr>
          <w:rFonts w:ascii="Times New Roman" w:hAnsi="Times New Roman"/>
          <w:sz w:val="28"/>
          <w:szCs w:val="28"/>
          <w:lang w:val="ru-RU"/>
        </w:rPr>
        <w:t>;</w:t>
      </w:r>
      <w:r w:rsidR="00A97349" w:rsidRPr="004C2977">
        <w:rPr>
          <w:rFonts w:ascii="Times New Roman" w:hAnsi="Times New Roman"/>
          <w:sz w:val="28"/>
          <w:szCs w:val="28"/>
          <w:lang w:val="ru-RU"/>
        </w:rPr>
        <w:t xml:space="preserve">                                                                      (20)</w:t>
      </w:r>
    </w:p>
    <w:p w14:paraId="7077AF60" w14:textId="7FDF31C3" w:rsidR="00A97349" w:rsidRPr="004C2977"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r>
          <w:rPr>
            <w:rFonts w:ascii="Cambria Math" w:hAnsi="Cambria Math"/>
            <w:sz w:val="28"/>
            <w:szCs w:val="28"/>
            <w:lang w:val="ru-RU"/>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lang w:val="ru-RU"/>
                  </w:rPr>
                  <m:t>10</m:t>
                </m:r>
              </m:e>
              <m:sup>
                <m:r>
                  <w:rPr>
                    <w:rFonts w:ascii="Cambria Math" w:hAnsi="Cambria Math"/>
                    <w:sz w:val="28"/>
                    <w:szCs w:val="28"/>
                    <w:lang w:val="ru-RU"/>
                  </w:rPr>
                  <m:t>-8</m:t>
                </m:r>
              </m:sup>
            </m:sSup>
            <m:sSub>
              <m:sSubPr>
                <m:ctrlPr>
                  <w:rPr>
                    <w:rFonts w:ascii="Cambria Math" w:hAnsi="Cambria Math"/>
                    <w:i/>
                    <w:sz w:val="28"/>
                    <w:szCs w:val="28"/>
                  </w:rPr>
                </m:ctrlPr>
              </m:sSubPr>
              <m:e>
                <m:r>
                  <w:rPr>
                    <w:rFonts w:ascii="Cambria Math" w:hAnsi="Cambria Math"/>
                    <w:sz w:val="28"/>
                    <w:szCs w:val="28"/>
                  </w:rPr>
                  <m:t>ζ</m:t>
                </m:r>
              </m:e>
              <m:sub>
                <m:r>
                  <w:rPr>
                    <w:rFonts w:ascii="Cambria Math" w:hAnsi="Cambria Math"/>
                    <w:sz w:val="28"/>
                    <w:szCs w:val="28"/>
                    <w:lang w:val="ru-RU"/>
                  </w:rPr>
                  <m:t>кол</m:t>
                </m:r>
              </m:sub>
            </m:sSub>
            <m:sSup>
              <m:sSupPr>
                <m:ctrlPr>
                  <w:rPr>
                    <w:rFonts w:ascii="Cambria Math" w:hAnsi="Cambria Math"/>
                    <w:i/>
                    <w:sz w:val="28"/>
                    <w:szCs w:val="28"/>
                  </w:rPr>
                </m:ctrlPr>
              </m:sSupPr>
              <m:e>
                <m:acc>
                  <m:accPr>
                    <m:chr m:val="̇"/>
                    <m:ctrlPr>
                      <w:rPr>
                        <w:rFonts w:ascii="Cambria Math" w:hAnsi="Cambria Math"/>
                        <w:i/>
                        <w:sz w:val="28"/>
                        <w:szCs w:val="28"/>
                      </w:rPr>
                    </m:ctrlPr>
                  </m:accPr>
                  <m:e>
                    <m:r>
                      <w:rPr>
                        <w:rFonts w:ascii="Cambria Math" w:hAnsi="Cambria Math"/>
                        <w:sz w:val="28"/>
                        <w:szCs w:val="28"/>
                      </w:rPr>
                      <m:t>m</m:t>
                    </m:r>
                  </m:e>
                </m:acc>
              </m:e>
              <m:sup>
                <m:r>
                  <w:rPr>
                    <w:rFonts w:ascii="Cambria Math" w:hAnsi="Cambria Math"/>
                    <w:sz w:val="28"/>
                    <w:szCs w:val="28"/>
                    <w:lang w:val="ru-RU"/>
                  </w:rPr>
                  <m:t>2</m:t>
                </m:r>
              </m:sup>
            </m:sSup>
            <m:sSub>
              <m:sSubPr>
                <m:ctrlPr>
                  <w:rPr>
                    <w:rFonts w:ascii="Cambria Math" w:hAnsi="Cambria Math"/>
                    <w:sz w:val="28"/>
                    <w:szCs w:val="28"/>
                  </w:rPr>
                </m:ctrlPr>
              </m:sSubPr>
              <m:e>
                <m:r>
                  <m:rPr>
                    <m:sty m:val="p"/>
                  </m:rPr>
                  <w:rPr>
                    <w:rFonts w:ascii="Cambria Math" w:hAnsi="Cambria Math"/>
                    <w:sz w:val="28"/>
                    <w:szCs w:val="28"/>
                  </w:rPr>
                  <m:t>RT</m:t>
                </m:r>
              </m:e>
              <m:sub>
                <m:r>
                  <w:rPr>
                    <w:rFonts w:ascii="Cambria Math" w:hAnsi="Cambria Math"/>
                    <w:sz w:val="28"/>
                    <w:szCs w:val="28"/>
                    <w:lang w:val="ru-RU"/>
                  </w:rPr>
                  <m:t>вых кол</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кол</m:t>
                </m:r>
              </m:sub>
            </m:sSub>
          </m:den>
        </m:f>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кол</m:t>
            </m:r>
          </m:sub>
        </m:sSub>
      </m:oMath>
      <w:r w:rsidR="00A97349" w:rsidRPr="004C2977">
        <w:rPr>
          <w:rFonts w:ascii="Times New Roman" w:hAnsi="Times New Roman"/>
          <w:sz w:val="28"/>
          <w:szCs w:val="28"/>
          <w:lang w:val="ru-RU"/>
        </w:rPr>
        <w:t>,                                                           (21)</w:t>
      </w:r>
    </w:p>
    <w:p w14:paraId="3B2045A5" w14:textId="2381C94E" w:rsidR="00A97349" w:rsidRPr="004C2977"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i/>
                <w:sz w:val="28"/>
                <w:szCs w:val="28"/>
              </w:rPr>
            </m:ctrlPr>
          </m:sSubPr>
          <m:e>
            <m:r>
              <w:rPr>
                <w:rFonts w:ascii="Cambria Math" w:hAnsi="Cambria Math"/>
                <w:sz w:val="28"/>
                <w:szCs w:val="28"/>
              </w:rPr>
              <m:t>ζ</m:t>
            </m:r>
          </m:e>
          <m:sub>
            <m:r>
              <w:rPr>
                <w:rFonts w:ascii="Cambria Math" w:hAnsi="Cambria Math"/>
                <w:sz w:val="28"/>
                <w:szCs w:val="28"/>
                <w:lang w:val="ru-RU"/>
              </w:rPr>
              <m:t>кол</m:t>
            </m:r>
          </m:sub>
        </m:sSub>
        <m:r>
          <w:rPr>
            <w:rFonts w:ascii="Cambria Math" w:hAnsi="Cambria Math"/>
            <w:sz w:val="28"/>
            <w:szCs w:val="28"/>
            <w:lang w:val="ru-RU"/>
          </w:rPr>
          <m:t>=252,7-924,92</m:t>
        </m:r>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m:rPr>
            <m:sty m:val="p"/>
          </m:rPr>
          <w:rPr>
            <w:rFonts w:ascii="Cambria Math" w:hAnsi="Cambria Math"/>
            <w:sz w:val="28"/>
            <w:szCs w:val="28"/>
            <w:lang w:val="ru-RU"/>
          </w:rPr>
          <m:t>+834,87</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e>
          <m:sup>
            <m:r>
              <w:rPr>
                <w:rFonts w:ascii="Cambria Math" w:hAnsi="Cambria Math"/>
                <w:sz w:val="28"/>
                <w:szCs w:val="28"/>
                <w:lang w:val="ru-RU"/>
              </w:rPr>
              <m:t>2</m:t>
            </m:r>
          </m:sup>
        </m:sSup>
      </m:oMath>
      <w:r w:rsidR="00A97349" w:rsidRPr="004C2977">
        <w:rPr>
          <w:rFonts w:ascii="Times New Roman" w:hAnsi="Times New Roman"/>
          <w:sz w:val="28"/>
          <w:szCs w:val="28"/>
          <w:lang w:val="ru-RU"/>
        </w:rPr>
        <w:t>.                                        (22)</w:t>
      </w:r>
    </w:p>
    <w:p w14:paraId="01F8E81A" w14:textId="78D705BD" w:rsidR="00A97349" w:rsidRPr="001B7024" w:rsidRDefault="00A97349" w:rsidP="00A97349">
      <w:pPr>
        <w:spacing w:line="360" w:lineRule="auto"/>
        <w:ind w:firstLine="709"/>
        <w:jc w:val="both"/>
        <w:rPr>
          <w:rFonts w:ascii="Times New Roman" w:hAnsi="Times New Roman"/>
          <w:sz w:val="24"/>
          <w:szCs w:val="24"/>
          <w:lang w:val="ru-RU"/>
        </w:rPr>
      </w:pPr>
      <w:r w:rsidRPr="001B7024">
        <w:rPr>
          <w:rFonts w:ascii="Times New Roman" w:hAnsi="Times New Roman"/>
          <w:spacing w:val="30"/>
          <w:sz w:val="24"/>
          <w:szCs w:val="24"/>
          <w:lang w:val="ru-RU"/>
        </w:rPr>
        <w:t>Примечание</w:t>
      </w:r>
      <w:r w:rsidRPr="001B7024">
        <w:rPr>
          <w:rFonts w:ascii="Times New Roman" w:hAnsi="Times New Roman"/>
          <w:sz w:val="24"/>
          <w:szCs w:val="24"/>
          <w:lang w:val="ru-RU"/>
        </w:rPr>
        <w:t xml:space="preserve"> - При использовании уравнения </w:t>
      </w:r>
      <m:oMath>
        <m:sSub>
          <m:sSubPr>
            <m:ctrlPr>
              <w:rPr>
                <w:rFonts w:ascii="Cambria Math" w:hAnsi="Cambria Math"/>
                <w:sz w:val="24"/>
                <w:szCs w:val="24"/>
              </w:rPr>
            </m:ctrlPr>
          </m:sSubPr>
          <m:e>
            <m:r>
              <m:rPr>
                <m:sty m:val="p"/>
              </m:rPr>
              <w:rPr>
                <w:rFonts w:ascii="Cambria Math" w:hAnsi="Cambria Math"/>
                <w:sz w:val="24"/>
                <w:szCs w:val="24"/>
              </w:rPr>
              <m:t>ζ</m:t>
            </m:r>
          </m:e>
          <m:sub>
            <m:r>
              <m:rPr>
                <m:sty m:val="p"/>
              </m:rPr>
              <w:rPr>
                <w:rFonts w:ascii="Cambria Math" w:hAnsi="Cambria Math"/>
                <w:sz w:val="24"/>
                <w:szCs w:val="24"/>
                <w:lang w:val="ru-RU"/>
              </w:rPr>
              <m:t>кол</m:t>
            </m:r>
          </m:sub>
        </m:sSub>
        <m:r>
          <m:rPr>
            <m:sty m:val="p"/>
          </m:rPr>
          <w:rPr>
            <w:rFonts w:ascii="Cambria Math" w:hAnsi="Cambria Math"/>
            <w:sz w:val="24"/>
            <w:szCs w:val="24"/>
            <w:lang w:val="ru-RU"/>
          </w:rPr>
          <m:t>=</m:t>
        </m:r>
        <m:r>
          <m:rPr>
            <m:sty m:val="p"/>
          </m:rPr>
          <w:rPr>
            <w:rFonts w:ascii="Cambria Math" w:hAnsi="Cambria Math"/>
            <w:sz w:val="24"/>
            <w:szCs w:val="24"/>
          </w:rPr>
          <m:t>f</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lang w:val="ru-RU"/>
                      </w:rPr>
                      <m:t>окр</m:t>
                    </m:r>
                  </m:sub>
                </m:sSub>
              </m:num>
              <m:den>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lang w:val="ru-RU"/>
                      </w:rPr>
                      <m:t>ад</m:t>
                    </m:r>
                  </m:sub>
                </m:sSub>
              </m:den>
            </m:f>
          </m:e>
        </m:d>
      </m:oMath>
      <w:r w:rsidRPr="001B7024">
        <w:rPr>
          <w:rFonts w:ascii="Times New Roman" w:hAnsi="Times New Roman"/>
          <w:sz w:val="24"/>
          <w:szCs w:val="24"/>
          <w:lang w:val="ru-RU"/>
        </w:rPr>
        <w:t xml:space="preserve"> значение адиабатической скорости разрешается определять по формуле:</w:t>
      </w:r>
    </w:p>
    <w:p w14:paraId="4BC8CE93" w14:textId="70EF850D" w:rsidR="00A97349" w:rsidRPr="004C2977"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lang w:val="ru-RU"/>
              </w:rPr>
              <m:t>ад</m:t>
            </m:r>
          </m:sub>
        </m:sSub>
        <m:r>
          <m:rPr>
            <m:sty m:val="p"/>
          </m:rPr>
          <w:rPr>
            <w:rFonts w:ascii="Cambria Math" w:hAnsi="Cambria Math"/>
            <w:lang w:val="ru-RU"/>
          </w:rPr>
          <m:t>=</m:t>
        </m:r>
        <m:rad>
          <m:radPr>
            <m:degHide m:val="1"/>
            <m:ctrlPr>
              <w:rPr>
                <w:rFonts w:ascii="Cambria Math" w:hAnsi="Cambria Math"/>
              </w:rPr>
            </m:ctrlPr>
          </m:radPr>
          <m:deg/>
          <m:e>
            <m:r>
              <m:rPr>
                <m:sty m:val="p"/>
              </m:rPr>
              <w:rPr>
                <w:rFonts w:ascii="Cambria Math" w:hAnsi="Cambria Math"/>
                <w:lang w:val="ru-RU"/>
              </w:rPr>
              <m:t>19,62</m:t>
            </m:r>
            <m:f>
              <m:fPr>
                <m:ctrlPr>
                  <w:rPr>
                    <w:rFonts w:ascii="Cambria Math" w:hAnsi="Cambria Math"/>
                  </w:rPr>
                </m:ctrlPr>
              </m:fPr>
              <m:num>
                <m:sSup>
                  <m:sSupPr>
                    <m:ctrlPr>
                      <w:rPr>
                        <w:rFonts w:ascii="Cambria Math" w:hAnsi="Cambria Math"/>
                      </w:rPr>
                    </m:ctrlPr>
                  </m:sSupPr>
                  <m:e>
                    <m:r>
                      <m:rPr>
                        <m:sty m:val="p"/>
                      </m:rPr>
                      <w:rPr>
                        <w:rFonts w:ascii="Cambria Math" w:hAnsi="Cambria Math"/>
                      </w:rPr>
                      <m:t>γ</m:t>
                    </m:r>
                  </m:e>
                  <m:sup>
                    <m:r>
                      <m:rPr>
                        <m:sty m:val="p"/>
                      </m:rPr>
                      <w:rPr>
                        <w:rFonts w:ascii="Cambria Math" w:hAnsi="Cambria Math"/>
                      </w:rPr>
                      <m:t>M</m:t>
                    </m:r>
                  </m:sup>
                </m:sSup>
              </m:num>
              <m:den>
                <m:sSup>
                  <m:sSupPr>
                    <m:ctrlPr>
                      <w:rPr>
                        <w:rFonts w:ascii="Cambria Math" w:hAnsi="Cambria Math"/>
                      </w:rPr>
                    </m:ctrlPr>
                  </m:sSupPr>
                  <m:e>
                    <m:r>
                      <m:rPr>
                        <m:sty m:val="p"/>
                      </m:rPr>
                      <w:rPr>
                        <w:rFonts w:ascii="Cambria Math" w:hAnsi="Cambria Math"/>
                      </w:rPr>
                      <m:t>γ</m:t>
                    </m:r>
                  </m:e>
                  <m:sup>
                    <m:r>
                      <m:rPr>
                        <m:sty m:val="p"/>
                      </m:rPr>
                      <w:rPr>
                        <w:rFonts w:ascii="Cambria Math" w:hAnsi="Cambria Math"/>
                      </w:rPr>
                      <m:t>M</m:t>
                    </m:r>
                  </m:sup>
                </m:sSup>
                <m:r>
                  <m:rPr>
                    <m:sty m:val="p"/>
                  </m:rPr>
                  <w:rPr>
                    <w:rFonts w:ascii="Cambria Math" w:hAnsi="Cambria Math"/>
                    <w:lang w:val="ru-RU"/>
                  </w:rPr>
                  <m:t>-1</m:t>
                </m:r>
              </m:den>
            </m:f>
            <m:r>
              <m:rPr>
                <m:sty m:val="p"/>
              </m:rPr>
              <w:rPr>
                <w:rFonts w:ascii="Cambria Math" w:hAnsi="Cambria Math"/>
              </w:rPr>
              <m:t>R</m:t>
            </m:r>
            <m:sSub>
              <m:sSubPr>
                <m:ctrlPr>
                  <w:rPr>
                    <w:rFonts w:ascii="Cambria Math" w:hAnsi="Cambria Math"/>
                  </w:rPr>
                </m:ctrlPr>
              </m:sSubPr>
              <m:e>
                <m:r>
                  <m:rPr>
                    <m:sty m:val="p"/>
                  </m:rPr>
                  <w:rPr>
                    <w:rFonts w:ascii="Cambria Math" w:hAnsi="Cambria Math"/>
                  </w:rPr>
                  <m:t>T</m:t>
                </m:r>
              </m:e>
              <m:sub>
                <m:r>
                  <m:rPr>
                    <m:sty m:val="p"/>
                  </m:rPr>
                  <w:rPr>
                    <w:rFonts w:ascii="Cambria Math" w:hAnsi="Cambria Math"/>
                    <w:lang w:val="ru-RU"/>
                  </w:rPr>
                  <m:t>вх ст</m:t>
                </m:r>
              </m:sub>
            </m:sSub>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lang w:val="ru-RU"/>
                      </w:rPr>
                      <m:t>1-</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lang w:val="ru-RU"/>
                                  </w:rPr>
                                  <m:t>вых кол</m:t>
                                </m:r>
                              </m:sub>
                            </m:sSub>
                          </m:num>
                          <m:den>
                            <m:sSub>
                              <m:sSubPr>
                                <m:ctrlPr>
                                  <w:rPr>
                                    <w:rFonts w:ascii="Cambria Math" w:hAnsi="Cambria Math"/>
                                  </w:rPr>
                                </m:ctrlPr>
                              </m:sSubPr>
                              <m:e>
                                <m:r>
                                  <m:rPr>
                                    <m:sty m:val="p"/>
                                  </m:rPr>
                                  <w:rPr>
                                    <w:rFonts w:ascii="Cambria Math" w:hAnsi="Cambria Math"/>
                                  </w:rPr>
                                  <m:t>P</m:t>
                                </m:r>
                              </m:e>
                              <m:sub>
                                <m:r>
                                  <m:rPr>
                                    <m:sty m:val="p"/>
                                  </m:rPr>
                                  <w:rPr>
                                    <w:rFonts w:ascii="Cambria Math" w:hAnsi="Cambria Math"/>
                                    <w:lang w:val="ru-RU"/>
                                  </w:rPr>
                                  <m:t>вх са</m:t>
                                </m:r>
                              </m:sub>
                            </m:sSub>
                          </m:den>
                        </m:f>
                      </m:e>
                    </m:d>
                  </m:e>
                  <m:sup>
                    <m:f>
                      <m:fPr>
                        <m:ctrlPr>
                          <w:rPr>
                            <w:rFonts w:ascii="Cambria Math" w:hAnsi="Cambria Math"/>
                          </w:rPr>
                        </m:ctrlPr>
                      </m:fPr>
                      <m:num>
                        <m:sSup>
                          <m:sSupPr>
                            <m:ctrlPr>
                              <w:rPr>
                                <w:rFonts w:ascii="Cambria Math" w:hAnsi="Cambria Math"/>
                              </w:rPr>
                            </m:ctrlPr>
                          </m:sSupPr>
                          <m:e>
                            <m:r>
                              <m:rPr>
                                <m:sty m:val="p"/>
                              </m:rPr>
                              <w:rPr>
                                <w:rFonts w:ascii="Cambria Math" w:hAnsi="Cambria Math"/>
                              </w:rPr>
                              <m:t>γ</m:t>
                            </m:r>
                          </m:e>
                          <m:sup>
                            <m:r>
                              <m:rPr>
                                <m:sty m:val="p"/>
                              </m:rPr>
                              <w:rPr>
                                <w:rFonts w:ascii="Cambria Math" w:hAnsi="Cambria Math"/>
                              </w:rPr>
                              <m:t>M</m:t>
                            </m:r>
                          </m:sup>
                        </m:sSup>
                        <m:r>
                          <m:rPr>
                            <m:sty m:val="p"/>
                          </m:rPr>
                          <w:rPr>
                            <w:rFonts w:ascii="Cambria Math" w:hAnsi="Cambria Math"/>
                            <w:lang w:val="ru-RU"/>
                          </w:rPr>
                          <m:t>-1</m:t>
                        </m:r>
                      </m:num>
                      <m:den>
                        <m:sSup>
                          <m:sSupPr>
                            <m:ctrlPr>
                              <w:rPr>
                                <w:rFonts w:ascii="Cambria Math" w:hAnsi="Cambria Math"/>
                              </w:rPr>
                            </m:ctrlPr>
                          </m:sSupPr>
                          <m:e>
                            <m:r>
                              <m:rPr>
                                <m:sty m:val="p"/>
                              </m:rPr>
                              <w:rPr>
                                <w:rFonts w:ascii="Cambria Math" w:hAnsi="Cambria Math"/>
                              </w:rPr>
                              <m:t>γ</m:t>
                            </m:r>
                          </m:e>
                          <m:sup>
                            <m:r>
                              <m:rPr>
                                <m:sty m:val="p"/>
                              </m:rPr>
                              <w:rPr>
                                <w:rFonts w:ascii="Cambria Math" w:hAnsi="Cambria Math"/>
                              </w:rPr>
                              <m:t>M</m:t>
                            </m:r>
                          </m:sup>
                        </m:sSup>
                      </m:den>
                    </m:f>
                  </m:sup>
                </m:sSup>
              </m:e>
            </m:d>
          </m:e>
        </m:rad>
        <m:r>
          <w:rPr>
            <w:rFonts w:ascii="Cambria Math" w:hAnsi="Cambria Math"/>
            <w:lang w:val="ru-RU"/>
          </w:rPr>
          <m:t>,</m:t>
        </m:r>
      </m:oMath>
      <w:r w:rsidR="00A97349" w:rsidRPr="004C2977">
        <w:rPr>
          <w:rFonts w:ascii="Times New Roman" w:hAnsi="Times New Roman"/>
          <w:lang w:val="ru-RU"/>
        </w:rPr>
        <w:t xml:space="preserve">                                                     </w:t>
      </w:r>
      <w:r w:rsidR="00C74216">
        <w:rPr>
          <w:rFonts w:ascii="Times New Roman" w:hAnsi="Times New Roman"/>
          <w:lang w:val="ru-RU"/>
        </w:rPr>
        <w:t xml:space="preserve">                          </w:t>
      </w:r>
      <w:r w:rsidR="00A97349" w:rsidRPr="004C2977">
        <w:rPr>
          <w:rFonts w:ascii="Times New Roman" w:hAnsi="Times New Roman"/>
          <w:lang w:val="ru-RU"/>
        </w:rPr>
        <w:t xml:space="preserve">        </w:t>
      </w:r>
      <w:r w:rsidR="00A97349" w:rsidRPr="004C2977">
        <w:rPr>
          <w:rFonts w:ascii="Times New Roman" w:hAnsi="Times New Roman"/>
          <w:sz w:val="28"/>
          <w:szCs w:val="28"/>
          <w:lang w:val="ru-RU"/>
        </w:rPr>
        <w:t>(23)</w:t>
      </w:r>
    </w:p>
    <w:p w14:paraId="71A9C985" w14:textId="4D06DDA0" w:rsidR="00A97349" w:rsidRPr="004C2977"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oMath>
      <w:r w:rsidR="00A97349" w:rsidRPr="004457BC">
        <w:rPr>
          <w:rFonts w:ascii="Times New Roman" w:hAnsi="Times New Roman"/>
          <w:sz w:val="28"/>
          <w:szCs w:val="28"/>
          <w:lang w:val="ru-RU"/>
        </w:rPr>
        <w:t>=</w:t>
      </w:r>
      <m:oMath>
        <m:r>
          <m:rPr>
            <m:sty m:val="p"/>
          </m:rPr>
          <w:rPr>
            <w:rFonts w:ascii="Cambria Math" w:hAnsi="Cambria Math"/>
            <w:sz w:val="28"/>
            <w:szCs w:val="28"/>
            <w:lang w:val="ru-RU"/>
          </w:rPr>
          <m:t xml:space="preserve"> </m:t>
        </m:r>
        <m:f>
          <m:fPr>
            <m:ctrlPr>
              <w:rPr>
                <w:rFonts w:ascii="Cambria Math" w:hAnsi="Cambria Math"/>
                <w:sz w:val="28"/>
                <w:szCs w:val="28"/>
              </w:rPr>
            </m:ctrlPr>
          </m:fPr>
          <m:num>
            <m:sSup>
              <m:sSupPr>
                <m:ctrlPr>
                  <w:rPr>
                    <w:rFonts w:ascii="Cambria Math" w:hAnsi="Cambria Math"/>
                    <w:sz w:val="28"/>
                    <w:szCs w:val="28"/>
                  </w:rPr>
                </m:ctrlPr>
              </m:sSup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са кор</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den>
                </m:f>
              </m:sup>
            </m:sSup>
            <m:r>
              <m:rPr>
                <m:sty m:val="p"/>
              </m:rPr>
              <w:rPr>
                <w:rFonts w:ascii="Cambria Math" w:hAnsi="Cambria Math"/>
                <w:sz w:val="28"/>
                <w:szCs w:val="28"/>
                <w:lang w:val="ru-RU"/>
              </w:rPr>
              <m:t>-</m:t>
            </m:r>
            <m:sSup>
              <m:sSupPr>
                <m:ctrlPr>
                  <w:rPr>
                    <w:rFonts w:ascii="Cambria Math" w:hAnsi="Cambria Math"/>
                    <w:sz w:val="28"/>
                    <w:szCs w:val="28"/>
                  </w:rPr>
                </m:ctrlPr>
              </m:sSup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den>
                </m:f>
              </m:sup>
            </m:sSup>
          </m:num>
          <m:den>
            <m:r>
              <m:rPr>
                <m:sty m:val="p"/>
              </m:rPr>
              <w:rPr>
                <w:rFonts w:ascii="Cambria Math" w:hAnsi="Cambria Math"/>
                <w:sz w:val="28"/>
                <w:szCs w:val="28"/>
                <w:lang w:val="ru-RU"/>
              </w:rPr>
              <m:t>1-</m:t>
            </m:r>
            <m:sSup>
              <m:sSupPr>
                <m:ctrlPr>
                  <w:rPr>
                    <w:rFonts w:ascii="Cambria Math" w:hAnsi="Cambria Math"/>
                    <w:sz w:val="28"/>
                    <w:szCs w:val="28"/>
                  </w:rPr>
                </m:ctrlPr>
              </m:sSup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den>
                </m:f>
              </m:sup>
            </m:sSup>
          </m:den>
        </m:f>
        <m:r>
          <w:rPr>
            <w:rFonts w:ascii="Cambria Math" w:hAnsi="Cambria Math"/>
            <w:sz w:val="28"/>
            <w:szCs w:val="28"/>
            <w:lang w:val="ru-RU"/>
          </w:rPr>
          <m:t xml:space="preserve"> </m:t>
        </m:r>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(24)</w:t>
      </w:r>
    </w:p>
    <w:p w14:paraId="19A4F7A4" w14:textId="0CE6068A" w:rsidR="00A97349" w:rsidRPr="004C2977" w:rsidRDefault="006A1F80" w:rsidP="00A97349">
      <w:pPr>
        <w:spacing w:line="360" w:lineRule="auto"/>
        <w:ind w:firstLine="709"/>
        <w:jc w:val="both"/>
        <w:rPr>
          <w:rFonts w:ascii="Times New Roman" w:hAnsi="Times New Roman"/>
          <w:sz w:val="28"/>
          <w:szCs w:val="28"/>
          <w:lang w:val="ru-RU"/>
        </w:rPr>
      </w:pPr>
      <m:oMath>
        <m:sSup>
          <m:sSupPr>
            <m:ctrlPr>
              <w:rPr>
                <w:rFonts w:ascii="Cambria Math" w:hAnsi="Cambria Math"/>
                <w:i/>
                <w:sz w:val="28"/>
                <w:szCs w:val="28"/>
              </w:rPr>
            </m:ctrlPr>
          </m:sSupPr>
          <m:e>
            <m:r>
              <m:rPr>
                <m:sty m:val="p"/>
              </m:rPr>
              <w:rPr>
                <w:rFonts w:ascii="Cambria Math" w:hAnsi="Cambria Math"/>
                <w:sz w:val="28"/>
                <w:szCs w:val="28"/>
              </w:rPr>
              <m:t>Y</m:t>
            </m:r>
          </m:e>
          <m:sup>
            <m:r>
              <m:rPr>
                <m:sty m:val="p"/>
              </m:rPr>
              <w:rPr>
                <w:rFonts w:ascii="Cambria Math" w:hAnsi="Cambria Math"/>
                <w:sz w:val="28"/>
                <w:szCs w:val="28"/>
              </w:rPr>
              <m:t>M</m:t>
            </m:r>
          </m:sup>
        </m:sSup>
        <m:r>
          <w:rPr>
            <w:rFonts w:ascii="Cambria Math" w:hAnsi="Cambria Math"/>
            <w:sz w:val="28"/>
            <w:szCs w:val="28"/>
            <w:lang w:val="ru-RU"/>
          </w:rPr>
          <m:t>=</m:t>
        </m:r>
        <m:r>
          <m:rPr>
            <m:sty m:val="p"/>
          </m:rPr>
          <w:rPr>
            <w:rFonts w:ascii="Cambria Math" w:hAnsi="Cambria Math"/>
            <w:sz w:val="28"/>
            <w:szCs w:val="28"/>
          </w:rPr>
          <m:t>Y</m:t>
        </m:r>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lang w:val="ru-RU"/>
              </w:rPr>
              <m:t>Р</m:t>
            </m:r>
          </m:e>
          <m:sub>
            <m:r>
              <w:rPr>
                <w:rFonts w:ascii="Cambria Math" w:hAnsi="Cambria Math"/>
                <w:sz w:val="28"/>
                <w:szCs w:val="28"/>
                <w:lang w:val="ru-RU"/>
              </w:rPr>
              <m:t>б</m:t>
            </m:r>
          </m:sub>
        </m:sSub>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lang w:val="ru-RU"/>
              </w:rPr>
              <m:t>вал 1</m:t>
            </m:r>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уст</m:t>
            </m:r>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lang w:val="ru-RU"/>
              </w:rPr>
              <m:t>вал 2</m:t>
            </m:r>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lang w:val="ru-RU"/>
              </w:rPr>
              <m:t>вал 1</m:t>
            </m:r>
          </m:sub>
        </m:sSub>
        <m:r>
          <w:rPr>
            <w:rFonts w:ascii="Cambria Math" w:hAnsi="Cambria Math"/>
            <w:sz w:val="28"/>
            <w:szCs w:val="28"/>
            <w:lang w:val="ru-RU"/>
          </w:rPr>
          <m:t>)</m:t>
        </m:r>
      </m:oMath>
      <w:r w:rsidR="00A97349" w:rsidRPr="004C2977">
        <w:rPr>
          <w:rFonts w:ascii="Times New Roman" w:hAnsi="Times New Roman"/>
          <w:sz w:val="28"/>
          <w:szCs w:val="28"/>
          <w:lang w:val="ru-RU"/>
        </w:rPr>
        <w:t>,                                                   (25)</w:t>
      </w:r>
    </w:p>
    <w:p w14:paraId="0C4086FC" w14:textId="47A41F03" w:rsidR="00A97349" w:rsidRPr="004C2977" w:rsidRDefault="00D26167" w:rsidP="00D26167">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г</w:t>
      </w:r>
      <w:r w:rsidR="00A97349" w:rsidRPr="004C2977">
        <w:rPr>
          <w:rFonts w:ascii="Times New Roman" w:hAnsi="Times New Roman"/>
          <w:sz w:val="28"/>
          <w:szCs w:val="28"/>
          <w:lang w:val="ru-RU"/>
        </w:rPr>
        <w:t>де</w:t>
      </w:r>
      <w:r>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lang w:val="ru-RU"/>
              </w:rPr>
              <m:t>вал 1</m:t>
            </m:r>
          </m:sub>
        </m:sSub>
        <m:r>
          <w:rPr>
            <w:rFonts w:ascii="Cambria Math" w:hAnsi="Cambria Math"/>
            <w:sz w:val="28"/>
            <w:szCs w:val="28"/>
            <w:lang w:val="ru-RU"/>
          </w:rPr>
          <m:t>=0,00264</m:t>
        </m:r>
      </m:oMath>
      <w:r w:rsidR="00A97349" w:rsidRPr="004C2977">
        <w:rPr>
          <w:rFonts w:ascii="Times New Roman" w:hAnsi="Times New Roman"/>
          <w:sz w:val="28"/>
          <w:szCs w:val="28"/>
          <w:lang w:val="ru-RU"/>
        </w:rPr>
        <w:t xml:space="preserve"> м</w:t>
      </w:r>
      <w:r w:rsidR="00A97349" w:rsidRPr="004C2977">
        <w:rPr>
          <w:rFonts w:ascii="Times New Roman" w:hAnsi="Times New Roman"/>
          <w:sz w:val="28"/>
          <w:szCs w:val="28"/>
          <w:vertAlign w:val="superscript"/>
          <w:lang w:val="ru-RU"/>
        </w:rPr>
        <w:t>2</w:t>
      </w:r>
      <w:r w:rsidR="00A97349" w:rsidRPr="004C2977">
        <w:rPr>
          <w:rFonts w:ascii="Times New Roman" w:hAnsi="Times New Roman"/>
          <w:sz w:val="28"/>
          <w:szCs w:val="28"/>
          <w:lang w:val="ru-RU"/>
        </w:rPr>
        <w:t>,</w:t>
      </w:r>
      <w:r>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lang w:val="ru-RU"/>
              </w:rPr>
              <m:t>вал 2</m:t>
            </m:r>
          </m:sub>
        </m:sSub>
        <m:r>
          <w:rPr>
            <w:rFonts w:ascii="Cambria Math" w:hAnsi="Cambria Math"/>
            <w:sz w:val="28"/>
            <w:szCs w:val="28"/>
            <w:lang w:val="ru-RU"/>
          </w:rPr>
          <m:t>=0,00622</m:t>
        </m:r>
      </m:oMath>
      <w:r w:rsidR="00A97349" w:rsidRPr="004C2977">
        <w:rPr>
          <w:rFonts w:ascii="Times New Roman" w:hAnsi="Times New Roman"/>
          <w:sz w:val="28"/>
          <w:szCs w:val="28"/>
          <w:lang w:val="ru-RU"/>
        </w:rPr>
        <w:t xml:space="preserve"> м</w:t>
      </w:r>
      <w:r w:rsidR="00A97349" w:rsidRPr="004C2977">
        <w:rPr>
          <w:rFonts w:ascii="Times New Roman" w:hAnsi="Times New Roman"/>
          <w:sz w:val="28"/>
          <w:szCs w:val="28"/>
          <w:vertAlign w:val="superscript"/>
          <w:lang w:val="ru-RU"/>
        </w:rPr>
        <w:t>2</w:t>
      </w:r>
      <w:r w:rsidR="00A97349" w:rsidRPr="004C2977">
        <w:rPr>
          <w:rFonts w:ascii="Times New Roman" w:hAnsi="Times New Roman"/>
          <w:sz w:val="28"/>
          <w:szCs w:val="28"/>
          <w:lang w:val="ru-RU"/>
        </w:rPr>
        <w:t>;</w:t>
      </w:r>
      <w:r>
        <w:rPr>
          <w:rFonts w:ascii="Times New Roman" w:hAnsi="Times New Roman"/>
          <w:sz w:val="28"/>
          <w:szCs w:val="28"/>
          <w:lang w:val="ru-RU"/>
        </w:rPr>
        <w:t xml:space="preserve"> </w:t>
      </w:r>
      <w:r w:rsidR="00A97349" w:rsidRPr="004C2977">
        <w:rPr>
          <w:rFonts w:ascii="Times New Roman" w:hAnsi="Times New Roman"/>
          <w:sz w:val="28"/>
          <w:szCs w:val="28"/>
        </w:rPr>
        <w:t>Y</w:t>
      </w:r>
      <w:r w:rsidR="00D471C8">
        <w:rPr>
          <w:rFonts w:ascii="Times New Roman" w:hAnsi="Times New Roman"/>
          <w:sz w:val="28"/>
          <w:szCs w:val="28"/>
          <w:lang w:val="ru-RU"/>
        </w:rPr>
        <w:t xml:space="preserve"> – измеренная осевая сила</w:t>
      </w:r>
      <w:r w:rsidR="00A97349" w:rsidRPr="004C2977">
        <w:rPr>
          <w:rFonts w:ascii="Times New Roman" w:hAnsi="Times New Roman"/>
          <w:sz w:val="28"/>
          <w:szCs w:val="28"/>
          <w:lang w:val="ru-RU"/>
        </w:rPr>
        <w:t>.</w:t>
      </w:r>
    </w:p>
    <w:p w14:paraId="3525AE8B" w14:textId="36E2E32E" w:rsidR="00A97349" w:rsidRDefault="00D471C8"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Пересчет осевой</w:t>
      </w:r>
      <w:r w:rsidR="00A97349" w:rsidRPr="004C2977">
        <w:rPr>
          <w:rFonts w:ascii="Times New Roman" w:hAnsi="Times New Roman"/>
          <w:sz w:val="28"/>
          <w:szCs w:val="28"/>
          <w:lang w:val="ru-RU"/>
        </w:rPr>
        <w:t xml:space="preserve"> </w:t>
      </w:r>
      <w:r>
        <w:rPr>
          <w:rFonts w:ascii="Times New Roman" w:hAnsi="Times New Roman"/>
          <w:sz w:val="28"/>
          <w:szCs w:val="28"/>
          <w:lang w:val="ru-RU"/>
        </w:rPr>
        <w:t>силы</w:t>
      </w:r>
      <w:r w:rsidR="00A97349" w:rsidRPr="004C2977">
        <w:rPr>
          <w:rFonts w:ascii="Times New Roman" w:hAnsi="Times New Roman"/>
          <w:sz w:val="28"/>
          <w:szCs w:val="28"/>
          <w:lang w:val="ru-RU"/>
        </w:rPr>
        <w:t xml:space="preserve"> с модельного режима на контрольный производится по формулам:</w:t>
      </w:r>
    </w:p>
    <w:p w14:paraId="01A5D966" w14:textId="3ED59736" w:rsidR="00A97349" w:rsidRPr="004C2977" w:rsidRDefault="00D26167"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lastRenderedPageBreak/>
        <w:t xml:space="preserve">- </w:t>
      </w:r>
      <w:r w:rsidR="00A97349" w:rsidRPr="004C2977">
        <w:rPr>
          <w:rFonts w:ascii="Times New Roman" w:hAnsi="Times New Roman"/>
          <w:sz w:val="28"/>
          <w:szCs w:val="28"/>
          <w:lang w:val="ru-RU"/>
        </w:rPr>
        <w:t xml:space="preserve">для характеристики </w:t>
      </w: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A97349" w:rsidRPr="004C2977">
        <w:rPr>
          <w:rFonts w:ascii="Times New Roman" w:hAnsi="Times New Roman"/>
          <w:sz w:val="28"/>
          <w:szCs w:val="28"/>
          <w:lang w:val="ru-RU"/>
        </w:rPr>
        <w:t xml:space="preserve"> </w:t>
      </w:r>
    </w:p>
    <w:p w14:paraId="40A9EE5D" w14:textId="3B7F7701" w:rsidR="00A97349" w:rsidRPr="004C2977" w:rsidRDefault="006A1F80" w:rsidP="00A97349">
      <w:pPr>
        <w:spacing w:line="360" w:lineRule="auto"/>
        <w:ind w:firstLine="709"/>
        <w:jc w:val="both"/>
        <w:rPr>
          <w:rFonts w:ascii="Times New Roman" w:hAnsi="Times New Roman"/>
          <w:sz w:val="28"/>
          <w:szCs w:val="28"/>
          <w:lang w:val="ru-RU"/>
        </w:rPr>
      </w:pPr>
      <m:oMath>
        <m:sSup>
          <m:sSupPr>
            <m:ctrlPr>
              <w:rPr>
                <w:rFonts w:ascii="Cambria Math" w:hAnsi="Cambria Math"/>
                <w:sz w:val="28"/>
                <w:szCs w:val="28"/>
              </w:rPr>
            </m:ctrlPr>
          </m:sSupPr>
          <m:e>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Y</m:t>
            </m:r>
          </m:e>
          <m:sup>
            <m:r>
              <m:rPr>
                <m:sty m:val="p"/>
              </m:rPr>
              <w:rPr>
                <w:rFonts w:ascii="Cambria Math" w:hAnsi="Cambria Math"/>
                <w:sz w:val="28"/>
                <w:szCs w:val="28"/>
              </w:rPr>
              <m:t>M</m:t>
            </m:r>
          </m:sup>
        </m:sSup>
        <m:f>
          <m:fPr>
            <m:ctrlPr>
              <w:rPr>
                <w:rFonts w:ascii="Cambria Math" w:hAnsi="Cambria Math"/>
                <w:sz w:val="28"/>
                <w:szCs w:val="28"/>
              </w:rPr>
            </m:ctrlPr>
          </m:fPr>
          <m:num>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b>
                <m:r>
                  <m:rPr>
                    <m:sty m:val="p"/>
                  </m:rPr>
                  <w:rPr>
                    <w:rFonts w:ascii="Cambria Math" w:hAnsi="Cambria Math"/>
                    <w:sz w:val="28"/>
                    <w:szCs w:val="28"/>
                    <w:lang w:val="ru-RU"/>
                  </w:rPr>
                  <m:t>кт</m:t>
                </m:r>
              </m:sub>
            </m:sSub>
          </m:num>
          <m:den>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p>
                <m:r>
                  <m:rPr>
                    <m:sty m:val="p"/>
                  </m:rPr>
                  <w:rPr>
                    <w:rFonts w:ascii="Cambria Math" w:hAnsi="Cambria Math"/>
                    <w:sz w:val="28"/>
                    <w:szCs w:val="28"/>
                  </w:rPr>
                  <m:t>M</m:t>
                </m:r>
              </m:sup>
            </m:sSup>
          </m:den>
        </m:f>
        <m:r>
          <m:rPr>
            <m:sty m:val="p"/>
          </m:rPr>
          <w:rPr>
            <w:rFonts w:ascii="Cambria Math" w:hAnsi="Cambria Math"/>
            <w:sz w:val="28"/>
            <w:szCs w:val="28"/>
            <w:lang w:val="ru-RU"/>
          </w:rPr>
          <m:t>+</m:t>
        </m:r>
        <m:f>
          <m:fPr>
            <m:ctrlPr>
              <w:rPr>
                <w:rFonts w:ascii="Cambria Math" w:hAnsi="Cambria Math"/>
                <w:sz w:val="28"/>
                <w:szCs w:val="28"/>
              </w:rPr>
            </m:ctrlPr>
          </m:fPr>
          <m:num>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num>
          <m:den>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den>
        </m:f>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b>
            <m:r>
              <m:rPr>
                <m:sty m:val="p"/>
              </m:rPr>
              <w:rPr>
                <w:rFonts w:ascii="Cambria Math" w:hAnsi="Cambria Math"/>
                <w:sz w:val="28"/>
                <w:szCs w:val="28"/>
                <w:lang w:val="ru-RU"/>
              </w:rPr>
              <m:t>кт</m:t>
            </m:r>
          </m:sub>
        </m:sSub>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e>
        </m:d>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окр</m:t>
                </m:r>
              </m:sub>
            </m:sSub>
          </m:num>
          <m:den>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ад</m:t>
                </m:r>
              </m:sub>
            </m:sSub>
          </m:den>
        </m:f>
      </m:oMath>
      <w:r w:rsidR="00A97349" w:rsidRPr="004C2977">
        <w:rPr>
          <w:rFonts w:ascii="Times New Roman" w:hAnsi="Times New Roman"/>
          <w:sz w:val="28"/>
          <w:szCs w:val="28"/>
          <w:lang w:val="ru-RU"/>
        </w:rPr>
        <w:t>,                                (26)</w:t>
      </w:r>
    </w:p>
    <w:p w14:paraId="375F4B40" w14:textId="7007C97A" w:rsidR="00A97349" w:rsidRPr="004C2977" w:rsidRDefault="00A97349" w:rsidP="00A97349">
      <w:pPr>
        <w:spacing w:line="360" w:lineRule="auto"/>
        <w:ind w:firstLine="709"/>
        <w:jc w:val="both"/>
        <w:rPr>
          <w:rFonts w:ascii="Times New Roman" w:hAnsi="Times New Roman"/>
          <w:sz w:val="28"/>
          <w:szCs w:val="28"/>
          <w:lang w:val="ru-RU"/>
        </w:rPr>
      </w:pPr>
      <w:r w:rsidRPr="004C2977">
        <w:rPr>
          <w:rFonts w:ascii="Times New Roman" w:hAnsi="Times New Roman"/>
          <w:sz w:val="28"/>
          <w:szCs w:val="28"/>
          <w:lang w:val="ru-RU"/>
        </w:rPr>
        <w:t xml:space="preserve">где  </w:t>
      </w:r>
      <m:oMath>
        <m:f>
          <m:fPr>
            <m:ctrlPr>
              <w:rPr>
                <w:rFonts w:ascii="Cambria Math" w:hAnsi="Cambria Math"/>
                <w:sz w:val="28"/>
                <w:szCs w:val="28"/>
              </w:rPr>
            </m:ctrlPr>
          </m:fPr>
          <m:num>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num>
          <m:den>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den>
        </m:f>
        <m:r>
          <m:rPr>
            <m:sty m:val="p"/>
          </m:rPr>
          <w:rPr>
            <w:rFonts w:ascii="Cambria Math" w:hAnsi="Cambria Math"/>
            <w:sz w:val="28"/>
            <w:szCs w:val="28"/>
            <w:lang w:val="ru-RU"/>
          </w:rPr>
          <m:t>=126</m:t>
        </m:r>
      </m:oMath>
      <w:r w:rsidRPr="00A61BF8">
        <w:rPr>
          <w:rFonts w:ascii="Times New Roman" w:hAnsi="Times New Roman"/>
          <w:sz w:val="28"/>
          <w:szCs w:val="28"/>
          <w:lang w:val="ru-RU"/>
        </w:rPr>
        <w:t xml:space="preserve"> ;</w:t>
      </w:r>
    </w:p>
    <w:p w14:paraId="0E008D1F" w14:textId="23A4F21A" w:rsidR="00A97349" w:rsidRPr="004C2977" w:rsidRDefault="00D26167"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 xml:space="preserve">- </w:t>
      </w:r>
      <w:r w:rsidR="00A97349" w:rsidRPr="004C2977">
        <w:rPr>
          <w:rFonts w:ascii="Times New Roman" w:hAnsi="Times New Roman"/>
          <w:sz w:val="28"/>
          <w:szCs w:val="28"/>
          <w:lang w:val="ru-RU"/>
        </w:rPr>
        <w:t xml:space="preserve">для характеристики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p>
    <w:p w14:paraId="1C10DCB7" w14:textId="3A6A5200" w:rsidR="00A97349" w:rsidRPr="00D96720" w:rsidRDefault="006A1F80" w:rsidP="00A97349">
      <w:pPr>
        <w:spacing w:line="360" w:lineRule="auto"/>
        <w:ind w:firstLine="709"/>
        <w:jc w:val="both"/>
        <w:rPr>
          <w:rFonts w:ascii="Times New Roman" w:hAnsi="Times New Roman"/>
          <w:sz w:val="28"/>
          <w:szCs w:val="28"/>
          <w:lang w:val="ru-RU"/>
        </w:rPr>
      </w:pPr>
      <m:oMath>
        <m:sSup>
          <m:sSupPr>
            <m:ctrlPr>
              <w:rPr>
                <w:rFonts w:ascii="Cambria Math" w:hAnsi="Cambria Math"/>
                <w:sz w:val="28"/>
                <w:szCs w:val="28"/>
              </w:rPr>
            </m:ctrlPr>
          </m:sSupPr>
          <m:e>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Y</m:t>
            </m:r>
          </m:e>
          <m:sup>
            <m:r>
              <m:rPr>
                <m:sty m:val="p"/>
              </m:rPr>
              <w:rPr>
                <w:rFonts w:ascii="Cambria Math" w:hAnsi="Cambria Math"/>
                <w:sz w:val="28"/>
                <w:szCs w:val="28"/>
              </w:rPr>
              <m:t>M</m:t>
            </m:r>
          </m:sup>
        </m:sSup>
        <m:f>
          <m:fPr>
            <m:ctrlPr>
              <w:rPr>
                <w:rFonts w:ascii="Cambria Math" w:hAnsi="Cambria Math"/>
                <w:sz w:val="28"/>
                <w:szCs w:val="28"/>
              </w:rPr>
            </m:ctrlPr>
          </m:fPr>
          <m:num>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b>
                <m:r>
                  <m:rPr>
                    <m:sty m:val="p"/>
                  </m:rPr>
                  <w:rPr>
                    <w:rFonts w:ascii="Cambria Math" w:hAnsi="Cambria Math"/>
                    <w:sz w:val="28"/>
                    <w:szCs w:val="28"/>
                    <w:lang w:val="ru-RU"/>
                  </w:rPr>
                  <m:t>кт</m:t>
                </m:r>
              </m:sub>
            </m:sSub>
          </m:num>
          <m:den>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p>
                <m:r>
                  <m:rPr>
                    <m:sty m:val="p"/>
                  </m:rPr>
                  <w:rPr>
                    <w:rFonts w:ascii="Cambria Math" w:hAnsi="Cambria Math"/>
                    <w:sz w:val="28"/>
                    <w:szCs w:val="28"/>
                  </w:rPr>
                  <m:t>M</m:t>
                </m:r>
              </m:sup>
            </m:sSup>
          </m:den>
        </m:f>
        <m:r>
          <m:rPr>
            <m:sty m:val="p"/>
          </m:rPr>
          <w:rPr>
            <w:rFonts w:ascii="Cambria Math" w:hAnsi="Cambria Math"/>
            <w:sz w:val="28"/>
            <w:szCs w:val="28"/>
            <w:lang w:val="ru-RU"/>
          </w:rPr>
          <m:t>+</m:t>
        </m:r>
        <m:f>
          <m:fPr>
            <m:ctrlPr>
              <w:rPr>
                <w:rFonts w:ascii="Cambria Math" w:hAnsi="Cambria Math"/>
                <w:sz w:val="28"/>
                <w:szCs w:val="28"/>
              </w:rPr>
            </m:ctrlPr>
          </m:fPr>
          <m:num>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num>
          <m:den>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den>
        </m:f>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b>
            <m:r>
              <m:rPr>
                <m:sty m:val="p"/>
              </m:rPr>
              <w:rPr>
                <w:rFonts w:ascii="Cambria Math" w:hAnsi="Cambria Math"/>
                <w:sz w:val="28"/>
                <w:szCs w:val="28"/>
                <w:lang w:val="ru-RU"/>
              </w:rPr>
              <m:t>кт</m:t>
            </m:r>
          </m:sub>
        </m:sSub>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e>
        </m:d>
        <m:sSubSup>
          <m:sSubSupPr>
            <m:ctrlPr>
              <w:rPr>
                <w:rFonts w:ascii="Cambria Math" w:hAnsi="Cambria Math"/>
                <w:sz w:val="28"/>
                <w:szCs w:val="28"/>
              </w:rPr>
            </m:ctrlPr>
          </m:sSub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up>
            <m:r>
              <m:rPr>
                <m:sty m:val="p"/>
              </m:rPr>
              <w:rPr>
                <w:rFonts w:ascii="Cambria Math" w:hAnsi="Cambria Math"/>
                <w:sz w:val="28"/>
                <w:szCs w:val="28"/>
                <w:lang w:val="ru-RU"/>
              </w:rPr>
              <m:t>3</m:t>
            </m:r>
          </m:sup>
        </m:sSubSup>
      </m:oMath>
      <w:r w:rsidR="00A97349" w:rsidRPr="00D96720">
        <w:rPr>
          <w:rFonts w:ascii="Times New Roman" w:hAnsi="Times New Roman"/>
          <w:sz w:val="28"/>
          <w:szCs w:val="28"/>
          <w:lang w:val="ru-RU"/>
        </w:rPr>
        <w:t>,                         (27)</w:t>
      </w:r>
    </w:p>
    <w:p w14:paraId="0F912A74" w14:textId="7EB2F1FF" w:rsidR="00A97349" w:rsidRPr="004C2977" w:rsidRDefault="00A97349" w:rsidP="00A97349">
      <w:pPr>
        <w:spacing w:line="360" w:lineRule="auto"/>
        <w:ind w:firstLine="709"/>
        <w:rPr>
          <w:rFonts w:ascii="Times New Roman" w:hAnsi="Times New Roman"/>
          <w:sz w:val="28"/>
          <w:szCs w:val="28"/>
          <w:lang w:val="ru-RU"/>
        </w:rPr>
      </w:pPr>
      <w:r w:rsidRPr="004C2977">
        <w:rPr>
          <w:rFonts w:ascii="Times New Roman" w:hAnsi="Times New Roman"/>
          <w:sz w:val="28"/>
          <w:szCs w:val="28"/>
          <w:lang w:val="ru-RU"/>
        </w:rPr>
        <w:t xml:space="preserve">где  </w:t>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num>
          <m:den>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lang w:val="ru-RU"/>
                  </w:rPr>
                  <m:t>кт</m:t>
                </m:r>
              </m:sub>
            </m:sSub>
          </m:den>
        </m:f>
        <m:r>
          <w:rPr>
            <w:rFonts w:ascii="Cambria Math" w:hAnsi="Cambria Math"/>
            <w:sz w:val="28"/>
            <w:szCs w:val="28"/>
            <w:lang w:val="ru-RU"/>
          </w:rPr>
          <m:t>=8,15</m:t>
        </m:r>
      </m:oMath>
      <w:r w:rsidRPr="004C2977">
        <w:rPr>
          <w:rFonts w:ascii="Times New Roman" w:hAnsi="Times New Roman"/>
          <w:sz w:val="28"/>
          <w:szCs w:val="28"/>
          <w:lang w:val="ru-RU"/>
        </w:rPr>
        <w:t>.</w:t>
      </w:r>
    </w:p>
    <w:p w14:paraId="2582AD36" w14:textId="396A2A0F" w:rsidR="00A97349" w:rsidRPr="004C2977" w:rsidRDefault="008D23DB"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4</w:t>
      </w:r>
      <w:r w:rsidR="00E05D20">
        <w:rPr>
          <w:rFonts w:ascii="Times New Roman" w:hAnsi="Times New Roman"/>
          <w:sz w:val="28"/>
          <w:szCs w:val="28"/>
          <w:lang w:val="ru-RU"/>
        </w:rPr>
        <w:t>.10.6</w:t>
      </w:r>
      <w:r w:rsidR="00A97349" w:rsidRPr="004C2977">
        <w:rPr>
          <w:rFonts w:ascii="Times New Roman" w:hAnsi="Times New Roman"/>
          <w:sz w:val="28"/>
          <w:szCs w:val="28"/>
          <w:lang w:val="ru-RU"/>
        </w:rPr>
        <w:t xml:space="preserve"> Приведение характеристики </w:t>
      </w: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A97349" w:rsidRPr="004C2977">
        <w:rPr>
          <w:rFonts w:ascii="Times New Roman" w:hAnsi="Times New Roman"/>
          <w:sz w:val="28"/>
          <w:szCs w:val="28"/>
          <w:lang w:val="ru-RU"/>
        </w:rPr>
        <w:t xml:space="preserve"> к контрольному отношению давлений </w:t>
      </w:r>
      <m:oMath>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r>
          <w:rPr>
            <w:rFonts w:ascii="Cambria Math" w:hAnsi="Cambria Math"/>
            <w:sz w:val="28"/>
            <w:szCs w:val="28"/>
            <w:lang w:val="ru-RU"/>
          </w:rPr>
          <m:t>=2,05</m:t>
        </m:r>
      </m:oMath>
      <w:r w:rsidR="00A97349" w:rsidRPr="004C2977">
        <w:rPr>
          <w:rFonts w:ascii="Times New Roman" w:hAnsi="Times New Roman"/>
          <w:sz w:val="28"/>
          <w:szCs w:val="28"/>
          <w:lang w:val="ru-RU"/>
        </w:rPr>
        <w:t xml:space="preserve"> производить </w:t>
      </w:r>
      <w:r w:rsidR="00D26167">
        <w:rPr>
          <w:rFonts w:ascii="Times New Roman" w:hAnsi="Times New Roman"/>
          <w:sz w:val="28"/>
          <w:szCs w:val="28"/>
          <w:lang w:val="ru-RU"/>
        </w:rPr>
        <w:t>по формуле</w:t>
      </w:r>
    </w:p>
    <w:p w14:paraId="213BC61D" w14:textId="7A6DD63E" w:rsidR="00A97349" w:rsidRPr="004C2977" w:rsidRDefault="006A1F80" w:rsidP="00A97349">
      <w:pPr>
        <w:spacing w:line="360" w:lineRule="auto"/>
        <w:jc w:val="center"/>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 пр</m:t>
            </m:r>
          </m:sub>
        </m:sSub>
        <m: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кор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e>
              <m:sub>
                <m:r>
                  <w:rPr>
                    <w:rFonts w:ascii="Cambria Math" w:hAnsi="Cambria Math"/>
                    <w:sz w:val="28"/>
                    <w:szCs w:val="28"/>
                  </w:rPr>
                  <m:t>i</m:t>
                </m:r>
              </m:sub>
            </m:sSub>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den>
                    </m:f>
                  </m:e>
                </m:d>
              </m:e>
              <m:sub>
                <m:r>
                  <w:rPr>
                    <w:rFonts w:ascii="Cambria Math" w:hAnsi="Cambria Math"/>
                    <w:sz w:val="28"/>
                    <w:szCs w:val="28"/>
                    <w:lang w:val="ru-RU"/>
                  </w:rPr>
                  <m:t>кт</m:t>
                </m:r>
              </m:sub>
            </m:sSub>
            <m:r>
              <w:rPr>
                <w:rFonts w:ascii="Cambria Math" w:hAnsi="Cambria Math"/>
                <w:sz w:val="28"/>
                <w:szCs w:val="28"/>
                <w:lang w:val="ru-RU"/>
              </w:rPr>
              <m:t>=2,05</m:t>
            </m:r>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den>
                    </m:f>
                  </m:e>
                </m:d>
              </m:e>
              <m:sub>
                <m:r>
                  <w:rPr>
                    <w:rFonts w:ascii="Cambria Math" w:hAnsi="Cambria Math"/>
                    <w:sz w:val="28"/>
                    <w:szCs w:val="28"/>
                    <w:lang w:val="ru-RU"/>
                  </w:rPr>
                  <m:t xml:space="preserve">кт </m:t>
                </m:r>
                <m:r>
                  <w:rPr>
                    <w:rFonts w:ascii="Cambria Math" w:hAnsi="Cambria Math"/>
                    <w:sz w:val="28"/>
                    <w:szCs w:val="28"/>
                  </w:rPr>
                  <m:t>i</m:t>
                </m:r>
              </m:sub>
            </m:sSub>
          </m:sub>
        </m:sSub>
        <m:r>
          <w:rPr>
            <w:rFonts w:ascii="Cambria Math" w:hAnsi="Cambria Math"/>
            <w:sz w:val="28"/>
            <w:szCs w:val="28"/>
            <w:lang w:val="ru-RU"/>
          </w:rPr>
          <m:t xml:space="preserve">,   </m:t>
        </m:r>
      </m:oMath>
      <w:r w:rsidR="00056D3E">
        <w:rPr>
          <w:rFonts w:ascii="Times New Roman" w:hAnsi="Times New Roman"/>
          <w:sz w:val="28"/>
          <w:szCs w:val="28"/>
          <w:lang w:val="ru-RU"/>
        </w:rPr>
        <w:t xml:space="preserve">    </w:t>
      </w:r>
      <w:r w:rsidR="00A97349" w:rsidRPr="004C2977">
        <w:rPr>
          <w:rFonts w:ascii="Times New Roman" w:hAnsi="Times New Roman"/>
          <w:sz w:val="28"/>
          <w:szCs w:val="28"/>
          <w:lang w:val="ru-RU"/>
        </w:rPr>
        <w:t xml:space="preserve">     (28)</w:t>
      </w:r>
    </w:p>
    <w:p w14:paraId="0D2C03AE" w14:textId="6FA2789B" w:rsidR="00A97349" w:rsidRPr="00D26167" w:rsidRDefault="009C1818"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где</w:t>
      </w:r>
      <w:r w:rsidR="00A97349" w:rsidRPr="00D26167">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 пр</m:t>
            </m:r>
          </m:sub>
        </m:sSub>
      </m:oMath>
      <w:r w:rsidR="00D26167">
        <w:rPr>
          <w:rFonts w:ascii="Times New Roman" w:hAnsi="Times New Roman"/>
          <w:sz w:val="28"/>
          <w:szCs w:val="28"/>
          <w:lang w:val="ru-RU"/>
        </w:rPr>
        <w:t xml:space="preserve"> – осевая сила в данной точке характеристики</w:t>
      </w:r>
    </w:p>
    <w:tbl>
      <w:tblPr>
        <w:tblW w:w="0" w:type="auto"/>
        <w:tblInd w:w="108" w:type="dxa"/>
        <w:tblLayout w:type="fixed"/>
        <w:tblLook w:val="04A0" w:firstRow="1" w:lastRow="0" w:firstColumn="1" w:lastColumn="0" w:noHBand="0" w:noVBand="1"/>
      </w:tblPr>
      <w:tblGrid>
        <w:gridCol w:w="9213"/>
      </w:tblGrid>
      <w:tr w:rsidR="00D26167" w:rsidRPr="000C69BB" w14:paraId="5148DFF7" w14:textId="77777777" w:rsidTr="00953565">
        <w:tc>
          <w:tcPr>
            <w:tcW w:w="9213" w:type="dxa"/>
            <w:shd w:val="clear" w:color="auto" w:fill="auto"/>
          </w:tcPr>
          <w:p w14:paraId="4DA86C20" w14:textId="0721D9FD" w:rsidR="00D26167" w:rsidRPr="004C2977" w:rsidRDefault="006A1F80" w:rsidP="00D26167">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D26167">
              <w:rPr>
                <w:rFonts w:ascii="Times New Roman" w:hAnsi="Times New Roman"/>
                <w:sz w:val="28"/>
                <w:szCs w:val="28"/>
                <w:lang w:val="ru-RU"/>
              </w:rPr>
              <w:t>, приведенное к</w:t>
            </w:r>
            <w:r w:rsidR="00D26167" w:rsidRPr="004C2977">
              <w:rPr>
                <w:rFonts w:ascii="Times New Roman" w:hAnsi="Times New Roman"/>
                <w:sz w:val="28"/>
                <w:szCs w:val="28"/>
                <w:lang w:val="ru-RU"/>
              </w:rPr>
              <w:t xml:space="preserve"> </w:t>
            </w:r>
            <m:oMath>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r>
                <w:rPr>
                  <w:rFonts w:ascii="Cambria Math" w:hAnsi="Cambria Math"/>
                  <w:sz w:val="28"/>
                  <w:szCs w:val="28"/>
                  <w:lang w:val="ru-RU"/>
                </w:rPr>
                <m:t>=2,05</m:t>
              </m:r>
            </m:oMath>
            <w:r w:rsidR="00D26167" w:rsidRPr="004C2977">
              <w:rPr>
                <w:rFonts w:ascii="Times New Roman" w:hAnsi="Times New Roman"/>
                <w:sz w:val="28"/>
                <w:szCs w:val="28"/>
                <w:lang w:val="ru-RU"/>
              </w:rPr>
              <w:t>;</w:t>
            </w:r>
          </w:p>
        </w:tc>
      </w:tr>
      <w:tr w:rsidR="00D26167" w:rsidRPr="000C69BB" w14:paraId="2FA209FB" w14:textId="77777777" w:rsidTr="00953565">
        <w:tc>
          <w:tcPr>
            <w:tcW w:w="9213" w:type="dxa"/>
            <w:shd w:val="clear" w:color="auto" w:fill="auto"/>
          </w:tcPr>
          <w:p w14:paraId="5B4D58CF" w14:textId="77777777" w:rsidR="00953565" w:rsidRPr="00953565" w:rsidRDefault="006A1F80" w:rsidP="00A97349">
            <w:pPr>
              <w:spacing w:line="360" w:lineRule="auto"/>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кор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e>
                    <m:sub>
                      <m:r>
                        <w:rPr>
                          <w:rFonts w:ascii="Cambria Math" w:hAnsi="Cambria Math"/>
                          <w:sz w:val="28"/>
                          <w:szCs w:val="28"/>
                        </w:rPr>
                        <m:t>i</m:t>
                      </m:r>
                    </m:sub>
                  </m:sSub>
                </m:sub>
              </m:sSub>
            </m:oMath>
            <w:r w:rsidR="00D26167">
              <w:rPr>
                <w:rFonts w:ascii="Times New Roman" w:hAnsi="Times New Roman"/>
                <w:sz w:val="28"/>
                <w:szCs w:val="28"/>
                <w:lang w:val="ru-RU"/>
              </w:rPr>
              <w:t>– осевая сила</w:t>
            </w:r>
            <w:r w:rsidR="00D26167" w:rsidRPr="004C2977">
              <w:rPr>
                <w:rFonts w:ascii="Times New Roman" w:hAnsi="Times New Roman"/>
                <w:sz w:val="28"/>
                <w:szCs w:val="28"/>
                <w:lang w:val="ru-RU"/>
              </w:rPr>
              <w:t xml:space="preserve"> в данной точке характеристики </w:t>
            </w:r>
          </w:p>
          <w:p w14:paraId="5F9343EF" w14:textId="56DF9B15" w:rsidR="00D26167" w:rsidRPr="004C2977" w:rsidRDefault="006A1F80" w:rsidP="00A97349">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D26167" w:rsidRPr="004C2977">
              <w:rPr>
                <w:rFonts w:ascii="Times New Roman" w:hAnsi="Times New Roman"/>
                <w:sz w:val="28"/>
                <w:szCs w:val="28"/>
                <w:lang w:val="ru-RU"/>
              </w:rPr>
              <w:t>;</w:t>
            </w:r>
          </w:p>
        </w:tc>
      </w:tr>
      <w:tr w:rsidR="00953565" w:rsidRPr="000C69BB" w14:paraId="2750A2FE" w14:textId="77777777" w:rsidTr="00953565">
        <w:tc>
          <w:tcPr>
            <w:tcW w:w="9213" w:type="dxa"/>
            <w:shd w:val="clear" w:color="auto" w:fill="auto"/>
          </w:tcPr>
          <w:p w14:paraId="40E91C21" w14:textId="1D2B47BD" w:rsidR="00953565" w:rsidRPr="00953565" w:rsidRDefault="006A1F80" w:rsidP="00953565">
            <w:pPr>
              <w:spacing w:line="360" w:lineRule="auto"/>
              <w:ind w:firstLine="62"/>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den>
                          </m:f>
                        </m:e>
                      </m:d>
                    </m:e>
                    <m:sub>
                      <m:r>
                        <w:rPr>
                          <w:rFonts w:ascii="Cambria Math" w:hAnsi="Cambria Math"/>
                          <w:sz w:val="28"/>
                          <w:szCs w:val="28"/>
                          <w:lang w:val="ru-RU"/>
                        </w:rPr>
                        <m:t>кт</m:t>
                      </m:r>
                    </m:sub>
                  </m:sSub>
                  <m:r>
                    <w:rPr>
                      <w:rFonts w:ascii="Cambria Math" w:hAnsi="Cambria Math"/>
                      <w:sz w:val="28"/>
                      <w:szCs w:val="28"/>
                      <w:lang w:val="ru-RU"/>
                    </w:rPr>
                    <m:t>=2,05</m:t>
                  </m:r>
                </m:sub>
              </m:sSub>
            </m:oMath>
            <w:r w:rsidR="00953565">
              <w:rPr>
                <w:rFonts w:ascii="Times New Roman" w:hAnsi="Times New Roman"/>
                <w:sz w:val="28"/>
                <w:szCs w:val="28"/>
                <w:lang w:val="ru-RU"/>
              </w:rPr>
              <w:t xml:space="preserve"> – осевая сила</w:t>
            </w:r>
            <w:r w:rsidR="00953565" w:rsidRPr="004C2977">
              <w:rPr>
                <w:rFonts w:ascii="Times New Roman" w:hAnsi="Times New Roman"/>
                <w:sz w:val="28"/>
                <w:szCs w:val="28"/>
                <w:lang w:val="ru-RU"/>
              </w:rPr>
              <w:t xml:space="preserve"> по характеристике</w:t>
            </w:r>
          </w:p>
          <w:p w14:paraId="1F735A01" w14:textId="713A7DC8" w:rsidR="00953565" w:rsidRPr="004C2977" w:rsidRDefault="00953565" w:rsidP="00A97349">
            <w:pPr>
              <w:spacing w:line="360" w:lineRule="auto"/>
              <w:jc w:val="both"/>
              <w:rPr>
                <w:rFonts w:ascii="Times New Roman" w:hAnsi="Times New Roman"/>
                <w:sz w:val="28"/>
                <w:szCs w:val="28"/>
                <w:lang w:val="ru-RU"/>
              </w:rPr>
            </w:pPr>
            <m:oMath>
              <m: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Pr="004C2977">
              <w:rPr>
                <w:rFonts w:ascii="Times New Roman" w:hAnsi="Times New Roman"/>
                <w:sz w:val="28"/>
                <w:szCs w:val="28"/>
                <w:lang w:val="ru-RU"/>
              </w:rPr>
              <w:t xml:space="preserve"> при </w:t>
            </w:r>
            <m:oMath>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r>
                <w:rPr>
                  <w:rFonts w:ascii="Cambria Math" w:hAnsi="Cambria Math"/>
                  <w:sz w:val="28"/>
                  <w:szCs w:val="28"/>
                  <w:lang w:val="ru-RU"/>
                </w:rPr>
                <m:t>=2,05</m:t>
              </m:r>
            </m:oMath>
            <w:r w:rsidRPr="004C2977">
              <w:rPr>
                <w:rFonts w:ascii="Times New Roman" w:hAnsi="Times New Roman"/>
                <w:sz w:val="28"/>
                <w:szCs w:val="28"/>
                <w:lang w:val="ru-RU"/>
              </w:rPr>
              <w:t>;</w:t>
            </w:r>
          </w:p>
        </w:tc>
      </w:tr>
      <w:tr w:rsidR="00953565" w:rsidRPr="000C69BB" w14:paraId="631EB86E" w14:textId="77777777" w:rsidTr="00953565">
        <w:tc>
          <w:tcPr>
            <w:tcW w:w="9213" w:type="dxa"/>
            <w:shd w:val="clear" w:color="auto" w:fill="auto"/>
          </w:tcPr>
          <w:p w14:paraId="69B395EF" w14:textId="77777777" w:rsidR="00953565" w:rsidRPr="00953565" w:rsidRDefault="006A1F80" w:rsidP="00A97349">
            <w:pPr>
              <w:spacing w:line="360" w:lineRule="auto"/>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den>
                          </m:f>
                        </m:e>
                      </m:d>
                    </m:e>
                    <m:sub>
                      <m:r>
                        <w:rPr>
                          <w:rFonts w:ascii="Cambria Math" w:hAnsi="Cambria Math"/>
                          <w:sz w:val="28"/>
                          <w:szCs w:val="28"/>
                          <w:lang w:val="ru-RU"/>
                        </w:rPr>
                        <m:t xml:space="preserve">кт </m:t>
                      </m:r>
                      <m:r>
                        <w:rPr>
                          <w:rFonts w:ascii="Cambria Math" w:hAnsi="Cambria Math"/>
                          <w:sz w:val="28"/>
                          <w:szCs w:val="28"/>
                        </w:rPr>
                        <m:t>i</m:t>
                      </m:r>
                    </m:sub>
                  </m:sSub>
                </m:sub>
              </m:sSub>
            </m:oMath>
            <w:r w:rsidR="00953565">
              <w:rPr>
                <w:rFonts w:ascii="Times New Roman" w:hAnsi="Times New Roman"/>
                <w:sz w:val="28"/>
                <w:szCs w:val="28"/>
                <w:lang w:val="ru-RU"/>
              </w:rPr>
              <w:t xml:space="preserve"> – осевая сила</w:t>
            </w:r>
            <w:r w:rsidR="00953565" w:rsidRPr="004C2977">
              <w:rPr>
                <w:rFonts w:ascii="Times New Roman" w:hAnsi="Times New Roman"/>
                <w:sz w:val="28"/>
                <w:szCs w:val="28"/>
                <w:lang w:val="ru-RU"/>
              </w:rPr>
              <w:t xml:space="preserve"> по характеристике</w:t>
            </w:r>
            <w:r w:rsidR="00953565">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00953565" w:rsidRPr="004C2977">
              <w:rPr>
                <w:rFonts w:ascii="Times New Roman" w:hAnsi="Times New Roman"/>
                <w:sz w:val="28"/>
                <w:szCs w:val="28"/>
                <w:lang w:val="ru-RU"/>
              </w:rPr>
              <w:t xml:space="preserve"> при значении </w:t>
            </w:r>
            <m:oMath>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 xml:space="preserve">кт </m:t>
                  </m:r>
                  <m:r>
                    <w:rPr>
                      <w:rFonts w:ascii="Cambria Math" w:hAnsi="Cambria Math"/>
                      <w:sz w:val="28"/>
                      <w:szCs w:val="28"/>
                    </w:rPr>
                    <m:t>i</m:t>
                  </m:r>
                </m:sub>
              </m:sSub>
            </m:oMath>
            <w:r w:rsidR="00953565">
              <w:rPr>
                <w:rFonts w:ascii="Times New Roman" w:hAnsi="Times New Roman"/>
                <w:sz w:val="28"/>
                <w:szCs w:val="28"/>
                <w:lang w:val="ru-RU"/>
              </w:rPr>
              <w:t xml:space="preserve"> </w:t>
            </w:r>
            <w:r w:rsidR="00953565" w:rsidRPr="004C2977">
              <w:rPr>
                <w:rFonts w:ascii="Times New Roman" w:hAnsi="Times New Roman"/>
                <w:sz w:val="28"/>
                <w:szCs w:val="28"/>
                <w:lang w:val="ru-RU"/>
              </w:rPr>
              <w:t xml:space="preserve">данной точки характеристики </w:t>
            </w:r>
          </w:p>
          <w:p w14:paraId="7F0E4FF7" w14:textId="75610C2D" w:rsidR="00953565" w:rsidRPr="004C2977" w:rsidRDefault="006A1F80" w:rsidP="00A97349">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953565" w:rsidRPr="004C2977">
              <w:rPr>
                <w:rFonts w:ascii="Times New Roman" w:hAnsi="Times New Roman"/>
                <w:sz w:val="28"/>
                <w:szCs w:val="28"/>
                <w:lang w:val="ru-RU"/>
              </w:rPr>
              <w:t>.</w:t>
            </w:r>
          </w:p>
        </w:tc>
      </w:tr>
    </w:tbl>
    <w:p w14:paraId="2C963DFC" w14:textId="50BB8744" w:rsidR="00A97349" w:rsidRPr="004C2977" w:rsidRDefault="00A97349" w:rsidP="00A97349">
      <w:pPr>
        <w:spacing w:line="360" w:lineRule="auto"/>
        <w:ind w:firstLine="709"/>
        <w:jc w:val="both"/>
        <w:rPr>
          <w:rFonts w:ascii="Times New Roman" w:hAnsi="Times New Roman"/>
          <w:sz w:val="28"/>
          <w:szCs w:val="28"/>
          <w:lang w:val="ru-RU"/>
        </w:rPr>
      </w:pPr>
      <w:r w:rsidRPr="004C2977">
        <w:rPr>
          <w:rFonts w:ascii="Times New Roman" w:hAnsi="Times New Roman"/>
          <w:sz w:val="28"/>
          <w:szCs w:val="28"/>
          <w:lang w:val="ru-RU"/>
        </w:rPr>
        <w:t xml:space="preserve">Приведение характеристики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Pr="004C2977">
        <w:rPr>
          <w:rFonts w:ascii="Times New Roman" w:hAnsi="Times New Roman"/>
          <w:sz w:val="28"/>
          <w:szCs w:val="28"/>
          <w:lang w:val="ru-RU"/>
        </w:rPr>
        <w:t xml:space="preserve"> к контрольному значению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oMath>
      <w:r w:rsidR="00953565">
        <w:rPr>
          <w:rFonts w:ascii="Times New Roman" w:hAnsi="Times New Roman"/>
          <w:sz w:val="28"/>
          <w:szCs w:val="28"/>
          <w:lang w:val="ru-RU"/>
        </w:rPr>
        <w:t xml:space="preserve"> производить по формуле</w:t>
      </w:r>
      <w:r w:rsidRPr="004C2977">
        <w:rPr>
          <w:rFonts w:ascii="Times New Roman" w:hAnsi="Times New Roman"/>
          <w:sz w:val="28"/>
          <w:szCs w:val="28"/>
          <w:lang w:val="ru-RU"/>
        </w:rPr>
        <w:t>:</w:t>
      </w:r>
    </w:p>
    <w:p w14:paraId="1AD4C736" w14:textId="68607FB6" w:rsidR="00A97349" w:rsidRPr="004C2977" w:rsidRDefault="006A1F80" w:rsidP="00A97349">
      <w:pPr>
        <w:spacing w:line="360" w:lineRule="auto"/>
        <w:ind w:firstLine="567"/>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 пр</m:t>
            </m:r>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den>
                    </m:f>
                  </m:e>
                </m:d>
              </m:e>
              <m:sub>
                <m:r>
                  <w:rPr>
                    <w:rFonts w:ascii="Cambria Math" w:hAnsi="Cambria Math"/>
                    <w:sz w:val="28"/>
                    <w:szCs w:val="28"/>
                    <w:lang w:val="ru-RU"/>
                  </w:rPr>
                  <m:t xml:space="preserve">кт </m:t>
                </m:r>
                <m:r>
                  <w:rPr>
                    <w:rFonts w:ascii="Cambria Math" w:hAnsi="Cambria Math"/>
                    <w:sz w:val="28"/>
                    <w:szCs w:val="28"/>
                  </w:rPr>
                  <m:t>i</m:t>
                </m:r>
              </m:sub>
            </m:sSub>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sub>
        </m:sSub>
        <m:sSub>
          <m:sSubPr>
            <m:ctrlPr>
              <w:rPr>
                <w:rFonts w:ascii="Cambria Math" w:hAnsi="Cambria Math"/>
                <w:sz w:val="28"/>
                <w:szCs w:val="28"/>
              </w:rPr>
            </m:ctrlPr>
          </m:sSubPr>
          <m:e>
            <m:r>
              <m:rPr>
                <m:sty m:val="p"/>
              </m:rPr>
              <w:rPr>
                <w:rFonts w:ascii="Cambria Math" w:hAnsi="Cambria Math"/>
                <w:sz w:val="28"/>
                <w:szCs w:val="28"/>
                <w:lang w:val="ru-RU"/>
              </w:rPr>
              <m:t>-</m:t>
            </m:r>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e>
              <m:sub>
                <m:r>
                  <w:rPr>
                    <w:rFonts w:ascii="Cambria Math" w:hAnsi="Cambria Math"/>
                    <w:sz w:val="28"/>
                    <w:szCs w:val="28"/>
                  </w:rPr>
                  <m:t>i</m:t>
                </m:r>
              </m:sub>
            </m:sSub>
          </m:sub>
        </m:sSub>
      </m:oMath>
      <w:r w:rsidR="00A97349" w:rsidRPr="004C2977">
        <w:rPr>
          <w:rFonts w:ascii="Times New Roman" w:hAnsi="Times New Roman"/>
          <w:sz w:val="28"/>
          <w:szCs w:val="28"/>
          <w:lang w:val="ru-RU"/>
        </w:rPr>
        <w:t>,               (29)</w:t>
      </w:r>
    </w:p>
    <w:p w14:paraId="2D455F7C" w14:textId="07EB8894" w:rsidR="00953565" w:rsidRPr="00953565" w:rsidRDefault="009C1818" w:rsidP="00953565">
      <w:pPr>
        <w:spacing w:line="360" w:lineRule="auto"/>
        <w:rPr>
          <w:rFonts w:ascii="Times New Roman" w:hAnsi="Times New Roman"/>
          <w:sz w:val="28"/>
          <w:szCs w:val="28"/>
          <w:lang w:val="ru-RU"/>
        </w:rPr>
      </w:pPr>
      <w:r>
        <w:rPr>
          <w:rFonts w:ascii="Times New Roman" w:hAnsi="Times New Roman"/>
          <w:sz w:val="28"/>
          <w:szCs w:val="28"/>
          <w:lang w:val="ru-RU"/>
        </w:rPr>
        <w:t>где</w:t>
      </w:r>
      <w:r w:rsidR="00953565">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 пр</m:t>
            </m:r>
          </m:sub>
        </m:sSub>
      </m:oMath>
      <w:r w:rsidR="00953565" w:rsidRPr="00953565">
        <w:rPr>
          <w:rFonts w:ascii="Times New Roman" w:hAnsi="Times New Roman"/>
          <w:sz w:val="28"/>
          <w:szCs w:val="28"/>
          <w:lang w:val="ru-RU"/>
        </w:rPr>
        <w:t xml:space="preserve"> </w:t>
      </w:r>
      <w:r w:rsidR="00953565">
        <w:rPr>
          <w:rFonts w:ascii="Times New Roman" w:hAnsi="Times New Roman"/>
          <w:sz w:val="28"/>
          <w:szCs w:val="28"/>
          <w:lang w:val="ru-RU"/>
        </w:rPr>
        <w:t>– осевая сила</w:t>
      </w:r>
      <w:r w:rsidR="00953565" w:rsidRPr="004C2977">
        <w:rPr>
          <w:rFonts w:ascii="Times New Roman" w:hAnsi="Times New Roman"/>
          <w:sz w:val="28"/>
          <w:szCs w:val="28"/>
          <w:lang w:val="ru-RU"/>
        </w:rPr>
        <w:t xml:space="preserve"> в данной точке характеристики </w:t>
      </w:r>
    </w:p>
    <w:p w14:paraId="2D3EF467" w14:textId="596CEEF6" w:rsidR="00A97349" w:rsidRPr="00953565" w:rsidRDefault="006A1F80" w:rsidP="00953565">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00953565" w:rsidRPr="004C2977">
        <w:rPr>
          <w:rFonts w:ascii="Times New Roman" w:hAnsi="Times New Roman"/>
          <w:sz w:val="28"/>
          <w:szCs w:val="28"/>
          <w:lang w:val="ru-RU"/>
        </w:rPr>
        <w:t xml:space="preserve">, приведенное к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oMath>
      <w:r w:rsidR="00953565" w:rsidRPr="004C2977">
        <w:rPr>
          <w:rFonts w:ascii="Times New Roman" w:hAnsi="Times New Roman"/>
          <w:sz w:val="28"/>
          <w:szCs w:val="28"/>
          <w:lang w:val="ru-RU"/>
        </w:rPr>
        <w:t>;</w:t>
      </w:r>
    </w:p>
    <w:tbl>
      <w:tblPr>
        <w:tblW w:w="0" w:type="auto"/>
        <w:tblInd w:w="108" w:type="dxa"/>
        <w:tblLook w:val="04A0" w:firstRow="1" w:lastRow="0" w:firstColumn="1" w:lastColumn="0" w:noHBand="0" w:noVBand="1"/>
      </w:tblPr>
      <w:tblGrid>
        <w:gridCol w:w="9106"/>
      </w:tblGrid>
      <w:tr w:rsidR="00641F60" w:rsidRPr="000C69BB" w14:paraId="2F71233A" w14:textId="77777777" w:rsidTr="00641F60">
        <w:tc>
          <w:tcPr>
            <w:tcW w:w="9235" w:type="dxa"/>
            <w:shd w:val="clear" w:color="auto" w:fill="auto"/>
          </w:tcPr>
          <w:p w14:paraId="3842A5EF" w14:textId="13592A8A" w:rsidR="00641F60" w:rsidRPr="00641F60" w:rsidRDefault="006A1F80" w:rsidP="00A97349">
            <w:pPr>
              <w:spacing w:line="360" w:lineRule="auto"/>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Sub>
                    <m:sSubPr>
                      <m:ctrlPr>
                        <w:rPr>
                          <w:rFonts w:ascii="Cambria Math" w:hAnsi="Cambria Math"/>
                          <w:sz w:val="28"/>
                          <w:szCs w:val="28"/>
                        </w:rPr>
                      </m:ctrlPr>
                    </m:sSub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 xml:space="preserve">кт </m:t>
                      </m:r>
                      <m:r>
                        <m:rPr>
                          <m:sty m:val="p"/>
                        </m:rPr>
                        <w:rPr>
                          <w:rFonts w:ascii="Cambria Math" w:hAnsi="Cambria Math"/>
                          <w:sz w:val="28"/>
                          <w:szCs w:val="28"/>
                        </w:rPr>
                        <m:t>i</m:t>
                      </m:r>
                    </m:sub>
                  </m:sSub>
                </m:sub>
              </m:sSub>
            </m:oMath>
            <w:r w:rsidR="00641F60">
              <w:rPr>
                <w:rFonts w:ascii="Times New Roman" w:hAnsi="Times New Roman"/>
                <w:sz w:val="28"/>
                <w:szCs w:val="28"/>
                <w:lang w:val="ru-RU"/>
              </w:rPr>
              <w:t xml:space="preserve"> – осевая сила</w:t>
            </w:r>
            <w:r w:rsidR="00641F60" w:rsidRPr="004C2977">
              <w:rPr>
                <w:rFonts w:ascii="Times New Roman" w:hAnsi="Times New Roman"/>
                <w:sz w:val="28"/>
                <w:szCs w:val="28"/>
                <w:lang w:val="ru-RU"/>
              </w:rPr>
              <w:t xml:space="preserve"> в данной точке характеристики </w:t>
            </w:r>
          </w:p>
          <w:p w14:paraId="6FE49691" w14:textId="340ACA5E" w:rsidR="00641F60" w:rsidRPr="004C2977" w:rsidRDefault="006A1F80" w:rsidP="00A97349">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00641F60" w:rsidRPr="004C2977">
              <w:rPr>
                <w:rFonts w:ascii="Times New Roman" w:hAnsi="Times New Roman"/>
                <w:sz w:val="28"/>
                <w:szCs w:val="28"/>
                <w:lang w:val="ru-RU"/>
              </w:rPr>
              <w:t>;</w:t>
            </w:r>
          </w:p>
        </w:tc>
      </w:tr>
      <w:tr w:rsidR="00641F60" w:rsidRPr="000C69BB" w14:paraId="435CFF65" w14:textId="77777777" w:rsidTr="00641F60">
        <w:tc>
          <w:tcPr>
            <w:tcW w:w="9235" w:type="dxa"/>
            <w:shd w:val="clear" w:color="auto" w:fill="auto"/>
          </w:tcPr>
          <w:p w14:paraId="0AB10016" w14:textId="20B17F4C" w:rsidR="00641F60" w:rsidRPr="00641F60" w:rsidRDefault="006A1F80" w:rsidP="00A97349">
            <w:pPr>
              <w:spacing w:line="360" w:lineRule="auto"/>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sub>
              </m:sSub>
            </m:oMath>
            <w:r w:rsidR="00641F60">
              <w:rPr>
                <w:rFonts w:ascii="Times New Roman" w:hAnsi="Times New Roman"/>
                <w:sz w:val="28"/>
                <w:szCs w:val="28"/>
                <w:lang w:val="ru-RU"/>
              </w:rPr>
              <w:t xml:space="preserve"> – осевая сила</w:t>
            </w:r>
            <w:r w:rsidR="00641F60" w:rsidRPr="004C2977">
              <w:rPr>
                <w:rFonts w:ascii="Times New Roman" w:hAnsi="Times New Roman"/>
                <w:sz w:val="28"/>
                <w:szCs w:val="28"/>
                <w:lang w:val="ru-RU"/>
              </w:rPr>
              <w:t xml:space="preserve"> по характеристике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641F60" w:rsidRPr="004C2977">
              <w:rPr>
                <w:rFonts w:ascii="Times New Roman" w:hAnsi="Times New Roman"/>
                <w:sz w:val="28"/>
                <w:szCs w:val="28"/>
                <w:lang w:val="ru-RU"/>
              </w:rPr>
              <w:t xml:space="preserve"> при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oMath>
            <w:r w:rsidR="00641F60" w:rsidRPr="004C2977">
              <w:rPr>
                <w:rFonts w:ascii="Times New Roman" w:hAnsi="Times New Roman"/>
                <w:sz w:val="28"/>
                <w:szCs w:val="28"/>
                <w:lang w:val="ru-RU"/>
              </w:rPr>
              <w:t>;</w:t>
            </w:r>
          </w:p>
        </w:tc>
      </w:tr>
      <w:tr w:rsidR="00641F60" w:rsidRPr="00020EB6" w14:paraId="2DC27AA1" w14:textId="77777777" w:rsidTr="00641F60">
        <w:tc>
          <w:tcPr>
            <w:tcW w:w="9235" w:type="dxa"/>
            <w:shd w:val="clear" w:color="auto" w:fill="auto"/>
          </w:tcPr>
          <w:p w14:paraId="16A24996" w14:textId="77777777" w:rsidR="00730BF0" w:rsidRDefault="006A1F80" w:rsidP="00730BF0">
            <w:pPr>
              <w:spacing w:line="360" w:lineRule="auto"/>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e>
                    <m:sub>
                      <m:r>
                        <w:rPr>
                          <w:rFonts w:ascii="Cambria Math" w:hAnsi="Cambria Math"/>
                          <w:sz w:val="28"/>
                          <w:szCs w:val="28"/>
                          <w:lang w:val="ru-RU"/>
                        </w:rPr>
                        <m:t xml:space="preserve"> </m:t>
                      </m:r>
                      <m:r>
                        <w:rPr>
                          <w:rFonts w:ascii="Cambria Math" w:hAnsi="Cambria Math"/>
                          <w:sz w:val="28"/>
                          <w:szCs w:val="28"/>
                        </w:rPr>
                        <m:t>i</m:t>
                      </m:r>
                    </m:sub>
                  </m:sSub>
                </m:sub>
              </m:sSub>
            </m:oMath>
            <w:r w:rsidR="00641F60">
              <w:rPr>
                <w:rFonts w:ascii="Times New Roman" w:hAnsi="Times New Roman"/>
                <w:sz w:val="28"/>
                <w:szCs w:val="28"/>
                <w:lang w:val="ru-RU"/>
              </w:rPr>
              <w:t xml:space="preserve"> – осевая сила</w:t>
            </w:r>
            <w:r w:rsidR="00641F60" w:rsidRPr="004C2977">
              <w:rPr>
                <w:rFonts w:ascii="Times New Roman" w:hAnsi="Times New Roman"/>
                <w:sz w:val="28"/>
                <w:szCs w:val="28"/>
                <w:lang w:val="ru-RU"/>
              </w:rPr>
              <w:t xml:space="preserve"> по характеристике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641F60" w:rsidRPr="004C2977">
              <w:rPr>
                <w:rFonts w:ascii="Times New Roman" w:hAnsi="Times New Roman"/>
                <w:sz w:val="28"/>
                <w:szCs w:val="28"/>
                <w:lang w:val="ru-RU"/>
              </w:rPr>
              <w:t xml:space="preserve"> при значении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641F60" w:rsidRPr="004C2977">
              <w:rPr>
                <w:rFonts w:ascii="Times New Roman" w:hAnsi="Times New Roman"/>
                <w:sz w:val="28"/>
                <w:szCs w:val="28"/>
                <w:lang w:val="ru-RU"/>
              </w:rPr>
              <w:t xml:space="preserve"> данной точки характеристики </w:t>
            </w:r>
          </w:p>
          <w:p w14:paraId="593A5457" w14:textId="50F65EDE" w:rsidR="00641F60" w:rsidRPr="00730BF0" w:rsidRDefault="006A1F80" w:rsidP="00730BF0">
            <w:pPr>
              <w:spacing w:line="360" w:lineRule="auto"/>
              <w:jc w:val="both"/>
              <w:rPr>
                <w:rFonts w:ascii="Times New Roman" w:hAnsi="Times New Roman"/>
                <w:sz w:val="28"/>
                <w:szCs w:val="28"/>
                <w:lang w:val="ru-RU"/>
              </w:rPr>
            </w:pPr>
            <m:oMathPara>
              <m:oMathParaPr>
                <m:jc m:val="left"/>
              </m:oMathPara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m:oMathPara>
          </w:p>
        </w:tc>
      </w:tr>
    </w:tbl>
    <w:p w14:paraId="784ED363" w14:textId="5FAFB5BA" w:rsidR="00A97349" w:rsidRPr="004C2977" w:rsidRDefault="00A97349" w:rsidP="00A97349">
      <w:pPr>
        <w:spacing w:line="360" w:lineRule="auto"/>
        <w:ind w:firstLine="709"/>
        <w:jc w:val="both"/>
        <w:rPr>
          <w:rFonts w:ascii="Times New Roman" w:hAnsi="Times New Roman"/>
          <w:sz w:val="28"/>
          <w:szCs w:val="28"/>
          <w:lang w:val="ru-RU"/>
        </w:rPr>
      </w:pPr>
      <w:r w:rsidRPr="004C2977">
        <w:rPr>
          <w:rFonts w:ascii="Times New Roman" w:hAnsi="Times New Roman"/>
          <w:sz w:val="28"/>
          <w:szCs w:val="28"/>
          <w:lang w:val="ru-RU"/>
        </w:rPr>
        <w:t xml:space="preserve">Аналогично приводить характеристики </w:t>
      </w:r>
      <m:oMath>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Pr="004C2977">
        <w:rPr>
          <w:rFonts w:ascii="Times New Roman" w:hAnsi="Times New Roman"/>
          <w:sz w:val="28"/>
          <w:szCs w:val="28"/>
          <w:lang w:val="ru-RU"/>
        </w:rPr>
        <w:t xml:space="preserve">, к контрольному отношению давлений </w:t>
      </w:r>
      <m:oMath>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r>
          <w:rPr>
            <w:rFonts w:ascii="Cambria Math" w:hAnsi="Cambria Math"/>
            <w:sz w:val="28"/>
            <w:szCs w:val="28"/>
            <w:lang w:val="ru-RU"/>
          </w:rPr>
          <m:t>=2,05</m:t>
        </m:r>
      </m:oMath>
      <w:r w:rsidRPr="004C2977">
        <w:rPr>
          <w:rFonts w:ascii="Times New Roman" w:hAnsi="Times New Roman"/>
          <w:sz w:val="28"/>
          <w:szCs w:val="28"/>
          <w:lang w:val="ru-RU"/>
        </w:rPr>
        <w:t xml:space="preserve"> и </w:t>
      </w:r>
    </w:p>
    <w:p w14:paraId="031084BD" w14:textId="36285826" w:rsidR="00A97349" w:rsidRDefault="006A1F80" w:rsidP="00A97349">
      <w:pPr>
        <w:spacing w:line="360" w:lineRule="auto"/>
        <w:ind w:firstLine="709"/>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 xml:space="preserve">вых рт </m:t>
                    </m:r>
                  </m:sub>
                </m:sSub>
              </m:e>
            </m:d>
          </m:e>
          <m:sub>
            <m:r>
              <w:rPr>
                <w:rFonts w:ascii="Cambria Math" w:hAnsi="Cambria Math"/>
                <w:sz w:val="28"/>
                <w:szCs w:val="28"/>
                <w:lang w:val="ru-RU"/>
              </w:rPr>
              <m:t>кт</m:t>
            </m:r>
          </m:sub>
        </m:sSub>
      </m:oMath>
      <w:r w:rsidR="00A97349" w:rsidRPr="004C2977">
        <w:rPr>
          <w:rFonts w:ascii="Times New Roman" w:hAnsi="Times New Roman"/>
          <w:sz w:val="28"/>
          <w:szCs w:val="28"/>
          <w:lang w:val="ru-RU"/>
        </w:rPr>
        <w:t xml:space="preserve"> к контрольному значению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oMath>
      <w:r w:rsidR="00A97349" w:rsidRPr="004C2977">
        <w:rPr>
          <w:rFonts w:ascii="Times New Roman" w:hAnsi="Times New Roman"/>
          <w:sz w:val="28"/>
          <w:szCs w:val="28"/>
          <w:lang w:val="ru-RU"/>
        </w:rPr>
        <w:t>.</w:t>
      </w:r>
    </w:p>
    <w:p w14:paraId="260C5999" w14:textId="3876A8F5" w:rsidR="00A97349" w:rsidRPr="004C2977" w:rsidRDefault="00A97349" w:rsidP="00A97349">
      <w:pPr>
        <w:spacing w:line="360" w:lineRule="auto"/>
        <w:ind w:firstLine="709"/>
        <w:jc w:val="both"/>
        <w:rPr>
          <w:rFonts w:ascii="Times New Roman" w:hAnsi="Times New Roman"/>
          <w:sz w:val="28"/>
          <w:szCs w:val="28"/>
          <w:lang w:val="ru-RU"/>
        </w:rPr>
      </w:pPr>
      <w:r w:rsidRPr="004C2977">
        <w:rPr>
          <w:rFonts w:ascii="Times New Roman" w:hAnsi="Times New Roman"/>
          <w:sz w:val="28"/>
          <w:szCs w:val="28"/>
          <w:lang w:val="ru-RU"/>
        </w:rPr>
        <w:t xml:space="preserve">При приведении характеристик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Pr="004C2977">
        <w:rPr>
          <w:rFonts w:ascii="Times New Roman" w:hAnsi="Times New Roman"/>
          <w:sz w:val="28"/>
          <w:szCs w:val="28"/>
          <w:lang w:val="ru-RU"/>
        </w:rPr>
        <w:t xml:space="preserve"> и </w:t>
      </w:r>
    </w:p>
    <w:p w14:paraId="26EE3C5F" w14:textId="7017AE33" w:rsidR="00A97349" w:rsidRDefault="006A1F80" w:rsidP="00E26F3A">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00A97349" w:rsidRPr="004C2977">
        <w:rPr>
          <w:rFonts w:ascii="Times New Roman" w:hAnsi="Times New Roman"/>
          <w:sz w:val="28"/>
          <w:szCs w:val="28"/>
          <w:lang w:val="ru-RU"/>
        </w:rPr>
        <w:t xml:space="preserve"> к контрольному значению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oMath>
      <w:r w:rsidR="00A97349" w:rsidRPr="004C2977">
        <w:rPr>
          <w:rFonts w:ascii="Times New Roman" w:hAnsi="Times New Roman"/>
          <w:sz w:val="28"/>
          <w:szCs w:val="28"/>
          <w:lang w:val="ru-RU"/>
        </w:rPr>
        <w:t xml:space="preserve"> использовать зависимости </w:t>
      </w: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A97349" w:rsidRPr="004C2977">
        <w:rPr>
          <w:rFonts w:ascii="Times New Roman" w:hAnsi="Times New Roman"/>
          <w:sz w:val="28"/>
          <w:szCs w:val="28"/>
          <w:lang w:val="ru-RU"/>
        </w:rPr>
        <w:t>,</w:t>
      </w:r>
      <w:r w:rsidR="00641F60">
        <w:rPr>
          <w:rFonts w:ascii="Times New Roman" w:hAnsi="Times New Roman"/>
          <w:sz w:val="28"/>
          <w:szCs w:val="28"/>
          <w:lang w:val="ru-RU"/>
        </w:rPr>
        <w:t xml:space="preserve"> </w:t>
      </w:r>
      <m:oMath>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 xml:space="preserve">, </m:t>
        </m:r>
      </m:oMath>
      <w:r w:rsidR="00A97349" w:rsidRPr="004C2977">
        <w:rPr>
          <w:rFonts w:ascii="Times New Roman" w:hAnsi="Times New Roman"/>
          <w:sz w:val="28"/>
          <w:szCs w:val="28"/>
          <w:lang w:val="ru-RU"/>
        </w:rPr>
        <w:t xml:space="preserve"> </w:t>
      </w:r>
      <w:r w:rsidR="00641F60">
        <w:rPr>
          <w:rFonts w:ascii="Times New Roman" w:hAnsi="Times New Roman"/>
          <w:sz w:val="28"/>
          <w:szCs w:val="28"/>
          <w:lang w:val="ru-RU"/>
        </w:rPr>
        <w:t xml:space="preserve">приведенные к </w:t>
      </w:r>
      <m:oMath>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r>
          <w:rPr>
            <w:rFonts w:ascii="Cambria Math" w:hAnsi="Cambria Math"/>
            <w:sz w:val="28"/>
            <w:szCs w:val="28"/>
            <w:lang w:val="ru-RU"/>
          </w:rPr>
          <m:t>=2,05</m:t>
        </m:r>
      </m:oMath>
      <w:r w:rsidR="00A97349" w:rsidRPr="004C2977">
        <w:rPr>
          <w:rFonts w:ascii="Times New Roman" w:hAnsi="Times New Roman"/>
          <w:sz w:val="28"/>
          <w:szCs w:val="28"/>
          <w:lang w:val="ru-RU"/>
        </w:rPr>
        <w:t>.</w:t>
      </w:r>
    </w:p>
    <w:p w14:paraId="6D41AA53" w14:textId="04BD25B4" w:rsidR="00A97349" w:rsidRPr="00E05D20" w:rsidRDefault="008D23DB" w:rsidP="00E56D12">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E05D20">
        <w:rPr>
          <w:rFonts w:ascii="Times New Roman" w:hAnsi="Times New Roman"/>
          <w:sz w:val="28"/>
          <w:szCs w:val="28"/>
          <w:lang w:val="ru-RU"/>
        </w:rPr>
        <w:t>.10.7</w:t>
      </w:r>
      <w:r w:rsidR="00A97349" w:rsidRPr="004C2977">
        <w:rPr>
          <w:rFonts w:ascii="Times New Roman" w:hAnsi="Times New Roman"/>
          <w:sz w:val="28"/>
          <w:szCs w:val="28"/>
          <w:lang w:val="ru-RU"/>
        </w:rPr>
        <w:t xml:space="preserve"> При модельных испытаниях турбины к параметрам косвенных измерений относятся параметры:</w:t>
      </w:r>
      <w:r w:rsidR="00641F60">
        <w:rPr>
          <w:rFonts w:ascii="Times New Roman" w:hAnsi="Times New Roman"/>
          <w:sz w:val="28"/>
          <w:szCs w:val="28"/>
          <w:lang w:val="ru-RU"/>
        </w:rPr>
        <w:t xml:space="preserve"> </w:t>
      </w:r>
      <m:oMath>
        <m:r>
          <m:rPr>
            <m:sty m:val="p"/>
          </m:rPr>
          <w:rPr>
            <w:rFonts w:ascii="Cambria Math" w:hAnsi="Cambria Math"/>
            <w:sz w:val="28"/>
            <w:szCs w:val="28"/>
          </w:rPr>
          <m:t>η</m:t>
        </m:r>
        <m:r>
          <m:rPr>
            <m:sty m:val="p"/>
          </m:rPr>
          <w:rPr>
            <w:rFonts w:ascii="Cambria Math" w:hAnsi="Cambria Math"/>
            <w:sz w:val="28"/>
            <w:szCs w:val="28"/>
            <w:lang w:val="ru-RU"/>
          </w:rPr>
          <m:t xml:space="preserve">, </m:t>
        </m:r>
        <m:r>
          <m:rPr>
            <m:sty m:val="p"/>
          </m:rPr>
          <w:rPr>
            <w:rFonts w:ascii="Cambria Math" w:hAnsi="Cambria Math"/>
            <w:sz w:val="28"/>
            <w:szCs w:val="28"/>
          </w:rPr>
          <m:t>β</m:t>
        </m:r>
        <m:r>
          <m:rPr>
            <m:sty m:val="p"/>
          </m:rP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w:rPr>
            <w:rFonts w:ascii="Cambria Math" w:hAnsi="Cambria Math"/>
            <w:sz w:val="28"/>
            <w:szCs w:val="28"/>
            <w:lang w:val="ru-RU"/>
          </w:rPr>
          <m:t xml:space="preserve">, </m:t>
        </m:r>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00641F60">
        <w:rPr>
          <w:rFonts w:ascii="Times New Roman" w:hAnsi="Times New Roman"/>
          <w:sz w:val="28"/>
          <w:szCs w:val="28"/>
          <w:lang w:val="ru-RU"/>
        </w:rPr>
        <w:t xml:space="preserve">, </w:t>
      </w:r>
      <m:oMath>
        <m:r>
          <w:rPr>
            <w:rFonts w:ascii="Cambria Math" w:hAnsi="Cambria Math"/>
            <w:sz w:val="28"/>
            <w:szCs w:val="28"/>
            <w:lang w:val="ru-RU"/>
          </w:rPr>
          <m:t xml:space="preserve"> </m:t>
        </m:r>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w:rPr>
            <w:rFonts w:ascii="Cambria Math" w:hAnsi="Cambria Math"/>
            <w:sz w:val="28"/>
            <w:szCs w:val="28"/>
            <w:lang w:val="ru-RU"/>
          </w:rPr>
          <m:t xml:space="preserve">, </m:t>
        </m:r>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ст</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кол</m:t>
            </m:r>
          </m:sub>
        </m:sSub>
      </m:oMath>
      <w:r w:rsidR="00C966D5">
        <w:rPr>
          <w:rFonts w:ascii="Times New Roman" w:hAnsi="Times New Roman"/>
          <w:sz w:val="28"/>
          <w:szCs w:val="28"/>
          <w:lang w:val="ru-RU"/>
        </w:rPr>
        <w:t>.</w:t>
      </w:r>
    </w:p>
    <w:p w14:paraId="3388B8CD" w14:textId="01DA3D88" w:rsidR="00BE585C" w:rsidRPr="004C2977" w:rsidRDefault="008D23DB" w:rsidP="00A9734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BE585C" w:rsidRPr="004C2977">
        <w:rPr>
          <w:rFonts w:ascii="Times New Roman" w:hAnsi="Times New Roman"/>
          <w:color w:val="000000" w:themeColor="text1"/>
          <w:sz w:val="28"/>
          <w:szCs w:val="28"/>
          <w:lang w:val="ru-RU"/>
        </w:rPr>
        <w:t>.</w:t>
      </w:r>
      <w:r w:rsidR="003E4E75" w:rsidRPr="004C2977">
        <w:rPr>
          <w:rFonts w:ascii="Times New Roman" w:hAnsi="Times New Roman"/>
          <w:color w:val="000000" w:themeColor="text1"/>
          <w:sz w:val="28"/>
          <w:szCs w:val="28"/>
          <w:lang w:val="ru-RU"/>
        </w:rPr>
        <w:t>10</w:t>
      </w:r>
      <w:r w:rsidR="00BE585C" w:rsidRPr="004C2977">
        <w:rPr>
          <w:rFonts w:ascii="Times New Roman" w:hAnsi="Times New Roman"/>
          <w:color w:val="000000" w:themeColor="text1"/>
          <w:sz w:val="28"/>
          <w:szCs w:val="28"/>
          <w:lang w:val="ru-RU"/>
        </w:rPr>
        <w:t>.</w:t>
      </w:r>
      <w:r w:rsidR="00E05D20">
        <w:rPr>
          <w:rFonts w:ascii="Times New Roman" w:hAnsi="Times New Roman"/>
          <w:color w:val="000000" w:themeColor="text1"/>
          <w:sz w:val="28"/>
          <w:szCs w:val="28"/>
          <w:lang w:val="ru-RU"/>
        </w:rPr>
        <w:t>8</w:t>
      </w:r>
      <w:r w:rsidR="00BE585C" w:rsidRPr="004C2977">
        <w:rPr>
          <w:rFonts w:ascii="Times New Roman" w:hAnsi="Times New Roman"/>
          <w:color w:val="000000" w:themeColor="text1"/>
          <w:sz w:val="28"/>
          <w:szCs w:val="28"/>
          <w:lang w:val="ru-RU"/>
        </w:rPr>
        <w:t xml:space="preserve"> При неудовлетворительных результатах модельных испытаний разрешается проводить повторные испытания турбины в прежней комплектации или с заменой статора 00.</w:t>
      </w:r>
      <w:r w:rsidR="000C69BB">
        <w:rPr>
          <w:rFonts w:ascii="Times New Roman" w:hAnsi="Times New Roman"/>
          <w:color w:val="000000" w:themeColor="text1"/>
          <w:sz w:val="28"/>
          <w:szCs w:val="28"/>
          <w:lang w:val="ru-RU"/>
        </w:rPr>
        <w:t>XXXX</w:t>
      </w:r>
      <w:r w:rsidR="00FB090D" w:rsidRPr="004C297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4C2977">
        <w:rPr>
          <w:rFonts w:ascii="Times New Roman" w:hAnsi="Times New Roman"/>
          <w:color w:val="000000" w:themeColor="text1"/>
          <w:sz w:val="28"/>
          <w:szCs w:val="28"/>
          <w:lang w:val="ru-RU"/>
        </w:rPr>
        <w:t>.0030</w:t>
      </w:r>
      <w:r w:rsidR="00BE585C" w:rsidRPr="004C2977">
        <w:rPr>
          <w:rFonts w:ascii="Times New Roman" w:hAnsi="Times New Roman"/>
          <w:color w:val="000000" w:themeColor="text1"/>
          <w:sz w:val="28"/>
          <w:szCs w:val="28"/>
          <w:lang w:val="ru-RU"/>
        </w:rPr>
        <w:t>.00.0 или рабочего колеса турбины 00.</w:t>
      </w:r>
      <w:r w:rsidR="000C69BB">
        <w:rPr>
          <w:rFonts w:ascii="Times New Roman" w:hAnsi="Times New Roman"/>
          <w:color w:val="000000" w:themeColor="text1"/>
          <w:sz w:val="28"/>
          <w:szCs w:val="28"/>
          <w:lang w:val="ru-RU"/>
        </w:rPr>
        <w:t>RRRR</w:t>
      </w:r>
      <w:r w:rsidR="00BE585C" w:rsidRPr="004C297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E585C" w:rsidRPr="004C2977">
        <w:rPr>
          <w:rFonts w:ascii="Times New Roman" w:hAnsi="Times New Roman"/>
          <w:color w:val="000000" w:themeColor="text1"/>
          <w:sz w:val="28"/>
          <w:szCs w:val="28"/>
          <w:lang w:val="ru-RU"/>
        </w:rPr>
        <w:t xml:space="preserve">.0012.00.1, при этом замену производить с учетом требований </w:t>
      </w:r>
      <w:r w:rsidR="0092188B">
        <w:rPr>
          <w:rFonts w:ascii="Times New Roman" w:hAnsi="Times New Roman"/>
          <w:color w:val="000000" w:themeColor="text1"/>
          <w:sz w:val="28"/>
          <w:szCs w:val="28"/>
          <w:lang w:val="ru-RU"/>
        </w:rPr>
        <w:t>подраздел</w:t>
      </w:r>
      <w:r w:rsidR="000F78BE">
        <w:rPr>
          <w:rFonts w:ascii="Times New Roman" w:hAnsi="Times New Roman"/>
          <w:color w:val="000000" w:themeColor="text1"/>
          <w:sz w:val="28"/>
          <w:szCs w:val="28"/>
          <w:lang w:val="ru-RU"/>
        </w:rPr>
        <w:t>а</w:t>
      </w:r>
      <w:r w:rsidR="003E4E75" w:rsidRPr="004C2977">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3E4E75" w:rsidRPr="004C2977">
        <w:rPr>
          <w:rFonts w:ascii="Times New Roman" w:hAnsi="Times New Roman"/>
          <w:color w:val="000000" w:themeColor="text1"/>
          <w:sz w:val="28"/>
          <w:szCs w:val="28"/>
          <w:lang w:val="ru-RU"/>
        </w:rPr>
        <w:t>.9</w:t>
      </w:r>
      <w:r w:rsidR="00BE585C" w:rsidRPr="004C2977">
        <w:rPr>
          <w:rFonts w:ascii="Times New Roman" w:hAnsi="Times New Roman"/>
          <w:color w:val="000000" w:themeColor="text1"/>
          <w:sz w:val="28"/>
          <w:szCs w:val="28"/>
          <w:lang w:val="ru-RU"/>
        </w:rPr>
        <w:t xml:space="preserve"> настоящих ТУ.</w:t>
      </w:r>
    </w:p>
    <w:p w14:paraId="1C14BB6A" w14:textId="7576D9CF" w:rsidR="0045307B" w:rsidRDefault="008D23DB" w:rsidP="00BE585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BE585C" w:rsidRPr="004C2977">
        <w:rPr>
          <w:rFonts w:ascii="Times New Roman" w:hAnsi="Times New Roman"/>
          <w:color w:val="000000" w:themeColor="text1"/>
          <w:sz w:val="28"/>
          <w:szCs w:val="28"/>
          <w:lang w:val="ru-RU"/>
        </w:rPr>
        <w:t>.</w:t>
      </w:r>
      <w:r w:rsidR="003E4E75" w:rsidRPr="004C2977">
        <w:rPr>
          <w:rFonts w:ascii="Times New Roman" w:hAnsi="Times New Roman"/>
          <w:color w:val="000000" w:themeColor="text1"/>
          <w:sz w:val="28"/>
          <w:szCs w:val="28"/>
          <w:lang w:val="ru-RU"/>
        </w:rPr>
        <w:t>10</w:t>
      </w:r>
      <w:r w:rsidR="00BE585C" w:rsidRPr="004C2977">
        <w:rPr>
          <w:rFonts w:ascii="Times New Roman" w:hAnsi="Times New Roman"/>
          <w:color w:val="000000" w:themeColor="text1"/>
          <w:sz w:val="28"/>
          <w:szCs w:val="28"/>
          <w:lang w:val="ru-RU"/>
        </w:rPr>
        <w:t>.</w:t>
      </w:r>
      <w:r w:rsidR="00E05D20">
        <w:rPr>
          <w:rFonts w:ascii="Times New Roman" w:hAnsi="Times New Roman"/>
          <w:color w:val="000000" w:themeColor="text1"/>
          <w:sz w:val="28"/>
          <w:szCs w:val="28"/>
          <w:lang w:val="ru-RU"/>
        </w:rPr>
        <w:t>9</w:t>
      </w:r>
      <w:r w:rsidR="00BE585C" w:rsidRPr="004C2977">
        <w:rPr>
          <w:rFonts w:ascii="Times New Roman" w:hAnsi="Times New Roman"/>
          <w:color w:val="000000" w:themeColor="text1"/>
          <w:sz w:val="28"/>
          <w:szCs w:val="28"/>
          <w:lang w:val="ru-RU"/>
        </w:rPr>
        <w:t xml:space="preserve"> После модельных испытаний в составе турбины рабочее колесо турбины 00.</w:t>
      </w:r>
      <w:r w:rsidR="000C69BB">
        <w:rPr>
          <w:rFonts w:ascii="Times New Roman" w:hAnsi="Times New Roman"/>
          <w:color w:val="000000" w:themeColor="text1"/>
          <w:sz w:val="28"/>
          <w:szCs w:val="28"/>
          <w:lang w:val="ru-RU"/>
        </w:rPr>
        <w:t>RRRR</w:t>
      </w:r>
      <w:r w:rsidR="00BE585C" w:rsidRPr="004C297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E585C" w:rsidRPr="004C2977">
        <w:rPr>
          <w:rFonts w:ascii="Times New Roman" w:hAnsi="Times New Roman"/>
          <w:color w:val="000000" w:themeColor="text1"/>
          <w:sz w:val="28"/>
          <w:szCs w:val="28"/>
          <w:lang w:val="ru-RU"/>
        </w:rPr>
        <w:t xml:space="preserve">.0012.00.1 контролировать на отсутствие дефектов в соответствии с </w:t>
      </w:r>
      <w:r w:rsidR="0092188B">
        <w:rPr>
          <w:rFonts w:ascii="Times New Roman" w:hAnsi="Times New Roman"/>
          <w:color w:val="000000" w:themeColor="text1"/>
          <w:sz w:val="28"/>
          <w:szCs w:val="28"/>
          <w:lang w:val="ru-RU"/>
        </w:rPr>
        <w:t>подраздел</w:t>
      </w:r>
      <w:r w:rsidR="00CE3561">
        <w:rPr>
          <w:rFonts w:ascii="Times New Roman" w:hAnsi="Times New Roman"/>
          <w:color w:val="000000" w:themeColor="text1"/>
          <w:sz w:val="28"/>
          <w:szCs w:val="28"/>
          <w:lang w:val="ru-RU"/>
        </w:rPr>
        <w:t>ом</w:t>
      </w:r>
      <w:r w:rsidR="00BE585C" w:rsidRPr="004C2977">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6</w:t>
      </w:r>
      <w:r w:rsidR="00BE585C" w:rsidRPr="004C2977">
        <w:rPr>
          <w:rFonts w:ascii="Times New Roman" w:hAnsi="Times New Roman"/>
          <w:color w:val="000000" w:themeColor="text1"/>
          <w:sz w:val="28"/>
          <w:szCs w:val="28"/>
          <w:lang w:val="ru-RU"/>
        </w:rPr>
        <w:t>.</w:t>
      </w:r>
      <w:r w:rsidR="00A360EF" w:rsidRPr="004C2977">
        <w:rPr>
          <w:rFonts w:ascii="Times New Roman" w:hAnsi="Times New Roman"/>
          <w:color w:val="000000" w:themeColor="text1"/>
          <w:sz w:val="28"/>
          <w:szCs w:val="28"/>
          <w:lang w:val="ru-RU"/>
        </w:rPr>
        <w:t>14</w:t>
      </w:r>
      <w:r w:rsidR="00BE585C" w:rsidRPr="004C2977">
        <w:rPr>
          <w:rFonts w:ascii="Times New Roman" w:hAnsi="Times New Roman"/>
          <w:color w:val="000000" w:themeColor="text1"/>
          <w:sz w:val="28"/>
          <w:szCs w:val="28"/>
          <w:lang w:val="ru-RU"/>
        </w:rPr>
        <w:t xml:space="preserve"> настоящих ТУ.</w:t>
      </w:r>
    </w:p>
    <w:p w14:paraId="3FCA929B" w14:textId="77777777" w:rsidR="00B35EF5" w:rsidRDefault="00B35EF5" w:rsidP="00BE585C">
      <w:pPr>
        <w:spacing w:line="360" w:lineRule="auto"/>
        <w:ind w:firstLine="567"/>
        <w:jc w:val="both"/>
        <w:rPr>
          <w:rFonts w:ascii="Times New Roman" w:hAnsi="Times New Roman"/>
          <w:color w:val="000000" w:themeColor="text1"/>
          <w:sz w:val="28"/>
          <w:szCs w:val="28"/>
          <w:lang w:val="ru-RU"/>
        </w:rPr>
      </w:pPr>
    </w:p>
    <w:p w14:paraId="148C6C41" w14:textId="5A3FC8F5" w:rsidR="00BE585C" w:rsidRPr="005279F5" w:rsidRDefault="0069644F" w:rsidP="00140826">
      <w:pPr>
        <w:pStyle w:val="2"/>
      </w:pPr>
      <w:bookmarkStart w:id="69" w:name="_Toc64617377"/>
      <w:r>
        <w:lastRenderedPageBreak/>
        <w:t>4</w:t>
      </w:r>
      <w:r w:rsidR="0045307B" w:rsidRPr="005279F5">
        <w:t>.</w:t>
      </w:r>
      <w:r w:rsidR="00A44DC4" w:rsidRPr="005279F5">
        <w:t>11</w:t>
      </w:r>
      <w:r w:rsidR="0045307B" w:rsidRPr="005279F5">
        <w:t xml:space="preserve"> Требования к испытаниям насосов на производительность</w:t>
      </w:r>
      <w:bookmarkEnd w:id="69"/>
    </w:p>
    <w:p w14:paraId="6A21AA3D" w14:textId="77777777" w:rsidR="00D42ED3" w:rsidRPr="00B4479F" w:rsidRDefault="00D42ED3" w:rsidP="00D42ED3">
      <w:pPr>
        <w:rPr>
          <w:rFonts w:ascii="Times New Roman" w:hAnsi="Times New Roman"/>
          <w:color w:val="000000" w:themeColor="text1"/>
          <w:sz w:val="28"/>
          <w:lang w:val="ru-RU"/>
        </w:rPr>
      </w:pPr>
    </w:p>
    <w:p w14:paraId="288CE1F2" w14:textId="589DDD79" w:rsidR="00103941" w:rsidRPr="005279F5" w:rsidRDefault="00103941" w:rsidP="00103941">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насосов должны соответствовать требованиям </w:t>
      </w:r>
      <w:r w:rsidRPr="005279F5">
        <w:rPr>
          <w:rFonts w:ascii="Times New Roman" w:hAnsi="Times New Roman"/>
          <w:color w:val="000000" w:themeColor="text1"/>
          <w:sz w:val="28"/>
          <w:szCs w:val="28"/>
          <w:lang w:val="ru-RU"/>
        </w:rPr>
        <w:br/>
        <w:t>ОСТ 92-9646</w:t>
      </w:r>
      <w:r w:rsidR="004046C3">
        <w:rPr>
          <w:rFonts w:ascii="Times New Roman" w:hAnsi="Times New Roman"/>
          <w:color w:val="000000" w:themeColor="text1"/>
          <w:sz w:val="28"/>
          <w:szCs w:val="28"/>
          <w:lang w:val="ru-RU"/>
        </w:rPr>
        <w:t xml:space="preserve"> и ОСТ 92-897</w:t>
      </w:r>
      <w:r w:rsidR="00C966D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w:t>
      </w:r>
    </w:p>
    <w:p w14:paraId="3FC4B716" w14:textId="190313C6" w:rsidR="00DF7534" w:rsidRPr="005279F5" w:rsidRDefault="00E26F3A" w:rsidP="00DF753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Погрешность измерений</w:t>
      </w:r>
      <w:r w:rsidR="00DF7534" w:rsidRPr="005279F5">
        <w:rPr>
          <w:rFonts w:ascii="Times New Roman" w:hAnsi="Times New Roman"/>
          <w:color w:val="000000" w:themeColor="text1"/>
          <w:sz w:val="28"/>
          <w:szCs w:val="28"/>
          <w:lang w:val="ru-RU"/>
        </w:rPr>
        <w:t xml:space="preserve"> осевых </w:t>
      </w:r>
      <w:r w:rsidR="001738AC">
        <w:rPr>
          <w:rFonts w:ascii="Times New Roman" w:hAnsi="Times New Roman"/>
          <w:color w:val="000000" w:themeColor="text1"/>
          <w:sz w:val="28"/>
          <w:szCs w:val="28"/>
          <w:lang w:val="ru-RU"/>
        </w:rPr>
        <w:t>сил</w:t>
      </w:r>
      <w:r w:rsidR="00DF7534" w:rsidRPr="005279F5">
        <w:rPr>
          <w:rFonts w:ascii="Times New Roman" w:hAnsi="Times New Roman"/>
          <w:color w:val="000000" w:themeColor="text1"/>
          <w:sz w:val="28"/>
          <w:szCs w:val="28"/>
          <w:lang w:val="ru-RU"/>
        </w:rPr>
        <w:t xml:space="preserve"> на валу насоса не должна </w:t>
      </w:r>
      <w:r>
        <w:rPr>
          <w:rFonts w:ascii="Times New Roman" w:hAnsi="Times New Roman"/>
          <w:color w:val="000000" w:themeColor="text1"/>
          <w:sz w:val="28"/>
          <w:szCs w:val="28"/>
          <w:lang w:val="ru-RU"/>
        </w:rPr>
        <w:t>быть более</w:t>
      </w:r>
      <w:r w:rsidR="009A15F3">
        <w:rPr>
          <w:rFonts w:ascii="Times New Roman" w:hAnsi="Times New Roman"/>
          <w:color w:val="000000" w:themeColor="text1"/>
          <w:sz w:val="28"/>
          <w:szCs w:val="28"/>
          <w:lang w:val="ru-RU"/>
        </w:rPr>
        <w:t xml:space="preserve"> </w:t>
      </w:r>
      <w:r w:rsidR="00DF7534" w:rsidRPr="005279F5">
        <w:rPr>
          <w:rFonts w:ascii="Times New Roman" w:hAnsi="Times New Roman"/>
          <w:color w:val="000000" w:themeColor="text1"/>
          <w:sz w:val="28"/>
          <w:szCs w:val="28"/>
          <w:lang w:val="ru-RU"/>
        </w:rPr>
        <w:t>±</w:t>
      </w:r>
      <w:r w:rsidR="009A15F3">
        <w:rPr>
          <w:rFonts w:ascii="Times New Roman" w:hAnsi="Times New Roman"/>
          <w:color w:val="000000" w:themeColor="text1"/>
          <w:sz w:val="28"/>
          <w:szCs w:val="28"/>
          <w:lang w:val="ru-RU"/>
        </w:rPr>
        <w:t xml:space="preserve"> 1471 Н (</w:t>
      </w:r>
      <w:r w:rsidR="009A15F3" w:rsidRPr="005279F5">
        <w:rPr>
          <w:rFonts w:ascii="Times New Roman" w:hAnsi="Times New Roman"/>
          <w:color w:val="000000" w:themeColor="text1"/>
          <w:sz w:val="28"/>
          <w:szCs w:val="28"/>
          <w:lang w:val="ru-RU"/>
        </w:rPr>
        <w:t>±</w:t>
      </w:r>
      <w:r w:rsidR="009A15F3">
        <w:rPr>
          <w:rFonts w:ascii="Times New Roman" w:hAnsi="Times New Roman"/>
          <w:color w:val="000000" w:themeColor="text1"/>
          <w:sz w:val="28"/>
          <w:szCs w:val="28"/>
          <w:lang w:val="ru-RU"/>
        </w:rPr>
        <w:t xml:space="preserve"> </w:t>
      </w:r>
      <w:r w:rsidR="00DF7534" w:rsidRPr="005279F5">
        <w:rPr>
          <w:rFonts w:ascii="Times New Roman" w:hAnsi="Times New Roman"/>
          <w:color w:val="000000" w:themeColor="text1"/>
          <w:sz w:val="28"/>
          <w:szCs w:val="28"/>
          <w:lang w:val="ru-RU"/>
        </w:rPr>
        <w:t>150 кгс</w:t>
      </w:r>
      <w:r w:rsidR="009A15F3">
        <w:rPr>
          <w:rFonts w:ascii="Times New Roman" w:hAnsi="Times New Roman"/>
          <w:color w:val="000000" w:themeColor="text1"/>
          <w:sz w:val="28"/>
          <w:szCs w:val="28"/>
          <w:lang w:val="ru-RU"/>
        </w:rPr>
        <w:t>)</w:t>
      </w:r>
      <w:r w:rsidR="00DF7534" w:rsidRPr="005279F5">
        <w:rPr>
          <w:rFonts w:ascii="Times New Roman" w:hAnsi="Times New Roman"/>
          <w:color w:val="000000" w:themeColor="text1"/>
          <w:sz w:val="28"/>
          <w:szCs w:val="28"/>
          <w:lang w:val="ru-RU"/>
        </w:rPr>
        <w:t>.</w:t>
      </w:r>
    </w:p>
    <w:p w14:paraId="78B0AD57" w14:textId="0E67B7E7" w:rsidR="00DF7534" w:rsidRPr="005279F5" w:rsidRDefault="00DF7534" w:rsidP="00DF753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Относительная стандартная ош</w:t>
      </w:r>
      <w:r w:rsidR="00265993">
        <w:rPr>
          <w:rFonts w:ascii="Times New Roman" w:hAnsi="Times New Roman"/>
          <w:color w:val="000000" w:themeColor="text1"/>
          <w:sz w:val="28"/>
          <w:szCs w:val="28"/>
          <w:lang w:val="ru-RU"/>
        </w:rPr>
        <w:t>ибка оценок</w:t>
      </w:r>
      <w:r w:rsidRPr="005279F5">
        <w:rPr>
          <w:rFonts w:ascii="Times New Roman" w:hAnsi="Times New Roman"/>
          <w:color w:val="000000" w:themeColor="text1"/>
          <w:sz w:val="28"/>
          <w:szCs w:val="28"/>
          <w:lang w:val="ru-RU"/>
        </w:rPr>
        <w:t xml:space="preserve"> должна </w:t>
      </w:r>
      <w:r w:rsidR="00E26F3A">
        <w:rPr>
          <w:rFonts w:ascii="Times New Roman" w:hAnsi="Times New Roman"/>
          <w:color w:val="000000" w:themeColor="text1"/>
          <w:sz w:val="28"/>
          <w:szCs w:val="28"/>
          <w:lang w:val="ru-RU"/>
        </w:rPr>
        <w:t>быть</w:t>
      </w:r>
      <w:r w:rsidR="00265993">
        <w:rPr>
          <w:rFonts w:ascii="Times New Roman" w:hAnsi="Times New Roman"/>
          <w:color w:val="000000" w:themeColor="text1"/>
          <w:sz w:val="28"/>
          <w:szCs w:val="28"/>
          <w:lang w:val="ru-RU"/>
        </w:rPr>
        <w:t xml:space="preserve"> не</w:t>
      </w:r>
      <w:r w:rsidR="00E26F3A">
        <w:rPr>
          <w:rFonts w:ascii="Times New Roman" w:hAnsi="Times New Roman"/>
          <w:color w:val="000000" w:themeColor="text1"/>
          <w:sz w:val="28"/>
          <w:szCs w:val="28"/>
          <w:lang w:val="ru-RU"/>
        </w:rPr>
        <w:t xml:space="preserve"> более</w:t>
      </w:r>
      <w:r w:rsidRPr="005279F5">
        <w:rPr>
          <w:rFonts w:ascii="Times New Roman" w:hAnsi="Times New Roman"/>
          <w:color w:val="000000" w:themeColor="text1"/>
          <w:sz w:val="28"/>
          <w:szCs w:val="28"/>
          <w:lang w:val="ru-RU"/>
        </w:rPr>
        <w:t xml:space="preserve"> </w:t>
      </w:r>
    </w:p>
    <w:p w14:paraId="2CF6E774" w14:textId="16587861" w:rsidR="00DF7534" w:rsidRDefault="00DF7534" w:rsidP="00DF7534">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0,5 % для характеристик</w:t>
      </w:r>
      <w:r w:rsidR="001738AC">
        <w:rPr>
          <w:rFonts w:ascii="Times New Roman" w:hAnsi="Times New Roman"/>
          <w:color w:val="000000" w:themeColor="text1"/>
          <w:sz w:val="28"/>
          <w:szCs w:val="28"/>
          <w:lang w:val="ru-RU"/>
        </w:rPr>
        <w:t xml:space="preserve"> </w:t>
      </w:r>
      <m:oMath>
        <m:r>
          <m:rPr>
            <m:sty m:val="p"/>
          </m:rPr>
          <w:rPr>
            <w:rFonts w:ascii="Cambria Math" w:hAnsi="Cambria Math"/>
            <w:color w:val="000000" w:themeColor="text1"/>
            <w:sz w:val="28"/>
            <w:szCs w:val="28"/>
            <w:lang w:val="ru-RU"/>
          </w:rPr>
          <m:t>Н=</m:t>
        </m:r>
        <m:r>
          <m:rPr>
            <m:sty m:val="p"/>
          </m:rPr>
          <w:rPr>
            <w:rFonts w:ascii="Cambria Math" w:hAnsi="Cambria Math"/>
            <w:color w:val="000000" w:themeColor="text1"/>
            <w:sz w:val="28"/>
            <w:szCs w:val="28"/>
          </w:rPr>
          <m:t>f</m:t>
        </m:r>
        <m:r>
          <m:rPr>
            <m:sty m:val="p"/>
          </m:rPr>
          <w:rPr>
            <w:rFonts w:ascii="Cambria Math" w:hAnsi="Cambria Math"/>
            <w:color w:val="000000" w:themeColor="text1"/>
            <w:sz w:val="28"/>
            <w:szCs w:val="28"/>
            <w:lang w:val="ru-RU"/>
          </w:rPr>
          <m:t>(</m:t>
        </m:r>
        <m:acc>
          <m:accPr>
            <m:chr m:val="̇"/>
            <m:ctrlPr>
              <w:rPr>
                <w:rFonts w:ascii="Cambria Math" w:hAnsi="Cambria Math"/>
                <w:color w:val="000000" w:themeColor="text1"/>
                <w:sz w:val="28"/>
                <w:szCs w:val="28"/>
                <w:lang w:val="ru-RU"/>
              </w:rPr>
            </m:ctrlPr>
          </m:accPr>
          <m:e>
            <m:r>
              <m:rPr>
                <m:sty m:val="p"/>
              </m:rPr>
              <w:rPr>
                <w:rFonts w:ascii="Cambria Math" w:hAnsi="Cambria Math"/>
                <w:color w:val="000000" w:themeColor="text1"/>
                <w:sz w:val="28"/>
                <w:szCs w:val="28"/>
                <w:lang w:val="ru-RU"/>
              </w:rPr>
              <m:t>V</m:t>
            </m:r>
          </m:e>
        </m:acc>
        <m:r>
          <m:rPr>
            <m:sty m:val="p"/>
          </m:rPr>
          <w:rPr>
            <w:rFonts w:ascii="Cambria Math" w:hAnsi="Cambria Math"/>
            <w:color w:val="000000" w:themeColor="text1"/>
            <w:sz w:val="28"/>
            <w:szCs w:val="28"/>
            <w:lang w:val="ru-RU"/>
          </w:rPr>
          <m:t xml:space="preserve">) </m:t>
        </m:r>
      </m:oMath>
      <w:r w:rsidRPr="005279F5">
        <w:rPr>
          <w:rFonts w:ascii="Times New Roman" w:hAnsi="Times New Roman"/>
          <w:color w:val="000000" w:themeColor="text1"/>
          <w:sz w:val="28"/>
          <w:szCs w:val="28"/>
          <w:lang w:val="ru-RU"/>
        </w:rPr>
        <w:t xml:space="preserve">, 1,8 % - для </w:t>
      </w:r>
      <m:oMath>
        <m:r>
          <m:rPr>
            <m:sty m:val="p"/>
          </m:rPr>
          <w:rPr>
            <w:rFonts w:ascii="Cambria Math" w:hAnsi="Cambria Math"/>
            <w:color w:val="000000" w:themeColor="text1"/>
            <w:sz w:val="28"/>
            <w:szCs w:val="28"/>
          </w:rPr>
          <m:t>N</m:t>
        </m:r>
        <m:r>
          <m:rPr>
            <m:sty m:val="p"/>
          </m:rPr>
          <w:rPr>
            <w:rFonts w:ascii="Cambria Math" w:hAnsi="Cambria Math"/>
            <w:color w:val="000000" w:themeColor="text1"/>
            <w:sz w:val="28"/>
            <w:szCs w:val="28"/>
            <w:lang w:val="ru-RU"/>
          </w:rPr>
          <m:t>=</m:t>
        </m:r>
        <m:r>
          <m:rPr>
            <m:sty m:val="p"/>
          </m:rPr>
          <w:rPr>
            <w:rFonts w:ascii="Cambria Math" w:hAnsi="Cambria Math"/>
            <w:color w:val="000000" w:themeColor="text1"/>
            <w:sz w:val="28"/>
            <w:szCs w:val="28"/>
          </w:rPr>
          <m:t>f</m:t>
        </m:r>
        <m:r>
          <m:rPr>
            <m:sty m:val="p"/>
          </m:rPr>
          <w:rPr>
            <w:rFonts w:ascii="Cambria Math" w:hAnsi="Cambria Math"/>
            <w:color w:val="000000" w:themeColor="text1"/>
            <w:sz w:val="28"/>
            <w:szCs w:val="28"/>
            <w:lang w:val="ru-RU"/>
          </w:rPr>
          <m:t>(</m:t>
        </m:r>
        <m:acc>
          <m:accPr>
            <m:chr m:val="̇"/>
            <m:ctrlPr>
              <w:rPr>
                <w:rFonts w:ascii="Cambria Math" w:hAnsi="Cambria Math"/>
                <w:color w:val="000000" w:themeColor="text1"/>
                <w:sz w:val="28"/>
                <w:szCs w:val="28"/>
                <w:lang w:val="ru-RU"/>
              </w:rPr>
            </m:ctrlPr>
          </m:accPr>
          <m:e>
            <m:r>
              <m:rPr>
                <m:sty m:val="p"/>
              </m:rPr>
              <w:rPr>
                <w:rFonts w:ascii="Cambria Math" w:hAnsi="Cambria Math"/>
                <w:color w:val="000000" w:themeColor="text1"/>
                <w:sz w:val="28"/>
                <w:szCs w:val="28"/>
                <w:lang w:val="ru-RU"/>
              </w:rPr>
              <m:t>V</m:t>
            </m:r>
          </m:e>
        </m:acc>
        <m:r>
          <m:rPr>
            <m:sty m:val="p"/>
          </m:rPr>
          <w:rPr>
            <w:rFonts w:ascii="Cambria Math" w:hAnsi="Cambria Math"/>
            <w:color w:val="000000" w:themeColor="text1"/>
            <w:sz w:val="28"/>
            <w:szCs w:val="28"/>
            <w:lang w:val="ru-RU"/>
          </w:rPr>
          <m:t>)</m:t>
        </m:r>
      </m:oMath>
      <w:r w:rsidRPr="005279F5">
        <w:rPr>
          <w:rFonts w:ascii="Times New Roman" w:hAnsi="Times New Roman"/>
          <w:color w:val="000000" w:themeColor="text1"/>
          <w:sz w:val="28"/>
          <w:szCs w:val="28"/>
          <w:lang w:val="ru-RU"/>
        </w:rPr>
        <w:t xml:space="preserve"> и 1,5 % - для кавитационных характеристик.</w:t>
      </w:r>
    </w:p>
    <w:p w14:paraId="171A28EE" w14:textId="77777777" w:rsidR="00103941" w:rsidRPr="005279F5" w:rsidRDefault="00103941" w:rsidP="00103941">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Испытания на производительность включают в себя:</w:t>
      </w:r>
    </w:p>
    <w:p w14:paraId="61A0F97E" w14:textId="4895EFDD" w:rsidR="00103941" w:rsidRPr="005279F5" w:rsidRDefault="00103941"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снятие рабочих характеристик;</w:t>
      </w:r>
    </w:p>
    <w:p w14:paraId="7790381A" w14:textId="754930BB" w:rsidR="00103941" w:rsidRPr="005279F5" w:rsidRDefault="00103941"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снятие кавитационных характеристик;</w:t>
      </w:r>
    </w:p>
    <w:p w14:paraId="72C53BC6" w14:textId="7A954F2C" w:rsidR="00103941" w:rsidRPr="005279F5" w:rsidRDefault="00103941"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измерение осевых усилий на валу насоса;</w:t>
      </w:r>
    </w:p>
    <w:p w14:paraId="1392FE5D" w14:textId="202746B9" w:rsidR="00103941" w:rsidRDefault="00103941"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измерение расходов и давлений в отдельных полостях насоса.</w:t>
      </w:r>
    </w:p>
    <w:p w14:paraId="4E1EFE6D" w14:textId="2F8F20F3" w:rsidR="00103941" w:rsidRPr="009C1818" w:rsidRDefault="0069644F" w:rsidP="009C1818">
      <w:pPr>
        <w:spacing w:line="360" w:lineRule="auto"/>
        <w:ind w:firstLine="567"/>
        <w:jc w:val="both"/>
        <w:rPr>
          <w:rFonts w:ascii="Times New Roman" w:hAnsi="Times New Roman"/>
          <w:color w:val="000000" w:themeColor="text1"/>
          <w:sz w:val="28"/>
          <w:szCs w:val="28"/>
          <w:lang w:val="ru-RU"/>
        </w:rPr>
      </w:pPr>
      <w:bookmarkStart w:id="70" w:name="_5.11.1_Испытания_насоса"/>
      <w:bookmarkStart w:id="71" w:name="_Toc64617378"/>
      <w:bookmarkEnd w:id="70"/>
      <w:r w:rsidRPr="009C1818">
        <w:rPr>
          <w:rFonts w:ascii="Times New Roman" w:hAnsi="Times New Roman"/>
          <w:color w:val="000000" w:themeColor="text1"/>
          <w:sz w:val="28"/>
          <w:szCs w:val="28"/>
          <w:lang w:val="ru-RU"/>
        </w:rPr>
        <w:t>4</w:t>
      </w:r>
      <w:r w:rsidR="00103941" w:rsidRPr="009C1818">
        <w:rPr>
          <w:rFonts w:ascii="Times New Roman" w:hAnsi="Times New Roman"/>
          <w:color w:val="000000" w:themeColor="text1"/>
          <w:sz w:val="28"/>
          <w:szCs w:val="28"/>
          <w:lang w:val="ru-RU"/>
        </w:rPr>
        <w:t>.</w:t>
      </w:r>
      <w:r w:rsidR="00A44DC4" w:rsidRPr="009C1818">
        <w:rPr>
          <w:rFonts w:ascii="Times New Roman" w:hAnsi="Times New Roman"/>
          <w:color w:val="000000" w:themeColor="text1"/>
          <w:sz w:val="28"/>
          <w:szCs w:val="28"/>
          <w:lang w:val="ru-RU"/>
        </w:rPr>
        <w:t>11</w:t>
      </w:r>
      <w:r w:rsidR="00103941" w:rsidRPr="009C1818">
        <w:rPr>
          <w:rFonts w:ascii="Times New Roman" w:hAnsi="Times New Roman"/>
          <w:color w:val="000000" w:themeColor="text1"/>
          <w:sz w:val="28"/>
          <w:szCs w:val="28"/>
          <w:lang w:val="ru-RU"/>
        </w:rPr>
        <w:t>.</w:t>
      </w:r>
      <w:r w:rsidR="00270E4E" w:rsidRPr="009C1818">
        <w:rPr>
          <w:rFonts w:ascii="Times New Roman" w:hAnsi="Times New Roman"/>
          <w:color w:val="000000" w:themeColor="text1"/>
          <w:sz w:val="28"/>
          <w:szCs w:val="28"/>
          <w:lang w:val="ru-RU"/>
        </w:rPr>
        <w:t>1</w:t>
      </w:r>
      <w:r w:rsidR="00103941" w:rsidRPr="009C1818">
        <w:rPr>
          <w:rFonts w:ascii="Times New Roman" w:hAnsi="Times New Roman"/>
          <w:color w:val="000000" w:themeColor="text1"/>
          <w:sz w:val="28"/>
          <w:szCs w:val="28"/>
          <w:lang w:val="ru-RU"/>
        </w:rPr>
        <w:t xml:space="preserve"> Испытания насоса 00.</w:t>
      </w:r>
      <w:r w:rsidR="000C69BB">
        <w:rPr>
          <w:rFonts w:ascii="Times New Roman" w:hAnsi="Times New Roman"/>
          <w:color w:val="000000" w:themeColor="text1"/>
          <w:sz w:val="28"/>
          <w:szCs w:val="28"/>
          <w:lang w:val="ru-RU"/>
        </w:rPr>
        <w:t>XXXX</w:t>
      </w:r>
      <w:r w:rsidR="007D7F33" w:rsidRPr="009C181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sidRPr="009C1818">
        <w:rPr>
          <w:rFonts w:ascii="Times New Roman" w:hAnsi="Times New Roman"/>
          <w:color w:val="000000" w:themeColor="text1"/>
          <w:sz w:val="28"/>
          <w:szCs w:val="28"/>
          <w:lang w:val="ru-RU"/>
        </w:rPr>
        <w:t>.0000</w:t>
      </w:r>
      <w:r w:rsidR="00103941" w:rsidRPr="009C1818">
        <w:rPr>
          <w:rFonts w:ascii="Times New Roman" w:hAnsi="Times New Roman"/>
          <w:color w:val="000000" w:themeColor="text1"/>
          <w:sz w:val="28"/>
          <w:szCs w:val="28"/>
          <w:lang w:val="ru-RU"/>
        </w:rPr>
        <w:t>.00.0</w:t>
      </w:r>
      <w:bookmarkEnd w:id="71"/>
    </w:p>
    <w:p w14:paraId="3FA0EE78" w14:textId="5719DB48" w:rsidR="00AF61B0" w:rsidRPr="009C1818" w:rsidRDefault="00AF61B0" w:rsidP="00AF61B0">
      <w:pPr>
        <w:spacing w:line="360" w:lineRule="auto"/>
        <w:ind w:firstLine="567"/>
        <w:jc w:val="both"/>
        <w:rPr>
          <w:rFonts w:ascii="Times New Roman" w:hAnsi="Times New Roman"/>
          <w:color w:val="000000" w:themeColor="text1"/>
          <w:sz w:val="28"/>
          <w:szCs w:val="28"/>
          <w:lang w:val="ru-RU"/>
        </w:rPr>
      </w:pPr>
      <w:r w:rsidRPr="009C1818">
        <w:rPr>
          <w:rFonts w:ascii="Times New Roman" w:hAnsi="Times New Roman"/>
          <w:color w:val="000000" w:themeColor="text1"/>
          <w:sz w:val="28"/>
          <w:szCs w:val="28"/>
          <w:lang w:val="ru-RU"/>
        </w:rPr>
        <w:t xml:space="preserve">Сборку насоса для испытания на производительность осуществлять, руководствуясь требованиями п. </w:t>
      </w:r>
      <w:r w:rsidR="0069644F">
        <w:rPr>
          <w:rFonts w:ascii="Times New Roman" w:hAnsi="Times New Roman"/>
          <w:color w:val="000000" w:themeColor="text1"/>
          <w:sz w:val="28"/>
          <w:szCs w:val="28"/>
          <w:lang w:val="ru-RU"/>
        </w:rPr>
        <w:t>4</w:t>
      </w:r>
      <w:r w:rsidRPr="00BD2153">
        <w:rPr>
          <w:rFonts w:ascii="Times New Roman" w:hAnsi="Times New Roman"/>
          <w:color w:val="000000" w:themeColor="text1"/>
          <w:sz w:val="28"/>
          <w:szCs w:val="28"/>
          <w:lang w:val="ru-RU"/>
        </w:rPr>
        <w:t>.12.</w:t>
      </w:r>
      <w:r>
        <w:rPr>
          <w:rFonts w:ascii="Times New Roman" w:hAnsi="Times New Roman"/>
          <w:color w:val="000000" w:themeColor="text1"/>
          <w:sz w:val="28"/>
          <w:szCs w:val="28"/>
          <w:lang w:val="ru-RU"/>
        </w:rPr>
        <w:t>2</w:t>
      </w:r>
      <w:r w:rsidRPr="009C1818">
        <w:rPr>
          <w:rFonts w:ascii="Times New Roman" w:hAnsi="Times New Roman"/>
          <w:color w:val="000000" w:themeColor="text1"/>
          <w:sz w:val="28"/>
          <w:szCs w:val="28"/>
          <w:lang w:val="ru-RU"/>
        </w:rPr>
        <w:t xml:space="preserve"> настоящих ТУ.</w:t>
      </w:r>
      <w:r w:rsidR="0082071C" w:rsidRPr="009C1818">
        <w:rPr>
          <w:rFonts w:ascii="Times New Roman" w:hAnsi="Times New Roman"/>
          <w:color w:val="000000" w:themeColor="text1"/>
          <w:sz w:val="28"/>
          <w:szCs w:val="28"/>
          <w:lang w:val="ru-RU"/>
        </w:rPr>
        <w:t xml:space="preserve"> Испытания насоса должны соответствовать требованиям ОСТ 92-8972.</w:t>
      </w:r>
    </w:p>
    <w:p w14:paraId="61FF5BF9" w14:textId="0B8C0977" w:rsidR="00AF61B0" w:rsidRDefault="006E55CB" w:rsidP="00AF61B0">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 xml:space="preserve"> К</w:t>
      </w:r>
      <w:r w:rsidR="00DA3E5A">
        <w:rPr>
          <w:rFonts w:ascii="Times New Roman" w:hAnsi="Times New Roman"/>
          <w:sz w:val="28"/>
          <w:szCs w:val="28"/>
          <w:lang w:val="ru-RU"/>
        </w:rPr>
        <w:t>онтрольный режим насоса</w:t>
      </w:r>
    </w:p>
    <w:p w14:paraId="1C785A91" w14:textId="3DC27CC6" w:rsidR="00AF61B0" w:rsidRPr="00103941" w:rsidRDefault="00AF61B0" w:rsidP="00692EDD">
      <w:pPr>
        <w:spacing w:line="360" w:lineRule="auto"/>
        <w:ind w:firstLine="567"/>
        <w:jc w:val="both"/>
        <w:rPr>
          <w:rFonts w:ascii="Times New Roman" w:hAnsi="Times New Roman"/>
          <w:sz w:val="28"/>
          <w:szCs w:val="28"/>
          <w:lang w:val="ru-RU"/>
        </w:rPr>
      </w:pPr>
      <w:r w:rsidRPr="00103941">
        <w:rPr>
          <w:rFonts w:ascii="Times New Roman" w:hAnsi="Times New Roman"/>
          <w:sz w:val="28"/>
          <w:szCs w:val="28"/>
          <w:lang w:val="ru-RU"/>
        </w:rPr>
        <w:t xml:space="preserve">При частоте </w:t>
      </w:r>
      <w:r w:rsidRPr="00692EDD">
        <w:rPr>
          <w:rFonts w:ascii="Times New Roman" w:hAnsi="Times New Roman"/>
          <w:color w:val="000000"/>
          <w:sz w:val="28"/>
          <w:szCs w:val="28"/>
          <w:lang w:val="ru-RU"/>
        </w:rPr>
        <w:t>вращения</w:t>
      </w:r>
      <w:r w:rsidRPr="00103941">
        <w:rPr>
          <w:rFonts w:ascii="Times New Roman" w:hAnsi="Times New Roman"/>
          <w:sz w:val="28"/>
          <w:szCs w:val="28"/>
          <w:lang w:val="ru-RU"/>
        </w:rPr>
        <w:t xml:space="preserve"> </w:t>
      </w:r>
      <w:r w:rsidR="00392DE8">
        <w:rPr>
          <w:rFonts w:ascii="Times New Roman" w:hAnsi="Times New Roman"/>
          <w:sz w:val="28"/>
          <w:szCs w:val="28"/>
        </w:rPr>
        <w:t>n</w:t>
      </w:r>
      <w:r w:rsidR="00D8262C" w:rsidRPr="00D8262C">
        <w:rPr>
          <w:rFonts w:ascii="Times New Roman" w:hAnsi="Times New Roman"/>
          <w:sz w:val="28"/>
          <w:szCs w:val="28"/>
          <w:vertAlign w:val="subscript"/>
          <w:lang w:val="ru-RU"/>
        </w:rPr>
        <w:t>кт</w:t>
      </w:r>
      <w:r w:rsidR="00392DE8" w:rsidRPr="00392DE8">
        <w:rPr>
          <w:rFonts w:ascii="Times New Roman" w:hAnsi="Times New Roman"/>
          <w:sz w:val="28"/>
          <w:szCs w:val="28"/>
          <w:lang w:val="ru-RU"/>
        </w:rPr>
        <w:t xml:space="preserve"> = 24498</w:t>
      </w:r>
      <w:r w:rsidRPr="00103941">
        <w:rPr>
          <w:rFonts w:ascii="Times New Roman" w:hAnsi="Times New Roman"/>
          <w:sz w:val="28"/>
          <w:szCs w:val="28"/>
          <w:lang w:val="ru-RU"/>
        </w:rPr>
        <w:t xml:space="preserve"> об/мин и расходе</w:t>
      </w:r>
      <w:r w:rsidRPr="00392DE8">
        <w:rPr>
          <w:rFonts w:ascii="Times New Roman" w:hAnsi="Times New Roman"/>
          <w:i/>
          <w:sz w:val="28"/>
          <w:szCs w:val="28"/>
          <w:lang w:val="ru-RU"/>
        </w:rPr>
        <w:t xml:space="preserve"> </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392DE8" w:rsidRPr="00392DE8">
        <w:rPr>
          <w:rFonts w:ascii="Times New Roman" w:hAnsi="Times New Roman"/>
          <w:sz w:val="28"/>
          <w:szCs w:val="28"/>
          <w:vertAlign w:val="subscript"/>
          <w:lang w:val="ru-RU"/>
        </w:rPr>
        <w:t>Σ</w:t>
      </w:r>
      <w:r w:rsidR="00D8262C" w:rsidRPr="00D8262C">
        <w:rPr>
          <w:rFonts w:ascii="Times New Roman" w:hAnsi="Times New Roman"/>
          <w:sz w:val="28"/>
          <w:szCs w:val="28"/>
          <w:vertAlign w:val="subscript"/>
          <w:lang w:val="ru-RU"/>
        </w:rPr>
        <w:t>кт</w:t>
      </w:r>
      <w:r w:rsidR="009037E7" w:rsidRPr="009037E7">
        <w:rPr>
          <w:rFonts w:ascii="Times New Roman" w:hAnsi="Times New Roman"/>
          <w:sz w:val="28"/>
          <w:szCs w:val="28"/>
          <w:lang w:val="ru-RU"/>
        </w:rPr>
        <w:t xml:space="preserve"> = 0,48</w:t>
      </w:r>
      <w:r w:rsidRPr="00103941">
        <w:rPr>
          <w:rFonts w:ascii="Times New Roman" w:hAnsi="Times New Roman"/>
          <w:sz w:val="28"/>
          <w:szCs w:val="28"/>
          <w:lang w:val="ru-RU"/>
        </w:rPr>
        <w:t xml:space="preserve"> м</w:t>
      </w:r>
      <w:r w:rsidRPr="00103941">
        <w:rPr>
          <w:rFonts w:ascii="Times New Roman" w:hAnsi="Times New Roman"/>
          <w:sz w:val="28"/>
          <w:szCs w:val="28"/>
          <w:vertAlign w:val="superscript"/>
          <w:lang w:val="ru-RU"/>
        </w:rPr>
        <w:t>3</w:t>
      </w:r>
      <w:r w:rsidRPr="00103941">
        <w:rPr>
          <w:rFonts w:ascii="Times New Roman" w:hAnsi="Times New Roman"/>
          <w:sz w:val="28"/>
          <w:szCs w:val="28"/>
          <w:lang w:val="ru-RU"/>
        </w:rPr>
        <w:t>/с насос должен обеспечить:</w:t>
      </w:r>
    </w:p>
    <w:p w14:paraId="4A1056AA" w14:textId="77158B01" w:rsidR="009C1818" w:rsidRDefault="00AF61B0" w:rsidP="0052528E">
      <w:pPr>
        <w:spacing w:line="360" w:lineRule="auto"/>
        <w:ind w:firstLine="851"/>
        <w:jc w:val="both"/>
        <w:rPr>
          <w:rFonts w:ascii="Times New Roman" w:hAnsi="Times New Roman"/>
          <w:sz w:val="28"/>
          <w:szCs w:val="28"/>
          <w:lang w:val="ru-RU"/>
        </w:rPr>
      </w:pPr>
      <w:r w:rsidRPr="00103941">
        <w:rPr>
          <w:rFonts w:ascii="Times New Roman" w:hAnsi="Times New Roman"/>
          <w:sz w:val="28"/>
          <w:szCs w:val="28"/>
          <w:lang w:val="ru-RU"/>
        </w:rPr>
        <w:t xml:space="preserve">а) по рабочей характеристике при абсолютном давлении на входе в насос </w:t>
      </w:r>
      <w:r w:rsidR="00F545A0">
        <w:rPr>
          <w:rFonts w:ascii="Times New Roman" w:hAnsi="Times New Roman"/>
          <w:sz w:val="28"/>
          <w:szCs w:val="28"/>
          <w:lang w:val="ru-RU"/>
        </w:rPr>
        <w:t>Р</w:t>
      </w:r>
      <w:r w:rsidR="00F545A0" w:rsidRPr="00F545A0">
        <w:rPr>
          <w:rFonts w:ascii="Times New Roman" w:hAnsi="Times New Roman"/>
          <w:sz w:val="28"/>
          <w:szCs w:val="28"/>
          <w:vertAlign w:val="subscript"/>
          <w:lang w:val="ru-RU"/>
        </w:rPr>
        <w:t>вх.кт</w:t>
      </w:r>
      <w:r w:rsidR="00EB761B">
        <w:rPr>
          <w:rFonts w:ascii="Times New Roman" w:hAnsi="Times New Roman"/>
          <w:sz w:val="28"/>
          <w:szCs w:val="28"/>
          <w:vertAlign w:val="subscript"/>
          <w:lang w:val="ru-RU"/>
        </w:rPr>
        <w:t xml:space="preserve"> </w:t>
      </w:r>
      <w:r w:rsidR="00F545A0">
        <w:rPr>
          <w:rFonts w:ascii="Times New Roman" w:hAnsi="Times New Roman"/>
          <w:sz w:val="28"/>
          <w:szCs w:val="28"/>
          <w:lang w:val="ru-RU"/>
        </w:rPr>
        <w:t>=</w:t>
      </w:r>
      <w:r w:rsidR="00EB761B">
        <w:rPr>
          <w:rFonts w:ascii="Times New Roman" w:hAnsi="Times New Roman"/>
          <w:sz w:val="28"/>
          <w:szCs w:val="28"/>
          <w:lang w:val="ru-RU"/>
        </w:rPr>
        <w:t xml:space="preserve"> </w:t>
      </w:r>
      <w:r w:rsidR="00F545A0">
        <w:rPr>
          <w:rFonts w:ascii="Times New Roman" w:hAnsi="Times New Roman"/>
          <w:sz w:val="28"/>
          <w:szCs w:val="28"/>
          <w:lang w:val="ru-RU"/>
        </w:rPr>
        <w:t>(</w:t>
      </w:r>
      <w:r w:rsidR="002760F6">
        <w:rPr>
          <w:rFonts w:ascii="Times New Roman" w:hAnsi="Times New Roman"/>
          <w:sz w:val="28"/>
          <w:szCs w:val="28"/>
          <w:lang w:val="ru-RU"/>
        </w:rPr>
        <w:t>1,422</w:t>
      </w:r>
      <w:r w:rsidR="00E26F3A">
        <w:rPr>
          <w:rFonts w:ascii="Times New Roman" w:hAnsi="Times New Roman"/>
          <w:sz w:val="28"/>
          <w:szCs w:val="28"/>
          <w:lang w:val="ru-RU"/>
        </w:rPr>
        <w:t xml:space="preserve"> </w:t>
      </w:r>
      <w:r w:rsidR="002760F6">
        <w:rPr>
          <w:rFonts w:ascii="Times New Roman" w:hAnsi="Times New Roman"/>
          <w:sz w:val="28"/>
          <w:szCs w:val="28"/>
          <w:lang w:val="ru-RU"/>
        </w:rPr>
        <w:t>±</w:t>
      </w:r>
      <w:r w:rsidR="00E26F3A">
        <w:rPr>
          <w:rFonts w:ascii="Times New Roman" w:hAnsi="Times New Roman"/>
          <w:sz w:val="28"/>
          <w:szCs w:val="28"/>
          <w:lang w:val="ru-RU"/>
        </w:rPr>
        <w:t xml:space="preserve"> </w:t>
      </w:r>
      <w:r w:rsidR="002760F6">
        <w:rPr>
          <w:rFonts w:ascii="Times New Roman" w:hAnsi="Times New Roman"/>
          <w:sz w:val="28"/>
          <w:szCs w:val="28"/>
          <w:lang w:val="ru-RU"/>
        </w:rPr>
        <w:t>0,098</w:t>
      </w:r>
      <w:r w:rsidR="00F545A0">
        <w:rPr>
          <w:rFonts w:ascii="Times New Roman" w:hAnsi="Times New Roman"/>
          <w:sz w:val="28"/>
          <w:szCs w:val="28"/>
          <w:lang w:val="ru-RU"/>
        </w:rPr>
        <w:t xml:space="preserve">) </w:t>
      </w:r>
      <w:r w:rsidR="00A01627">
        <w:rPr>
          <w:rFonts w:ascii="Times New Roman" w:hAnsi="Times New Roman"/>
          <w:sz w:val="28"/>
          <w:szCs w:val="28"/>
          <w:lang w:val="ru-RU"/>
        </w:rPr>
        <w:t>МПа</w:t>
      </w:r>
      <w:r w:rsidR="00F545A0">
        <w:rPr>
          <w:rFonts w:ascii="Times New Roman" w:hAnsi="Times New Roman"/>
          <w:sz w:val="28"/>
          <w:szCs w:val="28"/>
          <w:lang w:val="ru-RU"/>
        </w:rPr>
        <w:t xml:space="preserve"> </w:t>
      </w:r>
      <w:r w:rsidR="00E26F3A">
        <w:rPr>
          <w:rFonts w:ascii="Times New Roman" w:hAnsi="Times New Roman"/>
          <w:sz w:val="28"/>
          <w:szCs w:val="28"/>
          <w:lang w:val="ru-RU"/>
        </w:rPr>
        <w:t xml:space="preserve">((14,50 ± 1,25) </w:t>
      </w:r>
      <w:r w:rsidRPr="00103941">
        <w:rPr>
          <w:rFonts w:ascii="Times New Roman" w:hAnsi="Times New Roman"/>
          <w:sz w:val="28"/>
          <w:szCs w:val="28"/>
          <w:lang w:val="ru-RU"/>
        </w:rPr>
        <w:t>кгс/см</w:t>
      </w:r>
      <w:r w:rsidRPr="00103941">
        <w:rPr>
          <w:rFonts w:ascii="Times New Roman" w:hAnsi="Times New Roman"/>
          <w:sz w:val="28"/>
          <w:szCs w:val="28"/>
          <w:vertAlign w:val="superscript"/>
          <w:lang w:val="ru-RU"/>
        </w:rPr>
        <w:t>2</w:t>
      </w:r>
      <w:r w:rsidR="00F545A0">
        <w:rPr>
          <w:rFonts w:ascii="Times New Roman" w:hAnsi="Times New Roman"/>
          <w:sz w:val="28"/>
          <w:szCs w:val="28"/>
          <w:lang w:val="ru-RU"/>
        </w:rPr>
        <w:t>)</w:t>
      </w:r>
      <w:r w:rsidRPr="00103941">
        <w:rPr>
          <w:rFonts w:ascii="Times New Roman" w:hAnsi="Times New Roman"/>
          <w:sz w:val="28"/>
          <w:szCs w:val="28"/>
          <w:lang w:val="ru-RU"/>
        </w:rPr>
        <w:t xml:space="preserve">, полный напор </w:t>
      </w:r>
      <w:r w:rsidR="00E26F3A">
        <w:rPr>
          <w:rFonts w:ascii="Times New Roman" w:hAnsi="Times New Roman"/>
          <w:sz w:val="28"/>
          <w:szCs w:val="28"/>
          <w:lang w:val="ru-RU"/>
        </w:rPr>
        <w:br/>
      </w:r>
      <w:r w:rsidR="00E26F3A">
        <w:rPr>
          <w:rFonts w:ascii="Times New Roman" w:hAnsi="Times New Roman"/>
          <w:sz w:val="28"/>
          <w:szCs w:val="28"/>
        </w:rPr>
        <w:t>H</w:t>
      </w:r>
      <w:r w:rsidR="00E26F3A" w:rsidRPr="00E26F3A">
        <w:rPr>
          <w:rFonts w:ascii="Times New Roman" w:hAnsi="Times New Roman"/>
          <w:sz w:val="28"/>
          <w:szCs w:val="28"/>
          <w:vertAlign w:val="subscript"/>
          <w:lang w:val="ru-RU"/>
        </w:rPr>
        <w:t>кт</w:t>
      </w:r>
      <w:r w:rsidR="00E26F3A">
        <w:rPr>
          <w:rFonts w:ascii="Times New Roman" w:hAnsi="Times New Roman"/>
          <w:sz w:val="28"/>
          <w:szCs w:val="28"/>
          <w:lang w:val="ru-RU"/>
        </w:rPr>
        <w:t xml:space="preserve"> = </w:t>
      </w:r>
      <w:r w:rsidR="0052528E">
        <w:rPr>
          <w:rFonts w:ascii="Times New Roman" w:hAnsi="Times New Roman"/>
          <w:sz w:val="28"/>
          <w:szCs w:val="28"/>
          <w:lang w:val="ru-RU"/>
        </w:rPr>
        <w:t xml:space="preserve">(58,14 </w:t>
      </w:r>
      <w:r w:rsidR="0052528E" w:rsidRPr="00E26F3A">
        <w:rPr>
          <w:rFonts w:ascii="Times New Roman" w:hAnsi="Times New Roman"/>
          <w:sz w:val="28"/>
          <w:szCs w:val="28"/>
          <w:lang w:val="ru-RU"/>
        </w:rPr>
        <w:t>+</w:t>
      </w:r>
      <w:r w:rsidR="0052528E">
        <w:rPr>
          <w:rFonts w:ascii="Times New Roman" w:hAnsi="Times New Roman"/>
          <w:sz w:val="28"/>
          <w:szCs w:val="28"/>
          <w:lang w:val="ru-RU"/>
        </w:rPr>
        <w:t xml:space="preserve"> 0,98) МПа</w:t>
      </w:r>
      <w:r w:rsidR="0052528E" w:rsidRPr="0052528E">
        <w:rPr>
          <w:rFonts w:ascii="Times New Roman" w:hAnsi="Times New Roman"/>
          <w:sz w:val="28"/>
          <w:szCs w:val="28"/>
          <w:lang w:val="ru-RU"/>
        </w:rPr>
        <w:t xml:space="preserve"> </w:t>
      </w:r>
      <w:r w:rsidR="009C1818">
        <w:rPr>
          <w:rFonts w:ascii="Times New Roman" w:hAnsi="Times New Roman"/>
          <w:sz w:val="28"/>
          <w:szCs w:val="28"/>
          <w:lang w:val="ru-RU"/>
        </w:rPr>
        <w:t>(</w:t>
      </w:r>
      <w:r w:rsidR="00E26F3A" w:rsidRPr="00E26F3A">
        <w:rPr>
          <w:rFonts w:ascii="Times New Roman" w:hAnsi="Times New Roman"/>
          <w:sz w:val="28"/>
          <w:szCs w:val="28"/>
          <w:lang w:val="ru-RU"/>
        </w:rPr>
        <w:t>(5929 + 100)</w:t>
      </w:r>
      <w:r w:rsidRPr="00103941">
        <w:rPr>
          <w:rFonts w:ascii="Times New Roman" w:hAnsi="Times New Roman"/>
          <w:sz w:val="28"/>
          <w:szCs w:val="28"/>
          <w:lang w:val="ru-RU"/>
        </w:rPr>
        <w:t xml:space="preserve"> </w:t>
      </w:r>
      <w:r w:rsidR="009C1818">
        <w:rPr>
          <w:rFonts w:ascii="Times New Roman" w:hAnsi="Times New Roman"/>
          <w:sz w:val="28"/>
          <w:szCs w:val="28"/>
          <w:lang w:val="ru-RU"/>
        </w:rPr>
        <w:t>м</w:t>
      </w:r>
      <w:r w:rsidR="00B84655">
        <w:rPr>
          <w:rFonts w:ascii="Times New Roman" w:hAnsi="Times New Roman"/>
          <w:sz w:val="28"/>
          <w:szCs w:val="28"/>
          <w:lang w:val="ru-RU"/>
        </w:rPr>
        <w:t xml:space="preserve"> вод.</w:t>
      </w:r>
      <w:r w:rsidR="00EC6BEC">
        <w:rPr>
          <w:rFonts w:ascii="Times New Roman" w:hAnsi="Times New Roman"/>
          <w:sz w:val="28"/>
          <w:szCs w:val="28"/>
          <w:lang w:val="ru-RU"/>
        </w:rPr>
        <w:t xml:space="preserve"> </w:t>
      </w:r>
      <w:r w:rsidR="00B84655">
        <w:rPr>
          <w:rFonts w:ascii="Times New Roman" w:hAnsi="Times New Roman"/>
          <w:sz w:val="28"/>
          <w:szCs w:val="28"/>
          <w:lang w:val="ru-RU"/>
        </w:rPr>
        <w:t>ст.</w:t>
      </w:r>
      <w:r w:rsidR="0052528E">
        <w:rPr>
          <w:rFonts w:ascii="Times New Roman" w:hAnsi="Times New Roman"/>
          <w:sz w:val="28"/>
          <w:szCs w:val="28"/>
          <w:lang w:val="ru-RU"/>
        </w:rPr>
        <w:t>)</w:t>
      </w:r>
      <w:r w:rsidRPr="00103941">
        <w:rPr>
          <w:rFonts w:ascii="Times New Roman" w:hAnsi="Times New Roman"/>
          <w:sz w:val="28"/>
          <w:szCs w:val="28"/>
          <w:lang w:val="ru-RU"/>
        </w:rPr>
        <w:t xml:space="preserve"> и коэффициент полезного действия </w:t>
      </w:r>
      <w:r w:rsidR="0052528E">
        <w:rPr>
          <w:rFonts w:ascii="Times New Roman" w:hAnsi="Times New Roman"/>
          <w:sz w:val="28"/>
          <w:szCs w:val="28"/>
          <w:lang w:val="ru-RU"/>
        </w:rPr>
        <w:t>η</w:t>
      </w:r>
      <w:r w:rsidR="00D8262C" w:rsidRPr="00126F5D">
        <w:rPr>
          <w:rFonts w:ascii="Times New Roman" w:hAnsi="Times New Roman"/>
          <w:sz w:val="28"/>
          <w:szCs w:val="28"/>
          <w:vertAlign w:val="subscript"/>
          <w:lang w:val="ru-RU"/>
        </w:rPr>
        <w:t>кт</w:t>
      </w:r>
      <w:r w:rsidR="0052528E">
        <w:rPr>
          <w:rFonts w:ascii="Times New Roman" w:hAnsi="Times New Roman"/>
          <w:sz w:val="28"/>
          <w:szCs w:val="28"/>
          <w:lang w:val="ru-RU"/>
        </w:rPr>
        <w:t xml:space="preserve"> = </w:t>
      </w:r>
      <w:r w:rsidR="0052528E" w:rsidRPr="0052528E">
        <w:rPr>
          <w:rFonts w:ascii="Times New Roman" w:hAnsi="Times New Roman"/>
          <w:sz w:val="28"/>
          <w:szCs w:val="28"/>
          <w:lang w:val="ru-RU"/>
        </w:rPr>
        <w:t>0</w:t>
      </w:r>
      <w:r w:rsidR="0052528E">
        <w:rPr>
          <w:rFonts w:ascii="Times New Roman" w:hAnsi="Times New Roman"/>
          <w:sz w:val="28"/>
          <w:szCs w:val="28"/>
          <w:lang w:val="ru-RU"/>
        </w:rPr>
        <w:t>,</w:t>
      </w:r>
      <w:r w:rsidR="0052528E" w:rsidRPr="0052528E">
        <w:rPr>
          <w:rFonts w:ascii="Times New Roman" w:hAnsi="Times New Roman"/>
          <w:sz w:val="28"/>
          <w:szCs w:val="28"/>
          <w:lang w:val="ru-RU"/>
        </w:rPr>
        <w:t>710</w:t>
      </w:r>
      <w:r w:rsidR="0052528E">
        <w:rPr>
          <w:rFonts w:ascii="Times New Roman" w:hAnsi="Times New Roman"/>
          <w:sz w:val="28"/>
          <w:szCs w:val="28"/>
          <w:lang w:val="ru-RU"/>
        </w:rPr>
        <w:t xml:space="preserve"> ± 0,031, </w:t>
      </w:r>
      <w:r w:rsidRPr="00103941">
        <w:rPr>
          <w:rFonts w:ascii="Times New Roman" w:hAnsi="Times New Roman"/>
          <w:sz w:val="28"/>
          <w:szCs w:val="28"/>
          <w:lang w:val="ru-RU"/>
        </w:rPr>
        <w:t>где</w:t>
      </w:r>
    </w:p>
    <w:p w14:paraId="5C131CA1" w14:textId="1AE05CF6" w:rsidR="0052528E" w:rsidRDefault="006A1F80" w:rsidP="009C1818">
      <w:pPr>
        <w:spacing w:line="360" w:lineRule="auto"/>
        <w:jc w:val="both"/>
        <w:rPr>
          <w:rFonts w:ascii="Times New Roman" w:hAnsi="Times New Roman"/>
          <w:sz w:val="28"/>
          <w:szCs w:val="28"/>
          <w:lang w:val="ru-RU"/>
        </w:rPr>
      </w:pP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2528E" w:rsidRPr="00392DE8">
        <w:rPr>
          <w:rFonts w:ascii="Times New Roman" w:hAnsi="Times New Roman"/>
          <w:sz w:val="28"/>
          <w:szCs w:val="28"/>
          <w:vertAlign w:val="subscript"/>
          <w:lang w:val="ru-RU"/>
        </w:rPr>
        <w:t>Σ</w:t>
      </w:r>
      <w:r w:rsidR="00D8262C" w:rsidRPr="00126F5D">
        <w:rPr>
          <w:rFonts w:ascii="Times New Roman" w:hAnsi="Times New Roman"/>
          <w:sz w:val="28"/>
          <w:szCs w:val="28"/>
          <w:vertAlign w:val="subscript"/>
          <w:lang w:val="ru-RU"/>
        </w:rPr>
        <w:t>кт</w:t>
      </w:r>
      <w:r w:rsidR="0052528E" w:rsidRPr="0052528E">
        <w:rPr>
          <w:rFonts w:ascii="Times New Roman" w:hAnsi="Times New Roman"/>
          <w:sz w:val="28"/>
          <w:szCs w:val="28"/>
          <w:lang w:val="ru-RU"/>
        </w:rPr>
        <w:t xml:space="preserve"> =</w:t>
      </w:r>
      <w:r w:rsidR="0052528E">
        <w:rPr>
          <w:rFonts w:ascii="Times New Roman" w:hAnsi="Times New Roman"/>
          <w:sz w:val="28"/>
          <w:szCs w:val="28"/>
          <w:vertAlign w:val="subscript"/>
          <w:lang w:val="ru-RU"/>
        </w:rPr>
        <w:t xml:space="preserve"> </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2528E" w:rsidRPr="0052528E">
        <w:rPr>
          <w:rFonts w:ascii="Times New Roman" w:hAnsi="Times New Roman"/>
          <w:sz w:val="28"/>
          <w:szCs w:val="28"/>
          <w:vertAlign w:val="subscript"/>
          <w:lang w:val="ru-RU"/>
        </w:rPr>
        <w:t>вых</w:t>
      </w:r>
      <w:r w:rsidR="0052528E">
        <w:rPr>
          <w:rFonts w:ascii="Times New Roman" w:hAnsi="Times New Roman"/>
          <w:sz w:val="28"/>
          <w:szCs w:val="28"/>
          <w:lang w:val="ru-RU"/>
        </w:rPr>
        <w:t xml:space="preserve"> + </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126F5D" w:rsidRPr="00126F5D">
        <w:rPr>
          <w:rFonts w:ascii="Times New Roman" w:hAnsi="Times New Roman"/>
          <w:sz w:val="28"/>
          <w:szCs w:val="28"/>
          <w:vertAlign w:val="subscript"/>
          <w:lang w:val="ru-RU"/>
        </w:rPr>
        <w:t>ут</w:t>
      </w:r>
      <w:r w:rsidR="00AF61B0" w:rsidRPr="00103941">
        <w:rPr>
          <w:rFonts w:ascii="Times New Roman" w:hAnsi="Times New Roman"/>
          <w:sz w:val="28"/>
          <w:szCs w:val="28"/>
          <w:lang w:val="ru-RU"/>
        </w:rPr>
        <w:t>,</w:t>
      </w:r>
      <w:r w:rsidR="0052528E">
        <w:rPr>
          <w:rFonts w:ascii="Times New Roman" w:hAnsi="Times New Roman"/>
          <w:sz w:val="28"/>
          <w:szCs w:val="28"/>
          <w:lang w:val="ru-RU"/>
        </w:rPr>
        <w:t xml:space="preserve">                 </w:t>
      </w:r>
      <w:r w:rsidR="0052528E" w:rsidRPr="0052528E">
        <w:rPr>
          <w:rFonts w:ascii="Times New Roman" w:hAnsi="Times New Roman"/>
          <w:sz w:val="28"/>
          <w:szCs w:val="28"/>
          <w:lang w:val="ru-RU"/>
        </w:rPr>
        <w:t xml:space="preserve">     </w:t>
      </w:r>
      <w:r w:rsidR="009C1818">
        <w:rPr>
          <w:rFonts w:ascii="Times New Roman" w:hAnsi="Times New Roman"/>
          <w:sz w:val="28"/>
          <w:szCs w:val="28"/>
          <w:lang w:val="ru-RU"/>
        </w:rPr>
        <w:t xml:space="preserve">                                                         </w:t>
      </w:r>
      <w:r w:rsidR="0052528E" w:rsidRPr="0052528E">
        <w:rPr>
          <w:rFonts w:ascii="Times New Roman" w:hAnsi="Times New Roman"/>
          <w:sz w:val="28"/>
          <w:szCs w:val="28"/>
          <w:lang w:val="ru-RU"/>
        </w:rPr>
        <w:t xml:space="preserve">                 </w:t>
      </w:r>
      <w:r w:rsidR="0052528E">
        <w:rPr>
          <w:rFonts w:ascii="Times New Roman" w:hAnsi="Times New Roman"/>
          <w:sz w:val="28"/>
          <w:szCs w:val="28"/>
          <w:lang w:val="ru-RU"/>
        </w:rPr>
        <w:t xml:space="preserve"> </w:t>
      </w:r>
      <w:r w:rsidR="00AF61B0">
        <w:rPr>
          <w:rFonts w:ascii="Times New Roman" w:hAnsi="Times New Roman"/>
          <w:sz w:val="28"/>
          <w:szCs w:val="28"/>
          <w:lang w:val="ru-RU"/>
        </w:rPr>
        <w:t xml:space="preserve"> (30)</w:t>
      </w:r>
      <w:r w:rsidR="00872830">
        <w:rPr>
          <w:rFonts w:ascii="Times New Roman" w:hAnsi="Times New Roman"/>
          <w:sz w:val="28"/>
          <w:szCs w:val="28"/>
          <w:lang w:val="ru-RU"/>
        </w:rPr>
        <w:t>,</w:t>
      </w:r>
    </w:p>
    <w:p w14:paraId="49C45994" w14:textId="77777777" w:rsidR="009C1818" w:rsidRDefault="006A1F80" w:rsidP="0052528E">
      <w:pPr>
        <w:spacing w:line="360" w:lineRule="auto"/>
        <w:jc w:val="both"/>
        <w:rPr>
          <w:rFonts w:ascii="Times New Roman" w:hAnsi="Times New Roman"/>
          <w:sz w:val="28"/>
          <w:szCs w:val="28"/>
          <w:lang w:val="ru-RU"/>
        </w:rPr>
      </w:pP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2528E" w:rsidRPr="0052528E">
        <w:rPr>
          <w:rFonts w:ascii="Times New Roman" w:hAnsi="Times New Roman"/>
          <w:sz w:val="28"/>
          <w:szCs w:val="28"/>
          <w:vertAlign w:val="subscript"/>
          <w:lang w:val="ru-RU"/>
        </w:rPr>
        <w:t>вых</w:t>
      </w:r>
      <w:r w:rsidR="0052528E">
        <w:rPr>
          <w:rFonts w:ascii="Times New Roman" w:hAnsi="Times New Roman"/>
          <w:sz w:val="28"/>
          <w:szCs w:val="28"/>
          <w:lang w:val="ru-RU"/>
        </w:rPr>
        <w:t xml:space="preserve"> </w:t>
      </w:r>
      <w:r w:rsidR="0052528E" w:rsidRPr="0052528E">
        <w:rPr>
          <w:rFonts w:ascii="Times New Roman" w:hAnsi="Times New Roman"/>
          <w:sz w:val="28"/>
          <w:szCs w:val="28"/>
          <w:lang w:val="ru-RU"/>
        </w:rPr>
        <w:t xml:space="preserve">- </w:t>
      </w:r>
      <w:r w:rsidR="00AF61B0" w:rsidRPr="00103941">
        <w:rPr>
          <w:rFonts w:ascii="Times New Roman" w:hAnsi="Times New Roman"/>
          <w:sz w:val="28"/>
          <w:szCs w:val="28"/>
          <w:lang w:val="ru-RU"/>
        </w:rPr>
        <w:t>расход через выходной патрубок, м</w:t>
      </w:r>
      <w:r w:rsidR="00AF61B0" w:rsidRPr="00103941">
        <w:rPr>
          <w:rFonts w:ascii="Times New Roman" w:hAnsi="Times New Roman"/>
          <w:sz w:val="28"/>
          <w:szCs w:val="28"/>
          <w:vertAlign w:val="superscript"/>
          <w:lang w:val="ru-RU"/>
        </w:rPr>
        <w:t>3</w:t>
      </w:r>
      <w:r w:rsidR="00AF61B0" w:rsidRPr="00103941">
        <w:rPr>
          <w:rFonts w:ascii="Times New Roman" w:hAnsi="Times New Roman"/>
          <w:sz w:val="28"/>
          <w:szCs w:val="28"/>
          <w:lang w:val="ru-RU"/>
        </w:rPr>
        <w:t>/с;</w:t>
      </w:r>
    </w:p>
    <w:p w14:paraId="2BFE3195" w14:textId="39E7B90A" w:rsidR="00AF61B0" w:rsidRPr="000F2397" w:rsidRDefault="006A1F80" w:rsidP="0052528E">
      <w:pPr>
        <w:spacing w:line="360" w:lineRule="auto"/>
        <w:jc w:val="both"/>
        <w:rPr>
          <w:rFonts w:ascii="Times New Roman" w:hAnsi="Times New Roman"/>
          <w:sz w:val="28"/>
          <w:szCs w:val="28"/>
          <w:lang w:val="ru-RU"/>
        </w:rPr>
      </w:pP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126F5D" w:rsidRPr="00126F5D">
        <w:rPr>
          <w:rFonts w:ascii="Times New Roman" w:hAnsi="Times New Roman"/>
          <w:sz w:val="28"/>
          <w:szCs w:val="28"/>
          <w:vertAlign w:val="subscript"/>
          <w:lang w:val="ru-RU"/>
        </w:rPr>
        <w:t>ут</w:t>
      </w:r>
      <w:r w:rsidR="0052528E" w:rsidRPr="0052528E">
        <w:rPr>
          <w:rFonts w:ascii="Times New Roman" w:hAnsi="Times New Roman"/>
          <w:sz w:val="28"/>
          <w:szCs w:val="28"/>
          <w:lang w:val="ru-RU"/>
        </w:rPr>
        <w:t xml:space="preserve"> - </w:t>
      </w:r>
      <w:r w:rsidR="000F2397" w:rsidRPr="000F2397">
        <w:rPr>
          <w:rFonts w:ascii="Times New Roman" w:hAnsi="Times New Roman"/>
          <w:color w:val="000000"/>
          <w:sz w:val="28"/>
          <w:szCs w:val="28"/>
          <w:lang w:val="ru-RU"/>
        </w:rPr>
        <w:t xml:space="preserve">расход утечки по валу в полость В (см. </w:t>
      </w:r>
      <w:r w:rsidR="006E55CB">
        <w:rPr>
          <w:rFonts w:ascii="Times New Roman" w:hAnsi="Times New Roman"/>
          <w:sz w:val="28"/>
          <w:szCs w:val="28"/>
          <w:lang w:val="ru-RU"/>
        </w:rPr>
        <w:t>рисунок 34</w:t>
      </w:r>
      <w:r w:rsidR="000F2397" w:rsidRPr="000F2397">
        <w:rPr>
          <w:rFonts w:ascii="Times New Roman" w:hAnsi="Times New Roman"/>
          <w:sz w:val="28"/>
          <w:szCs w:val="28"/>
          <w:lang w:val="ru-RU"/>
        </w:rPr>
        <w:t>), м</w:t>
      </w:r>
      <w:r w:rsidR="000F2397" w:rsidRPr="000F2397">
        <w:rPr>
          <w:rFonts w:ascii="Times New Roman" w:hAnsi="Times New Roman"/>
          <w:sz w:val="28"/>
          <w:szCs w:val="28"/>
          <w:vertAlign w:val="superscript"/>
          <w:lang w:val="ru-RU"/>
        </w:rPr>
        <w:t>3</w:t>
      </w:r>
      <w:r w:rsidR="000F2397" w:rsidRPr="000F2397">
        <w:rPr>
          <w:rFonts w:ascii="Times New Roman" w:hAnsi="Times New Roman"/>
          <w:color w:val="000000"/>
          <w:sz w:val="28"/>
          <w:szCs w:val="28"/>
          <w:lang w:val="ru-RU"/>
        </w:rPr>
        <w:t>/с</w:t>
      </w:r>
      <w:r w:rsidR="00DA3E5A">
        <w:rPr>
          <w:rFonts w:ascii="Times New Roman" w:hAnsi="Times New Roman"/>
          <w:color w:val="000000"/>
          <w:sz w:val="28"/>
          <w:szCs w:val="28"/>
          <w:lang w:val="ru-RU"/>
        </w:rPr>
        <w:t>;</w:t>
      </w:r>
    </w:p>
    <w:p w14:paraId="524D9880" w14:textId="40982281" w:rsidR="000F2397" w:rsidRDefault="0085210B" w:rsidP="00BA03AE">
      <w:pPr>
        <w:jc w:val="center"/>
        <w:rPr>
          <w:rFonts w:ascii="Times New Roman" w:hAnsi="Times New Roman"/>
          <w:sz w:val="28"/>
          <w:szCs w:val="28"/>
          <w:lang w:val="ru-RU"/>
        </w:rPr>
      </w:pPr>
      <w:r w:rsidRPr="0085210B">
        <w:rPr>
          <w:rFonts w:ascii="Times New Roman" w:hAnsi="Times New Roman"/>
          <w:noProof/>
          <w:sz w:val="28"/>
          <w:szCs w:val="28"/>
          <w:lang w:val="ru-RU"/>
        </w:rPr>
        <w:lastRenderedPageBreak/>
        <w:drawing>
          <wp:inline distT="0" distB="0" distL="0" distR="0" wp14:anchorId="27156410" wp14:editId="7CCB7BBE">
            <wp:extent cx="5140021" cy="4667777"/>
            <wp:effectExtent l="0" t="0" r="3810" b="0"/>
            <wp:docPr id="313" name="Рисунок 313" descr="Z:\ОКР Отражение\Агрегаты подачи\ТНА\00.1917.0200.0000.00.0ТУ\10.06 рисунки\рис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Z:\ОКР Отражение\Агрегаты подачи\ТНА\00.1917.0200.0000.00.0ТУ\10.06 рисунки\рис34.jpg"/>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1504" r="10669"/>
                    <a:stretch/>
                  </pic:blipFill>
                  <pic:spPr bwMode="auto">
                    <a:xfrm>
                      <a:off x="0" y="0"/>
                      <a:ext cx="5158353" cy="4684425"/>
                    </a:xfrm>
                    <a:prstGeom prst="rect">
                      <a:avLst/>
                    </a:prstGeom>
                    <a:noFill/>
                    <a:ln>
                      <a:noFill/>
                    </a:ln>
                    <a:extLst>
                      <a:ext uri="{53640926-AAD7-44D8-BBD7-CCE9431645EC}">
                        <a14:shadowObscured xmlns:a14="http://schemas.microsoft.com/office/drawing/2010/main"/>
                      </a:ext>
                    </a:extLst>
                  </pic:spPr>
                </pic:pic>
              </a:graphicData>
            </a:graphic>
          </wp:inline>
        </w:drawing>
      </w:r>
    </w:p>
    <w:p w14:paraId="7A6E63C5" w14:textId="1ED9C401" w:rsidR="009C1818" w:rsidRDefault="009C1818" w:rsidP="003461E3">
      <w:pPr>
        <w:ind w:firstLine="851"/>
        <w:rPr>
          <w:rFonts w:ascii="Times New Roman" w:hAnsi="Times New Roman"/>
          <w:sz w:val="28"/>
          <w:szCs w:val="28"/>
          <w:lang w:val="ru-RU"/>
        </w:rPr>
      </w:pPr>
      <w:r>
        <w:rPr>
          <w:rFonts w:ascii="Times New Roman" w:hAnsi="Times New Roman"/>
          <w:sz w:val="28"/>
          <w:szCs w:val="28"/>
          <w:lang w:val="ru-RU"/>
        </w:rPr>
        <w:t>Р</w:t>
      </w:r>
      <w:r w:rsidR="00126F5D" w:rsidRPr="00126F5D">
        <w:rPr>
          <w:rFonts w:ascii="Times New Roman" w:hAnsi="Times New Roman"/>
          <w:sz w:val="28"/>
          <w:szCs w:val="28"/>
          <w:vertAlign w:val="subscript"/>
          <w:lang w:val="ru-RU"/>
        </w:rPr>
        <w:t>46</w:t>
      </w:r>
      <w:r>
        <w:rPr>
          <w:rFonts w:ascii="Times New Roman" w:hAnsi="Times New Roman"/>
          <w:sz w:val="28"/>
          <w:szCs w:val="28"/>
          <w:lang w:val="ru-RU"/>
        </w:rPr>
        <w:t xml:space="preserve"> – избыточное давление в полости А</w:t>
      </w:r>
    </w:p>
    <w:p w14:paraId="759FC83B" w14:textId="50AF9184" w:rsidR="009C1818" w:rsidRPr="0055127F" w:rsidRDefault="009C1818" w:rsidP="003461E3">
      <w:pPr>
        <w:ind w:firstLine="851"/>
        <w:rPr>
          <w:rFonts w:ascii="Times New Roman" w:hAnsi="Times New Roman"/>
          <w:sz w:val="28"/>
          <w:szCs w:val="28"/>
          <w:lang w:val="ru-RU"/>
        </w:rPr>
      </w:pPr>
      <w:r>
        <w:rPr>
          <w:rFonts w:ascii="Times New Roman" w:hAnsi="Times New Roman"/>
          <w:sz w:val="28"/>
          <w:szCs w:val="28"/>
          <w:lang w:val="ru-RU"/>
        </w:rPr>
        <w:t>Р</w:t>
      </w:r>
      <w:r w:rsidRPr="00126F5D">
        <w:rPr>
          <w:rFonts w:ascii="Times New Roman" w:hAnsi="Times New Roman"/>
          <w:sz w:val="28"/>
          <w:szCs w:val="28"/>
          <w:vertAlign w:val="subscript"/>
          <w:lang w:val="ru-RU"/>
        </w:rPr>
        <w:t>47</w:t>
      </w:r>
      <w:r w:rsidRPr="00C65736">
        <w:rPr>
          <w:rFonts w:ascii="Times New Roman" w:hAnsi="Times New Roman"/>
          <w:sz w:val="28"/>
          <w:szCs w:val="28"/>
          <w:lang w:val="ru-RU"/>
        </w:rPr>
        <w:t xml:space="preserve"> </w:t>
      </w:r>
      <w:r>
        <w:rPr>
          <w:rFonts w:ascii="Times New Roman" w:hAnsi="Times New Roman"/>
          <w:sz w:val="28"/>
          <w:szCs w:val="28"/>
          <w:lang w:val="ru-RU"/>
        </w:rPr>
        <w:t>– избыточное давление в полости В</w:t>
      </w:r>
    </w:p>
    <w:p w14:paraId="2F644517" w14:textId="77777777" w:rsidR="00472ABC" w:rsidRDefault="00472ABC" w:rsidP="00472ABC">
      <w:pPr>
        <w:jc w:val="center"/>
        <w:rPr>
          <w:rFonts w:ascii="Times New Roman" w:hAnsi="Times New Roman"/>
          <w:color w:val="000000" w:themeColor="text1"/>
          <w:sz w:val="24"/>
          <w:szCs w:val="28"/>
          <w:lang w:val="ru-RU"/>
        </w:rPr>
      </w:pPr>
    </w:p>
    <w:p w14:paraId="0AEDEECB" w14:textId="7069F417" w:rsidR="000F2397" w:rsidRDefault="000F2397" w:rsidP="00472ABC">
      <w:pPr>
        <w:jc w:val="center"/>
        <w:rPr>
          <w:rFonts w:ascii="Times New Roman" w:hAnsi="Times New Roman"/>
          <w:sz w:val="28"/>
          <w:szCs w:val="28"/>
          <w:lang w:val="ru-RU"/>
        </w:rPr>
      </w:pPr>
      <w:r w:rsidRPr="00F76E99">
        <w:rPr>
          <w:rFonts w:ascii="Times New Roman" w:hAnsi="Times New Roman"/>
          <w:color w:val="000000" w:themeColor="text1"/>
          <w:sz w:val="28"/>
          <w:szCs w:val="28"/>
          <w:lang w:val="ru-RU"/>
        </w:rPr>
        <w:t xml:space="preserve">Рисунок </w:t>
      </w:r>
      <w:r w:rsidR="00CE1439" w:rsidRPr="00F76E99">
        <w:rPr>
          <w:rFonts w:ascii="Times New Roman" w:hAnsi="Times New Roman"/>
          <w:sz w:val="28"/>
          <w:szCs w:val="28"/>
          <w:lang w:val="ru-RU"/>
        </w:rPr>
        <w:t>3</w:t>
      </w:r>
      <w:r w:rsidR="006E55CB" w:rsidRPr="00F76E99">
        <w:rPr>
          <w:rFonts w:ascii="Times New Roman" w:hAnsi="Times New Roman"/>
          <w:sz w:val="28"/>
          <w:szCs w:val="28"/>
          <w:lang w:val="ru-RU"/>
        </w:rPr>
        <w:t>4</w:t>
      </w:r>
      <w:r w:rsidRPr="00F76E99">
        <w:rPr>
          <w:rFonts w:ascii="Times New Roman" w:hAnsi="Times New Roman"/>
          <w:sz w:val="28"/>
          <w:szCs w:val="28"/>
          <w:lang w:val="ru-RU"/>
        </w:rPr>
        <w:t xml:space="preserve"> – Измерения давления в установке СУ1449-00.00</w:t>
      </w:r>
    </w:p>
    <w:p w14:paraId="2BC611FD" w14:textId="77777777" w:rsidR="004671E6" w:rsidRPr="0055127F" w:rsidRDefault="004671E6" w:rsidP="00472ABC">
      <w:pPr>
        <w:jc w:val="center"/>
        <w:rPr>
          <w:rFonts w:ascii="Times New Roman" w:hAnsi="Times New Roman"/>
          <w:sz w:val="28"/>
          <w:szCs w:val="28"/>
          <w:lang w:val="ru-RU"/>
        </w:rPr>
      </w:pPr>
    </w:p>
    <w:p w14:paraId="51C0DAD3" w14:textId="58BF5DA7" w:rsidR="00AF61B0" w:rsidRPr="00103941" w:rsidRDefault="00AF61B0" w:rsidP="00D244C2">
      <w:pPr>
        <w:spacing w:line="360" w:lineRule="auto"/>
        <w:ind w:firstLine="567"/>
        <w:jc w:val="both"/>
        <w:rPr>
          <w:rFonts w:ascii="Times New Roman" w:hAnsi="Times New Roman"/>
          <w:sz w:val="28"/>
          <w:szCs w:val="28"/>
          <w:lang w:val="ru-RU"/>
        </w:rPr>
      </w:pPr>
      <w:r w:rsidRPr="00103941">
        <w:rPr>
          <w:rFonts w:ascii="Times New Roman" w:hAnsi="Times New Roman"/>
          <w:sz w:val="28"/>
          <w:szCs w:val="28"/>
          <w:lang w:val="ru-RU"/>
        </w:rPr>
        <w:t>б) по кавитационной характеристике разность развиваемых насосом напоров:</w:t>
      </w:r>
    </w:p>
    <w:p w14:paraId="6E97A53E" w14:textId="07D3BF66" w:rsidR="00AF61B0" w:rsidRPr="00103941" w:rsidRDefault="004826C1" w:rsidP="004826C1">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 </w:t>
      </w:r>
      <w:r w:rsidR="000E667C">
        <w:rPr>
          <w:rFonts w:ascii="Times New Roman" w:hAnsi="Times New Roman"/>
          <w:sz w:val="28"/>
          <w:szCs w:val="28"/>
          <w:lang w:val="ru-RU"/>
        </w:rPr>
        <w:t>Δ</w:t>
      </w:r>
      <w:r w:rsidR="000E667C">
        <w:rPr>
          <w:rFonts w:ascii="Times New Roman" w:hAnsi="Times New Roman"/>
          <w:sz w:val="28"/>
          <w:szCs w:val="28"/>
        </w:rPr>
        <w:t>H</w:t>
      </w:r>
      <w:r w:rsidR="00D8262C" w:rsidRPr="00126F5D">
        <w:rPr>
          <w:rFonts w:ascii="Times New Roman" w:hAnsi="Times New Roman"/>
          <w:sz w:val="28"/>
          <w:szCs w:val="28"/>
          <w:vertAlign w:val="subscript"/>
          <w:lang w:val="ru-RU"/>
        </w:rPr>
        <w:t>кт</w:t>
      </w:r>
      <w:r w:rsidR="00AF61B0" w:rsidRPr="00103941">
        <w:rPr>
          <w:rFonts w:ascii="Times New Roman" w:hAnsi="Times New Roman"/>
          <w:sz w:val="28"/>
          <w:szCs w:val="28"/>
          <w:lang w:val="ru-RU"/>
        </w:rPr>
        <w:t xml:space="preserve"> - не более </w:t>
      </w:r>
      <w:r w:rsidR="000E667C">
        <w:rPr>
          <w:rFonts w:ascii="Times New Roman" w:hAnsi="Times New Roman"/>
          <w:sz w:val="28"/>
          <w:szCs w:val="28"/>
          <w:lang w:val="ru-RU"/>
        </w:rPr>
        <w:t>0,29 МПа</w:t>
      </w:r>
      <w:r w:rsidR="000E667C" w:rsidRPr="00103941">
        <w:rPr>
          <w:rFonts w:ascii="Times New Roman" w:hAnsi="Times New Roman"/>
          <w:sz w:val="28"/>
          <w:szCs w:val="28"/>
          <w:lang w:val="ru-RU"/>
        </w:rPr>
        <w:t xml:space="preserve"> </w:t>
      </w:r>
      <w:r w:rsidR="000E667C" w:rsidRPr="000E667C">
        <w:rPr>
          <w:rFonts w:ascii="Times New Roman" w:hAnsi="Times New Roman"/>
          <w:sz w:val="28"/>
          <w:szCs w:val="28"/>
          <w:lang w:val="ru-RU"/>
        </w:rPr>
        <w:t>(</w:t>
      </w:r>
      <w:r w:rsidR="00AF61B0" w:rsidRPr="00103941">
        <w:rPr>
          <w:rFonts w:ascii="Times New Roman" w:hAnsi="Times New Roman"/>
          <w:sz w:val="28"/>
          <w:szCs w:val="28"/>
          <w:lang w:val="ru-RU"/>
        </w:rPr>
        <w:t xml:space="preserve">30 </w:t>
      </w:r>
      <w:r w:rsidR="004671E6">
        <w:rPr>
          <w:rFonts w:ascii="Times New Roman" w:hAnsi="Times New Roman"/>
          <w:sz w:val="28"/>
          <w:szCs w:val="28"/>
          <w:lang w:val="ru-RU"/>
        </w:rPr>
        <w:t xml:space="preserve">м вод. </w:t>
      </w:r>
      <w:r w:rsidR="00EC6BEC">
        <w:rPr>
          <w:rFonts w:ascii="Times New Roman" w:hAnsi="Times New Roman"/>
          <w:sz w:val="28"/>
          <w:szCs w:val="28"/>
          <w:lang w:val="ru-RU"/>
        </w:rPr>
        <w:t>ст</w:t>
      </w:r>
      <w:r w:rsidR="00207587">
        <w:rPr>
          <w:rFonts w:ascii="Times New Roman" w:hAnsi="Times New Roman"/>
          <w:sz w:val="28"/>
          <w:szCs w:val="28"/>
          <w:lang w:val="ru-RU"/>
        </w:rPr>
        <w:t>)</w:t>
      </w:r>
      <w:r w:rsidR="00AF61B0" w:rsidRPr="00103941">
        <w:rPr>
          <w:rFonts w:ascii="Times New Roman" w:hAnsi="Times New Roman"/>
          <w:sz w:val="28"/>
          <w:szCs w:val="28"/>
          <w:lang w:val="ru-RU"/>
        </w:rPr>
        <w:t xml:space="preserve"> при изменении кавитационного запаса на входе в насос </w:t>
      </w:r>
      <w:r w:rsidR="00ED7DBE">
        <w:rPr>
          <w:rFonts w:ascii="Times New Roman" w:hAnsi="Times New Roman"/>
          <w:sz w:val="28"/>
          <w:szCs w:val="28"/>
          <w:lang w:val="ru-RU"/>
        </w:rPr>
        <w:t>от</w:t>
      </w:r>
      <w:r w:rsidR="00AF61B0" w:rsidRPr="00103941">
        <w:rPr>
          <w:rFonts w:ascii="Times New Roman" w:hAnsi="Times New Roman"/>
          <w:sz w:val="28"/>
          <w:szCs w:val="28"/>
          <w:lang w:val="ru-RU"/>
        </w:rPr>
        <w:t xml:space="preserve"> </w:t>
      </w:r>
      <w:r w:rsidR="000E667C">
        <w:rPr>
          <w:rFonts w:ascii="Times New Roman" w:hAnsi="Times New Roman"/>
          <w:sz w:val="28"/>
          <w:szCs w:val="28"/>
          <w:lang w:val="ru-RU"/>
        </w:rPr>
        <w:t>Δ</w:t>
      </w:r>
      <w:r w:rsidR="000E667C">
        <w:rPr>
          <w:rFonts w:ascii="Times New Roman" w:hAnsi="Times New Roman"/>
          <w:sz w:val="28"/>
          <w:szCs w:val="28"/>
        </w:rPr>
        <w:t>h</w:t>
      </w:r>
      <w:r w:rsidR="000E667C" w:rsidRPr="000E667C">
        <w:rPr>
          <w:rFonts w:ascii="Times New Roman" w:hAnsi="Times New Roman"/>
          <w:sz w:val="28"/>
          <w:szCs w:val="28"/>
          <w:vertAlign w:val="subscript"/>
          <w:lang w:val="ru-RU"/>
        </w:rPr>
        <w:t>1</w:t>
      </w:r>
      <w:r w:rsidR="000E667C">
        <w:rPr>
          <w:rFonts w:ascii="Times New Roman" w:hAnsi="Times New Roman"/>
          <w:sz w:val="28"/>
          <w:szCs w:val="28"/>
          <w:vertAlign w:val="subscript"/>
          <w:lang w:val="ru-RU"/>
        </w:rPr>
        <w:t>пов</w:t>
      </w:r>
      <w:r w:rsidR="000E667C" w:rsidRPr="00103941">
        <w:rPr>
          <w:rFonts w:ascii="Times New Roman" w:hAnsi="Times New Roman"/>
          <w:sz w:val="28"/>
          <w:szCs w:val="28"/>
          <w:lang w:val="ru-RU"/>
        </w:rPr>
        <w:t xml:space="preserve"> </w:t>
      </w:r>
      <w:r w:rsidR="00AF61B0" w:rsidRPr="00103941">
        <w:rPr>
          <w:rFonts w:ascii="Times New Roman" w:hAnsi="Times New Roman"/>
          <w:sz w:val="28"/>
          <w:szCs w:val="28"/>
          <w:lang w:val="ru-RU"/>
        </w:rPr>
        <w:t>=</w:t>
      </w:r>
      <w:r w:rsidR="000E667C" w:rsidRPr="000E667C">
        <w:rPr>
          <w:rFonts w:ascii="Times New Roman" w:hAnsi="Times New Roman"/>
          <w:sz w:val="28"/>
          <w:szCs w:val="28"/>
          <w:lang w:val="ru-RU"/>
        </w:rPr>
        <w:t xml:space="preserve"> </w:t>
      </w:r>
      <w:r w:rsidR="00AF61B0" w:rsidRPr="00103941">
        <w:rPr>
          <w:rFonts w:ascii="Times New Roman" w:hAnsi="Times New Roman"/>
          <w:sz w:val="28"/>
          <w:szCs w:val="28"/>
          <w:lang w:val="ru-RU"/>
        </w:rPr>
        <w:t xml:space="preserve">206 м до </w:t>
      </w:r>
      <w:r w:rsidR="000E667C">
        <w:rPr>
          <w:rFonts w:ascii="Times New Roman" w:hAnsi="Times New Roman"/>
          <w:sz w:val="28"/>
          <w:szCs w:val="28"/>
          <w:lang w:val="ru-RU"/>
        </w:rPr>
        <w:t>Δ</w:t>
      </w:r>
      <w:r w:rsidR="000E667C">
        <w:rPr>
          <w:rFonts w:ascii="Times New Roman" w:hAnsi="Times New Roman"/>
          <w:sz w:val="28"/>
          <w:szCs w:val="28"/>
        </w:rPr>
        <w:t>h</w:t>
      </w:r>
      <w:r w:rsidR="000E667C" w:rsidRPr="000E667C">
        <w:rPr>
          <w:rFonts w:ascii="Times New Roman" w:hAnsi="Times New Roman"/>
          <w:sz w:val="28"/>
          <w:szCs w:val="28"/>
          <w:vertAlign w:val="subscript"/>
          <w:lang w:val="ru-RU"/>
        </w:rPr>
        <w:t>1</w:t>
      </w:r>
      <w:r w:rsidR="00D8262C" w:rsidRPr="00126F5D">
        <w:rPr>
          <w:rFonts w:ascii="Times New Roman" w:hAnsi="Times New Roman"/>
          <w:sz w:val="28"/>
          <w:szCs w:val="28"/>
          <w:vertAlign w:val="subscript"/>
          <w:lang w:val="ru-RU"/>
        </w:rPr>
        <w:t>кт</w:t>
      </w:r>
      <w:r w:rsidR="000E667C" w:rsidRPr="00103941">
        <w:rPr>
          <w:rFonts w:ascii="Times New Roman" w:hAnsi="Times New Roman"/>
          <w:sz w:val="28"/>
          <w:szCs w:val="28"/>
          <w:lang w:val="ru-RU"/>
        </w:rPr>
        <w:t xml:space="preserve"> </w:t>
      </w:r>
      <w:r w:rsidR="00AF61B0" w:rsidRPr="00103941">
        <w:rPr>
          <w:rFonts w:ascii="Times New Roman" w:hAnsi="Times New Roman"/>
          <w:sz w:val="28"/>
          <w:szCs w:val="28"/>
          <w:lang w:val="ru-RU"/>
        </w:rPr>
        <w:t>=</w:t>
      </w:r>
      <w:r w:rsidR="000E667C" w:rsidRPr="000E667C">
        <w:rPr>
          <w:rFonts w:ascii="Times New Roman" w:hAnsi="Times New Roman"/>
          <w:sz w:val="28"/>
          <w:szCs w:val="28"/>
          <w:lang w:val="ru-RU"/>
        </w:rPr>
        <w:t xml:space="preserve"> </w:t>
      </w:r>
      <w:r w:rsidR="00AF61B0" w:rsidRPr="00103941">
        <w:rPr>
          <w:rFonts w:ascii="Times New Roman" w:hAnsi="Times New Roman"/>
          <w:sz w:val="28"/>
          <w:szCs w:val="28"/>
          <w:lang w:val="ru-RU"/>
        </w:rPr>
        <w:t>144 м;</w:t>
      </w:r>
    </w:p>
    <w:p w14:paraId="4AAB3E7F" w14:textId="10F7FA14" w:rsidR="00AF61B0" w:rsidRPr="000E667C" w:rsidRDefault="004826C1" w:rsidP="004826C1">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 </w:t>
      </w:r>
      <w:r w:rsidR="000E667C">
        <w:rPr>
          <w:rFonts w:ascii="Times New Roman" w:hAnsi="Times New Roman"/>
          <w:sz w:val="28"/>
          <w:szCs w:val="28"/>
          <w:lang w:val="ru-RU"/>
        </w:rPr>
        <w:t>Δ</w:t>
      </w:r>
      <w:r w:rsidR="000E667C">
        <w:rPr>
          <w:rFonts w:ascii="Times New Roman" w:hAnsi="Times New Roman"/>
          <w:sz w:val="28"/>
          <w:szCs w:val="28"/>
        </w:rPr>
        <w:t>H</w:t>
      </w:r>
      <w:r w:rsidR="000E667C" w:rsidRPr="004671E6">
        <w:rPr>
          <w:rFonts w:ascii="Times New Roman" w:hAnsi="Times New Roman"/>
          <w:sz w:val="28"/>
          <w:szCs w:val="28"/>
          <w:vertAlign w:val="superscript"/>
          <w:lang w:val="ru-RU"/>
        </w:rPr>
        <w:t>*</w:t>
      </w:r>
      <w:r w:rsidR="00AF61B0" w:rsidRPr="00103941">
        <w:rPr>
          <w:rFonts w:ascii="Times New Roman" w:hAnsi="Times New Roman"/>
          <w:sz w:val="28"/>
          <w:szCs w:val="28"/>
          <w:lang w:val="ru-RU"/>
        </w:rPr>
        <w:t xml:space="preserve"> - не более </w:t>
      </w:r>
      <w:r w:rsidR="000E667C">
        <w:rPr>
          <w:rFonts w:ascii="Times New Roman" w:hAnsi="Times New Roman"/>
          <w:sz w:val="28"/>
          <w:szCs w:val="28"/>
          <w:lang w:val="ru-RU"/>
        </w:rPr>
        <w:t>1,12 МПа</w:t>
      </w:r>
      <w:r w:rsidR="000E667C" w:rsidRPr="00103941">
        <w:rPr>
          <w:rFonts w:ascii="Times New Roman" w:hAnsi="Times New Roman"/>
          <w:sz w:val="28"/>
          <w:szCs w:val="28"/>
          <w:lang w:val="ru-RU"/>
        </w:rPr>
        <w:t xml:space="preserve"> </w:t>
      </w:r>
      <w:r w:rsidR="000E667C">
        <w:rPr>
          <w:rFonts w:ascii="Times New Roman" w:hAnsi="Times New Roman"/>
          <w:sz w:val="28"/>
          <w:szCs w:val="28"/>
          <w:lang w:val="ru-RU"/>
        </w:rPr>
        <w:t>(</w:t>
      </w:r>
      <w:r w:rsidR="00AF61B0" w:rsidRPr="00103941">
        <w:rPr>
          <w:rFonts w:ascii="Times New Roman" w:hAnsi="Times New Roman"/>
          <w:sz w:val="28"/>
          <w:szCs w:val="28"/>
          <w:lang w:val="ru-RU"/>
        </w:rPr>
        <w:t xml:space="preserve">115 </w:t>
      </w:r>
      <w:r w:rsidR="004671E6">
        <w:rPr>
          <w:rFonts w:ascii="Times New Roman" w:hAnsi="Times New Roman"/>
          <w:sz w:val="28"/>
          <w:szCs w:val="28"/>
          <w:lang w:val="ru-RU"/>
        </w:rPr>
        <w:t>м</w:t>
      </w:r>
      <w:r w:rsidR="00B84655">
        <w:rPr>
          <w:rFonts w:ascii="Times New Roman" w:hAnsi="Times New Roman"/>
          <w:sz w:val="28"/>
          <w:szCs w:val="28"/>
          <w:lang w:val="ru-RU"/>
        </w:rPr>
        <w:t xml:space="preserve"> вод.</w:t>
      </w:r>
      <w:r w:rsidR="004671E6">
        <w:rPr>
          <w:rFonts w:ascii="Times New Roman" w:hAnsi="Times New Roman"/>
          <w:sz w:val="28"/>
          <w:szCs w:val="28"/>
          <w:lang w:val="ru-RU"/>
        </w:rPr>
        <w:t xml:space="preserve"> </w:t>
      </w:r>
      <w:r w:rsidR="00EC6BEC">
        <w:rPr>
          <w:rFonts w:ascii="Times New Roman" w:hAnsi="Times New Roman"/>
          <w:sz w:val="28"/>
          <w:szCs w:val="28"/>
          <w:lang w:val="ru-RU"/>
        </w:rPr>
        <w:t>ст</w:t>
      </w:r>
      <w:r w:rsidR="00207587">
        <w:rPr>
          <w:rFonts w:ascii="Times New Roman" w:hAnsi="Times New Roman"/>
          <w:sz w:val="28"/>
          <w:szCs w:val="28"/>
          <w:lang w:val="ru-RU"/>
        </w:rPr>
        <w:t>)</w:t>
      </w:r>
      <w:r w:rsidR="00AF61B0" w:rsidRPr="00103941">
        <w:rPr>
          <w:rFonts w:ascii="Times New Roman" w:hAnsi="Times New Roman"/>
          <w:sz w:val="28"/>
          <w:szCs w:val="28"/>
          <w:lang w:val="ru-RU"/>
        </w:rPr>
        <w:t xml:space="preserve"> при изменении кавитаци</w:t>
      </w:r>
      <w:r w:rsidR="00AE514B">
        <w:rPr>
          <w:rFonts w:ascii="Times New Roman" w:hAnsi="Times New Roman"/>
          <w:sz w:val="28"/>
          <w:szCs w:val="28"/>
          <w:lang w:val="ru-RU"/>
        </w:rPr>
        <w:t>онного запаса на входе в насос от</w:t>
      </w:r>
      <w:r w:rsidR="00AF61B0" w:rsidRPr="00103941">
        <w:rPr>
          <w:rFonts w:ascii="Times New Roman" w:hAnsi="Times New Roman"/>
          <w:sz w:val="28"/>
          <w:szCs w:val="28"/>
          <w:lang w:val="ru-RU"/>
        </w:rPr>
        <w:t xml:space="preserve"> </w:t>
      </w:r>
      <w:r w:rsidR="000E667C">
        <w:rPr>
          <w:rFonts w:ascii="Times New Roman" w:hAnsi="Times New Roman"/>
          <w:sz w:val="28"/>
          <w:szCs w:val="28"/>
          <w:lang w:val="ru-RU"/>
        </w:rPr>
        <w:t>Δ</w:t>
      </w:r>
      <w:r w:rsidR="000E667C">
        <w:rPr>
          <w:rFonts w:ascii="Times New Roman" w:hAnsi="Times New Roman"/>
          <w:sz w:val="28"/>
          <w:szCs w:val="28"/>
        </w:rPr>
        <w:t>h</w:t>
      </w:r>
      <w:r w:rsidR="000E667C" w:rsidRPr="000E667C">
        <w:rPr>
          <w:rFonts w:ascii="Times New Roman" w:hAnsi="Times New Roman"/>
          <w:sz w:val="28"/>
          <w:szCs w:val="28"/>
          <w:vertAlign w:val="subscript"/>
          <w:lang w:val="ru-RU"/>
        </w:rPr>
        <w:t>1</w:t>
      </w:r>
      <w:r w:rsidR="000E667C">
        <w:rPr>
          <w:rFonts w:ascii="Times New Roman" w:hAnsi="Times New Roman"/>
          <w:sz w:val="28"/>
          <w:szCs w:val="28"/>
          <w:vertAlign w:val="subscript"/>
          <w:lang w:val="ru-RU"/>
        </w:rPr>
        <w:t>пов</w:t>
      </w:r>
      <w:r w:rsidR="000E667C" w:rsidRPr="00103941">
        <w:rPr>
          <w:rFonts w:ascii="Times New Roman" w:hAnsi="Times New Roman"/>
          <w:sz w:val="28"/>
          <w:szCs w:val="28"/>
          <w:lang w:val="ru-RU"/>
        </w:rPr>
        <w:t xml:space="preserve"> </w:t>
      </w:r>
      <w:r w:rsidR="00AF61B0" w:rsidRPr="00103941">
        <w:rPr>
          <w:rFonts w:ascii="Times New Roman" w:hAnsi="Times New Roman"/>
          <w:sz w:val="28"/>
          <w:szCs w:val="28"/>
          <w:lang w:val="ru-RU"/>
        </w:rPr>
        <w:t>=</w:t>
      </w:r>
      <w:r w:rsidR="000E667C" w:rsidRPr="000E667C">
        <w:rPr>
          <w:rFonts w:ascii="Times New Roman" w:hAnsi="Times New Roman"/>
          <w:sz w:val="28"/>
          <w:szCs w:val="28"/>
          <w:lang w:val="ru-RU"/>
        </w:rPr>
        <w:t xml:space="preserve"> </w:t>
      </w:r>
      <w:r w:rsidR="00AF61B0" w:rsidRPr="00103941">
        <w:rPr>
          <w:rFonts w:ascii="Times New Roman" w:hAnsi="Times New Roman"/>
          <w:sz w:val="28"/>
          <w:szCs w:val="28"/>
          <w:lang w:val="ru-RU"/>
        </w:rPr>
        <w:t xml:space="preserve">206 м до </w:t>
      </w:r>
      <w:r w:rsidR="000E667C">
        <w:rPr>
          <w:rFonts w:ascii="Times New Roman" w:hAnsi="Times New Roman"/>
          <w:sz w:val="28"/>
          <w:szCs w:val="28"/>
          <w:lang w:val="ru-RU"/>
        </w:rPr>
        <w:t>Δ</w:t>
      </w:r>
      <w:r w:rsidR="000E667C">
        <w:rPr>
          <w:rFonts w:ascii="Times New Roman" w:hAnsi="Times New Roman"/>
          <w:sz w:val="28"/>
          <w:szCs w:val="28"/>
        </w:rPr>
        <w:t>h</w:t>
      </w:r>
      <w:r w:rsidR="000E667C" w:rsidRPr="000E667C">
        <w:rPr>
          <w:rFonts w:ascii="Times New Roman" w:hAnsi="Times New Roman"/>
          <w:sz w:val="28"/>
          <w:szCs w:val="28"/>
          <w:vertAlign w:val="subscript"/>
          <w:lang w:val="ru-RU"/>
        </w:rPr>
        <w:t>1</w:t>
      </w:r>
      <w:r w:rsidR="000E667C" w:rsidRPr="00EF3662">
        <w:rPr>
          <w:rFonts w:ascii="Times New Roman" w:hAnsi="Times New Roman"/>
          <w:sz w:val="28"/>
          <w:szCs w:val="28"/>
          <w:vertAlign w:val="superscript"/>
          <w:lang w:val="ru-RU"/>
        </w:rPr>
        <w:t>*</w:t>
      </w:r>
      <w:r w:rsidR="000E667C" w:rsidRPr="000E667C">
        <w:rPr>
          <w:rFonts w:ascii="Times New Roman" w:hAnsi="Times New Roman"/>
          <w:sz w:val="28"/>
          <w:szCs w:val="28"/>
          <w:vertAlign w:val="subscript"/>
          <w:lang w:val="ru-RU"/>
        </w:rPr>
        <w:t xml:space="preserve"> </w:t>
      </w:r>
      <w:r w:rsidR="000E667C">
        <w:rPr>
          <w:rFonts w:ascii="Times New Roman" w:hAnsi="Times New Roman"/>
          <w:sz w:val="28"/>
          <w:szCs w:val="28"/>
          <w:lang w:val="ru-RU"/>
        </w:rPr>
        <w:t>=</w:t>
      </w:r>
      <w:r w:rsidR="000E667C" w:rsidRPr="000E667C">
        <w:rPr>
          <w:rFonts w:ascii="Times New Roman" w:hAnsi="Times New Roman"/>
          <w:sz w:val="28"/>
          <w:szCs w:val="28"/>
          <w:lang w:val="ru-RU"/>
        </w:rPr>
        <w:t xml:space="preserve"> </w:t>
      </w:r>
      <w:r w:rsidR="000E667C">
        <w:rPr>
          <w:rFonts w:ascii="Times New Roman" w:hAnsi="Times New Roman"/>
          <w:sz w:val="28"/>
          <w:szCs w:val="28"/>
          <w:lang w:val="ru-RU"/>
        </w:rPr>
        <w:t>119 м;</w:t>
      </w:r>
    </w:p>
    <w:p w14:paraId="26897B75" w14:textId="6139FF57" w:rsidR="00AF61B0" w:rsidRPr="00103941" w:rsidRDefault="00DA3E5A" w:rsidP="00D244C2">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в) в</w:t>
      </w:r>
      <w:r w:rsidR="00AE514B">
        <w:rPr>
          <w:rFonts w:ascii="Times New Roman" w:hAnsi="Times New Roman"/>
          <w:sz w:val="28"/>
          <w:szCs w:val="28"/>
          <w:lang w:val="ru-RU"/>
        </w:rPr>
        <w:t>еличину осевой силы</w:t>
      </w:r>
      <w:r w:rsidR="00AF61B0" w:rsidRPr="00103941">
        <w:rPr>
          <w:rFonts w:ascii="Times New Roman" w:hAnsi="Times New Roman"/>
          <w:sz w:val="28"/>
          <w:szCs w:val="28"/>
          <w:lang w:val="ru-RU"/>
        </w:rPr>
        <w:t xml:space="preserve"> на валу </w:t>
      </w:r>
      <w:r w:rsidR="000E667C">
        <w:rPr>
          <w:rFonts w:ascii="Times New Roman" w:hAnsi="Times New Roman"/>
          <w:sz w:val="28"/>
          <w:szCs w:val="28"/>
        </w:rPr>
        <w:t>Y</w:t>
      </w:r>
      <w:r w:rsidR="00D8262C" w:rsidRPr="00126F5D">
        <w:rPr>
          <w:rFonts w:ascii="Times New Roman" w:hAnsi="Times New Roman"/>
          <w:sz w:val="28"/>
          <w:szCs w:val="28"/>
          <w:vertAlign w:val="subscript"/>
          <w:lang w:val="ru-RU"/>
        </w:rPr>
        <w:t>кт</w:t>
      </w:r>
      <w:r w:rsidR="000E667C" w:rsidRPr="000E667C">
        <w:rPr>
          <w:rFonts w:ascii="Times New Roman" w:hAnsi="Times New Roman"/>
          <w:sz w:val="28"/>
          <w:szCs w:val="28"/>
          <w:lang w:val="ru-RU"/>
        </w:rPr>
        <w:t xml:space="preserve"> =</w:t>
      </w:r>
      <w:r w:rsidR="00C65736">
        <w:rPr>
          <w:rFonts w:ascii="Times New Roman" w:hAnsi="Times New Roman"/>
          <w:sz w:val="28"/>
          <w:szCs w:val="28"/>
          <w:lang w:val="ru-RU"/>
        </w:rPr>
        <w:t xml:space="preserve"> 182 ± 49</w:t>
      </w:r>
      <w:r w:rsidR="00C65736" w:rsidRPr="000E667C">
        <w:rPr>
          <w:rFonts w:ascii="Times New Roman" w:hAnsi="Times New Roman"/>
          <w:sz w:val="28"/>
          <w:szCs w:val="28"/>
          <w:lang w:val="ru-RU"/>
        </w:rPr>
        <w:t xml:space="preserve"> </w:t>
      </w:r>
      <w:r w:rsidR="00C65736">
        <w:rPr>
          <w:rFonts w:ascii="Times New Roman" w:hAnsi="Times New Roman"/>
          <w:sz w:val="28"/>
          <w:szCs w:val="28"/>
          <w:lang w:val="ru-RU"/>
        </w:rPr>
        <w:t>кН</w:t>
      </w:r>
      <w:r w:rsidR="00C65736" w:rsidRPr="000E667C">
        <w:rPr>
          <w:rFonts w:ascii="Times New Roman" w:hAnsi="Times New Roman"/>
          <w:sz w:val="28"/>
          <w:szCs w:val="28"/>
          <w:lang w:val="ru-RU"/>
        </w:rPr>
        <w:t>)</w:t>
      </w:r>
      <w:r w:rsidR="00C65736">
        <w:rPr>
          <w:rFonts w:ascii="Times New Roman" w:hAnsi="Times New Roman"/>
          <w:sz w:val="28"/>
          <w:szCs w:val="28"/>
          <w:lang w:val="ru-RU"/>
        </w:rPr>
        <w:t xml:space="preserve"> (</w:t>
      </w:r>
      <w:r w:rsidR="000E667C" w:rsidRPr="000E667C">
        <w:rPr>
          <w:rFonts w:ascii="Times New Roman" w:hAnsi="Times New Roman"/>
          <w:sz w:val="28"/>
          <w:szCs w:val="28"/>
          <w:lang w:val="ru-RU"/>
        </w:rPr>
        <w:t>(18600 ± 5000)</w:t>
      </w:r>
      <w:r w:rsidRPr="00A61BF8">
        <w:rPr>
          <w:rFonts w:ascii="Times New Roman" w:hAnsi="Times New Roman"/>
          <w:sz w:val="28"/>
          <w:szCs w:val="28"/>
          <w:lang w:val="ru-RU"/>
        </w:rPr>
        <w:t xml:space="preserve"> </w:t>
      </w:r>
      <w:r w:rsidR="00AF61B0" w:rsidRPr="00A61BF8">
        <w:rPr>
          <w:rFonts w:ascii="Times New Roman" w:hAnsi="Times New Roman"/>
          <w:sz w:val="28"/>
          <w:szCs w:val="28"/>
          <w:lang w:val="ru-RU"/>
        </w:rPr>
        <w:t>кгс</w:t>
      </w:r>
      <w:r w:rsidR="00C65736">
        <w:rPr>
          <w:rFonts w:ascii="Times New Roman" w:hAnsi="Times New Roman"/>
          <w:sz w:val="28"/>
          <w:szCs w:val="28"/>
          <w:lang w:val="ru-RU"/>
        </w:rPr>
        <w:t>)</w:t>
      </w:r>
      <w:r w:rsidR="000E667C" w:rsidRPr="000E667C">
        <w:rPr>
          <w:rFonts w:ascii="Times New Roman" w:hAnsi="Times New Roman"/>
          <w:sz w:val="28"/>
          <w:szCs w:val="28"/>
          <w:lang w:val="ru-RU"/>
        </w:rPr>
        <w:t xml:space="preserve"> </w:t>
      </w:r>
    </w:p>
    <w:p w14:paraId="035211DF" w14:textId="76D95878" w:rsidR="00AF61B0" w:rsidRDefault="00AF61B0" w:rsidP="00AF61B0">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t>За положите</w:t>
      </w:r>
      <w:r w:rsidR="00AE514B">
        <w:rPr>
          <w:rFonts w:ascii="Times New Roman" w:hAnsi="Times New Roman"/>
          <w:sz w:val="28"/>
          <w:szCs w:val="28"/>
          <w:lang w:val="ru-RU"/>
        </w:rPr>
        <w:t>льное направление осевой силы</w:t>
      </w:r>
      <w:r w:rsidRPr="00103941">
        <w:rPr>
          <w:rFonts w:ascii="Times New Roman" w:hAnsi="Times New Roman"/>
          <w:sz w:val="28"/>
          <w:szCs w:val="28"/>
          <w:lang w:val="ru-RU"/>
        </w:rPr>
        <w:t xml:space="preserve"> принимать направление по потоку на входе в насос.</w:t>
      </w:r>
    </w:p>
    <w:p w14:paraId="0B23DD8C" w14:textId="2933D0C3" w:rsidR="009C1818" w:rsidRDefault="009C1818" w:rsidP="00AF61B0">
      <w:pPr>
        <w:spacing w:line="360" w:lineRule="auto"/>
        <w:jc w:val="both"/>
        <w:rPr>
          <w:rFonts w:ascii="Times New Roman" w:hAnsi="Times New Roman"/>
          <w:sz w:val="28"/>
          <w:szCs w:val="28"/>
          <w:lang w:val="ru-RU"/>
        </w:rPr>
      </w:pPr>
      <w:r>
        <w:rPr>
          <w:rFonts w:ascii="Times New Roman" w:hAnsi="Times New Roman"/>
          <w:sz w:val="28"/>
          <w:szCs w:val="28"/>
          <w:lang w:val="ru-RU"/>
        </w:rPr>
        <w:br w:type="page"/>
      </w:r>
    </w:p>
    <w:p w14:paraId="404A7FDA" w14:textId="0856119E" w:rsidR="00103941" w:rsidRPr="005279F5" w:rsidRDefault="00103941" w:rsidP="00103941">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ab/>
      </w:r>
      <w:r w:rsidR="0069644F">
        <w:rPr>
          <w:rFonts w:ascii="Times New Roman" w:hAnsi="Times New Roman"/>
          <w:color w:val="000000" w:themeColor="text1"/>
          <w:sz w:val="28"/>
          <w:szCs w:val="28"/>
          <w:lang w:val="ru-RU"/>
        </w:rPr>
        <w:t>4</w:t>
      </w:r>
      <w:r w:rsidRPr="005279F5">
        <w:rPr>
          <w:rStyle w:val="afd"/>
          <w:rFonts w:ascii="Times New Roman" w:hAnsi="Times New Roman"/>
          <w:color w:val="000000" w:themeColor="text1"/>
          <w:szCs w:val="28"/>
          <w:lang w:val="ru-RU"/>
        </w:rPr>
        <w:t>.</w:t>
      </w:r>
      <w:r w:rsidR="00D21242" w:rsidRPr="005279F5">
        <w:rPr>
          <w:rStyle w:val="afd"/>
          <w:rFonts w:ascii="Times New Roman" w:hAnsi="Times New Roman"/>
          <w:color w:val="000000" w:themeColor="text1"/>
          <w:szCs w:val="28"/>
          <w:lang w:val="ru-RU"/>
        </w:rPr>
        <w:t>11</w:t>
      </w:r>
      <w:r w:rsidRPr="005279F5">
        <w:rPr>
          <w:rStyle w:val="afd"/>
          <w:rFonts w:ascii="Times New Roman" w:hAnsi="Times New Roman"/>
          <w:color w:val="000000" w:themeColor="text1"/>
          <w:szCs w:val="28"/>
          <w:lang w:val="ru-RU"/>
        </w:rPr>
        <w:t>.</w:t>
      </w:r>
      <w:r w:rsidR="00D21242" w:rsidRPr="005279F5">
        <w:rPr>
          <w:rStyle w:val="afd"/>
          <w:rFonts w:ascii="Times New Roman" w:hAnsi="Times New Roman"/>
          <w:color w:val="000000" w:themeColor="text1"/>
          <w:szCs w:val="28"/>
          <w:lang w:val="ru-RU"/>
        </w:rPr>
        <w:t>1</w:t>
      </w:r>
      <w:r w:rsidRPr="005279F5">
        <w:rPr>
          <w:rStyle w:val="afd"/>
          <w:rFonts w:ascii="Times New Roman" w:hAnsi="Times New Roman"/>
          <w:color w:val="000000" w:themeColor="text1"/>
          <w:szCs w:val="28"/>
          <w:lang w:val="ru-RU"/>
        </w:rPr>
        <w:t>.</w:t>
      </w:r>
      <w:r w:rsidR="00D21242" w:rsidRPr="005279F5">
        <w:rPr>
          <w:rStyle w:val="afd"/>
          <w:rFonts w:ascii="Times New Roman" w:hAnsi="Times New Roman"/>
          <w:color w:val="000000" w:themeColor="text1"/>
          <w:szCs w:val="28"/>
          <w:lang w:val="ru-RU"/>
        </w:rPr>
        <w:t>2</w:t>
      </w:r>
      <w:r w:rsidRPr="005279F5">
        <w:rPr>
          <w:rFonts w:ascii="Times New Roman" w:hAnsi="Times New Roman"/>
          <w:color w:val="000000" w:themeColor="text1"/>
          <w:sz w:val="28"/>
          <w:szCs w:val="28"/>
          <w:lang w:val="ru-RU"/>
        </w:rPr>
        <w:t xml:space="preserve"> Усло</w:t>
      </w:r>
      <w:r w:rsidR="004671E6">
        <w:rPr>
          <w:rFonts w:ascii="Times New Roman" w:hAnsi="Times New Roman"/>
          <w:color w:val="000000" w:themeColor="text1"/>
          <w:sz w:val="28"/>
          <w:szCs w:val="28"/>
          <w:lang w:val="ru-RU"/>
        </w:rPr>
        <w:t>вия проведения испытаний насоса</w:t>
      </w:r>
    </w:p>
    <w:p w14:paraId="425892EB" w14:textId="10893C8C" w:rsidR="00AF61B0" w:rsidRPr="00103941" w:rsidRDefault="0069644F" w:rsidP="0069644F">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2</w:t>
      </w:r>
      <w:r w:rsidR="00AF61B0" w:rsidRPr="00103941">
        <w:rPr>
          <w:rStyle w:val="afd"/>
          <w:rFonts w:ascii="Times New Roman" w:hAnsi="Times New Roman"/>
          <w:szCs w:val="28"/>
          <w:lang w:val="ru-RU"/>
        </w:rPr>
        <w:t>.1</w:t>
      </w:r>
      <w:r w:rsidR="00AF61B0" w:rsidRPr="00103941">
        <w:rPr>
          <w:rFonts w:ascii="Times New Roman" w:hAnsi="Times New Roman"/>
          <w:sz w:val="28"/>
          <w:szCs w:val="28"/>
          <w:lang w:val="ru-RU"/>
        </w:rPr>
        <w:t xml:space="preserve"> При всех испытаниях насоса величину абсолютного давления </w:t>
      </w:r>
      <w:r w:rsidR="000E667C">
        <w:rPr>
          <w:rFonts w:ascii="Times New Roman" w:hAnsi="Times New Roman"/>
          <w:sz w:val="28"/>
          <w:szCs w:val="28"/>
        </w:rPr>
        <w:t>P</w:t>
      </w:r>
      <w:r w:rsidR="000E667C" w:rsidRPr="000E667C">
        <w:rPr>
          <w:rFonts w:ascii="Times New Roman" w:hAnsi="Times New Roman"/>
          <w:sz w:val="28"/>
          <w:szCs w:val="28"/>
          <w:vertAlign w:val="subscript"/>
          <w:lang w:val="ru-RU"/>
        </w:rPr>
        <w:t>47</w:t>
      </w:r>
      <w:r w:rsidR="00AF61B0" w:rsidRPr="00103941">
        <w:rPr>
          <w:rFonts w:ascii="Times New Roman" w:hAnsi="Times New Roman"/>
          <w:sz w:val="28"/>
          <w:szCs w:val="28"/>
          <w:lang w:val="ru-RU"/>
        </w:rPr>
        <w:t xml:space="preserve"> в полости </w:t>
      </w:r>
      <w:r w:rsidR="007B1E62">
        <w:rPr>
          <w:rFonts w:ascii="Times New Roman" w:hAnsi="Times New Roman"/>
          <w:sz w:val="28"/>
          <w:szCs w:val="28"/>
          <w:lang w:val="ru-RU"/>
        </w:rPr>
        <w:t>В</w:t>
      </w:r>
      <w:r w:rsidR="00AF61B0" w:rsidRPr="00103941">
        <w:rPr>
          <w:rFonts w:ascii="Times New Roman" w:hAnsi="Times New Roman"/>
          <w:sz w:val="28"/>
          <w:szCs w:val="28"/>
          <w:lang w:val="ru-RU"/>
        </w:rPr>
        <w:t xml:space="preserve"> устано</w:t>
      </w:r>
      <w:r w:rsidR="00AF61B0">
        <w:rPr>
          <w:rFonts w:ascii="Times New Roman" w:hAnsi="Times New Roman"/>
          <w:sz w:val="28"/>
          <w:szCs w:val="28"/>
          <w:lang w:val="ru-RU"/>
        </w:rPr>
        <w:t>вки СУ 1449-</w:t>
      </w:r>
      <w:r w:rsidR="00AF61B0" w:rsidRPr="00CE1439">
        <w:rPr>
          <w:rFonts w:ascii="Times New Roman" w:hAnsi="Times New Roman"/>
          <w:color w:val="000000" w:themeColor="text1"/>
          <w:sz w:val="28"/>
          <w:szCs w:val="28"/>
          <w:lang w:val="ru-RU"/>
        </w:rPr>
        <w:t>00.00 (см. рисунок</w:t>
      </w:r>
      <w:r w:rsidR="00CE1439" w:rsidRPr="00CE1439">
        <w:rPr>
          <w:rFonts w:ascii="Times New Roman" w:hAnsi="Times New Roman"/>
          <w:color w:val="000000" w:themeColor="text1"/>
          <w:sz w:val="28"/>
          <w:szCs w:val="28"/>
          <w:lang w:val="ru-RU"/>
        </w:rPr>
        <w:t xml:space="preserve"> 3</w:t>
      </w:r>
      <w:r w:rsidR="006E55CB">
        <w:rPr>
          <w:rFonts w:ascii="Times New Roman" w:hAnsi="Times New Roman"/>
          <w:color w:val="000000" w:themeColor="text1"/>
          <w:sz w:val="28"/>
          <w:szCs w:val="28"/>
          <w:lang w:val="ru-RU"/>
        </w:rPr>
        <w:t>4</w:t>
      </w:r>
      <w:r w:rsidR="000F2397" w:rsidRPr="00CE1439">
        <w:rPr>
          <w:rFonts w:ascii="Times New Roman" w:hAnsi="Times New Roman"/>
          <w:color w:val="000000" w:themeColor="text1"/>
          <w:sz w:val="28"/>
          <w:szCs w:val="28"/>
          <w:lang w:val="ru-RU"/>
        </w:rPr>
        <w:t>)</w:t>
      </w:r>
      <w:r w:rsidR="00AF61B0" w:rsidRPr="00CE1439">
        <w:rPr>
          <w:rFonts w:ascii="Times New Roman" w:hAnsi="Times New Roman"/>
          <w:color w:val="000000" w:themeColor="text1"/>
          <w:sz w:val="28"/>
          <w:szCs w:val="28"/>
          <w:lang w:val="ru-RU"/>
        </w:rPr>
        <w:t xml:space="preserve"> поддерживать</w:t>
      </w:r>
      <w:r w:rsidR="00AF61B0" w:rsidRPr="00103941">
        <w:rPr>
          <w:rFonts w:ascii="Times New Roman" w:hAnsi="Times New Roman"/>
          <w:sz w:val="28"/>
          <w:szCs w:val="28"/>
          <w:lang w:val="ru-RU"/>
        </w:rPr>
        <w:t>, исходя из условия:</w:t>
      </w:r>
    </w:p>
    <w:p w14:paraId="5B0910A5" w14:textId="5C8C5C59" w:rsidR="00AF61B0" w:rsidRPr="00103941" w:rsidRDefault="00AF61B0" w:rsidP="00AF61B0">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r>
      <w:r w:rsidRPr="00C966D5">
        <w:rPr>
          <w:rFonts w:ascii="Times New Roman" w:hAnsi="Times New Roman"/>
          <w:sz w:val="28"/>
          <w:szCs w:val="28"/>
          <w:lang w:val="ru-RU"/>
        </w:rPr>
        <w:t xml:space="preserve"> </w:t>
      </w:r>
      <m:oMath>
        <m:f>
          <m:fPr>
            <m:ctrlPr>
              <w:rPr>
                <w:rFonts w:ascii="Cambria Math" w:hAnsi="Cambria Math"/>
                <w:i/>
                <w:sz w:val="28"/>
                <w:szCs w:val="28"/>
                <w:lang w:val="ru-RU"/>
              </w:rPr>
            </m:ctrlPr>
          </m:fPr>
          <m:num>
            <m:sSub>
              <m:sSubPr>
                <m:ctrlPr>
                  <w:rPr>
                    <w:rFonts w:ascii="Cambria Math" w:hAnsi="Cambria Math"/>
                    <w:i/>
                    <w:sz w:val="28"/>
                    <w:szCs w:val="28"/>
                    <w:lang w:val="ru-RU"/>
                  </w:rPr>
                </m:ctrlPr>
              </m:sSubPr>
              <m:e>
                <m:r>
                  <w:rPr>
                    <w:rFonts w:ascii="Cambria Math" w:hAnsi="Cambria Math"/>
                    <w:sz w:val="28"/>
                    <w:szCs w:val="28"/>
                    <w:lang w:val="ru-RU"/>
                  </w:rPr>
                  <m:t>Р</m:t>
                </m:r>
              </m:e>
              <m:sub>
                <m:r>
                  <w:rPr>
                    <w:rFonts w:ascii="Cambria Math" w:hAnsi="Cambria Math"/>
                    <w:sz w:val="28"/>
                    <w:szCs w:val="28"/>
                    <w:lang w:val="ru-RU"/>
                  </w:rPr>
                  <m:t>47</m:t>
                </m:r>
              </m:sub>
            </m:sSub>
          </m:num>
          <m:den>
            <m:sSup>
              <m:sSupPr>
                <m:ctrlPr>
                  <w:rPr>
                    <w:rFonts w:ascii="Cambria Math" w:hAnsi="Cambria Math"/>
                    <w:i/>
                    <w:sz w:val="28"/>
                    <w:szCs w:val="28"/>
                    <w:lang w:val="ru-RU"/>
                  </w:rPr>
                </m:ctrlPr>
              </m:sSupPr>
              <m:e>
                <m:r>
                  <w:rPr>
                    <w:rFonts w:ascii="Cambria Math" w:hAnsi="Cambria Math"/>
                    <w:sz w:val="28"/>
                    <w:szCs w:val="28"/>
                  </w:rPr>
                  <m:t>n</m:t>
                </m:r>
              </m:e>
              <m:sup>
                <m:r>
                  <w:rPr>
                    <w:rFonts w:ascii="Cambria Math" w:hAnsi="Cambria Math"/>
                    <w:sz w:val="28"/>
                    <w:szCs w:val="28"/>
                    <w:lang w:val="ru-RU"/>
                  </w:rPr>
                  <m:t>2</m:t>
                </m:r>
              </m:sup>
            </m:sSup>
          </m:den>
        </m:f>
        <m:r>
          <w:rPr>
            <w:rFonts w:ascii="Cambria Math" w:hAnsi="Cambria Math"/>
            <w:sz w:val="28"/>
            <w:szCs w:val="28"/>
            <w:lang w:val="ru-RU"/>
          </w:rPr>
          <m:t>=(5,415·</m:t>
        </m:r>
        <m:sSup>
          <m:sSupPr>
            <m:ctrlPr>
              <w:rPr>
                <w:rFonts w:ascii="Cambria Math" w:hAnsi="Cambria Math"/>
                <w:i/>
                <w:sz w:val="28"/>
                <w:szCs w:val="28"/>
                <w:lang w:val="ru-RU"/>
              </w:rPr>
            </m:ctrlPr>
          </m:sSupPr>
          <m:e>
            <m:r>
              <w:rPr>
                <w:rFonts w:ascii="Cambria Math" w:hAnsi="Cambria Math"/>
                <w:sz w:val="28"/>
                <w:szCs w:val="28"/>
                <w:lang w:val="ru-RU"/>
              </w:rPr>
              <m:t>10</m:t>
            </m:r>
          </m:e>
          <m:sup>
            <m:r>
              <w:rPr>
                <w:rFonts w:ascii="Cambria Math" w:hAnsi="Cambria Math"/>
                <w:sz w:val="28"/>
                <w:szCs w:val="28"/>
                <w:lang w:val="ru-RU"/>
              </w:rPr>
              <m:t>-7</m:t>
            </m:r>
          </m:sup>
        </m:sSup>
        <m:r>
          <w:rPr>
            <w:rFonts w:ascii="Cambria Math" w:hAnsi="Cambria Math"/>
            <w:sz w:val="28"/>
            <w:szCs w:val="28"/>
            <w:lang w:val="ru-RU"/>
          </w:rPr>
          <m:t>)</m:t>
        </m:r>
      </m:oMath>
      <w:r w:rsidR="00FB422F">
        <w:rPr>
          <w:rFonts w:ascii="Times New Roman" w:hAnsi="Times New Roman"/>
          <w:sz w:val="28"/>
          <w:szCs w:val="28"/>
          <w:lang w:val="ru-RU"/>
        </w:rPr>
        <w:t xml:space="preserve"> </w:t>
      </w:r>
      <w:r w:rsidRPr="00C966D5">
        <w:rPr>
          <w:rFonts w:ascii="Times New Roman" w:hAnsi="Times New Roman"/>
          <w:sz w:val="28"/>
          <w:szCs w:val="28"/>
          <w:lang w:val="ru-RU"/>
        </w:rPr>
        <w:t>кгс·мин</w:t>
      </w:r>
      <w:r w:rsidRPr="00C966D5">
        <w:rPr>
          <w:rFonts w:ascii="Times New Roman" w:hAnsi="Times New Roman"/>
          <w:sz w:val="28"/>
          <w:szCs w:val="28"/>
          <w:vertAlign w:val="superscript"/>
          <w:lang w:val="ru-RU"/>
        </w:rPr>
        <w:t>2</w:t>
      </w:r>
      <w:r w:rsidRPr="00C966D5">
        <w:rPr>
          <w:rFonts w:ascii="Times New Roman" w:hAnsi="Times New Roman"/>
          <w:sz w:val="28"/>
          <w:szCs w:val="28"/>
          <w:lang w:val="ru-RU"/>
        </w:rPr>
        <w:t>/см</w:t>
      </w:r>
      <w:r w:rsidRPr="00C966D5">
        <w:rPr>
          <w:rFonts w:ascii="Times New Roman" w:hAnsi="Times New Roman"/>
          <w:sz w:val="28"/>
          <w:szCs w:val="28"/>
          <w:vertAlign w:val="superscript"/>
          <w:lang w:val="ru-RU"/>
        </w:rPr>
        <w:t>2</w:t>
      </w:r>
      <w:r w:rsidRPr="00C966D5">
        <w:rPr>
          <w:rFonts w:ascii="Times New Roman" w:hAnsi="Times New Roman"/>
          <w:sz w:val="28"/>
          <w:szCs w:val="28"/>
          <w:lang w:val="ru-RU"/>
        </w:rPr>
        <w:t>·об</w:t>
      </w:r>
      <w:r w:rsidRPr="00C966D5">
        <w:rPr>
          <w:rFonts w:ascii="Times New Roman" w:hAnsi="Times New Roman"/>
          <w:sz w:val="28"/>
          <w:szCs w:val="28"/>
          <w:vertAlign w:val="superscript"/>
          <w:lang w:val="ru-RU"/>
        </w:rPr>
        <w:t>2</w:t>
      </w:r>
      <w:r w:rsidRPr="00C966D5">
        <w:rPr>
          <w:rFonts w:ascii="Times New Roman" w:hAnsi="Times New Roman"/>
          <w:sz w:val="28"/>
          <w:szCs w:val="28"/>
          <w:lang w:val="ru-RU"/>
        </w:rPr>
        <w:t>,</w:t>
      </w:r>
      <w:r>
        <w:rPr>
          <w:rFonts w:ascii="Times New Roman" w:hAnsi="Times New Roman"/>
          <w:sz w:val="28"/>
          <w:szCs w:val="28"/>
          <w:lang w:val="ru-RU"/>
        </w:rPr>
        <w:t xml:space="preserve">                                             </w:t>
      </w:r>
      <w:r w:rsidR="00FB422F" w:rsidRPr="00FB422F">
        <w:rPr>
          <w:rFonts w:ascii="Times New Roman" w:hAnsi="Times New Roman"/>
          <w:sz w:val="28"/>
          <w:szCs w:val="28"/>
          <w:lang w:val="ru-RU"/>
        </w:rPr>
        <w:t xml:space="preserve">    </w:t>
      </w:r>
      <w:r>
        <w:rPr>
          <w:rFonts w:ascii="Times New Roman" w:hAnsi="Times New Roman"/>
          <w:sz w:val="28"/>
          <w:szCs w:val="28"/>
          <w:lang w:val="ru-RU"/>
        </w:rPr>
        <w:t xml:space="preserve">      (31)</w:t>
      </w:r>
    </w:p>
    <w:p w14:paraId="05D06A87" w14:textId="77777777" w:rsidR="00AF61B0" w:rsidRPr="00103941" w:rsidRDefault="00AF61B0" w:rsidP="00AF61B0">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t xml:space="preserve">где </w:t>
      </w:r>
      <w:r w:rsidRPr="00103941">
        <w:rPr>
          <w:rFonts w:ascii="Times New Roman" w:hAnsi="Times New Roman"/>
          <w:sz w:val="28"/>
          <w:szCs w:val="28"/>
        </w:rPr>
        <w:t>n</w:t>
      </w:r>
      <w:r w:rsidRPr="00103941">
        <w:rPr>
          <w:rFonts w:ascii="Times New Roman" w:hAnsi="Times New Roman"/>
          <w:sz w:val="28"/>
          <w:szCs w:val="28"/>
          <w:lang w:val="ru-RU"/>
        </w:rPr>
        <w:t xml:space="preserve"> – частота вращения вала на режиме испытания.</w:t>
      </w:r>
    </w:p>
    <w:p w14:paraId="5F16C710" w14:textId="1EAC70B0" w:rsidR="00AF61B0" w:rsidRPr="00103941" w:rsidRDefault="00AF61B0" w:rsidP="00AF61B0">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r>
      <w:r w:rsidR="0069644F">
        <w:rPr>
          <w:rFonts w:ascii="Times New Roman" w:hAnsi="Times New Roman"/>
          <w:sz w:val="28"/>
          <w:szCs w:val="28"/>
          <w:lang w:val="ru-RU"/>
        </w:rPr>
        <w:t>4</w:t>
      </w:r>
      <w:r w:rsidRPr="00103941">
        <w:rPr>
          <w:rStyle w:val="afd"/>
          <w:rFonts w:ascii="Times New Roman" w:hAnsi="Times New Roman"/>
          <w:szCs w:val="28"/>
          <w:lang w:val="ru-RU"/>
        </w:rPr>
        <w:t>.</w:t>
      </w:r>
      <w:r>
        <w:rPr>
          <w:rStyle w:val="afd"/>
          <w:rFonts w:ascii="Times New Roman" w:hAnsi="Times New Roman"/>
          <w:szCs w:val="28"/>
          <w:lang w:val="ru-RU"/>
        </w:rPr>
        <w:t>11</w:t>
      </w:r>
      <w:r w:rsidRPr="00103941">
        <w:rPr>
          <w:rStyle w:val="afd"/>
          <w:rFonts w:ascii="Times New Roman" w:hAnsi="Times New Roman"/>
          <w:szCs w:val="28"/>
          <w:lang w:val="ru-RU"/>
        </w:rPr>
        <w:t>.</w:t>
      </w:r>
      <w:r>
        <w:rPr>
          <w:rStyle w:val="afd"/>
          <w:rFonts w:ascii="Times New Roman" w:hAnsi="Times New Roman"/>
          <w:szCs w:val="28"/>
          <w:lang w:val="ru-RU"/>
        </w:rPr>
        <w:t>1</w:t>
      </w:r>
      <w:r w:rsidRPr="00103941">
        <w:rPr>
          <w:rStyle w:val="afd"/>
          <w:rFonts w:ascii="Times New Roman" w:hAnsi="Times New Roman"/>
          <w:szCs w:val="28"/>
          <w:lang w:val="ru-RU"/>
        </w:rPr>
        <w:t>.</w:t>
      </w:r>
      <w:r>
        <w:rPr>
          <w:rStyle w:val="afd"/>
          <w:rFonts w:ascii="Times New Roman" w:hAnsi="Times New Roman"/>
          <w:szCs w:val="28"/>
          <w:lang w:val="ru-RU"/>
        </w:rPr>
        <w:t>2</w:t>
      </w:r>
      <w:r w:rsidRPr="00103941">
        <w:rPr>
          <w:rStyle w:val="afd"/>
          <w:rFonts w:ascii="Times New Roman" w:hAnsi="Times New Roman"/>
          <w:szCs w:val="28"/>
          <w:lang w:val="ru-RU"/>
        </w:rPr>
        <w:t>.</w:t>
      </w:r>
      <w:r>
        <w:rPr>
          <w:rStyle w:val="afd"/>
          <w:rFonts w:ascii="Times New Roman" w:hAnsi="Times New Roman"/>
          <w:szCs w:val="28"/>
          <w:lang w:val="ru-RU"/>
        </w:rPr>
        <w:t>2</w:t>
      </w:r>
      <w:r w:rsidRPr="00103941">
        <w:rPr>
          <w:rFonts w:ascii="Times New Roman" w:hAnsi="Times New Roman"/>
          <w:sz w:val="28"/>
          <w:szCs w:val="28"/>
          <w:lang w:val="ru-RU"/>
        </w:rPr>
        <w:t xml:space="preserve"> При снятии рабочей характеристики производить измерение утечки</w:t>
      </w:r>
      <w:r w:rsidR="00C65736">
        <w:rPr>
          <w:rFonts w:ascii="Times New Roman" w:hAnsi="Times New Roman"/>
          <w:sz w:val="28"/>
          <w:szCs w:val="28"/>
          <w:lang w:val="ru-RU"/>
        </w:rPr>
        <w:t xml:space="preserve"> </w:t>
      </w:r>
      <m:oMath>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oMath>
      <w:r w:rsidR="00126F5D" w:rsidRPr="00126F5D">
        <w:rPr>
          <w:rFonts w:ascii="Times New Roman" w:hAnsi="Times New Roman"/>
          <w:sz w:val="28"/>
          <w:szCs w:val="28"/>
          <w:vertAlign w:val="subscript"/>
          <w:lang w:val="ru-RU"/>
        </w:rPr>
        <w:t>ут</w:t>
      </w:r>
      <w:r w:rsidR="00E04777">
        <w:rPr>
          <w:rFonts w:ascii="Times New Roman" w:hAnsi="Times New Roman"/>
          <w:sz w:val="28"/>
          <w:szCs w:val="28"/>
          <w:lang w:val="ru-RU"/>
        </w:rPr>
        <w:t xml:space="preserve"> в полость В</w:t>
      </w:r>
      <w:r w:rsidRPr="00103941">
        <w:rPr>
          <w:rFonts w:ascii="Times New Roman" w:hAnsi="Times New Roman"/>
          <w:sz w:val="28"/>
          <w:szCs w:val="28"/>
          <w:lang w:val="ru-RU"/>
        </w:rPr>
        <w:t xml:space="preserve"> (см. рисунок </w:t>
      </w:r>
      <w:r w:rsidR="00254FC5">
        <w:rPr>
          <w:rFonts w:ascii="Times New Roman" w:hAnsi="Times New Roman"/>
          <w:sz w:val="28"/>
          <w:szCs w:val="28"/>
          <w:lang w:val="ru-RU"/>
        </w:rPr>
        <w:t>3</w:t>
      </w:r>
      <w:r w:rsidR="006E55CB">
        <w:rPr>
          <w:rFonts w:ascii="Times New Roman" w:hAnsi="Times New Roman"/>
          <w:sz w:val="28"/>
          <w:szCs w:val="28"/>
          <w:lang w:val="ru-RU"/>
        </w:rPr>
        <w:t>5</w:t>
      </w:r>
      <w:r w:rsidRPr="00103941">
        <w:rPr>
          <w:rFonts w:ascii="Times New Roman" w:hAnsi="Times New Roman"/>
          <w:sz w:val="28"/>
          <w:szCs w:val="28"/>
          <w:lang w:val="ru-RU"/>
        </w:rPr>
        <w:t xml:space="preserve">). </w:t>
      </w:r>
    </w:p>
    <w:p w14:paraId="4BDC9282" w14:textId="17AA7472" w:rsidR="00103941" w:rsidRPr="005279F5" w:rsidRDefault="00AF61B0" w:rsidP="00AF61B0">
      <w:pPr>
        <w:spacing w:line="360" w:lineRule="auto"/>
        <w:jc w:val="both"/>
        <w:rPr>
          <w:rFonts w:ascii="Times New Roman" w:hAnsi="Times New Roman"/>
          <w:color w:val="000000" w:themeColor="text1"/>
          <w:sz w:val="28"/>
          <w:szCs w:val="28"/>
          <w:lang w:val="ru-RU"/>
        </w:rPr>
      </w:pPr>
      <w:r w:rsidRPr="00103941">
        <w:rPr>
          <w:rFonts w:ascii="Times New Roman" w:hAnsi="Times New Roman"/>
          <w:sz w:val="28"/>
          <w:szCs w:val="28"/>
          <w:lang w:val="ru-RU"/>
        </w:rPr>
        <w:tab/>
        <w:t xml:space="preserve">При </w:t>
      </w:r>
      <w:r>
        <w:rPr>
          <w:rFonts w:ascii="Times New Roman" w:hAnsi="Times New Roman"/>
          <w:sz w:val="28"/>
          <w:szCs w:val="28"/>
          <w:lang w:val="ru-RU"/>
        </w:rPr>
        <w:t>определении</w:t>
      </w:r>
      <w:r w:rsidR="00AE514B">
        <w:rPr>
          <w:rFonts w:ascii="Times New Roman" w:hAnsi="Times New Roman"/>
          <w:sz w:val="28"/>
          <w:szCs w:val="28"/>
          <w:lang w:val="ru-RU"/>
        </w:rPr>
        <w:t xml:space="preserve"> осевой силы</w:t>
      </w:r>
      <w:r w:rsidRPr="00103941">
        <w:rPr>
          <w:rFonts w:ascii="Times New Roman" w:hAnsi="Times New Roman"/>
          <w:sz w:val="28"/>
          <w:szCs w:val="28"/>
          <w:lang w:val="ru-RU"/>
        </w:rPr>
        <w:t xml:space="preserve"> измерять избыточные давления</w:t>
      </w:r>
      <w:r w:rsidR="000E667C" w:rsidRPr="000E667C">
        <w:rPr>
          <w:rFonts w:ascii="Times New Roman" w:hAnsi="Times New Roman"/>
          <w:sz w:val="28"/>
          <w:szCs w:val="28"/>
          <w:lang w:val="ru-RU"/>
        </w:rPr>
        <w:t xml:space="preserve"> </w:t>
      </w:r>
      <w:r w:rsidR="000E667C">
        <w:rPr>
          <w:rFonts w:ascii="Times New Roman" w:hAnsi="Times New Roman"/>
          <w:sz w:val="28"/>
          <w:szCs w:val="28"/>
        </w:rPr>
        <w:t>P</w:t>
      </w:r>
      <w:r w:rsidR="000E667C" w:rsidRPr="00126F5D">
        <w:rPr>
          <w:rFonts w:ascii="Times New Roman" w:hAnsi="Times New Roman"/>
          <w:sz w:val="28"/>
          <w:szCs w:val="28"/>
          <w:vertAlign w:val="subscript"/>
          <w:lang w:val="ru-RU"/>
        </w:rPr>
        <w:t>46</w:t>
      </w:r>
      <w:r w:rsidRPr="00103941">
        <w:rPr>
          <w:rFonts w:ascii="Times New Roman" w:hAnsi="Times New Roman"/>
          <w:sz w:val="28"/>
          <w:szCs w:val="28"/>
          <w:lang w:val="ru-RU"/>
        </w:rPr>
        <w:t xml:space="preserve">, </w:t>
      </w:r>
      <w:r w:rsidR="000E667C">
        <w:rPr>
          <w:rFonts w:ascii="Times New Roman" w:hAnsi="Times New Roman"/>
          <w:sz w:val="28"/>
          <w:szCs w:val="28"/>
        </w:rPr>
        <w:t>P</w:t>
      </w:r>
      <w:r w:rsidR="000E667C" w:rsidRPr="00126F5D">
        <w:rPr>
          <w:rFonts w:ascii="Times New Roman" w:hAnsi="Times New Roman"/>
          <w:sz w:val="28"/>
          <w:szCs w:val="28"/>
          <w:vertAlign w:val="subscript"/>
          <w:lang w:val="ru-RU"/>
        </w:rPr>
        <w:t>47</w:t>
      </w:r>
      <w:r w:rsidR="000E667C" w:rsidRPr="000E667C">
        <w:rPr>
          <w:rFonts w:ascii="Times New Roman" w:hAnsi="Times New Roman"/>
          <w:sz w:val="28"/>
          <w:szCs w:val="28"/>
          <w:lang w:val="ru-RU"/>
        </w:rPr>
        <w:t xml:space="preserve"> </w:t>
      </w:r>
      <w:r w:rsidR="002D067A">
        <w:rPr>
          <w:rFonts w:ascii="Times New Roman" w:hAnsi="Times New Roman"/>
          <w:sz w:val="28"/>
          <w:szCs w:val="28"/>
          <w:lang w:val="ru-RU"/>
        </w:rPr>
        <w:t>в полостях А и В</w:t>
      </w:r>
      <w:r w:rsidRPr="00103941">
        <w:rPr>
          <w:rFonts w:ascii="Times New Roman" w:hAnsi="Times New Roman"/>
          <w:sz w:val="28"/>
          <w:szCs w:val="28"/>
          <w:lang w:val="ru-RU"/>
        </w:rPr>
        <w:t xml:space="preserve"> установки (см. рисунок </w:t>
      </w:r>
      <w:r w:rsidR="001904E1">
        <w:rPr>
          <w:rFonts w:ascii="Times New Roman" w:hAnsi="Times New Roman"/>
          <w:sz w:val="28"/>
          <w:szCs w:val="28"/>
          <w:lang w:val="ru-RU"/>
        </w:rPr>
        <w:t>3</w:t>
      </w:r>
      <w:r w:rsidR="006E55CB">
        <w:rPr>
          <w:rFonts w:ascii="Times New Roman" w:hAnsi="Times New Roman"/>
          <w:sz w:val="28"/>
          <w:szCs w:val="28"/>
          <w:lang w:val="ru-RU"/>
        </w:rPr>
        <w:t>4</w:t>
      </w:r>
      <w:r w:rsidR="00E65643">
        <w:rPr>
          <w:rFonts w:ascii="Times New Roman" w:hAnsi="Times New Roman"/>
          <w:sz w:val="28"/>
          <w:szCs w:val="28"/>
          <w:lang w:val="ru-RU"/>
        </w:rPr>
        <w:t>)</w:t>
      </w:r>
      <w:r w:rsidR="000F2397">
        <w:rPr>
          <w:rFonts w:ascii="Times New Roman" w:hAnsi="Times New Roman"/>
          <w:sz w:val="28"/>
          <w:szCs w:val="28"/>
          <w:lang w:val="ru-RU"/>
        </w:rPr>
        <w:t xml:space="preserve"> </w:t>
      </w:r>
      <w:r w:rsidRPr="00103941">
        <w:rPr>
          <w:rFonts w:ascii="Times New Roman" w:hAnsi="Times New Roman"/>
          <w:sz w:val="28"/>
          <w:szCs w:val="28"/>
          <w:lang w:val="ru-RU"/>
        </w:rPr>
        <w:t>избыточные давления в полости автомата разгрузки 21ДОАН и радиально-упорного подшипника ДОДШ-1</w:t>
      </w:r>
      <w:r w:rsidR="000F2397">
        <w:rPr>
          <w:rFonts w:ascii="Times New Roman" w:hAnsi="Times New Roman"/>
          <w:sz w:val="28"/>
          <w:szCs w:val="28"/>
          <w:lang w:val="ru-RU"/>
        </w:rPr>
        <w:t>.</w:t>
      </w:r>
    </w:p>
    <w:p w14:paraId="3C10F1D7" w14:textId="606FFD05" w:rsidR="00AF61B0" w:rsidRDefault="00103941" w:rsidP="00AF61B0">
      <w:pPr>
        <w:spacing w:line="360" w:lineRule="auto"/>
        <w:jc w:val="both"/>
        <w:rPr>
          <w:rFonts w:ascii="Times New Roman" w:hAnsi="Times New Roman"/>
          <w:sz w:val="28"/>
          <w:szCs w:val="28"/>
          <w:lang w:val="ru-RU"/>
        </w:rPr>
      </w:pPr>
      <w:r w:rsidRPr="005279F5">
        <w:rPr>
          <w:rFonts w:ascii="Times New Roman" w:hAnsi="Times New Roman"/>
          <w:color w:val="000000" w:themeColor="text1"/>
          <w:sz w:val="28"/>
          <w:szCs w:val="28"/>
          <w:lang w:val="ru-RU"/>
        </w:rPr>
        <w:tab/>
      </w:r>
      <w:r w:rsidR="0069644F">
        <w:rPr>
          <w:rFonts w:ascii="Times New Roman" w:hAnsi="Times New Roman"/>
          <w:sz w:val="28"/>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2</w:t>
      </w:r>
      <w:r w:rsidR="00AF61B0" w:rsidRPr="00103941">
        <w:rPr>
          <w:rStyle w:val="afd"/>
          <w:rFonts w:ascii="Times New Roman" w:hAnsi="Times New Roman"/>
          <w:szCs w:val="28"/>
          <w:lang w:val="ru-RU"/>
        </w:rPr>
        <w:t>.3</w:t>
      </w:r>
      <w:r w:rsidR="00AF61B0" w:rsidRPr="00103941">
        <w:rPr>
          <w:rFonts w:ascii="Times New Roman" w:hAnsi="Times New Roman"/>
          <w:sz w:val="28"/>
          <w:szCs w:val="28"/>
          <w:lang w:val="ru-RU"/>
        </w:rPr>
        <w:t xml:space="preserve"> Время непрерывной работы на режимах снятия рабочих и кавитационных характеристик при испытании насоса должно быть </w:t>
      </w:r>
      <w:r w:rsidR="00AF61B0" w:rsidRPr="00103941">
        <w:rPr>
          <w:rFonts w:ascii="Times New Roman" w:hAnsi="Times New Roman"/>
          <w:sz w:val="28"/>
          <w:szCs w:val="28"/>
          <w:lang w:val="ru-RU"/>
        </w:rPr>
        <w:br/>
        <w:t>не более 8 мин для каждой хара</w:t>
      </w:r>
      <w:r w:rsidR="00A61BF8">
        <w:rPr>
          <w:rFonts w:ascii="Times New Roman" w:hAnsi="Times New Roman"/>
          <w:sz w:val="28"/>
          <w:szCs w:val="28"/>
          <w:lang w:val="ru-RU"/>
        </w:rPr>
        <w:t>ктеристики. Время снятия осевой</w:t>
      </w:r>
      <w:r w:rsidR="005A10A6">
        <w:rPr>
          <w:rFonts w:ascii="Times New Roman" w:hAnsi="Times New Roman"/>
          <w:sz w:val="28"/>
          <w:szCs w:val="28"/>
          <w:lang w:val="ru-RU"/>
        </w:rPr>
        <w:t xml:space="preserve"> </w:t>
      </w:r>
      <w:r w:rsidR="00A61BF8">
        <w:rPr>
          <w:rFonts w:ascii="Times New Roman" w:hAnsi="Times New Roman"/>
          <w:sz w:val="28"/>
          <w:szCs w:val="28"/>
          <w:lang w:val="ru-RU"/>
        </w:rPr>
        <w:t>силы</w:t>
      </w:r>
      <w:r w:rsidR="005A10A6">
        <w:rPr>
          <w:rFonts w:ascii="Times New Roman" w:hAnsi="Times New Roman"/>
          <w:sz w:val="28"/>
          <w:szCs w:val="28"/>
          <w:lang w:val="ru-RU"/>
        </w:rPr>
        <w:t xml:space="preserve"> на валу не более 3 мин.</w:t>
      </w:r>
    </w:p>
    <w:p w14:paraId="273EE558" w14:textId="77777777" w:rsidR="00AF61B0" w:rsidRDefault="00AF61B0" w:rsidP="00AF61B0">
      <w:pPr>
        <w:spacing w:line="360" w:lineRule="auto"/>
        <w:ind w:firstLine="567"/>
        <w:jc w:val="both"/>
        <w:rPr>
          <w:rFonts w:ascii="Times New Roman" w:hAnsi="Times New Roman"/>
          <w:sz w:val="28"/>
          <w:szCs w:val="28"/>
          <w:lang w:val="ru-RU"/>
        </w:rPr>
      </w:pPr>
      <w:r w:rsidRPr="00103941">
        <w:rPr>
          <w:rFonts w:ascii="Times New Roman" w:hAnsi="Times New Roman"/>
          <w:sz w:val="28"/>
          <w:szCs w:val="28"/>
          <w:lang w:val="ru-RU"/>
        </w:rPr>
        <w:t>Продолжительность работы насоса на переходных режимах, а также на режиме интенсивного падения параметров при снятии кавитационных характеристик должна быть минимальной и не приводить к дефектам испытуемого насоса.</w:t>
      </w:r>
    </w:p>
    <w:p w14:paraId="68A108F1" w14:textId="39FB3672" w:rsidR="00AF61B0" w:rsidRDefault="00AF61B0" w:rsidP="00AF61B0">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r>
      <w:r w:rsidR="0069644F">
        <w:rPr>
          <w:rFonts w:ascii="Times New Roman" w:hAnsi="Times New Roman"/>
          <w:sz w:val="28"/>
          <w:szCs w:val="28"/>
          <w:lang w:val="ru-RU"/>
        </w:rPr>
        <w:t>4</w:t>
      </w:r>
      <w:r w:rsidRPr="00103941">
        <w:rPr>
          <w:rStyle w:val="afd"/>
          <w:rFonts w:ascii="Times New Roman" w:hAnsi="Times New Roman"/>
          <w:szCs w:val="28"/>
          <w:lang w:val="ru-RU"/>
        </w:rPr>
        <w:t>.</w:t>
      </w:r>
      <w:r>
        <w:rPr>
          <w:rStyle w:val="afd"/>
          <w:rFonts w:ascii="Times New Roman" w:hAnsi="Times New Roman"/>
          <w:szCs w:val="28"/>
          <w:lang w:val="ru-RU"/>
        </w:rPr>
        <w:t>11</w:t>
      </w:r>
      <w:r w:rsidRPr="00103941">
        <w:rPr>
          <w:rStyle w:val="afd"/>
          <w:rFonts w:ascii="Times New Roman" w:hAnsi="Times New Roman"/>
          <w:szCs w:val="28"/>
          <w:lang w:val="ru-RU"/>
        </w:rPr>
        <w:t>.</w:t>
      </w:r>
      <w:r>
        <w:rPr>
          <w:rStyle w:val="afd"/>
          <w:rFonts w:ascii="Times New Roman" w:hAnsi="Times New Roman"/>
          <w:szCs w:val="28"/>
          <w:lang w:val="ru-RU"/>
        </w:rPr>
        <w:t>1</w:t>
      </w:r>
      <w:r w:rsidRPr="00103941">
        <w:rPr>
          <w:rStyle w:val="afd"/>
          <w:rFonts w:ascii="Times New Roman" w:hAnsi="Times New Roman"/>
          <w:szCs w:val="28"/>
          <w:lang w:val="ru-RU"/>
        </w:rPr>
        <w:t>.</w:t>
      </w:r>
      <w:r>
        <w:rPr>
          <w:rStyle w:val="afd"/>
          <w:rFonts w:ascii="Times New Roman" w:hAnsi="Times New Roman"/>
          <w:szCs w:val="28"/>
          <w:lang w:val="ru-RU"/>
        </w:rPr>
        <w:t>2</w:t>
      </w:r>
      <w:r w:rsidRPr="00103941">
        <w:rPr>
          <w:rStyle w:val="afd"/>
          <w:rFonts w:ascii="Times New Roman" w:hAnsi="Times New Roman"/>
          <w:szCs w:val="28"/>
          <w:lang w:val="ru-RU"/>
        </w:rPr>
        <w:t>.4</w:t>
      </w:r>
      <w:r w:rsidRPr="00103941">
        <w:rPr>
          <w:rFonts w:ascii="Times New Roman" w:hAnsi="Times New Roman"/>
          <w:sz w:val="28"/>
          <w:szCs w:val="28"/>
          <w:lang w:val="ru-RU"/>
        </w:rPr>
        <w:t xml:space="preserve"> Измерение параметров при снятии рабочих характеристик насоса производить в интервале от </w:t>
      </w:r>
      <w:r w:rsidR="00506CEA" w:rsidRPr="00506CEA">
        <w:rPr>
          <w:rFonts w:ascii="Times New Roman" w:hAnsi="Times New Roman"/>
          <w:sz w:val="28"/>
          <w:szCs w:val="28"/>
          <w:lang w:val="ru-RU"/>
        </w:rPr>
        <w:t>0</w:t>
      </w:r>
      <w:r w:rsidR="00506CEA">
        <w:rPr>
          <w:rFonts w:ascii="Times New Roman" w:hAnsi="Times New Roman"/>
          <w:sz w:val="28"/>
          <w:szCs w:val="28"/>
          <w:lang w:val="ru-RU"/>
        </w:rPr>
        <w:t>,</w:t>
      </w:r>
      <w:r w:rsidR="00506CEA" w:rsidRPr="00506CEA">
        <w:rPr>
          <w:rFonts w:ascii="Times New Roman" w:hAnsi="Times New Roman"/>
          <w:sz w:val="28"/>
          <w:szCs w:val="28"/>
          <w:lang w:val="ru-RU"/>
        </w:rPr>
        <w:t>63</w:t>
      </w:r>
      <w:r w:rsidR="00506CEA">
        <w:rPr>
          <w:rFonts w:ascii="Times New Roman" w:hAnsi="Times New Roman"/>
          <w:sz w:val="28"/>
          <w:szCs w:val="28"/>
          <w:lang w:val="ru-RU"/>
        </w:rPr>
        <w:t>·</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06CEA" w:rsidRPr="00506CEA">
        <w:rPr>
          <w:rFonts w:ascii="Times New Roman" w:hAnsi="Times New Roman"/>
          <w:sz w:val="28"/>
          <w:szCs w:val="28"/>
          <w:vertAlign w:val="subscript"/>
          <w:lang w:val="ru-RU"/>
        </w:rPr>
        <w:t>Σ</w:t>
      </w:r>
      <w:r w:rsidR="00D8262C" w:rsidRPr="00126F5D">
        <w:rPr>
          <w:rFonts w:ascii="Times New Roman" w:hAnsi="Times New Roman"/>
          <w:sz w:val="28"/>
          <w:szCs w:val="28"/>
          <w:vertAlign w:val="subscript"/>
          <w:lang w:val="ru-RU"/>
        </w:rPr>
        <w:t>кт</w:t>
      </w:r>
      <w:r w:rsidRPr="00103941">
        <w:rPr>
          <w:rFonts w:ascii="Times New Roman" w:hAnsi="Times New Roman"/>
          <w:sz w:val="28"/>
          <w:szCs w:val="28"/>
          <w:lang w:val="ru-RU"/>
        </w:rPr>
        <w:t xml:space="preserve"> до </w:t>
      </w:r>
      <w:r w:rsidR="00506CEA">
        <w:rPr>
          <w:rFonts w:ascii="Times New Roman" w:hAnsi="Times New Roman"/>
          <w:sz w:val="28"/>
          <w:szCs w:val="28"/>
          <w:lang w:val="ru-RU"/>
        </w:rPr>
        <w:t>1,1·</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06CEA" w:rsidRPr="00506CEA">
        <w:rPr>
          <w:rFonts w:ascii="Times New Roman" w:hAnsi="Times New Roman"/>
          <w:sz w:val="28"/>
          <w:szCs w:val="28"/>
          <w:vertAlign w:val="subscript"/>
          <w:lang w:val="ru-RU"/>
        </w:rPr>
        <w:t>Σ</w:t>
      </w:r>
      <w:r w:rsidR="00D8262C" w:rsidRPr="00126F5D">
        <w:rPr>
          <w:rFonts w:ascii="Times New Roman" w:hAnsi="Times New Roman"/>
          <w:sz w:val="28"/>
          <w:szCs w:val="28"/>
          <w:vertAlign w:val="subscript"/>
          <w:lang w:val="ru-RU"/>
        </w:rPr>
        <w:t>кт</w:t>
      </w:r>
      <w:r w:rsidR="007744C9">
        <w:rPr>
          <w:rFonts w:ascii="Times New Roman" w:hAnsi="Times New Roman"/>
          <w:sz w:val="28"/>
          <w:szCs w:val="28"/>
          <w:lang w:val="ru-RU"/>
        </w:rPr>
        <w:t xml:space="preserve">  </w:t>
      </w:r>
      <w:r w:rsidRPr="00103941">
        <w:rPr>
          <w:rFonts w:ascii="Times New Roman" w:hAnsi="Times New Roman"/>
          <w:sz w:val="28"/>
          <w:szCs w:val="28"/>
          <w:lang w:val="ru-RU"/>
        </w:rPr>
        <w:t>м</w:t>
      </w:r>
      <w:r w:rsidRPr="00103941">
        <w:rPr>
          <w:rFonts w:ascii="Times New Roman" w:hAnsi="Times New Roman"/>
          <w:sz w:val="28"/>
          <w:szCs w:val="28"/>
          <w:vertAlign w:val="superscript"/>
          <w:lang w:val="ru-RU"/>
        </w:rPr>
        <w:t>3</w:t>
      </w:r>
      <w:r w:rsidRPr="00103941">
        <w:rPr>
          <w:rFonts w:ascii="Times New Roman" w:hAnsi="Times New Roman"/>
          <w:sz w:val="28"/>
          <w:szCs w:val="28"/>
          <w:lang w:val="ru-RU"/>
        </w:rPr>
        <w:t>/с.</w:t>
      </w:r>
    </w:p>
    <w:p w14:paraId="347D7FB6" w14:textId="707EDE91" w:rsidR="000F2397" w:rsidRPr="00D03264" w:rsidRDefault="00D03264" w:rsidP="00A12DA1">
      <w:pPr>
        <w:spacing w:before="120"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0F2397" w:rsidRPr="00D03264">
        <w:rPr>
          <w:rStyle w:val="afd"/>
          <w:rFonts w:ascii="Times New Roman" w:hAnsi="Times New Roman"/>
          <w:color w:val="000000" w:themeColor="text1"/>
          <w:szCs w:val="28"/>
          <w:lang w:val="ru-RU"/>
        </w:rPr>
        <w:t>.11.1.2.5</w:t>
      </w:r>
      <w:r w:rsidR="000F2397" w:rsidRPr="00D03264">
        <w:rPr>
          <w:rFonts w:ascii="Times New Roman" w:hAnsi="Times New Roman"/>
          <w:color w:val="000000" w:themeColor="text1"/>
          <w:sz w:val="28"/>
          <w:szCs w:val="28"/>
          <w:lang w:val="ru-RU"/>
        </w:rPr>
        <w:t xml:space="preserve"> Дополнительно провести измерения и построить зависимости:</w:t>
      </w:r>
    </w:p>
    <w:p w14:paraId="4D9944E7" w14:textId="60F21C39" w:rsidR="000F2397" w:rsidRPr="00D03264" w:rsidRDefault="000F2397" w:rsidP="009E3133">
      <w:pPr>
        <w:spacing w:line="360" w:lineRule="auto"/>
        <w:ind w:firstLine="851"/>
        <w:rPr>
          <w:rFonts w:ascii="Times New Roman" w:hAnsi="Times New Roman"/>
          <w:color w:val="000000" w:themeColor="text1"/>
          <w:sz w:val="28"/>
          <w:szCs w:val="28"/>
          <w:lang w:val="ru-RU"/>
        </w:rPr>
      </w:pPr>
      <w:r w:rsidRPr="00D03264">
        <w:rPr>
          <w:rFonts w:ascii="Times New Roman" w:hAnsi="Times New Roman"/>
          <w:color w:val="000000" w:themeColor="text1"/>
          <w:sz w:val="28"/>
          <w:szCs w:val="28"/>
          <w:lang w:val="ru-RU"/>
        </w:rPr>
        <w:t>- осевой силы</w:t>
      </w:r>
      <w:r w:rsidR="00506CEA">
        <w:rPr>
          <w:rFonts w:ascii="Times New Roman" w:hAnsi="Times New Roman"/>
          <w:color w:val="000000" w:themeColor="text1"/>
          <w:sz w:val="28"/>
          <w:szCs w:val="28"/>
          <w:lang w:val="ru-RU"/>
        </w:rPr>
        <w:t xml:space="preserve"> </w:t>
      </w:r>
      <m:oMath>
        <m:r>
          <m:rPr>
            <m:sty m:val="p"/>
          </m:rPr>
          <w:rPr>
            <w:rFonts w:ascii="Cambria Math" w:hAnsi="Cambria Math"/>
            <w:color w:val="000000" w:themeColor="text1"/>
            <w:sz w:val="28"/>
            <w:szCs w:val="28"/>
          </w:rPr>
          <m:t>Y</m:t>
        </m:r>
        <m:r>
          <m:rPr>
            <m:sty m:val="p"/>
          </m:rPr>
          <w:rPr>
            <w:rFonts w:ascii="Cambria Math" w:hAnsi="Cambria Math"/>
            <w:color w:val="000000" w:themeColor="text1"/>
            <w:sz w:val="28"/>
            <w:szCs w:val="28"/>
            <w:lang w:val="ru-RU"/>
          </w:rPr>
          <m:t>=</m:t>
        </m:r>
        <m:r>
          <m:rPr>
            <m:sty m:val="p"/>
          </m:rPr>
          <w:rPr>
            <w:rFonts w:ascii="Cambria Math" w:hAnsi="Cambria Math"/>
            <w:color w:val="000000" w:themeColor="text1"/>
            <w:sz w:val="28"/>
            <w:szCs w:val="28"/>
          </w:rPr>
          <m:t>f</m:t>
        </m:r>
        <m:r>
          <m:rPr>
            <m:sty m:val="p"/>
          </m:rPr>
          <w:rPr>
            <w:rFonts w:ascii="Cambria Math" w:hAnsi="Cambria Math"/>
            <w:color w:val="000000" w:themeColor="text1"/>
            <w:sz w:val="28"/>
            <w:szCs w:val="28"/>
            <w:lang w:val="ru-RU"/>
          </w:rPr>
          <m:t>(</m:t>
        </m:r>
        <m:acc>
          <m:accPr>
            <m:chr m:val="̇"/>
            <m:ctrlPr>
              <w:rPr>
                <w:rFonts w:ascii="Cambria Math" w:hAnsi="Cambria Math"/>
                <w:color w:val="000000" w:themeColor="text1"/>
                <w:sz w:val="28"/>
                <w:szCs w:val="28"/>
                <w:lang w:val="ru-RU"/>
              </w:rPr>
            </m:ctrlPr>
          </m:accPr>
          <m:e>
            <m:r>
              <m:rPr>
                <m:sty m:val="p"/>
              </m:rPr>
              <w:rPr>
                <w:rFonts w:ascii="Cambria Math" w:hAnsi="Cambria Math"/>
                <w:color w:val="000000" w:themeColor="text1"/>
                <w:sz w:val="28"/>
                <w:szCs w:val="28"/>
                <w:lang w:val="ru-RU"/>
              </w:rPr>
              <m:t>V</m:t>
            </m:r>
          </m:e>
        </m:acc>
        <m:r>
          <m:rPr>
            <m:sty m:val="p"/>
          </m:rPr>
          <w:rPr>
            <w:rFonts w:ascii="Cambria Math" w:hAnsi="Cambria Math"/>
            <w:color w:val="000000" w:themeColor="text1"/>
            <w:sz w:val="28"/>
            <w:szCs w:val="28"/>
            <w:lang w:val="ru-RU"/>
          </w:rPr>
          <m:t>)</m:t>
        </m:r>
      </m:oMath>
      <w:r w:rsidRPr="00D03264">
        <w:rPr>
          <w:rFonts w:ascii="Times New Roman" w:hAnsi="Times New Roman"/>
          <w:color w:val="000000" w:themeColor="text1"/>
          <w:sz w:val="28"/>
          <w:szCs w:val="28"/>
          <w:lang w:val="ru-RU"/>
        </w:rPr>
        <w:t>;</w:t>
      </w:r>
    </w:p>
    <w:p w14:paraId="0BF53F51" w14:textId="2D6FB634" w:rsidR="000F2397" w:rsidRPr="00D03264" w:rsidRDefault="000F2397" w:rsidP="009E3133">
      <w:pPr>
        <w:spacing w:line="360" w:lineRule="auto"/>
        <w:ind w:firstLine="851"/>
        <w:rPr>
          <w:rFonts w:ascii="Times New Roman" w:hAnsi="Times New Roman"/>
          <w:color w:val="000000" w:themeColor="text1"/>
          <w:sz w:val="28"/>
          <w:szCs w:val="28"/>
          <w:lang w:val="ru-RU"/>
        </w:rPr>
      </w:pPr>
      <w:r w:rsidRPr="00D03264">
        <w:rPr>
          <w:rFonts w:ascii="Times New Roman" w:hAnsi="Times New Roman"/>
          <w:color w:val="000000" w:themeColor="text1"/>
          <w:sz w:val="28"/>
          <w:szCs w:val="28"/>
          <w:lang w:val="ru-RU"/>
        </w:rPr>
        <w:t>- кавитационные характеристики при расходах 0,63</w:t>
      </w:r>
      <w:r w:rsidR="00506CEA">
        <w:rPr>
          <w:rFonts w:ascii="Times New Roman" w:hAnsi="Times New Roman"/>
          <w:color w:val="000000" w:themeColor="text1"/>
          <w:sz w:val="28"/>
          <w:szCs w:val="28"/>
          <w:lang w:val="ru-RU"/>
        </w:rPr>
        <w:t>·</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06CEA" w:rsidRPr="00506CEA">
        <w:rPr>
          <w:rFonts w:ascii="Times New Roman" w:hAnsi="Times New Roman"/>
          <w:sz w:val="28"/>
          <w:szCs w:val="28"/>
          <w:vertAlign w:val="subscript"/>
          <w:lang w:val="ru-RU"/>
        </w:rPr>
        <w:t>Σ</w:t>
      </w:r>
      <w:r w:rsidR="00D8262C" w:rsidRPr="00126F5D">
        <w:rPr>
          <w:rFonts w:ascii="Times New Roman" w:hAnsi="Times New Roman"/>
          <w:sz w:val="28"/>
          <w:szCs w:val="28"/>
          <w:vertAlign w:val="subscript"/>
          <w:lang w:val="ru-RU"/>
        </w:rPr>
        <w:t>кт</w:t>
      </w:r>
      <w:r w:rsidR="00506CEA" w:rsidRPr="00103941">
        <w:rPr>
          <w:rFonts w:ascii="Times New Roman" w:hAnsi="Times New Roman"/>
          <w:sz w:val="28"/>
          <w:szCs w:val="28"/>
          <w:lang w:val="ru-RU"/>
        </w:rPr>
        <w:t xml:space="preserve"> </w:t>
      </w:r>
      <w:r w:rsidRPr="00D03264">
        <w:rPr>
          <w:rFonts w:ascii="Times New Roman" w:hAnsi="Times New Roman"/>
          <w:color w:val="000000" w:themeColor="text1"/>
          <w:sz w:val="28"/>
          <w:szCs w:val="28"/>
          <w:lang w:val="ru-RU"/>
        </w:rPr>
        <w:t>∙</w:t>
      </w:r>
      <w:r w:rsidR="001D056B" w:rsidRPr="00D03264">
        <w:rPr>
          <w:rFonts w:ascii="Times New Roman" w:hAnsi="Times New Roman"/>
          <w:color w:val="000000" w:themeColor="text1"/>
          <w:sz w:val="28"/>
          <w:szCs w:val="28"/>
          <w:lang w:val="ru-RU"/>
        </w:rPr>
        <w:t>м</w:t>
      </w:r>
      <w:r w:rsidR="001D056B" w:rsidRPr="00D03264">
        <w:rPr>
          <w:rFonts w:ascii="Times New Roman" w:hAnsi="Times New Roman"/>
          <w:color w:val="000000" w:themeColor="text1"/>
          <w:sz w:val="28"/>
          <w:szCs w:val="28"/>
          <w:vertAlign w:val="superscript"/>
          <w:lang w:val="ru-RU"/>
        </w:rPr>
        <w:t>3</w:t>
      </w:r>
      <w:r w:rsidR="001D056B" w:rsidRPr="00D03264">
        <w:rPr>
          <w:rFonts w:ascii="Times New Roman" w:hAnsi="Times New Roman"/>
          <w:color w:val="000000" w:themeColor="text1"/>
          <w:sz w:val="28"/>
          <w:szCs w:val="28"/>
          <w:lang w:val="ru-RU"/>
        </w:rPr>
        <w:t xml:space="preserve">/с </w:t>
      </w:r>
      <w:r w:rsidRPr="00D03264">
        <w:rPr>
          <w:rFonts w:ascii="Times New Roman" w:hAnsi="Times New Roman"/>
          <w:color w:val="000000" w:themeColor="text1"/>
          <w:sz w:val="28"/>
          <w:szCs w:val="28"/>
          <w:lang w:val="ru-RU"/>
        </w:rPr>
        <w:t>и</w:t>
      </w:r>
      <w:r w:rsidR="009E3133">
        <w:rPr>
          <w:rFonts w:ascii="Times New Roman" w:hAnsi="Times New Roman"/>
          <w:color w:val="000000" w:themeColor="text1"/>
          <w:sz w:val="28"/>
          <w:szCs w:val="28"/>
          <w:lang w:val="ru-RU"/>
        </w:rPr>
        <w:t xml:space="preserve"> </w:t>
      </w:r>
      <w:r w:rsidR="001D056B">
        <w:rPr>
          <w:rFonts w:ascii="Times New Roman" w:hAnsi="Times New Roman"/>
          <w:color w:val="000000" w:themeColor="text1"/>
          <w:sz w:val="28"/>
          <w:szCs w:val="28"/>
          <w:lang w:val="ru-RU"/>
        </w:rPr>
        <w:br/>
      </w:r>
      <w:r w:rsidRPr="00D03264">
        <w:rPr>
          <w:rFonts w:ascii="Times New Roman" w:hAnsi="Times New Roman"/>
          <w:color w:val="000000" w:themeColor="text1"/>
          <w:sz w:val="28"/>
          <w:szCs w:val="28"/>
          <w:lang w:val="ru-RU"/>
        </w:rPr>
        <w:t>1,2∙</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06CEA" w:rsidRPr="00506CEA">
        <w:rPr>
          <w:rFonts w:ascii="Times New Roman" w:hAnsi="Times New Roman"/>
          <w:sz w:val="28"/>
          <w:szCs w:val="28"/>
          <w:vertAlign w:val="subscript"/>
          <w:lang w:val="ru-RU"/>
        </w:rPr>
        <w:t>Σ</w:t>
      </w:r>
      <w:r w:rsidR="00D8262C" w:rsidRPr="00126F5D">
        <w:rPr>
          <w:rFonts w:ascii="Times New Roman" w:hAnsi="Times New Roman"/>
          <w:sz w:val="28"/>
          <w:szCs w:val="28"/>
          <w:vertAlign w:val="subscript"/>
          <w:lang w:val="ru-RU"/>
        </w:rPr>
        <w:t>кт</w:t>
      </w:r>
      <w:r w:rsidRPr="00D03264">
        <w:rPr>
          <w:rFonts w:ascii="Times New Roman" w:hAnsi="Times New Roman"/>
          <w:color w:val="000000" w:themeColor="text1"/>
          <w:sz w:val="28"/>
          <w:szCs w:val="28"/>
          <w:lang w:val="ru-RU"/>
        </w:rPr>
        <w:t xml:space="preserve">  м</w:t>
      </w:r>
      <w:r w:rsidRPr="00D03264">
        <w:rPr>
          <w:rFonts w:ascii="Times New Roman" w:hAnsi="Times New Roman"/>
          <w:color w:val="000000" w:themeColor="text1"/>
          <w:sz w:val="28"/>
          <w:szCs w:val="28"/>
          <w:vertAlign w:val="superscript"/>
          <w:lang w:val="ru-RU"/>
        </w:rPr>
        <w:t>3</w:t>
      </w:r>
      <w:r w:rsidRPr="00D03264">
        <w:rPr>
          <w:rFonts w:ascii="Times New Roman" w:hAnsi="Times New Roman"/>
          <w:color w:val="000000" w:themeColor="text1"/>
          <w:sz w:val="28"/>
          <w:szCs w:val="28"/>
          <w:lang w:val="ru-RU"/>
        </w:rPr>
        <w:t>/с;</w:t>
      </w:r>
    </w:p>
    <w:p w14:paraId="5A8AC165" w14:textId="0CC24016" w:rsidR="000F2397" w:rsidRDefault="000F2397" w:rsidP="009E3133">
      <w:pPr>
        <w:spacing w:line="360" w:lineRule="auto"/>
        <w:ind w:firstLine="851"/>
        <w:rPr>
          <w:rFonts w:ascii="Times New Roman" w:hAnsi="Times New Roman"/>
          <w:color w:val="000000" w:themeColor="text1"/>
          <w:sz w:val="28"/>
          <w:szCs w:val="28"/>
          <w:lang w:val="ru-RU"/>
        </w:rPr>
      </w:pPr>
      <w:r w:rsidRPr="00D03264">
        <w:rPr>
          <w:rFonts w:ascii="Times New Roman" w:hAnsi="Times New Roman"/>
          <w:color w:val="000000" w:themeColor="text1"/>
          <w:sz w:val="28"/>
          <w:szCs w:val="28"/>
          <w:lang w:val="ru-RU"/>
        </w:rPr>
        <w:t>- амплитуд и частот пульс</w:t>
      </w:r>
      <w:r w:rsidR="009E3133">
        <w:rPr>
          <w:rFonts w:ascii="Times New Roman" w:hAnsi="Times New Roman"/>
          <w:color w:val="000000" w:themeColor="text1"/>
          <w:sz w:val="28"/>
          <w:szCs w:val="28"/>
          <w:lang w:val="ru-RU"/>
        </w:rPr>
        <w:t xml:space="preserve">аций на входе и выходе насоса и </w:t>
      </w:r>
      <w:r w:rsidRPr="00D03264">
        <w:rPr>
          <w:rFonts w:ascii="Times New Roman" w:hAnsi="Times New Roman"/>
          <w:color w:val="000000" w:themeColor="text1"/>
          <w:sz w:val="28"/>
          <w:szCs w:val="28"/>
          <w:lang w:val="ru-RU"/>
        </w:rPr>
        <w:t>виброперегрузок корпуса в диапазоне частот от 30 до 8000 Гц.</w:t>
      </w:r>
    </w:p>
    <w:p w14:paraId="1321350E" w14:textId="77777777" w:rsidR="007744C9" w:rsidRPr="00D03264" w:rsidRDefault="007744C9" w:rsidP="009E3133">
      <w:pPr>
        <w:spacing w:line="360" w:lineRule="auto"/>
        <w:ind w:firstLine="851"/>
        <w:rPr>
          <w:rFonts w:ascii="Times New Roman" w:hAnsi="Times New Roman"/>
          <w:color w:val="000000" w:themeColor="text1"/>
          <w:sz w:val="28"/>
          <w:szCs w:val="28"/>
          <w:lang w:val="ru-RU"/>
        </w:rPr>
      </w:pPr>
    </w:p>
    <w:p w14:paraId="7788EF3F" w14:textId="26CD10B7" w:rsidR="000F2397" w:rsidRPr="007744C9" w:rsidRDefault="000F2397" w:rsidP="007744C9">
      <w:pPr>
        <w:spacing w:line="360" w:lineRule="auto"/>
        <w:ind w:firstLine="567"/>
        <w:jc w:val="both"/>
        <w:rPr>
          <w:rFonts w:ascii="Times New Roman" w:hAnsi="Times New Roman"/>
          <w:sz w:val="28"/>
          <w:szCs w:val="28"/>
          <w:lang w:val="ru-RU"/>
        </w:rPr>
      </w:pPr>
      <w:r w:rsidRPr="007744C9">
        <w:rPr>
          <w:rFonts w:ascii="Times New Roman" w:hAnsi="Times New Roman"/>
          <w:sz w:val="28"/>
          <w:szCs w:val="28"/>
          <w:lang w:val="ru-RU"/>
        </w:rPr>
        <w:lastRenderedPageBreak/>
        <w:t xml:space="preserve">Пульсации давлений и вибрации измерять не менее чем на трех режимах рабочей и кавитационных характеристик, а их результаты представить в табличной форме, где для каждого режима (n, </w:t>
      </w:r>
      <m:oMath>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oMath>
      <w:r w:rsidRPr="007744C9">
        <w:rPr>
          <w:rFonts w:ascii="Times New Roman" w:hAnsi="Times New Roman"/>
          <w:sz w:val="28"/>
          <w:szCs w:val="28"/>
          <w:lang w:val="ru-RU"/>
        </w:rPr>
        <w:t>,</w:t>
      </w:r>
      <w:r w:rsidR="00506CEA" w:rsidRPr="007744C9">
        <w:rPr>
          <w:rFonts w:ascii="Times New Roman" w:hAnsi="Times New Roman"/>
          <w:sz w:val="28"/>
          <w:szCs w:val="28"/>
          <w:lang w:val="ru-RU"/>
        </w:rPr>
        <w:t xml:space="preserve"> P</w:t>
      </w:r>
      <w:r w:rsidR="00506CEA" w:rsidRPr="007744C9">
        <w:rPr>
          <w:rFonts w:ascii="Times New Roman" w:hAnsi="Times New Roman"/>
          <w:sz w:val="28"/>
          <w:szCs w:val="28"/>
          <w:vertAlign w:val="subscript"/>
          <w:lang w:val="ru-RU"/>
        </w:rPr>
        <w:t>вх</w:t>
      </w:r>
      <w:r w:rsidRPr="007744C9">
        <w:rPr>
          <w:rFonts w:ascii="Times New Roman" w:hAnsi="Times New Roman"/>
          <w:sz w:val="28"/>
          <w:szCs w:val="28"/>
          <w:lang w:val="ru-RU"/>
        </w:rPr>
        <w:t xml:space="preserve">) привести эффективные значения суммарного сигнала </w:t>
      </w:r>
      <w:r w:rsidR="00D77650" w:rsidRPr="007744C9">
        <w:rPr>
          <w:rFonts w:ascii="Times New Roman" w:hAnsi="Times New Roman"/>
          <w:sz w:val="28"/>
          <w:szCs w:val="28"/>
          <w:lang w:val="ru-RU"/>
        </w:rPr>
        <w:t>A</w:t>
      </w:r>
      <w:r w:rsidR="00D77650" w:rsidRPr="007744C9">
        <w:rPr>
          <w:rFonts w:ascii="Times New Roman" w:hAnsi="Times New Roman"/>
          <w:sz w:val="28"/>
          <w:szCs w:val="28"/>
          <w:vertAlign w:val="subscript"/>
          <w:lang w:val="ru-RU"/>
        </w:rPr>
        <w:t>Σ</w:t>
      </w:r>
      <w:r w:rsidRPr="007744C9">
        <w:rPr>
          <w:rFonts w:ascii="Times New Roman" w:hAnsi="Times New Roman"/>
          <w:sz w:val="28"/>
          <w:szCs w:val="28"/>
          <w:lang w:val="ru-RU"/>
        </w:rPr>
        <w:t xml:space="preserve"> и амплитуды следующих узкополосных составляющих</w:t>
      </w:r>
      <w:r w:rsidR="00D77650" w:rsidRPr="007744C9">
        <w:rPr>
          <w:rFonts w:ascii="Times New Roman" w:hAnsi="Times New Roman"/>
          <w:sz w:val="28"/>
          <w:szCs w:val="28"/>
          <w:lang w:val="ru-RU"/>
        </w:rPr>
        <w:t xml:space="preserve"> A</w:t>
      </w:r>
      <w:r w:rsidR="00D77650" w:rsidRPr="007744C9">
        <w:rPr>
          <w:rFonts w:ascii="Times New Roman" w:hAnsi="Times New Roman"/>
          <w:sz w:val="28"/>
          <w:szCs w:val="28"/>
          <w:vertAlign w:val="subscript"/>
          <w:lang w:val="ru-RU"/>
        </w:rPr>
        <w:t>i</w:t>
      </w:r>
      <w:r w:rsidRPr="007744C9">
        <w:rPr>
          <w:rFonts w:ascii="Times New Roman" w:hAnsi="Times New Roman"/>
          <w:sz w:val="28"/>
          <w:szCs w:val="28"/>
          <w:lang w:val="ru-RU"/>
        </w:rPr>
        <w:t>, частоты которых кратны роторной частоте (i – величина кратности):</w:t>
      </w:r>
    </w:p>
    <w:p w14:paraId="5B4F42AA" w14:textId="33A50B38" w:rsidR="000F2397" w:rsidRPr="007744C9" w:rsidRDefault="007744C9" w:rsidP="007744C9">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 xml:space="preserve">- </w:t>
      </w:r>
      <w:r w:rsidR="00D77650" w:rsidRPr="007744C9">
        <w:rPr>
          <w:rFonts w:ascii="Times New Roman" w:hAnsi="Times New Roman"/>
          <w:sz w:val="28"/>
          <w:szCs w:val="28"/>
          <w:lang w:val="ru-RU"/>
        </w:rPr>
        <w:t>A</w:t>
      </w:r>
      <w:r w:rsidR="00D77650" w:rsidRPr="007744C9">
        <w:rPr>
          <w:rFonts w:ascii="Times New Roman" w:hAnsi="Times New Roman"/>
          <w:sz w:val="28"/>
          <w:szCs w:val="28"/>
          <w:vertAlign w:val="subscript"/>
          <w:lang w:val="ru-RU"/>
        </w:rPr>
        <w:t>1</w:t>
      </w:r>
      <w:r w:rsidR="000F2397" w:rsidRPr="007744C9">
        <w:rPr>
          <w:rFonts w:ascii="Times New Roman" w:hAnsi="Times New Roman"/>
          <w:sz w:val="28"/>
          <w:szCs w:val="28"/>
          <w:lang w:val="ru-RU"/>
        </w:rPr>
        <w:t xml:space="preserve">, </w:t>
      </w:r>
      <w:r w:rsidR="00D77650" w:rsidRPr="007744C9">
        <w:rPr>
          <w:rFonts w:ascii="Times New Roman" w:hAnsi="Times New Roman"/>
          <w:sz w:val="28"/>
          <w:szCs w:val="28"/>
          <w:lang w:val="ru-RU"/>
        </w:rPr>
        <w:t>A</w:t>
      </w:r>
      <w:r w:rsidR="00D77650" w:rsidRPr="007744C9">
        <w:rPr>
          <w:rFonts w:ascii="Times New Roman" w:hAnsi="Times New Roman"/>
          <w:sz w:val="28"/>
          <w:szCs w:val="28"/>
          <w:vertAlign w:val="subscript"/>
          <w:lang w:val="ru-RU"/>
        </w:rPr>
        <w:t>3</w:t>
      </w:r>
      <w:r w:rsidR="00D77650" w:rsidRPr="007744C9">
        <w:rPr>
          <w:rFonts w:ascii="Times New Roman" w:hAnsi="Times New Roman"/>
          <w:sz w:val="28"/>
          <w:szCs w:val="28"/>
          <w:lang w:val="ru-RU"/>
        </w:rPr>
        <w:t xml:space="preserve"> </w:t>
      </w:r>
      <w:r w:rsidR="000F2397" w:rsidRPr="007744C9">
        <w:rPr>
          <w:rFonts w:ascii="Times New Roman" w:hAnsi="Times New Roman"/>
          <w:sz w:val="28"/>
          <w:szCs w:val="28"/>
          <w:lang w:val="ru-RU"/>
        </w:rPr>
        <w:t>- для пульсаций давления на входе;</w:t>
      </w:r>
    </w:p>
    <w:p w14:paraId="0ABD5A7D" w14:textId="4A42176C" w:rsidR="000F2397" w:rsidRPr="007744C9" w:rsidRDefault="007744C9" w:rsidP="007744C9">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 xml:space="preserve">- </w:t>
      </w:r>
      <w:r w:rsidR="00D77650" w:rsidRPr="007744C9">
        <w:rPr>
          <w:rFonts w:ascii="Times New Roman" w:hAnsi="Times New Roman"/>
          <w:sz w:val="28"/>
          <w:szCs w:val="28"/>
          <w:lang w:val="ru-RU"/>
        </w:rPr>
        <w:t>A</w:t>
      </w:r>
      <w:r w:rsidR="00D77650" w:rsidRPr="007744C9">
        <w:rPr>
          <w:rFonts w:ascii="Times New Roman" w:hAnsi="Times New Roman"/>
          <w:sz w:val="28"/>
          <w:szCs w:val="28"/>
          <w:vertAlign w:val="subscript"/>
          <w:lang w:val="ru-RU"/>
        </w:rPr>
        <w:t>1</w:t>
      </w:r>
      <w:r w:rsidR="00D77650" w:rsidRPr="007744C9">
        <w:rPr>
          <w:rFonts w:ascii="Times New Roman" w:hAnsi="Times New Roman"/>
          <w:sz w:val="28"/>
          <w:szCs w:val="28"/>
          <w:lang w:val="ru-RU"/>
        </w:rPr>
        <w:t>, A</w:t>
      </w:r>
      <w:r w:rsidR="00D77650" w:rsidRPr="007744C9">
        <w:rPr>
          <w:rFonts w:ascii="Times New Roman" w:hAnsi="Times New Roman"/>
          <w:sz w:val="28"/>
          <w:szCs w:val="28"/>
          <w:vertAlign w:val="subscript"/>
          <w:lang w:val="ru-RU"/>
        </w:rPr>
        <w:t>3</w:t>
      </w:r>
      <w:r w:rsidR="00D77650" w:rsidRPr="007744C9">
        <w:rPr>
          <w:rFonts w:ascii="Times New Roman" w:hAnsi="Times New Roman"/>
          <w:sz w:val="28"/>
          <w:szCs w:val="28"/>
          <w:lang w:val="ru-RU"/>
        </w:rPr>
        <w:t xml:space="preserve">, </w:t>
      </w:r>
      <w:r w:rsidR="00847604" w:rsidRPr="007744C9">
        <w:rPr>
          <w:rFonts w:ascii="Times New Roman" w:hAnsi="Times New Roman"/>
          <w:sz w:val="28"/>
          <w:szCs w:val="28"/>
          <w:lang w:val="ru-RU"/>
        </w:rPr>
        <w:t>А</w:t>
      </w:r>
      <w:r w:rsidR="00847604" w:rsidRPr="007744C9">
        <w:rPr>
          <w:rFonts w:ascii="Times New Roman" w:hAnsi="Times New Roman"/>
          <w:sz w:val="28"/>
          <w:szCs w:val="28"/>
          <w:vertAlign w:val="subscript"/>
          <w:lang w:val="ru-RU"/>
        </w:rPr>
        <w:t>6</w:t>
      </w:r>
      <w:r w:rsidR="00847604" w:rsidRPr="007744C9">
        <w:rPr>
          <w:rFonts w:ascii="Times New Roman" w:hAnsi="Times New Roman"/>
          <w:sz w:val="28"/>
          <w:szCs w:val="28"/>
          <w:lang w:val="ru-RU"/>
        </w:rPr>
        <w:t>, А</w:t>
      </w:r>
      <w:r w:rsidR="00847604" w:rsidRPr="007744C9">
        <w:rPr>
          <w:rFonts w:ascii="Times New Roman" w:hAnsi="Times New Roman"/>
          <w:sz w:val="28"/>
          <w:szCs w:val="28"/>
          <w:vertAlign w:val="subscript"/>
          <w:lang w:val="ru-RU"/>
        </w:rPr>
        <w:t>12</w:t>
      </w:r>
      <w:r w:rsidR="00847604" w:rsidRPr="007744C9">
        <w:rPr>
          <w:rFonts w:ascii="Times New Roman" w:hAnsi="Times New Roman"/>
          <w:sz w:val="28"/>
          <w:szCs w:val="28"/>
          <w:lang w:val="ru-RU"/>
        </w:rPr>
        <w:t>, А</w:t>
      </w:r>
      <w:r w:rsidR="00847604" w:rsidRPr="007744C9">
        <w:rPr>
          <w:rFonts w:ascii="Times New Roman" w:hAnsi="Times New Roman"/>
          <w:sz w:val="28"/>
          <w:szCs w:val="28"/>
          <w:vertAlign w:val="subscript"/>
          <w:lang w:val="ru-RU"/>
        </w:rPr>
        <w:t>24</w:t>
      </w:r>
      <w:r w:rsidR="00D77650" w:rsidRPr="007744C9">
        <w:rPr>
          <w:rFonts w:ascii="Times New Roman" w:hAnsi="Times New Roman"/>
          <w:sz w:val="28"/>
          <w:szCs w:val="28"/>
          <w:lang w:val="ru-RU"/>
        </w:rPr>
        <w:t xml:space="preserve"> </w:t>
      </w:r>
      <w:r w:rsidR="000F2397" w:rsidRPr="007744C9">
        <w:rPr>
          <w:rFonts w:ascii="Times New Roman" w:hAnsi="Times New Roman"/>
          <w:sz w:val="28"/>
          <w:szCs w:val="28"/>
          <w:lang w:val="ru-RU"/>
        </w:rPr>
        <w:t>- для пульсаций на выходе и вибраций насоса.</w:t>
      </w:r>
    </w:p>
    <w:p w14:paraId="1D452203" w14:textId="77777777" w:rsidR="000F2397" w:rsidRPr="00A1310B" w:rsidRDefault="000F2397" w:rsidP="000F2397">
      <w:pPr>
        <w:spacing w:line="360" w:lineRule="auto"/>
        <w:ind w:firstLine="567"/>
        <w:jc w:val="both"/>
        <w:rPr>
          <w:rFonts w:ascii="Times New Roman" w:hAnsi="Times New Roman"/>
          <w:color w:val="000000" w:themeColor="text1"/>
          <w:sz w:val="24"/>
          <w:lang w:val="ru-RU"/>
        </w:rPr>
      </w:pPr>
      <w:r w:rsidRPr="00A1310B">
        <w:rPr>
          <w:rFonts w:ascii="Times New Roman" w:hAnsi="Times New Roman"/>
          <w:color w:val="000000" w:themeColor="text1"/>
          <w:spacing w:val="30"/>
          <w:sz w:val="24"/>
          <w:lang w:val="ru-RU"/>
        </w:rPr>
        <w:t>Примечание</w:t>
      </w:r>
      <w:r w:rsidRPr="00A1310B">
        <w:rPr>
          <w:rFonts w:ascii="Times New Roman" w:hAnsi="Times New Roman"/>
          <w:color w:val="000000" w:themeColor="text1"/>
          <w:sz w:val="24"/>
          <w:lang w:val="ru-RU"/>
        </w:rPr>
        <w:t xml:space="preserve"> – Пульсации давления на входе измеряются в стендовых магистралях.</w:t>
      </w:r>
    </w:p>
    <w:p w14:paraId="4584675B" w14:textId="1D2D23C6" w:rsidR="00AF61B0" w:rsidRPr="00103941" w:rsidRDefault="00DA1F93" w:rsidP="00A12DA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2</w:t>
      </w:r>
      <w:r w:rsidR="00AF61B0" w:rsidRPr="00103941">
        <w:rPr>
          <w:rStyle w:val="afd"/>
          <w:rFonts w:ascii="Times New Roman" w:hAnsi="Times New Roman"/>
          <w:szCs w:val="28"/>
          <w:lang w:val="ru-RU"/>
        </w:rPr>
        <w:t>.</w:t>
      </w:r>
      <w:r w:rsidR="00A12DA1">
        <w:rPr>
          <w:rStyle w:val="afd"/>
          <w:rFonts w:ascii="Times New Roman" w:hAnsi="Times New Roman"/>
          <w:szCs w:val="28"/>
          <w:lang w:val="ru-RU"/>
        </w:rPr>
        <w:t>6</w:t>
      </w:r>
      <w:r w:rsidR="00AF61B0" w:rsidRPr="00103941">
        <w:rPr>
          <w:rFonts w:ascii="Times New Roman" w:hAnsi="Times New Roman"/>
          <w:sz w:val="28"/>
          <w:szCs w:val="28"/>
          <w:lang w:val="ru-RU"/>
        </w:rPr>
        <w:t xml:space="preserve"> </w:t>
      </w:r>
      <w:r w:rsidR="00AF61B0" w:rsidRPr="00A12DA1">
        <w:rPr>
          <w:rStyle w:val="afd"/>
          <w:rFonts w:ascii="Times New Roman" w:hAnsi="Times New Roman"/>
          <w:szCs w:val="28"/>
          <w:lang w:val="ru-RU"/>
        </w:rPr>
        <w:t>Снятие</w:t>
      </w:r>
      <w:r w:rsidR="00AF61B0" w:rsidRPr="00103941">
        <w:rPr>
          <w:rFonts w:ascii="Times New Roman" w:hAnsi="Times New Roman"/>
          <w:sz w:val="28"/>
          <w:szCs w:val="28"/>
          <w:lang w:val="ru-RU"/>
        </w:rPr>
        <w:t xml:space="preserve"> рабочих и кавитационных характеристик насоса производить при частоте вращения </w:t>
      </w:r>
      <w:r w:rsidR="00D77650">
        <w:rPr>
          <w:rFonts w:ascii="Times New Roman" w:hAnsi="Times New Roman"/>
          <w:sz w:val="28"/>
          <w:szCs w:val="28"/>
        </w:rPr>
        <w:t>n</w:t>
      </w:r>
      <w:r w:rsidR="00AF61B0" w:rsidRPr="00103941">
        <w:rPr>
          <w:rFonts w:ascii="Times New Roman" w:hAnsi="Times New Roman"/>
          <w:sz w:val="28"/>
          <w:szCs w:val="28"/>
          <w:lang w:val="ru-RU"/>
        </w:rPr>
        <w:t xml:space="preserve"> от 11400 до 25536 об/мин. Измерение осево</w:t>
      </w:r>
      <w:r w:rsidR="00192B95">
        <w:rPr>
          <w:rFonts w:ascii="Times New Roman" w:hAnsi="Times New Roman"/>
          <w:sz w:val="28"/>
          <w:szCs w:val="28"/>
          <w:lang w:val="ru-RU"/>
        </w:rPr>
        <w:t xml:space="preserve">й силы </w:t>
      </w:r>
      <w:r w:rsidR="00AF61B0" w:rsidRPr="00103941">
        <w:rPr>
          <w:rFonts w:ascii="Times New Roman" w:hAnsi="Times New Roman"/>
          <w:sz w:val="28"/>
          <w:szCs w:val="28"/>
          <w:lang w:val="ru-RU"/>
        </w:rPr>
        <w:t xml:space="preserve">насоса производить при частоте вращения не </w:t>
      </w:r>
      <w:r w:rsidR="00E26F3A" w:rsidRPr="00E26F3A">
        <w:rPr>
          <w:rFonts w:ascii="Times New Roman" w:hAnsi="Times New Roman"/>
          <w:sz w:val="28"/>
          <w:szCs w:val="28"/>
          <w:lang w:val="ru-RU"/>
        </w:rPr>
        <w:t>менее</w:t>
      </w:r>
      <w:r w:rsidR="00AF61B0" w:rsidRPr="00103941">
        <w:rPr>
          <w:rFonts w:ascii="Times New Roman" w:hAnsi="Times New Roman"/>
          <w:sz w:val="28"/>
          <w:szCs w:val="28"/>
          <w:lang w:val="ru-RU"/>
        </w:rPr>
        <w:t xml:space="preserve"> </w:t>
      </w:r>
      <w:r w:rsidR="00AF61B0" w:rsidRPr="00103941">
        <w:rPr>
          <w:rFonts w:ascii="Times New Roman" w:hAnsi="Times New Roman"/>
          <w:sz w:val="28"/>
          <w:szCs w:val="28"/>
          <w:lang w:val="ru-RU"/>
        </w:rPr>
        <w:br/>
      </w:r>
      <w:r w:rsidR="00AF61B0" w:rsidRPr="00103941">
        <w:rPr>
          <w:rFonts w:ascii="Times New Roman" w:hAnsi="Times New Roman"/>
          <w:sz w:val="28"/>
          <w:szCs w:val="28"/>
        </w:rPr>
        <w:t>n</w:t>
      </w:r>
      <w:r w:rsidR="00AF61B0" w:rsidRPr="00103941">
        <w:rPr>
          <w:rFonts w:ascii="Times New Roman" w:hAnsi="Times New Roman"/>
          <w:sz w:val="28"/>
          <w:szCs w:val="28"/>
          <w:lang w:val="ru-RU"/>
        </w:rPr>
        <w:t xml:space="preserve"> = 13300 об/мин.</w:t>
      </w:r>
    </w:p>
    <w:p w14:paraId="128099D9" w14:textId="18003981" w:rsidR="00AF61B0" w:rsidRPr="00103941" w:rsidRDefault="00DA1F93" w:rsidP="00A12DA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2</w:t>
      </w:r>
      <w:r w:rsidR="00AF61B0" w:rsidRPr="00103941">
        <w:rPr>
          <w:rStyle w:val="afd"/>
          <w:rFonts w:ascii="Times New Roman" w:hAnsi="Times New Roman"/>
          <w:szCs w:val="28"/>
          <w:lang w:val="ru-RU"/>
        </w:rPr>
        <w:t>.</w:t>
      </w:r>
      <w:r w:rsidR="00A12DA1">
        <w:rPr>
          <w:rStyle w:val="afd"/>
          <w:rFonts w:ascii="Times New Roman" w:hAnsi="Times New Roman"/>
          <w:szCs w:val="28"/>
          <w:lang w:val="ru-RU"/>
        </w:rPr>
        <w:t>7</w:t>
      </w:r>
      <w:r w:rsidR="00AF61B0" w:rsidRPr="00103941">
        <w:rPr>
          <w:rStyle w:val="afd"/>
          <w:rFonts w:ascii="Times New Roman" w:hAnsi="Times New Roman"/>
          <w:szCs w:val="28"/>
          <w:lang w:val="ru-RU"/>
        </w:rPr>
        <w:t xml:space="preserve"> </w:t>
      </w:r>
      <w:r w:rsidR="00AF61B0" w:rsidRPr="00103941">
        <w:rPr>
          <w:rFonts w:ascii="Times New Roman" w:hAnsi="Times New Roman"/>
          <w:sz w:val="28"/>
          <w:szCs w:val="28"/>
          <w:lang w:val="ru-RU"/>
        </w:rPr>
        <w:t xml:space="preserve">При снятии </w:t>
      </w:r>
      <w:r w:rsidR="00AF61B0" w:rsidRPr="00A12DA1">
        <w:rPr>
          <w:rStyle w:val="afd"/>
          <w:rFonts w:ascii="Times New Roman" w:hAnsi="Times New Roman"/>
          <w:szCs w:val="28"/>
          <w:lang w:val="ru-RU"/>
        </w:rPr>
        <w:t>кавитационных</w:t>
      </w:r>
      <w:r w:rsidR="00AF61B0" w:rsidRPr="00103941">
        <w:rPr>
          <w:rFonts w:ascii="Times New Roman" w:hAnsi="Times New Roman"/>
          <w:sz w:val="28"/>
          <w:szCs w:val="28"/>
          <w:lang w:val="ru-RU"/>
        </w:rPr>
        <w:t xml:space="preserve"> характеристик интервал кавитационного запаса на входе в насос должен быть в пределах </w:t>
      </w:r>
      <w:r w:rsidR="00AF61B0" w:rsidRPr="00103941">
        <w:rPr>
          <w:rFonts w:ascii="Times New Roman" w:hAnsi="Times New Roman"/>
          <w:sz w:val="28"/>
          <w:szCs w:val="28"/>
          <w:lang w:val="ru-RU"/>
        </w:rPr>
        <w:br/>
        <w:t xml:space="preserve">от </w:t>
      </w:r>
      <w:r w:rsidR="00847604">
        <w:rPr>
          <w:rFonts w:ascii="Times New Roman" w:hAnsi="Times New Roman"/>
          <w:sz w:val="28"/>
          <w:szCs w:val="28"/>
          <w:lang w:val="ru-RU"/>
        </w:rPr>
        <w:t>(Δ</w:t>
      </w:r>
      <w:r w:rsidR="00847604">
        <w:rPr>
          <w:rFonts w:ascii="Times New Roman" w:hAnsi="Times New Roman"/>
          <w:sz w:val="28"/>
          <w:szCs w:val="28"/>
        </w:rPr>
        <w:t>h</w:t>
      </w:r>
      <w:r w:rsidR="00847604" w:rsidRPr="000E667C">
        <w:rPr>
          <w:rFonts w:ascii="Times New Roman" w:hAnsi="Times New Roman"/>
          <w:sz w:val="28"/>
          <w:szCs w:val="28"/>
          <w:vertAlign w:val="subscript"/>
          <w:lang w:val="ru-RU"/>
        </w:rPr>
        <w:t>1</w:t>
      </w:r>
      <w:r w:rsidR="00847604">
        <w:rPr>
          <w:rFonts w:ascii="Times New Roman" w:hAnsi="Times New Roman"/>
          <w:sz w:val="28"/>
          <w:szCs w:val="28"/>
          <w:vertAlign w:val="subscript"/>
          <w:lang w:val="ru-RU"/>
        </w:rPr>
        <w:t>пов</w:t>
      </w:r>
      <w:r w:rsidR="00847604" w:rsidRPr="00847604">
        <w:rPr>
          <w:rFonts w:ascii="Times New Roman" w:hAnsi="Times New Roman"/>
          <w:sz w:val="28"/>
          <w:szCs w:val="28"/>
          <w:vertAlign w:val="subscript"/>
          <w:lang w:val="ru-RU"/>
        </w:rPr>
        <w:t xml:space="preserve"> </w:t>
      </w:r>
      <w:r w:rsidR="00847604" w:rsidRPr="00B83475">
        <w:rPr>
          <w:rFonts w:ascii="Times New Roman" w:hAnsi="Times New Roman"/>
          <w:sz w:val="28"/>
          <w:szCs w:val="28"/>
          <w:lang w:val="ru-RU"/>
        </w:rPr>
        <w:t>+ 35</w:t>
      </w:r>
      <w:r w:rsidR="00847604">
        <w:rPr>
          <w:rFonts w:ascii="Times New Roman" w:hAnsi="Times New Roman"/>
          <w:sz w:val="28"/>
          <w:szCs w:val="28"/>
          <w:lang w:val="ru-RU"/>
        </w:rPr>
        <w:t>)</w:t>
      </w:r>
      <w:r w:rsidR="00AF61B0" w:rsidRPr="00103941">
        <w:rPr>
          <w:rFonts w:ascii="Times New Roman" w:hAnsi="Times New Roman"/>
          <w:sz w:val="28"/>
          <w:szCs w:val="28"/>
          <w:lang w:val="ru-RU"/>
        </w:rPr>
        <w:t xml:space="preserve"> до </w:t>
      </w:r>
      <w:r w:rsidR="00847604">
        <w:rPr>
          <w:rFonts w:ascii="Times New Roman" w:hAnsi="Times New Roman"/>
          <w:sz w:val="28"/>
          <w:szCs w:val="28"/>
          <w:lang w:val="ru-RU"/>
        </w:rPr>
        <w:t>(Δ</w:t>
      </w:r>
      <w:r w:rsidR="00847604">
        <w:rPr>
          <w:rFonts w:ascii="Times New Roman" w:hAnsi="Times New Roman"/>
          <w:sz w:val="28"/>
          <w:szCs w:val="28"/>
        </w:rPr>
        <w:t>h</w:t>
      </w:r>
      <w:r w:rsidR="00847604" w:rsidRPr="000E667C">
        <w:rPr>
          <w:rFonts w:ascii="Times New Roman" w:hAnsi="Times New Roman"/>
          <w:sz w:val="28"/>
          <w:szCs w:val="28"/>
          <w:vertAlign w:val="subscript"/>
          <w:lang w:val="ru-RU"/>
        </w:rPr>
        <w:t>1</w:t>
      </w:r>
      <w:r w:rsidR="00847604" w:rsidRPr="00C65736">
        <w:rPr>
          <w:rFonts w:ascii="Times New Roman" w:hAnsi="Times New Roman"/>
          <w:sz w:val="28"/>
          <w:szCs w:val="28"/>
          <w:lang w:val="ru-RU"/>
        </w:rPr>
        <w:t>*</w:t>
      </w:r>
      <w:r w:rsidR="00847604" w:rsidRPr="00CD4232">
        <w:rPr>
          <w:rFonts w:ascii="Times New Roman" w:hAnsi="Times New Roman"/>
          <w:sz w:val="28"/>
          <w:szCs w:val="28"/>
          <w:vertAlign w:val="subscript"/>
          <w:lang w:val="ru-RU"/>
        </w:rPr>
        <w:t xml:space="preserve"> </w:t>
      </w:r>
      <w:r w:rsidR="00847604" w:rsidRPr="00CD4232">
        <w:rPr>
          <w:rFonts w:ascii="Times New Roman" w:hAnsi="Times New Roman"/>
          <w:sz w:val="28"/>
          <w:szCs w:val="28"/>
          <w:lang w:val="ru-RU"/>
        </w:rPr>
        <w:t>- 8</w:t>
      </w:r>
      <w:r w:rsidR="00847604">
        <w:rPr>
          <w:rFonts w:ascii="Times New Roman" w:hAnsi="Times New Roman"/>
          <w:sz w:val="28"/>
          <w:szCs w:val="28"/>
          <w:lang w:val="ru-RU"/>
        </w:rPr>
        <w:t>)</w:t>
      </w:r>
      <w:r w:rsidR="00AF61B0" w:rsidRPr="00103941">
        <w:rPr>
          <w:rFonts w:ascii="Times New Roman" w:hAnsi="Times New Roman"/>
          <w:sz w:val="28"/>
          <w:szCs w:val="28"/>
          <w:lang w:val="ru-RU"/>
        </w:rPr>
        <w:t xml:space="preserve"> м.</w:t>
      </w:r>
    </w:p>
    <w:p w14:paraId="50305C75" w14:textId="5BC1CBEE" w:rsidR="00AF61B0" w:rsidRPr="00103941" w:rsidRDefault="00DA1F93" w:rsidP="00A12DA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AF61B0" w:rsidRPr="00BE5E91">
        <w:rPr>
          <w:bCs/>
          <w:lang w:val="ru-RU"/>
        </w:rPr>
        <w:t>.</w:t>
      </w:r>
      <w:r w:rsidR="00AF61B0" w:rsidRPr="00BC42D7">
        <w:rPr>
          <w:rStyle w:val="afd"/>
          <w:rFonts w:ascii="Times New Roman" w:hAnsi="Times New Roman"/>
          <w:bCs w:val="0"/>
          <w:szCs w:val="28"/>
          <w:lang w:val="ru-RU"/>
        </w:rPr>
        <w:t>11.1.2.</w:t>
      </w:r>
      <w:r w:rsidR="00A12DA1" w:rsidRPr="00BC42D7">
        <w:rPr>
          <w:rStyle w:val="afd"/>
          <w:rFonts w:ascii="Times New Roman" w:hAnsi="Times New Roman"/>
          <w:bCs w:val="0"/>
          <w:szCs w:val="28"/>
          <w:lang w:val="ru-RU"/>
        </w:rPr>
        <w:t>8</w:t>
      </w:r>
      <w:r w:rsidR="00AF61B0" w:rsidRPr="00BC42D7">
        <w:rPr>
          <w:rStyle w:val="afd"/>
          <w:rFonts w:ascii="Times New Roman" w:hAnsi="Times New Roman"/>
          <w:bCs w:val="0"/>
          <w:szCs w:val="28"/>
          <w:lang w:val="ru-RU"/>
        </w:rPr>
        <w:t xml:space="preserve"> </w:t>
      </w:r>
      <w:r w:rsidR="00AF61B0" w:rsidRPr="00BC42D7">
        <w:rPr>
          <w:rStyle w:val="afd"/>
          <w:rFonts w:ascii="Times New Roman" w:hAnsi="Times New Roman"/>
          <w:szCs w:val="28"/>
          <w:lang w:val="ru-RU"/>
        </w:rPr>
        <w:t>Температура</w:t>
      </w:r>
      <w:r w:rsidR="00AF61B0" w:rsidRPr="00103941">
        <w:rPr>
          <w:rFonts w:ascii="Times New Roman" w:hAnsi="Times New Roman"/>
          <w:sz w:val="28"/>
          <w:szCs w:val="28"/>
          <w:lang w:val="ru-RU"/>
        </w:rPr>
        <w:t xml:space="preserve"> </w:t>
      </w:r>
      <w:r w:rsidR="00AF61B0" w:rsidRPr="00DE4BA9">
        <w:rPr>
          <w:rFonts w:ascii="Times New Roman" w:hAnsi="Times New Roman"/>
          <w:sz w:val="28"/>
          <w:szCs w:val="28"/>
          <w:lang w:val="ru-RU"/>
        </w:rPr>
        <w:t>воды</w:t>
      </w:r>
      <w:r w:rsidR="00AF61B0" w:rsidRPr="00103941">
        <w:rPr>
          <w:rFonts w:ascii="Times New Roman" w:hAnsi="Times New Roman"/>
          <w:sz w:val="28"/>
          <w:szCs w:val="28"/>
          <w:lang w:val="ru-RU"/>
        </w:rPr>
        <w:t xml:space="preserve"> на входе в насос должна быть в пределах </w:t>
      </w:r>
      <w:r w:rsidR="00AF61B0" w:rsidRPr="00103941">
        <w:rPr>
          <w:rFonts w:ascii="Times New Roman" w:hAnsi="Times New Roman"/>
          <w:sz w:val="28"/>
          <w:szCs w:val="28"/>
          <w:lang w:val="ru-RU"/>
        </w:rPr>
        <w:br/>
      </w:r>
      <w:r w:rsidR="00B536C5">
        <w:rPr>
          <w:rFonts w:ascii="Times New Roman" w:hAnsi="Times New Roman"/>
          <w:sz w:val="28"/>
          <w:szCs w:val="28"/>
          <w:lang w:val="ru-RU"/>
        </w:rPr>
        <w:t>от 281 до 318 К (</w:t>
      </w:r>
      <w:r w:rsidR="00AF61B0" w:rsidRPr="00103941">
        <w:rPr>
          <w:rFonts w:ascii="Times New Roman" w:hAnsi="Times New Roman"/>
          <w:sz w:val="28"/>
          <w:szCs w:val="28"/>
          <w:lang w:val="ru-RU"/>
        </w:rPr>
        <w:t>от 8 до 45 °</w:t>
      </w:r>
      <w:r w:rsidR="00AF61B0" w:rsidRPr="0023121E">
        <w:rPr>
          <w:rFonts w:ascii="Times New Roman" w:hAnsi="Times New Roman"/>
          <w:sz w:val="28"/>
          <w:szCs w:val="28"/>
          <w:lang w:val="ru-RU"/>
        </w:rPr>
        <w:t>C</w:t>
      </w:r>
      <w:r w:rsidR="00B536C5">
        <w:rPr>
          <w:rFonts w:ascii="Times New Roman" w:hAnsi="Times New Roman"/>
          <w:sz w:val="28"/>
          <w:szCs w:val="28"/>
          <w:lang w:val="ru-RU"/>
        </w:rPr>
        <w:t>)</w:t>
      </w:r>
      <w:r w:rsidR="00AF61B0" w:rsidRPr="00103941">
        <w:rPr>
          <w:rFonts w:ascii="Times New Roman" w:hAnsi="Times New Roman"/>
          <w:sz w:val="28"/>
          <w:szCs w:val="28"/>
          <w:lang w:val="ru-RU"/>
        </w:rPr>
        <w:t>. Вода, применяемая для испытаний, должна быть профильтрована через фильтр со степенью фильтрации 200 мкм.</w:t>
      </w:r>
    </w:p>
    <w:p w14:paraId="4509DDD9" w14:textId="70746726" w:rsidR="00AF61B0" w:rsidRPr="00103941" w:rsidRDefault="00DA1F93" w:rsidP="00AF61B0">
      <w:pPr>
        <w:spacing w:line="360" w:lineRule="auto"/>
        <w:ind w:firstLine="567"/>
        <w:jc w:val="both"/>
        <w:rPr>
          <w:rFonts w:ascii="Times New Roman" w:hAnsi="Times New Roman"/>
          <w:sz w:val="28"/>
          <w:szCs w:val="28"/>
          <w:lang w:val="ru-RU"/>
        </w:rPr>
      </w:pPr>
      <w:r w:rsidRPr="00BC42D7">
        <w:rPr>
          <w:rStyle w:val="afd"/>
          <w:rFonts w:ascii="Times New Roman" w:hAnsi="Times New Roman"/>
          <w:szCs w:val="28"/>
          <w:lang w:val="ru-RU"/>
        </w:rPr>
        <w:t>4</w:t>
      </w:r>
      <w:r w:rsidR="00AF61B0" w:rsidRPr="00BC42D7">
        <w:rPr>
          <w:rStyle w:val="afd"/>
          <w:rFonts w:ascii="Times New Roman" w:hAnsi="Times New Roman"/>
          <w:szCs w:val="28"/>
          <w:lang w:val="ru-RU"/>
        </w:rPr>
        <w:t>.11.1.2.</w:t>
      </w:r>
      <w:r w:rsidR="00A12DA1" w:rsidRPr="00BC42D7">
        <w:rPr>
          <w:rStyle w:val="afd"/>
          <w:rFonts w:ascii="Times New Roman" w:hAnsi="Times New Roman"/>
          <w:szCs w:val="28"/>
          <w:lang w:val="ru-RU"/>
        </w:rPr>
        <w:t>9</w:t>
      </w:r>
      <w:r w:rsidR="00AF61B0" w:rsidRPr="00BC42D7">
        <w:rPr>
          <w:rStyle w:val="afd"/>
          <w:rFonts w:ascii="Times New Roman" w:hAnsi="Times New Roman"/>
          <w:szCs w:val="28"/>
          <w:lang w:val="ru-RU"/>
        </w:rPr>
        <w:t xml:space="preserve"> Во время испытаний убедиться в безотказности работы</w:t>
      </w:r>
      <w:r w:rsidR="00AF61B0" w:rsidRPr="00103941">
        <w:rPr>
          <w:rFonts w:ascii="Times New Roman" w:hAnsi="Times New Roman"/>
          <w:sz w:val="28"/>
          <w:szCs w:val="28"/>
          <w:lang w:val="ru-RU"/>
        </w:rPr>
        <w:t xml:space="preserve"> установки и надёжности уплотнений всех стыковых соединений и валов.</w:t>
      </w:r>
    </w:p>
    <w:p w14:paraId="2690AD38" w14:textId="3364B86B" w:rsidR="00AF61B0" w:rsidRPr="00103941" w:rsidRDefault="00AF61B0" w:rsidP="0023121E">
      <w:pPr>
        <w:spacing w:line="360" w:lineRule="auto"/>
        <w:ind w:firstLine="567"/>
        <w:jc w:val="both"/>
        <w:rPr>
          <w:rFonts w:ascii="Times New Roman" w:hAnsi="Times New Roman"/>
          <w:sz w:val="28"/>
          <w:szCs w:val="28"/>
          <w:lang w:val="ru-RU"/>
        </w:rPr>
      </w:pPr>
      <w:r w:rsidRPr="00103941">
        <w:rPr>
          <w:rFonts w:ascii="Times New Roman" w:hAnsi="Times New Roman"/>
          <w:sz w:val="28"/>
          <w:szCs w:val="28"/>
          <w:lang w:val="ru-RU"/>
        </w:rPr>
        <w:t xml:space="preserve">В </w:t>
      </w:r>
      <w:r w:rsidRPr="0023121E">
        <w:rPr>
          <w:rFonts w:ascii="Times New Roman" w:hAnsi="Times New Roman"/>
          <w:sz w:val="28"/>
          <w:szCs w:val="28"/>
          <w:lang w:val="ru-RU"/>
        </w:rPr>
        <w:t>течение</w:t>
      </w:r>
      <w:r w:rsidRPr="00103941">
        <w:rPr>
          <w:rFonts w:ascii="Times New Roman" w:hAnsi="Times New Roman"/>
          <w:sz w:val="28"/>
          <w:szCs w:val="28"/>
          <w:lang w:val="ru-RU"/>
        </w:rPr>
        <w:t xml:space="preserve"> всего </w:t>
      </w:r>
      <w:r w:rsidRPr="0023121E">
        <w:rPr>
          <w:rFonts w:ascii="Times New Roman" w:hAnsi="Times New Roman"/>
          <w:sz w:val="28"/>
          <w:szCs w:val="28"/>
          <w:lang w:val="ru-RU"/>
        </w:rPr>
        <w:t>времени</w:t>
      </w:r>
      <w:r w:rsidRPr="00103941">
        <w:rPr>
          <w:rFonts w:ascii="Times New Roman" w:hAnsi="Times New Roman"/>
          <w:sz w:val="28"/>
          <w:szCs w:val="28"/>
          <w:lang w:val="ru-RU"/>
        </w:rPr>
        <w:t xml:space="preserve"> испытания насос должен работать плавно, без рывков, гидравлических ударов и т.п.</w:t>
      </w:r>
    </w:p>
    <w:p w14:paraId="1751F997" w14:textId="09744062" w:rsidR="00AF61B0" w:rsidRDefault="00AF61B0" w:rsidP="0023121E">
      <w:pPr>
        <w:spacing w:line="360" w:lineRule="auto"/>
        <w:ind w:firstLine="567"/>
        <w:jc w:val="both"/>
        <w:rPr>
          <w:rFonts w:ascii="Times New Roman" w:hAnsi="Times New Roman"/>
          <w:sz w:val="28"/>
          <w:szCs w:val="28"/>
          <w:lang w:val="ru-RU"/>
        </w:rPr>
      </w:pPr>
      <w:r w:rsidRPr="00103941">
        <w:rPr>
          <w:rFonts w:ascii="Times New Roman" w:hAnsi="Times New Roman"/>
          <w:sz w:val="28"/>
          <w:szCs w:val="28"/>
          <w:lang w:val="ru-RU"/>
        </w:rPr>
        <w:t xml:space="preserve">При снятии кавитационной </w:t>
      </w:r>
      <w:r w:rsidRPr="004826C1">
        <w:rPr>
          <w:rFonts w:ascii="Times New Roman" w:hAnsi="Times New Roman"/>
          <w:sz w:val="28"/>
          <w:szCs w:val="28"/>
          <w:lang w:val="ru-RU"/>
        </w:rPr>
        <w:t>характеристики</w:t>
      </w:r>
      <w:r w:rsidRPr="00103941">
        <w:rPr>
          <w:rFonts w:ascii="Times New Roman" w:hAnsi="Times New Roman"/>
          <w:sz w:val="28"/>
          <w:szCs w:val="28"/>
          <w:lang w:val="ru-RU"/>
        </w:rPr>
        <w:t xml:space="preserve"> допускается наличие характерного шума при кавитационном запасе на входе, близком к</w:t>
      </w:r>
      <w:r w:rsidR="00CD4232" w:rsidRPr="00CD4232">
        <w:rPr>
          <w:rFonts w:ascii="Times New Roman" w:hAnsi="Times New Roman"/>
          <w:sz w:val="28"/>
          <w:szCs w:val="28"/>
          <w:lang w:val="ru-RU"/>
        </w:rPr>
        <w:t xml:space="preserve"> </w:t>
      </w:r>
      <w:r w:rsidR="00CD4232">
        <w:rPr>
          <w:rFonts w:ascii="Times New Roman" w:hAnsi="Times New Roman"/>
          <w:sz w:val="28"/>
          <w:szCs w:val="28"/>
          <w:lang w:val="ru-RU"/>
        </w:rPr>
        <w:t>Δ</w:t>
      </w:r>
      <w:r w:rsidR="00CD4232" w:rsidRPr="0023121E">
        <w:rPr>
          <w:rFonts w:ascii="Times New Roman" w:hAnsi="Times New Roman"/>
          <w:sz w:val="28"/>
          <w:szCs w:val="28"/>
          <w:lang w:val="ru-RU"/>
        </w:rPr>
        <w:t>h</w:t>
      </w:r>
      <w:r w:rsidR="00CD4232" w:rsidRPr="00126F5D">
        <w:rPr>
          <w:rFonts w:ascii="Times New Roman" w:hAnsi="Times New Roman"/>
          <w:sz w:val="28"/>
          <w:szCs w:val="28"/>
          <w:vertAlign w:val="subscript"/>
          <w:lang w:val="ru-RU"/>
        </w:rPr>
        <w:t>1</w:t>
      </w:r>
      <w:r w:rsidR="00CD4232" w:rsidRPr="0023121E">
        <w:rPr>
          <w:rFonts w:ascii="Times New Roman" w:hAnsi="Times New Roman"/>
          <w:sz w:val="28"/>
          <w:szCs w:val="28"/>
          <w:lang w:val="ru-RU"/>
        </w:rPr>
        <w:t>*</w:t>
      </w:r>
      <w:r w:rsidRPr="00103941">
        <w:rPr>
          <w:rFonts w:ascii="Times New Roman" w:hAnsi="Times New Roman"/>
          <w:sz w:val="28"/>
          <w:szCs w:val="28"/>
          <w:lang w:val="ru-RU"/>
        </w:rPr>
        <w:t>.</w:t>
      </w:r>
    </w:p>
    <w:p w14:paraId="50D210F7" w14:textId="00CC38FA" w:rsidR="00AF61B0" w:rsidRDefault="00DA1F93" w:rsidP="00AF61B0">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2</w:t>
      </w:r>
      <w:r w:rsidR="00AF61B0" w:rsidRPr="00103941">
        <w:rPr>
          <w:rStyle w:val="afd"/>
          <w:rFonts w:ascii="Times New Roman" w:hAnsi="Times New Roman"/>
          <w:szCs w:val="28"/>
          <w:lang w:val="ru-RU"/>
        </w:rPr>
        <w:t>.</w:t>
      </w:r>
      <w:r w:rsidR="00A12DA1">
        <w:rPr>
          <w:rStyle w:val="afd"/>
          <w:rFonts w:ascii="Times New Roman" w:hAnsi="Times New Roman"/>
          <w:szCs w:val="28"/>
          <w:lang w:val="ru-RU"/>
        </w:rPr>
        <w:t>10</w:t>
      </w:r>
      <w:r w:rsidR="00AF61B0" w:rsidRPr="00103941">
        <w:rPr>
          <w:rStyle w:val="afd"/>
          <w:rFonts w:ascii="Times New Roman" w:hAnsi="Times New Roman"/>
          <w:szCs w:val="28"/>
          <w:lang w:val="ru-RU"/>
        </w:rPr>
        <w:t xml:space="preserve"> </w:t>
      </w:r>
      <w:r w:rsidR="00AF61B0" w:rsidRPr="00103941">
        <w:rPr>
          <w:rFonts w:ascii="Times New Roman" w:hAnsi="Times New Roman"/>
          <w:sz w:val="28"/>
          <w:szCs w:val="28"/>
          <w:lang w:val="ru-RU"/>
        </w:rPr>
        <w:t xml:space="preserve">Разрешается измерение давления на входе и выходе насоса производить непосредственно у входного и выходного фланца насоса; разрешается иметь длины прямолинейных участков присоединённых трубопроводов меньше указанных в ОСТ 92-9646 в соответствии с </w:t>
      </w:r>
      <w:r w:rsidR="00AF61B0" w:rsidRPr="00103941">
        <w:rPr>
          <w:rFonts w:ascii="Times New Roman" w:hAnsi="Times New Roman"/>
          <w:sz w:val="28"/>
          <w:szCs w:val="28"/>
          <w:lang w:val="ru-RU"/>
        </w:rPr>
        <w:lastRenderedPageBreak/>
        <w:t>возможностями стенда, но при условии обеспечения равномерности потока в магистрали перед насосом.</w:t>
      </w:r>
    </w:p>
    <w:p w14:paraId="2D7CF5B4" w14:textId="52401C1C" w:rsidR="000F2397" w:rsidRPr="00103941" w:rsidRDefault="0085210B" w:rsidP="0085210B">
      <w:pPr>
        <w:spacing w:line="360" w:lineRule="auto"/>
        <w:ind w:firstLine="567"/>
        <w:jc w:val="center"/>
        <w:rPr>
          <w:rFonts w:ascii="Times New Roman" w:hAnsi="Times New Roman"/>
          <w:sz w:val="28"/>
          <w:szCs w:val="28"/>
          <w:lang w:val="ru-RU"/>
        </w:rPr>
      </w:pPr>
      <w:r w:rsidRPr="0085210B">
        <w:rPr>
          <w:rFonts w:ascii="Times New Roman" w:hAnsi="Times New Roman"/>
          <w:noProof/>
          <w:sz w:val="28"/>
          <w:szCs w:val="28"/>
          <w:lang w:val="ru-RU"/>
        </w:rPr>
        <w:drawing>
          <wp:inline distT="0" distB="0" distL="0" distR="0" wp14:anchorId="55B36B97" wp14:editId="4515B66A">
            <wp:extent cx="1985555" cy="2708010"/>
            <wp:effectExtent l="0" t="0" r="0" b="0"/>
            <wp:docPr id="310" name="Рисунок 310" descr="Z:\ОКР Отражение\Агрегаты подачи\ТНА\00.1917.0200.0000.00.0ТУ\10.06 рисунки\рис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Z:\ОКР Отражение\Агрегаты подачи\ТНА\00.1917.0200.0000.00.0ТУ\10.06 рисунки\рис35.pn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15729"/>
                    <a:stretch/>
                  </pic:blipFill>
                  <pic:spPr bwMode="auto">
                    <a:xfrm>
                      <a:off x="0" y="0"/>
                      <a:ext cx="2005333" cy="2734985"/>
                    </a:xfrm>
                    <a:prstGeom prst="rect">
                      <a:avLst/>
                    </a:prstGeom>
                    <a:noFill/>
                    <a:ln>
                      <a:noFill/>
                    </a:ln>
                    <a:extLst>
                      <a:ext uri="{53640926-AAD7-44D8-BBD7-CCE9431645EC}">
                        <a14:shadowObscured xmlns:a14="http://schemas.microsoft.com/office/drawing/2010/main"/>
                      </a:ext>
                    </a:extLst>
                  </pic:spPr>
                </pic:pic>
              </a:graphicData>
            </a:graphic>
          </wp:inline>
        </w:drawing>
      </w:r>
    </w:p>
    <w:p w14:paraId="764C5E47" w14:textId="79504D6A" w:rsidR="00103941" w:rsidRDefault="00103941" w:rsidP="00A138B7">
      <w:pPr>
        <w:spacing w:line="360" w:lineRule="auto"/>
        <w:jc w:val="cente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Рисунок </w:t>
      </w:r>
      <w:r w:rsidR="00DA1F93">
        <w:rPr>
          <w:rFonts w:ascii="Times New Roman" w:hAnsi="Times New Roman"/>
          <w:color w:val="000000" w:themeColor="text1"/>
          <w:sz w:val="28"/>
          <w:szCs w:val="28"/>
          <w:lang w:val="ru-RU"/>
        </w:rPr>
        <w:t>35</w:t>
      </w:r>
      <w:r w:rsidR="00AA789A">
        <w:rPr>
          <w:rFonts w:ascii="Times New Roman" w:hAnsi="Times New Roman"/>
          <w:color w:val="000000" w:themeColor="text1"/>
          <w:sz w:val="28"/>
          <w:szCs w:val="28"/>
          <w:lang w:val="ru-RU"/>
        </w:rPr>
        <w:t xml:space="preserve"> – Полости А и В</w:t>
      </w:r>
      <w:r w:rsidRPr="005279F5">
        <w:rPr>
          <w:rFonts w:ascii="Times New Roman" w:hAnsi="Times New Roman"/>
          <w:color w:val="000000" w:themeColor="text1"/>
          <w:sz w:val="28"/>
          <w:szCs w:val="28"/>
          <w:lang w:val="ru-RU"/>
        </w:rPr>
        <w:t xml:space="preserve"> установки СУ </w:t>
      </w:r>
      <w:r w:rsidR="00AF613E">
        <w:rPr>
          <w:rFonts w:ascii="Times New Roman" w:hAnsi="Times New Roman"/>
          <w:color w:val="000000" w:themeColor="text1"/>
          <w:sz w:val="28"/>
          <w:szCs w:val="28"/>
          <w:lang w:val="ru-RU"/>
        </w:rPr>
        <w:t>1449</w:t>
      </w:r>
      <w:r w:rsidRPr="005279F5">
        <w:rPr>
          <w:rFonts w:ascii="Times New Roman" w:hAnsi="Times New Roman"/>
          <w:color w:val="000000" w:themeColor="text1"/>
          <w:sz w:val="28"/>
          <w:szCs w:val="28"/>
          <w:lang w:val="ru-RU"/>
        </w:rPr>
        <w:t>-00.00</w:t>
      </w:r>
    </w:p>
    <w:p w14:paraId="4EE74F93" w14:textId="47DDDEFC" w:rsidR="000F2397" w:rsidRDefault="00DA1F93" w:rsidP="000F2397">
      <w:pPr>
        <w:spacing w:before="120"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96B03">
        <w:rPr>
          <w:rFonts w:ascii="Times New Roman" w:hAnsi="Times New Roman"/>
          <w:color w:val="000000" w:themeColor="text1"/>
          <w:sz w:val="28"/>
          <w:szCs w:val="28"/>
          <w:lang w:val="ru-RU"/>
        </w:rPr>
        <w:t>.11.1.2.1</w:t>
      </w:r>
      <w:r w:rsidR="00A12DA1">
        <w:rPr>
          <w:rFonts w:ascii="Times New Roman" w:hAnsi="Times New Roman"/>
          <w:color w:val="000000" w:themeColor="text1"/>
          <w:sz w:val="28"/>
          <w:szCs w:val="28"/>
          <w:lang w:val="ru-RU"/>
        </w:rPr>
        <w:t>1</w:t>
      </w:r>
      <w:r w:rsidR="000F2397" w:rsidRPr="000F2397">
        <w:rPr>
          <w:rFonts w:ascii="Times New Roman" w:hAnsi="Times New Roman"/>
          <w:color w:val="000000" w:themeColor="text1"/>
          <w:sz w:val="28"/>
          <w:szCs w:val="28"/>
          <w:lang w:val="ru-RU"/>
        </w:rPr>
        <w:t xml:space="preserve"> При монтаже насоса на стенде </w:t>
      </w:r>
      <w:r w:rsidR="00CD4232" w:rsidRPr="00CD4232">
        <w:rPr>
          <w:rFonts w:ascii="Times New Roman" w:hAnsi="Times New Roman"/>
          <w:color w:val="000000" w:themeColor="text1"/>
          <w:sz w:val="28"/>
          <w:szCs w:val="28"/>
          <w:lang w:val="ru-RU"/>
        </w:rPr>
        <w:t xml:space="preserve">отклонение от </w:t>
      </w:r>
      <w:r w:rsidR="000F2397" w:rsidRPr="000F2397">
        <w:rPr>
          <w:rFonts w:ascii="Times New Roman" w:hAnsi="Times New Roman"/>
          <w:color w:val="000000" w:themeColor="text1"/>
          <w:sz w:val="28"/>
          <w:szCs w:val="28"/>
          <w:lang w:val="ru-RU"/>
        </w:rPr>
        <w:t>соосност</w:t>
      </w:r>
      <w:r w:rsidR="00CD4232">
        <w:rPr>
          <w:rFonts w:ascii="Times New Roman" w:hAnsi="Times New Roman"/>
          <w:color w:val="000000" w:themeColor="text1"/>
          <w:sz w:val="28"/>
          <w:szCs w:val="28"/>
          <w:lang w:val="ru-RU"/>
        </w:rPr>
        <w:t>и</w:t>
      </w:r>
      <w:r w:rsidR="000F2397" w:rsidRPr="000F2397">
        <w:rPr>
          <w:rFonts w:ascii="Times New Roman" w:hAnsi="Times New Roman"/>
          <w:color w:val="000000" w:themeColor="text1"/>
          <w:sz w:val="28"/>
          <w:szCs w:val="28"/>
          <w:lang w:val="ru-RU"/>
        </w:rPr>
        <w:t xml:space="preserve"> вала насоса относительно вала сте</w:t>
      </w:r>
      <w:r w:rsidR="009E3133">
        <w:rPr>
          <w:rFonts w:ascii="Times New Roman" w:hAnsi="Times New Roman"/>
          <w:color w:val="000000" w:themeColor="text1"/>
          <w:sz w:val="28"/>
          <w:szCs w:val="28"/>
          <w:lang w:val="ru-RU"/>
        </w:rPr>
        <w:t>нда</w:t>
      </w:r>
      <w:r w:rsidR="00A12DA1">
        <w:rPr>
          <w:rFonts w:ascii="Times New Roman" w:hAnsi="Times New Roman"/>
          <w:color w:val="000000" w:themeColor="text1"/>
          <w:sz w:val="28"/>
          <w:szCs w:val="28"/>
          <w:lang w:val="ru-RU"/>
        </w:rPr>
        <w:t xml:space="preserve"> должн</w:t>
      </w:r>
      <w:r w:rsidR="00B536C5">
        <w:rPr>
          <w:rFonts w:ascii="Times New Roman" w:hAnsi="Times New Roman"/>
          <w:color w:val="000000" w:themeColor="text1"/>
          <w:sz w:val="28"/>
          <w:szCs w:val="28"/>
          <w:lang w:val="ru-RU"/>
        </w:rPr>
        <w:t>о</w:t>
      </w:r>
      <w:r w:rsidR="00A12DA1">
        <w:rPr>
          <w:rFonts w:ascii="Times New Roman" w:hAnsi="Times New Roman"/>
          <w:color w:val="000000" w:themeColor="text1"/>
          <w:sz w:val="28"/>
          <w:szCs w:val="28"/>
          <w:lang w:val="ru-RU"/>
        </w:rPr>
        <w:t xml:space="preserve"> </w:t>
      </w:r>
      <w:r w:rsidR="00E26F3A">
        <w:rPr>
          <w:rFonts w:ascii="Times New Roman" w:hAnsi="Times New Roman"/>
          <w:color w:val="000000" w:themeColor="text1"/>
          <w:sz w:val="28"/>
          <w:szCs w:val="28"/>
          <w:lang w:val="ru-RU"/>
        </w:rPr>
        <w:t xml:space="preserve">быть </w:t>
      </w:r>
      <w:r w:rsidR="009E3133">
        <w:rPr>
          <w:rFonts w:ascii="Times New Roman" w:hAnsi="Times New Roman"/>
          <w:color w:val="000000" w:themeColor="text1"/>
          <w:sz w:val="28"/>
          <w:szCs w:val="28"/>
          <w:lang w:val="ru-RU"/>
        </w:rPr>
        <w:t xml:space="preserve">не </w:t>
      </w:r>
      <w:r w:rsidR="00E26F3A">
        <w:rPr>
          <w:rFonts w:ascii="Times New Roman" w:hAnsi="Times New Roman"/>
          <w:color w:val="000000" w:themeColor="text1"/>
          <w:sz w:val="28"/>
          <w:szCs w:val="28"/>
          <w:lang w:val="ru-RU"/>
        </w:rPr>
        <w:t>более</w:t>
      </w:r>
      <w:r w:rsidR="00A12DA1">
        <w:rPr>
          <w:rFonts w:ascii="Times New Roman" w:hAnsi="Times New Roman"/>
          <w:color w:val="000000" w:themeColor="text1"/>
          <w:sz w:val="28"/>
          <w:szCs w:val="28"/>
          <w:lang w:val="ru-RU"/>
        </w:rPr>
        <w:t xml:space="preserve"> 0,2 мм.</w:t>
      </w:r>
    </w:p>
    <w:p w14:paraId="1AE486C2" w14:textId="032AD25D" w:rsidR="000F2397" w:rsidRPr="00B536C5" w:rsidRDefault="00DA1F93"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4</w:t>
      </w:r>
      <w:r w:rsidR="00296B03" w:rsidRPr="00B536C5">
        <w:rPr>
          <w:rFonts w:ascii="Times New Roman" w:hAnsi="Times New Roman"/>
          <w:sz w:val="28"/>
          <w:szCs w:val="28"/>
          <w:lang w:val="ru-RU"/>
        </w:rPr>
        <w:t>.11.1.2.1</w:t>
      </w:r>
      <w:r w:rsidR="00A12DA1" w:rsidRPr="00B536C5">
        <w:rPr>
          <w:rFonts w:ascii="Times New Roman" w:hAnsi="Times New Roman"/>
          <w:sz w:val="28"/>
          <w:szCs w:val="28"/>
          <w:lang w:val="ru-RU"/>
        </w:rPr>
        <w:t>2</w:t>
      </w:r>
      <w:r w:rsidR="000F2397" w:rsidRPr="00B536C5">
        <w:rPr>
          <w:rFonts w:ascii="Times New Roman" w:hAnsi="Times New Roman"/>
          <w:sz w:val="28"/>
          <w:szCs w:val="28"/>
          <w:lang w:val="ru-RU"/>
        </w:rPr>
        <w:t xml:space="preserve"> При сборке насоса установить в штатные гнезда датчики пульсаций давления и вибрации: в гнездо 21ПОПН датчик </w:t>
      </w:r>
      <w:r w:rsidR="007E69B4" w:rsidRPr="00B536C5">
        <w:rPr>
          <w:rFonts w:ascii="Times New Roman" w:hAnsi="Times New Roman"/>
          <w:sz w:val="28"/>
          <w:szCs w:val="28"/>
          <w:lang w:val="ru-RU"/>
        </w:rPr>
        <w:t>Вm 309</w:t>
      </w:r>
      <w:r w:rsidR="000F2397" w:rsidRPr="00B536C5">
        <w:rPr>
          <w:rFonts w:ascii="Times New Roman" w:hAnsi="Times New Roman"/>
          <w:sz w:val="28"/>
          <w:szCs w:val="28"/>
          <w:lang w:val="ru-RU"/>
        </w:rPr>
        <w:noBreakHyphen/>
        <w:t>01, в гнездо ВП</w:t>
      </w:r>
      <w:r w:rsidR="00E26F3A" w:rsidRPr="00B536C5">
        <w:rPr>
          <w:rFonts w:ascii="Times New Roman" w:hAnsi="Times New Roman"/>
          <w:sz w:val="28"/>
          <w:szCs w:val="28"/>
          <w:lang w:val="ru-RU"/>
        </w:rPr>
        <w:t>НО – АР</w:t>
      </w:r>
      <w:r w:rsidRPr="00B536C5">
        <w:rPr>
          <w:rFonts w:ascii="Times New Roman" w:hAnsi="Times New Roman"/>
          <w:sz w:val="28"/>
          <w:szCs w:val="28"/>
          <w:lang w:val="ru-RU"/>
        </w:rPr>
        <w:t>1022-01 (см. рисунок 36</w:t>
      </w:r>
      <w:r w:rsidR="000F2397" w:rsidRPr="00B536C5">
        <w:rPr>
          <w:rFonts w:ascii="Times New Roman" w:hAnsi="Times New Roman"/>
          <w:sz w:val="28"/>
          <w:szCs w:val="28"/>
          <w:lang w:val="ru-RU"/>
        </w:rPr>
        <w:t>).</w:t>
      </w:r>
    </w:p>
    <w:p w14:paraId="4C127779" w14:textId="77777777" w:rsidR="000F2397" w:rsidRPr="00B536C5" w:rsidRDefault="000F2397"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Величина момента силы затяжки должна соответствовать:</w:t>
      </w:r>
    </w:p>
    <w:p w14:paraId="7B7E433B" w14:textId="651966A2" w:rsidR="000F2397" w:rsidRPr="00B536C5" w:rsidRDefault="009E3133"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 xml:space="preserve">- </w:t>
      </w:r>
      <w:r w:rsidR="000F2397" w:rsidRPr="00B536C5">
        <w:rPr>
          <w:rFonts w:ascii="Times New Roman" w:hAnsi="Times New Roman"/>
          <w:sz w:val="28"/>
          <w:szCs w:val="28"/>
          <w:lang w:val="ru-RU"/>
        </w:rPr>
        <w:t xml:space="preserve">для датчика </w:t>
      </w:r>
      <w:r w:rsidR="007E69B4" w:rsidRPr="00B536C5">
        <w:rPr>
          <w:rFonts w:ascii="Times New Roman" w:hAnsi="Times New Roman"/>
          <w:sz w:val="28"/>
          <w:szCs w:val="28"/>
          <w:lang w:val="ru-RU"/>
        </w:rPr>
        <w:t>Вm 309</w:t>
      </w:r>
      <w:r w:rsidR="000F2397" w:rsidRPr="00B536C5">
        <w:rPr>
          <w:rFonts w:ascii="Times New Roman" w:hAnsi="Times New Roman"/>
          <w:sz w:val="28"/>
          <w:szCs w:val="28"/>
          <w:lang w:val="ru-RU"/>
        </w:rPr>
        <w:t xml:space="preserve">-01 </w:t>
      </w:r>
      <w:r w:rsidR="005F1010" w:rsidRPr="00B536C5">
        <w:rPr>
          <w:rFonts w:ascii="Times New Roman" w:hAnsi="Times New Roman"/>
          <w:sz w:val="28"/>
          <w:szCs w:val="28"/>
          <w:lang w:val="ru-RU"/>
        </w:rPr>
        <w:t>–</w:t>
      </w:r>
      <w:r w:rsidR="000F2397" w:rsidRPr="00B536C5">
        <w:rPr>
          <w:rFonts w:ascii="Times New Roman" w:hAnsi="Times New Roman"/>
          <w:sz w:val="28"/>
          <w:szCs w:val="28"/>
          <w:lang w:val="ru-RU"/>
        </w:rPr>
        <w:t xml:space="preserve"> </w:t>
      </w:r>
      <w:r w:rsidR="00E26F3A" w:rsidRPr="00B536C5">
        <w:rPr>
          <w:rFonts w:ascii="Times New Roman" w:hAnsi="Times New Roman"/>
          <w:sz w:val="28"/>
          <w:szCs w:val="28"/>
          <w:lang w:val="ru-RU"/>
        </w:rPr>
        <w:t xml:space="preserve">(147,10 </w:t>
      </w:r>
      <w:r w:rsidR="005F1010" w:rsidRPr="00B536C5">
        <w:rPr>
          <w:rFonts w:ascii="Times New Roman" w:hAnsi="Times New Roman"/>
          <w:sz w:val="28"/>
          <w:szCs w:val="28"/>
          <w:lang w:val="ru-RU"/>
        </w:rPr>
        <w:t>±</w:t>
      </w:r>
      <w:r w:rsidR="00E26F3A" w:rsidRPr="00B536C5">
        <w:rPr>
          <w:rFonts w:ascii="Times New Roman" w:hAnsi="Times New Roman"/>
          <w:sz w:val="28"/>
          <w:szCs w:val="28"/>
          <w:lang w:val="ru-RU"/>
        </w:rPr>
        <w:t xml:space="preserve"> 14,71</w:t>
      </w:r>
      <w:r w:rsidR="005F1010" w:rsidRPr="00B536C5">
        <w:rPr>
          <w:rFonts w:ascii="Times New Roman" w:hAnsi="Times New Roman"/>
          <w:sz w:val="28"/>
          <w:szCs w:val="28"/>
          <w:lang w:val="ru-RU"/>
        </w:rPr>
        <w:t>) Н·м (</w:t>
      </w:r>
      <w:r w:rsidR="000F2397" w:rsidRPr="00B536C5">
        <w:rPr>
          <w:rFonts w:ascii="Times New Roman" w:hAnsi="Times New Roman"/>
          <w:sz w:val="28"/>
          <w:szCs w:val="28"/>
          <w:lang w:val="ru-RU"/>
        </w:rPr>
        <w:t>(15,0</w:t>
      </w:r>
      <w:r w:rsidR="00E26F3A" w:rsidRPr="00B536C5">
        <w:rPr>
          <w:rFonts w:ascii="Times New Roman" w:hAnsi="Times New Roman"/>
          <w:sz w:val="28"/>
          <w:szCs w:val="28"/>
          <w:lang w:val="ru-RU"/>
        </w:rPr>
        <w:t xml:space="preserve"> </w:t>
      </w:r>
      <w:r w:rsidR="000F2397" w:rsidRPr="00B536C5">
        <w:rPr>
          <w:rFonts w:ascii="Times New Roman" w:hAnsi="Times New Roman"/>
          <w:sz w:val="28"/>
          <w:szCs w:val="28"/>
          <w:lang w:val="ru-RU"/>
        </w:rPr>
        <w:t>±</w:t>
      </w:r>
      <w:r w:rsidR="00E26F3A" w:rsidRPr="00B536C5">
        <w:rPr>
          <w:rFonts w:ascii="Times New Roman" w:hAnsi="Times New Roman"/>
          <w:sz w:val="28"/>
          <w:szCs w:val="28"/>
          <w:lang w:val="ru-RU"/>
        </w:rPr>
        <w:t xml:space="preserve"> </w:t>
      </w:r>
      <w:r w:rsidR="000F2397" w:rsidRPr="00B536C5">
        <w:rPr>
          <w:rFonts w:ascii="Times New Roman" w:hAnsi="Times New Roman"/>
          <w:sz w:val="28"/>
          <w:szCs w:val="28"/>
          <w:lang w:val="ru-RU"/>
        </w:rPr>
        <w:t>1,5) кгс·м</w:t>
      </w:r>
      <w:r w:rsidR="005F1010" w:rsidRPr="00B536C5">
        <w:rPr>
          <w:rFonts w:ascii="Times New Roman" w:hAnsi="Times New Roman"/>
          <w:sz w:val="28"/>
          <w:szCs w:val="28"/>
          <w:lang w:val="ru-RU"/>
        </w:rPr>
        <w:t>)</w:t>
      </w:r>
      <w:r w:rsidR="000F2397" w:rsidRPr="00B536C5">
        <w:rPr>
          <w:rFonts w:ascii="Times New Roman" w:hAnsi="Times New Roman"/>
          <w:sz w:val="28"/>
          <w:szCs w:val="28"/>
          <w:lang w:val="ru-RU"/>
        </w:rPr>
        <w:t>;</w:t>
      </w:r>
    </w:p>
    <w:p w14:paraId="35E62C50" w14:textId="1B632030" w:rsidR="000F2397" w:rsidRPr="00B536C5" w:rsidRDefault="009E3133"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 xml:space="preserve">- </w:t>
      </w:r>
      <w:r w:rsidR="00E26F3A" w:rsidRPr="00B536C5">
        <w:rPr>
          <w:rFonts w:ascii="Times New Roman" w:hAnsi="Times New Roman"/>
          <w:sz w:val="28"/>
          <w:szCs w:val="28"/>
          <w:lang w:val="ru-RU"/>
        </w:rPr>
        <w:t>для датчика АР</w:t>
      </w:r>
      <w:r w:rsidR="000F2397" w:rsidRPr="00B536C5">
        <w:rPr>
          <w:rFonts w:ascii="Times New Roman" w:hAnsi="Times New Roman"/>
          <w:sz w:val="28"/>
          <w:szCs w:val="28"/>
          <w:lang w:val="ru-RU"/>
        </w:rPr>
        <w:t xml:space="preserve">1022-01 </w:t>
      </w:r>
      <w:r w:rsidR="005F1010" w:rsidRPr="00B536C5">
        <w:rPr>
          <w:rFonts w:ascii="Times New Roman" w:hAnsi="Times New Roman"/>
          <w:sz w:val="28"/>
          <w:szCs w:val="28"/>
          <w:lang w:val="ru-RU"/>
        </w:rPr>
        <w:t>–</w:t>
      </w:r>
      <w:r w:rsidR="000F2397" w:rsidRPr="00B536C5">
        <w:rPr>
          <w:rFonts w:ascii="Times New Roman" w:hAnsi="Times New Roman"/>
          <w:sz w:val="28"/>
          <w:szCs w:val="28"/>
          <w:lang w:val="ru-RU"/>
        </w:rPr>
        <w:t xml:space="preserve"> </w:t>
      </w:r>
      <w:r w:rsidR="005F1010" w:rsidRPr="00B536C5">
        <w:rPr>
          <w:rFonts w:ascii="Times New Roman" w:hAnsi="Times New Roman"/>
          <w:sz w:val="28"/>
          <w:szCs w:val="28"/>
          <w:lang w:val="ru-RU"/>
        </w:rPr>
        <w:t>(</w:t>
      </w:r>
      <w:r w:rsidR="003D0C30" w:rsidRPr="00B536C5">
        <w:rPr>
          <w:rFonts w:ascii="Times New Roman" w:hAnsi="Times New Roman"/>
          <w:sz w:val="28"/>
          <w:szCs w:val="28"/>
          <w:lang w:val="ru-RU"/>
        </w:rPr>
        <w:t>9,8</w:t>
      </w:r>
      <w:r w:rsidR="005F1010" w:rsidRPr="00B536C5">
        <w:rPr>
          <w:rFonts w:ascii="Times New Roman" w:hAnsi="Times New Roman"/>
          <w:sz w:val="28"/>
          <w:szCs w:val="28"/>
          <w:vertAlign w:val="superscript"/>
          <w:lang w:val="ru-RU"/>
        </w:rPr>
        <w:t>+</w:t>
      </w:r>
      <w:r w:rsidR="003D0C30" w:rsidRPr="00B536C5">
        <w:rPr>
          <w:rFonts w:ascii="Times New Roman" w:hAnsi="Times New Roman"/>
          <w:sz w:val="28"/>
          <w:szCs w:val="28"/>
          <w:vertAlign w:val="superscript"/>
          <w:lang w:val="ru-RU"/>
        </w:rPr>
        <w:t>9,8</w:t>
      </w:r>
      <w:r w:rsidR="005F1010" w:rsidRPr="00B536C5">
        <w:rPr>
          <w:rFonts w:ascii="Times New Roman" w:hAnsi="Times New Roman"/>
          <w:sz w:val="28"/>
          <w:szCs w:val="28"/>
          <w:lang w:val="ru-RU"/>
        </w:rPr>
        <w:t>) Н·м (</w:t>
      </w:r>
      <w:r w:rsidR="000F2397" w:rsidRPr="00B536C5">
        <w:rPr>
          <w:rFonts w:ascii="Times New Roman" w:hAnsi="Times New Roman"/>
          <w:sz w:val="28"/>
          <w:szCs w:val="28"/>
          <w:lang w:val="ru-RU"/>
        </w:rPr>
        <w:t>(1</w:t>
      </w:r>
      <w:r w:rsidR="000F2397" w:rsidRPr="00B536C5">
        <w:rPr>
          <w:rFonts w:ascii="Times New Roman" w:hAnsi="Times New Roman"/>
          <w:sz w:val="28"/>
          <w:szCs w:val="28"/>
          <w:vertAlign w:val="superscript"/>
          <w:lang w:val="ru-RU"/>
        </w:rPr>
        <w:t>+1</w:t>
      </w:r>
      <w:r w:rsidR="000F2397" w:rsidRPr="00B536C5">
        <w:rPr>
          <w:rFonts w:ascii="Times New Roman" w:hAnsi="Times New Roman"/>
          <w:sz w:val="28"/>
          <w:szCs w:val="28"/>
          <w:lang w:val="ru-RU"/>
        </w:rPr>
        <w:t>) кгс·м</w:t>
      </w:r>
      <w:r w:rsidR="005F1010" w:rsidRPr="00B536C5">
        <w:rPr>
          <w:rFonts w:ascii="Times New Roman" w:hAnsi="Times New Roman"/>
          <w:sz w:val="28"/>
          <w:szCs w:val="28"/>
          <w:lang w:val="ru-RU"/>
        </w:rPr>
        <w:t>)</w:t>
      </w:r>
      <w:r w:rsidR="000F2397" w:rsidRPr="00B536C5">
        <w:rPr>
          <w:rFonts w:ascii="Times New Roman" w:hAnsi="Times New Roman"/>
          <w:sz w:val="28"/>
          <w:szCs w:val="28"/>
          <w:lang w:val="ru-RU"/>
        </w:rPr>
        <w:t>.</w:t>
      </w:r>
    </w:p>
    <w:p w14:paraId="3813AF3F" w14:textId="6566AE89" w:rsidR="000F2397" w:rsidRPr="00B536C5" w:rsidRDefault="00DA1F93" w:rsidP="00B536C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.11.1.2.1</w:t>
      </w:r>
      <w:r w:rsidR="00A12DA1">
        <w:rPr>
          <w:rFonts w:ascii="Times New Roman" w:hAnsi="Times New Roman"/>
          <w:sz w:val="28"/>
          <w:szCs w:val="28"/>
          <w:lang w:val="ru-RU"/>
        </w:rPr>
        <w:t>3</w:t>
      </w:r>
      <w:r w:rsidR="000F2397" w:rsidRPr="000F2397">
        <w:rPr>
          <w:rFonts w:ascii="Times New Roman" w:hAnsi="Times New Roman"/>
          <w:sz w:val="28"/>
          <w:szCs w:val="28"/>
          <w:lang w:val="ru-RU"/>
        </w:rPr>
        <w:t xml:space="preserve"> </w:t>
      </w:r>
      <w:r w:rsidR="000F2397" w:rsidRPr="00B536C5">
        <w:rPr>
          <w:rFonts w:ascii="Times New Roman" w:hAnsi="Times New Roman"/>
          <w:sz w:val="28"/>
          <w:szCs w:val="28"/>
          <w:lang w:val="ru-RU"/>
        </w:rPr>
        <w:t xml:space="preserve">Относительная стандартная ошибка оценок должна </w:t>
      </w:r>
      <w:r w:rsidR="00E26F3A" w:rsidRPr="00B536C5">
        <w:rPr>
          <w:rFonts w:ascii="Times New Roman" w:hAnsi="Times New Roman"/>
          <w:sz w:val="28"/>
          <w:szCs w:val="28"/>
          <w:lang w:val="ru-RU"/>
        </w:rPr>
        <w:t>быть</w:t>
      </w:r>
      <w:r w:rsidR="009E3133" w:rsidRPr="00B536C5">
        <w:rPr>
          <w:rFonts w:ascii="Times New Roman" w:hAnsi="Times New Roman"/>
          <w:sz w:val="28"/>
          <w:szCs w:val="28"/>
          <w:lang w:val="ru-RU"/>
        </w:rPr>
        <w:t xml:space="preserve"> не</w:t>
      </w:r>
      <w:r w:rsidR="00E26F3A" w:rsidRPr="00B536C5">
        <w:rPr>
          <w:rFonts w:ascii="Times New Roman" w:hAnsi="Times New Roman"/>
          <w:sz w:val="28"/>
          <w:szCs w:val="28"/>
          <w:lang w:val="ru-RU"/>
        </w:rPr>
        <w:t xml:space="preserve"> более</w:t>
      </w:r>
      <w:r w:rsidR="000F2397" w:rsidRPr="00B536C5">
        <w:rPr>
          <w:rFonts w:ascii="Times New Roman" w:hAnsi="Times New Roman"/>
          <w:sz w:val="28"/>
          <w:szCs w:val="28"/>
          <w:lang w:val="ru-RU"/>
        </w:rPr>
        <w:t xml:space="preserve"> 0,5 % для характеристик H = f(V), 1,8 % </w:t>
      </w:r>
      <w:r w:rsidR="000F2397" w:rsidRPr="000F2397">
        <w:rPr>
          <w:rFonts w:ascii="Times New Roman" w:hAnsi="Times New Roman"/>
          <w:sz w:val="28"/>
          <w:szCs w:val="28"/>
          <w:lang w:val="ru-RU"/>
        </w:rPr>
        <w:t>–</w:t>
      </w:r>
      <w:r w:rsidR="000F2397" w:rsidRPr="00B536C5">
        <w:rPr>
          <w:rFonts w:ascii="Times New Roman" w:hAnsi="Times New Roman"/>
          <w:sz w:val="28"/>
          <w:szCs w:val="28"/>
          <w:lang w:val="ru-RU"/>
        </w:rPr>
        <w:t xml:space="preserve"> для N = f(V) </w:t>
      </w:r>
      <w:r w:rsidR="000F2397" w:rsidRPr="00B536C5">
        <w:rPr>
          <w:rFonts w:ascii="Times New Roman" w:hAnsi="Times New Roman"/>
          <w:sz w:val="28"/>
          <w:szCs w:val="28"/>
          <w:lang w:val="ru-RU"/>
        </w:rPr>
        <w:br/>
        <w:t xml:space="preserve">и 1,5 % </w:t>
      </w:r>
      <w:r w:rsidR="000F2397" w:rsidRPr="000F2397">
        <w:rPr>
          <w:rFonts w:ascii="Times New Roman" w:hAnsi="Times New Roman"/>
          <w:sz w:val="28"/>
          <w:szCs w:val="28"/>
          <w:lang w:val="ru-RU"/>
        </w:rPr>
        <w:t>–</w:t>
      </w:r>
      <w:r w:rsidR="000F2397" w:rsidRPr="00B536C5">
        <w:rPr>
          <w:rFonts w:ascii="Times New Roman" w:hAnsi="Times New Roman"/>
          <w:sz w:val="28"/>
          <w:szCs w:val="28"/>
          <w:lang w:val="ru-RU"/>
        </w:rPr>
        <w:t xml:space="preserve"> для кавитационных характеристик.</w:t>
      </w:r>
    </w:p>
    <w:p w14:paraId="6636C67F" w14:textId="15E54A2D" w:rsidR="000F2397" w:rsidRPr="00B536C5" w:rsidRDefault="00DA1F93"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4</w:t>
      </w:r>
      <w:r w:rsidR="00296B03" w:rsidRPr="00B536C5">
        <w:rPr>
          <w:rFonts w:ascii="Times New Roman" w:hAnsi="Times New Roman"/>
          <w:sz w:val="28"/>
          <w:szCs w:val="28"/>
          <w:lang w:val="ru-RU"/>
        </w:rPr>
        <w:t>.11.1.2.1</w:t>
      </w:r>
      <w:r w:rsidR="00A12DA1" w:rsidRPr="00B536C5">
        <w:rPr>
          <w:rFonts w:ascii="Times New Roman" w:hAnsi="Times New Roman"/>
          <w:sz w:val="28"/>
          <w:szCs w:val="28"/>
          <w:lang w:val="ru-RU"/>
        </w:rPr>
        <w:t>4</w:t>
      </w:r>
      <w:r w:rsidR="000F2397" w:rsidRPr="00B536C5">
        <w:rPr>
          <w:rFonts w:ascii="Times New Roman" w:hAnsi="Times New Roman"/>
          <w:sz w:val="28"/>
          <w:szCs w:val="28"/>
          <w:lang w:val="ru-RU"/>
        </w:rPr>
        <w:t xml:space="preserve"> Измерение осевых </w:t>
      </w:r>
      <w:r w:rsidR="0055461E" w:rsidRPr="00B536C5">
        <w:rPr>
          <w:rFonts w:ascii="Times New Roman" w:hAnsi="Times New Roman"/>
          <w:sz w:val="28"/>
          <w:szCs w:val="28"/>
          <w:lang w:val="ru-RU"/>
        </w:rPr>
        <w:t>сил</w:t>
      </w:r>
      <w:r w:rsidR="000F2397" w:rsidRPr="00B536C5">
        <w:rPr>
          <w:rFonts w:ascii="Times New Roman" w:hAnsi="Times New Roman"/>
          <w:sz w:val="28"/>
          <w:szCs w:val="28"/>
          <w:lang w:val="ru-RU"/>
        </w:rPr>
        <w:t xml:space="preserve"> на валу насоса должно прово</w:t>
      </w:r>
      <w:r w:rsidR="00192B95" w:rsidRPr="00B536C5">
        <w:rPr>
          <w:rFonts w:ascii="Times New Roman" w:hAnsi="Times New Roman"/>
          <w:sz w:val="28"/>
          <w:szCs w:val="28"/>
          <w:lang w:val="ru-RU"/>
        </w:rPr>
        <w:t xml:space="preserve">диться с погрешностью измерений </w:t>
      </w:r>
      <w:r w:rsidR="000F2397" w:rsidRPr="00B536C5">
        <w:rPr>
          <w:rFonts w:ascii="Times New Roman" w:hAnsi="Times New Roman"/>
          <w:sz w:val="28"/>
          <w:szCs w:val="28"/>
          <w:lang w:val="ru-RU"/>
        </w:rPr>
        <w:t xml:space="preserve">± </w:t>
      </w:r>
      <w:r w:rsidR="00CB5ABB" w:rsidRPr="00B536C5">
        <w:rPr>
          <w:rFonts w:ascii="Times New Roman" w:hAnsi="Times New Roman"/>
          <w:sz w:val="28"/>
          <w:szCs w:val="28"/>
          <w:lang w:val="ru-RU"/>
        </w:rPr>
        <w:t xml:space="preserve">1471 Н (± </w:t>
      </w:r>
      <w:r w:rsidR="000F2397" w:rsidRPr="00B536C5">
        <w:rPr>
          <w:rFonts w:ascii="Times New Roman" w:hAnsi="Times New Roman"/>
          <w:sz w:val="28"/>
          <w:szCs w:val="28"/>
          <w:lang w:val="ru-RU"/>
        </w:rPr>
        <w:t>150 кгс</w:t>
      </w:r>
      <w:r w:rsidR="00CB5ABB" w:rsidRPr="00B536C5">
        <w:rPr>
          <w:rFonts w:ascii="Times New Roman" w:hAnsi="Times New Roman"/>
          <w:sz w:val="28"/>
          <w:szCs w:val="28"/>
          <w:lang w:val="ru-RU"/>
        </w:rPr>
        <w:t>)</w:t>
      </w:r>
      <w:r w:rsidR="000F2397" w:rsidRPr="00B536C5">
        <w:rPr>
          <w:rFonts w:ascii="Times New Roman" w:hAnsi="Times New Roman"/>
          <w:sz w:val="28"/>
          <w:szCs w:val="28"/>
          <w:lang w:val="ru-RU"/>
        </w:rPr>
        <w:t>.</w:t>
      </w:r>
    </w:p>
    <w:p w14:paraId="6AC9C114" w14:textId="3734A34C" w:rsidR="00103941" w:rsidRPr="00B536C5" w:rsidRDefault="00DA1F93"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4</w:t>
      </w:r>
      <w:r w:rsidR="000F2397" w:rsidRPr="00B536C5">
        <w:rPr>
          <w:rFonts w:ascii="Times New Roman" w:hAnsi="Times New Roman"/>
          <w:sz w:val="28"/>
          <w:szCs w:val="28"/>
          <w:lang w:val="ru-RU"/>
        </w:rPr>
        <w:t>.</w:t>
      </w:r>
      <w:r w:rsidR="00296B03" w:rsidRPr="00B536C5">
        <w:rPr>
          <w:rFonts w:ascii="Times New Roman" w:hAnsi="Times New Roman"/>
          <w:sz w:val="28"/>
          <w:szCs w:val="28"/>
          <w:lang w:val="ru-RU"/>
        </w:rPr>
        <w:t>11.1.2.1</w:t>
      </w:r>
      <w:r w:rsidR="00A12DA1" w:rsidRPr="00B536C5">
        <w:rPr>
          <w:rFonts w:ascii="Times New Roman" w:hAnsi="Times New Roman"/>
          <w:sz w:val="28"/>
          <w:szCs w:val="28"/>
          <w:lang w:val="ru-RU"/>
        </w:rPr>
        <w:t xml:space="preserve">5 </w:t>
      </w:r>
      <w:r w:rsidR="000F2397" w:rsidRPr="00B536C5">
        <w:rPr>
          <w:rFonts w:ascii="Times New Roman" w:hAnsi="Times New Roman"/>
          <w:sz w:val="28"/>
          <w:szCs w:val="28"/>
          <w:lang w:val="ru-RU"/>
        </w:rPr>
        <w:t>Контроль параметров, осуществляемый при исследовании ДСЕ, производить с погрешностями, указанными в 00.</w:t>
      </w:r>
      <w:r w:rsidR="000C69BB">
        <w:rPr>
          <w:rFonts w:ascii="Times New Roman" w:hAnsi="Times New Roman"/>
          <w:sz w:val="28"/>
          <w:szCs w:val="28"/>
          <w:lang w:val="ru-RU"/>
        </w:rPr>
        <w:t>LLLL</w:t>
      </w:r>
      <w:r w:rsidR="000F2397" w:rsidRPr="00B536C5">
        <w:rPr>
          <w:rFonts w:ascii="Times New Roman" w:hAnsi="Times New Roman"/>
          <w:sz w:val="28"/>
          <w:szCs w:val="28"/>
          <w:lang w:val="ru-RU"/>
        </w:rPr>
        <w:t>.0000.0000.00.0ТУ.</w:t>
      </w:r>
    </w:p>
    <w:p w14:paraId="79CB5F8D" w14:textId="656BAE64" w:rsidR="000F2397" w:rsidRPr="00777871" w:rsidRDefault="0085210B" w:rsidP="000F2397">
      <w:pPr>
        <w:spacing w:before="120" w:line="360" w:lineRule="auto"/>
        <w:ind w:firstLine="567"/>
        <w:jc w:val="both"/>
        <w:rPr>
          <w:rFonts w:ascii="Times New Roman" w:hAnsi="Times New Roman"/>
          <w:color w:val="000000"/>
          <w:sz w:val="28"/>
          <w:szCs w:val="28"/>
        </w:rPr>
      </w:pPr>
      <w:r w:rsidRPr="0085210B">
        <w:rPr>
          <w:rFonts w:ascii="Times New Roman" w:hAnsi="Times New Roman"/>
          <w:noProof/>
          <w:color w:val="000000"/>
          <w:sz w:val="28"/>
          <w:szCs w:val="28"/>
          <w:lang w:val="ru-RU"/>
        </w:rPr>
        <w:lastRenderedPageBreak/>
        <w:drawing>
          <wp:inline distT="0" distB="0" distL="0" distR="0" wp14:anchorId="7A628AC4" wp14:editId="51CECCBE">
            <wp:extent cx="4200939" cy="5077688"/>
            <wp:effectExtent l="0" t="0" r="9525" b="8890"/>
            <wp:docPr id="309" name="Рисунок 309" descr="Z:\ОКР Отражение\Агрегаты подачи\ТНА\00.1917.0200.0000.00.0ТУ\10.06 рисунки\рис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Z:\ОКР Отражение\Агрегаты подачи\ТНА\00.1917.0200.0000.00.0ТУ\10.06 рисунки\рис36.jpg"/>
                    <pic:cNvPicPr>
                      <a:picLocks noChangeAspect="1" noChangeArrowheads="1"/>
                    </pic:cNvPicPr>
                  </pic:nvPicPr>
                  <pic:blipFill rotWithShape="1">
                    <a:blip r:embed="rId53" cstate="print">
                      <a:extLst>
                        <a:ext uri="{BEBA8EAE-BF5A-486C-A8C5-ECC9F3942E4B}">
                          <a14:imgProps xmlns:a14="http://schemas.microsoft.com/office/drawing/2010/main">
                            <a14:imgLayer r:embed="rId54">
                              <a14:imgEffect>
                                <a14:artisticPhotocopy/>
                              </a14:imgEffect>
                            </a14:imgLayer>
                          </a14:imgProps>
                        </a:ext>
                        <a:ext uri="{28A0092B-C50C-407E-A947-70E740481C1C}">
                          <a14:useLocalDpi xmlns:a14="http://schemas.microsoft.com/office/drawing/2010/main" val="0"/>
                        </a:ext>
                      </a:extLst>
                    </a:blip>
                    <a:srcRect l="5760" t="21336" r="3675" b="1283"/>
                    <a:stretch/>
                  </pic:blipFill>
                  <pic:spPr bwMode="auto">
                    <a:xfrm>
                      <a:off x="0" y="0"/>
                      <a:ext cx="4215416" cy="5095187"/>
                    </a:xfrm>
                    <a:prstGeom prst="rect">
                      <a:avLst/>
                    </a:prstGeom>
                    <a:noFill/>
                    <a:ln>
                      <a:noFill/>
                    </a:ln>
                    <a:extLst>
                      <a:ext uri="{53640926-AAD7-44D8-BBD7-CCE9431645EC}">
                        <a14:shadowObscured xmlns:a14="http://schemas.microsoft.com/office/drawing/2010/main"/>
                      </a:ext>
                    </a:extLst>
                  </pic:spPr>
                </pic:pic>
              </a:graphicData>
            </a:graphic>
          </wp:inline>
        </w:drawing>
      </w:r>
    </w:p>
    <w:p w14:paraId="0A1D9884" w14:textId="49F85B80" w:rsidR="000F2397" w:rsidRDefault="00DA1F93" w:rsidP="000F2397">
      <w:pPr>
        <w:spacing w:line="360" w:lineRule="auto"/>
        <w:ind w:firstLine="567"/>
        <w:jc w:val="center"/>
        <w:rPr>
          <w:rFonts w:ascii="Times New Roman" w:hAnsi="Times New Roman"/>
          <w:color w:val="000000" w:themeColor="text1"/>
          <w:sz w:val="28"/>
          <w:szCs w:val="28"/>
          <w:lang w:val="ru-RU"/>
        </w:rPr>
      </w:pPr>
      <w:r w:rsidRPr="00F76E99">
        <w:rPr>
          <w:rFonts w:ascii="Times New Roman" w:hAnsi="Times New Roman"/>
          <w:sz w:val="28"/>
          <w:szCs w:val="28"/>
          <w:lang w:val="ru-RU"/>
        </w:rPr>
        <w:t>Рисунок 36</w:t>
      </w:r>
      <w:r w:rsidR="000F2397" w:rsidRPr="00F76E99">
        <w:rPr>
          <w:rFonts w:ascii="Times New Roman" w:hAnsi="Times New Roman"/>
          <w:sz w:val="28"/>
          <w:szCs w:val="28"/>
          <w:lang w:val="ru-RU"/>
        </w:rPr>
        <w:t xml:space="preserve"> </w:t>
      </w:r>
      <w:r w:rsidR="000F2397" w:rsidRPr="00F76E99">
        <w:rPr>
          <w:rFonts w:ascii="Times New Roman" w:hAnsi="Times New Roman"/>
          <w:color w:val="000000" w:themeColor="text1"/>
          <w:sz w:val="28"/>
          <w:szCs w:val="28"/>
          <w:lang w:val="ru-RU"/>
        </w:rPr>
        <w:t>– Схема установки датчиков вибрации и пульсации</w:t>
      </w:r>
    </w:p>
    <w:p w14:paraId="57DB20C7" w14:textId="77777777" w:rsidR="00B536C5" w:rsidRDefault="00B536C5" w:rsidP="000F2397">
      <w:pPr>
        <w:spacing w:line="360" w:lineRule="auto"/>
        <w:ind w:firstLine="567"/>
        <w:jc w:val="center"/>
        <w:rPr>
          <w:rFonts w:ascii="Times New Roman" w:hAnsi="Times New Roman"/>
          <w:color w:val="000000" w:themeColor="text1"/>
          <w:sz w:val="28"/>
          <w:szCs w:val="28"/>
          <w:lang w:val="ru-RU"/>
        </w:rPr>
      </w:pPr>
    </w:p>
    <w:p w14:paraId="5900FCB2" w14:textId="058BDAE6" w:rsidR="00103941" w:rsidRPr="00C316B4" w:rsidRDefault="00DA1F93" w:rsidP="00C316B4">
      <w:pPr>
        <w:spacing w:line="360" w:lineRule="auto"/>
        <w:ind w:firstLine="567"/>
        <w:jc w:val="both"/>
        <w:rPr>
          <w:rFonts w:ascii="Times New Roman" w:hAnsi="Times New Roman"/>
          <w:sz w:val="28"/>
          <w:szCs w:val="28"/>
          <w:lang w:val="ru-RU"/>
        </w:rPr>
      </w:pPr>
      <w:r w:rsidRPr="00C316B4">
        <w:rPr>
          <w:rFonts w:ascii="Times New Roman" w:hAnsi="Times New Roman"/>
          <w:sz w:val="28"/>
          <w:szCs w:val="28"/>
          <w:lang w:val="ru-RU"/>
        </w:rPr>
        <w:t>4</w:t>
      </w:r>
      <w:r w:rsidR="00103941" w:rsidRPr="00AC1A5F">
        <w:rPr>
          <w:rFonts w:ascii="Times New Roman" w:hAnsi="Times New Roman"/>
          <w:bCs/>
          <w:sz w:val="28"/>
          <w:szCs w:val="28"/>
          <w:lang w:val="ru-RU"/>
        </w:rPr>
        <w:t>.</w:t>
      </w:r>
      <w:r w:rsidR="00BD1AD2" w:rsidRPr="00AC1A5F">
        <w:rPr>
          <w:rFonts w:ascii="Times New Roman" w:hAnsi="Times New Roman"/>
          <w:bCs/>
          <w:sz w:val="28"/>
          <w:szCs w:val="28"/>
          <w:lang w:val="ru-RU"/>
        </w:rPr>
        <w:t>11</w:t>
      </w:r>
      <w:r w:rsidR="00103941" w:rsidRPr="00AC1A5F">
        <w:rPr>
          <w:rFonts w:ascii="Times New Roman" w:hAnsi="Times New Roman"/>
          <w:bCs/>
          <w:sz w:val="28"/>
          <w:szCs w:val="28"/>
          <w:lang w:val="ru-RU"/>
        </w:rPr>
        <w:t>.</w:t>
      </w:r>
      <w:r w:rsidR="00EE3D85" w:rsidRPr="00AC1A5F">
        <w:rPr>
          <w:rFonts w:ascii="Times New Roman" w:hAnsi="Times New Roman"/>
          <w:bCs/>
          <w:sz w:val="28"/>
          <w:szCs w:val="28"/>
          <w:lang w:val="ru-RU"/>
        </w:rPr>
        <w:t>1</w:t>
      </w:r>
      <w:r w:rsidR="00103941" w:rsidRPr="00AC1A5F">
        <w:rPr>
          <w:rFonts w:ascii="Times New Roman" w:hAnsi="Times New Roman"/>
          <w:bCs/>
          <w:sz w:val="28"/>
          <w:szCs w:val="28"/>
          <w:lang w:val="ru-RU"/>
        </w:rPr>
        <w:t>.</w:t>
      </w:r>
      <w:r w:rsidR="00EE3D85" w:rsidRPr="00AC1A5F">
        <w:rPr>
          <w:rFonts w:ascii="Times New Roman" w:hAnsi="Times New Roman"/>
          <w:bCs/>
          <w:sz w:val="28"/>
          <w:szCs w:val="28"/>
          <w:lang w:val="ru-RU"/>
        </w:rPr>
        <w:t>3</w:t>
      </w:r>
      <w:r w:rsidR="00103941" w:rsidRPr="00C316B4">
        <w:rPr>
          <w:rFonts w:ascii="Times New Roman" w:hAnsi="Times New Roman"/>
          <w:sz w:val="28"/>
          <w:szCs w:val="28"/>
          <w:lang w:val="ru-RU"/>
        </w:rPr>
        <w:t xml:space="preserve"> Анализ результатов испытаний насоса</w:t>
      </w:r>
    </w:p>
    <w:p w14:paraId="4AACA171" w14:textId="45CA9FFA" w:rsidR="00F22F4C" w:rsidRPr="00C316B4" w:rsidRDefault="00DA1F93" w:rsidP="00F22F4C">
      <w:pPr>
        <w:spacing w:line="360" w:lineRule="auto"/>
        <w:ind w:firstLine="567"/>
        <w:jc w:val="both"/>
        <w:rPr>
          <w:rFonts w:ascii="Times New Roman" w:hAnsi="Times New Roman"/>
          <w:sz w:val="28"/>
          <w:szCs w:val="28"/>
          <w:lang w:val="ru-RU"/>
        </w:rPr>
      </w:pPr>
      <w:r w:rsidRPr="00AC1A5F">
        <w:rPr>
          <w:rFonts w:ascii="Times New Roman" w:hAnsi="Times New Roman"/>
          <w:bCs/>
          <w:sz w:val="28"/>
          <w:szCs w:val="28"/>
          <w:lang w:val="ru-RU"/>
        </w:rPr>
        <w:t>4</w:t>
      </w:r>
      <w:r w:rsidR="00F22F4C" w:rsidRPr="00AC1A5F">
        <w:rPr>
          <w:rFonts w:ascii="Times New Roman" w:hAnsi="Times New Roman"/>
          <w:bCs/>
          <w:sz w:val="28"/>
          <w:szCs w:val="28"/>
          <w:lang w:val="ru-RU"/>
        </w:rPr>
        <w:t>.11.1.3.1</w:t>
      </w:r>
      <w:r w:rsidR="00F22F4C" w:rsidRPr="00C316B4">
        <w:rPr>
          <w:rFonts w:ascii="Times New Roman" w:hAnsi="Times New Roman"/>
          <w:sz w:val="28"/>
          <w:szCs w:val="28"/>
          <w:lang w:val="ru-RU"/>
        </w:rPr>
        <w:t xml:space="preserve"> Осевое усилие на валу определяется по формуле: </w:t>
      </w:r>
    </w:p>
    <w:p w14:paraId="5BBA3BA0" w14:textId="546C0278" w:rsidR="00F22F4C" w:rsidRDefault="00F22F4C" w:rsidP="00F22F4C">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r>
      <m:oMath>
        <m:sSub>
          <m:sSubPr>
            <m:ctrlPr>
              <w:rPr>
                <w:rFonts w:ascii="Cambria Math" w:hAnsi="Cambria Math"/>
                <w:sz w:val="28"/>
                <w:szCs w:val="28"/>
                <w:lang w:val="ru-RU"/>
              </w:rPr>
            </m:ctrlPr>
          </m:sSubPr>
          <m:e>
            <m:r>
              <m:rPr>
                <m:sty m:val="p"/>
              </m:rPr>
              <w:rPr>
                <w:rFonts w:ascii="Cambria Math" w:hAnsi="Cambria Math"/>
                <w:sz w:val="28"/>
                <w:szCs w:val="28"/>
                <w:lang w:val="ru-RU"/>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d>
          <m:dPr>
            <m:begChr m:val="["/>
            <m:endChr m:val="]"/>
            <m:ctrlPr>
              <w:rPr>
                <w:rFonts w:ascii="Cambria Math" w:hAnsi="Cambria Math"/>
                <w:sz w:val="28"/>
                <w:szCs w:val="28"/>
                <w:lang w:val="ru-RU"/>
              </w:rPr>
            </m:ctrlPr>
          </m:dPr>
          <m:e>
            <m:r>
              <m:rPr>
                <m:sty m:val="p"/>
              </m:rPr>
              <w:rPr>
                <w:rFonts w:ascii="Cambria Math" w:hAnsi="Cambria Math"/>
                <w:sz w:val="28"/>
                <w:szCs w:val="28"/>
                <w:lang w:val="ru-RU"/>
              </w:rPr>
              <m:t>Y+62</m:t>
            </m:r>
            <m:r>
              <w:rPr>
                <w:rFonts w:ascii="Cambria Math" w:hAnsi="Cambria Math"/>
                <w:sz w:val="28"/>
                <w:szCs w:val="28"/>
                <w:lang w:val="ru-RU"/>
              </w:rPr>
              <m:t>,</m:t>
            </m:r>
            <m:r>
              <m:rPr>
                <m:sty m:val="p"/>
              </m:rPr>
              <w:rPr>
                <w:rFonts w:ascii="Cambria Math" w:hAnsi="Cambria Math"/>
                <w:sz w:val="28"/>
                <w:szCs w:val="28"/>
                <w:lang w:val="ru-RU"/>
              </w:rPr>
              <m:t>2·</m:t>
            </m:r>
            <m:d>
              <m:dPr>
                <m:ctrlPr>
                  <w:rPr>
                    <w:rFonts w:ascii="Cambria Math" w:hAnsi="Cambria Math"/>
                    <w:sz w:val="28"/>
                    <w:szCs w:val="28"/>
                    <w:lang w:val="ru-RU"/>
                  </w:rPr>
                </m:ctrlPr>
              </m:dPr>
              <m:e>
                <m:sSub>
                  <m:sSubPr>
                    <m:ctrlPr>
                      <w:rPr>
                        <w:rFonts w:ascii="Cambria Math" w:hAnsi="Cambria Math"/>
                        <w:sz w:val="28"/>
                        <w:szCs w:val="28"/>
                        <w:lang w:val="ru-RU"/>
                      </w:rPr>
                    </m:ctrlPr>
                  </m:sSubPr>
                  <m:e>
                    <m:r>
                      <m:rPr>
                        <m:sty m:val="p"/>
                      </m:rPr>
                      <w:rPr>
                        <w:rFonts w:ascii="Cambria Math" w:hAnsi="Cambria Math"/>
                        <w:sz w:val="28"/>
                        <w:szCs w:val="28"/>
                        <w:lang w:val="ru-RU"/>
                      </w:rPr>
                      <m:t>P</m:t>
                    </m:r>
                  </m:e>
                  <m:sub>
                    <m:r>
                      <m:rPr>
                        <m:sty m:val="p"/>
                      </m:rPr>
                      <w:rPr>
                        <w:rFonts w:ascii="Cambria Math" w:hAnsi="Cambria Math"/>
                        <w:sz w:val="28"/>
                        <w:szCs w:val="28"/>
                        <w:lang w:val="ru-RU"/>
                      </w:rPr>
                      <m:t>47</m:t>
                    </m:r>
                  </m:sub>
                </m:sSub>
                <m:r>
                  <m:rPr>
                    <m:sty m:val="p"/>
                  </m:rPr>
                  <w:rPr>
                    <w:rFonts w:ascii="Cambria Math" w:hAnsi="Cambria Math"/>
                    <w:sz w:val="28"/>
                    <w:szCs w:val="28"/>
                    <w:lang w:val="ru-RU"/>
                  </w:rPr>
                  <m:t>-6,63·</m:t>
                </m:r>
                <m:sSup>
                  <m:sSupPr>
                    <m:ctrlPr>
                      <w:rPr>
                        <w:rFonts w:ascii="Cambria Math" w:hAnsi="Cambria Math"/>
                        <w:sz w:val="28"/>
                        <w:szCs w:val="28"/>
                        <w:lang w:val="ru-RU"/>
                      </w:rPr>
                    </m:ctrlPr>
                  </m:sSupPr>
                  <m:e>
                    <m:r>
                      <m:rPr>
                        <m:sty m:val="p"/>
                      </m:rPr>
                      <w:rPr>
                        <w:rFonts w:ascii="Cambria Math" w:hAnsi="Cambria Math"/>
                        <w:sz w:val="28"/>
                        <w:szCs w:val="28"/>
                        <w:lang w:val="ru-RU"/>
                      </w:rPr>
                      <m:t>10</m:t>
                    </m:r>
                  </m:e>
                  <m:sup>
                    <m:r>
                      <m:rPr>
                        <m:sty m:val="p"/>
                      </m:rPr>
                      <w:rPr>
                        <w:rFonts w:ascii="Cambria Math" w:hAnsi="Cambria Math"/>
                        <w:sz w:val="28"/>
                        <w:szCs w:val="28"/>
                        <w:lang w:val="ru-RU"/>
                      </w:rPr>
                      <m:t>-9</m:t>
                    </m:r>
                  </m:sup>
                </m:sSup>
                <m:r>
                  <m:rPr>
                    <m:sty m:val="p"/>
                  </m:rPr>
                  <w:rPr>
                    <w:rFonts w:ascii="Cambria Math" w:hAnsi="Cambria Math"/>
                    <w:sz w:val="28"/>
                    <w:szCs w:val="28"/>
                    <w:lang w:val="ru-RU"/>
                  </w:rPr>
                  <m:t>·</m:t>
                </m:r>
                <m:sSubSup>
                  <m:sSubSupPr>
                    <m:ctrlPr>
                      <w:rPr>
                        <w:rFonts w:ascii="Cambria Math" w:hAnsi="Cambria Math"/>
                        <w:sz w:val="28"/>
                        <w:szCs w:val="28"/>
                        <w:lang w:val="ru-RU"/>
                      </w:rPr>
                    </m:ctrlPr>
                  </m:sSubSupPr>
                  <m:e>
                    <m:r>
                      <m:rPr>
                        <m:sty m:val="p"/>
                      </m:rPr>
                      <w:rPr>
                        <w:rFonts w:ascii="Cambria Math" w:hAnsi="Cambria Math"/>
                        <w:sz w:val="28"/>
                        <w:szCs w:val="28"/>
                        <w:lang w:val="ru-RU"/>
                      </w:rPr>
                      <m:t>n</m:t>
                    </m:r>
                  </m:e>
                  <m:sub>
                    <m:r>
                      <m:rPr>
                        <m:sty m:val="p"/>
                      </m:rPr>
                      <w:rPr>
                        <w:rFonts w:ascii="Cambria Math" w:hAnsi="Cambria Math"/>
                        <w:sz w:val="28"/>
                        <w:szCs w:val="28"/>
                        <w:lang w:val="ru-RU"/>
                      </w:rPr>
                      <m:t>M</m:t>
                    </m:r>
                  </m:sub>
                  <m:sup>
                    <m:r>
                      <m:rPr>
                        <m:sty m:val="p"/>
                      </m:rPr>
                      <w:rPr>
                        <w:rFonts w:ascii="Cambria Math" w:hAnsi="Cambria Math"/>
                        <w:sz w:val="28"/>
                        <w:szCs w:val="28"/>
                        <w:lang w:val="ru-RU"/>
                      </w:rPr>
                      <m:t>2</m:t>
                    </m:r>
                  </m:sup>
                </m:sSubSup>
              </m:e>
            </m:d>
          </m:e>
        </m:d>
        <m:r>
          <m:rPr>
            <m:sty m:val="p"/>
          </m:rPr>
          <w:rPr>
            <w:rFonts w:ascii="Cambria Math" w:hAnsi="Cambria Math"/>
            <w:sz w:val="28"/>
            <w:szCs w:val="28"/>
            <w:lang w:val="ru-RU"/>
          </w:rPr>
          <m:t>·</m:t>
        </m:r>
        <m:sSup>
          <m:sSupPr>
            <m:ctrlPr>
              <w:rPr>
                <w:rFonts w:ascii="Cambria Math" w:hAnsi="Cambria Math"/>
                <w:sz w:val="28"/>
                <w:szCs w:val="28"/>
                <w:lang w:val="ru-RU"/>
              </w:rPr>
            </m:ctrlPr>
          </m:sSupPr>
          <m:e>
            <m:d>
              <m:dPr>
                <m:ctrlPr>
                  <w:rPr>
                    <w:rFonts w:ascii="Cambria Math" w:hAnsi="Cambria Math"/>
                    <w:sz w:val="28"/>
                    <w:szCs w:val="28"/>
                    <w:lang w:val="ru-RU"/>
                  </w:rPr>
                </m:ctrlPr>
              </m:dPr>
              <m:e>
                <m:f>
                  <m:fPr>
                    <m:ctrlPr>
                      <w:rPr>
                        <w:rFonts w:ascii="Cambria Math" w:hAnsi="Cambria Math"/>
                        <w:sz w:val="28"/>
                        <w:szCs w:val="28"/>
                        <w:lang w:val="ru-RU"/>
                      </w:rPr>
                    </m:ctrlPr>
                  </m:fPr>
                  <m:num>
                    <m:sSub>
                      <m:sSubPr>
                        <m:ctrlPr>
                          <w:rPr>
                            <w:rFonts w:ascii="Cambria Math" w:hAnsi="Cambria Math"/>
                            <w:sz w:val="28"/>
                            <w:szCs w:val="28"/>
                            <w:lang w:val="ru-RU"/>
                          </w:rPr>
                        </m:ctrlPr>
                      </m:sSubPr>
                      <m:e>
                        <m:r>
                          <m:rPr>
                            <m:sty m:val="p"/>
                          </m:rPr>
                          <w:rPr>
                            <w:rFonts w:ascii="Cambria Math" w:hAnsi="Cambria Math"/>
                            <w:sz w:val="28"/>
                            <w:szCs w:val="28"/>
                            <w:lang w:val="ru-RU"/>
                          </w:rPr>
                          <m:t>n</m:t>
                        </m:r>
                      </m:e>
                      <m:sub>
                        <m:r>
                          <m:rPr>
                            <m:sty m:val="p"/>
                          </m:rPr>
                          <w:rPr>
                            <w:rFonts w:ascii="Cambria Math" w:hAnsi="Cambria Math"/>
                            <w:sz w:val="28"/>
                            <w:szCs w:val="28"/>
                            <w:lang w:val="ru-RU"/>
                          </w:rPr>
                          <m:t>кт</m:t>
                        </m:r>
                      </m:sub>
                    </m:sSub>
                  </m:num>
                  <m:den>
                    <m:sSub>
                      <m:sSubPr>
                        <m:ctrlPr>
                          <w:rPr>
                            <w:rFonts w:ascii="Cambria Math" w:hAnsi="Cambria Math"/>
                            <w:sz w:val="28"/>
                            <w:szCs w:val="28"/>
                            <w:lang w:val="ru-RU"/>
                          </w:rPr>
                        </m:ctrlPr>
                      </m:sSubPr>
                      <m:e>
                        <m:r>
                          <m:rPr>
                            <m:sty m:val="p"/>
                          </m:rPr>
                          <w:rPr>
                            <w:rFonts w:ascii="Cambria Math" w:hAnsi="Cambria Math"/>
                            <w:sz w:val="28"/>
                            <w:szCs w:val="28"/>
                            <w:lang w:val="ru-RU"/>
                          </w:rPr>
                          <m:t>n</m:t>
                        </m:r>
                      </m:e>
                      <m:sub>
                        <m:r>
                          <m:rPr>
                            <m:sty m:val="p"/>
                          </m:rPr>
                          <w:rPr>
                            <w:rFonts w:ascii="Cambria Math" w:hAnsi="Cambria Math"/>
                            <w:sz w:val="28"/>
                            <w:szCs w:val="28"/>
                            <w:lang w:val="ru-RU"/>
                          </w:rPr>
                          <m:t>M</m:t>
                        </m:r>
                      </m:sub>
                    </m:sSub>
                  </m:den>
                </m:f>
              </m:e>
            </m:d>
          </m:e>
          <m:sup>
            <m:r>
              <m:rPr>
                <m:sty m:val="p"/>
              </m:rPr>
              <w:rPr>
                <w:rFonts w:ascii="Cambria Math" w:hAnsi="Cambria Math"/>
                <w:sz w:val="28"/>
                <w:szCs w:val="28"/>
                <w:lang w:val="ru-RU"/>
              </w:rPr>
              <m:t>2</m:t>
            </m:r>
          </m:sup>
        </m:sSup>
      </m:oMath>
      <w:r w:rsidRPr="001C14F1">
        <w:rPr>
          <w:rFonts w:ascii="Times New Roman" w:hAnsi="Times New Roman"/>
          <w:sz w:val="28"/>
          <w:szCs w:val="28"/>
          <w:lang w:val="ru-RU"/>
        </w:rPr>
        <w:t>,</w:t>
      </w:r>
      <w:r w:rsidRPr="00103941">
        <w:rPr>
          <w:rFonts w:ascii="Times New Roman" w:hAnsi="Times New Roman"/>
          <w:sz w:val="28"/>
          <w:szCs w:val="28"/>
          <w:lang w:val="ru-RU"/>
        </w:rPr>
        <w:t xml:space="preserve"> </w:t>
      </w:r>
      <w:r>
        <w:rPr>
          <w:rFonts w:ascii="Times New Roman" w:hAnsi="Times New Roman"/>
          <w:sz w:val="28"/>
          <w:szCs w:val="28"/>
          <w:lang w:val="ru-RU"/>
        </w:rPr>
        <w:t xml:space="preserve">      </w:t>
      </w:r>
      <w:r w:rsidR="001C14F1">
        <w:rPr>
          <w:rFonts w:ascii="Times New Roman" w:hAnsi="Times New Roman"/>
          <w:sz w:val="28"/>
          <w:szCs w:val="28"/>
          <w:lang w:val="ru-RU"/>
        </w:rPr>
        <w:t xml:space="preserve">  </w:t>
      </w:r>
      <w:r>
        <w:rPr>
          <w:rFonts w:ascii="Times New Roman" w:hAnsi="Times New Roman"/>
          <w:sz w:val="28"/>
          <w:szCs w:val="28"/>
          <w:lang w:val="ru-RU"/>
        </w:rPr>
        <w:t xml:space="preserve">           </w:t>
      </w:r>
      <w:r w:rsidR="001C14F1" w:rsidRPr="001C14F1">
        <w:rPr>
          <w:rFonts w:ascii="Times New Roman" w:hAnsi="Times New Roman"/>
          <w:sz w:val="28"/>
          <w:szCs w:val="28"/>
          <w:lang w:val="ru-RU"/>
        </w:rPr>
        <w:t xml:space="preserve">            </w:t>
      </w:r>
      <w:r>
        <w:rPr>
          <w:rFonts w:ascii="Times New Roman" w:hAnsi="Times New Roman"/>
          <w:sz w:val="28"/>
          <w:szCs w:val="28"/>
          <w:lang w:val="ru-RU"/>
        </w:rPr>
        <w:t xml:space="preserve"> (32)</w:t>
      </w:r>
    </w:p>
    <w:p w14:paraId="128E3F39" w14:textId="74367575" w:rsidR="00F22F4C" w:rsidRPr="00103941" w:rsidRDefault="00F22F4C" w:rsidP="00F22F4C">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t xml:space="preserve">где </w:t>
      </w:r>
      <w:r w:rsidRPr="00103941">
        <w:rPr>
          <w:rFonts w:ascii="Times New Roman" w:hAnsi="Times New Roman"/>
          <w:sz w:val="28"/>
          <w:szCs w:val="28"/>
        </w:rPr>
        <w:t>Y</w:t>
      </w:r>
      <w:r w:rsidRPr="00103941">
        <w:rPr>
          <w:rFonts w:ascii="Times New Roman" w:hAnsi="Times New Roman"/>
          <w:sz w:val="28"/>
          <w:szCs w:val="28"/>
          <w:lang w:val="ru-RU"/>
        </w:rPr>
        <w:t xml:space="preserve"> – величина осевого усилия, измеренная при частоте вращения</w:t>
      </w:r>
      <w:r w:rsidR="007264E8">
        <w:rPr>
          <w:rFonts w:ascii="Times New Roman" w:hAnsi="Times New Roman"/>
          <w:sz w:val="28"/>
          <w:szCs w:val="28"/>
          <w:lang w:val="ru-RU"/>
        </w:rPr>
        <w:t xml:space="preserve"> </w:t>
      </w:r>
      <w:r w:rsidR="007264E8">
        <w:rPr>
          <w:rFonts w:ascii="Times New Roman" w:hAnsi="Times New Roman"/>
          <w:sz w:val="28"/>
          <w:szCs w:val="28"/>
        </w:rPr>
        <w:t>n</w:t>
      </w:r>
      <w:r w:rsidR="007264E8" w:rsidRPr="007264E8">
        <w:rPr>
          <w:rFonts w:ascii="Times New Roman" w:hAnsi="Times New Roman"/>
          <w:sz w:val="28"/>
          <w:szCs w:val="28"/>
          <w:vertAlign w:val="subscript"/>
        </w:rPr>
        <w:t>m</w:t>
      </w:r>
      <w:r w:rsidRPr="00103941">
        <w:rPr>
          <w:rFonts w:ascii="Times New Roman" w:hAnsi="Times New Roman"/>
          <w:sz w:val="28"/>
          <w:szCs w:val="28"/>
          <w:lang w:val="ru-RU"/>
        </w:rPr>
        <w:t>. Измеренную величину осевого усилия подставлять в формулу с противоположным знаком.</w:t>
      </w:r>
    </w:p>
    <w:p w14:paraId="761C15DE" w14:textId="40D8D3DB" w:rsidR="00F22F4C" w:rsidRPr="00103941" w:rsidRDefault="00F22F4C" w:rsidP="00F22F4C">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r>
      <w:r w:rsidR="007264E8">
        <w:rPr>
          <w:rFonts w:ascii="Times New Roman" w:hAnsi="Times New Roman"/>
          <w:sz w:val="28"/>
          <w:szCs w:val="28"/>
          <w:lang w:val="ru-RU"/>
        </w:rPr>
        <w:t>Р</w:t>
      </w:r>
      <w:r w:rsidR="007264E8" w:rsidRPr="007264E8">
        <w:rPr>
          <w:rFonts w:ascii="Times New Roman" w:hAnsi="Times New Roman"/>
          <w:sz w:val="28"/>
          <w:szCs w:val="28"/>
          <w:vertAlign w:val="subscript"/>
          <w:lang w:val="ru-RU"/>
        </w:rPr>
        <w:t>47</w:t>
      </w:r>
      <w:r w:rsidR="007264E8">
        <w:rPr>
          <w:rFonts w:ascii="Times New Roman" w:hAnsi="Times New Roman"/>
          <w:sz w:val="28"/>
          <w:szCs w:val="28"/>
          <w:lang w:val="ru-RU"/>
        </w:rPr>
        <w:t xml:space="preserve"> </w:t>
      </w:r>
      <w:r w:rsidRPr="00103941">
        <w:rPr>
          <w:rFonts w:ascii="Times New Roman" w:hAnsi="Times New Roman"/>
          <w:sz w:val="28"/>
          <w:szCs w:val="28"/>
          <w:lang w:val="ru-RU"/>
        </w:rPr>
        <w:t>- избыточное д</w:t>
      </w:r>
      <w:r w:rsidR="008E28DF">
        <w:rPr>
          <w:rFonts w:ascii="Times New Roman" w:hAnsi="Times New Roman"/>
          <w:sz w:val="28"/>
          <w:szCs w:val="28"/>
          <w:lang w:val="ru-RU"/>
        </w:rPr>
        <w:t>авление в полости В</w:t>
      </w:r>
      <w:r w:rsidR="00C65736">
        <w:rPr>
          <w:rFonts w:ascii="Times New Roman" w:hAnsi="Times New Roman"/>
          <w:sz w:val="28"/>
          <w:szCs w:val="28"/>
          <w:lang w:val="ru-RU"/>
        </w:rPr>
        <w:t>, МПа</w:t>
      </w:r>
      <w:r w:rsidRPr="00103941">
        <w:rPr>
          <w:rFonts w:ascii="Times New Roman" w:hAnsi="Times New Roman"/>
          <w:sz w:val="28"/>
          <w:szCs w:val="28"/>
          <w:lang w:val="ru-RU"/>
        </w:rPr>
        <w:t>.</w:t>
      </w:r>
    </w:p>
    <w:p w14:paraId="3A632AC6" w14:textId="4696291D" w:rsidR="00F22F4C" w:rsidRPr="007F03F8" w:rsidRDefault="00DA1F93" w:rsidP="007F03F8">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3</w:t>
      </w:r>
      <w:r w:rsidR="00F22F4C" w:rsidRPr="00103941">
        <w:rPr>
          <w:rStyle w:val="afd"/>
          <w:rFonts w:ascii="Times New Roman" w:hAnsi="Times New Roman"/>
          <w:szCs w:val="28"/>
          <w:lang w:val="ru-RU"/>
        </w:rPr>
        <w:t>.2</w:t>
      </w:r>
      <w:r w:rsidR="00F22F4C" w:rsidRPr="00103941">
        <w:rPr>
          <w:rFonts w:ascii="Times New Roman" w:hAnsi="Times New Roman"/>
          <w:sz w:val="28"/>
          <w:szCs w:val="28"/>
          <w:lang w:val="ru-RU"/>
        </w:rPr>
        <w:t xml:space="preserve"> При испытании на производительность к </w:t>
      </w:r>
      <w:r w:rsidR="004668C5">
        <w:rPr>
          <w:rFonts w:ascii="Times New Roman" w:hAnsi="Times New Roman"/>
          <w:sz w:val="28"/>
          <w:szCs w:val="28"/>
          <w:lang w:val="ru-RU"/>
        </w:rPr>
        <w:t xml:space="preserve">расчетным </w:t>
      </w:r>
      <w:r w:rsidR="00F22F4C" w:rsidRPr="00103941">
        <w:rPr>
          <w:rFonts w:ascii="Times New Roman" w:hAnsi="Times New Roman"/>
          <w:sz w:val="28"/>
          <w:szCs w:val="28"/>
          <w:lang w:val="ru-RU"/>
        </w:rPr>
        <w:t>параметрам измерений относятся следующие:</w:t>
      </w:r>
      <w:r w:rsidR="007F03F8">
        <w:rPr>
          <w:rFonts w:ascii="Times New Roman" w:hAnsi="Times New Roman"/>
          <w:sz w:val="28"/>
          <w:szCs w:val="28"/>
          <w:lang w:val="ru-RU"/>
        </w:rPr>
        <w:t xml:space="preserve"> </w:t>
      </w:r>
      <w:r w:rsidR="007F03F8">
        <w:rPr>
          <w:rFonts w:ascii="Times New Roman" w:hAnsi="Times New Roman"/>
          <w:sz w:val="28"/>
          <w:szCs w:val="28"/>
        </w:rPr>
        <w:t>H</w:t>
      </w:r>
      <w:r w:rsidR="00D8262C" w:rsidRPr="00126F5D">
        <w:rPr>
          <w:rFonts w:ascii="Times New Roman" w:hAnsi="Times New Roman"/>
          <w:sz w:val="28"/>
          <w:szCs w:val="28"/>
          <w:vertAlign w:val="subscript"/>
          <w:lang w:val="ru-RU"/>
        </w:rPr>
        <w:t>кт</w:t>
      </w:r>
      <w:r w:rsidR="007F03F8" w:rsidRPr="00C5251C">
        <w:rPr>
          <w:rFonts w:ascii="Times New Roman" w:hAnsi="Times New Roman"/>
          <w:sz w:val="28"/>
          <w:szCs w:val="28"/>
          <w:vertAlign w:val="subscript"/>
          <w:lang w:val="ru-RU"/>
        </w:rPr>
        <w:t xml:space="preserve">, </w:t>
      </w:r>
      <w:r w:rsidR="007F03F8" w:rsidRPr="002F23D0">
        <w:rPr>
          <w:rFonts w:ascii="Times New Roman" w:hAnsi="Times New Roman"/>
          <w:sz w:val="28"/>
          <w:szCs w:val="28"/>
        </w:rPr>
        <w:t>η</w:t>
      </w:r>
      <w:r w:rsidR="00D8262C" w:rsidRPr="00126F5D">
        <w:rPr>
          <w:rFonts w:ascii="Times New Roman" w:hAnsi="Times New Roman"/>
          <w:sz w:val="28"/>
          <w:szCs w:val="28"/>
          <w:vertAlign w:val="subscript"/>
          <w:lang w:val="ru-RU"/>
        </w:rPr>
        <w:t>кт</w:t>
      </w:r>
      <w:r w:rsidR="007F03F8">
        <w:rPr>
          <w:rFonts w:ascii="Times New Roman" w:hAnsi="Times New Roman"/>
          <w:sz w:val="28"/>
          <w:szCs w:val="28"/>
          <w:lang w:val="ru-RU"/>
        </w:rPr>
        <w:t xml:space="preserve">, </w:t>
      </w:r>
      <m:oMath>
        <m:f>
          <m:fPr>
            <m:ctrlPr>
              <w:rPr>
                <w:rFonts w:ascii="Cambria Math" w:hAnsi="Cambria Math"/>
                <w:i/>
                <w:sz w:val="28"/>
                <w:szCs w:val="28"/>
                <w:lang w:val="ru-RU"/>
              </w:rPr>
            </m:ctrlPr>
          </m:fPr>
          <m:num>
            <m:sSub>
              <m:sSubPr>
                <m:ctrlPr>
                  <w:rPr>
                    <w:rFonts w:ascii="Cambria Math" w:hAnsi="Cambria Math"/>
                    <w:sz w:val="28"/>
                    <w:szCs w:val="28"/>
                    <w:lang w:val="ru-RU"/>
                  </w:rPr>
                </m:ctrlPr>
              </m:sSubPr>
              <m:e>
                <m:r>
                  <m:rPr>
                    <m:sty m:val="p"/>
                  </m:rPr>
                  <w:rPr>
                    <w:rFonts w:ascii="Cambria Math" w:hAnsi="Cambria Math"/>
                    <w:sz w:val="28"/>
                    <w:szCs w:val="28"/>
                    <w:lang w:val="ru-RU"/>
                  </w:rPr>
                  <m:t>P</m:t>
                </m:r>
              </m:e>
              <m:sub>
                <m:r>
                  <m:rPr>
                    <m:sty m:val="p"/>
                  </m:rPr>
                  <w:rPr>
                    <w:rFonts w:ascii="Cambria Math" w:hAnsi="Cambria Math"/>
                    <w:sz w:val="28"/>
                    <w:szCs w:val="28"/>
                    <w:lang w:val="ru-RU"/>
                  </w:rPr>
                  <m:t>47</m:t>
                </m:r>
              </m:sub>
            </m:sSub>
          </m:num>
          <m:den>
            <m:sSup>
              <m:sSupPr>
                <m:ctrlPr>
                  <w:rPr>
                    <w:rFonts w:ascii="Cambria Math" w:hAnsi="Cambria Math"/>
                    <w:i/>
                    <w:sz w:val="28"/>
                    <w:szCs w:val="28"/>
                    <w:lang w:val="ru-RU"/>
                  </w:rPr>
                </m:ctrlPr>
              </m:sSupPr>
              <m:e>
                <m:r>
                  <m:rPr>
                    <m:sty m:val="p"/>
                  </m:rPr>
                  <w:rPr>
                    <w:rFonts w:ascii="Cambria Math" w:hAnsi="Cambria Math"/>
                    <w:sz w:val="28"/>
                    <w:szCs w:val="28"/>
                    <w:lang w:val="ru-RU"/>
                  </w:rPr>
                  <m:t>n</m:t>
                </m:r>
              </m:e>
              <m:sup>
                <m:r>
                  <w:rPr>
                    <w:rFonts w:ascii="Cambria Math" w:hAnsi="Cambria Math"/>
                    <w:sz w:val="28"/>
                    <w:szCs w:val="28"/>
                    <w:lang w:val="ru-RU"/>
                  </w:rPr>
                  <m:t>2</m:t>
                </m:r>
              </m:sup>
            </m:sSup>
          </m:den>
        </m:f>
      </m:oMath>
      <w:r w:rsidR="007F03F8">
        <w:rPr>
          <w:rFonts w:ascii="Times New Roman" w:hAnsi="Times New Roman"/>
          <w:sz w:val="28"/>
          <w:szCs w:val="28"/>
          <w:lang w:val="ru-RU"/>
        </w:rPr>
        <w:t>,</w:t>
      </w:r>
      <w:r w:rsidR="007F03F8" w:rsidRPr="007F03F8">
        <w:rPr>
          <w:rFonts w:ascii="Times New Roman" w:hAnsi="Times New Roman"/>
          <w:sz w:val="28"/>
          <w:szCs w:val="28"/>
          <w:lang w:val="ru-RU"/>
        </w:rPr>
        <w:t xml:space="preserve"> </w:t>
      </w:r>
      <w:r w:rsidR="007F03F8" w:rsidRPr="00C5251C">
        <w:rPr>
          <w:rFonts w:ascii="Times New Roman" w:hAnsi="Times New Roman"/>
          <w:sz w:val="28"/>
          <w:szCs w:val="28"/>
        </w:rPr>
        <w:t>Δh</w:t>
      </w:r>
      <w:r w:rsidR="007F03F8" w:rsidRPr="00C5251C">
        <w:rPr>
          <w:rFonts w:ascii="Times New Roman" w:hAnsi="Times New Roman"/>
          <w:sz w:val="28"/>
          <w:szCs w:val="28"/>
          <w:vertAlign w:val="subscript"/>
          <w:lang w:val="ru-RU"/>
        </w:rPr>
        <w:t>1пов</w:t>
      </w:r>
      <w:r w:rsidR="007F03F8">
        <w:rPr>
          <w:rFonts w:ascii="Times New Roman" w:hAnsi="Times New Roman"/>
          <w:sz w:val="28"/>
          <w:szCs w:val="28"/>
          <w:lang w:val="ru-RU"/>
        </w:rPr>
        <w:t xml:space="preserve">, </w:t>
      </w:r>
      <w:r w:rsidR="007F03F8" w:rsidRPr="00C5251C">
        <w:rPr>
          <w:rFonts w:ascii="Times New Roman" w:hAnsi="Times New Roman"/>
          <w:sz w:val="28"/>
          <w:szCs w:val="28"/>
        </w:rPr>
        <w:t>Δh</w:t>
      </w:r>
      <w:r w:rsidR="007F03F8" w:rsidRPr="00C5251C">
        <w:rPr>
          <w:rFonts w:ascii="Times New Roman" w:hAnsi="Times New Roman"/>
          <w:sz w:val="28"/>
          <w:szCs w:val="28"/>
          <w:vertAlign w:val="subscript"/>
          <w:lang w:val="ru-RU"/>
        </w:rPr>
        <w:t>1</w:t>
      </w:r>
      <w:r w:rsidR="007F03F8" w:rsidRPr="00C5251C">
        <w:rPr>
          <w:rFonts w:ascii="Times New Roman" w:hAnsi="Times New Roman"/>
          <w:sz w:val="28"/>
          <w:szCs w:val="28"/>
          <w:lang w:val="ru-RU"/>
        </w:rPr>
        <w:t>*</w:t>
      </w:r>
      <w:r w:rsidR="007F03F8">
        <w:rPr>
          <w:rFonts w:ascii="Times New Roman" w:hAnsi="Times New Roman"/>
          <w:sz w:val="28"/>
          <w:szCs w:val="28"/>
          <w:lang w:val="ru-RU"/>
        </w:rPr>
        <w:t>, Δ</w:t>
      </w:r>
      <w:r w:rsidR="007F03F8">
        <w:rPr>
          <w:rFonts w:ascii="Times New Roman" w:hAnsi="Times New Roman"/>
          <w:sz w:val="28"/>
          <w:szCs w:val="28"/>
        </w:rPr>
        <w:t>H</w:t>
      </w:r>
      <w:r w:rsidR="00D8262C" w:rsidRPr="00126F5D">
        <w:rPr>
          <w:rFonts w:ascii="Times New Roman" w:hAnsi="Times New Roman"/>
          <w:sz w:val="28"/>
          <w:szCs w:val="28"/>
          <w:vertAlign w:val="subscript"/>
          <w:lang w:val="ru-RU"/>
        </w:rPr>
        <w:t>кт</w:t>
      </w:r>
      <w:r w:rsidR="007F03F8" w:rsidRPr="00C5251C">
        <w:rPr>
          <w:rFonts w:ascii="Times New Roman" w:hAnsi="Times New Roman"/>
          <w:sz w:val="28"/>
          <w:szCs w:val="28"/>
          <w:lang w:val="ru-RU"/>
        </w:rPr>
        <w:t xml:space="preserve">, </w:t>
      </w:r>
      <w:r w:rsidR="007F03F8">
        <w:rPr>
          <w:rFonts w:ascii="Times New Roman" w:hAnsi="Times New Roman"/>
          <w:sz w:val="28"/>
          <w:szCs w:val="28"/>
          <w:lang w:val="ru-RU"/>
        </w:rPr>
        <w:t>Δ</w:t>
      </w:r>
      <w:r w:rsidR="007F03F8">
        <w:rPr>
          <w:rFonts w:ascii="Times New Roman" w:hAnsi="Times New Roman"/>
          <w:sz w:val="28"/>
          <w:szCs w:val="28"/>
        </w:rPr>
        <w:t>H</w:t>
      </w:r>
      <w:r w:rsidR="007F03F8" w:rsidRPr="00C5251C">
        <w:rPr>
          <w:rFonts w:ascii="Times New Roman" w:hAnsi="Times New Roman"/>
          <w:sz w:val="28"/>
          <w:szCs w:val="28"/>
          <w:lang w:val="ru-RU"/>
        </w:rPr>
        <w:t>*</w:t>
      </w:r>
      <w:r w:rsidR="007F03F8">
        <w:rPr>
          <w:rFonts w:ascii="Times New Roman" w:hAnsi="Times New Roman"/>
          <w:sz w:val="28"/>
          <w:szCs w:val="28"/>
          <w:vertAlign w:val="subscript"/>
          <w:lang w:val="ru-RU"/>
        </w:rPr>
        <w:t xml:space="preserve">, </w:t>
      </w:r>
      <w:r w:rsidR="007F03F8">
        <w:rPr>
          <w:rFonts w:ascii="Times New Roman" w:hAnsi="Times New Roman"/>
          <w:sz w:val="28"/>
          <w:szCs w:val="28"/>
        </w:rPr>
        <w:t>Y</w:t>
      </w:r>
      <w:r w:rsidR="00D8262C" w:rsidRPr="00126F5D">
        <w:rPr>
          <w:rFonts w:ascii="Times New Roman" w:hAnsi="Times New Roman"/>
          <w:sz w:val="28"/>
          <w:szCs w:val="28"/>
          <w:vertAlign w:val="subscript"/>
          <w:lang w:val="ru-RU"/>
        </w:rPr>
        <w:t>кт</w:t>
      </w:r>
      <w:r w:rsidR="007F03F8" w:rsidRPr="00C5251C">
        <w:rPr>
          <w:rFonts w:ascii="Times New Roman" w:hAnsi="Times New Roman"/>
          <w:sz w:val="28"/>
          <w:szCs w:val="28"/>
          <w:lang w:val="ru-RU"/>
        </w:rPr>
        <w:t xml:space="preserve">, </w:t>
      </w:r>
    </w:p>
    <w:p w14:paraId="29B7CA97" w14:textId="67D63F8D" w:rsidR="00F22F4C" w:rsidRPr="00103941" w:rsidRDefault="00DA1F93" w:rsidP="00F22F4C">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lastRenderedPageBreak/>
        <w:t>4</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3</w:t>
      </w:r>
      <w:r w:rsidR="00F22F4C" w:rsidRPr="00103941">
        <w:rPr>
          <w:rStyle w:val="afd"/>
          <w:rFonts w:ascii="Times New Roman" w:hAnsi="Times New Roman"/>
          <w:szCs w:val="28"/>
          <w:lang w:val="ru-RU"/>
        </w:rPr>
        <w:t>.3</w:t>
      </w:r>
      <w:r w:rsidR="00F22F4C" w:rsidRPr="00103941">
        <w:rPr>
          <w:rFonts w:ascii="Times New Roman" w:hAnsi="Times New Roman"/>
          <w:sz w:val="28"/>
          <w:szCs w:val="28"/>
          <w:lang w:val="ru-RU"/>
        </w:rPr>
        <w:t xml:space="preserve"> Характеристики насоса должны представляться в аналитическом виде в соответствии с требованиями ОСТ 92-8972.</w:t>
      </w:r>
    </w:p>
    <w:p w14:paraId="0AE3C9AB" w14:textId="77777777" w:rsidR="00F22F4C" w:rsidRPr="00103941" w:rsidRDefault="00F22F4C" w:rsidP="00F22F4C">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t>Общий вид уравнений характеристик насоса:</w:t>
      </w:r>
    </w:p>
    <w:p w14:paraId="5FBC4B2F" w14:textId="49567506" w:rsidR="00F22F4C" w:rsidRDefault="008E28DF" w:rsidP="005F265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 </w:t>
      </w:r>
      <w:r w:rsidR="00F22F4C" w:rsidRPr="0089371F">
        <w:rPr>
          <w:rFonts w:ascii="Times New Roman" w:hAnsi="Times New Roman"/>
          <w:sz w:val="28"/>
          <w:szCs w:val="28"/>
          <w:lang w:val="ru-RU"/>
        </w:rPr>
        <w:t>рабочая характеристика</w:t>
      </w:r>
    </w:p>
    <w:p w14:paraId="7C1CE984" w14:textId="2B5A952D" w:rsidR="000805A6" w:rsidRPr="00BE5E91" w:rsidRDefault="000805A6" w:rsidP="000805A6">
      <w:pPr>
        <w:spacing w:line="360" w:lineRule="auto"/>
        <w:ind w:firstLine="567"/>
        <w:jc w:val="both"/>
        <w:rPr>
          <w:rFonts w:ascii="Times New Roman" w:hAnsi="Times New Roman"/>
          <w:sz w:val="28"/>
          <w:szCs w:val="28"/>
          <w:lang w:val="ru-RU"/>
        </w:rPr>
      </w:pPr>
      <w:r>
        <w:rPr>
          <w:rFonts w:ascii="Times New Roman" w:hAnsi="Times New Roman"/>
          <w:sz w:val="28"/>
          <w:szCs w:val="28"/>
        </w:rPr>
        <w:t>H</w:t>
      </w:r>
      <w:r w:rsidR="00B4479F" w:rsidRPr="00BE5E91">
        <w:rPr>
          <w:rFonts w:ascii="Times New Roman" w:hAnsi="Times New Roman"/>
          <w:sz w:val="28"/>
          <w:szCs w:val="28"/>
          <w:lang w:val="ru-RU"/>
        </w:rPr>
        <w:t xml:space="preserve"> </w:t>
      </w:r>
      <w:r w:rsidRPr="00BE5E91">
        <w:rPr>
          <w:rFonts w:ascii="Times New Roman" w:hAnsi="Times New Roman"/>
          <w:sz w:val="28"/>
          <w:szCs w:val="28"/>
          <w:lang w:val="ru-RU"/>
        </w:rPr>
        <w:t>=</w:t>
      </w:r>
      <w:r w:rsidR="00B4479F" w:rsidRPr="00BE5E91">
        <w:rPr>
          <w:rFonts w:ascii="Times New Roman" w:hAnsi="Times New Roman"/>
          <w:sz w:val="28"/>
          <w:szCs w:val="28"/>
          <w:lang w:val="ru-RU"/>
        </w:rPr>
        <w:t xml:space="preserve"> </w:t>
      </w:r>
      <w:r>
        <w:rPr>
          <w:rFonts w:ascii="Times New Roman" w:hAnsi="Times New Roman"/>
          <w:sz w:val="28"/>
          <w:szCs w:val="28"/>
        </w:rPr>
        <w:t>A</w:t>
      </w:r>
      <w:r w:rsidRPr="00BE5E91">
        <w:rPr>
          <w:rFonts w:ascii="Times New Roman" w:hAnsi="Times New Roman"/>
          <w:sz w:val="28"/>
          <w:szCs w:val="28"/>
          <w:vertAlign w:val="subscript"/>
          <w:lang w:val="ru-RU"/>
        </w:rPr>
        <w:t xml:space="preserve">31 </w:t>
      </w:r>
      <w:r w:rsidRPr="00BE5E91">
        <w:rPr>
          <w:rFonts w:ascii="Times New Roman" w:hAnsi="Times New Roman"/>
          <w:sz w:val="28"/>
          <w:szCs w:val="28"/>
          <w:lang w:val="ru-RU"/>
        </w:rPr>
        <w:t xml:space="preserve">+ </w:t>
      </w:r>
      <w:r>
        <w:rPr>
          <w:rFonts w:ascii="Times New Roman" w:hAnsi="Times New Roman"/>
          <w:sz w:val="28"/>
          <w:szCs w:val="28"/>
        </w:rPr>
        <w:t>A</w:t>
      </w:r>
      <w:r w:rsidRPr="00BE5E91">
        <w:rPr>
          <w:rFonts w:ascii="Times New Roman" w:hAnsi="Times New Roman"/>
          <w:sz w:val="28"/>
          <w:szCs w:val="28"/>
          <w:vertAlign w:val="subscript"/>
          <w:lang w:val="ru-RU"/>
        </w:rPr>
        <w:t>32</w:t>
      </w:r>
      <w:r w:rsidRPr="00BE5E91">
        <w:rPr>
          <w:rFonts w:ascii="Times New Roman" w:hAnsi="Times New Roman"/>
          <w:sz w:val="28"/>
          <w:szCs w:val="28"/>
          <w:lang w:val="ru-RU"/>
        </w:rPr>
        <w:t>·</w:t>
      </w: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V</m:t>
                </m:r>
              </m:e>
            </m:acc>
          </m:e>
          <m:sub>
            <m:r>
              <m:rPr>
                <m:sty m:val="p"/>
              </m:rPr>
              <w:rPr>
                <w:rFonts w:ascii="Cambria Math" w:hAnsi="Cambria Math"/>
                <w:color w:val="000000" w:themeColor="text1"/>
                <w:sz w:val="28"/>
                <w:szCs w:val="28"/>
              </w:rPr>
              <m:t>Σ</m:t>
            </m:r>
          </m:sub>
        </m:sSub>
      </m:oMath>
      <w:r w:rsidRPr="00BE5E91">
        <w:rPr>
          <w:rFonts w:ascii="Times New Roman" w:hAnsi="Times New Roman"/>
          <w:color w:val="000000" w:themeColor="text1"/>
          <w:sz w:val="28"/>
          <w:szCs w:val="28"/>
          <w:lang w:val="ru-RU"/>
        </w:rPr>
        <w:t xml:space="preserve"> </w:t>
      </w:r>
      <w:r w:rsidRPr="00BE5E91">
        <w:rPr>
          <w:rFonts w:ascii="Times New Roman" w:hAnsi="Times New Roman"/>
          <w:sz w:val="28"/>
          <w:szCs w:val="28"/>
          <w:lang w:val="ru-RU"/>
        </w:rPr>
        <w:t xml:space="preserve">+ </w:t>
      </w:r>
      <w:r>
        <w:rPr>
          <w:rFonts w:ascii="Times New Roman" w:hAnsi="Times New Roman"/>
          <w:sz w:val="28"/>
          <w:szCs w:val="28"/>
        </w:rPr>
        <w:t>A</w:t>
      </w:r>
      <w:r w:rsidRPr="00BE5E91">
        <w:rPr>
          <w:rFonts w:ascii="Times New Roman" w:hAnsi="Times New Roman"/>
          <w:sz w:val="28"/>
          <w:szCs w:val="28"/>
          <w:vertAlign w:val="subscript"/>
          <w:lang w:val="ru-RU"/>
        </w:rPr>
        <w:t>33</w:t>
      </w:r>
      <w:r w:rsidRPr="00BE5E91">
        <w:rPr>
          <w:rFonts w:ascii="Times New Roman" w:hAnsi="Times New Roman"/>
          <w:sz w:val="28"/>
          <w:szCs w:val="28"/>
          <w:lang w:val="ru-RU"/>
        </w:rPr>
        <w:t>·</w:t>
      </w:r>
      <m:oMath>
        <m:sSubSup>
          <m:sSubSupPr>
            <m:ctrlPr>
              <w:rPr>
                <w:rFonts w:ascii="Cambria Math" w:hAnsi="Cambria Math"/>
                <w:sz w:val="28"/>
                <w:szCs w:val="28"/>
              </w:rPr>
            </m:ctrlPr>
          </m:sSubSupPr>
          <m:e>
            <m:acc>
              <m:accPr>
                <m:chr m:val="̇"/>
                <m:ctrlPr>
                  <w:rPr>
                    <w:rFonts w:ascii="Cambria Math" w:hAnsi="Cambria Math"/>
                    <w:sz w:val="28"/>
                    <w:szCs w:val="28"/>
                  </w:rPr>
                </m:ctrlPr>
              </m:accPr>
              <m:e>
                <m:r>
                  <m:rPr>
                    <m:sty m:val="p"/>
                  </m:rPr>
                  <w:rPr>
                    <w:rFonts w:ascii="Cambria Math" w:hAnsi="Cambria Math"/>
                    <w:sz w:val="28"/>
                    <w:szCs w:val="28"/>
                  </w:rPr>
                  <m:t>V</m:t>
                </m:r>
              </m:e>
            </m:acc>
          </m:e>
          <m:sub>
            <m:r>
              <m:rPr>
                <m:sty m:val="p"/>
              </m:rPr>
              <w:rPr>
                <w:rFonts w:ascii="Cambria Math" w:hAnsi="Cambria Math"/>
                <w:sz w:val="28"/>
                <w:szCs w:val="28"/>
              </w:rPr>
              <m:t>Σ</m:t>
            </m:r>
          </m:sub>
          <m:sup>
            <m:r>
              <m:rPr>
                <m:sty m:val="p"/>
              </m:rPr>
              <w:rPr>
                <w:rFonts w:ascii="Cambria Math" w:hAnsi="Cambria Math"/>
                <w:sz w:val="28"/>
                <w:szCs w:val="28"/>
                <w:lang w:val="ru-RU"/>
              </w:rPr>
              <m:t>2</m:t>
            </m:r>
          </m:sup>
        </m:sSubSup>
      </m:oMath>
      <w:r w:rsidRPr="00BE5E91">
        <w:rPr>
          <w:rFonts w:ascii="Times New Roman" w:hAnsi="Times New Roman"/>
          <w:sz w:val="28"/>
          <w:szCs w:val="28"/>
          <w:lang w:val="ru-RU"/>
        </w:rPr>
        <w:t xml:space="preserve">+ </w:t>
      </w:r>
      <w:r>
        <w:rPr>
          <w:rFonts w:ascii="Times New Roman" w:hAnsi="Times New Roman"/>
          <w:sz w:val="28"/>
          <w:szCs w:val="28"/>
        </w:rPr>
        <w:t>A</w:t>
      </w:r>
      <w:r w:rsidRPr="00BE5E91">
        <w:rPr>
          <w:rFonts w:ascii="Times New Roman" w:hAnsi="Times New Roman"/>
          <w:sz w:val="28"/>
          <w:szCs w:val="28"/>
          <w:vertAlign w:val="subscript"/>
          <w:lang w:val="ru-RU"/>
        </w:rPr>
        <w:t>43</w:t>
      </w:r>
      <w:r w:rsidRPr="00BE5E91">
        <w:rPr>
          <w:rFonts w:ascii="Times New Roman" w:hAnsi="Times New Roman"/>
          <w:sz w:val="28"/>
          <w:szCs w:val="28"/>
          <w:lang w:val="ru-RU"/>
        </w:rPr>
        <w:t>·</w:t>
      </w:r>
      <m:oMath>
        <m:sSubSup>
          <m:sSubSupPr>
            <m:ctrlPr>
              <w:rPr>
                <w:rFonts w:ascii="Cambria Math" w:hAnsi="Cambria Math"/>
                <w:sz w:val="28"/>
                <w:szCs w:val="28"/>
              </w:rPr>
            </m:ctrlPr>
          </m:sSubSupPr>
          <m:e>
            <m:acc>
              <m:accPr>
                <m:chr m:val="̇"/>
                <m:ctrlPr>
                  <w:rPr>
                    <w:rFonts w:ascii="Cambria Math" w:hAnsi="Cambria Math"/>
                    <w:sz w:val="28"/>
                    <w:szCs w:val="28"/>
                  </w:rPr>
                </m:ctrlPr>
              </m:accPr>
              <m:e>
                <m:r>
                  <m:rPr>
                    <m:sty m:val="p"/>
                  </m:rPr>
                  <w:rPr>
                    <w:rFonts w:ascii="Cambria Math" w:hAnsi="Cambria Math"/>
                    <w:sz w:val="28"/>
                    <w:szCs w:val="28"/>
                  </w:rPr>
                  <m:t>V</m:t>
                </m:r>
              </m:e>
            </m:acc>
          </m:e>
          <m:sub>
            <m:r>
              <m:rPr>
                <m:sty m:val="p"/>
              </m:rPr>
              <w:rPr>
                <w:rFonts w:ascii="Cambria Math" w:hAnsi="Cambria Math"/>
                <w:sz w:val="28"/>
                <w:szCs w:val="28"/>
              </w:rPr>
              <m:t>Σ</m:t>
            </m:r>
          </m:sub>
          <m:sup>
            <m:r>
              <m:rPr>
                <m:sty m:val="p"/>
              </m:rPr>
              <w:rPr>
                <w:rFonts w:ascii="Cambria Math" w:hAnsi="Cambria Math"/>
                <w:sz w:val="28"/>
                <w:szCs w:val="28"/>
                <w:lang w:val="ru-RU"/>
              </w:rPr>
              <m:t>3</m:t>
            </m:r>
          </m:sup>
        </m:sSubSup>
      </m:oMath>
      <w:r w:rsidRPr="00BE5E91">
        <w:rPr>
          <w:rFonts w:ascii="Times New Roman" w:hAnsi="Times New Roman"/>
          <w:sz w:val="28"/>
          <w:szCs w:val="28"/>
          <w:lang w:val="ru-RU"/>
        </w:rPr>
        <w:t xml:space="preserve"> , </w:t>
      </w:r>
      <w:r w:rsidRPr="00BE5E91">
        <w:rPr>
          <w:rFonts w:ascii="Times New Roman" w:hAnsi="Times New Roman"/>
          <w:color w:val="000000" w:themeColor="text1"/>
          <w:sz w:val="28"/>
          <w:szCs w:val="28"/>
          <w:lang w:val="ru-RU"/>
        </w:rPr>
        <w:t xml:space="preserve"> </w:t>
      </w:r>
      <w:r w:rsidRPr="00BE5E91">
        <w:rPr>
          <w:rFonts w:ascii="Times New Roman" w:hAnsi="Times New Roman"/>
          <w:sz w:val="28"/>
          <w:szCs w:val="28"/>
          <w:lang w:val="ru-RU"/>
        </w:rPr>
        <w:t xml:space="preserve">                                                                            (33)</w:t>
      </w:r>
    </w:p>
    <w:p w14:paraId="48A2BB80" w14:textId="589FAA06" w:rsidR="000805A6" w:rsidRPr="001F28CE" w:rsidRDefault="000805A6" w:rsidP="000805A6">
      <w:pPr>
        <w:spacing w:line="360" w:lineRule="auto"/>
        <w:ind w:left="567"/>
        <w:jc w:val="both"/>
        <w:rPr>
          <w:rFonts w:ascii="Times New Roman" w:hAnsi="Times New Roman"/>
          <w:sz w:val="28"/>
          <w:szCs w:val="28"/>
          <w:lang w:val="ru-RU"/>
        </w:rPr>
      </w:pPr>
      <w:r>
        <w:rPr>
          <w:rFonts w:ascii="Times New Roman" w:hAnsi="Times New Roman"/>
          <w:sz w:val="28"/>
          <w:szCs w:val="28"/>
        </w:rPr>
        <w:t>N</w:t>
      </w:r>
      <w:r w:rsidR="00B4479F" w:rsidRPr="00BE5E91">
        <w:rPr>
          <w:rFonts w:ascii="Times New Roman" w:hAnsi="Times New Roman"/>
          <w:sz w:val="28"/>
          <w:szCs w:val="28"/>
          <w:lang w:val="ru-RU"/>
        </w:rPr>
        <w:t xml:space="preserve"> </w:t>
      </w:r>
      <w:r w:rsidRPr="001F28CE">
        <w:rPr>
          <w:rFonts w:ascii="Times New Roman" w:hAnsi="Times New Roman"/>
          <w:sz w:val="28"/>
          <w:szCs w:val="28"/>
          <w:lang w:val="ru-RU"/>
        </w:rPr>
        <w:t>=</w:t>
      </w:r>
      <w:r w:rsidR="00B4479F" w:rsidRPr="00BE5E91">
        <w:rPr>
          <w:rFonts w:ascii="Times New Roman" w:hAnsi="Times New Roman"/>
          <w:sz w:val="28"/>
          <w:szCs w:val="28"/>
          <w:lang w:val="ru-RU"/>
        </w:rPr>
        <w:t xml:space="preserve"> </w:t>
      </w:r>
      <w:r>
        <w:rPr>
          <w:rFonts w:ascii="Times New Roman" w:hAnsi="Times New Roman"/>
          <w:sz w:val="28"/>
          <w:szCs w:val="28"/>
        </w:rPr>
        <w:t>A</w:t>
      </w:r>
      <w:r w:rsidRPr="001F28CE">
        <w:rPr>
          <w:rFonts w:ascii="Times New Roman" w:hAnsi="Times New Roman"/>
          <w:sz w:val="28"/>
          <w:szCs w:val="28"/>
          <w:vertAlign w:val="subscript"/>
          <w:lang w:val="ru-RU"/>
        </w:rPr>
        <w:t xml:space="preserve">34 </w:t>
      </w:r>
      <w:r w:rsidRPr="001F28CE">
        <w:rPr>
          <w:rFonts w:ascii="Times New Roman" w:hAnsi="Times New Roman"/>
          <w:sz w:val="28"/>
          <w:szCs w:val="28"/>
          <w:lang w:val="ru-RU"/>
        </w:rPr>
        <w:t xml:space="preserve">+ </w:t>
      </w:r>
      <w:r>
        <w:rPr>
          <w:rFonts w:ascii="Times New Roman" w:hAnsi="Times New Roman"/>
          <w:sz w:val="28"/>
          <w:szCs w:val="28"/>
        </w:rPr>
        <w:t>A</w:t>
      </w:r>
      <w:r w:rsidRPr="001F28CE">
        <w:rPr>
          <w:rFonts w:ascii="Times New Roman" w:hAnsi="Times New Roman"/>
          <w:sz w:val="28"/>
          <w:szCs w:val="28"/>
          <w:vertAlign w:val="subscript"/>
          <w:lang w:val="ru-RU"/>
        </w:rPr>
        <w:t>35</w:t>
      </w:r>
      <w:r w:rsidRPr="001F28CE">
        <w:rPr>
          <w:rFonts w:ascii="Times New Roman" w:hAnsi="Times New Roman"/>
          <w:sz w:val="28"/>
          <w:szCs w:val="28"/>
          <w:lang w:val="ru-RU"/>
        </w:rPr>
        <w:t>·</w:t>
      </w: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V</m:t>
                </m:r>
              </m:e>
            </m:acc>
          </m:e>
          <m:sub>
            <m:r>
              <m:rPr>
                <m:sty m:val="p"/>
              </m:rPr>
              <w:rPr>
                <w:rFonts w:ascii="Cambria Math" w:hAnsi="Cambria Math"/>
                <w:color w:val="000000" w:themeColor="text1"/>
                <w:sz w:val="28"/>
                <w:szCs w:val="28"/>
              </w:rPr>
              <m:t>Σ</m:t>
            </m:r>
          </m:sub>
        </m:sSub>
      </m:oMath>
      <w:r w:rsidRPr="001F28CE">
        <w:rPr>
          <w:rFonts w:ascii="Times New Roman" w:hAnsi="Times New Roman"/>
          <w:color w:val="000000" w:themeColor="text1"/>
          <w:sz w:val="28"/>
          <w:szCs w:val="28"/>
          <w:lang w:val="ru-RU"/>
        </w:rPr>
        <w:t xml:space="preserve"> + </w:t>
      </w:r>
      <w:r>
        <w:rPr>
          <w:rFonts w:ascii="Times New Roman" w:hAnsi="Times New Roman"/>
          <w:sz w:val="28"/>
          <w:szCs w:val="28"/>
        </w:rPr>
        <w:t>A</w:t>
      </w:r>
      <w:r w:rsidR="00A65A78" w:rsidRPr="001F28CE">
        <w:rPr>
          <w:rFonts w:ascii="Times New Roman" w:hAnsi="Times New Roman"/>
          <w:sz w:val="28"/>
          <w:szCs w:val="28"/>
          <w:vertAlign w:val="subscript"/>
          <w:lang w:val="ru-RU"/>
        </w:rPr>
        <w:t>39</w:t>
      </w:r>
      <w:r w:rsidRPr="001F28CE">
        <w:rPr>
          <w:rFonts w:ascii="Times New Roman" w:hAnsi="Times New Roman"/>
          <w:sz w:val="28"/>
          <w:szCs w:val="28"/>
          <w:lang w:val="ru-RU"/>
        </w:rPr>
        <w:t>·</w:t>
      </w:r>
      <m:oMath>
        <m:sSubSup>
          <m:sSubSupPr>
            <m:ctrlPr>
              <w:rPr>
                <w:rFonts w:ascii="Cambria Math" w:hAnsi="Cambria Math"/>
                <w:sz w:val="28"/>
                <w:szCs w:val="28"/>
              </w:rPr>
            </m:ctrlPr>
          </m:sSubSupPr>
          <m:e>
            <m:acc>
              <m:accPr>
                <m:chr m:val="̇"/>
                <m:ctrlPr>
                  <w:rPr>
                    <w:rFonts w:ascii="Cambria Math" w:hAnsi="Cambria Math"/>
                    <w:sz w:val="28"/>
                    <w:szCs w:val="28"/>
                  </w:rPr>
                </m:ctrlPr>
              </m:accPr>
              <m:e>
                <m:r>
                  <m:rPr>
                    <m:sty m:val="p"/>
                  </m:rPr>
                  <w:rPr>
                    <w:rFonts w:ascii="Cambria Math" w:hAnsi="Cambria Math"/>
                    <w:sz w:val="28"/>
                    <w:szCs w:val="28"/>
                  </w:rPr>
                  <m:t>V</m:t>
                </m:r>
              </m:e>
            </m:acc>
          </m:e>
          <m:sub>
            <m:r>
              <m:rPr>
                <m:sty m:val="p"/>
              </m:rPr>
              <w:rPr>
                <w:rFonts w:ascii="Cambria Math" w:hAnsi="Cambria Math"/>
                <w:sz w:val="28"/>
                <w:szCs w:val="28"/>
              </w:rPr>
              <m:t>Σ</m:t>
            </m:r>
          </m:sub>
          <m:sup>
            <m:r>
              <m:rPr>
                <m:sty m:val="p"/>
              </m:rPr>
              <w:rPr>
                <w:rFonts w:ascii="Cambria Math" w:hAnsi="Cambria Math"/>
                <w:sz w:val="28"/>
                <w:szCs w:val="28"/>
                <w:lang w:val="ru-RU"/>
              </w:rPr>
              <m:t>2</m:t>
            </m:r>
          </m:sup>
        </m:sSubSup>
      </m:oMath>
      <w:r w:rsidRPr="001F28CE">
        <w:rPr>
          <w:rFonts w:ascii="Times New Roman" w:hAnsi="Times New Roman"/>
          <w:sz w:val="28"/>
          <w:szCs w:val="28"/>
          <w:lang w:val="ru-RU"/>
        </w:rPr>
        <w:t>.                                                                                       (34)</w:t>
      </w:r>
    </w:p>
    <w:p w14:paraId="3DD16A4B" w14:textId="0B2C3539" w:rsidR="00F22F4C" w:rsidRPr="00103941" w:rsidRDefault="008E28DF" w:rsidP="005F265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 </w:t>
      </w:r>
      <w:r w:rsidR="00F22F4C" w:rsidRPr="00103941">
        <w:rPr>
          <w:rFonts w:ascii="Times New Roman" w:hAnsi="Times New Roman"/>
          <w:sz w:val="28"/>
          <w:szCs w:val="28"/>
          <w:lang w:val="ru-RU"/>
        </w:rPr>
        <w:t>кавитационная характеристика</w:t>
      </w:r>
    </w:p>
    <w:p w14:paraId="25E79B8F" w14:textId="2062AD9E" w:rsidR="00F22F4C" w:rsidRPr="003556BA" w:rsidRDefault="000805A6"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Н</w:t>
      </w:r>
      <w:r w:rsidR="00B4479F" w:rsidRPr="00B4479F">
        <w:rPr>
          <w:rFonts w:ascii="Times New Roman" w:hAnsi="Times New Roman"/>
          <w:sz w:val="28"/>
          <w:szCs w:val="28"/>
          <w:lang w:val="ru-RU"/>
        </w:rPr>
        <w:t xml:space="preserve"> </w:t>
      </w:r>
      <w:r>
        <w:rPr>
          <w:rFonts w:ascii="Times New Roman" w:hAnsi="Times New Roman"/>
          <w:sz w:val="28"/>
          <w:szCs w:val="28"/>
          <w:lang w:val="ru-RU"/>
        </w:rPr>
        <w:t>=</w:t>
      </w:r>
      <w:r w:rsidR="00B4479F" w:rsidRPr="00B4479F">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w:t>
      </w:r>
      <w:r>
        <w:rPr>
          <w:rFonts w:ascii="Times New Roman" w:hAnsi="Times New Roman"/>
          <w:sz w:val="28"/>
          <w:szCs w:val="28"/>
          <w:vertAlign w:val="subscript"/>
          <w:lang w:val="ru-RU"/>
        </w:rPr>
        <w:t>4</w:t>
      </w:r>
      <w:r>
        <w:rPr>
          <w:rFonts w:ascii="Times New Roman" w:hAnsi="Times New Roman"/>
          <w:sz w:val="28"/>
          <w:szCs w:val="28"/>
          <w:lang w:val="ru-RU"/>
        </w:rPr>
        <w:t>+А</w:t>
      </w:r>
      <w:r w:rsidRPr="00556192">
        <w:rPr>
          <w:rFonts w:ascii="Times New Roman" w:hAnsi="Times New Roman"/>
          <w:sz w:val="28"/>
          <w:szCs w:val="28"/>
          <w:vertAlign w:val="subscript"/>
          <w:lang w:val="ru-RU"/>
        </w:rPr>
        <w:t>45</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sidRPr="00556192">
        <w:rPr>
          <w:rFonts w:ascii="Times New Roman" w:hAnsi="Times New Roman"/>
          <w:sz w:val="28"/>
          <w:szCs w:val="28"/>
          <w:lang w:val="ru-RU"/>
        </w:rPr>
        <w:t>+</w:t>
      </w:r>
      <w:r>
        <w:rPr>
          <w:rFonts w:ascii="Times New Roman" w:hAnsi="Times New Roman"/>
          <w:sz w:val="28"/>
          <w:szCs w:val="28"/>
          <w:lang w:val="ru-RU"/>
        </w:rPr>
        <w:t>А</w:t>
      </w:r>
      <w:r w:rsidRPr="00556192">
        <w:rPr>
          <w:rFonts w:ascii="Times New Roman" w:hAnsi="Times New Roman"/>
          <w:sz w:val="28"/>
          <w:szCs w:val="28"/>
          <w:vertAlign w:val="subscript"/>
          <w:lang w:val="ru-RU"/>
        </w:rPr>
        <w:t>46</w:t>
      </w:r>
      <w:r>
        <w:rPr>
          <w:rFonts w:ascii="Times New Roman" w:hAnsi="Times New Roman"/>
          <w:sz w:val="28"/>
          <w:szCs w:val="28"/>
          <w:lang w:val="ru-RU"/>
        </w:rPr>
        <w:t>·</w:t>
      </w:r>
      <w:r w:rsidRPr="00556192">
        <w:rPr>
          <w:rFonts w:ascii="Times New Roman" w:hAnsi="Times New Roman"/>
          <w:sz w:val="28"/>
          <w:szCs w:val="28"/>
          <w:lang w:val="ru-RU"/>
        </w:rPr>
        <w:t>Δ</w:t>
      </w:r>
      <m:oMath>
        <m:sSubSup>
          <m:sSubSupPr>
            <m:ctrlPr>
              <w:rPr>
                <w:rFonts w:ascii="Cambria Math" w:hAnsi="Cambria Math"/>
                <w:sz w:val="28"/>
                <w:szCs w:val="28"/>
                <w:lang w:val="ru-RU"/>
              </w:rPr>
            </m:ctrlPr>
          </m:sSubSupPr>
          <m:e>
            <m:r>
              <m:rPr>
                <m:sty m:val="p"/>
              </m:rPr>
              <w:rPr>
                <w:rFonts w:ascii="Cambria Math" w:hAnsi="Cambria Math"/>
                <w:sz w:val="28"/>
                <w:szCs w:val="28"/>
              </w:rPr>
              <m:t>h</m:t>
            </m:r>
          </m:e>
          <m:sub>
            <m:r>
              <m:rPr>
                <m:sty m:val="p"/>
              </m:rPr>
              <w:rPr>
                <w:rFonts w:ascii="Cambria Math" w:hAnsi="Cambria Math"/>
                <w:sz w:val="28"/>
                <w:szCs w:val="28"/>
                <w:lang w:val="ru-RU"/>
              </w:rPr>
              <m:t>1</m:t>
            </m:r>
          </m:sub>
          <m:sup>
            <m:r>
              <m:rPr>
                <m:sty m:val="p"/>
              </m:rPr>
              <w:rPr>
                <w:rFonts w:ascii="Cambria Math" w:hAnsi="Cambria Math"/>
                <w:sz w:val="28"/>
                <w:szCs w:val="28"/>
                <w:lang w:val="ru-RU"/>
              </w:rPr>
              <m:t>2</m:t>
            </m:r>
          </m:sup>
        </m:sSubSup>
      </m:oMath>
      <w:r>
        <w:rPr>
          <w:rFonts w:ascii="Times New Roman" w:hAnsi="Times New Roman"/>
          <w:sz w:val="28"/>
          <w:szCs w:val="28"/>
          <w:lang w:val="ru-RU"/>
        </w:rPr>
        <w:t xml:space="preserve"> </w:t>
      </w:r>
      <w:r w:rsidR="00F22F4C" w:rsidRPr="00103941">
        <w:rPr>
          <w:rFonts w:ascii="Times New Roman" w:hAnsi="Times New Roman"/>
          <w:sz w:val="28"/>
          <w:szCs w:val="28"/>
          <w:lang w:val="ru-RU"/>
        </w:rPr>
        <w:t>при</w:t>
      </w:r>
      <w:r>
        <w:rPr>
          <w:rFonts w:ascii="Times New Roman" w:hAnsi="Times New Roman"/>
          <w:sz w:val="28"/>
          <w:szCs w:val="28"/>
          <w:lang w:val="ru-RU"/>
        </w:rPr>
        <w:t xml:space="preserve"> Δ</w:t>
      </w:r>
      <w:r>
        <w:rPr>
          <w:rFonts w:ascii="Times New Roman" w:hAnsi="Times New Roman"/>
          <w:sz w:val="28"/>
          <w:szCs w:val="28"/>
        </w:rPr>
        <w:t>h</w:t>
      </w:r>
      <w:r w:rsidRPr="00556192">
        <w:rPr>
          <w:rFonts w:ascii="Times New Roman" w:hAnsi="Times New Roman"/>
          <w:sz w:val="28"/>
          <w:szCs w:val="28"/>
          <w:vertAlign w:val="subscript"/>
          <w:lang w:val="ru-RU"/>
        </w:rPr>
        <w:t>1</w:t>
      </w:r>
      <w:r>
        <w:rPr>
          <w:rFonts w:ascii="Times New Roman" w:hAnsi="Times New Roman"/>
          <w:sz w:val="28"/>
          <w:szCs w:val="28"/>
          <w:lang w:val="ru-RU"/>
        </w:rPr>
        <w:t>≥</w:t>
      </w:r>
      <w:r>
        <w:rPr>
          <w:rFonts w:ascii="Times New Roman" w:hAnsi="Times New Roman"/>
          <w:sz w:val="28"/>
          <w:szCs w:val="28"/>
        </w:rPr>
        <w:t>x</w:t>
      </w:r>
      <w:r>
        <w:rPr>
          <w:rFonts w:ascii="Times New Roman" w:hAnsi="Times New Roman"/>
          <w:sz w:val="28"/>
          <w:szCs w:val="28"/>
          <w:lang w:val="ru-RU"/>
        </w:rPr>
        <w:t>,</w:t>
      </w:r>
      <w:r w:rsidR="00F22F4C">
        <w:rPr>
          <w:rFonts w:ascii="Times New Roman" w:hAnsi="Times New Roman"/>
          <w:sz w:val="28"/>
          <w:szCs w:val="28"/>
          <w:lang w:val="ru-RU"/>
        </w:rPr>
        <w:t xml:space="preserve">                                                                  (35)</w:t>
      </w:r>
    </w:p>
    <w:p w14:paraId="41478E66" w14:textId="32B9FBCD" w:rsidR="00F22F4C" w:rsidRPr="003556BA" w:rsidRDefault="000805A6"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Н</w:t>
      </w:r>
      <w:r w:rsidR="00B4479F" w:rsidRPr="00B4479F">
        <w:rPr>
          <w:rFonts w:ascii="Times New Roman" w:hAnsi="Times New Roman"/>
          <w:sz w:val="28"/>
          <w:szCs w:val="28"/>
          <w:lang w:val="ru-RU"/>
        </w:rPr>
        <w:t xml:space="preserve"> </w:t>
      </w:r>
      <w:r>
        <w:rPr>
          <w:rFonts w:ascii="Times New Roman" w:hAnsi="Times New Roman"/>
          <w:sz w:val="28"/>
          <w:szCs w:val="28"/>
          <w:lang w:val="ru-RU"/>
        </w:rPr>
        <w:t>=</w:t>
      </w:r>
      <w:r w:rsidR="00B4479F" w:rsidRPr="00B4479F">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47</w:t>
      </w:r>
      <w:r>
        <w:rPr>
          <w:rFonts w:ascii="Times New Roman" w:hAnsi="Times New Roman"/>
          <w:sz w:val="28"/>
          <w:szCs w:val="28"/>
          <w:lang w:val="ru-RU"/>
        </w:rPr>
        <w:t>+А</w:t>
      </w:r>
      <w:r w:rsidRPr="00556192">
        <w:rPr>
          <w:rFonts w:ascii="Times New Roman" w:hAnsi="Times New Roman"/>
          <w:sz w:val="28"/>
          <w:szCs w:val="28"/>
          <w:vertAlign w:val="subscript"/>
          <w:lang w:val="ru-RU"/>
        </w:rPr>
        <w:t>48</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sidRPr="00556192">
        <w:rPr>
          <w:rFonts w:ascii="Times New Roman" w:hAnsi="Times New Roman"/>
          <w:sz w:val="28"/>
          <w:szCs w:val="28"/>
          <w:lang w:val="ru-RU"/>
        </w:rPr>
        <w:t>+</w:t>
      </w:r>
      <w:r>
        <w:rPr>
          <w:rFonts w:ascii="Times New Roman" w:hAnsi="Times New Roman"/>
          <w:sz w:val="28"/>
          <w:szCs w:val="28"/>
          <w:lang w:val="ru-RU"/>
        </w:rPr>
        <w:t>А</w:t>
      </w:r>
      <w:r w:rsidRPr="00556192">
        <w:rPr>
          <w:rFonts w:ascii="Times New Roman" w:hAnsi="Times New Roman"/>
          <w:sz w:val="28"/>
          <w:szCs w:val="28"/>
          <w:vertAlign w:val="subscript"/>
          <w:lang w:val="ru-RU"/>
        </w:rPr>
        <w:t>49</w:t>
      </w:r>
      <w:r>
        <w:rPr>
          <w:rFonts w:ascii="Times New Roman" w:hAnsi="Times New Roman"/>
          <w:sz w:val="28"/>
          <w:szCs w:val="28"/>
          <w:lang w:val="ru-RU"/>
        </w:rPr>
        <w:t>·</w:t>
      </w:r>
      <w:r w:rsidRPr="00556192">
        <w:rPr>
          <w:rFonts w:ascii="Times New Roman" w:hAnsi="Times New Roman"/>
          <w:sz w:val="28"/>
          <w:szCs w:val="28"/>
          <w:lang w:val="ru-RU"/>
        </w:rPr>
        <w:t>Δ</w:t>
      </w:r>
      <m:oMath>
        <m:sSubSup>
          <m:sSubSupPr>
            <m:ctrlPr>
              <w:rPr>
                <w:rFonts w:ascii="Cambria Math" w:hAnsi="Cambria Math"/>
                <w:sz w:val="28"/>
                <w:szCs w:val="28"/>
                <w:lang w:val="ru-RU"/>
              </w:rPr>
            </m:ctrlPr>
          </m:sSubSupPr>
          <m:e>
            <m:r>
              <m:rPr>
                <m:sty m:val="p"/>
              </m:rPr>
              <w:rPr>
                <w:rFonts w:ascii="Cambria Math" w:hAnsi="Cambria Math"/>
                <w:sz w:val="28"/>
                <w:szCs w:val="28"/>
              </w:rPr>
              <m:t>h</m:t>
            </m:r>
          </m:e>
          <m:sub>
            <m:r>
              <m:rPr>
                <m:sty m:val="p"/>
              </m:rPr>
              <w:rPr>
                <w:rFonts w:ascii="Cambria Math" w:hAnsi="Cambria Math"/>
                <w:sz w:val="28"/>
                <w:szCs w:val="28"/>
                <w:lang w:val="ru-RU"/>
              </w:rPr>
              <m:t>1</m:t>
            </m:r>
          </m:sub>
          <m:sup>
            <m:r>
              <m:rPr>
                <m:sty m:val="p"/>
              </m:rPr>
              <w:rPr>
                <w:rFonts w:ascii="Cambria Math" w:hAnsi="Cambria Math"/>
                <w:sz w:val="28"/>
                <w:szCs w:val="28"/>
                <w:lang w:val="ru-RU"/>
              </w:rPr>
              <m:t>2</m:t>
            </m:r>
          </m:sup>
        </m:sSubSup>
      </m:oMath>
      <w:r>
        <w:rPr>
          <w:rFonts w:ascii="Times New Roman" w:hAnsi="Times New Roman"/>
          <w:sz w:val="28"/>
          <w:szCs w:val="28"/>
          <w:lang w:val="ru-RU"/>
        </w:rPr>
        <w:t xml:space="preserve"> </w:t>
      </w:r>
      <w:r w:rsidRPr="00775861">
        <w:rPr>
          <w:rFonts w:ascii="Times New Roman" w:hAnsi="Times New Roman"/>
          <w:sz w:val="28"/>
          <w:szCs w:val="28"/>
          <w:lang w:val="ru-RU"/>
        </w:rPr>
        <w:t>при</w:t>
      </w:r>
      <w:r>
        <w:rPr>
          <w:rFonts w:ascii="Times New Roman" w:hAnsi="Times New Roman"/>
          <w:sz w:val="28"/>
          <w:szCs w:val="28"/>
          <w:lang w:val="ru-RU"/>
        </w:rPr>
        <w:t xml:space="preserve"> Δ</w:t>
      </w:r>
      <w:r>
        <w:rPr>
          <w:rFonts w:ascii="Times New Roman" w:hAnsi="Times New Roman"/>
          <w:sz w:val="28"/>
          <w:szCs w:val="28"/>
        </w:rPr>
        <w:t>h</w:t>
      </w:r>
      <w:r w:rsidRPr="00556192">
        <w:rPr>
          <w:rFonts w:ascii="Times New Roman" w:hAnsi="Times New Roman"/>
          <w:sz w:val="28"/>
          <w:szCs w:val="28"/>
          <w:vertAlign w:val="subscript"/>
          <w:lang w:val="ru-RU"/>
        </w:rPr>
        <w:t>1</w:t>
      </w:r>
      <w:r>
        <w:rPr>
          <w:rFonts w:ascii="Times New Roman" w:hAnsi="Times New Roman"/>
          <w:sz w:val="28"/>
          <w:szCs w:val="28"/>
          <w:lang w:val="ru-RU"/>
        </w:rPr>
        <w:t>&lt;</w:t>
      </w:r>
      <w:r>
        <w:rPr>
          <w:rFonts w:ascii="Times New Roman" w:hAnsi="Times New Roman"/>
          <w:sz w:val="28"/>
          <w:szCs w:val="28"/>
        </w:rPr>
        <w:t>x</w:t>
      </w:r>
      <w:r w:rsidR="00A75D37">
        <w:rPr>
          <w:rFonts w:ascii="Times New Roman" w:hAnsi="Times New Roman"/>
          <w:sz w:val="28"/>
          <w:szCs w:val="28"/>
          <w:lang w:val="ru-RU"/>
        </w:rPr>
        <w:t>.</w:t>
      </w:r>
      <w:r w:rsidR="00F22F4C">
        <w:rPr>
          <w:rFonts w:ascii="Times New Roman" w:hAnsi="Times New Roman"/>
          <w:sz w:val="28"/>
          <w:szCs w:val="28"/>
          <w:lang w:val="ru-RU"/>
        </w:rPr>
        <w:t xml:space="preserve">                                                                  (36)</w:t>
      </w:r>
    </w:p>
    <w:p w14:paraId="2544BFB9" w14:textId="0976FE0D" w:rsidR="00F22F4C" w:rsidRDefault="00DA1F93" w:rsidP="00F22F4C">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3</w:t>
      </w:r>
      <w:r w:rsidR="00F22F4C" w:rsidRPr="00103941">
        <w:rPr>
          <w:rStyle w:val="afd"/>
          <w:rFonts w:ascii="Times New Roman" w:hAnsi="Times New Roman"/>
          <w:szCs w:val="28"/>
          <w:lang w:val="ru-RU"/>
        </w:rPr>
        <w:t>.4</w:t>
      </w:r>
      <w:r w:rsidR="00F22F4C" w:rsidRPr="00103941">
        <w:rPr>
          <w:rFonts w:ascii="Times New Roman" w:hAnsi="Times New Roman"/>
          <w:sz w:val="28"/>
          <w:szCs w:val="28"/>
          <w:lang w:val="ru-RU"/>
        </w:rPr>
        <w:t xml:space="preserve"> По результатам испытаний значения полного напора, мощности, коэффициента полезного действия, давления на входе определяются в соответствии с ОСТ 92-9646.</w:t>
      </w:r>
    </w:p>
    <w:p w14:paraId="364203C1" w14:textId="13980A58" w:rsidR="00A9561E" w:rsidRDefault="00DA1F93"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A9561E">
        <w:rPr>
          <w:rFonts w:ascii="Times New Roman" w:hAnsi="Times New Roman"/>
          <w:sz w:val="28"/>
          <w:szCs w:val="28"/>
          <w:lang w:val="ru-RU"/>
        </w:rPr>
        <w:t>.11.1.4 Работы после проведения испытаний насоса</w:t>
      </w:r>
    </w:p>
    <w:p w14:paraId="01565629" w14:textId="4AB69868" w:rsidR="00F22F4C" w:rsidRPr="00CB5F4E" w:rsidRDefault="00DA1F93"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F22F4C" w:rsidRPr="00775861">
        <w:rPr>
          <w:rFonts w:ascii="Times New Roman" w:hAnsi="Times New Roman"/>
          <w:sz w:val="28"/>
          <w:szCs w:val="28"/>
          <w:lang w:val="ru-RU"/>
        </w:rPr>
        <w:t>.</w:t>
      </w:r>
      <w:r w:rsidR="00F22F4C">
        <w:rPr>
          <w:rFonts w:ascii="Times New Roman" w:hAnsi="Times New Roman"/>
          <w:sz w:val="28"/>
          <w:szCs w:val="28"/>
          <w:lang w:val="ru-RU"/>
        </w:rPr>
        <w:t>11</w:t>
      </w:r>
      <w:r w:rsidR="00F22F4C" w:rsidRPr="00775861">
        <w:rPr>
          <w:rFonts w:ascii="Times New Roman" w:hAnsi="Times New Roman"/>
          <w:sz w:val="28"/>
          <w:szCs w:val="28"/>
          <w:lang w:val="ru-RU"/>
        </w:rPr>
        <w:t>.</w:t>
      </w:r>
      <w:r w:rsidR="00F22F4C">
        <w:rPr>
          <w:rFonts w:ascii="Times New Roman" w:hAnsi="Times New Roman"/>
          <w:sz w:val="28"/>
          <w:szCs w:val="28"/>
          <w:lang w:val="ru-RU"/>
        </w:rPr>
        <w:t>1</w:t>
      </w:r>
      <w:r w:rsidR="00F22F4C" w:rsidRPr="00775861">
        <w:rPr>
          <w:rFonts w:ascii="Times New Roman" w:hAnsi="Times New Roman"/>
          <w:sz w:val="28"/>
          <w:szCs w:val="28"/>
          <w:lang w:val="ru-RU"/>
        </w:rPr>
        <w:t>.</w:t>
      </w:r>
      <w:r w:rsidR="00A9561E">
        <w:rPr>
          <w:rFonts w:ascii="Times New Roman" w:hAnsi="Times New Roman"/>
          <w:sz w:val="28"/>
          <w:szCs w:val="28"/>
          <w:lang w:val="ru-RU"/>
        </w:rPr>
        <w:t>4.1</w:t>
      </w:r>
      <w:r w:rsidR="00F22F4C" w:rsidRPr="00775861">
        <w:rPr>
          <w:rFonts w:ascii="Times New Roman" w:hAnsi="Times New Roman"/>
          <w:sz w:val="28"/>
          <w:szCs w:val="28"/>
          <w:lang w:val="ru-RU"/>
        </w:rPr>
        <w:t xml:space="preserve"> Для обеспечения параметров насоса разрешается производить обточку наружного диаметра и зачистку внутренних полостей крыльчатки 00.</w:t>
      </w:r>
      <w:r w:rsidR="000C69BB">
        <w:rPr>
          <w:rFonts w:ascii="Times New Roman" w:hAnsi="Times New Roman"/>
          <w:sz w:val="28"/>
          <w:szCs w:val="28"/>
          <w:lang w:val="ru-RU"/>
        </w:rPr>
        <w:t>ZZZZ</w:t>
      </w:r>
      <w:r w:rsidR="00F22F4C" w:rsidRPr="00775861">
        <w:rPr>
          <w:rFonts w:ascii="Times New Roman" w:hAnsi="Times New Roman"/>
          <w:sz w:val="28"/>
          <w:szCs w:val="28"/>
          <w:lang w:val="ru-RU"/>
        </w:rPr>
        <w:t>.</w:t>
      </w:r>
      <w:r w:rsidR="000C69BB">
        <w:rPr>
          <w:rFonts w:ascii="Times New Roman" w:hAnsi="Times New Roman"/>
          <w:sz w:val="28"/>
          <w:szCs w:val="28"/>
          <w:lang w:val="ru-RU"/>
        </w:rPr>
        <w:t>YYYZ</w:t>
      </w:r>
      <w:r w:rsidR="00F22F4C" w:rsidRPr="00775861">
        <w:rPr>
          <w:rFonts w:ascii="Times New Roman" w:hAnsi="Times New Roman"/>
          <w:sz w:val="28"/>
          <w:szCs w:val="28"/>
          <w:lang w:val="ru-RU"/>
        </w:rPr>
        <w:t xml:space="preserve">.0152.00.1 в соответствии с рисунком </w:t>
      </w:r>
      <w:r>
        <w:rPr>
          <w:rFonts w:ascii="Times New Roman" w:hAnsi="Times New Roman"/>
          <w:sz w:val="28"/>
          <w:szCs w:val="28"/>
          <w:lang w:val="ru-RU"/>
        </w:rPr>
        <w:t>37</w:t>
      </w:r>
      <w:r w:rsidR="00F22F4C" w:rsidRPr="00775861">
        <w:rPr>
          <w:rFonts w:ascii="Times New Roman" w:hAnsi="Times New Roman"/>
          <w:sz w:val="28"/>
          <w:szCs w:val="28"/>
          <w:lang w:val="ru-RU"/>
        </w:rPr>
        <w:t>, с соблюдением радиусов сопряжения лопаток с дисками</w:t>
      </w:r>
      <w:r w:rsidR="00254FC5">
        <w:rPr>
          <w:rFonts w:ascii="Times New Roman" w:hAnsi="Times New Roman"/>
          <w:sz w:val="28"/>
          <w:szCs w:val="28"/>
          <w:lang w:val="ru-RU"/>
        </w:rPr>
        <w:t xml:space="preserve"> и восстановлением </w:t>
      </w:r>
      <w:r w:rsidR="008E28DF">
        <w:rPr>
          <w:rFonts w:ascii="Times New Roman" w:hAnsi="Times New Roman"/>
          <w:sz w:val="28"/>
          <w:szCs w:val="28"/>
          <w:lang w:val="ru-RU"/>
        </w:rPr>
        <w:t>радиуса</w:t>
      </w:r>
      <w:r w:rsidR="00254FC5">
        <w:rPr>
          <w:rFonts w:ascii="Times New Roman" w:hAnsi="Times New Roman"/>
          <w:sz w:val="28"/>
          <w:szCs w:val="28"/>
          <w:lang w:val="ru-RU"/>
        </w:rPr>
        <w:t xml:space="preserve"> </w:t>
      </w:r>
      <w:r w:rsidR="00B536C5">
        <w:rPr>
          <w:rFonts w:ascii="Times New Roman" w:hAnsi="Times New Roman"/>
          <w:sz w:val="28"/>
          <w:szCs w:val="28"/>
          <w:lang w:val="ru-RU"/>
        </w:rPr>
        <w:br/>
      </w:r>
      <w:r w:rsidR="008E28DF">
        <w:rPr>
          <w:rFonts w:ascii="Times New Roman" w:hAnsi="Times New Roman"/>
          <w:sz w:val="28"/>
          <w:szCs w:val="28"/>
          <w:lang w:val="ru-RU"/>
        </w:rPr>
        <w:t>(</w:t>
      </w:r>
      <w:r w:rsidR="00254FC5" w:rsidRPr="00254FC5">
        <w:rPr>
          <w:rFonts w:ascii="Times New Roman" w:hAnsi="Times New Roman"/>
          <w:sz w:val="28"/>
          <w:szCs w:val="28"/>
          <w:lang w:val="ru-RU"/>
        </w:rPr>
        <w:t>1</w:t>
      </w:r>
      <w:r w:rsidR="00254FC5" w:rsidRPr="00254FC5">
        <w:rPr>
          <w:rFonts w:ascii="Times New Roman" w:hAnsi="Times New Roman"/>
          <w:sz w:val="28"/>
          <w:szCs w:val="28"/>
          <w:vertAlign w:val="superscript"/>
          <w:lang w:val="ru-RU"/>
        </w:rPr>
        <w:t>+0,2</w:t>
      </w:r>
      <w:r w:rsidR="008E28DF" w:rsidRPr="008E28DF">
        <w:rPr>
          <w:rFonts w:ascii="Times New Roman" w:hAnsi="Times New Roman"/>
          <w:sz w:val="28"/>
          <w:szCs w:val="28"/>
          <w:lang w:val="ru-RU"/>
        </w:rPr>
        <w:t>)</w:t>
      </w:r>
      <w:r w:rsidR="005E7042" w:rsidRPr="008E28DF">
        <w:rPr>
          <w:rFonts w:ascii="Times New Roman" w:hAnsi="Times New Roman"/>
          <w:sz w:val="28"/>
          <w:szCs w:val="28"/>
          <w:lang w:val="ru-RU"/>
        </w:rPr>
        <w:t xml:space="preserve"> </w:t>
      </w:r>
      <w:r w:rsidR="008E28DF" w:rsidRPr="008E28DF">
        <w:rPr>
          <w:rFonts w:ascii="Times New Roman" w:hAnsi="Times New Roman"/>
          <w:sz w:val="28"/>
          <w:szCs w:val="28"/>
          <w:lang w:val="ru-RU"/>
        </w:rPr>
        <w:t>мм</w:t>
      </w:r>
      <w:r w:rsidR="008E28DF">
        <w:rPr>
          <w:rFonts w:ascii="Times New Roman" w:hAnsi="Times New Roman"/>
          <w:sz w:val="28"/>
          <w:szCs w:val="28"/>
          <w:vertAlign w:val="superscript"/>
          <w:lang w:val="ru-RU"/>
        </w:rPr>
        <w:t xml:space="preserve"> </w:t>
      </w:r>
      <w:r w:rsidR="005E7042" w:rsidRPr="005E7042">
        <w:rPr>
          <w:rFonts w:ascii="Times New Roman" w:hAnsi="Times New Roman"/>
          <w:sz w:val="28"/>
          <w:szCs w:val="28"/>
          <w:lang w:val="ru-RU"/>
        </w:rPr>
        <w:t>на соответствие КД</w:t>
      </w:r>
      <w:r w:rsidR="00F22F4C" w:rsidRPr="00775861">
        <w:rPr>
          <w:rFonts w:ascii="Times New Roman" w:hAnsi="Times New Roman"/>
          <w:sz w:val="28"/>
          <w:szCs w:val="28"/>
          <w:lang w:val="ru-RU"/>
        </w:rPr>
        <w:t xml:space="preserve">. </w:t>
      </w:r>
      <w:r w:rsidR="00F22F4C" w:rsidRPr="00CB5F4E">
        <w:rPr>
          <w:rFonts w:ascii="Times New Roman" w:hAnsi="Times New Roman"/>
          <w:sz w:val="28"/>
          <w:szCs w:val="28"/>
          <w:lang w:val="ru-RU"/>
        </w:rPr>
        <w:t>Места зачистки обработать микрошариками. Время обработки микрошариками пропорционально площади зачистки: для 1 см</w:t>
      </w:r>
      <w:r w:rsidR="00F22F4C" w:rsidRPr="00CB5F4E">
        <w:rPr>
          <w:rFonts w:ascii="Times New Roman" w:hAnsi="Times New Roman"/>
          <w:sz w:val="28"/>
          <w:szCs w:val="28"/>
          <w:vertAlign w:val="superscript"/>
          <w:lang w:val="ru-RU"/>
        </w:rPr>
        <w:t>2</w:t>
      </w:r>
      <w:r w:rsidR="00F22F4C" w:rsidRPr="00CB5F4E">
        <w:rPr>
          <w:rFonts w:ascii="Times New Roman" w:hAnsi="Times New Roman"/>
          <w:sz w:val="28"/>
          <w:szCs w:val="28"/>
          <w:lang w:val="ru-RU"/>
        </w:rPr>
        <w:t xml:space="preserve"> площади (2</w:t>
      </w:r>
      <w:r w:rsidR="00F22F4C" w:rsidRPr="00CB5F4E">
        <w:rPr>
          <w:rFonts w:ascii="Times New Roman" w:hAnsi="Times New Roman"/>
          <w:sz w:val="28"/>
          <w:szCs w:val="28"/>
          <w:vertAlign w:val="superscript"/>
          <w:lang w:val="ru-RU"/>
        </w:rPr>
        <w:t>+1</w:t>
      </w:r>
      <w:r w:rsidR="00F22F4C" w:rsidRPr="00CB5F4E">
        <w:rPr>
          <w:rFonts w:ascii="Times New Roman" w:hAnsi="Times New Roman"/>
          <w:sz w:val="28"/>
          <w:szCs w:val="28"/>
          <w:lang w:val="ru-RU"/>
        </w:rPr>
        <w:t>) мин.</w:t>
      </w:r>
    </w:p>
    <w:p w14:paraId="34445431" w14:textId="5A38FD5B" w:rsidR="00103941" w:rsidRPr="005279F5" w:rsidRDefault="00425F66" w:rsidP="00775861">
      <w:pPr>
        <w:spacing w:line="360" w:lineRule="auto"/>
        <w:jc w:val="center"/>
        <w:rPr>
          <w:rFonts w:ascii="Times New Roman" w:hAnsi="Times New Roman"/>
          <w:color w:val="000000" w:themeColor="text1"/>
          <w:sz w:val="28"/>
          <w:szCs w:val="28"/>
          <w:lang w:val="ru-RU"/>
        </w:rPr>
      </w:pPr>
      <w:r w:rsidRPr="00425F66">
        <w:rPr>
          <w:rFonts w:ascii="Times New Roman" w:hAnsi="Times New Roman"/>
          <w:noProof/>
          <w:color w:val="000000" w:themeColor="text1"/>
          <w:sz w:val="28"/>
          <w:szCs w:val="28"/>
          <w:lang w:val="ru-RU"/>
        </w:rPr>
        <w:drawing>
          <wp:inline distT="0" distB="0" distL="0" distR="0" wp14:anchorId="1394F5AC" wp14:editId="76AC7989">
            <wp:extent cx="4090737" cy="2437159"/>
            <wp:effectExtent l="0" t="0" r="5080" b="1270"/>
            <wp:docPr id="24" name="Рисунок 24" descr="\\10.10.10.128\722\ОКР Отражение\Агрегаты подачи\ТНА\00.1917.0200.0000.00.0ТУ\10.06 рисунки\рис3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10.10.10.128\722\ОКР Отражение\Агрегаты подачи\ТНА\00.1917.0200.0000.00.0ТУ\10.06 рисунки\рис37.tif"/>
                    <pic:cNvPicPr>
                      <a:picLocks noChangeAspect="1" noChangeArrowheads="1"/>
                    </pic:cNvPicPr>
                  </pic:nvPicPr>
                  <pic:blipFill rotWithShape="1">
                    <a:blip r:embed="rId55" cstate="print">
                      <a:extLst>
                        <a:ext uri="{BEBA8EAE-BF5A-486C-A8C5-ECC9F3942E4B}">
                          <a14:imgProps xmlns:a14="http://schemas.microsoft.com/office/drawing/2010/main">
                            <a14:imgLayer r:embed="rId56">
                              <a14:imgEffect>
                                <a14:artisticPhotocopy/>
                              </a14:imgEffect>
                            </a14:imgLayer>
                          </a14:imgProps>
                        </a:ext>
                        <a:ext uri="{28A0092B-C50C-407E-A947-70E740481C1C}">
                          <a14:useLocalDpi xmlns:a14="http://schemas.microsoft.com/office/drawing/2010/main" val="0"/>
                        </a:ext>
                      </a:extLst>
                    </a:blip>
                    <a:srcRect l="4240" t="17057" r="4001" b="5547"/>
                    <a:stretch/>
                  </pic:blipFill>
                  <pic:spPr bwMode="auto">
                    <a:xfrm>
                      <a:off x="0" y="0"/>
                      <a:ext cx="4098237" cy="2441627"/>
                    </a:xfrm>
                    <a:prstGeom prst="rect">
                      <a:avLst/>
                    </a:prstGeom>
                    <a:noFill/>
                    <a:ln>
                      <a:noFill/>
                    </a:ln>
                    <a:extLst>
                      <a:ext uri="{53640926-AAD7-44D8-BBD7-CCE9431645EC}">
                        <a14:shadowObscured xmlns:a14="http://schemas.microsoft.com/office/drawing/2010/main"/>
                      </a:ext>
                    </a:extLst>
                  </pic:spPr>
                </pic:pic>
              </a:graphicData>
            </a:graphic>
          </wp:inline>
        </w:drawing>
      </w:r>
    </w:p>
    <w:p w14:paraId="3C5EB9FC" w14:textId="24F471CB" w:rsidR="00103941" w:rsidRPr="00555834" w:rsidRDefault="00103941" w:rsidP="00775861">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DA1F93" w:rsidRPr="00F76E99">
        <w:rPr>
          <w:rFonts w:ascii="Times New Roman" w:hAnsi="Times New Roman"/>
          <w:color w:val="000000" w:themeColor="text1"/>
          <w:sz w:val="28"/>
          <w:szCs w:val="28"/>
          <w:lang w:val="ru-RU"/>
        </w:rPr>
        <w:t>37</w:t>
      </w:r>
      <w:r w:rsidRPr="00F76E99">
        <w:rPr>
          <w:rFonts w:ascii="Times New Roman" w:hAnsi="Times New Roman"/>
          <w:color w:val="000000" w:themeColor="text1"/>
          <w:sz w:val="28"/>
          <w:szCs w:val="28"/>
          <w:lang w:val="ru-RU"/>
        </w:rPr>
        <w:t xml:space="preserve"> – Зачистка внутренних полостей крыльчатки</w:t>
      </w:r>
    </w:p>
    <w:p w14:paraId="75DA590F" w14:textId="0B016207" w:rsidR="00F22F4C" w:rsidRPr="00775861" w:rsidRDefault="00DA1F93"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lastRenderedPageBreak/>
        <w:t>4</w:t>
      </w:r>
      <w:r w:rsidR="00F22F4C" w:rsidRPr="00775861">
        <w:rPr>
          <w:rFonts w:ascii="Times New Roman" w:hAnsi="Times New Roman"/>
          <w:sz w:val="28"/>
          <w:szCs w:val="28"/>
          <w:lang w:val="ru-RU"/>
        </w:rPr>
        <w:t>.</w:t>
      </w:r>
      <w:r w:rsidR="00F22F4C">
        <w:rPr>
          <w:rFonts w:ascii="Times New Roman" w:hAnsi="Times New Roman"/>
          <w:sz w:val="28"/>
          <w:szCs w:val="28"/>
          <w:lang w:val="ru-RU"/>
        </w:rPr>
        <w:t>11</w:t>
      </w:r>
      <w:r w:rsidR="00F22F4C" w:rsidRPr="00775861">
        <w:rPr>
          <w:rFonts w:ascii="Times New Roman" w:hAnsi="Times New Roman"/>
          <w:sz w:val="28"/>
          <w:szCs w:val="28"/>
          <w:lang w:val="ru-RU"/>
        </w:rPr>
        <w:t>.</w:t>
      </w:r>
      <w:r w:rsidR="00F22F4C">
        <w:rPr>
          <w:rFonts w:ascii="Times New Roman" w:hAnsi="Times New Roman"/>
          <w:sz w:val="28"/>
          <w:szCs w:val="28"/>
          <w:lang w:val="ru-RU"/>
        </w:rPr>
        <w:t>1</w:t>
      </w:r>
      <w:r w:rsidR="00F22F4C" w:rsidRPr="00775861">
        <w:rPr>
          <w:rFonts w:ascii="Times New Roman" w:hAnsi="Times New Roman"/>
          <w:sz w:val="28"/>
          <w:szCs w:val="28"/>
          <w:lang w:val="ru-RU"/>
        </w:rPr>
        <w:t>.</w:t>
      </w:r>
      <w:r w:rsidR="00A9561E">
        <w:rPr>
          <w:rFonts w:ascii="Times New Roman" w:hAnsi="Times New Roman"/>
          <w:sz w:val="28"/>
          <w:szCs w:val="28"/>
          <w:lang w:val="ru-RU"/>
        </w:rPr>
        <w:t>4.2</w:t>
      </w:r>
      <w:r w:rsidR="00F22F4C" w:rsidRPr="00775861">
        <w:rPr>
          <w:rFonts w:ascii="Times New Roman" w:hAnsi="Times New Roman"/>
          <w:sz w:val="28"/>
          <w:szCs w:val="28"/>
          <w:lang w:val="ru-RU"/>
        </w:rPr>
        <w:t xml:space="preserve"> После обточки наружного диаметра или зачистки внутренних полостей крыльчатка 00.</w:t>
      </w:r>
      <w:r w:rsidR="000C69BB">
        <w:rPr>
          <w:rFonts w:ascii="Times New Roman" w:hAnsi="Times New Roman"/>
          <w:sz w:val="28"/>
          <w:szCs w:val="28"/>
          <w:lang w:val="ru-RU"/>
        </w:rPr>
        <w:t>ZZZZ</w:t>
      </w:r>
      <w:r w:rsidR="00F22F4C" w:rsidRPr="00775861">
        <w:rPr>
          <w:rFonts w:ascii="Times New Roman" w:hAnsi="Times New Roman"/>
          <w:sz w:val="28"/>
          <w:szCs w:val="28"/>
          <w:lang w:val="ru-RU"/>
        </w:rPr>
        <w:t>.</w:t>
      </w:r>
      <w:r w:rsidR="000C69BB">
        <w:rPr>
          <w:rFonts w:ascii="Times New Roman" w:hAnsi="Times New Roman"/>
          <w:sz w:val="28"/>
          <w:szCs w:val="28"/>
          <w:lang w:val="ru-RU"/>
        </w:rPr>
        <w:t>YYYZ</w:t>
      </w:r>
      <w:r w:rsidR="00F22F4C" w:rsidRPr="00775861">
        <w:rPr>
          <w:rFonts w:ascii="Times New Roman" w:hAnsi="Times New Roman"/>
          <w:sz w:val="28"/>
          <w:szCs w:val="28"/>
          <w:lang w:val="ru-RU"/>
        </w:rPr>
        <w:t>.0152.00.1 должна быть сбалансирована.</w:t>
      </w:r>
    </w:p>
    <w:p w14:paraId="5684D889" w14:textId="124C102C" w:rsidR="00F22F4C" w:rsidRPr="00775861" w:rsidRDefault="00DA1F93"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F22F4C" w:rsidRPr="00775861">
        <w:rPr>
          <w:rFonts w:ascii="Times New Roman" w:hAnsi="Times New Roman"/>
          <w:sz w:val="28"/>
          <w:szCs w:val="28"/>
          <w:lang w:val="ru-RU"/>
        </w:rPr>
        <w:t>.</w:t>
      </w:r>
      <w:r w:rsidR="00F22F4C">
        <w:rPr>
          <w:rFonts w:ascii="Times New Roman" w:hAnsi="Times New Roman"/>
          <w:sz w:val="28"/>
          <w:szCs w:val="28"/>
          <w:lang w:val="ru-RU"/>
        </w:rPr>
        <w:t>11</w:t>
      </w:r>
      <w:r w:rsidR="00F22F4C" w:rsidRPr="00775861">
        <w:rPr>
          <w:rFonts w:ascii="Times New Roman" w:hAnsi="Times New Roman"/>
          <w:sz w:val="28"/>
          <w:szCs w:val="28"/>
          <w:lang w:val="ru-RU"/>
        </w:rPr>
        <w:t>.</w:t>
      </w:r>
      <w:r w:rsidR="00F22F4C">
        <w:rPr>
          <w:rFonts w:ascii="Times New Roman" w:hAnsi="Times New Roman"/>
          <w:sz w:val="28"/>
          <w:szCs w:val="28"/>
          <w:lang w:val="ru-RU"/>
        </w:rPr>
        <w:t>1</w:t>
      </w:r>
      <w:r w:rsidR="00F22F4C" w:rsidRPr="00775861">
        <w:rPr>
          <w:rFonts w:ascii="Times New Roman" w:hAnsi="Times New Roman"/>
          <w:sz w:val="28"/>
          <w:szCs w:val="28"/>
          <w:lang w:val="ru-RU"/>
        </w:rPr>
        <w:t>.</w:t>
      </w:r>
      <w:r w:rsidR="00A9561E">
        <w:rPr>
          <w:rFonts w:ascii="Times New Roman" w:hAnsi="Times New Roman"/>
          <w:sz w:val="28"/>
          <w:szCs w:val="28"/>
          <w:lang w:val="ru-RU"/>
        </w:rPr>
        <w:t>4.3</w:t>
      </w:r>
      <w:r w:rsidR="00F22F4C" w:rsidRPr="00775861">
        <w:rPr>
          <w:rFonts w:ascii="Times New Roman" w:hAnsi="Times New Roman"/>
          <w:sz w:val="28"/>
          <w:szCs w:val="28"/>
          <w:lang w:val="ru-RU"/>
        </w:rPr>
        <w:t xml:space="preserve"> После испытания на производительность в отверстиях направляющего аппарата статора </w:t>
      </w:r>
      <w:r w:rsidR="004D197A">
        <w:rPr>
          <w:rFonts w:ascii="Times New Roman" w:hAnsi="Times New Roman"/>
          <w:sz w:val="28"/>
          <w:szCs w:val="28"/>
          <w:lang w:val="ru-RU"/>
        </w:rPr>
        <w:t>00.</w:t>
      </w:r>
      <w:r w:rsidR="000C69BB">
        <w:rPr>
          <w:rFonts w:ascii="Times New Roman" w:hAnsi="Times New Roman"/>
          <w:sz w:val="28"/>
          <w:szCs w:val="28"/>
          <w:lang w:val="ru-RU"/>
        </w:rPr>
        <w:t>XXXX</w:t>
      </w:r>
      <w:r w:rsidR="004D197A">
        <w:rPr>
          <w:rFonts w:ascii="Times New Roman" w:hAnsi="Times New Roman"/>
          <w:sz w:val="28"/>
          <w:szCs w:val="28"/>
          <w:lang w:val="ru-RU"/>
        </w:rPr>
        <w:t>.</w:t>
      </w:r>
      <w:r w:rsidR="000C69BB">
        <w:rPr>
          <w:rFonts w:ascii="Times New Roman" w:hAnsi="Times New Roman"/>
          <w:sz w:val="28"/>
          <w:szCs w:val="28"/>
          <w:lang w:val="ru-RU"/>
        </w:rPr>
        <w:t>YYYR</w:t>
      </w:r>
      <w:r w:rsidR="004D197A">
        <w:rPr>
          <w:rFonts w:ascii="Times New Roman" w:hAnsi="Times New Roman"/>
          <w:sz w:val="28"/>
          <w:szCs w:val="28"/>
          <w:lang w:val="ru-RU"/>
        </w:rPr>
        <w:t>.0030.00.0</w:t>
      </w:r>
      <w:r w:rsidR="00F22F4C" w:rsidRPr="00775861">
        <w:rPr>
          <w:rFonts w:ascii="Times New Roman" w:hAnsi="Times New Roman"/>
          <w:sz w:val="28"/>
          <w:szCs w:val="28"/>
          <w:lang w:val="ru-RU"/>
        </w:rPr>
        <w:t xml:space="preserve"> допускается кавитационная эрозия по образцу.</w:t>
      </w:r>
    </w:p>
    <w:p w14:paraId="5A2D9C7D" w14:textId="7523D50F" w:rsidR="00211341" w:rsidRDefault="00DA1F93" w:rsidP="00DA1F9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9561E">
        <w:rPr>
          <w:rFonts w:ascii="Times New Roman" w:hAnsi="Times New Roman"/>
          <w:color w:val="000000" w:themeColor="text1"/>
          <w:sz w:val="28"/>
          <w:szCs w:val="28"/>
          <w:lang w:val="ru-RU"/>
        </w:rPr>
        <w:t>.11.1.4.4</w:t>
      </w:r>
      <w:r w:rsidR="00211341" w:rsidRPr="00211341">
        <w:rPr>
          <w:rFonts w:ascii="Times New Roman" w:hAnsi="Times New Roman"/>
          <w:color w:val="000000" w:themeColor="text1"/>
          <w:sz w:val="28"/>
          <w:szCs w:val="28"/>
          <w:lang w:val="ru-RU"/>
        </w:rPr>
        <w:t xml:space="preserve"> </w:t>
      </w:r>
      <w:r w:rsidR="00211341" w:rsidRPr="00DA1F93">
        <w:rPr>
          <w:rFonts w:ascii="Times New Roman" w:hAnsi="Times New Roman"/>
          <w:sz w:val="28"/>
          <w:szCs w:val="28"/>
          <w:lang w:val="ru-RU"/>
        </w:rPr>
        <w:t>Насос</w:t>
      </w:r>
      <w:r w:rsidR="00211341" w:rsidRPr="00211341">
        <w:rPr>
          <w:rFonts w:ascii="Times New Roman" w:hAnsi="Times New Roman"/>
          <w:color w:val="000000" w:themeColor="text1"/>
          <w:sz w:val="28"/>
          <w:szCs w:val="28"/>
          <w:lang w:val="ru-RU"/>
        </w:rPr>
        <w:t xml:space="preserve"> после испытаний на производительность должен быть разобран и просушен не </w:t>
      </w:r>
      <w:r w:rsidR="00E26F3A">
        <w:rPr>
          <w:rFonts w:ascii="Times New Roman" w:hAnsi="Times New Roman"/>
          <w:color w:val="000000" w:themeColor="text1"/>
          <w:sz w:val="28"/>
          <w:szCs w:val="28"/>
          <w:lang w:val="ru-RU"/>
        </w:rPr>
        <w:t>более</w:t>
      </w:r>
      <w:r w:rsidR="00211341" w:rsidRPr="00211341">
        <w:rPr>
          <w:rFonts w:ascii="Times New Roman" w:hAnsi="Times New Roman"/>
          <w:color w:val="000000" w:themeColor="text1"/>
          <w:sz w:val="28"/>
          <w:szCs w:val="28"/>
          <w:lang w:val="ru-RU"/>
        </w:rPr>
        <w:t xml:space="preserve"> чем через 24 часа после окончания испытаний.</w:t>
      </w:r>
    </w:p>
    <w:p w14:paraId="22D95D6D" w14:textId="18EE0E0F" w:rsidR="00211341" w:rsidRPr="00B84655" w:rsidRDefault="00DA1F93" w:rsidP="00DE4BA9">
      <w:pPr>
        <w:spacing w:line="360" w:lineRule="auto"/>
        <w:ind w:firstLine="567"/>
        <w:jc w:val="both"/>
        <w:rPr>
          <w:rFonts w:ascii="Times New Roman" w:hAnsi="Times New Roman"/>
          <w:sz w:val="28"/>
          <w:szCs w:val="28"/>
          <w:lang w:val="ru-RU"/>
        </w:rPr>
      </w:pPr>
      <w:r w:rsidRPr="00B84655">
        <w:rPr>
          <w:rFonts w:ascii="Times New Roman" w:hAnsi="Times New Roman"/>
          <w:sz w:val="28"/>
          <w:szCs w:val="28"/>
          <w:lang w:val="ru-RU"/>
        </w:rPr>
        <w:t>4</w:t>
      </w:r>
      <w:r w:rsidR="00A9561E" w:rsidRPr="00B84655">
        <w:rPr>
          <w:rFonts w:ascii="Times New Roman" w:hAnsi="Times New Roman"/>
          <w:sz w:val="28"/>
          <w:szCs w:val="28"/>
          <w:lang w:val="ru-RU"/>
        </w:rPr>
        <w:t>.11.1.4.5</w:t>
      </w:r>
      <w:r w:rsidR="00211341" w:rsidRPr="00B84655">
        <w:rPr>
          <w:rFonts w:ascii="Times New Roman" w:hAnsi="Times New Roman"/>
          <w:sz w:val="28"/>
          <w:szCs w:val="28"/>
          <w:lang w:val="ru-RU"/>
        </w:rPr>
        <w:t xml:space="preserve"> В разобранном после испытаний на производительность насосе должно быть проверено внешним осмотром состояние деталей и сборочных единиц. Особое внимание должно быть обращено на детали лабиринтных уплотнений, уплотняющие бурты крыльчаток и лабиринтные поверхности втулок и других деталей, уплотнительные поверхности патрубка и статора.</w:t>
      </w:r>
    </w:p>
    <w:p w14:paraId="07E1D54D" w14:textId="597FA6B1" w:rsidR="00211341" w:rsidRDefault="00211341" w:rsidP="00B84655">
      <w:pPr>
        <w:spacing w:line="360" w:lineRule="auto"/>
        <w:ind w:firstLine="567"/>
        <w:jc w:val="both"/>
        <w:rPr>
          <w:rFonts w:ascii="Times New Roman" w:hAnsi="Times New Roman"/>
          <w:sz w:val="28"/>
          <w:szCs w:val="28"/>
          <w:lang w:val="ru-RU"/>
        </w:rPr>
      </w:pPr>
      <w:r w:rsidRPr="00B84655">
        <w:rPr>
          <w:rFonts w:ascii="Times New Roman" w:hAnsi="Times New Roman"/>
          <w:sz w:val="28"/>
          <w:szCs w:val="28"/>
          <w:lang w:val="ru-RU"/>
        </w:rPr>
        <w:t>При наличии грубых рисок или других повреждений ДСЕ должна быть установлена причина повреждений</w:t>
      </w:r>
      <w:r w:rsidR="004668C5" w:rsidRPr="00B84655">
        <w:rPr>
          <w:rFonts w:ascii="Times New Roman" w:hAnsi="Times New Roman"/>
          <w:sz w:val="28"/>
          <w:szCs w:val="28"/>
          <w:lang w:val="ru-RU"/>
        </w:rPr>
        <w:t>, а повреждённые ДСЕ должны быть заменены на новые с обеспечением требований по величине диаметральных зазоров между буртами и лабиринтами</w:t>
      </w:r>
      <w:r w:rsidRPr="00B84655">
        <w:rPr>
          <w:rFonts w:ascii="Times New Roman" w:hAnsi="Times New Roman"/>
          <w:sz w:val="28"/>
          <w:szCs w:val="28"/>
          <w:lang w:val="ru-RU"/>
        </w:rPr>
        <w:t>.</w:t>
      </w:r>
    </w:p>
    <w:p w14:paraId="6EFF4D64" w14:textId="7E74B297" w:rsidR="004668C5" w:rsidRDefault="004668C5" w:rsidP="00B8465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Разрешается притирка </w:t>
      </w:r>
      <w:r w:rsidR="00065599">
        <w:rPr>
          <w:rFonts w:ascii="Times New Roman" w:hAnsi="Times New Roman"/>
          <w:color w:val="000000" w:themeColor="text1"/>
          <w:sz w:val="28"/>
          <w:szCs w:val="28"/>
          <w:lang w:val="ru-RU"/>
        </w:rPr>
        <w:t>уплотнительных поверхностей после испытаний на производительность в пределах допуска на размер.</w:t>
      </w:r>
    </w:p>
    <w:p w14:paraId="7DC08F02" w14:textId="5F2FF7B0" w:rsidR="00211341" w:rsidRPr="00211341" w:rsidRDefault="00DA1F93" w:rsidP="00DE4BA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9561E">
        <w:rPr>
          <w:rFonts w:ascii="Times New Roman" w:hAnsi="Times New Roman"/>
          <w:color w:val="000000" w:themeColor="text1"/>
          <w:sz w:val="28"/>
          <w:szCs w:val="28"/>
          <w:lang w:val="ru-RU"/>
        </w:rPr>
        <w:t>.11.1.4.6</w:t>
      </w:r>
      <w:r w:rsidR="00211341" w:rsidRPr="00211341">
        <w:rPr>
          <w:rFonts w:ascii="Times New Roman" w:hAnsi="Times New Roman"/>
          <w:color w:val="000000" w:themeColor="text1"/>
          <w:sz w:val="28"/>
          <w:szCs w:val="28"/>
          <w:lang w:val="ru-RU"/>
        </w:rPr>
        <w:t xml:space="preserve"> После завершения испытаний на производительность лопасти шнека 00.</w:t>
      </w:r>
      <w:r w:rsidR="000C69BB">
        <w:rPr>
          <w:rFonts w:ascii="Times New Roman" w:hAnsi="Times New Roman"/>
          <w:color w:val="000000" w:themeColor="text1"/>
          <w:sz w:val="28"/>
          <w:szCs w:val="28"/>
          <w:lang w:val="ru-RU"/>
        </w:rPr>
        <w:t>RRRR</w:t>
      </w:r>
      <w:r w:rsidR="00211341" w:rsidRPr="0021134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11341" w:rsidRPr="00211341">
        <w:rPr>
          <w:rFonts w:ascii="Times New Roman" w:hAnsi="Times New Roman"/>
          <w:color w:val="000000" w:themeColor="text1"/>
          <w:sz w:val="28"/>
          <w:szCs w:val="28"/>
          <w:lang w:val="ru-RU"/>
        </w:rPr>
        <w:t>.0154.00.1, включая радиусы сопряжения лопастей с втулкой, поверхности крыльчатки 00.</w:t>
      </w:r>
      <w:r w:rsidR="000C69BB">
        <w:rPr>
          <w:rFonts w:ascii="Times New Roman" w:hAnsi="Times New Roman"/>
          <w:color w:val="000000" w:themeColor="text1"/>
          <w:sz w:val="28"/>
          <w:szCs w:val="28"/>
          <w:lang w:val="ru-RU"/>
        </w:rPr>
        <w:t>ZZZZ</w:t>
      </w:r>
      <w:r w:rsidR="00211341" w:rsidRPr="0021134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11341" w:rsidRPr="00211341">
        <w:rPr>
          <w:rFonts w:ascii="Times New Roman" w:hAnsi="Times New Roman"/>
          <w:color w:val="000000" w:themeColor="text1"/>
          <w:sz w:val="28"/>
          <w:szCs w:val="28"/>
          <w:lang w:val="ru-RU"/>
        </w:rPr>
        <w:t xml:space="preserve">.0152.00.1, </w:t>
      </w:r>
      <w:r w:rsidR="00065599">
        <w:rPr>
          <w:rFonts w:ascii="Times New Roman" w:hAnsi="Times New Roman"/>
          <w:color w:val="000000" w:themeColor="text1"/>
          <w:sz w:val="28"/>
          <w:szCs w:val="28"/>
          <w:lang w:val="ru-RU"/>
        </w:rPr>
        <w:t xml:space="preserve">поверхности отверстий направляющего аппарата </w:t>
      </w:r>
      <w:r w:rsidR="00211341" w:rsidRPr="00211341">
        <w:rPr>
          <w:rFonts w:ascii="Times New Roman" w:hAnsi="Times New Roman"/>
          <w:color w:val="000000" w:themeColor="text1"/>
          <w:sz w:val="28"/>
          <w:szCs w:val="28"/>
          <w:lang w:val="ru-RU"/>
        </w:rPr>
        <w:t>статор</w:t>
      </w:r>
      <w:r w:rsidR="00065599">
        <w:rPr>
          <w:rFonts w:ascii="Times New Roman" w:hAnsi="Times New Roman"/>
          <w:color w:val="000000" w:themeColor="text1"/>
          <w:sz w:val="28"/>
          <w:szCs w:val="28"/>
          <w:lang w:val="ru-RU"/>
        </w:rPr>
        <w:t>а</w:t>
      </w:r>
      <w:r w:rsidR="00211341" w:rsidRPr="00211341">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211341" w:rsidRPr="0021134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11341" w:rsidRPr="00211341">
        <w:rPr>
          <w:rFonts w:ascii="Times New Roman" w:hAnsi="Times New Roman"/>
          <w:color w:val="000000" w:themeColor="text1"/>
          <w:sz w:val="28"/>
          <w:szCs w:val="28"/>
          <w:lang w:val="ru-RU"/>
        </w:rPr>
        <w:t xml:space="preserve">.0030.00.0, патрубок входной </w:t>
      </w:r>
      <w:r w:rsidR="00211341" w:rsidRPr="00B8465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211341" w:rsidRPr="00B8465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11341" w:rsidRPr="00B84655">
        <w:rPr>
          <w:rFonts w:ascii="Times New Roman" w:hAnsi="Times New Roman"/>
          <w:color w:val="000000" w:themeColor="text1"/>
          <w:sz w:val="28"/>
          <w:szCs w:val="28"/>
          <w:lang w:val="ru-RU"/>
        </w:rPr>
        <w:t xml:space="preserve">.0010.00.0 в </w:t>
      </w:r>
      <w:r w:rsidR="00211341" w:rsidRPr="00211341">
        <w:rPr>
          <w:rFonts w:ascii="Times New Roman" w:hAnsi="Times New Roman"/>
          <w:color w:val="000000" w:themeColor="text1"/>
          <w:sz w:val="28"/>
          <w:szCs w:val="28"/>
          <w:lang w:val="ru-RU"/>
        </w:rPr>
        <w:t>доступных местах должны быть проверены на отсутствие трещи</w:t>
      </w:r>
      <w:r w:rsidR="00065599">
        <w:rPr>
          <w:rFonts w:ascii="Times New Roman" w:hAnsi="Times New Roman"/>
          <w:color w:val="000000" w:themeColor="text1"/>
          <w:sz w:val="28"/>
          <w:szCs w:val="28"/>
          <w:lang w:val="ru-RU"/>
        </w:rPr>
        <w:t xml:space="preserve">н и надрывов в соответствии с п. </w:t>
      </w:r>
      <w:r w:rsidR="00266195">
        <w:rPr>
          <w:rFonts w:ascii="Times New Roman" w:hAnsi="Times New Roman"/>
          <w:color w:val="000000" w:themeColor="text1"/>
          <w:sz w:val="28"/>
          <w:szCs w:val="28"/>
          <w:lang w:val="ru-RU"/>
        </w:rPr>
        <w:t>6</w:t>
      </w:r>
      <w:r w:rsidR="00065599">
        <w:rPr>
          <w:rFonts w:ascii="Times New Roman" w:hAnsi="Times New Roman"/>
          <w:color w:val="000000" w:themeColor="text1"/>
          <w:sz w:val="28"/>
          <w:szCs w:val="28"/>
          <w:lang w:val="ru-RU"/>
        </w:rPr>
        <w:t>.12.2 настоящих ТУ.</w:t>
      </w:r>
    </w:p>
    <w:p w14:paraId="012FA6B2" w14:textId="77777777" w:rsidR="00211341" w:rsidRPr="00211341" w:rsidRDefault="00211341" w:rsidP="00B84655">
      <w:pPr>
        <w:spacing w:line="360" w:lineRule="auto"/>
        <w:ind w:firstLine="567"/>
        <w:jc w:val="both"/>
        <w:rPr>
          <w:rFonts w:ascii="Times New Roman" w:hAnsi="Times New Roman"/>
          <w:color w:val="000000" w:themeColor="text1"/>
          <w:sz w:val="28"/>
          <w:szCs w:val="28"/>
          <w:lang w:val="ru-RU"/>
        </w:rPr>
      </w:pPr>
      <w:r w:rsidRPr="00211341">
        <w:rPr>
          <w:rFonts w:ascii="Times New Roman" w:hAnsi="Times New Roman"/>
          <w:color w:val="000000" w:themeColor="text1"/>
          <w:sz w:val="28"/>
          <w:szCs w:val="28"/>
          <w:lang w:val="ru-RU"/>
        </w:rPr>
        <w:t>Поверхности, подвергаемые контролю, должны предварительно пройти очистку по ЕТД.</w:t>
      </w:r>
    </w:p>
    <w:p w14:paraId="1C1AA214" w14:textId="4127BBFF" w:rsidR="00211341" w:rsidRDefault="00211341" w:rsidP="00B84655">
      <w:pPr>
        <w:spacing w:line="360" w:lineRule="auto"/>
        <w:ind w:firstLine="567"/>
        <w:jc w:val="both"/>
        <w:rPr>
          <w:rFonts w:ascii="Times New Roman" w:hAnsi="Times New Roman"/>
          <w:color w:val="000000" w:themeColor="text1"/>
          <w:sz w:val="28"/>
          <w:szCs w:val="28"/>
          <w:lang w:val="ru-RU"/>
        </w:rPr>
      </w:pPr>
      <w:r w:rsidRPr="00211341">
        <w:rPr>
          <w:rFonts w:ascii="Times New Roman" w:hAnsi="Times New Roman"/>
          <w:color w:val="000000" w:themeColor="text1"/>
          <w:sz w:val="28"/>
          <w:szCs w:val="28"/>
          <w:lang w:val="ru-RU"/>
        </w:rPr>
        <w:lastRenderedPageBreak/>
        <w:t xml:space="preserve">Поверхности, подвергаемые контролю, указываются в </w:t>
      </w:r>
      <w:r w:rsidR="00993344">
        <w:rPr>
          <w:rFonts w:ascii="Times New Roman" w:hAnsi="Times New Roman"/>
          <w:color w:val="000000" w:themeColor="text1"/>
          <w:sz w:val="28"/>
          <w:szCs w:val="28"/>
          <w:lang w:val="ru-RU"/>
        </w:rPr>
        <w:t>ТП</w:t>
      </w:r>
      <w:r w:rsidRPr="00211341">
        <w:rPr>
          <w:rFonts w:ascii="Times New Roman" w:hAnsi="Times New Roman"/>
          <w:color w:val="000000" w:themeColor="text1"/>
          <w:sz w:val="28"/>
          <w:szCs w:val="28"/>
          <w:lang w:val="ru-RU"/>
        </w:rPr>
        <w:t xml:space="preserve"> и согласовываются с подразделением-разработчиком.</w:t>
      </w:r>
    </w:p>
    <w:p w14:paraId="4B4CDDFD" w14:textId="25A64E6E" w:rsidR="00065599" w:rsidRDefault="00065599" w:rsidP="007832E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При обнаружении </w:t>
      </w:r>
      <w:r w:rsidRPr="00B84655">
        <w:rPr>
          <w:rFonts w:ascii="Times New Roman" w:hAnsi="Times New Roman"/>
          <w:color w:val="000000" w:themeColor="text1"/>
          <w:sz w:val="28"/>
          <w:szCs w:val="28"/>
          <w:lang w:val="ru-RU"/>
        </w:rPr>
        <w:t>недопустимых</w:t>
      </w:r>
      <w:r>
        <w:rPr>
          <w:rFonts w:ascii="Times New Roman" w:hAnsi="Times New Roman"/>
          <w:color w:val="000000" w:themeColor="text1"/>
          <w:sz w:val="28"/>
          <w:szCs w:val="28"/>
          <w:lang w:val="ru-RU"/>
        </w:rPr>
        <w:t xml:space="preserve"> дефектов на патрубках 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Pr>
          <w:rFonts w:ascii="Times New Roman" w:hAnsi="Times New Roman"/>
          <w:color w:val="000000" w:themeColor="text1"/>
          <w:sz w:val="28"/>
          <w:szCs w:val="28"/>
          <w:lang w:val="ru-RU"/>
        </w:rPr>
        <w:t>.0011.00.1 разрешается их зачистка в пределах допуска на толщину стенки с плавным переходом на основной контур без последующей виброгалтовки.</w:t>
      </w:r>
    </w:p>
    <w:p w14:paraId="21F4561E" w14:textId="60CC836F" w:rsidR="00103941" w:rsidRPr="00104DF2" w:rsidRDefault="00DA1F93" w:rsidP="00EE2F19">
      <w:pPr>
        <w:spacing w:line="360" w:lineRule="auto"/>
        <w:ind w:firstLine="567"/>
        <w:jc w:val="both"/>
        <w:rPr>
          <w:rFonts w:ascii="Times New Roman" w:hAnsi="Times New Roman"/>
          <w:color w:val="000000" w:themeColor="text1"/>
          <w:sz w:val="28"/>
          <w:szCs w:val="28"/>
          <w:lang w:val="ru-RU"/>
        </w:rPr>
      </w:pPr>
      <w:r w:rsidRPr="00104DF2">
        <w:rPr>
          <w:rFonts w:ascii="Times New Roman" w:hAnsi="Times New Roman"/>
          <w:color w:val="000000" w:themeColor="text1"/>
          <w:sz w:val="28"/>
          <w:szCs w:val="28"/>
          <w:lang w:val="ru-RU"/>
        </w:rPr>
        <w:t>4</w:t>
      </w:r>
      <w:r w:rsidR="00103941" w:rsidRPr="00104DF2">
        <w:rPr>
          <w:rFonts w:ascii="Times New Roman" w:hAnsi="Times New Roman"/>
          <w:color w:val="000000" w:themeColor="text1"/>
          <w:sz w:val="28"/>
          <w:szCs w:val="28"/>
          <w:lang w:val="ru-RU"/>
        </w:rPr>
        <w:t>.</w:t>
      </w:r>
      <w:r w:rsidR="00EE2F19" w:rsidRPr="00104DF2">
        <w:rPr>
          <w:rFonts w:ascii="Times New Roman" w:hAnsi="Times New Roman"/>
          <w:color w:val="000000" w:themeColor="text1"/>
          <w:sz w:val="28"/>
          <w:szCs w:val="28"/>
          <w:lang w:val="ru-RU"/>
        </w:rPr>
        <w:t>11</w:t>
      </w:r>
      <w:r w:rsidR="00103941" w:rsidRPr="00104DF2">
        <w:rPr>
          <w:rFonts w:ascii="Times New Roman" w:hAnsi="Times New Roman"/>
          <w:color w:val="000000" w:themeColor="text1"/>
          <w:sz w:val="28"/>
          <w:szCs w:val="28"/>
          <w:lang w:val="ru-RU"/>
        </w:rPr>
        <w:t>.</w:t>
      </w:r>
      <w:r w:rsidR="00EE2F19" w:rsidRPr="00104DF2">
        <w:rPr>
          <w:rFonts w:ascii="Times New Roman" w:hAnsi="Times New Roman"/>
          <w:color w:val="000000" w:themeColor="text1"/>
          <w:sz w:val="28"/>
          <w:szCs w:val="28"/>
          <w:lang w:val="ru-RU"/>
        </w:rPr>
        <w:t>1</w:t>
      </w:r>
      <w:r w:rsidR="00103941" w:rsidRPr="00104DF2">
        <w:rPr>
          <w:rFonts w:ascii="Times New Roman" w:hAnsi="Times New Roman"/>
          <w:color w:val="000000" w:themeColor="text1"/>
          <w:sz w:val="28"/>
          <w:szCs w:val="28"/>
          <w:lang w:val="ru-RU"/>
        </w:rPr>
        <w:t>.</w:t>
      </w:r>
      <w:r w:rsidR="00A9561E" w:rsidRPr="00104DF2">
        <w:rPr>
          <w:rFonts w:ascii="Times New Roman" w:hAnsi="Times New Roman"/>
          <w:color w:val="000000" w:themeColor="text1"/>
          <w:sz w:val="28"/>
          <w:szCs w:val="28"/>
          <w:lang w:val="ru-RU"/>
        </w:rPr>
        <w:t>4.7</w:t>
      </w:r>
      <w:r w:rsidR="00103941" w:rsidRPr="00104DF2">
        <w:rPr>
          <w:rFonts w:ascii="Times New Roman" w:hAnsi="Times New Roman"/>
          <w:color w:val="000000" w:themeColor="text1"/>
          <w:sz w:val="28"/>
          <w:szCs w:val="28"/>
          <w:lang w:val="ru-RU"/>
        </w:rPr>
        <w:t xml:space="preserve"> По результатам испытаний заполнить </w:t>
      </w:r>
      <w:r w:rsidR="00993344" w:rsidRPr="00104DF2">
        <w:rPr>
          <w:rFonts w:ascii="Times New Roman" w:hAnsi="Times New Roman"/>
          <w:color w:val="000000" w:themeColor="text1"/>
          <w:sz w:val="28"/>
          <w:szCs w:val="28"/>
          <w:lang w:val="ru-RU"/>
        </w:rPr>
        <w:t>под</w:t>
      </w:r>
      <w:r w:rsidR="00103941" w:rsidRPr="00104DF2">
        <w:rPr>
          <w:rFonts w:ascii="Times New Roman" w:hAnsi="Times New Roman"/>
          <w:color w:val="000000" w:themeColor="text1"/>
          <w:sz w:val="28"/>
          <w:szCs w:val="28"/>
          <w:lang w:val="ru-RU"/>
        </w:rPr>
        <w:t xml:space="preserve">раздел 3.2 паспорта </w:t>
      </w:r>
      <w:r w:rsidR="00F61955" w:rsidRPr="00104DF2">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XXXX.YYYY</w:t>
      </w:r>
      <w:r w:rsidR="00F61955" w:rsidRPr="00104DF2">
        <w:rPr>
          <w:rFonts w:ascii="Times New Roman" w:hAnsi="Times New Roman"/>
          <w:color w:val="000000" w:themeColor="text1"/>
          <w:sz w:val="28"/>
          <w:szCs w:val="28"/>
          <w:lang w:val="ru-RU"/>
        </w:rPr>
        <w:t>.0000.00.0ПС</w:t>
      </w:r>
      <w:r w:rsidR="00103941" w:rsidRPr="00104DF2">
        <w:rPr>
          <w:rFonts w:ascii="Times New Roman" w:hAnsi="Times New Roman"/>
          <w:color w:val="000000" w:themeColor="text1"/>
          <w:sz w:val="28"/>
          <w:szCs w:val="28"/>
          <w:lang w:val="ru-RU"/>
        </w:rPr>
        <w:t>.</w:t>
      </w:r>
    </w:p>
    <w:p w14:paraId="35988E1F" w14:textId="5BDB1795" w:rsidR="00103941" w:rsidRPr="00104DF2" w:rsidRDefault="00103941" w:rsidP="00B536C5">
      <w:pPr>
        <w:spacing w:line="360" w:lineRule="auto"/>
        <w:ind w:firstLine="567"/>
        <w:jc w:val="both"/>
        <w:rPr>
          <w:rFonts w:ascii="Times New Roman" w:hAnsi="Times New Roman"/>
          <w:color w:val="000000" w:themeColor="text1"/>
          <w:sz w:val="28"/>
          <w:szCs w:val="28"/>
          <w:lang w:val="ru-RU"/>
        </w:rPr>
      </w:pPr>
      <w:r w:rsidRPr="00104DF2">
        <w:rPr>
          <w:rFonts w:ascii="Times New Roman" w:hAnsi="Times New Roman"/>
          <w:color w:val="000000" w:themeColor="text1"/>
          <w:sz w:val="28"/>
          <w:szCs w:val="28"/>
          <w:lang w:val="ru-RU"/>
        </w:rPr>
        <w:t xml:space="preserve">В паспорт, кроме параметров, указанных в ОСТ 92-9646, должны быть занесены размер наружного диаметра крыльчатки </w:t>
      </w:r>
      <w:r w:rsidR="00FB4721" w:rsidRPr="00B536C5">
        <w:rPr>
          <w:rFonts w:ascii="Times New Roman" w:hAnsi="Times New Roman"/>
          <w:color w:val="000000" w:themeColor="text1"/>
          <w:sz w:val="28"/>
          <w:szCs w:val="28"/>
          <w:lang w:val="ru-RU"/>
        </w:rPr>
        <w:t>D</w:t>
      </w:r>
      <w:r w:rsidR="00FB4721" w:rsidRPr="00126F5D">
        <w:rPr>
          <w:rFonts w:ascii="Times New Roman" w:hAnsi="Times New Roman"/>
          <w:color w:val="000000" w:themeColor="text1"/>
          <w:sz w:val="28"/>
          <w:szCs w:val="28"/>
          <w:vertAlign w:val="subscript"/>
          <w:lang w:val="ru-RU"/>
        </w:rPr>
        <w:t>крл</w:t>
      </w:r>
      <w:r w:rsidRPr="00104DF2">
        <w:rPr>
          <w:rFonts w:ascii="Times New Roman" w:hAnsi="Times New Roman"/>
          <w:color w:val="000000" w:themeColor="text1"/>
          <w:sz w:val="28"/>
          <w:szCs w:val="28"/>
          <w:lang w:val="ru-RU"/>
        </w:rPr>
        <w:t xml:space="preserve">, частота вращения на режиме снятия рабочих и кавитационных характеристик </w:t>
      </w:r>
      <w:r w:rsidRPr="00B536C5">
        <w:rPr>
          <w:rFonts w:ascii="Times New Roman" w:hAnsi="Times New Roman"/>
          <w:color w:val="000000" w:themeColor="text1"/>
          <w:sz w:val="28"/>
          <w:szCs w:val="28"/>
          <w:lang w:val="ru-RU"/>
        </w:rPr>
        <w:t>n</w:t>
      </w:r>
      <w:r w:rsidRPr="00104DF2">
        <w:rPr>
          <w:rFonts w:ascii="Times New Roman" w:hAnsi="Times New Roman"/>
          <w:color w:val="000000" w:themeColor="text1"/>
          <w:sz w:val="28"/>
          <w:szCs w:val="28"/>
          <w:lang w:val="ru-RU"/>
        </w:rPr>
        <w:t>, величина относительной стандартной ошибки оценок</w:t>
      </w:r>
      <w:r w:rsidR="00FB4721">
        <w:rPr>
          <w:rFonts w:ascii="Times New Roman" w:hAnsi="Times New Roman"/>
          <w:color w:val="000000" w:themeColor="text1"/>
          <w:sz w:val="28"/>
          <w:szCs w:val="28"/>
          <w:lang w:val="ru-RU"/>
        </w:rPr>
        <w:t xml:space="preserve"> ε</w:t>
      </w:r>
      <w:r w:rsidRPr="00104DF2">
        <w:rPr>
          <w:rFonts w:ascii="Times New Roman" w:hAnsi="Times New Roman"/>
          <w:color w:val="000000" w:themeColor="text1"/>
          <w:sz w:val="28"/>
          <w:szCs w:val="28"/>
          <w:lang w:val="ru-RU"/>
        </w:rPr>
        <w:t>, значение коэффициента корреляции ρ.</w:t>
      </w:r>
    </w:p>
    <w:p w14:paraId="38911135" w14:textId="73F2E4BC" w:rsidR="00103941" w:rsidRPr="00104DF2" w:rsidRDefault="00103941" w:rsidP="00B536C5">
      <w:pPr>
        <w:spacing w:line="360" w:lineRule="auto"/>
        <w:ind w:firstLine="567"/>
        <w:jc w:val="both"/>
        <w:rPr>
          <w:rFonts w:ascii="Times New Roman" w:hAnsi="Times New Roman"/>
          <w:color w:val="000000" w:themeColor="text1"/>
          <w:sz w:val="28"/>
          <w:szCs w:val="28"/>
          <w:lang w:val="ru-RU"/>
        </w:rPr>
      </w:pPr>
      <w:r w:rsidRPr="00104DF2">
        <w:rPr>
          <w:rFonts w:ascii="Times New Roman" w:hAnsi="Times New Roman"/>
          <w:color w:val="000000" w:themeColor="text1"/>
          <w:sz w:val="28"/>
          <w:szCs w:val="28"/>
          <w:lang w:val="ru-RU"/>
        </w:rPr>
        <w:t xml:space="preserve">Также должны быть </w:t>
      </w:r>
      <w:r w:rsidR="00104DF2" w:rsidRPr="00104DF2">
        <w:rPr>
          <w:rFonts w:ascii="Times New Roman" w:hAnsi="Times New Roman"/>
          <w:color w:val="000000" w:themeColor="text1"/>
          <w:sz w:val="28"/>
          <w:szCs w:val="28"/>
          <w:lang w:val="ru-RU"/>
        </w:rPr>
        <w:t>занесены величина и знак осевой</w:t>
      </w:r>
      <w:r w:rsidRPr="00104DF2">
        <w:rPr>
          <w:rFonts w:ascii="Times New Roman" w:hAnsi="Times New Roman"/>
          <w:color w:val="000000" w:themeColor="text1"/>
          <w:sz w:val="28"/>
          <w:szCs w:val="28"/>
          <w:lang w:val="ru-RU"/>
        </w:rPr>
        <w:t xml:space="preserve"> </w:t>
      </w:r>
      <w:r w:rsidR="00104DF2" w:rsidRPr="00104DF2">
        <w:rPr>
          <w:rFonts w:ascii="Times New Roman" w:hAnsi="Times New Roman"/>
          <w:color w:val="000000" w:themeColor="text1"/>
          <w:sz w:val="28"/>
          <w:szCs w:val="28"/>
          <w:lang w:val="ru-RU"/>
        </w:rPr>
        <w:t>силы</w:t>
      </w:r>
      <w:r w:rsidRPr="00104DF2">
        <w:rPr>
          <w:rFonts w:ascii="Times New Roman" w:hAnsi="Times New Roman"/>
          <w:color w:val="000000" w:themeColor="text1"/>
          <w:sz w:val="28"/>
          <w:szCs w:val="28"/>
          <w:lang w:val="ru-RU"/>
        </w:rPr>
        <w:t xml:space="preserve"> </w:t>
      </w:r>
      <w:r w:rsidR="00FB4721" w:rsidRPr="00B536C5">
        <w:rPr>
          <w:rFonts w:ascii="Times New Roman" w:hAnsi="Times New Roman"/>
          <w:color w:val="000000" w:themeColor="text1"/>
          <w:sz w:val="28"/>
          <w:szCs w:val="28"/>
          <w:lang w:val="ru-RU"/>
        </w:rPr>
        <w:t>Y</w:t>
      </w:r>
      <w:r w:rsidR="00FB4721" w:rsidRPr="00FF1354">
        <w:rPr>
          <w:rFonts w:ascii="Times New Roman" w:hAnsi="Times New Roman"/>
          <w:color w:val="000000" w:themeColor="text1"/>
          <w:sz w:val="28"/>
          <w:szCs w:val="28"/>
          <w:vertAlign w:val="subscript"/>
          <w:lang w:val="ru-RU"/>
        </w:rPr>
        <w:t>кт</w:t>
      </w:r>
      <w:r w:rsidRPr="00104DF2">
        <w:rPr>
          <w:rFonts w:ascii="Times New Roman" w:hAnsi="Times New Roman"/>
          <w:color w:val="000000" w:themeColor="text1"/>
          <w:sz w:val="28"/>
          <w:szCs w:val="28"/>
          <w:lang w:val="ru-RU"/>
        </w:rPr>
        <w:t>, величина расхода утечки на контрольном режиме</w:t>
      </w:r>
      <w:r w:rsidR="00981FDF">
        <w:rPr>
          <w:rFonts w:ascii="Times New Roman" w:hAnsi="Times New Roman"/>
          <w:color w:val="000000" w:themeColor="text1"/>
          <w:sz w:val="28"/>
          <w:szCs w:val="28"/>
          <w:lang w:val="ru-RU"/>
        </w:rPr>
        <w:t xml:space="preserve"> </w:t>
      </w:r>
      <m:oMath>
        <m:acc>
          <m:accPr>
            <m:chr m:val="̇"/>
            <m:ctrlPr>
              <w:rPr>
                <w:rFonts w:ascii="Cambria Math" w:hAnsi="Cambria Math"/>
                <w:color w:val="000000" w:themeColor="text1"/>
                <w:sz w:val="28"/>
                <w:szCs w:val="28"/>
                <w:lang w:val="ru-RU"/>
              </w:rPr>
            </m:ctrlPr>
          </m:accPr>
          <m:e>
            <m:r>
              <m:rPr>
                <m:sty m:val="p"/>
              </m:rPr>
              <w:rPr>
                <w:rFonts w:ascii="Cambria Math" w:hAnsi="Cambria Math"/>
                <w:color w:val="000000" w:themeColor="text1"/>
                <w:sz w:val="28"/>
                <w:szCs w:val="28"/>
                <w:lang w:val="ru-RU"/>
              </w:rPr>
              <m:t>V</m:t>
            </m:r>
          </m:e>
        </m:acc>
      </m:oMath>
      <w:r w:rsidR="00126F5D">
        <w:rPr>
          <w:rFonts w:ascii="Times New Roman" w:hAnsi="Times New Roman"/>
          <w:color w:val="000000" w:themeColor="text1"/>
          <w:sz w:val="28"/>
          <w:szCs w:val="28"/>
          <w:vertAlign w:val="subscript"/>
          <w:lang w:val="ru-RU"/>
        </w:rPr>
        <w:t>ут</w:t>
      </w:r>
      <w:r w:rsidR="002E3197" w:rsidRPr="00B536C5">
        <w:rPr>
          <w:rFonts w:ascii="Times New Roman" w:hAnsi="Times New Roman"/>
          <w:color w:val="000000" w:themeColor="text1"/>
          <w:sz w:val="28"/>
          <w:szCs w:val="28"/>
          <w:vertAlign w:val="subscript"/>
          <w:lang w:val="ru-RU"/>
        </w:rPr>
        <w:t>.</w:t>
      </w:r>
      <w:r w:rsidR="00D8262C">
        <w:rPr>
          <w:rFonts w:ascii="Times New Roman" w:hAnsi="Times New Roman"/>
          <w:color w:val="000000" w:themeColor="text1"/>
          <w:sz w:val="28"/>
          <w:szCs w:val="28"/>
          <w:vertAlign w:val="subscript"/>
          <w:lang w:val="ru-RU"/>
        </w:rPr>
        <w:t>кт</w:t>
      </w:r>
      <w:r w:rsidRPr="00104DF2">
        <w:rPr>
          <w:rFonts w:ascii="Times New Roman" w:hAnsi="Times New Roman"/>
          <w:color w:val="000000" w:themeColor="text1"/>
          <w:sz w:val="28"/>
          <w:szCs w:val="28"/>
          <w:lang w:val="ru-RU"/>
        </w:rPr>
        <w:t>, частота вращ</w:t>
      </w:r>
      <w:r w:rsidR="00104DF2">
        <w:rPr>
          <w:rFonts w:ascii="Times New Roman" w:hAnsi="Times New Roman"/>
          <w:color w:val="000000" w:themeColor="text1"/>
          <w:sz w:val="28"/>
          <w:szCs w:val="28"/>
          <w:lang w:val="ru-RU"/>
        </w:rPr>
        <w:t xml:space="preserve">ения на режиме измерения осевой силы </w:t>
      </w:r>
      <w:r w:rsidR="00981FDF">
        <w:rPr>
          <w:rFonts w:ascii="Times New Roman" w:hAnsi="Times New Roman"/>
          <w:color w:val="000000" w:themeColor="text1"/>
          <w:sz w:val="28"/>
          <w:szCs w:val="28"/>
          <w:lang w:val="ru-RU"/>
        </w:rPr>
        <w:t>n</w:t>
      </w:r>
      <w:r w:rsidR="00981FDF" w:rsidRPr="00B536C5">
        <w:rPr>
          <w:rFonts w:ascii="Times New Roman" w:hAnsi="Times New Roman"/>
          <w:color w:val="000000" w:themeColor="text1"/>
          <w:sz w:val="28"/>
          <w:szCs w:val="28"/>
          <w:vertAlign w:val="subscript"/>
          <w:lang w:val="ru-RU"/>
        </w:rPr>
        <w:t>M</w:t>
      </w:r>
      <w:r w:rsidRPr="00104DF2">
        <w:rPr>
          <w:rFonts w:ascii="Times New Roman" w:hAnsi="Times New Roman"/>
          <w:color w:val="000000" w:themeColor="text1"/>
          <w:sz w:val="28"/>
          <w:szCs w:val="28"/>
          <w:lang w:val="ru-RU"/>
        </w:rPr>
        <w:t xml:space="preserve"> и следующие параме</w:t>
      </w:r>
      <w:r w:rsidR="00DA1F93" w:rsidRPr="00104DF2">
        <w:rPr>
          <w:rFonts w:ascii="Times New Roman" w:hAnsi="Times New Roman"/>
          <w:color w:val="000000" w:themeColor="text1"/>
          <w:sz w:val="28"/>
          <w:szCs w:val="28"/>
          <w:lang w:val="ru-RU"/>
        </w:rPr>
        <w:t xml:space="preserve">тры при этой частоте вращения: </w:t>
      </w:r>
      <w:r w:rsidRPr="00104DF2">
        <w:rPr>
          <w:rFonts w:ascii="Times New Roman" w:hAnsi="Times New Roman"/>
          <w:color w:val="000000" w:themeColor="text1"/>
          <w:sz w:val="28"/>
          <w:szCs w:val="28"/>
          <w:lang w:val="ru-RU"/>
        </w:rPr>
        <w:t xml:space="preserve">величины абсолютных давлений </w:t>
      </w:r>
      <w:r w:rsidR="00981FDF">
        <w:rPr>
          <w:rFonts w:ascii="Times New Roman" w:hAnsi="Times New Roman"/>
          <w:color w:val="000000" w:themeColor="text1"/>
          <w:sz w:val="28"/>
          <w:szCs w:val="28"/>
          <w:lang w:val="ru-RU"/>
        </w:rPr>
        <w:t>Р</w:t>
      </w:r>
      <w:r w:rsidR="00C65736" w:rsidRPr="00C65736">
        <w:rPr>
          <w:rFonts w:ascii="Times New Roman" w:hAnsi="Times New Roman"/>
          <w:color w:val="000000" w:themeColor="text1"/>
          <w:sz w:val="28"/>
          <w:szCs w:val="28"/>
          <w:lang w:val="ru-RU"/>
        </w:rPr>
        <w:t>46</w:t>
      </w:r>
      <w:r w:rsidR="00981FDF">
        <w:rPr>
          <w:rFonts w:ascii="Times New Roman" w:hAnsi="Times New Roman"/>
          <w:color w:val="000000" w:themeColor="text1"/>
          <w:sz w:val="28"/>
          <w:szCs w:val="28"/>
          <w:lang w:val="ru-RU"/>
        </w:rPr>
        <w:t>, Р</w:t>
      </w:r>
      <w:r w:rsidR="00981FDF" w:rsidRPr="00C65736">
        <w:rPr>
          <w:rFonts w:ascii="Times New Roman" w:hAnsi="Times New Roman"/>
          <w:color w:val="000000" w:themeColor="text1"/>
          <w:sz w:val="28"/>
          <w:szCs w:val="28"/>
          <w:lang w:val="ru-RU"/>
        </w:rPr>
        <w:t>47</w:t>
      </w:r>
      <w:r w:rsidR="00993344" w:rsidRPr="00B536C5">
        <w:rPr>
          <w:rFonts w:ascii="Times New Roman" w:hAnsi="Times New Roman"/>
          <w:color w:val="000000" w:themeColor="text1"/>
          <w:sz w:val="28"/>
          <w:szCs w:val="28"/>
          <w:vertAlign w:val="subscript"/>
          <w:lang w:val="ru-RU"/>
        </w:rPr>
        <w:t xml:space="preserve"> </w:t>
      </w:r>
      <w:r w:rsidR="00993344" w:rsidRPr="00104DF2">
        <w:rPr>
          <w:rFonts w:ascii="Times New Roman" w:hAnsi="Times New Roman"/>
          <w:color w:val="000000" w:themeColor="text1"/>
          <w:sz w:val="28"/>
          <w:szCs w:val="28"/>
          <w:lang w:val="ru-RU"/>
        </w:rPr>
        <w:t>в полостях установки А и В</w:t>
      </w:r>
      <w:r w:rsidRPr="00104DF2">
        <w:rPr>
          <w:rFonts w:ascii="Times New Roman" w:hAnsi="Times New Roman"/>
          <w:color w:val="000000" w:themeColor="text1"/>
          <w:sz w:val="28"/>
          <w:szCs w:val="28"/>
          <w:lang w:val="ru-RU"/>
        </w:rPr>
        <w:t>, величина абсолютного давления в полости автомата разгрузки 21ДОАН.</w:t>
      </w:r>
    </w:p>
    <w:p w14:paraId="366ACDF9" w14:textId="7AB4B3E6" w:rsidR="00775861" w:rsidRPr="00B536C5" w:rsidRDefault="00DA1F93" w:rsidP="00B536C5">
      <w:pPr>
        <w:spacing w:line="360" w:lineRule="auto"/>
        <w:ind w:firstLine="567"/>
        <w:jc w:val="both"/>
        <w:rPr>
          <w:rFonts w:ascii="Times New Roman" w:hAnsi="Times New Roman"/>
          <w:color w:val="000000" w:themeColor="text1"/>
          <w:sz w:val="28"/>
          <w:szCs w:val="28"/>
          <w:lang w:val="ru-RU"/>
        </w:rPr>
      </w:pPr>
      <w:bookmarkStart w:id="72" w:name="_Toc64617379"/>
      <w:r w:rsidRPr="00B536C5">
        <w:rPr>
          <w:rFonts w:ascii="Times New Roman" w:hAnsi="Times New Roman"/>
          <w:color w:val="000000" w:themeColor="text1"/>
          <w:sz w:val="28"/>
          <w:szCs w:val="28"/>
          <w:lang w:val="ru-RU"/>
        </w:rPr>
        <w:t>4</w:t>
      </w:r>
      <w:r w:rsidR="00D21D4D" w:rsidRPr="00B536C5">
        <w:rPr>
          <w:rFonts w:ascii="Times New Roman" w:hAnsi="Times New Roman"/>
          <w:color w:val="000000" w:themeColor="text1"/>
          <w:sz w:val="28"/>
          <w:szCs w:val="28"/>
          <w:lang w:val="ru-RU"/>
        </w:rPr>
        <w:t>.11</w:t>
      </w:r>
      <w:r w:rsidR="00775861" w:rsidRPr="00B536C5">
        <w:rPr>
          <w:rFonts w:ascii="Times New Roman" w:hAnsi="Times New Roman"/>
          <w:color w:val="000000" w:themeColor="text1"/>
          <w:sz w:val="28"/>
          <w:szCs w:val="28"/>
          <w:lang w:val="ru-RU"/>
        </w:rPr>
        <w:t xml:space="preserve">.2 </w:t>
      </w:r>
      <w:r w:rsidR="00502F69" w:rsidRPr="00B536C5">
        <w:rPr>
          <w:rFonts w:ascii="Times New Roman" w:hAnsi="Times New Roman"/>
          <w:color w:val="000000" w:themeColor="text1"/>
          <w:sz w:val="28"/>
          <w:szCs w:val="28"/>
          <w:lang w:val="ru-RU"/>
        </w:rPr>
        <w:t>Испытания насоса 00.</w:t>
      </w:r>
      <w:r w:rsidR="000C69BB">
        <w:rPr>
          <w:rFonts w:ascii="Times New Roman" w:hAnsi="Times New Roman"/>
          <w:color w:val="000000" w:themeColor="text1"/>
          <w:sz w:val="28"/>
          <w:szCs w:val="28"/>
          <w:lang w:val="ru-RU"/>
        </w:rPr>
        <w:t>XXXX</w:t>
      </w:r>
      <w:r w:rsidR="00D440D2" w:rsidRPr="00B536C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sidRPr="00B536C5">
        <w:rPr>
          <w:rFonts w:ascii="Times New Roman" w:hAnsi="Times New Roman"/>
          <w:color w:val="000000" w:themeColor="text1"/>
          <w:sz w:val="28"/>
          <w:szCs w:val="28"/>
          <w:lang w:val="ru-RU"/>
        </w:rPr>
        <w:t>.0000</w:t>
      </w:r>
      <w:r w:rsidR="00502F69" w:rsidRPr="00B536C5">
        <w:rPr>
          <w:rFonts w:ascii="Times New Roman" w:hAnsi="Times New Roman"/>
          <w:color w:val="000000" w:themeColor="text1"/>
          <w:sz w:val="28"/>
          <w:szCs w:val="28"/>
          <w:lang w:val="ru-RU"/>
        </w:rPr>
        <w:t>.00.0</w:t>
      </w:r>
      <w:bookmarkEnd w:id="72"/>
    </w:p>
    <w:p w14:paraId="3A6CAA91" w14:textId="77777777" w:rsidR="00473E16" w:rsidRPr="005279F5" w:rsidRDefault="00473E16" w:rsidP="00473E1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Сборку насоса для испытания на производительность осуществлять, руководствуясь требованиями п. 5.12.2 настоящих ТУ.</w:t>
      </w:r>
    </w:p>
    <w:p w14:paraId="3F543397" w14:textId="2533D4B7" w:rsidR="00BC77E8" w:rsidRPr="00B536C5" w:rsidRDefault="00DA1F93" w:rsidP="00BC77E8">
      <w:pPr>
        <w:spacing w:line="360" w:lineRule="auto"/>
        <w:ind w:firstLine="567"/>
        <w:jc w:val="both"/>
        <w:rPr>
          <w:rFonts w:ascii="Times New Roman" w:hAnsi="Times New Roman"/>
          <w:color w:val="000000" w:themeColor="text1"/>
          <w:sz w:val="28"/>
          <w:szCs w:val="28"/>
          <w:lang w:val="ru-RU"/>
        </w:rPr>
      </w:pPr>
      <w:r w:rsidRPr="00B536C5">
        <w:rPr>
          <w:rFonts w:ascii="Times New Roman" w:hAnsi="Times New Roman"/>
          <w:color w:val="000000" w:themeColor="text1"/>
          <w:sz w:val="28"/>
          <w:szCs w:val="28"/>
          <w:lang w:val="ru-RU"/>
        </w:rPr>
        <w:t>4</w:t>
      </w:r>
      <w:r w:rsidR="00BC77E8" w:rsidRPr="00B536C5">
        <w:rPr>
          <w:rFonts w:ascii="Times New Roman" w:hAnsi="Times New Roman"/>
          <w:color w:val="000000" w:themeColor="text1"/>
          <w:sz w:val="28"/>
          <w:szCs w:val="28"/>
          <w:lang w:val="ru-RU"/>
        </w:rPr>
        <w:t>.11.2.1 Контрольный режим насоса</w:t>
      </w:r>
    </w:p>
    <w:p w14:paraId="44A89822" w14:textId="743C97ED" w:rsidR="00BC77E8" w:rsidRPr="00B536C5" w:rsidRDefault="00DA1F93" w:rsidP="00BC77E8">
      <w:pPr>
        <w:spacing w:line="360" w:lineRule="auto"/>
        <w:ind w:firstLine="567"/>
        <w:jc w:val="both"/>
        <w:rPr>
          <w:rFonts w:ascii="Times New Roman" w:hAnsi="Times New Roman"/>
          <w:color w:val="000000" w:themeColor="text1"/>
          <w:sz w:val="28"/>
          <w:szCs w:val="28"/>
          <w:lang w:val="ru-RU"/>
        </w:rPr>
      </w:pPr>
      <w:r w:rsidRPr="00B536C5">
        <w:rPr>
          <w:rFonts w:ascii="Times New Roman" w:hAnsi="Times New Roman"/>
          <w:color w:val="000000" w:themeColor="text1"/>
          <w:sz w:val="28"/>
          <w:szCs w:val="28"/>
          <w:lang w:val="ru-RU"/>
        </w:rPr>
        <w:t>4</w:t>
      </w:r>
      <w:r w:rsidR="00BC77E8" w:rsidRPr="00B536C5">
        <w:rPr>
          <w:rFonts w:ascii="Times New Roman" w:hAnsi="Times New Roman"/>
          <w:color w:val="000000" w:themeColor="text1"/>
          <w:sz w:val="28"/>
          <w:szCs w:val="28"/>
          <w:lang w:val="ru-RU"/>
        </w:rPr>
        <w:t>.11.2.1.1 При испытании насоса горючего соотношение между расходами через первую и вторую ступени должно оставаться постоянным и равным</w:t>
      </w:r>
    </w:p>
    <w:p w14:paraId="12E12267" w14:textId="5EAB8E98"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m:oMath>
        <m:acc>
          <m:accPr>
            <m:chr m:val="̅"/>
            <m:ctrlPr>
              <w:rPr>
                <w:rFonts w:ascii="Cambria Math" w:hAnsi="Cambria Math"/>
                <w:sz w:val="28"/>
                <w:szCs w:val="28"/>
              </w:rPr>
            </m:ctrlPr>
          </m:accPr>
          <m:e>
            <m:acc>
              <m:accPr>
                <m:chr m:val="̇"/>
                <m:ctrlPr>
                  <w:rPr>
                    <w:rFonts w:ascii="Cambria Math" w:hAnsi="Cambria Math"/>
                    <w:sz w:val="28"/>
                    <w:szCs w:val="28"/>
                  </w:rPr>
                </m:ctrlPr>
              </m:accPr>
              <m:e>
                <m:r>
                  <m:rPr>
                    <m:sty m:val="p"/>
                  </m:rPr>
                  <w:rPr>
                    <w:rFonts w:ascii="Cambria Math" w:hAnsi="Cambria Math"/>
                    <w:sz w:val="28"/>
                    <w:szCs w:val="28"/>
                  </w:rPr>
                  <m:t>V</m:t>
                </m:r>
              </m:e>
            </m:acc>
            <m:ctrlPr>
              <w:rPr>
                <w:rFonts w:ascii="Cambria Math" w:hAnsi="Cambria Math"/>
                <w:i/>
                <w:sz w:val="28"/>
                <w:szCs w:val="28"/>
              </w:rPr>
            </m:ctrlPr>
          </m:e>
        </m:acc>
      </m:oMath>
      <w:r w:rsidR="0045215F" w:rsidRPr="0045215F">
        <w:rPr>
          <w:rFonts w:ascii="Times New Roman" w:hAnsi="Times New Roman"/>
          <w:sz w:val="28"/>
          <w:szCs w:val="28"/>
          <w:vertAlign w:val="subscript"/>
          <w:lang w:val="ru-RU"/>
        </w:rPr>
        <w:t>г</w:t>
      </w:r>
      <w:r w:rsidR="0045215F" w:rsidRPr="0045215F">
        <w:rPr>
          <w:rFonts w:ascii="Times New Roman" w:hAnsi="Times New Roman"/>
          <w:sz w:val="28"/>
          <w:szCs w:val="28"/>
          <w:lang w:val="ru-RU"/>
        </w:rPr>
        <w:t>=</w:t>
      </w:r>
      <w:r w:rsidR="008A5A21">
        <w:rPr>
          <w:rFonts w:ascii="Times New Roman" w:hAnsi="Times New Roman"/>
          <w:sz w:val="28"/>
          <w:szCs w:val="28"/>
          <w:lang w:val="ru-RU"/>
        </w:rPr>
        <w:t xml:space="preserve"> </w:t>
      </w:r>
      <m:oMath>
        <m:f>
          <m:fPr>
            <m:ctrlPr>
              <w:rPr>
                <w:rFonts w:ascii="Cambria Math" w:hAnsi="Cambria Math"/>
                <w:i/>
                <w:sz w:val="28"/>
                <w:szCs w:val="28"/>
                <w:lang w:val="ru-RU"/>
              </w:rPr>
            </m:ctrlPr>
          </m:fPr>
          <m:num>
            <m:acc>
              <m:accPr>
                <m:chr m:val="̇"/>
                <m:ctrlPr>
                  <w:rPr>
                    <w:rFonts w:ascii="Cambria Math" w:hAnsi="Cambria Math"/>
                    <w:i/>
                    <w:sz w:val="28"/>
                    <w:szCs w:val="28"/>
                    <w:lang w:val="ru-RU"/>
                  </w:rPr>
                </m:ctrlPr>
              </m:accPr>
              <m:e>
                <m:r>
                  <m:rPr>
                    <m:sty m:val="p"/>
                  </m:rPr>
                  <w:rPr>
                    <w:rFonts w:ascii="Cambria Math" w:hAnsi="Cambria Math"/>
                    <w:sz w:val="28"/>
                    <w:szCs w:val="28"/>
                  </w:rPr>
                  <m:t>V</m:t>
                </m:r>
                <m:r>
                  <m:rPr>
                    <m:sty m:val="p"/>
                  </m:rPr>
                  <w:rPr>
                    <w:rFonts w:ascii="Cambria Math" w:hAnsi="Cambria Math"/>
                    <w:sz w:val="28"/>
                    <w:szCs w:val="28"/>
                    <w:lang w:val="ru-RU"/>
                  </w:rPr>
                  <m:t>1</m:t>
                </m:r>
              </m:e>
            </m:acc>
          </m:num>
          <m:den>
            <m:acc>
              <m:accPr>
                <m:chr m:val="̇"/>
                <m:ctrlPr>
                  <w:rPr>
                    <w:rFonts w:ascii="Cambria Math" w:hAnsi="Cambria Math"/>
                    <w:sz w:val="28"/>
                    <w:szCs w:val="28"/>
                    <w:lang w:val="ru-RU"/>
                  </w:rPr>
                </m:ctrlPr>
              </m:accPr>
              <m:e>
                <m:r>
                  <m:rPr>
                    <m:sty m:val="p"/>
                  </m:rPr>
                  <w:rPr>
                    <w:rFonts w:ascii="Cambria Math" w:hAnsi="Cambria Math"/>
                    <w:sz w:val="28"/>
                    <w:szCs w:val="28"/>
                    <w:lang w:val="ru-RU"/>
                  </w:rPr>
                  <m:t>V2</m:t>
                </m:r>
              </m:e>
            </m:acc>
          </m:den>
        </m:f>
      </m:oMath>
      <w:r w:rsidR="008A5A21">
        <w:rPr>
          <w:rFonts w:ascii="Times New Roman" w:hAnsi="Times New Roman"/>
          <w:sz w:val="28"/>
          <w:szCs w:val="28"/>
          <w:lang w:val="ru-RU"/>
        </w:rPr>
        <w:t xml:space="preserve"> </w:t>
      </w:r>
      <w:r w:rsidR="006A2F17">
        <w:rPr>
          <w:rFonts w:ascii="Times New Roman" w:hAnsi="Times New Roman"/>
          <w:sz w:val="28"/>
          <w:szCs w:val="28"/>
          <w:lang w:val="ru-RU"/>
        </w:rPr>
        <w:t>=19,01 ± 0,40</w:t>
      </w:r>
      <w:r w:rsidR="00B536C5">
        <w:rPr>
          <w:rFonts w:ascii="Times New Roman" w:hAnsi="Times New Roman"/>
          <w:sz w:val="28"/>
          <w:szCs w:val="28"/>
          <w:lang w:val="ru-RU"/>
        </w:rPr>
        <w:t>,</w:t>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t xml:space="preserve">         </w:t>
      </w:r>
      <w:r w:rsidR="00B536C5">
        <w:rPr>
          <w:rFonts w:ascii="Times New Roman" w:hAnsi="Times New Roman"/>
          <w:sz w:val="28"/>
          <w:szCs w:val="28"/>
          <w:lang w:val="ru-RU"/>
        </w:rPr>
        <w:t xml:space="preserve">      </w:t>
      </w:r>
      <w:r w:rsidR="00C33C17">
        <w:rPr>
          <w:rFonts w:ascii="Times New Roman" w:hAnsi="Times New Roman"/>
          <w:sz w:val="28"/>
          <w:szCs w:val="28"/>
          <w:lang w:val="ru-RU"/>
        </w:rPr>
        <w:t xml:space="preserve"> </w:t>
      </w:r>
      <w:r>
        <w:rPr>
          <w:rFonts w:ascii="Times New Roman" w:hAnsi="Times New Roman"/>
          <w:sz w:val="28"/>
          <w:szCs w:val="28"/>
          <w:lang w:val="ru-RU"/>
        </w:rPr>
        <w:t xml:space="preserve">   </w:t>
      </w:r>
      <w:r w:rsidRPr="00775861">
        <w:rPr>
          <w:rFonts w:ascii="Times New Roman" w:hAnsi="Times New Roman"/>
          <w:sz w:val="28"/>
          <w:szCs w:val="28"/>
          <w:lang w:val="ru-RU"/>
        </w:rPr>
        <w:t>(</w:t>
      </w:r>
      <w:r>
        <w:rPr>
          <w:rFonts w:ascii="Times New Roman" w:hAnsi="Times New Roman"/>
          <w:sz w:val="28"/>
          <w:szCs w:val="28"/>
          <w:lang w:val="ru-RU"/>
        </w:rPr>
        <w:t>37</w:t>
      </w:r>
      <w:r w:rsidRPr="00775861">
        <w:rPr>
          <w:rFonts w:ascii="Times New Roman" w:hAnsi="Times New Roman"/>
          <w:sz w:val="28"/>
          <w:szCs w:val="28"/>
          <w:lang w:val="ru-RU"/>
        </w:rPr>
        <w:t>)</w:t>
      </w:r>
    </w:p>
    <w:p w14:paraId="61F178EC" w14:textId="74289DA0"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t xml:space="preserve">где </w:t>
      </w:r>
      <m:oMath>
        <m:acc>
          <m:accPr>
            <m:chr m:val="̇"/>
            <m:ctrlPr>
              <w:rPr>
                <w:rFonts w:ascii="Cambria Math" w:hAnsi="Cambria Math"/>
                <w:sz w:val="28"/>
                <w:szCs w:val="28"/>
                <w:lang w:val="ru-RU"/>
              </w:rPr>
            </m:ctrlPr>
          </m:accPr>
          <m:e>
            <m:sSub>
              <m:sSubPr>
                <m:ctrlPr>
                  <w:rPr>
                    <w:rFonts w:ascii="Cambria Math" w:hAnsi="Cambria Math"/>
                    <w:sz w:val="28"/>
                    <w:szCs w:val="28"/>
                    <w:lang w:val="ru-RU"/>
                  </w:rPr>
                </m:ctrlPr>
              </m:sSubPr>
              <m:e>
                <m:r>
                  <m:rPr>
                    <m:sty m:val="p"/>
                  </m:rPr>
                  <w:rPr>
                    <w:rFonts w:ascii="Cambria Math" w:hAnsi="Cambria Math"/>
                    <w:sz w:val="28"/>
                    <w:szCs w:val="28"/>
                    <w:lang w:val="ru-RU"/>
                  </w:rPr>
                  <m:t>V</m:t>
                </m:r>
              </m:e>
              <m:sub>
                <m:r>
                  <m:rPr>
                    <m:sty m:val="p"/>
                  </m:rPr>
                  <w:rPr>
                    <w:rFonts w:ascii="Cambria Math" w:hAnsi="Cambria Math"/>
                    <w:sz w:val="28"/>
                    <w:szCs w:val="28"/>
                    <w:lang w:val="ru-RU"/>
                  </w:rPr>
                  <m:t>1</m:t>
                </m:r>
              </m:sub>
            </m:sSub>
          </m:e>
        </m:acc>
      </m:oMath>
      <w:r w:rsidRPr="00775861">
        <w:rPr>
          <w:rFonts w:ascii="Times New Roman" w:hAnsi="Times New Roman"/>
          <w:sz w:val="28"/>
          <w:szCs w:val="28"/>
          <w:lang w:val="ru-RU"/>
        </w:rPr>
        <w:t xml:space="preserve"> – расход на входе в первую ступень насоса, м</w:t>
      </w:r>
      <w:r w:rsidRPr="00775861">
        <w:rPr>
          <w:rFonts w:ascii="Times New Roman" w:hAnsi="Times New Roman"/>
          <w:sz w:val="28"/>
          <w:szCs w:val="28"/>
          <w:vertAlign w:val="superscript"/>
          <w:lang w:val="ru-RU"/>
        </w:rPr>
        <w:t>3</w:t>
      </w:r>
      <w:r w:rsidRPr="00775861">
        <w:rPr>
          <w:rFonts w:ascii="Times New Roman" w:hAnsi="Times New Roman"/>
          <w:sz w:val="28"/>
          <w:szCs w:val="28"/>
          <w:lang w:val="ru-RU"/>
        </w:rPr>
        <w:t>/с;</w:t>
      </w:r>
    </w:p>
    <w:p w14:paraId="07B8D5B9" w14:textId="643B47AB" w:rsidR="00BC77E8"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m:oMath>
        <m:acc>
          <m:accPr>
            <m:chr m:val="̇"/>
            <m:ctrlPr>
              <w:rPr>
                <w:rFonts w:ascii="Cambria Math" w:hAnsi="Cambria Math"/>
                <w:sz w:val="28"/>
                <w:szCs w:val="28"/>
                <w:lang w:val="ru-RU"/>
              </w:rPr>
            </m:ctrlPr>
          </m:accPr>
          <m:e>
            <m:sSub>
              <m:sSubPr>
                <m:ctrlPr>
                  <w:rPr>
                    <w:rFonts w:ascii="Cambria Math" w:hAnsi="Cambria Math"/>
                    <w:sz w:val="28"/>
                    <w:szCs w:val="28"/>
                    <w:lang w:val="ru-RU"/>
                  </w:rPr>
                </m:ctrlPr>
              </m:sSubPr>
              <m:e>
                <m:r>
                  <m:rPr>
                    <m:sty m:val="p"/>
                  </m:rPr>
                  <w:rPr>
                    <w:rFonts w:ascii="Cambria Math" w:hAnsi="Cambria Math"/>
                    <w:sz w:val="28"/>
                    <w:szCs w:val="28"/>
                    <w:lang w:val="ru-RU"/>
                  </w:rPr>
                  <m:t>V</m:t>
                </m:r>
              </m:e>
              <m:sub>
                <m:r>
                  <m:rPr>
                    <m:sty m:val="p"/>
                  </m:rPr>
                  <w:rPr>
                    <w:rFonts w:ascii="Cambria Math" w:hAnsi="Cambria Math"/>
                    <w:sz w:val="28"/>
                    <w:szCs w:val="28"/>
                    <w:lang w:val="ru-RU"/>
                  </w:rPr>
                  <m:t>2</m:t>
                </m:r>
              </m:sub>
            </m:sSub>
          </m:e>
        </m:acc>
        <m:r>
          <w:rPr>
            <w:rFonts w:ascii="Cambria Math" w:hAnsi="Cambria Math"/>
            <w:sz w:val="28"/>
            <w:szCs w:val="28"/>
            <w:lang w:val="ru-RU"/>
          </w:rPr>
          <m:t xml:space="preserve"> </m:t>
        </m:r>
      </m:oMath>
      <w:r w:rsidRPr="00775861">
        <w:rPr>
          <w:rFonts w:ascii="Times New Roman" w:hAnsi="Times New Roman"/>
          <w:sz w:val="28"/>
          <w:szCs w:val="28"/>
          <w:lang w:val="ru-RU"/>
        </w:rPr>
        <w:t>– расход на выходе из второй ступени насоса, м</w:t>
      </w:r>
      <w:r w:rsidRPr="00775861">
        <w:rPr>
          <w:rFonts w:ascii="Times New Roman" w:hAnsi="Times New Roman"/>
          <w:sz w:val="28"/>
          <w:szCs w:val="28"/>
          <w:vertAlign w:val="superscript"/>
          <w:lang w:val="ru-RU"/>
        </w:rPr>
        <w:t>3</w:t>
      </w:r>
      <w:r w:rsidRPr="00775861">
        <w:rPr>
          <w:rFonts w:ascii="Times New Roman" w:hAnsi="Times New Roman"/>
          <w:sz w:val="28"/>
          <w:szCs w:val="28"/>
          <w:lang w:val="ru-RU"/>
        </w:rPr>
        <w:t>/с.</w:t>
      </w:r>
    </w:p>
    <w:p w14:paraId="6769F953" w14:textId="624D676D"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lastRenderedPageBreak/>
        <w:tab/>
      </w:r>
      <w:r w:rsidR="00DA1F93">
        <w:rPr>
          <w:rFonts w:ascii="Times New Roman" w:hAnsi="Times New Roman"/>
          <w:sz w:val="28"/>
          <w:szCs w:val="28"/>
          <w:lang w:val="ru-RU"/>
        </w:rPr>
        <w:t>4</w:t>
      </w:r>
      <w:r w:rsidRPr="00775861">
        <w:rPr>
          <w:rFonts w:ascii="Times New Roman" w:hAnsi="Times New Roman"/>
          <w:sz w:val="28"/>
          <w:szCs w:val="28"/>
          <w:lang w:val="ru-RU"/>
        </w:rPr>
        <w:t>.</w:t>
      </w:r>
      <w:r>
        <w:rPr>
          <w:rFonts w:ascii="Times New Roman" w:hAnsi="Times New Roman"/>
          <w:sz w:val="28"/>
          <w:szCs w:val="28"/>
          <w:lang w:val="ru-RU"/>
        </w:rPr>
        <w:t>11</w:t>
      </w:r>
      <w:r w:rsidRPr="00775861">
        <w:rPr>
          <w:rFonts w:ascii="Times New Roman" w:hAnsi="Times New Roman"/>
          <w:sz w:val="28"/>
          <w:szCs w:val="28"/>
          <w:lang w:val="ru-RU"/>
        </w:rPr>
        <w:t>.2.</w:t>
      </w:r>
      <w:r>
        <w:rPr>
          <w:rFonts w:ascii="Times New Roman" w:hAnsi="Times New Roman"/>
          <w:sz w:val="28"/>
          <w:szCs w:val="28"/>
          <w:lang w:val="ru-RU"/>
        </w:rPr>
        <w:t>1</w:t>
      </w:r>
      <w:r w:rsidRPr="00775861">
        <w:rPr>
          <w:rFonts w:ascii="Times New Roman" w:hAnsi="Times New Roman"/>
          <w:sz w:val="28"/>
          <w:szCs w:val="28"/>
          <w:lang w:val="ru-RU"/>
        </w:rPr>
        <w:t xml:space="preserve">.2 При частоте вращения  </w:t>
      </w:r>
      <w:r w:rsidR="008749A6">
        <w:rPr>
          <w:rFonts w:ascii="Times New Roman" w:hAnsi="Times New Roman"/>
          <w:sz w:val="28"/>
          <w:szCs w:val="28"/>
        </w:rPr>
        <w:t>n</w:t>
      </w:r>
      <w:r w:rsidR="00D8262C" w:rsidRPr="00126F5D">
        <w:rPr>
          <w:rFonts w:ascii="Times New Roman" w:hAnsi="Times New Roman"/>
          <w:sz w:val="28"/>
          <w:szCs w:val="28"/>
          <w:vertAlign w:val="subscript"/>
          <w:lang w:val="ru-RU"/>
        </w:rPr>
        <w:t>кт</w:t>
      </w:r>
      <w:r w:rsidR="008749A6" w:rsidRPr="00472230">
        <w:rPr>
          <w:rFonts w:ascii="Times New Roman" w:hAnsi="Times New Roman"/>
          <w:sz w:val="28"/>
          <w:szCs w:val="28"/>
          <w:lang w:val="ru-RU"/>
        </w:rPr>
        <w:t xml:space="preserve"> = 24498 </w:t>
      </w:r>
      <w:r w:rsidRPr="00775861">
        <w:rPr>
          <w:rFonts w:ascii="Times New Roman" w:hAnsi="Times New Roman"/>
          <w:sz w:val="28"/>
          <w:szCs w:val="28"/>
          <w:lang w:val="ru-RU"/>
        </w:rPr>
        <w:t>об/мин и расходе</w:t>
      </w:r>
      <w:r w:rsidRPr="00775861">
        <w:rPr>
          <w:rFonts w:ascii="Times New Roman" w:hAnsi="Times New Roman"/>
          <w:sz w:val="28"/>
          <w:szCs w:val="28"/>
          <w:lang w:val="ru-RU"/>
        </w:rPr>
        <w:br/>
        <w:t xml:space="preserve"> </w:t>
      </w:r>
      <m:oMath>
        <m:sSub>
          <m:sSubPr>
            <m:ctrlPr>
              <w:rPr>
                <w:rFonts w:ascii="Cambria Math" w:hAnsi="Cambria Math"/>
                <w:sz w:val="28"/>
                <w:szCs w:val="28"/>
                <w:lang w:val="ru-RU"/>
              </w:rPr>
            </m:ctrlPr>
          </m:sSubPr>
          <m:e>
            <m:acc>
              <m:accPr>
                <m:chr m:val="̇"/>
                <m:ctrlPr>
                  <w:rPr>
                    <w:rFonts w:ascii="Cambria Math" w:hAnsi="Cambria Math"/>
                    <w:sz w:val="28"/>
                    <w:szCs w:val="28"/>
                    <w:lang w:val="ru-RU"/>
                  </w:rPr>
                </m:ctrlPr>
              </m:accPr>
              <m:e>
                <m:r>
                  <m:rPr>
                    <m:sty m:val="p"/>
                  </m:rPr>
                  <w:rPr>
                    <w:rFonts w:ascii="Cambria Math" w:hAnsi="Cambria Math"/>
                    <w:sz w:val="28"/>
                    <w:szCs w:val="28"/>
                  </w:rPr>
                  <m:t>V</m:t>
                </m:r>
              </m:e>
            </m:acc>
          </m:e>
          <m:sub>
            <m:r>
              <m:rPr>
                <m:sty m:val="p"/>
              </m:rPr>
              <w:rPr>
                <w:rFonts w:ascii="Cambria Math" w:hAnsi="Cambria Math"/>
                <w:sz w:val="28"/>
                <w:szCs w:val="28"/>
                <w:lang w:val="ru-RU"/>
              </w:rPr>
              <m:t>1кт</m:t>
            </m:r>
          </m:sub>
        </m:sSub>
      </m:oMath>
      <w:r w:rsidR="002F23D0" w:rsidRPr="002F23D0">
        <w:rPr>
          <w:rFonts w:ascii="Times New Roman" w:hAnsi="Times New Roman"/>
          <w:sz w:val="28"/>
          <w:szCs w:val="28"/>
          <w:lang w:val="ru-RU"/>
        </w:rPr>
        <w:t>=</w:t>
      </w:r>
      <w:r w:rsidR="002F23D0">
        <w:rPr>
          <w:rFonts w:ascii="Times New Roman" w:hAnsi="Times New Roman"/>
          <w:sz w:val="28"/>
          <w:szCs w:val="28"/>
          <w:lang w:val="ru-RU"/>
        </w:rPr>
        <w:t>0,</w:t>
      </w:r>
      <w:r w:rsidR="002F23D0" w:rsidRPr="002F23D0">
        <w:rPr>
          <w:rFonts w:ascii="Times New Roman" w:hAnsi="Times New Roman"/>
          <w:sz w:val="28"/>
          <w:szCs w:val="28"/>
          <w:lang w:val="ru-RU"/>
        </w:rPr>
        <w:t>232</w:t>
      </w:r>
      <w:r w:rsidR="002F23D0" w:rsidRPr="00775861">
        <w:rPr>
          <w:rFonts w:ascii="Times New Roman" w:hAnsi="Times New Roman"/>
          <w:sz w:val="28"/>
          <w:szCs w:val="28"/>
          <w:lang w:val="ru-RU"/>
        </w:rPr>
        <w:t xml:space="preserve"> </w:t>
      </w:r>
      <w:r w:rsidR="002F23D0" w:rsidRPr="002F23D0">
        <w:rPr>
          <w:rFonts w:ascii="Times New Roman" w:hAnsi="Times New Roman"/>
          <w:sz w:val="28"/>
          <w:szCs w:val="28"/>
          <w:lang w:val="ru-RU"/>
        </w:rPr>
        <w:t xml:space="preserve"> </w:t>
      </w:r>
      <w:r w:rsidRPr="00775861">
        <w:rPr>
          <w:rFonts w:ascii="Times New Roman" w:hAnsi="Times New Roman"/>
          <w:sz w:val="28"/>
          <w:szCs w:val="28"/>
          <w:lang w:val="ru-RU"/>
        </w:rPr>
        <w:t>м</w:t>
      </w:r>
      <w:r w:rsidRPr="00775861">
        <w:rPr>
          <w:rFonts w:ascii="Times New Roman" w:hAnsi="Times New Roman"/>
          <w:sz w:val="28"/>
          <w:szCs w:val="28"/>
          <w:vertAlign w:val="superscript"/>
          <w:lang w:val="ru-RU"/>
        </w:rPr>
        <w:t>3</w:t>
      </w:r>
      <w:r w:rsidRPr="00775861">
        <w:rPr>
          <w:rFonts w:ascii="Times New Roman" w:hAnsi="Times New Roman"/>
          <w:sz w:val="28"/>
          <w:szCs w:val="28"/>
          <w:lang w:val="ru-RU"/>
        </w:rPr>
        <w:t>/с первая ступень должна обеспечить:</w:t>
      </w:r>
    </w:p>
    <w:p w14:paraId="678ED219" w14:textId="4D66B679" w:rsidR="00BC77E8" w:rsidRPr="00775861" w:rsidRDefault="00BC77E8" w:rsidP="00D244C2">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tab/>
        <w:t xml:space="preserve">а) по рабочей характеристике при абсолютном давлении на входе в первую ступень </w:t>
      </w:r>
      <w:r w:rsidR="002760F6">
        <w:rPr>
          <w:rFonts w:ascii="Times New Roman" w:hAnsi="Times New Roman"/>
          <w:sz w:val="28"/>
          <w:szCs w:val="28"/>
        </w:rPr>
        <w:t>P</w:t>
      </w:r>
      <w:r w:rsidR="002760F6" w:rsidRPr="002760F6">
        <w:rPr>
          <w:rFonts w:ascii="Times New Roman" w:hAnsi="Times New Roman"/>
          <w:sz w:val="28"/>
          <w:szCs w:val="28"/>
          <w:vertAlign w:val="subscript"/>
          <w:lang w:val="ru-RU"/>
        </w:rPr>
        <w:t>вх.кт</w:t>
      </w:r>
      <w:r w:rsidR="00EB761B">
        <w:rPr>
          <w:rFonts w:ascii="Times New Roman" w:hAnsi="Times New Roman"/>
          <w:sz w:val="28"/>
          <w:szCs w:val="28"/>
          <w:vertAlign w:val="subscript"/>
          <w:lang w:val="ru-RU"/>
        </w:rPr>
        <w:t xml:space="preserve"> </w:t>
      </w:r>
      <w:r w:rsidR="0079029E">
        <w:rPr>
          <w:rFonts w:ascii="Times New Roman" w:hAnsi="Times New Roman"/>
          <w:sz w:val="28"/>
          <w:szCs w:val="28"/>
          <w:lang w:val="ru-RU"/>
        </w:rPr>
        <w:t>=</w:t>
      </w:r>
      <w:r w:rsidR="00EB761B">
        <w:rPr>
          <w:rFonts w:ascii="Times New Roman" w:hAnsi="Times New Roman"/>
          <w:sz w:val="28"/>
          <w:szCs w:val="28"/>
          <w:lang w:val="ru-RU"/>
        </w:rPr>
        <w:t xml:space="preserve"> </w:t>
      </w:r>
      <w:r w:rsidR="0079029E">
        <w:rPr>
          <w:rFonts w:ascii="Times New Roman" w:hAnsi="Times New Roman"/>
          <w:sz w:val="28"/>
          <w:szCs w:val="28"/>
          <w:lang w:val="ru-RU"/>
        </w:rPr>
        <w:t>(1,12</w:t>
      </w:r>
      <w:r w:rsidR="002760F6">
        <w:rPr>
          <w:rFonts w:ascii="Times New Roman" w:hAnsi="Times New Roman"/>
          <w:sz w:val="28"/>
          <w:szCs w:val="28"/>
          <w:lang w:val="ru-RU"/>
        </w:rPr>
        <w:t>8</w:t>
      </w:r>
      <w:r w:rsidR="00E26F3A">
        <w:rPr>
          <w:rFonts w:ascii="Times New Roman" w:hAnsi="Times New Roman"/>
          <w:sz w:val="28"/>
          <w:szCs w:val="28"/>
          <w:lang w:val="ru-RU"/>
        </w:rPr>
        <w:t xml:space="preserve"> </w:t>
      </w:r>
      <w:r w:rsidR="002760F6">
        <w:rPr>
          <w:rFonts w:ascii="Times New Roman" w:hAnsi="Times New Roman"/>
          <w:sz w:val="28"/>
          <w:szCs w:val="28"/>
          <w:lang w:val="ru-RU"/>
        </w:rPr>
        <w:t>±</w:t>
      </w:r>
      <w:r w:rsidR="00E26F3A">
        <w:rPr>
          <w:rFonts w:ascii="Times New Roman" w:hAnsi="Times New Roman"/>
          <w:sz w:val="28"/>
          <w:szCs w:val="28"/>
          <w:lang w:val="ru-RU"/>
        </w:rPr>
        <w:t xml:space="preserve"> </w:t>
      </w:r>
      <w:r w:rsidR="002760F6">
        <w:rPr>
          <w:rFonts w:ascii="Times New Roman" w:hAnsi="Times New Roman"/>
          <w:sz w:val="28"/>
          <w:szCs w:val="28"/>
          <w:lang w:val="ru-RU"/>
        </w:rPr>
        <w:t xml:space="preserve">0,078) </w:t>
      </w:r>
      <w:r w:rsidR="00A01627">
        <w:rPr>
          <w:rFonts w:ascii="Times New Roman" w:hAnsi="Times New Roman"/>
          <w:sz w:val="28"/>
          <w:szCs w:val="28"/>
          <w:lang w:val="ru-RU"/>
        </w:rPr>
        <w:t>МПа</w:t>
      </w:r>
      <w:r w:rsidR="002760F6">
        <w:rPr>
          <w:rFonts w:ascii="Times New Roman" w:hAnsi="Times New Roman"/>
          <w:sz w:val="28"/>
          <w:szCs w:val="28"/>
          <w:lang w:val="ru-RU"/>
        </w:rPr>
        <w:t xml:space="preserve"> </w:t>
      </w:r>
      <w:r w:rsidR="00511C6F">
        <w:rPr>
          <w:rFonts w:ascii="Times New Roman" w:hAnsi="Times New Roman"/>
          <w:sz w:val="28"/>
          <w:szCs w:val="28"/>
          <w:lang w:val="ru-RU"/>
        </w:rPr>
        <w:t>(</w:t>
      </w:r>
      <w:r w:rsidR="0079029E">
        <w:rPr>
          <w:rFonts w:ascii="Times New Roman" w:hAnsi="Times New Roman"/>
          <w:sz w:val="28"/>
          <w:szCs w:val="28"/>
          <w:lang w:val="ru-RU"/>
        </w:rPr>
        <w:t>(11,5 ± 0,8</w:t>
      </w:r>
      <w:r w:rsidR="00A067A4">
        <w:rPr>
          <w:rFonts w:ascii="Times New Roman" w:hAnsi="Times New Roman"/>
          <w:sz w:val="28"/>
          <w:szCs w:val="28"/>
          <w:lang w:val="ru-RU"/>
        </w:rPr>
        <w:t>)</w:t>
      </w:r>
      <w:r w:rsidR="0079029E">
        <w:rPr>
          <w:rFonts w:ascii="Times New Roman" w:hAnsi="Times New Roman"/>
          <w:sz w:val="28"/>
          <w:szCs w:val="28"/>
          <w:lang w:val="ru-RU"/>
        </w:rPr>
        <w:t xml:space="preserve"> </w:t>
      </w:r>
      <w:r w:rsidRPr="00775861">
        <w:rPr>
          <w:rFonts w:ascii="Times New Roman" w:hAnsi="Times New Roman"/>
          <w:sz w:val="28"/>
          <w:szCs w:val="28"/>
          <w:lang w:val="ru-RU"/>
        </w:rPr>
        <w:t>кгс/см</w:t>
      </w:r>
      <w:r w:rsidRPr="00775861">
        <w:rPr>
          <w:rFonts w:ascii="Times New Roman" w:hAnsi="Times New Roman"/>
          <w:sz w:val="28"/>
          <w:szCs w:val="28"/>
          <w:vertAlign w:val="superscript"/>
          <w:lang w:val="ru-RU"/>
        </w:rPr>
        <w:t>2</w:t>
      </w:r>
      <w:r w:rsidR="00A067A4">
        <w:rPr>
          <w:rFonts w:ascii="Times New Roman" w:hAnsi="Times New Roman"/>
          <w:sz w:val="28"/>
          <w:szCs w:val="28"/>
          <w:lang w:val="ru-RU"/>
        </w:rPr>
        <w:t>)</w:t>
      </w:r>
      <w:r w:rsidRPr="00775861">
        <w:rPr>
          <w:rFonts w:ascii="Times New Roman" w:hAnsi="Times New Roman"/>
          <w:sz w:val="28"/>
          <w:szCs w:val="28"/>
          <w:lang w:val="ru-RU"/>
        </w:rPr>
        <w:t xml:space="preserve">, полный напор </w:t>
      </w:r>
      <w:r w:rsidR="00A067A4">
        <w:rPr>
          <w:rFonts w:ascii="Times New Roman" w:hAnsi="Times New Roman"/>
          <w:sz w:val="28"/>
          <w:szCs w:val="28"/>
          <w:lang w:val="ru-RU"/>
        </w:rPr>
        <w:t>Н</w:t>
      </w:r>
      <w:r w:rsidR="00A067A4" w:rsidRPr="00A75D37">
        <w:rPr>
          <w:rFonts w:ascii="Times New Roman" w:hAnsi="Times New Roman"/>
          <w:sz w:val="28"/>
          <w:szCs w:val="28"/>
          <w:vertAlign w:val="subscript"/>
          <w:lang w:val="ru-RU"/>
        </w:rPr>
        <w:t>1</w:t>
      </w:r>
      <w:r w:rsidR="00EC6BEC">
        <w:rPr>
          <w:rFonts w:ascii="Times New Roman" w:hAnsi="Times New Roman"/>
          <w:sz w:val="28"/>
          <w:szCs w:val="28"/>
          <w:vertAlign w:val="subscript"/>
          <w:lang w:val="ru-RU"/>
        </w:rPr>
        <w:t>кт</w:t>
      </w:r>
      <w:r w:rsidR="00A067A4">
        <w:rPr>
          <w:rFonts w:ascii="Times New Roman" w:hAnsi="Times New Roman"/>
          <w:sz w:val="28"/>
          <w:szCs w:val="28"/>
          <w:lang w:val="ru-RU"/>
        </w:rPr>
        <w:t xml:space="preserve"> = </w:t>
      </w:r>
      <w:r w:rsidR="00981FDF">
        <w:rPr>
          <w:rFonts w:ascii="Times New Roman" w:hAnsi="Times New Roman"/>
          <w:sz w:val="28"/>
          <w:szCs w:val="28"/>
          <w:lang w:val="ru-RU"/>
        </w:rPr>
        <w:t xml:space="preserve">(76,54 </w:t>
      </w:r>
      <w:r w:rsidR="00981FDF" w:rsidRPr="00E26F3A">
        <w:rPr>
          <w:rFonts w:ascii="Times New Roman" w:hAnsi="Times New Roman"/>
          <w:sz w:val="28"/>
          <w:szCs w:val="28"/>
          <w:lang w:val="ru-RU"/>
        </w:rPr>
        <w:t>+</w:t>
      </w:r>
      <w:r w:rsidR="00981FDF">
        <w:rPr>
          <w:rFonts w:ascii="Times New Roman" w:hAnsi="Times New Roman"/>
          <w:sz w:val="28"/>
          <w:szCs w:val="28"/>
          <w:lang w:val="ru-RU"/>
        </w:rPr>
        <w:t xml:space="preserve"> 1,5) МПа) </w:t>
      </w:r>
      <w:r w:rsidR="00A067A4">
        <w:rPr>
          <w:rFonts w:ascii="Times New Roman" w:hAnsi="Times New Roman"/>
          <w:sz w:val="28"/>
          <w:szCs w:val="28"/>
          <w:lang w:val="ru-RU"/>
        </w:rPr>
        <w:t>(7805 ± 150)</w:t>
      </w:r>
      <w:r w:rsidRPr="00775861">
        <w:rPr>
          <w:rFonts w:ascii="Times New Roman" w:hAnsi="Times New Roman"/>
          <w:sz w:val="28"/>
          <w:szCs w:val="28"/>
          <w:lang w:val="ru-RU"/>
        </w:rPr>
        <w:t xml:space="preserve"> м вод. </w:t>
      </w:r>
      <w:r w:rsidR="00207587">
        <w:rPr>
          <w:rFonts w:ascii="Times New Roman" w:hAnsi="Times New Roman"/>
          <w:sz w:val="28"/>
          <w:szCs w:val="28"/>
          <w:lang w:val="ru-RU"/>
        </w:rPr>
        <w:t>с</w:t>
      </w:r>
      <w:r w:rsidRPr="00775861">
        <w:rPr>
          <w:rFonts w:ascii="Times New Roman" w:hAnsi="Times New Roman"/>
          <w:sz w:val="28"/>
          <w:szCs w:val="28"/>
          <w:lang w:val="ru-RU"/>
        </w:rPr>
        <w:t>т</w:t>
      </w:r>
      <w:r w:rsidR="00981FDF">
        <w:rPr>
          <w:rFonts w:ascii="Times New Roman" w:hAnsi="Times New Roman"/>
          <w:sz w:val="28"/>
          <w:szCs w:val="28"/>
          <w:lang w:val="ru-RU"/>
        </w:rPr>
        <w:t>)</w:t>
      </w:r>
      <w:r w:rsidRPr="00775861">
        <w:rPr>
          <w:rFonts w:ascii="Times New Roman" w:hAnsi="Times New Roman"/>
          <w:sz w:val="28"/>
          <w:szCs w:val="28"/>
          <w:lang w:val="ru-RU"/>
        </w:rPr>
        <w:t>;</w:t>
      </w:r>
    </w:p>
    <w:p w14:paraId="6D1EE6F7" w14:textId="77777777" w:rsidR="00BC77E8" w:rsidRPr="00775861" w:rsidRDefault="00BC77E8" w:rsidP="00D244C2">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tab/>
        <w:t>б) по кавитационной характеристике разность развиваемых насосом напоров:</w:t>
      </w:r>
    </w:p>
    <w:p w14:paraId="558F826C" w14:textId="4D964B0C" w:rsidR="00BC77E8" w:rsidRPr="00775861" w:rsidRDefault="00BC77E8" w:rsidP="00D244C2">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tab/>
      </w:r>
      <w:r w:rsidR="00993344">
        <w:rPr>
          <w:rFonts w:ascii="Times New Roman" w:hAnsi="Times New Roman"/>
          <w:sz w:val="28"/>
          <w:szCs w:val="28"/>
          <w:lang w:val="ru-RU"/>
        </w:rPr>
        <w:t>-</w:t>
      </w:r>
      <w:r w:rsidR="00B536C5">
        <w:rPr>
          <w:rFonts w:ascii="Times New Roman" w:hAnsi="Times New Roman"/>
          <w:sz w:val="28"/>
          <w:szCs w:val="28"/>
          <w:lang w:val="ru-RU"/>
        </w:rPr>
        <w:t xml:space="preserve"> </w:t>
      </w:r>
      <w:r w:rsidR="002F23D0">
        <w:rPr>
          <w:rFonts w:ascii="Times New Roman" w:hAnsi="Times New Roman"/>
          <w:sz w:val="28"/>
          <w:szCs w:val="28"/>
        </w:rPr>
        <w:t>ΔH</w:t>
      </w:r>
      <w:r w:rsidR="00D8262C" w:rsidRPr="00126F5D">
        <w:rPr>
          <w:rFonts w:ascii="Times New Roman" w:hAnsi="Times New Roman"/>
          <w:sz w:val="28"/>
          <w:szCs w:val="28"/>
          <w:vertAlign w:val="subscript"/>
          <w:lang w:val="ru-RU"/>
        </w:rPr>
        <w:t>кт</w:t>
      </w:r>
      <w:r w:rsidR="00EB761B">
        <w:rPr>
          <w:rFonts w:ascii="Times New Roman" w:hAnsi="Times New Roman"/>
          <w:sz w:val="28"/>
          <w:szCs w:val="28"/>
          <w:lang w:val="ru-RU"/>
        </w:rPr>
        <w:t xml:space="preserve">– не более </w:t>
      </w:r>
      <w:r w:rsidR="00511C6F">
        <w:rPr>
          <w:rFonts w:ascii="Times New Roman" w:hAnsi="Times New Roman"/>
          <w:sz w:val="28"/>
          <w:szCs w:val="28"/>
          <w:lang w:val="ru-RU"/>
        </w:rPr>
        <w:t>0,29 МПа (</w:t>
      </w:r>
      <w:r w:rsidR="00EB761B">
        <w:rPr>
          <w:rFonts w:ascii="Times New Roman" w:hAnsi="Times New Roman"/>
          <w:sz w:val="28"/>
          <w:szCs w:val="28"/>
          <w:lang w:val="ru-RU"/>
        </w:rPr>
        <w:t xml:space="preserve">30 </w:t>
      </w:r>
      <w:r w:rsidR="008440C7">
        <w:rPr>
          <w:rFonts w:ascii="Times New Roman" w:hAnsi="Times New Roman"/>
          <w:sz w:val="28"/>
          <w:szCs w:val="28"/>
          <w:lang w:val="ru-RU"/>
        </w:rPr>
        <w:t>м</w:t>
      </w:r>
      <w:r w:rsidR="00511C6F">
        <w:rPr>
          <w:rFonts w:ascii="Times New Roman" w:hAnsi="Times New Roman"/>
          <w:sz w:val="28"/>
          <w:szCs w:val="28"/>
          <w:lang w:val="ru-RU"/>
        </w:rPr>
        <w:t xml:space="preserve"> вод. ст</w:t>
      </w:r>
      <w:r w:rsidR="00207587">
        <w:rPr>
          <w:rFonts w:ascii="Times New Roman" w:hAnsi="Times New Roman"/>
          <w:sz w:val="28"/>
          <w:szCs w:val="28"/>
          <w:lang w:val="ru-RU"/>
        </w:rPr>
        <w:t>)</w:t>
      </w:r>
      <w:r w:rsidRPr="00775861">
        <w:rPr>
          <w:rFonts w:ascii="Times New Roman" w:hAnsi="Times New Roman"/>
          <w:sz w:val="28"/>
          <w:szCs w:val="28"/>
          <w:lang w:val="ru-RU"/>
        </w:rPr>
        <w:t xml:space="preserve"> при изменении кавитационного запаса на входе в насос </w:t>
      </w:r>
      <w:r w:rsidR="00A067A4">
        <w:rPr>
          <w:rFonts w:ascii="Times New Roman" w:hAnsi="Times New Roman"/>
          <w:sz w:val="28"/>
          <w:szCs w:val="28"/>
          <w:lang w:val="ru-RU"/>
        </w:rPr>
        <w:t>от</w:t>
      </w:r>
      <w:r w:rsidRPr="00775861">
        <w:rPr>
          <w:rFonts w:ascii="Times New Roman" w:hAnsi="Times New Roman"/>
          <w:sz w:val="28"/>
          <w:szCs w:val="28"/>
          <w:lang w:val="ru-RU"/>
        </w:rPr>
        <w:t xml:space="preserve"> </w:t>
      </w:r>
      <w:r w:rsidR="00F53EC8">
        <w:rPr>
          <w:rFonts w:ascii="Times New Roman" w:hAnsi="Times New Roman"/>
          <w:sz w:val="28"/>
          <w:szCs w:val="28"/>
        </w:rPr>
        <w:t>Δh</w:t>
      </w:r>
      <w:r w:rsidR="00F53EC8" w:rsidRPr="00F53EC8">
        <w:rPr>
          <w:rFonts w:ascii="Times New Roman" w:hAnsi="Times New Roman"/>
          <w:sz w:val="28"/>
          <w:szCs w:val="28"/>
          <w:vertAlign w:val="subscript"/>
          <w:lang w:val="ru-RU"/>
        </w:rPr>
        <w:t>1пов</w:t>
      </w:r>
      <w:r w:rsidR="00F53EC8">
        <w:rPr>
          <w:rFonts w:ascii="Times New Roman" w:hAnsi="Times New Roman"/>
          <w:sz w:val="28"/>
          <w:szCs w:val="28"/>
          <w:lang w:val="ru-RU"/>
        </w:rPr>
        <w:t xml:space="preserve"> = 169</w:t>
      </w:r>
      <w:r w:rsidRPr="00775861">
        <w:rPr>
          <w:rFonts w:ascii="Times New Roman" w:hAnsi="Times New Roman"/>
          <w:sz w:val="28"/>
          <w:szCs w:val="28"/>
          <w:lang w:val="ru-RU"/>
        </w:rPr>
        <w:t xml:space="preserve"> до </w:t>
      </w:r>
      <w:r w:rsidR="00F53EC8">
        <w:rPr>
          <w:rFonts w:ascii="Times New Roman" w:hAnsi="Times New Roman"/>
          <w:sz w:val="28"/>
          <w:szCs w:val="28"/>
        </w:rPr>
        <w:t>Δh</w:t>
      </w:r>
      <w:r w:rsidR="00F53EC8" w:rsidRPr="00F53EC8">
        <w:rPr>
          <w:rFonts w:ascii="Times New Roman" w:hAnsi="Times New Roman"/>
          <w:sz w:val="28"/>
          <w:szCs w:val="28"/>
          <w:vertAlign w:val="subscript"/>
          <w:lang w:val="ru-RU"/>
        </w:rPr>
        <w:t>1</w:t>
      </w:r>
      <w:r w:rsidR="00EC6BEC">
        <w:rPr>
          <w:rFonts w:ascii="Times New Roman" w:hAnsi="Times New Roman"/>
          <w:sz w:val="28"/>
          <w:szCs w:val="28"/>
          <w:vertAlign w:val="subscript"/>
          <w:lang w:val="ru-RU"/>
        </w:rPr>
        <w:t>кт</w:t>
      </w:r>
      <w:r w:rsidR="00F53EC8">
        <w:rPr>
          <w:rFonts w:ascii="Times New Roman" w:hAnsi="Times New Roman"/>
          <w:sz w:val="28"/>
          <w:szCs w:val="28"/>
          <w:lang w:val="ru-RU"/>
        </w:rPr>
        <w:t xml:space="preserve"> = 127</w:t>
      </w:r>
      <w:r w:rsidRPr="00775861">
        <w:rPr>
          <w:rFonts w:ascii="Times New Roman" w:hAnsi="Times New Roman"/>
          <w:sz w:val="28"/>
          <w:szCs w:val="28"/>
          <w:lang w:val="ru-RU"/>
        </w:rPr>
        <w:t xml:space="preserve"> м;</w:t>
      </w:r>
    </w:p>
    <w:p w14:paraId="7D8B4A43" w14:textId="48AE0C7C" w:rsidR="00BC77E8" w:rsidRDefault="00BC77E8" w:rsidP="00D244C2">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tab/>
      </w:r>
      <w:r w:rsidR="00993344">
        <w:rPr>
          <w:rFonts w:ascii="Times New Roman" w:hAnsi="Times New Roman"/>
          <w:sz w:val="28"/>
          <w:szCs w:val="28"/>
          <w:lang w:val="ru-RU"/>
        </w:rPr>
        <w:t xml:space="preserve">- </w:t>
      </w:r>
      <w:r w:rsidR="002F23D0">
        <w:rPr>
          <w:rFonts w:ascii="Times New Roman" w:hAnsi="Times New Roman"/>
          <w:sz w:val="28"/>
          <w:szCs w:val="28"/>
        </w:rPr>
        <w:t>ΔH</w:t>
      </w:r>
      <w:r w:rsidR="002F23D0" w:rsidRPr="002F23D0">
        <w:rPr>
          <w:rFonts w:ascii="Times New Roman" w:hAnsi="Times New Roman"/>
          <w:sz w:val="28"/>
          <w:szCs w:val="28"/>
          <w:lang w:val="ru-RU"/>
        </w:rPr>
        <w:t>*</w:t>
      </w:r>
      <w:r w:rsidRPr="00775861">
        <w:rPr>
          <w:rFonts w:ascii="Times New Roman" w:hAnsi="Times New Roman"/>
          <w:sz w:val="28"/>
          <w:szCs w:val="28"/>
          <w:lang w:val="ru-RU"/>
        </w:rPr>
        <w:t xml:space="preserve"> – не более </w:t>
      </w:r>
      <w:r w:rsidR="00511C6F">
        <w:rPr>
          <w:rFonts w:ascii="Times New Roman" w:hAnsi="Times New Roman"/>
          <w:sz w:val="28"/>
          <w:szCs w:val="28"/>
          <w:lang w:val="ru-RU"/>
        </w:rPr>
        <w:t>1,04 МПа</w:t>
      </w:r>
      <w:r w:rsidR="00511C6F" w:rsidRPr="00775861">
        <w:rPr>
          <w:rFonts w:ascii="Times New Roman" w:hAnsi="Times New Roman"/>
          <w:sz w:val="28"/>
          <w:szCs w:val="28"/>
          <w:lang w:val="ru-RU"/>
        </w:rPr>
        <w:t xml:space="preserve"> </w:t>
      </w:r>
      <w:r w:rsidR="00511C6F">
        <w:rPr>
          <w:rFonts w:ascii="Times New Roman" w:hAnsi="Times New Roman"/>
          <w:sz w:val="28"/>
          <w:szCs w:val="28"/>
          <w:lang w:val="ru-RU"/>
        </w:rPr>
        <w:t>(</w:t>
      </w:r>
      <w:r w:rsidRPr="00775861">
        <w:rPr>
          <w:rFonts w:ascii="Times New Roman" w:hAnsi="Times New Roman"/>
          <w:sz w:val="28"/>
          <w:szCs w:val="28"/>
          <w:lang w:val="ru-RU"/>
        </w:rPr>
        <w:t>107 м вод. ст</w:t>
      </w:r>
      <w:r w:rsidR="00207587">
        <w:rPr>
          <w:rFonts w:ascii="Times New Roman" w:hAnsi="Times New Roman"/>
          <w:sz w:val="28"/>
          <w:szCs w:val="28"/>
          <w:lang w:val="ru-RU"/>
        </w:rPr>
        <w:t>)</w:t>
      </w:r>
      <w:r w:rsidRPr="00775861">
        <w:rPr>
          <w:rFonts w:ascii="Times New Roman" w:hAnsi="Times New Roman"/>
          <w:sz w:val="28"/>
          <w:szCs w:val="28"/>
          <w:lang w:val="ru-RU"/>
        </w:rPr>
        <w:t xml:space="preserve">. при изменении кавитационного запаса на входе в насос </w:t>
      </w:r>
      <w:r w:rsidR="00A067A4">
        <w:rPr>
          <w:rFonts w:ascii="Times New Roman" w:hAnsi="Times New Roman"/>
          <w:sz w:val="28"/>
          <w:szCs w:val="28"/>
          <w:lang w:val="ru-RU"/>
        </w:rPr>
        <w:t>от</w:t>
      </w:r>
      <w:r w:rsidRPr="00775861">
        <w:rPr>
          <w:rFonts w:ascii="Times New Roman" w:hAnsi="Times New Roman"/>
          <w:sz w:val="28"/>
          <w:szCs w:val="28"/>
          <w:lang w:val="ru-RU"/>
        </w:rPr>
        <w:t xml:space="preserve"> </w:t>
      </w:r>
      <w:r w:rsidR="00A067A4">
        <w:rPr>
          <w:rFonts w:ascii="Times New Roman" w:hAnsi="Times New Roman"/>
          <w:sz w:val="28"/>
          <w:szCs w:val="28"/>
          <w:lang w:val="ru-RU"/>
        </w:rPr>
        <w:t xml:space="preserve"> </w:t>
      </w:r>
      <w:r w:rsidR="00F53EC8">
        <w:rPr>
          <w:rFonts w:ascii="Times New Roman" w:hAnsi="Times New Roman"/>
          <w:sz w:val="28"/>
          <w:szCs w:val="28"/>
        </w:rPr>
        <w:t>Δh</w:t>
      </w:r>
      <w:r w:rsidR="00F53EC8" w:rsidRPr="00F53EC8">
        <w:rPr>
          <w:rFonts w:ascii="Times New Roman" w:hAnsi="Times New Roman"/>
          <w:sz w:val="28"/>
          <w:szCs w:val="28"/>
          <w:vertAlign w:val="subscript"/>
          <w:lang w:val="ru-RU"/>
        </w:rPr>
        <w:t>1пов</w:t>
      </w:r>
      <w:r w:rsidR="00F53EC8">
        <w:rPr>
          <w:rFonts w:ascii="Times New Roman" w:hAnsi="Times New Roman"/>
          <w:sz w:val="28"/>
          <w:szCs w:val="28"/>
          <w:lang w:val="ru-RU"/>
        </w:rPr>
        <w:t xml:space="preserve"> = 169</w:t>
      </w:r>
      <w:r w:rsidRPr="00775861">
        <w:rPr>
          <w:rFonts w:ascii="Times New Roman" w:hAnsi="Times New Roman"/>
          <w:sz w:val="28"/>
          <w:szCs w:val="28"/>
          <w:lang w:val="ru-RU"/>
        </w:rPr>
        <w:t xml:space="preserve"> до </w:t>
      </w:r>
      <w:r w:rsidR="00F53EC8">
        <w:rPr>
          <w:rFonts w:ascii="Times New Roman" w:hAnsi="Times New Roman"/>
          <w:sz w:val="28"/>
          <w:szCs w:val="28"/>
        </w:rPr>
        <w:t>Δh</w:t>
      </w:r>
      <w:r w:rsidR="00F53EC8" w:rsidRPr="00F53EC8">
        <w:rPr>
          <w:rFonts w:ascii="Times New Roman" w:hAnsi="Times New Roman"/>
          <w:sz w:val="28"/>
          <w:szCs w:val="28"/>
          <w:vertAlign w:val="subscript"/>
          <w:lang w:val="ru-RU"/>
        </w:rPr>
        <w:t>1</w:t>
      </w:r>
      <w:r w:rsidR="00F53EC8" w:rsidRPr="0045215F">
        <w:rPr>
          <w:rFonts w:ascii="Times New Roman" w:hAnsi="Times New Roman"/>
          <w:sz w:val="28"/>
          <w:szCs w:val="28"/>
          <w:lang w:val="ru-RU"/>
        </w:rPr>
        <w:t>*</w:t>
      </w:r>
      <w:r w:rsidR="00F53EC8">
        <w:rPr>
          <w:rFonts w:ascii="Times New Roman" w:hAnsi="Times New Roman"/>
          <w:sz w:val="28"/>
          <w:szCs w:val="28"/>
          <w:lang w:val="ru-RU"/>
        </w:rPr>
        <w:t xml:space="preserve"> = 73</w:t>
      </w:r>
      <w:r w:rsidRPr="00775861">
        <w:rPr>
          <w:rFonts w:ascii="Times New Roman" w:hAnsi="Times New Roman"/>
          <w:sz w:val="28"/>
          <w:szCs w:val="28"/>
          <w:lang w:val="ru-RU"/>
        </w:rPr>
        <w:t xml:space="preserve"> м.</w:t>
      </w:r>
    </w:p>
    <w:p w14:paraId="1D294807" w14:textId="48753256" w:rsidR="00BC77E8" w:rsidRDefault="00775861" w:rsidP="00BC77E8">
      <w:pPr>
        <w:spacing w:line="360" w:lineRule="auto"/>
        <w:jc w:val="both"/>
        <w:rPr>
          <w:rFonts w:ascii="Times New Roman" w:hAnsi="Times New Roman"/>
          <w:sz w:val="28"/>
          <w:szCs w:val="28"/>
          <w:lang w:val="ru-RU"/>
        </w:rPr>
      </w:pPr>
      <w:r w:rsidRPr="005279F5">
        <w:rPr>
          <w:rFonts w:ascii="Times New Roman" w:hAnsi="Times New Roman"/>
          <w:color w:val="000000" w:themeColor="text1"/>
          <w:sz w:val="28"/>
          <w:szCs w:val="28"/>
          <w:lang w:val="ru-RU"/>
        </w:rPr>
        <w:tab/>
      </w:r>
      <w:r w:rsidR="00DA1F93">
        <w:rPr>
          <w:rFonts w:ascii="Times New Roman" w:hAnsi="Times New Roman"/>
          <w:sz w:val="28"/>
          <w:szCs w:val="28"/>
          <w:lang w:val="ru-RU"/>
        </w:rPr>
        <w:t>4</w:t>
      </w:r>
      <w:r w:rsidR="00BC77E8" w:rsidRPr="00775861">
        <w:rPr>
          <w:rFonts w:ascii="Times New Roman" w:hAnsi="Times New Roman"/>
          <w:sz w:val="28"/>
          <w:szCs w:val="28"/>
          <w:lang w:val="ru-RU"/>
        </w:rPr>
        <w:t>.</w:t>
      </w:r>
      <w:r w:rsidR="00BC77E8">
        <w:rPr>
          <w:rFonts w:ascii="Times New Roman" w:hAnsi="Times New Roman"/>
          <w:sz w:val="28"/>
          <w:szCs w:val="28"/>
          <w:lang w:val="ru-RU"/>
        </w:rPr>
        <w:t>11</w:t>
      </w:r>
      <w:r w:rsidR="00BC77E8" w:rsidRPr="00775861">
        <w:rPr>
          <w:rFonts w:ascii="Times New Roman" w:hAnsi="Times New Roman"/>
          <w:sz w:val="28"/>
          <w:szCs w:val="28"/>
          <w:lang w:val="ru-RU"/>
        </w:rPr>
        <w:t>.2</w:t>
      </w:r>
      <w:r w:rsidR="00BC77E8">
        <w:rPr>
          <w:rFonts w:ascii="Times New Roman" w:hAnsi="Times New Roman"/>
          <w:sz w:val="28"/>
          <w:szCs w:val="28"/>
          <w:lang w:val="ru-RU"/>
        </w:rPr>
        <w:t>.1</w:t>
      </w:r>
      <w:r w:rsidR="00BC77E8" w:rsidRPr="00775861">
        <w:rPr>
          <w:rFonts w:ascii="Times New Roman" w:hAnsi="Times New Roman"/>
          <w:sz w:val="28"/>
          <w:szCs w:val="28"/>
          <w:lang w:val="ru-RU"/>
        </w:rPr>
        <w:t xml:space="preserve">.3 При частоте вращения </w:t>
      </w:r>
      <w:r w:rsidR="00F53EC8">
        <w:rPr>
          <w:rFonts w:ascii="Times New Roman" w:hAnsi="Times New Roman"/>
          <w:sz w:val="28"/>
          <w:szCs w:val="28"/>
        </w:rPr>
        <w:t>n</w:t>
      </w:r>
      <w:r w:rsidR="00F53EC8" w:rsidRPr="00F53EC8">
        <w:rPr>
          <w:rFonts w:ascii="Times New Roman" w:hAnsi="Times New Roman"/>
          <w:sz w:val="28"/>
          <w:szCs w:val="28"/>
          <w:vertAlign w:val="subscript"/>
          <w:lang w:val="ru-RU"/>
        </w:rPr>
        <w:t>к</w:t>
      </w:r>
      <w:r w:rsidR="00F53EC8" w:rsidRPr="00F53EC8">
        <w:rPr>
          <w:rFonts w:ascii="Times New Roman" w:hAnsi="Times New Roman"/>
          <w:sz w:val="28"/>
          <w:szCs w:val="28"/>
          <w:vertAlign w:val="subscript"/>
        </w:rPr>
        <w:t>m</w:t>
      </w:r>
      <w:r w:rsidR="00F53EC8" w:rsidRPr="00F53EC8">
        <w:rPr>
          <w:rFonts w:ascii="Times New Roman" w:hAnsi="Times New Roman"/>
          <w:sz w:val="28"/>
          <w:szCs w:val="28"/>
          <w:lang w:val="ru-RU"/>
        </w:rPr>
        <w:t xml:space="preserve"> = 24498</w:t>
      </w:r>
      <w:r w:rsidR="00BC77E8" w:rsidRPr="00775861">
        <w:rPr>
          <w:rFonts w:ascii="Times New Roman" w:hAnsi="Times New Roman"/>
          <w:sz w:val="28"/>
          <w:szCs w:val="28"/>
          <w:lang w:val="ru-RU"/>
        </w:rPr>
        <w:t xml:space="preserve"> об/мин и расходе </w:t>
      </w:r>
      <w:r w:rsidR="00BC77E8" w:rsidRPr="00775861">
        <w:rPr>
          <w:rFonts w:ascii="Times New Roman" w:hAnsi="Times New Roman"/>
          <w:sz w:val="28"/>
          <w:szCs w:val="28"/>
          <w:lang w:val="ru-RU"/>
        </w:rPr>
        <w:br/>
      </w:r>
      <m:oMath>
        <m:sSub>
          <m:sSubPr>
            <m:ctrlPr>
              <w:rPr>
                <w:rFonts w:ascii="Cambria Math" w:hAnsi="Cambria Math"/>
                <w:sz w:val="28"/>
                <w:szCs w:val="28"/>
                <w:lang w:val="ru-RU"/>
              </w:rPr>
            </m:ctrlPr>
          </m:sSubPr>
          <m:e>
            <m:acc>
              <m:accPr>
                <m:chr m:val="̇"/>
                <m:ctrlPr>
                  <w:rPr>
                    <w:rFonts w:ascii="Cambria Math" w:hAnsi="Cambria Math"/>
                    <w:sz w:val="28"/>
                    <w:szCs w:val="28"/>
                    <w:lang w:val="ru-RU"/>
                  </w:rPr>
                </m:ctrlPr>
              </m:accPr>
              <m:e>
                <m:r>
                  <m:rPr>
                    <m:sty m:val="p"/>
                  </m:rPr>
                  <w:rPr>
                    <w:rFonts w:ascii="Cambria Math" w:hAnsi="Cambria Math"/>
                    <w:sz w:val="28"/>
                    <w:szCs w:val="28"/>
                  </w:rPr>
                  <m:t>V</m:t>
                </m:r>
              </m:e>
            </m:acc>
          </m:e>
          <m:sub>
            <m:r>
              <m:rPr>
                <m:sty m:val="p"/>
              </m:rPr>
              <w:rPr>
                <w:rFonts w:ascii="Cambria Math" w:hAnsi="Cambria Math"/>
                <w:sz w:val="28"/>
                <w:szCs w:val="28"/>
                <w:lang w:val="ru-RU"/>
              </w:rPr>
              <m:t>2кт</m:t>
            </m:r>
          </m:sub>
        </m:sSub>
      </m:oMath>
      <w:r w:rsidR="00BC77E8" w:rsidRPr="00775861">
        <w:rPr>
          <w:rFonts w:ascii="Times New Roman" w:hAnsi="Times New Roman"/>
          <w:sz w:val="28"/>
          <w:szCs w:val="28"/>
          <w:lang w:val="ru-RU"/>
        </w:rPr>
        <w:t xml:space="preserve"> </w:t>
      </w:r>
      <w:r w:rsidR="004004C3" w:rsidRPr="004004C3">
        <w:rPr>
          <w:rFonts w:ascii="Times New Roman" w:hAnsi="Times New Roman"/>
          <w:sz w:val="28"/>
          <w:szCs w:val="28"/>
          <w:lang w:val="ru-RU"/>
        </w:rPr>
        <w:t>= 0</w:t>
      </w:r>
      <w:r w:rsidR="004004C3">
        <w:rPr>
          <w:rFonts w:ascii="Times New Roman" w:hAnsi="Times New Roman"/>
          <w:sz w:val="28"/>
          <w:szCs w:val="28"/>
          <w:lang w:val="ru-RU"/>
        </w:rPr>
        <w:t>,</w:t>
      </w:r>
      <w:r w:rsidR="004004C3" w:rsidRPr="004004C3">
        <w:rPr>
          <w:rFonts w:ascii="Times New Roman" w:hAnsi="Times New Roman"/>
          <w:sz w:val="28"/>
          <w:szCs w:val="28"/>
          <w:lang w:val="ru-RU"/>
        </w:rPr>
        <w:t>0122</w:t>
      </w:r>
      <w:r w:rsidR="004004C3">
        <w:rPr>
          <w:rFonts w:ascii="Times New Roman" w:hAnsi="Times New Roman"/>
          <w:sz w:val="28"/>
          <w:szCs w:val="28"/>
          <w:lang w:val="ru-RU"/>
        </w:rPr>
        <w:t xml:space="preserve"> </w:t>
      </w:r>
      <w:r w:rsidR="00BC77E8" w:rsidRPr="00775861">
        <w:rPr>
          <w:rFonts w:ascii="Times New Roman" w:hAnsi="Times New Roman"/>
          <w:sz w:val="28"/>
          <w:szCs w:val="28"/>
          <w:lang w:val="ru-RU"/>
        </w:rPr>
        <w:t>м</w:t>
      </w:r>
      <w:r w:rsidR="00BC77E8" w:rsidRPr="00775861">
        <w:rPr>
          <w:rFonts w:ascii="Times New Roman" w:hAnsi="Times New Roman"/>
          <w:sz w:val="28"/>
          <w:szCs w:val="28"/>
          <w:vertAlign w:val="superscript"/>
          <w:lang w:val="ru-RU"/>
        </w:rPr>
        <w:t>3</w:t>
      </w:r>
      <w:r w:rsidR="00BC77E8" w:rsidRPr="00775861">
        <w:rPr>
          <w:rFonts w:ascii="Times New Roman" w:hAnsi="Times New Roman"/>
          <w:sz w:val="28"/>
          <w:szCs w:val="28"/>
          <w:lang w:val="ru-RU"/>
        </w:rPr>
        <w:t xml:space="preserve">/с по рабочей характеристике вторая ступень насоса должна обеспечить полный напор </w:t>
      </w:r>
      <w:r w:rsidR="0079029E">
        <w:rPr>
          <w:rFonts w:ascii="Times New Roman" w:hAnsi="Times New Roman"/>
          <w:sz w:val="28"/>
          <w:szCs w:val="28"/>
        </w:rPr>
        <w:t>H</w:t>
      </w:r>
      <w:r w:rsidR="0079029E" w:rsidRPr="0079029E">
        <w:rPr>
          <w:rFonts w:ascii="Times New Roman" w:hAnsi="Times New Roman"/>
          <w:sz w:val="28"/>
          <w:szCs w:val="28"/>
          <w:vertAlign w:val="subscript"/>
          <w:lang w:val="ru-RU"/>
        </w:rPr>
        <w:t>2к</w:t>
      </w:r>
      <w:r w:rsidR="0079029E" w:rsidRPr="0079029E">
        <w:rPr>
          <w:rFonts w:ascii="Times New Roman" w:hAnsi="Times New Roman"/>
          <w:sz w:val="28"/>
          <w:szCs w:val="28"/>
          <w:vertAlign w:val="subscript"/>
        </w:rPr>
        <w:t>m</w:t>
      </w:r>
      <w:r w:rsidR="0079029E">
        <w:rPr>
          <w:rFonts w:ascii="Times New Roman" w:hAnsi="Times New Roman"/>
          <w:sz w:val="28"/>
          <w:szCs w:val="28"/>
          <w:lang w:val="ru-RU"/>
        </w:rPr>
        <w:t xml:space="preserve"> = (3933 + 90)</w:t>
      </w:r>
      <w:r w:rsidR="00BC77E8" w:rsidRPr="00775861">
        <w:rPr>
          <w:rFonts w:ascii="Times New Roman" w:hAnsi="Times New Roman"/>
          <w:sz w:val="28"/>
          <w:szCs w:val="28"/>
          <w:lang w:val="ru-RU"/>
        </w:rPr>
        <w:t xml:space="preserve"> </w:t>
      </w:r>
      <w:r w:rsidR="00511C6F">
        <w:rPr>
          <w:rFonts w:ascii="Times New Roman" w:hAnsi="Times New Roman"/>
          <w:sz w:val="28"/>
          <w:szCs w:val="28"/>
          <w:lang w:val="ru-RU"/>
        </w:rPr>
        <w:t>м</w:t>
      </w:r>
      <w:r w:rsidR="00B84655">
        <w:rPr>
          <w:rFonts w:ascii="Times New Roman" w:hAnsi="Times New Roman"/>
          <w:sz w:val="28"/>
          <w:szCs w:val="28"/>
          <w:lang w:val="ru-RU"/>
        </w:rPr>
        <w:t xml:space="preserve"> </w:t>
      </w:r>
      <w:r w:rsidR="00EC6BEC">
        <w:rPr>
          <w:rFonts w:ascii="Times New Roman" w:hAnsi="Times New Roman"/>
          <w:sz w:val="28"/>
          <w:szCs w:val="28"/>
          <w:lang w:val="ru-RU"/>
        </w:rPr>
        <w:t>вод.ст.</w:t>
      </w:r>
      <w:r w:rsidR="00BC77E8" w:rsidRPr="00775861">
        <w:rPr>
          <w:rFonts w:ascii="Times New Roman" w:hAnsi="Times New Roman"/>
          <w:sz w:val="28"/>
          <w:szCs w:val="28"/>
          <w:lang w:val="ru-RU"/>
        </w:rPr>
        <w:t xml:space="preserve"> при перепаде давления между ступенями</w:t>
      </w:r>
      <w:r w:rsidR="0045215F" w:rsidRPr="0045215F">
        <w:rPr>
          <w:rFonts w:ascii="Times New Roman" w:hAnsi="Times New Roman"/>
          <w:sz w:val="28"/>
          <w:szCs w:val="28"/>
          <w:lang w:val="ru-RU"/>
        </w:rPr>
        <w:t xml:space="preserve"> </w:t>
      </w:r>
      <w:r w:rsidR="0045215F">
        <w:rPr>
          <w:rFonts w:ascii="Times New Roman" w:hAnsi="Times New Roman"/>
          <w:sz w:val="28"/>
          <w:szCs w:val="28"/>
          <w:lang w:val="ru-RU"/>
        </w:rPr>
        <w:t xml:space="preserve">ΔР </w:t>
      </w:r>
      <w:r w:rsidR="00DE2795">
        <w:rPr>
          <w:rFonts w:ascii="Times New Roman" w:hAnsi="Times New Roman"/>
          <w:sz w:val="28"/>
          <w:szCs w:val="28"/>
          <w:lang w:val="ru-RU"/>
        </w:rPr>
        <w:t>=(7,35</w:t>
      </w:r>
      <w:r w:rsidR="0079029E">
        <w:rPr>
          <w:rFonts w:ascii="Times New Roman" w:hAnsi="Times New Roman"/>
          <w:sz w:val="28"/>
          <w:szCs w:val="28"/>
          <w:lang w:val="ru-RU"/>
        </w:rPr>
        <w:t xml:space="preserve"> </w:t>
      </w:r>
      <w:r w:rsidR="00F545A0">
        <w:rPr>
          <w:rFonts w:ascii="Times New Roman" w:hAnsi="Times New Roman"/>
          <w:sz w:val="28"/>
          <w:szCs w:val="28"/>
          <w:lang w:val="ru-RU"/>
        </w:rPr>
        <w:t>±</w:t>
      </w:r>
      <w:r w:rsidR="0079029E">
        <w:rPr>
          <w:rFonts w:ascii="Times New Roman" w:hAnsi="Times New Roman"/>
          <w:sz w:val="28"/>
          <w:szCs w:val="28"/>
          <w:lang w:val="ru-RU"/>
        </w:rPr>
        <w:t xml:space="preserve"> </w:t>
      </w:r>
      <w:r w:rsidR="009A15F3">
        <w:rPr>
          <w:rFonts w:ascii="Times New Roman" w:hAnsi="Times New Roman"/>
          <w:sz w:val="28"/>
          <w:szCs w:val="28"/>
          <w:lang w:val="ru-RU"/>
        </w:rPr>
        <w:t>0,441</w:t>
      </w:r>
      <w:r w:rsidR="00F545A0">
        <w:rPr>
          <w:rFonts w:ascii="Times New Roman" w:hAnsi="Times New Roman"/>
          <w:sz w:val="28"/>
          <w:szCs w:val="28"/>
          <w:lang w:val="ru-RU"/>
        </w:rPr>
        <w:t xml:space="preserve">) </w:t>
      </w:r>
      <w:r w:rsidR="00A01627">
        <w:rPr>
          <w:rFonts w:ascii="Times New Roman" w:hAnsi="Times New Roman"/>
          <w:sz w:val="28"/>
          <w:szCs w:val="28"/>
          <w:lang w:val="ru-RU"/>
        </w:rPr>
        <w:t>МПа</w:t>
      </w:r>
      <w:r w:rsidR="00BC77E8" w:rsidRPr="00775861">
        <w:rPr>
          <w:rFonts w:ascii="Times New Roman" w:hAnsi="Times New Roman"/>
          <w:sz w:val="28"/>
          <w:szCs w:val="28"/>
          <w:lang w:val="ru-RU"/>
        </w:rPr>
        <w:t xml:space="preserve"> </w:t>
      </w:r>
      <w:r w:rsidR="00F545A0">
        <w:rPr>
          <w:rFonts w:ascii="Times New Roman" w:hAnsi="Times New Roman"/>
          <w:sz w:val="28"/>
          <w:szCs w:val="28"/>
          <w:lang w:val="ru-RU"/>
        </w:rPr>
        <w:t>(</w:t>
      </w:r>
      <w:r w:rsidR="007F49EF" w:rsidRPr="007F49EF">
        <w:rPr>
          <w:rFonts w:ascii="Times New Roman" w:hAnsi="Times New Roman"/>
          <w:sz w:val="28"/>
          <w:szCs w:val="28"/>
          <w:lang w:val="ru-RU"/>
        </w:rPr>
        <w:t>(7</w:t>
      </w:r>
      <w:r w:rsidR="0082071C">
        <w:rPr>
          <w:rFonts w:ascii="Times New Roman" w:hAnsi="Times New Roman"/>
          <w:sz w:val="28"/>
          <w:szCs w:val="28"/>
          <w:lang w:val="ru-RU"/>
        </w:rPr>
        <w:t>5</w:t>
      </w:r>
      <w:r w:rsidR="007F49EF">
        <w:rPr>
          <w:rFonts w:ascii="Times New Roman" w:hAnsi="Times New Roman"/>
          <w:sz w:val="28"/>
          <w:szCs w:val="28"/>
          <w:lang w:val="ru-RU"/>
        </w:rPr>
        <w:t>,</w:t>
      </w:r>
      <w:r w:rsidR="007F49EF" w:rsidRPr="007F49EF">
        <w:rPr>
          <w:rFonts w:ascii="Times New Roman" w:hAnsi="Times New Roman"/>
          <w:sz w:val="28"/>
          <w:szCs w:val="28"/>
          <w:lang w:val="ru-RU"/>
        </w:rPr>
        <w:t>0</w:t>
      </w:r>
      <w:r w:rsidR="0079029E">
        <w:rPr>
          <w:rFonts w:ascii="Times New Roman" w:hAnsi="Times New Roman"/>
          <w:sz w:val="28"/>
          <w:szCs w:val="28"/>
          <w:lang w:val="ru-RU"/>
        </w:rPr>
        <w:t xml:space="preserve"> </w:t>
      </w:r>
      <w:r w:rsidR="007F49EF" w:rsidRPr="007F49EF">
        <w:rPr>
          <w:rFonts w:ascii="Times New Roman" w:hAnsi="Times New Roman"/>
          <w:sz w:val="28"/>
          <w:szCs w:val="28"/>
          <w:lang w:val="ru-RU"/>
        </w:rPr>
        <w:t>±</w:t>
      </w:r>
      <w:r w:rsidR="0079029E">
        <w:rPr>
          <w:rFonts w:ascii="Times New Roman" w:hAnsi="Times New Roman"/>
          <w:sz w:val="28"/>
          <w:szCs w:val="28"/>
          <w:lang w:val="ru-RU"/>
        </w:rPr>
        <w:t xml:space="preserve"> </w:t>
      </w:r>
      <w:r w:rsidR="007F49EF" w:rsidRPr="007F49EF">
        <w:rPr>
          <w:rFonts w:ascii="Times New Roman" w:hAnsi="Times New Roman"/>
          <w:sz w:val="28"/>
          <w:szCs w:val="28"/>
          <w:lang w:val="ru-RU"/>
        </w:rPr>
        <w:t>4</w:t>
      </w:r>
      <w:r w:rsidR="007F49EF">
        <w:rPr>
          <w:rFonts w:ascii="Times New Roman" w:hAnsi="Times New Roman"/>
          <w:sz w:val="28"/>
          <w:szCs w:val="28"/>
          <w:lang w:val="ru-RU"/>
        </w:rPr>
        <w:t>,</w:t>
      </w:r>
      <w:r w:rsidR="007F49EF" w:rsidRPr="007F49EF">
        <w:rPr>
          <w:rFonts w:ascii="Times New Roman" w:hAnsi="Times New Roman"/>
          <w:sz w:val="28"/>
          <w:szCs w:val="28"/>
          <w:lang w:val="ru-RU"/>
        </w:rPr>
        <w:t>5)</w:t>
      </w:r>
      <w:r w:rsidR="00BC77E8" w:rsidRPr="00775861">
        <w:rPr>
          <w:rFonts w:ascii="Times New Roman" w:hAnsi="Times New Roman"/>
          <w:sz w:val="28"/>
          <w:szCs w:val="28"/>
          <w:lang w:val="ru-RU"/>
        </w:rPr>
        <w:t xml:space="preserve"> кгс/см</w:t>
      </w:r>
      <w:r w:rsidR="00BC77E8" w:rsidRPr="00775861">
        <w:rPr>
          <w:rFonts w:ascii="Times New Roman" w:hAnsi="Times New Roman"/>
          <w:sz w:val="28"/>
          <w:szCs w:val="28"/>
          <w:vertAlign w:val="superscript"/>
          <w:lang w:val="ru-RU"/>
        </w:rPr>
        <w:t>2</w:t>
      </w:r>
      <w:r w:rsidR="00F545A0" w:rsidRPr="00F545A0">
        <w:rPr>
          <w:rFonts w:ascii="Times New Roman" w:hAnsi="Times New Roman"/>
          <w:sz w:val="28"/>
          <w:szCs w:val="28"/>
          <w:lang w:val="ru-RU"/>
        </w:rPr>
        <w:t>)</w:t>
      </w:r>
      <w:r w:rsidR="00BC77E8" w:rsidRPr="00775861">
        <w:rPr>
          <w:rFonts w:ascii="Times New Roman" w:hAnsi="Times New Roman"/>
          <w:sz w:val="28"/>
          <w:szCs w:val="28"/>
          <w:lang w:val="ru-RU"/>
        </w:rPr>
        <w:t xml:space="preserve">. Перепад давления </w:t>
      </w:r>
      <w:r w:rsidR="0045215F">
        <w:rPr>
          <w:rFonts w:ascii="Times New Roman" w:hAnsi="Times New Roman"/>
          <w:sz w:val="28"/>
          <w:szCs w:val="28"/>
          <w:lang w:val="ru-RU"/>
        </w:rPr>
        <w:t>ΔР</w:t>
      </w:r>
      <w:r w:rsidR="00BC77E8" w:rsidRPr="00775861">
        <w:rPr>
          <w:rFonts w:ascii="Times New Roman" w:hAnsi="Times New Roman"/>
          <w:sz w:val="28"/>
          <w:szCs w:val="28"/>
          <w:lang w:val="ru-RU"/>
        </w:rPr>
        <w:t xml:space="preserve"> является факультативным.</w:t>
      </w:r>
    </w:p>
    <w:p w14:paraId="46C2F8E2" w14:textId="7400C7F9" w:rsidR="00BC77E8" w:rsidRPr="00775861" w:rsidRDefault="00BC77E8" w:rsidP="00BC77E8">
      <w:pPr>
        <w:spacing w:line="360" w:lineRule="auto"/>
        <w:jc w:val="both"/>
        <w:rPr>
          <w:rFonts w:ascii="Times New Roman" w:hAnsi="Times New Roman"/>
          <w:sz w:val="28"/>
          <w:szCs w:val="28"/>
          <w:lang w:val="ru-RU"/>
        </w:rPr>
      </w:pPr>
      <w:r>
        <w:rPr>
          <w:rFonts w:ascii="Times New Roman" w:hAnsi="Times New Roman"/>
          <w:sz w:val="28"/>
          <w:szCs w:val="28"/>
          <w:lang w:val="ru-RU"/>
        </w:rPr>
        <w:tab/>
      </w:r>
      <w:r w:rsidR="00DA1F93">
        <w:rPr>
          <w:rFonts w:ascii="Times New Roman" w:hAnsi="Times New Roman"/>
          <w:sz w:val="28"/>
          <w:szCs w:val="28"/>
          <w:lang w:val="ru-RU"/>
        </w:rPr>
        <w:t>4</w:t>
      </w:r>
      <w:r w:rsidRPr="00775861">
        <w:rPr>
          <w:rFonts w:ascii="Times New Roman" w:hAnsi="Times New Roman"/>
          <w:sz w:val="28"/>
          <w:szCs w:val="28"/>
          <w:lang w:val="ru-RU"/>
        </w:rPr>
        <w:t>.</w:t>
      </w:r>
      <w:r>
        <w:rPr>
          <w:rFonts w:ascii="Times New Roman" w:hAnsi="Times New Roman"/>
          <w:sz w:val="28"/>
          <w:szCs w:val="28"/>
          <w:lang w:val="ru-RU"/>
        </w:rPr>
        <w:t>11</w:t>
      </w:r>
      <w:r w:rsidRPr="00775861">
        <w:rPr>
          <w:rFonts w:ascii="Times New Roman" w:hAnsi="Times New Roman"/>
          <w:sz w:val="28"/>
          <w:szCs w:val="28"/>
          <w:lang w:val="ru-RU"/>
        </w:rPr>
        <w:t>.2.</w:t>
      </w:r>
      <w:r>
        <w:rPr>
          <w:rFonts w:ascii="Times New Roman" w:hAnsi="Times New Roman"/>
          <w:sz w:val="28"/>
          <w:szCs w:val="28"/>
          <w:lang w:val="ru-RU"/>
        </w:rPr>
        <w:t>1</w:t>
      </w:r>
      <w:r w:rsidRPr="00775861">
        <w:rPr>
          <w:rFonts w:ascii="Times New Roman" w:hAnsi="Times New Roman"/>
          <w:sz w:val="28"/>
          <w:szCs w:val="28"/>
          <w:lang w:val="ru-RU"/>
        </w:rPr>
        <w:t xml:space="preserve">.4 Суммарный коэффициент полезного действия насоса должен быть равным </w:t>
      </w:r>
      <w:r w:rsidR="002F23D0">
        <w:rPr>
          <w:rFonts w:ascii="Times New Roman" w:hAnsi="Times New Roman"/>
          <w:sz w:val="28"/>
          <w:szCs w:val="28"/>
        </w:rPr>
        <w:t>η</w:t>
      </w:r>
      <w:r w:rsidR="002F23D0" w:rsidRPr="002F23D0">
        <w:rPr>
          <w:rFonts w:ascii="Times New Roman" w:hAnsi="Times New Roman"/>
          <w:sz w:val="28"/>
          <w:szCs w:val="28"/>
          <w:vertAlign w:val="subscript"/>
        </w:rPr>
        <w:t>Σ</w:t>
      </w:r>
      <w:r w:rsidR="00D8262C" w:rsidRPr="00126F5D">
        <w:rPr>
          <w:rFonts w:ascii="Times New Roman" w:hAnsi="Times New Roman"/>
          <w:sz w:val="28"/>
          <w:szCs w:val="28"/>
          <w:vertAlign w:val="subscript"/>
          <w:lang w:val="ru-RU"/>
        </w:rPr>
        <w:t>кт</w:t>
      </w:r>
      <w:r w:rsidR="00F53EC8" w:rsidRPr="00F53EC8">
        <w:rPr>
          <w:rFonts w:ascii="Times New Roman" w:hAnsi="Times New Roman"/>
          <w:sz w:val="28"/>
          <w:szCs w:val="28"/>
          <w:lang w:val="ru-RU"/>
        </w:rPr>
        <w:t xml:space="preserve"> </w:t>
      </w:r>
      <w:r w:rsidR="002F23D0" w:rsidRPr="002F23D0">
        <w:rPr>
          <w:rFonts w:ascii="Times New Roman" w:hAnsi="Times New Roman"/>
          <w:sz w:val="28"/>
          <w:szCs w:val="28"/>
          <w:lang w:val="ru-RU"/>
        </w:rPr>
        <w:t xml:space="preserve">= </w:t>
      </w:r>
      <w:r w:rsidR="006A2F17">
        <w:rPr>
          <w:rFonts w:ascii="Times New Roman" w:hAnsi="Times New Roman"/>
          <w:sz w:val="28"/>
          <w:szCs w:val="28"/>
          <w:lang w:val="ru-RU"/>
        </w:rPr>
        <w:t>0,700 ± 0,022</w:t>
      </w:r>
      <w:r w:rsidRPr="00775861">
        <w:rPr>
          <w:rFonts w:ascii="Times New Roman" w:hAnsi="Times New Roman"/>
          <w:sz w:val="28"/>
          <w:szCs w:val="28"/>
          <w:lang w:val="ru-RU"/>
        </w:rPr>
        <w:t>.</w:t>
      </w:r>
    </w:p>
    <w:p w14:paraId="74B9489D" w14:textId="55281427" w:rsidR="00BC77E8"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w:r w:rsidR="00DA1F93">
        <w:rPr>
          <w:rFonts w:ascii="Times New Roman" w:hAnsi="Times New Roman"/>
          <w:sz w:val="28"/>
          <w:szCs w:val="28"/>
          <w:lang w:val="ru-RU"/>
        </w:rPr>
        <w:t>4</w:t>
      </w:r>
      <w:r w:rsidRPr="00775861">
        <w:rPr>
          <w:rFonts w:ascii="Times New Roman" w:hAnsi="Times New Roman"/>
          <w:sz w:val="28"/>
          <w:szCs w:val="28"/>
          <w:lang w:val="ru-RU"/>
        </w:rPr>
        <w:t>.</w:t>
      </w:r>
      <w:r>
        <w:rPr>
          <w:rFonts w:ascii="Times New Roman" w:hAnsi="Times New Roman"/>
          <w:sz w:val="28"/>
          <w:szCs w:val="28"/>
          <w:lang w:val="ru-RU"/>
        </w:rPr>
        <w:t>11</w:t>
      </w:r>
      <w:r w:rsidRPr="00775861">
        <w:rPr>
          <w:rFonts w:ascii="Times New Roman" w:hAnsi="Times New Roman"/>
          <w:sz w:val="28"/>
          <w:szCs w:val="28"/>
          <w:lang w:val="ru-RU"/>
        </w:rPr>
        <w:t>.2.</w:t>
      </w:r>
      <w:r>
        <w:rPr>
          <w:rFonts w:ascii="Times New Roman" w:hAnsi="Times New Roman"/>
          <w:sz w:val="28"/>
          <w:szCs w:val="28"/>
          <w:lang w:val="ru-RU"/>
        </w:rPr>
        <w:t>1</w:t>
      </w:r>
      <w:r w:rsidR="00606DC7">
        <w:rPr>
          <w:rFonts w:ascii="Times New Roman" w:hAnsi="Times New Roman"/>
          <w:sz w:val="28"/>
          <w:szCs w:val="28"/>
          <w:lang w:val="ru-RU"/>
        </w:rPr>
        <w:t xml:space="preserve">.5 Произвести измерение осевой силы </w:t>
      </w:r>
      <w:r w:rsidRPr="00775861">
        <w:rPr>
          <w:rFonts w:ascii="Times New Roman" w:hAnsi="Times New Roman"/>
          <w:sz w:val="28"/>
          <w:szCs w:val="28"/>
          <w:lang w:val="ru-RU"/>
        </w:rPr>
        <w:t xml:space="preserve">на валу </w:t>
      </w:r>
      <w:r w:rsidR="00606DC7">
        <w:rPr>
          <w:rFonts w:ascii="Times New Roman" w:hAnsi="Times New Roman"/>
          <w:sz w:val="28"/>
          <w:szCs w:val="28"/>
        </w:rPr>
        <w:t>Y</w:t>
      </w:r>
      <w:r w:rsidRPr="00775861">
        <w:rPr>
          <w:rFonts w:ascii="Times New Roman" w:hAnsi="Times New Roman"/>
          <w:sz w:val="28"/>
          <w:szCs w:val="28"/>
          <w:lang w:val="ru-RU"/>
        </w:rPr>
        <w:t xml:space="preserve"> и избыточного давления в автомате разгрузки </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P</m:t>
            </m:r>
          </m:e>
        </m:acc>
      </m:oMath>
      <w:r w:rsidR="002F23D0" w:rsidRPr="002F23D0">
        <w:rPr>
          <w:rFonts w:ascii="Times New Roman" w:hAnsi="Times New Roman"/>
          <w:sz w:val="28"/>
          <w:szCs w:val="28"/>
          <w:vertAlign w:val="subscript"/>
          <w:lang w:val="ru-RU"/>
        </w:rPr>
        <w:t>ар</w:t>
      </w:r>
      <w:r w:rsidR="002F23D0" w:rsidRPr="002F23D0">
        <w:rPr>
          <w:rFonts w:ascii="Times New Roman" w:hAnsi="Times New Roman"/>
          <w:color w:val="000000" w:themeColor="text1"/>
          <w:sz w:val="28"/>
          <w:szCs w:val="28"/>
          <w:vertAlign w:val="subscript"/>
          <w:lang w:val="ru-RU"/>
        </w:rPr>
        <w:t xml:space="preserve"> </w:t>
      </w:r>
      <w:r w:rsidRPr="00946C51">
        <w:rPr>
          <w:rFonts w:ascii="Times New Roman" w:hAnsi="Times New Roman"/>
          <w:color w:val="000000" w:themeColor="text1"/>
          <w:sz w:val="28"/>
          <w:szCs w:val="28"/>
          <w:vertAlign w:val="subscript"/>
          <w:lang w:val="ru-RU"/>
        </w:rPr>
        <w:t xml:space="preserve"> </w:t>
      </w:r>
      <w:r w:rsidRPr="00946C51">
        <w:rPr>
          <w:rFonts w:ascii="Times New Roman" w:hAnsi="Times New Roman"/>
          <w:color w:val="000000" w:themeColor="text1"/>
          <w:sz w:val="28"/>
          <w:szCs w:val="28"/>
          <w:lang w:val="ru-RU"/>
        </w:rPr>
        <w:t xml:space="preserve">(см. </w:t>
      </w:r>
      <w:r w:rsidR="00D770AE" w:rsidRPr="00946C51">
        <w:rPr>
          <w:rFonts w:ascii="Times New Roman" w:hAnsi="Times New Roman"/>
          <w:color w:val="000000" w:themeColor="text1"/>
          <w:sz w:val="28"/>
          <w:szCs w:val="28"/>
          <w:lang w:val="ru-RU"/>
        </w:rPr>
        <w:t xml:space="preserve">рисунок </w:t>
      </w:r>
      <w:r w:rsidR="00DA1F93">
        <w:rPr>
          <w:rFonts w:ascii="Times New Roman" w:hAnsi="Times New Roman"/>
          <w:color w:val="000000" w:themeColor="text1"/>
          <w:sz w:val="28"/>
          <w:szCs w:val="28"/>
          <w:lang w:val="ru-RU"/>
        </w:rPr>
        <w:t>38</w:t>
      </w:r>
      <w:r w:rsidRPr="00946C51">
        <w:rPr>
          <w:rFonts w:ascii="Times New Roman" w:hAnsi="Times New Roman"/>
          <w:color w:val="000000" w:themeColor="text1"/>
          <w:sz w:val="28"/>
          <w:szCs w:val="28"/>
          <w:lang w:val="ru-RU"/>
        </w:rPr>
        <w:t xml:space="preserve">, измерение </w:t>
      </w:r>
      <w:r w:rsidRPr="00775861">
        <w:rPr>
          <w:rFonts w:ascii="Times New Roman" w:hAnsi="Times New Roman"/>
          <w:sz w:val="28"/>
          <w:szCs w:val="28"/>
          <w:lang w:val="ru-RU"/>
        </w:rPr>
        <w:t>21ДГАН).</w:t>
      </w:r>
    </w:p>
    <w:p w14:paraId="09689B89" w14:textId="478170A6" w:rsidR="00BC77E8"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w:r w:rsidR="00DA1F93">
        <w:rPr>
          <w:rFonts w:ascii="Times New Roman" w:hAnsi="Times New Roman"/>
          <w:sz w:val="28"/>
          <w:szCs w:val="28"/>
          <w:lang w:val="ru-RU"/>
        </w:rPr>
        <w:t>4</w:t>
      </w:r>
      <w:r w:rsidRPr="00775861">
        <w:rPr>
          <w:rFonts w:ascii="Times New Roman" w:hAnsi="Times New Roman"/>
          <w:sz w:val="28"/>
          <w:szCs w:val="28"/>
          <w:lang w:val="ru-RU"/>
        </w:rPr>
        <w:t>.</w:t>
      </w:r>
      <w:r>
        <w:rPr>
          <w:rFonts w:ascii="Times New Roman" w:hAnsi="Times New Roman"/>
          <w:sz w:val="28"/>
          <w:szCs w:val="28"/>
          <w:lang w:val="ru-RU"/>
        </w:rPr>
        <w:t>11</w:t>
      </w:r>
      <w:r w:rsidRPr="00775861">
        <w:rPr>
          <w:rFonts w:ascii="Times New Roman" w:hAnsi="Times New Roman"/>
          <w:sz w:val="28"/>
          <w:szCs w:val="28"/>
          <w:lang w:val="ru-RU"/>
        </w:rPr>
        <w:t>.2.</w:t>
      </w:r>
      <w:r>
        <w:rPr>
          <w:rFonts w:ascii="Times New Roman" w:hAnsi="Times New Roman"/>
          <w:sz w:val="28"/>
          <w:szCs w:val="28"/>
          <w:lang w:val="ru-RU"/>
        </w:rPr>
        <w:t>1</w:t>
      </w:r>
      <w:r w:rsidRPr="00775861">
        <w:rPr>
          <w:rFonts w:ascii="Times New Roman" w:hAnsi="Times New Roman"/>
          <w:sz w:val="28"/>
          <w:szCs w:val="28"/>
          <w:lang w:val="ru-RU"/>
        </w:rPr>
        <w:t xml:space="preserve">.6 При снятии рабочей характеристики на режиме подобном контрольному, при частоте вращения </w:t>
      </w:r>
      <w:r w:rsidR="00F53EC8">
        <w:rPr>
          <w:rFonts w:ascii="Times New Roman" w:hAnsi="Times New Roman"/>
          <w:sz w:val="28"/>
          <w:szCs w:val="28"/>
        </w:rPr>
        <w:t>n</w:t>
      </w:r>
      <w:r w:rsidR="00B06377">
        <w:rPr>
          <w:rFonts w:ascii="Times New Roman" w:hAnsi="Times New Roman"/>
          <w:sz w:val="28"/>
          <w:szCs w:val="28"/>
          <w:lang w:val="ru-RU"/>
        </w:rPr>
        <w:t>к</w:t>
      </w:r>
      <w:r w:rsidR="00B06377" w:rsidRPr="00B06377">
        <w:rPr>
          <w:rFonts w:ascii="Times New Roman" w:hAnsi="Times New Roman"/>
          <w:sz w:val="28"/>
          <w:szCs w:val="28"/>
          <w:vertAlign w:val="subscript"/>
          <w:lang w:val="ru-RU"/>
        </w:rPr>
        <w:t>т</w:t>
      </w:r>
      <w:r w:rsidR="00F53EC8" w:rsidRPr="00F53EC8">
        <w:rPr>
          <w:rFonts w:ascii="Times New Roman" w:hAnsi="Times New Roman"/>
          <w:sz w:val="28"/>
          <w:szCs w:val="28"/>
          <w:lang w:val="ru-RU"/>
        </w:rPr>
        <w:t xml:space="preserve"> = (11500 </w:t>
      </w:r>
      <w:r w:rsidR="00F53EC8">
        <w:rPr>
          <w:rFonts w:ascii="Times New Roman" w:hAnsi="Times New Roman"/>
          <w:sz w:val="28"/>
          <w:szCs w:val="28"/>
          <w:lang w:val="ru-RU"/>
        </w:rPr>
        <w:t>±</w:t>
      </w:r>
      <w:r w:rsidR="00F53EC8" w:rsidRPr="00F53EC8">
        <w:rPr>
          <w:rFonts w:ascii="Times New Roman" w:hAnsi="Times New Roman"/>
          <w:sz w:val="28"/>
          <w:szCs w:val="28"/>
          <w:lang w:val="ru-RU"/>
        </w:rPr>
        <w:t xml:space="preserve"> 100)</w:t>
      </w:r>
      <w:r w:rsidRPr="00775861">
        <w:rPr>
          <w:rFonts w:ascii="Times New Roman" w:hAnsi="Times New Roman"/>
          <w:sz w:val="28"/>
          <w:szCs w:val="28"/>
          <w:lang w:val="ru-RU"/>
        </w:rPr>
        <w:t xml:space="preserve"> об/мин и относительном давлении в автомате разгрузки</w:t>
      </w:r>
      <w:r w:rsidR="004004C3">
        <w:rPr>
          <w:rFonts w:ascii="Times New Roman" w:hAnsi="Times New Roman"/>
          <w:sz w:val="28"/>
          <w:szCs w:val="28"/>
          <w:lang w:val="ru-RU"/>
        </w:rPr>
        <w:t xml:space="preserve"> </w:t>
      </w:r>
      <m:oMath>
        <m:sSub>
          <m:sSubPr>
            <m:ctrlPr>
              <w:rPr>
                <w:rFonts w:ascii="Cambria Math" w:hAnsi="Cambria Math"/>
                <w:i/>
                <w:sz w:val="28"/>
                <w:szCs w:val="28"/>
                <w:lang w:val="ru-RU"/>
              </w:rPr>
            </m:ctrlPr>
          </m:sSubPr>
          <m:e>
            <m:acc>
              <m:accPr>
                <m:chr m:val="̅"/>
                <m:ctrlPr>
                  <w:rPr>
                    <w:rFonts w:ascii="Cambria Math" w:hAnsi="Cambria Math"/>
                    <w:i/>
                    <w:sz w:val="28"/>
                    <w:szCs w:val="28"/>
                    <w:lang w:val="ru-RU"/>
                  </w:rPr>
                </m:ctrlPr>
              </m:accPr>
              <m:e>
                <m:r>
                  <m:rPr>
                    <m:sty m:val="p"/>
                  </m:rPr>
                  <w:rPr>
                    <w:rFonts w:ascii="Cambria Math" w:hAnsi="Cambria Math"/>
                    <w:sz w:val="28"/>
                    <w:szCs w:val="28"/>
                  </w:rPr>
                  <m:t>P</m:t>
                </m:r>
              </m:e>
            </m:acc>
          </m:e>
          <m:sub>
            <m:r>
              <w:rPr>
                <w:rFonts w:ascii="Cambria Math" w:hAnsi="Cambria Math"/>
                <w:sz w:val="28"/>
                <w:szCs w:val="28"/>
                <w:lang w:val="ru-RU"/>
              </w:rPr>
              <m:t>ар</m:t>
            </m:r>
          </m:sub>
        </m:sSub>
      </m:oMath>
      <w:r w:rsidR="004004C3">
        <w:rPr>
          <w:rFonts w:ascii="Times New Roman" w:hAnsi="Times New Roman"/>
          <w:sz w:val="28"/>
          <w:szCs w:val="28"/>
          <w:lang w:val="ru-RU"/>
        </w:rPr>
        <w:t xml:space="preserve"> = 0,17 ± 0,05</w:t>
      </w:r>
      <w:r w:rsidRPr="00775861">
        <w:rPr>
          <w:rFonts w:ascii="Times New Roman" w:hAnsi="Times New Roman"/>
          <w:sz w:val="28"/>
          <w:szCs w:val="28"/>
          <w:lang w:val="ru-RU"/>
        </w:rPr>
        <w:t>, величина осевого усилия должна составлять</w:t>
      </w:r>
      <w:r w:rsidR="00AA686A" w:rsidRPr="00F77EAD">
        <w:rPr>
          <w:rFonts w:ascii="Times New Roman" w:hAnsi="Times New Roman"/>
          <w:sz w:val="28"/>
          <w:szCs w:val="28"/>
          <w:lang w:val="ru-RU"/>
        </w:rPr>
        <w:t xml:space="preserve"> </w:t>
      </w:r>
      <m:oMath>
        <m:sSub>
          <m:sSubPr>
            <m:ctrlPr>
              <w:rPr>
                <w:rFonts w:ascii="Cambria Math" w:hAnsi="Cambria Math"/>
                <w:sz w:val="28"/>
                <w:szCs w:val="28"/>
                <w:lang w:val="ru-RU"/>
              </w:rPr>
            </m:ctrlPr>
          </m:sSubPr>
          <m:e>
            <m:r>
              <m:rPr>
                <m:sty m:val="p"/>
              </m:rPr>
              <w:rPr>
                <w:rFonts w:ascii="Cambria Math" w:hAnsi="Cambria Math"/>
                <w:sz w:val="28"/>
                <w:szCs w:val="28"/>
              </w:rPr>
              <m:t>Y</m:t>
            </m:r>
          </m:e>
          <m:sub>
            <m:r>
              <m:rPr>
                <m:sty m:val="p"/>
              </m:rPr>
              <w:rPr>
                <w:rFonts w:ascii="Cambria Math" w:hAnsi="Cambria Math"/>
                <w:sz w:val="28"/>
                <w:szCs w:val="28"/>
                <w:lang w:val="ru-RU"/>
              </w:rPr>
              <m:t>M</m:t>
            </m:r>
          </m:sub>
        </m:sSub>
        <m:r>
          <w:rPr>
            <w:rFonts w:ascii="Cambria Math" w:hAnsi="Cambria Math"/>
            <w:sz w:val="28"/>
            <w:szCs w:val="28"/>
            <w:lang w:val="ru-RU"/>
          </w:rPr>
          <m:t>=(</m:t>
        </m:r>
        <m:sSubSup>
          <m:sSubSupPr>
            <m:ctrlPr>
              <w:rPr>
                <w:rFonts w:ascii="Cambria Math" w:hAnsi="Cambria Math"/>
                <w:i/>
                <w:sz w:val="28"/>
                <w:szCs w:val="28"/>
                <w:lang w:val="ru-RU"/>
              </w:rPr>
            </m:ctrlPr>
          </m:sSubSupPr>
          <m:e>
            <m:r>
              <w:rPr>
                <w:rFonts w:ascii="Cambria Math" w:hAnsi="Cambria Math"/>
                <w:sz w:val="28"/>
                <w:szCs w:val="28"/>
                <w:lang w:val="ru-RU"/>
              </w:rPr>
              <m:t>0</m:t>
            </m:r>
          </m:e>
          <m:sub>
            <m:r>
              <w:rPr>
                <w:rFonts w:ascii="Cambria Math" w:hAnsi="Cambria Math"/>
                <w:sz w:val="28"/>
                <w:szCs w:val="28"/>
                <w:lang w:val="ru-RU"/>
              </w:rPr>
              <m:t>-350</m:t>
            </m:r>
          </m:sub>
          <m:sup>
            <m:r>
              <w:rPr>
                <w:rFonts w:ascii="Cambria Math" w:hAnsi="Cambria Math"/>
                <w:sz w:val="28"/>
                <w:szCs w:val="28"/>
                <w:lang w:val="ru-RU"/>
              </w:rPr>
              <m:t>+200</m:t>
            </m:r>
          </m:sup>
        </m:sSubSup>
        <m:r>
          <w:rPr>
            <w:rFonts w:ascii="Cambria Math" w:hAnsi="Cambria Math"/>
            <w:sz w:val="28"/>
            <w:szCs w:val="28"/>
            <w:lang w:val="ru-RU"/>
          </w:rPr>
          <m:t>)</m:t>
        </m:r>
      </m:oMath>
      <w:r w:rsidRPr="00775861">
        <w:rPr>
          <w:rFonts w:ascii="Times New Roman" w:hAnsi="Times New Roman"/>
          <w:sz w:val="28"/>
          <w:szCs w:val="28"/>
          <w:lang w:val="ru-RU"/>
        </w:rPr>
        <w:t xml:space="preserve"> кгс</w:t>
      </w:r>
      <w:r w:rsidR="00C30F4F">
        <w:rPr>
          <w:rFonts w:ascii="Times New Roman" w:hAnsi="Times New Roman"/>
          <w:sz w:val="28"/>
          <w:szCs w:val="28"/>
          <w:lang w:val="ru-RU"/>
        </w:rPr>
        <w:t xml:space="preserve"> ((</w:t>
      </w:r>
      <w:r w:rsidR="00C65736">
        <w:rPr>
          <w:rFonts w:ascii="Times New Roman" w:hAnsi="Times New Roman"/>
          <w:sz w:val="28"/>
          <w:szCs w:val="28"/>
          <w:lang w:val="ru-RU"/>
        </w:rPr>
        <w:t xml:space="preserve"> </w:t>
      </w:r>
      <m:oMath>
        <m:sSubSup>
          <m:sSubSupPr>
            <m:ctrlPr>
              <w:rPr>
                <w:rFonts w:ascii="Cambria Math" w:hAnsi="Cambria Math"/>
                <w:i/>
                <w:sz w:val="28"/>
                <w:szCs w:val="28"/>
                <w:lang w:val="ru-RU"/>
              </w:rPr>
            </m:ctrlPr>
          </m:sSubSupPr>
          <m:e>
            <m:r>
              <w:rPr>
                <w:rFonts w:ascii="Cambria Math" w:hAnsi="Cambria Math"/>
                <w:sz w:val="28"/>
                <w:szCs w:val="28"/>
                <w:lang w:val="ru-RU"/>
              </w:rPr>
              <m:t>0</m:t>
            </m:r>
          </m:e>
          <m:sub>
            <m:r>
              <w:rPr>
                <w:rFonts w:ascii="Cambria Math" w:hAnsi="Cambria Math"/>
                <w:sz w:val="28"/>
                <w:szCs w:val="28"/>
                <w:lang w:val="ru-RU"/>
              </w:rPr>
              <m:t>-3,43</m:t>
            </m:r>
          </m:sub>
          <m:sup>
            <m:r>
              <w:rPr>
                <w:rFonts w:ascii="Cambria Math" w:hAnsi="Cambria Math"/>
                <w:sz w:val="28"/>
                <w:szCs w:val="28"/>
                <w:lang w:val="ru-RU"/>
              </w:rPr>
              <m:t>+1,96</m:t>
            </m:r>
          </m:sup>
        </m:sSubSup>
      </m:oMath>
      <w:r w:rsidR="00C30F4F">
        <w:rPr>
          <w:rFonts w:ascii="Times New Roman" w:hAnsi="Times New Roman"/>
          <w:sz w:val="28"/>
          <w:szCs w:val="28"/>
          <w:lang w:val="ru-RU"/>
        </w:rPr>
        <w:t>) кН).</w:t>
      </w:r>
    </w:p>
    <w:p w14:paraId="0D237C64" w14:textId="074815B3" w:rsidR="00BC77E8"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t>За п</w:t>
      </w:r>
      <w:r w:rsidR="00606DC7">
        <w:rPr>
          <w:rFonts w:ascii="Times New Roman" w:hAnsi="Times New Roman"/>
          <w:sz w:val="28"/>
          <w:szCs w:val="28"/>
          <w:lang w:val="ru-RU"/>
        </w:rPr>
        <w:t>оложительное направление осевой силы</w:t>
      </w:r>
      <w:r w:rsidRPr="00775861">
        <w:rPr>
          <w:rFonts w:ascii="Times New Roman" w:hAnsi="Times New Roman"/>
          <w:sz w:val="28"/>
          <w:szCs w:val="28"/>
          <w:lang w:val="ru-RU"/>
        </w:rPr>
        <w:t xml:space="preserve"> принимать направление по потоку на входе в насос.</w:t>
      </w:r>
    </w:p>
    <w:p w14:paraId="0999FDCF" w14:textId="7B4DD892" w:rsidR="00D770AE" w:rsidRPr="00D770AE" w:rsidRDefault="00BA03AE" w:rsidP="00BA03AE">
      <w:pPr>
        <w:jc w:val="center"/>
        <w:rPr>
          <w:rFonts w:ascii="Times New Roman" w:hAnsi="Times New Roman"/>
          <w:sz w:val="28"/>
          <w:szCs w:val="28"/>
          <w:lang w:val="ru-RU"/>
        </w:rPr>
      </w:pPr>
      <w:r w:rsidRPr="00BA03AE">
        <w:rPr>
          <w:rFonts w:ascii="Times New Roman" w:hAnsi="Times New Roman"/>
          <w:noProof/>
          <w:sz w:val="28"/>
          <w:szCs w:val="28"/>
          <w:lang w:val="ru-RU"/>
        </w:rPr>
        <w:lastRenderedPageBreak/>
        <w:drawing>
          <wp:inline distT="0" distB="0" distL="0" distR="0" wp14:anchorId="39F89342" wp14:editId="0719BDEC">
            <wp:extent cx="3547280" cy="3790122"/>
            <wp:effectExtent l="0" t="0" r="0" b="1270"/>
            <wp:docPr id="319" name="Рисунок 319" descr="Z:\ОКР Отражение\Агрегаты подачи\ТНА\00.1917.0200.0000.00.0ТУ\10.06 рисунки\рис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Z:\ОКР Отражение\Агрегаты подачи\ТНА\00.1917.0200.0000.00.0ТУ\10.06 рисунки\рис38.jpg"/>
                    <pic:cNvPicPr>
                      <a:picLocks noChangeAspect="1" noChangeArrowheads="1"/>
                    </pic:cNvPicPr>
                  </pic:nvPicPr>
                  <pic:blipFill rotWithShape="1">
                    <a:blip r:embed="rId57" cstate="print">
                      <a:extLst>
                        <a:ext uri="{BEBA8EAE-BF5A-486C-A8C5-ECC9F3942E4B}">
                          <a14:imgProps xmlns:a14="http://schemas.microsoft.com/office/drawing/2010/main">
                            <a14:imgLayer r:embed="rId58">
                              <a14:imgEffect>
                                <a14:artisticPhotocopy/>
                              </a14:imgEffect>
                            </a14:imgLayer>
                          </a14:imgProps>
                        </a:ext>
                        <a:ext uri="{28A0092B-C50C-407E-A947-70E740481C1C}">
                          <a14:useLocalDpi xmlns:a14="http://schemas.microsoft.com/office/drawing/2010/main" val="0"/>
                        </a:ext>
                      </a:extLst>
                    </a:blip>
                    <a:srcRect l="22026" r="11899"/>
                    <a:stretch/>
                  </pic:blipFill>
                  <pic:spPr bwMode="auto">
                    <a:xfrm>
                      <a:off x="0" y="0"/>
                      <a:ext cx="3562739" cy="3806639"/>
                    </a:xfrm>
                    <a:prstGeom prst="rect">
                      <a:avLst/>
                    </a:prstGeom>
                    <a:noFill/>
                    <a:ln>
                      <a:noFill/>
                    </a:ln>
                    <a:extLst>
                      <a:ext uri="{53640926-AAD7-44D8-BBD7-CCE9431645EC}">
                        <a14:shadowObscured xmlns:a14="http://schemas.microsoft.com/office/drawing/2010/main"/>
                      </a:ext>
                    </a:extLst>
                  </pic:spPr>
                </pic:pic>
              </a:graphicData>
            </a:graphic>
          </wp:inline>
        </w:drawing>
      </w:r>
    </w:p>
    <w:p w14:paraId="71FE130E" w14:textId="5719B7B2" w:rsidR="00D770AE" w:rsidRDefault="00DA1F93" w:rsidP="00946C51">
      <w:pPr>
        <w:jc w:val="center"/>
        <w:rPr>
          <w:rFonts w:ascii="Times New Roman" w:hAnsi="Times New Roman"/>
          <w:sz w:val="28"/>
          <w:szCs w:val="28"/>
          <w:lang w:val="ru-RU"/>
        </w:rPr>
      </w:pPr>
      <w:r w:rsidRPr="00F76E99">
        <w:rPr>
          <w:rFonts w:ascii="Times New Roman" w:hAnsi="Times New Roman"/>
          <w:sz w:val="28"/>
          <w:szCs w:val="28"/>
          <w:lang w:val="ru-RU"/>
        </w:rPr>
        <w:t>Рисунок 38</w:t>
      </w:r>
      <w:r w:rsidR="00946C51" w:rsidRPr="00F76E99">
        <w:rPr>
          <w:rFonts w:ascii="Times New Roman" w:hAnsi="Times New Roman"/>
          <w:sz w:val="28"/>
          <w:szCs w:val="28"/>
          <w:lang w:val="ru-RU"/>
        </w:rPr>
        <w:t xml:space="preserve"> -</w:t>
      </w:r>
      <w:r w:rsidR="00D770AE" w:rsidRPr="00F76E99">
        <w:rPr>
          <w:rFonts w:ascii="Times New Roman" w:hAnsi="Times New Roman"/>
          <w:sz w:val="28"/>
          <w:szCs w:val="28"/>
          <w:lang w:val="ru-RU"/>
        </w:rPr>
        <w:t xml:space="preserve"> Измерения в установке СУ1450-00.00</w:t>
      </w:r>
    </w:p>
    <w:p w14:paraId="10A8FBA9" w14:textId="7C745D38" w:rsidR="00C316B4" w:rsidRDefault="00C316B4">
      <w:pPr>
        <w:rPr>
          <w:rFonts w:ascii="Times New Roman" w:hAnsi="Times New Roman"/>
          <w:sz w:val="28"/>
          <w:szCs w:val="28"/>
          <w:lang w:val="ru-RU"/>
        </w:rPr>
      </w:pPr>
    </w:p>
    <w:p w14:paraId="24DCC7C5" w14:textId="7F87721B" w:rsidR="00775861" w:rsidRPr="005279F5" w:rsidRDefault="00DA1F93" w:rsidP="00502F69">
      <w:pPr>
        <w:spacing w:line="360" w:lineRule="auto"/>
        <w:ind w:firstLine="567"/>
        <w:jc w:val="both"/>
        <w:rPr>
          <w:rFonts w:ascii="Times New Roman" w:hAnsi="Times New Roman"/>
          <w:color w:val="000000" w:themeColor="text1"/>
          <w:sz w:val="28"/>
          <w:szCs w:val="28"/>
          <w:lang w:val="ru-RU"/>
        </w:rPr>
      </w:pPr>
      <w:r>
        <w:rPr>
          <w:rStyle w:val="afd"/>
          <w:rFonts w:ascii="Times New Roman" w:hAnsi="Times New Roman"/>
          <w:color w:val="000000" w:themeColor="text1"/>
          <w:szCs w:val="28"/>
          <w:lang w:val="ru-RU"/>
        </w:rPr>
        <w:t>4</w:t>
      </w:r>
      <w:r w:rsidR="00775861" w:rsidRPr="005279F5">
        <w:rPr>
          <w:rStyle w:val="afd"/>
          <w:rFonts w:ascii="Times New Roman" w:hAnsi="Times New Roman"/>
          <w:color w:val="000000" w:themeColor="text1"/>
          <w:szCs w:val="28"/>
          <w:lang w:val="ru-RU"/>
        </w:rPr>
        <w:t>.</w:t>
      </w:r>
      <w:r w:rsidR="00BA5E6F" w:rsidRPr="005279F5">
        <w:rPr>
          <w:rStyle w:val="afd"/>
          <w:rFonts w:ascii="Times New Roman" w:hAnsi="Times New Roman"/>
          <w:color w:val="000000" w:themeColor="text1"/>
          <w:szCs w:val="28"/>
          <w:lang w:val="ru-RU"/>
        </w:rPr>
        <w:t>11</w:t>
      </w:r>
      <w:r w:rsidR="00775861" w:rsidRPr="005279F5">
        <w:rPr>
          <w:rStyle w:val="afd"/>
          <w:rFonts w:ascii="Times New Roman" w:hAnsi="Times New Roman"/>
          <w:color w:val="000000" w:themeColor="text1"/>
          <w:szCs w:val="28"/>
          <w:lang w:val="ru-RU"/>
        </w:rPr>
        <w:t>.2.</w:t>
      </w:r>
      <w:r w:rsidR="00BA5E6F" w:rsidRPr="005279F5">
        <w:rPr>
          <w:rStyle w:val="afd"/>
          <w:rFonts w:ascii="Times New Roman" w:hAnsi="Times New Roman"/>
          <w:color w:val="000000" w:themeColor="text1"/>
          <w:szCs w:val="28"/>
          <w:lang w:val="ru-RU"/>
        </w:rPr>
        <w:t>2</w:t>
      </w:r>
      <w:r w:rsidR="00775861" w:rsidRPr="005279F5">
        <w:rPr>
          <w:rFonts w:ascii="Times New Roman" w:hAnsi="Times New Roman"/>
          <w:color w:val="000000" w:themeColor="text1"/>
          <w:sz w:val="28"/>
          <w:szCs w:val="28"/>
          <w:lang w:val="ru-RU"/>
        </w:rPr>
        <w:t xml:space="preserve"> Условия проведения испытаний насоса</w:t>
      </w:r>
    </w:p>
    <w:p w14:paraId="49A6E72E" w14:textId="15F72204" w:rsidR="00BC77E8" w:rsidRPr="00775861" w:rsidRDefault="00DA1F93" w:rsidP="00BC77E8">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2</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2</w:t>
      </w:r>
      <w:r w:rsidR="00BC77E8" w:rsidRPr="00775861">
        <w:rPr>
          <w:rStyle w:val="afd"/>
          <w:rFonts w:ascii="Times New Roman" w:hAnsi="Times New Roman"/>
          <w:szCs w:val="28"/>
          <w:lang w:val="ru-RU"/>
        </w:rPr>
        <w:t>.1</w:t>
      </w:r>
      <w:r w:rsidR="00BC77E8" w:rsidRPr="00775861">
        <w:rPr>
          <w:rFonts w:ascii="Times New Roman" w:hAnsi="Times New Roman"/>
          <w:sz w:val="28"/>
          <w:szCs w:val="28"/>
          <w:lang w:val="ru-RU"/>
        </w:rPr>
        <w:t xml:space="preserve"> Время непрерывной работы насоса при испытании на режимах снятия рабочих, кавитационных характеристик и измерения осевых </w:t>
      </w:r>
      <w:r w:rsidR="00881F30">
        <w:rPr>
          <w:rFonts w:ascii="Times New Roman" w:hAnsi="Times New Roman"/>
          <w:sz w:val="28"/>
          <w:szCs w:val="28"/>
          <w:lang w:val="ru-RU"/>
        </w:rPr>
        <w:t>сил</w:t>
      </w:r>
      <w:r w:rsidR="00BC77E8" w:rsidRPr="00775861">
        <w:rPr>
          <w:rFonts w:ascii="Times New Roman" w:hAnsi="Times New Roman"/>
          <w:sz w:val="28"/>
          <w:szCs w:val="28"/>
          <w:lang w:val="ru-RU"/>
        </w:rPr>
        <w:t xml:space="preserve"> при испытании насоса должно быть не более 8 мин для каждой характеристики. </w:t>
      </w:r>
    </w:p>
    <w:p w14:paraId="22FFA61B" w14:textId="77777777"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t>Продолжительность работы насоса на переходных режимах, а также на режиме интенсивного падения параметров при снятии кавитационных характеристик должна быть возможно меньшей и не должна приводить к дефектам испытуемого насоса.</w:t>
      </w:r>
    </w:p>
    <w:p w14:paraId="0149BE9D" w14:textId="3BED0287" w:rsidR="00BC77E8" w:rsidRDefault="00DA1F93" w:rsidP="00FB2BDD">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.2.</w:t>
      </w:r>
      <w:r w:rsidR="00BC77E8">
        <w:rPr>
          <w:rStyle w:val="afd"/>
          <w:rFonts w:ascii="Times New Roman" w:hAnsi="Times New Roman"/>
          <w:szCs w:val="28"/>
          <w:lang w:val="ru-RU"/>
        </w:rPr>
        <w:t>2</w:t>
      </w:r>
      <w:r w:rsidR="00BC77E8" w:rsidRPr="00775861">
        <w:rPr>
          <w:rStyle w:val="afd"/>
          <w:rFonts w:ascii="Times New Roman" w:hAnsi="Times New Roman"/>
          <w:szCs w:val="28"/>
          <w:lang w:val="ru-RU"/>
        </w:rPr>
        <w:t>.2</w:t>
      </w:r>
      <w:r w:rsidR="00BC77E8" w:rsidRPr="00775861">
        <w:rPr>
          <w:rFonts w:ascii="Times New Roman" w:hAnsi="Times New Roman"/>
          <w:sz w:val="28"/>
          <w:szCs w:val="28"/>
          <w:lang w:val="ru-RU"/>
        </w:rPr>
        <w:t xml:space="preserve"> Измерение параметров при снятии рабочих характеристик насоса производить в интервале от</w:t>
      </w:r>
      <w:r w:rsidR="00E37841" w:rsidRPr="00E37841">
        <w:rPr>
          <w:rFonts w:ascii="Times New Roman" w:hAnsi="Times New Roman"/>
          <w:sz w:val="28"/>
          <w:szCs w:val="28"/>
          <w:lang w:val="ru-RU"/>
        </w:rPr>
        <w:t xml:space="preserve"> </w:t>
      </w:r>
      <w:r w:rsidR="00E37841">
        <w:rPr>
          <w:rFonts w:ascii="Times New Roman" w:hAnsi="Times New Roman"/>
          <w:color w:val="000000" w:themeColor="text1"/>
          <w:sz w:val="28"/>
          <w:szCs w:val="28"/>
          <w:lang w:val="ru-RU"/>
        </w:rPr>
        <w:t>0,66</w:t>
      </w:r>
      <w:r w:rsidR="00E37841" w:rsidRPr="00E50E2E">
        <w:rPr>
          <w:rFonts w:ascii="Times New Roman" w:hAnsi="Times New Roman"/>
          <w:color w:val="000000" w:themeColor="text1"/>
          <w:sz w:val="28"/>
          <w:szCs w:val="28"/>
          <w:lang w:val="ru-RU"/>
        </w:rPr>
        <w:t>∙</w:t>
      </w:r>
      <m:oMath>
        <m:acc>
          <m:accPr>
            <m:chr m:val="̇"/>
            <m:ctrlPr>
              <w:rPr>
                <w:rFonts w:ascii="Cambria Math" w:hAnsi="Cambria Math"/>
                <w:i/>
                <w:color w:val="000000" w:themeColor="text1"/>
                <w:sz w:val="28"/>
                <w:szCs w:val="28"/>
              </w:rPr>
            </m:ctrlPr>
          </m:accPr>
          <m:e>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V</m:t>
                </m:r>
              </m:e>
              <m:sub>
                <m:r>
                  <w:rPr>
                    <w:rFonts w:ascii="Cambria Math" w:hAnsi="Cambria Math"/>
                    <w:color w:val="000000" w:themeColor="text1"/>
                    <w:sz w:val="28"/>
                    <w:szCs w:val="28"/>
                    <w:lang w:val="ru-RU"/>
                  </w:rPr>
                  <m:t>1</m:t>
                </m:r>
              </m:sub>
            </m:sSub>
          </m:e>
        </m:acc>
      </m:oMath>
      <w:r w:rsidR="00D8262C" w:rsidRPr="00126F5D">
        <w:rPr>
          <w:rFonts w:ascii="Times New Roman" w:hAnsi="Times New Roman"/>
          <w:color w:val="000000" w:themeColor="text1"/>
          <w:sz w:val="28"/>
          <w:szCs w:val="28"/>
          <w:vertAlign w:val="subscript"/>
          <w:lang w:val="ru-RU"/>
        </w:rPr>
        <w:t>кт</w:t>
      </w:r>
      <w:r w:rsidR="00BC77E8" w:rsidRPr="00775861">
        <w:rPr>
          <w:rFonts w:ascii="Times New Roman" w:hAnsi="Times New Roman"/>
          <w:sz w:val="28"/>
          <w:szCs w:val="28"/>
          <w:lang w:val="ru-RU"/>
        </w:rPr>
        <w:t xml:space="preserve"> до </w:t>
      </w:r>
      <w:r w:rsidR="00E37841">
        <w:rPr>
          <w:rFonts w:ascii="Times New Roman" w:hAnsi="Times New Roman"/>
          <w:color w:val="000000" w:themeColor="text1"/>
          <w:sz w:val="28"/>
          <w:szCs w:val="28"/>
          <w:lang w:val="ru-RU"/>
        </w:rPr>
        <w:t>1,15</w:t>
      </w:r>
      <w:r w:rsidR="00E37841" w:rsidRPr="00E50E2E">
        <w:rPr>
          <w:rFonts w:ascii="Times New Roman" w:hAnsi="Times New Roman"/>
          <w:color w:val="000000" w:themeColor="text1"/>
          <w:sz w:val="28"/>
          <w:szCs w:val="28"/>
          <w:lang w:val="ru-RU"/>
        </w:rPr>
        <w:t>∙</w:t>
      </w:r>
      <m:oMath>
        <m:acc>
          <m:accPr>
            <m:chr m:val="̇"/>
            <m:ctrlPr>
              <w:rPr>
                <w:rFonts w:ascii="Cambria Math" w:hAnsi="Cambria Math"/>
                <w:color w:val="000000" w:themeColor="text1"/>
                <w:sz w:val="28"/>
                <w:szCs w:val="28"/>
              </w:rPr>
            </m:ctrlPr>
          </m:accPr>
          <m:e>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lang w:val="ru-RU"/>
                  </w:rPr>
                  <m:t>1</m:t>
                </m:r>
              </m:sub>
            </m:sSub>
          </m:e>
        </m:acc>
      </m:oMath>
      <w:r w:rsidR="00D8262C" w:rsidRPr="00126F5D">
        <w:rPr>
          <w:rFonts w:ascii="Times New Roman" w:hAnsi="Times New Roman"/>
          <w:color w:val="000000" w:themeColor="text1"/>
          <w:sz w:val="28"/>
          <w:szCs w:val="28"/>
          <w:vertAlign w:val="subscript"/>
          <w:lang w:val="ru-RU"/>
        </w:rPr>
        <w:t>кт</w:t>
      </w:r>
      <w:r w:rsidR="00BC77E8" w:rsidRPr="00775861">
        <w:rPr>
          <w:rFonts w:ascii="Times New Roman" w:hAnsi="Times New Roman"/>
          <w:sz w:val="28"/>
          <w:szCs w:val="28"/>
          <w:lang w:val="ru-RU"/>
        </w:rPr>
        <w:t xml:space="preserve"> </w:t>
      </w:r>
      <w:r w:rsidR="00281079">
        <w:rPr>
          <w:rFonts w:ascii="Times New Roman" w:hAnsi="Times New Roman"/>
          <w:sz w:val="28"/>
          <w:szCs w:val="28"/>
          <w:lang w:val="ru-RU"/>
        </w:rPr>
        <w:t xml:space="preserve"> </w:t>
      </w:r>
      <w:r w:rsidR="00BC77E8" w:rsidRPr="00775861">
        <w:rPr>
          <w:rFonts w:ascii="Times New Roman" w:hAnsi="Times New Roman"/>
          <w:sz w:val="28"/>
          <w:szCs w:val="28"/>
          <w:lang w:val="ru-RU"/>
        </w:rPr>
        <w:t>м</w:t>
      </w:r>
      <w:r w:rsidR="00BC77E8" w:rsidRPr="00775861">
        <w:rPr>
          <w:rFonts w:ascii="Times New Roman" w:hAnsi="Times New Roman"/>
          <w:sz w:val="28"/>
          <w:szCs w:val="28"/>
          <w:vertAlign w:val="superscript"/>
          <w:lang w:val="ru-RU"/>
        </w:rPr>
        <w:t>3</w:t>
      </w:r>
      <w:r w:rsidR="00BC77E8" w:rsidRPr="00775861">
        <w:rPr>
          <w:rFonts w:ascii="Times New Roman" w:hAnsi="Times New Roman"/>
          <w:sz w:val="28"/>
          <w:szCs w:val="28"/>
          <w:lang w:val="ru-RU"/>
        </w:rPr>
        <w:t>/с.</w:t>
      </w:r>
    </w:p>
    <w:p w14:paraId="585FA27B" w14:textId="096A5E10" w:rsidR="00485182" w:rsidRDefault="00DA1F93" w:rsidP="00FB2BDD">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11</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2.2</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3</w:t>
      </w:r>
      <w:r w:rsidR="0044041E" w:rsidRPr="00775861">
        <w:rPr>
          <w:rFonts w:ascii="Times New Roman" w:hAnsi="Times New Roman"/>
          <w:sz w:val="28"/>
          <w:szCs w:val="28"/>
          <w:lang w:val="ru-RU"/>
        </w:rPr>
        <w:t xml:space="preserve"> Снятие рабочих и кавитационных характеристик насоса производить при частоте вращения </w:t>
      </w:r>
      <w:r w:rsidR="00E37841">
        <w:rPr>
          <w:rFonts w:ascii="Times New Roman" w:hAnsi="Times New Roman"/>
          <w:sz w:val="28"/>
          <w:szCs w:val="28"/>
        </w:rPr>
        <w:t>n</w:t>
      </w:r>
      <w:r w:rsidR="0044041E" w:rsidRPr="00775861">
        <w:rPr>
          <w:rFonts w:ascii="Times New Roman" w:hAnsi="Times New Roman"/>
          <w:sz w:val="28"/>
          <w:szCs w:val="28"/>
          <w:lang w:val="ru-RU"/>
        </w:rPr>
        <w:t xml:space="preserve"> от 11400 до 22613 об/мин.</w:t>
      </w:r>
    </w:p>
    <w:p w14:paraId="26DB95B3" w14:textId="7A82757B" w:rsidR="0044041E" w:rsidRDefault="00DA1F93" w:rsidP="00FB2BDD">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11</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2</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2</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4</w:t>
      </w:r>
      <w:r w:rsidR="0044041E" w:rsidRPr="00775861">
        <w:rPr>
          <w:rStyle w:val="afd"/>
          <w:rFonts w:ascii="Times New Roman" w:hAnsi="Times New Roman"/>
          <w:szCs w:val="28"/>
          <w:lang w:val="ru-RU"/>
        </w:rPr>
        <w:t xml:space="preserve"> </w:t>
      </w:r>
      <w:r w:rsidR="0044041E" w:rsidRPr="00775861">
        <w:rPr>
          <w:rFonts w:ascii="Times New Roman" w:hAnsi="Times New Roman"/>
          <w:sz w:val="28"/>
          <w:szCs w:val="28"/>
          <w:lang w:val="ru-RU"/>
        </w:rPr>
        <w:t xml:space="preserve">При снятии кавитационных характеристик интервал кавитационного запаса на входе в насос должен быть в пределах </w:t>
      </w:r>
      <w:r w:rsidR="0044041E" w:rsidRPr="00775861">
        <w:rPr>
          <w:rFonts w:ascii="Times New Roman" w:hAnsi="Times New Roman"/>
          <w:sz w:val="28"/>
          <w:szCs w:val="28"/>
          <w:lang w:val="ru-RU"/>
        </w:rPr>
        <w:br/>
        <w:t xml:space="preserve">от </w:t>
      </w:r>
      <w:r w:rsidR="00CB6E48">
        <w:rPr>
          <w:rFonts w:ascii="Times New Roman" w:hAnsi="Times New Roman"/>
          <w:sz w:val="28"/>
          <w:szCs w:val="28"/>
          <w:lang w:val="ru-RU"/>
        </w:rPr>
        <w:t>(</w:t>
      </w:r>
      <w:r w:rsidR="00CB6E48">
        <w:rPr>
          <w:rFonts w:ascii="Times New Roman" w:hAnsi="Times New Roman"/>
          <w:sz w:val="28"/>
          <w:szCs w:val="28"/>
        </w:rPr>
        <w:t>Δh</w:t>
      </w:r>
      <w:r w:rsidR="00CB6E48" w:rsidRPr="00F53EC8">
        <w:rPr>
          <w:rFonts w:ascii="Times New Roman" w:hAnsi="Times New Roman"/>
          <w:sz w:val="28"/>
          <w:szCs w:val="28"/>
          <w:vertAlign w:val="subscript"/>
          <w:lang w:val="ru-RU"/>
        </w:rPr>
        <w:t>1пов</w:t>
      </w:r>
      <w:r w:rsidR="00CB6E48">
        <w:rPr>
          <w:rFonts w:ascii="Times New Roman" w:hAnsi="Times New Roman"/>
          <w:sz w:val="28"/>
          <w:szCs w:val="28"/>
          <w:vertAlign w:val="subscript"/>
          <w:lang w:val="ru-RU"/>
        </w:rPr>
        <w:t xml:space="preserve">  </w:t>
      </w:r>
      <w:r w:rsidR="00CB6E48" w:rsidRPr="00CB6E48">
        <w:rPr>
          <w:rFonts w:ascii="Times New Roman" w:hAnsi="Times New Roman"/>
          <w:sz w:val="28"/>
          <w:szCs w:val="28"/>
          <w:lang w:val="ru-RU"/>
        </w:rPr>
        <w:t>+ 35</w:t>
      </w:r>
      <w:r w:rsidR="00CB6E48">
        <w:rPr>
          <w:rFonts w:ascii="Times New Roman" w:hAnsi="Times New Roman"/>
          <w:sz w:val="28"/>
          <w:szCs w:val="28"/>
          <w:lang w:val="ru-RU"/>
        </w:rPr>
        <w:t xml:space="preserve">) </w:t>
      </w:r>
      <w:r w:rsidR="00CB6E48" w:rsidRPr="00775861">
        <w:rPr>
          <w:rFonts w:ascii="Times New Roman" w:hAnsi="Times New Roman"/>
          <w:sz w:val="28"/>
          <w:szCs w:val="28"/>
          <w:lang w:val="ru-RU"/>
        </w:rPr>
        <w:t>до</w:t>
      </w:r>
      <w:r w:rsidR="00EE099D" w:rsidRPr="00EE099D">
        <w:rPr>
          <w:rFonts w:ascii="Times New Roman" w:hAnsi="Times New Roman"/>
          <w:sz w:val="28"/>
          <w:szCs w:val="28"/>
          <w:lang w:val="ru-RU"/>
        </w:rPr>
        <w:t xml:space="preserve"> </w:t>
      </w:r>
      <w:r w:rsidR="00CB6E48" w:rsidRPr="00EE099D">
        <w:rPr>
          <w:rFonts w:ascii="Times New Roman" w:hAnsi="Times New Roman"/>
          <w:sz w:val="28"/>
          <w:szCs w:val="28"/>
          <w:lang w:val="ru-RU"/>
        </w:rPr>
        <w:t>(</w:t>
      </w:r>
      <w:r w:rsidR="00CB6E48">
        <w:rPr>
          <w:rFonts w:ascii="Times New Roman" w:hAnsi="Times New Roman"/>
          <w:sz w:val="28"/>
          <w:szCs w:val="28"/>
        </w:rPr>
        <w:t>Δh</w:t>
      </w:r>
      <w:r w:rsidR="00CB6E48" w:rsidRPr="00F53EC8">
        <w:rPr>
          <w:rFonts w:ascii="Times New Roman" w:hAnsi="Times New Roman"/>
          <w:sz w:val="28"/>
          <w:szCs w:val="28"/>
          <w:vertAlign w:val="subscript"/>
          <w:lang w:val="ru-RU"/>
        </w:rPr>
        <w:t>1пов</w:t>
      </w:r>
      <w:r w:rsidR="00CB6E48">
        <w:rPr>
          <w:rFonts w:ascii="Times New Roman" w:hAnsi="Times New Roman"/>
          <w:sz w:val="28"/>
          <w:szCs w:val="28"/>
          <w:lang w:val="ru-RU"/>
        </w:rPr>
        <w:t xml:space="preserve"> </w:t>
      </w:r>
      <w:r w:rsidR="00CB6E48" w:rsidRPr="00EE099D">
        <w:rPr>
          <w:rFonts w:ascii="Times New Roman" w:hAnsi="Times New Roman"/>
          <w:sz w:val="28"/>
          <w:szCs w:val="28"/>
          <w:lang w:val="ru-RU"/>
        </w:rPr>
        <w:t>- 8)</w:t>
      </w:r>
      <w:r w:rsidR="0044041E" w:rsidRPr="00775861">
        <w:rPr>
          <w:rFonts w:ascii="Times New Roman" w:hAnsi="Times New Roman"/>
          <w:sz w:val="28"/>
          <w:szCs w:val="28"/>
          <w:lang w:val="ru-RU"/>
        </w:rPr>
        <w:t xml:space="preserve"> м.</w:t>
      </w:r>
    </w:p>
    <w:p w14:paraId="481F696E" w14:textId="03AD5A0E" w:rsidR="0044041E" w:rsidRDefault="00DA1F93" w:rsidP="0044041E">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lastRenderedPageBreak/>
        <w:t>4</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11</w:t>
      </w:r>
      <w:r w:rsidR="0044041E" w:rsidRPr="00775861">
        <w:rPr>
          <w:rStyle w:val="afd"/>
          <w:rFonts w:ascii="Times New Roman" w:hAnsi="Times New Roman"/>
          <w:szCs w:val="28"/>
          <w:lang w:val="ru-RU"/>
        </w:rPr>
        <w:t>.2.</w:t>
      </w:r>
      <w:r w:rsidR="0044041E">
        <w:rPr>
          <w:rStyle w:val="afd"/>
          <w:rFonts w:ascii="Times New Roman" w:hAnsi="Times New Roman"/>
          <w:szCs w:val="28"/>
          <w:lang w:val="ru-RU"/>
        </w:rPr>
        <w:t>2</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5</w:t>
      </w:r>
      <w:r w:rsidR="0044041E" w:rsidRPr="00775861">
        <w:rPr>
          <w:rFonts w:ascii="Times New Roman" w:hAnsi="Times New Roman"/>
          <w:sz w:val="28"/>
          <w:szCs w:val="28"/>
          <w:lang w:val="ru-RU"/>
        </w:rPr>
        <w:t xml:space="preserve"> Температура воды</w:t>
      </w:r>
      <w:r w:rsidR="00CE58E8">
        <w:rPr>
          <w:rFonts w:ascii="Times New Roman" w:hAnsi="Times New Roman"/>
          <w:sz w:val="28"/>
          <w:szCs w:val="28"/>
          <w:lang w:val="ru-RU"/>
        </w:rPr>
        <w:t xml:space="preserve"> на входе в насос должна быть </w:t>
      </w:r>
      <w:r w:rsidR="0044041E" w:rsidRPr="00775861">
        <w:rPr>
          <w:rFonts w:ascii="Times New Roman" w:hAnsi="Times New Roman"/>
          <w:sz w:val="28"/>
          <w:szCs w:val="28"/>
          <w:lang w:val="ru-RU"/>
        </w:rPr>
        <w:br/>
      </w:r>
      <w:r w:rsidR="00511C6F">
        <w:rPr>
          <w:rFonts w:ascii="Times New Roman" w:hAnsi="Times New Roman"/>
          <w:sz w:val="28"/>
          <w:szCs w:val="28"/>
          <w:lang w:val="ru-RU"/>
        </w:rPr>
        <w:t>от 281 до 318 К (</w:t>
      </w:r>
      <w:r w:rsidR="0044041E" w:rsidRPr="00775861">
        <w:rPr>
          <w:rFonts w:ascii="Times New Roman" w:hAnsi="Times New Roman"/>
          <w:sz w:val="28"/>
          <w:szCs w:val="28"/>
          <w:lang w:val="ru-RU"/>
        </w:rPr>
        <w:t>от 8 до 45 ºС</w:t>
      </w:r>
      <w:r w:rsidR="00511C6F">
        <w:rPr>
          <w:rFonts w:ascii="Times New Roman" w:hAnsi="Times New Roman"/>
          <w:sz w:val="28"/>
          <w:szCs w:val="28"/>
          <w:lang w:val="ru-RU"/>
        </w:rPr>
        <w:t>)</w:t>
      </w:r>
      <w:r w:rsidR="0044041E" w:rsidRPr="00775861">
        <w:rPr>
          <w:rFonts w:ascii="Times New Roman" w:hAnsi="Times New Roman"/>
          <w:sz w:val="28"/>
          <w:szCs w:val="28"/>
          <w:lang w:val="ru-RU"/>
        </w:rPr>
        <w:t>. Вода, применяемая для испытаний, должна быть профильтрована через фильтр со степенью фильтрации 200 мкм.</w:t>
      </w:r>
    </w:p>
    <w:p w14:paraId="215B75CB" w14:textId="20CCE512" w:rsidR="00D770AE" w:rsidRPr="00E50E2E" w:rsidRDefault="00E50E2E" w:rsidP="00FB2BD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D770AE" w:rsidRPr="00E50E2E">
        <w:rPr>
          <w:rFonts w:ascii="Times New Roman" w:hAnsi="Times New Roman"/>
          <w:color w:val="000000" w:themeColor="text1"/>
          <w:sz w:val="28"/>
          <w:szCs w:val="28"/>
          <w:lang w:val="ru-RU"/>
        </w:rPr>
        <w:t>.</w:t>
      </w:r>
      <w:r w:rsidR="00296B03" w:rsidRPr="00E50E2E">
        <w:rPr>
          <w:rFonts w:ascii="Times New Roman" w:hAnsi="Times New Roman"/>
          <w:color w:val="000000" w:themeColor="text1"/>
          <w:sz w:val="28"/>
          <w:szCs w:val="28"/>
          <w:lang w:val="ru-RU"/>
        </w:rPr>
        <w:t>11</w:t>
      </w:r>
      <w:r w:rsidR="00D770AE" w:rsidRPr="00E50E2E">
        <w:rPr>
          <w:rFonts w:ascii="Times New Roman" w:hAnsi="Times New Roman"/>
          <w:color w:val="000000" w:themeColor="text1"/>
          <w:sz w:val="28"/>
          <w:szCs w:val="28"/>
          <w:lang w:val="ru-RU"/>
        </w:rPr>
        <w:t>.</w:t>
      </w:r>
      <w:r w:rsidR="00296B03" w:rsidRPr="00E50E2E">
        <w:rPr>
          <w:rFonts w:ascii="Times New Roman" w:hAnsi="Times New Roman"/>
          <w:color w:val="000000" w:themeColor="text1"/>
          <w:sz w:val="28"/>
          <w:szCs w:val="28"/>
          <w:lang w:val="ru-RU"/>
        </w:rPr>
        <w:t>2.2</w:t>
      </w:r>
      <w:r w:rsidR="0044041E" w:rsidRPr="00E50E2E">
        <w:rPr>
          <w:rFonts w:ascii="Times New Roman" w:hAnsi="Times New Roman"/>
          <w:color w:val="000000" w:themeColor="text1"/>
          <w:sz w:val="28"/>
          <w:szCs w:val="28"/>
          <w:lang w:val="ru-RU"/>
        </w:rPr>
        <w:t>.6</w:t>
      </w:r>
      <w:r w:rsidR="00D770AE" w:rsidRPr="00E50E2E">
        <w:rPr>
          <w:rFonts w:ascii="Times New Roman" w:hAnsi="Times New Roman"/>
          <w:color w:val="000000" w:themeColor="text1"/>
          <w:sz w:val="28"/>
          <w:szCs w:val="28"/>
          <w:lang w:val="ru-RU"/>
        </w:rPr>
        <w:t xml:space="preserve"> Дополнительно провести измерения и построить зависимости:</w:t>
      </w:r>
    </w:p>
    <w:p w14:paraId="4CC2A64A" w14:textId="3F24D54C" w:rsidR="00D770AE" w:rsidRPr="00E50E2E" w:rsidRDefault="00D770AE" w:rsidP="00D770AE">
      <w:pPr>
        <w:spacing w:line="360" w:lineRule="auto"/>
        <w:ind w:firstLine="851"/>
        <w:jc w:val="both"/>
        <w:rPr>
          <w:rFonts w:ascii="Times New Roman" w:hAnsi="Times New Roman"/>
          <w:color w:val="000000" w:themeColor="text1"/>
          <w:sz w:val="28"/>
          <w:szCs w:val="28"/>
          <w:lang w:val="ru-RU"/>
        </w:rPr>
      </w:pPr>
      <w:r w:rsidRPr="00E50E2E">
        <w:rPr>
          <w:rFonts w:ascii="Times New Roman" w:hAnsi="Times New Roman"/>
          <w:color w:val="000000" w:themeColor="text1"/>
          <w:sz w:val="28"/>
          <w:szCs w:val="28"/>
          <w:lang w:val="ru-RU"/>
        </w:rPr>
        <w:t>- осевой силы</w:t>
      </w:r>
      <w:r w:rsidR="00A6614A">
        <w:rPr>
          <w:rFonts w:ascii="Times New Roman" w:hAnsi="Times New Roman"/>
          <w:color w:val="000000" w:themeColor="text1"/>
          <w:sz w:val="28"/>
          <w:szCs w:val="28"/>
          <w:lang w:val="ru-RU"/>
        </w:rPr>
        <w:t xml:space="preserve"> </w:t>
      </w:r>
      <w:r w:rsidR="00A6614A">
        <w:rPr>
          <w:rFonts w:ascii="Times New Roman" w:hAnsi="Times New Roman"/>
          <w:color w:val="000000" w:themeColor="text1"/>
          <w:sz w:val="28"/>
          <w:szCs w:val="28"/>
        </w:rPr>
        <w:t>Y</w:t>
      </w:r>
      <w:r w:rsidR="00A6614A" w:rsidRPr="00A6614A">
        <w:rPr>
          <w:rFonts w:ascii="Times New Roman" w:hAnsi="Times New Roman"/>
          <w:color w:val="000000" w:themeColor="text1"/>
          <w:sz w:val="28"/>
          <w:szCs w:val="28"/>
          <w:lang w:val="ru-RU"/>
        </w:rPr>
        <w:t>=</w:t>
      </w:r>
      <w:r w:rsidR="00A6614A">
        <w:rPr>
          <w:rFonts w:ascii="Times New Roman" w:hAnsi="Times New Roman"/>
          <w:color w:val="000000" w:themeColor="text1"/>
          <w:sz w:val="28"/>
          <w:szCs w:val="28"/>
        </w:rPr>
        <w:t>f</w:t>
      </w:r>
      <w:r w:rsidR="00A6614A" w:rsidRPr="00A6614A">
        <w:rPr>
          <w:rFonts w:ascii="Times New Roman" w:hAnsi="Times New Roman"/>
          <w:color w:val="000000" w:themeColor="text1"/>
          <w:sz w:val="28"/>
          <w:szCs w:val="28"/>
          <w:lang w:val="ru-RU"/>
        </w:rPr>
        <w:t>(</w:t>
      </w:r>
      <m:oMath>
        <m:acc>
          <m:accPr>
            <m:chr m:val="̇"/>
            <m:ctrlPr>
              <w:rPr>
                <w:rFonts w:ascii="Cambria Math" w:hAnsi="Cambria Math"/>
                <w:i/>
                <w:color w:val="000000" w:themeColor="text1"/>
                <w:sz w:val="28"/>
                <w:szCs w:val="28"/>
              </w:rPr>
            </m:ctrlPr>
          </m:accPr>
          <m:e>
            <m:r>
              <m:rPr>
                <m:sty m:val="p"/>
              </m:rPr>
              <w:rPr>
                <w:rFonts w:ascii="Cambria Math" w:hAnsi="Cambria Math"/>
                <w:color w:val="000000" w:themeColor="text1"/>
                <w:sz w:val="28"/>
                <w:szCs w:val="28"/>
              </w:rPr>
              <m:t>V</m:t>
            </m:r>
          </m:e>
        </m:acc>
      </m:oMath>
      <w:r w:rsidR="00A6614A" w:rsidRPr="00A6614A">
        <w:rPr>
          <w:rFonts w:ascii="Times New Roman" w:hAnsi="Times New Roman"/>
          <w:color w:val="000000" w:themeColor="text1"/>
          <w:sz w:val="28"/>
          <w:szCs w:val="28"/>
          <w:lang w:val="ru-RU"/>
        </w:rPr>
        <w:t>)</w:t>
      </w:r>
      <w:r w:rsidRPr="00E50E2E">
        <w:rPr>
          <w:rFonts w:ascii="Times New Roman" w:hAnsi="Times New Roman"/>
          <w:color w:val="000000" w:themeColor="text1"/>
          <w:sz w:val="28"/>
          <w:szCs w:val="28"/>
          <w:lang w:val="ru-RU"/>
        </w:rPr>
        <w:t>;</w:t>
      </w:r>
    </w:p>
    <w:p w14:paraId="627251E7" w14:textId="3795E8A7" w:rsidR="00D770AE" w:rsidRPr="00E50E2E" w:rsidRDefault="00D770AE" w:rsidP="00D770AE">
      <w:pPr>
        <w:spacing w:line="360" w:lineRule="auto"/>
        <w:ind w:firstLine="851"/>
        <w:jc w:val="both"/>
        <w:rPr>
          <w:rFonts w:ascii="Times New Roman" w:hAnsi="Times New Roman"/>
          <w:color w:val="000000" w:themeColor="text1"/>
          <w:sz w:val="28"/>
          <w:szCs w:val="28"/>
          <w:lang w:val="ru-RU"/>
        </w:rPr>
      </w:pPr>
      <w:r w:rsidRPr="00E50E2E">
        <w:rPr>
          <w:rFonts w:ascii="Times New Roman" w:hAnsi="Times New Roman"/>
          <w:color w:val="000000" w:themeColor="text1"/>
          <w:sz w:val="28"/>
          <w:szCs w:val="28"/>
          <w:lang w:val="ru-RU"/>
        </w:rPr>
        <w:t>- кавитационные характеристики при расходах 0,65∙</w:t>
      </w:r>
      <m:oMath>
        <m:acc>
          <m:accPr>
            <m:chr m:val="̇"/>
            <m:ctrlPr>
              <w:rPr>
                <w:rFonts w:ascii="Cambria Math" w:hAnsi="Cambria Math"/>
                <w:color w:val="000000" w:themeColor="text1"/>
                <w:sz w:val="28"/>
                <w:szCs w:val="28"/>
              </w:rPr>
            </m:ctrlPr>
          </m:accPr>
          <m:e>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lang w:val="ru-RU"/>
                  </w:rPr>
                  <m:t>1</m:t>
                </m:r>
              </m:sub>
            </m:sSub>
          </m:e>
        </m:acc>
      </m:oMath>
      <w:r w:rsidR="00D8262C" w:rsidRPr="00126F5D">
        <w:rPr>
          <w:rFonts w:ascii="Times New Roman" w:hAnsi="Times New Roman"/>
          <w:color w:val="000000" w:themeColor="text1"/>
          <w:sz w:val="28"/>
          <w:szCs w:val="28"/>
          <w:vertAlign w:val="subscript"/>
          <w:lang w:val="ru-RU"/>
        </w:rPr>
        <w:t>кт</w:t>
      </w:r>
      <w:r w:rsidR="00086968" w:rsidRPr="00086968">
        <w:rPr>
          <w:rFonts w:ascii="Times New Roman" w:hAnsi="Times New Roman"/>
          <w:color w:val="000000" w:themeColor="text1"/>
          <w:sz w:val="28"/>
          <w:szCs w:val="28"/>
          <w:vertAlign w:val="subscript"/>
          <w:lang w:val="ru-RU"/>
        </w:rPr>
        <w:t xml:space="preserve"> </w:t>
      </w:r>
      <w:r w:rsidR="007E69B4" w:rsidRPr="00086968">
        <w:rPr>
          <w:rFonts w:ascii="Times New Roman" w:hAnsi="Times New Roman"/>
          <w:color w:val="000000" w:themeColor="text1"/>
          <w:sz w:val="28"/>
          <w:szCs w:val="28"/>
          <w:lang w:val="ru-RU"/>
        </w:rPr>
        <w:t>м</w:t>
      </w:r>
      <w:r w:rsidR="007E69B4" w:rsidRPr="00086968">
        <w:rPr>
          <w:rFonts w:ascii="Times New Roman" w:hAnsi="Times New Roman"/>
          <w:color w:val="000000" w:themeColor="text1"/>
          <w:sz w:val="28"/>
          <w:szCs w:val="28"/>
          <w:vertAlign w:val="superscript"/>
          <w:lang w:val="ru-RU"/>
        </w:rPr>
        <w:t>3</w:t>
      </w:r>
      <w:r w:rsidR="007E69B4" w:rsidRPr="00E50E2E">
        <w:rPr>
          <w:rFonts w:ascii="Times New Roman" w:hAnsi="Times New Roman"/>
          <w:color w:val="000000" w:themeColor="text1"/>
          <w:sz w:val="28"/>
          <w:szCs w:val="28"/>
          <w:lang w:val="ru-RU"/>
        </w:rPr>
        <w:t xml:space="preserve">/с </w:t>
      </w:r>
      <w:r w:rsidRPr="00E50E2E">
        <w:rPr>
          <w:rFonts w:ascii="Times New Roman" w:hAnsi="Times New Roman"/>
          <w:color w:val="000000" w:themeColor="text1"/>
          <w:sz w:val="28"/>
          <w:szCs w:val="28"/>
          <w:lang w:val="ru-RU"/>
        </w:rPr>
        <w:t>и</w:t>
      </w:r>
      <w:r w:rsidRPr="00E50E2E">
        <w:rPr>
          <w:rFonts w:ascii="Times New Roman" w:hAnsi="Times New Roman"/>
          <w:color w:val="000000" w:themeColor="text1"/>
          <w:sz w:val="28"/>
          <w:szCs w:val="28"/>
          <w:lang w:val="ru-RU"/>
        </w:rPr>
        <w:br/>
        <w:t>1,2∙</w:t>
      </w:r>
      <m:oMath>
        <m:acc>
          <m:accPr>
            <m:chr m:val="̇"/>
            <m:ctrlPr>
              <w:rPr>
                <w:rFonts w:ascii="Cambria Math" w:hAnsi="Cambria Math"/>
                <w:color w:val="000000" w:themeColor="text1"/>
                <w:sz w:val="28"/>
                <w:szCs w:val="28"/>
              </w:rPr>
            </m:ctrlPr>
          </m:accPr>
          <m:e>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lang w:val="ru-RU"/>
                  </w:rPr>
                  <m:t>1</m:t>
                </m:r>
              </m:sub>
            </m:sSub>
          </m:e>
        </m:acc>
      </m:oMath>
      <w:r w:rsidR="00D8262C" w:rsidRPr="00126F5D">
        <w:rPr>
          <w:rFonts w:ascii="Times New Roman" w:hAnsi="Times New Roman"/>
          <w:color w:val="000000" w:themeColor="text1"/>
          <w:sz w:val="28"/>
          <w:szCs w:val="28"/>
          <w:vertAlign w:val="subscript"/>
          <w:lang w:val="ru-RU"/>
        </w:rPr>
        <w:t>кт</w:t>
      </w:r>
      <w:r w:rsidRPr="00E50E2E">
        <w:rPr>
          <w:rFonts w:ascii="Times New Roman" w:hAnsi="Times New Roman"/>
          <w:color w:val="000000" w:themeColor="text1"/>
          <w:sz w:val="28"/>
          <w:szCs w:val="28"/>
          <w:lang w:val="ru-RU"/>
        </w:rPr>
        <w:t xml:space="preserve">  м</w:t>
      </w:r>
      <w:r w:rsidRPr="00E50E2E">
        <w:rPr>
          <w:rFonts w:ascii="Times New Roman" w:hAnsi="Times New Roman"/>
          <w:color w:val="000000" w:themeColor="text1"/>
          <w:sz w:val="28"/>
          <w:szCs w:val="28"/>
          <w:vertAlign w:val="superscript"/>
          <w:lang w:val="ru-RU"/>
        </w:rPr>
        <w:t>3</w:t>
      </w:r>
      <w:r w:rsidRPr="00E50E2E">
        <w:rPr>
          <w:rFonts w:ascii="Times New Roman" w:hAnsi="Times New Roman"/>
          <w:color w:val="000000" w:themeColor="text1"/>
          <w:sz w:val="28"/>
          <w:szCs w:val="28"/>
          <w:lang w:val="ru-RU"/>
        </w:rPr>
        <w:t>/с;</w:t>
      </w:r>
    </w:p>
    <w:p w14:paraId="56BCEFC5" w14:textId="77777777" w:rsidR="00D770AE" w:rsidRPr="00E50E2E" w:rsidRDefault="00D770AE" w:rsidP="00D770AE">
      <w:pPr>
        <w:spacing w:line="360" w:lineRule="auto"/>
        <w:ind w:firstLine="851"/>
        <w:jc w:val="both"/>
        <w:rPr>
          <w:rFonts w:ascii="Times New Roman" w:hAnsi="Times New Roman"/>
          <w:color w:val="000000" w:themeColor="text1"/>
          <w:sz w:val="28"/>
          <w:szCs w:val="28"/>
          <w:lang w:val="ru-RU"/>
        </w:rPr>
      </w:pPr>
      <w:r w:rsidRPr="00E50E2E">
        <w:rPr>
          <w:rFonts w:ascii="Times New Roman" w:hAnsi="Times New Roman"/>
          <w:color w:val="000000" w:themeColor="text1"/>
          <w:sz w:val="28"/>
          <w:szCs w:val="28"/>
          <w:lang w:val="ru-RU"/>
        </w:rPr>
        <w:t>- амплитуд и частот пульсаций на входе и выходе насоса и виброперегрузок корпуса в диапазоне частот от 30 до 8000 Гц.</w:t>
      </w:r>
    </w:p>
    <w:p w14:paraId="29474524" w14:textId="6ECAE31C" w:rsidR="00D770AE" w:rsidRPr="008A6895" w:rsidRDefault="00D770AE"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 xml:space="preserve">Пульсации давлений и вибрации измерять не менее чем на трех режимах рабочей и кавитационных характеристик, а их результаты представить в табличной форме, где для каждого режима (n, </w:t>
      </w:r>
      <m:oMath>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oMath>
      <w:r w:rsidRPr="008A6895">
        <w:rPr>
          <w:rFonts w:ascii="Times New Roman" w:hAnsi="Times New Roman"/>
          <w:sz w:val="28"/>
          <w:szCs w:val="28"/>
          <w:lang w:val="ru-RU"/>
        </w:rPr>
        <w:t>,</w:t>
      </w:r>
      <w:r w:rsidR="00A6614A" w:rsidRPr="008A6895">
        <w:rPr>
          <w:rFonts w:ascii="Times New Roman" w:hAnsi="Times New Roman"/>
          <w:sz w:val="28"/>
          <w:szCs w:val="28"/>
          <w:lang w:val="ru-RU"/>
        </w:rPr>
        <w:t>P</w:t>
      </w:r>
      <w:r w:rsidR="00A6614A" w:rsidRPr="008A6895">
        <w:rPr>
          <w:rFonts w:ascii="Times New Roman" w:hAnsi="Times New Roman"/>
          <w:sz w:val="28"/>
          <w:szCs w:val="28"/>
          <w:vertAlign w:val="subscript"/>
          <w:lang w:val="ru-RU"/>
        </w:rPr>
        <w:t>вх</w:t>
      </w:r>
      <w:r w:rsidRPr="008A6895">
        <w:rPr>
          <w:rFonts w:ascii="Times New Roman" w:hAnsi="Times New Roman"/>
          <w:sz w:val="28"/>
          <w:szCs w:val="28"/>
          <w:lang w:val="ru-RU"/>
        </w:rPr>
        <w:t xml:space="preserve">) привести </w:t>
      </w:r>
      <w:r w:rsidR="00E37841" w:rsidRPr="008A6895">
        <w:rPr>
          <w:rFonts w:ascii="Times New Roman" w:hAnsi="Times New Roman"/>
          <w:sz w:val="28"/>
          <w:szCs w:val="28"/>
          <w:lang w:val="ru-RU"/>
        </w:rPr>
        <w:t>э</w:t>
      </w:r>
      <w:r w:rsidRPr="008A6895">
        <w:rPr>
          <w:rFonts w:ascii="Times New Roman" w:hAnsi="Times New Roman"/>
          <w:sz w:val="28"/>
          <w:szCs w:val="28"/>
          <w:lang w:val="ru-RU"/>
        </w:rPr>
        <w:t xml:space="preserve">ффективные значения суммарного сигнала </w:t>
      </w:r>
      <w:r w:rsidR="00E37841" w:rsidRPr="008A6895">
        <w:rPr>
          <w:rFonts w:ascii="Times New Roman" w:hAnsi="Times New Roman"/>
          <w:sz w:val="28"/>
          <w:szCs w:val="28"/>
          <w:lang w:val="ru-RU"/>
        </w:rPr>
        <w:t>А</w:t>
      </w:r>
      <w:r w:rsidR="00E37841" w:rsidRPr="008A6895">
        <w:rPr>
          <w:rFonts w:ascii="Times New Roman" w:hAnsi="Times New Roman"/>
          <w:sz w:val="28"/>
          <w:szCs w:val="28"/>
          <w:vertAlign w:val="subscript"/>
          <w:lang w:val="ru-RU"/>
        </w:rPr>
        <w:t>Σ</w:t>
      </w:r>
      <w:r w:rsidRPr="008A6895">
        <w:rPr>
          <w:rFonts w:ascii="Times New Roman" w:hAnsi="Times New Roman"/>
          <w:sz w:val="28"/>
          <w:szCs w:val="28"/>
          <w:lang w:val="ru-RU"/>
        </w:rPr>
        <w:t xml:space="preserve"> и амплитуды следующих узкополосных составляющих</w:t>
      </w:r>
      <w:r w:rsidR="00E37841" w:rsidRPr="008A6895">
        <w:rPr>
          <w:rFonts w:ascii="Times New Roman" w:hAnsi="Times New Roman"/>
          <w:sz w:val="28"/>
          <w:szCs w:val="28"/>
          <w:lang w:val="ru-RU"/>
        </w:rPr>
        <w:t xml:space="preserve"> A</w:t>
      </w:r>
      <w:r w:rsidR="00E37841" w:rsidRPr="008A6895">
        <w:rPr>
          <w:rFonts w:ascii="Times New Roman" w:hAnsi="Times New Roman"/>
          <w:sz w:val="28"/>
          <w:szCs w:val="28"/>
          <w:vertAlign w:val="subscript"/>
          <w:lang w:val="ru-RU"/>
        </w:rPr>
        <w:t>i</w:t>
      </w:r>
      <w:r w:rsidRPr="008A6895">
        <w:rPr>
          <w:rFonts w:ascii="Times New Roman" w:hAnsi="Times New Roman"/>
          <w:sz w:val="28"/>
          <w:szCs w:val="28"/>
          <w:lang w:val="ru-RU"/>
        </w:rPr>
        <w:t>, частоты которых кратны роторной частоте (i – величина кратности):</w:t>
      </w:r>
    </w:p>
    <w:p w14:paraId="6830CA52" w14:textId="5E39244F" w:rsidR="00D770AE" w:rsidRPr="008A6895" w:rsidRDefault="00E37841"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А</w:t>
      </w:r>
      <w:r w:rsidRPr="008A6895">
        <w:rPr>
          <w:rFonts w:ascii="Times New Roman" w:hAnsi="Times New Roman"/>
          <w:sz w:val="28"/>
          <w:szCs w:val="28"/>
          <w:vertAlign w:val="subscript"/>
          <w:lang w:val="ru-RU"/>
        </w:rPr>
        <w:t>1</w:t>
      </w:r>
      <w:r w:rsidR="00D770AE" w:rsidRPr="008A6895">
        <w:rPr>
          <w:rFonts w:ascii="Times New Roman" w:hAnsi="Times New Roman"/>
          <w:sz w:val="28"/>
          <w:szCs w:val="28"/>
          <w:lang w:val="ru-RU"/>
        </w:rPr>
        <w:t xml:space="preserve">, </w:t>
      </w:r>
      <w:r w:rsidRPr="008A6895">
        <w:rPr>
          <w:rFonts w:ascii="Times New Roman" w:hAnsi="Times New Roman"/>
          <w:sz w:val="28"/>
          <w:szCs w:val="28"/>
          <w:lang w:val="ru-RU"/>
        </w:rPr>
        <w:t>А</w:t>
      </w:r>
      <w:r w:rsidRPr="008A6895">
        <w:rPr>
          <w:rFonts w:ascii="Times New Roman" w:hAnsi="Times New Roman"/>
          <w:sz w:val="28"/>
          <w:szCs w:val="28"/>
          <w:vertAlign w:val="subscript"/>
          <w:lang w:val="ru-RU"/>
        </w:rPr>
        <w:t>3</w:t>
      </w:r>
      <w:r w:rsidR="00D770AE" w:rsidRPr="008A6895">
        <w:rPr>
          <w:rFonts w:ascii="Times New Roman" w:hAnsi="Times New Roman"/>
          <w:sz w:val="28"/>
          <w:szCs w:val="28"/>
          <w:lang w:val="ru-RU"/>
        </w:rPr>
        <w:t xml:space="preserve"> - для пульсаций давления на входе;</w:t>
      </w:r>
    </w:p>
    <w:p w14:paraId="32CE9FDB" w14:textId="5BB0CB4F" w:rsidR="00D770AE" w:rsidRPr="008A6895" w:rsidRDefault="00E37841"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А</w:t>
      </w:r>
      <w:r w:rsidRPr="008A6895">
        <w:rPr>
          <w:rFonts w:ascii="Times New Roman" w:hAnsi="Times New Roman"/>
          <w:sz w:val="28"/>
          <w:szCs w:val="28"/>
          <w:vertAlign w:val="subscript"/>
          <w:lang w:val="ru-RU"/>
        </w:rPr>
        <w:t>1</w:t>
      </w:r>
      <w:r w:rsidR="00D770AE" w:rsidRPr="008A6895">
        <w:rPr>
          <w:rFonts w:ascii="Times New Roman" w:hAnsi="Times New Roman"/>
          <w:sz w:val="28"/>
          <w:szCs w:val="28"/>
          <w:lang w:val="ru-RU"/>
        </w:rPr>
        <w:t>,</w:t>
      </w:r>
      <w:r w:rsidRPr="008A6895">
        <w:rPr>
          <w:rFonts w:ascii="Times New Roman" w:hAnsi="Times New Roman"/>
          <w:sz w:val="28"/>
          <w:szCs w:val="28"/>
          <w:lang w:val="ru-RU"/>
        </w:rPr>
        <w:t xml:space="preserve"> А</w:t>
      </w:r>
      <w:r w:rsidRPr="008A6895">
        <w:rPr>
          <w:rFonts w:ascii="Times New Roman" w:hAnsi="Times New Roman"/>
          <w:sz w:val="28"/>
          <w:szCs w:val="28"/>
          <w:vertAlign w:val="subscript"/>
          <w:lang w:val="ru-RU"/>
        </w:rPr>
        <w:t>3</w:t>
      </w:r>
      <w:r w:rsidRPr="008A6895">
        <w:rPr>
          <w:rFonts w:ascii="Times New Roman" w:hAnsi="Times New Roman"/>
          <w:sz w:val="28"/>
          <w:szCs w:val="28"/>
          <w:lang w:val="ru-RU"/>
        </w:rPr>
        <w:t>, А</w:t>
      </w:r>
      <w:r w:rsidRPr="008A6895">
        <w:rPr>
          <w:rFonts w:ascii="Times New Roman" w:hAnsi="Times New Roman"/>
          <w:sz w:val="28"/>
          <w:szCs w:val="28"/>
          <w:vertAlign w:val="subscript"/>
          <w:lang w:val="ru-RU"/>
        </w:rPr>
        <w:t>10</w:t>
      </w:r>
      <w:r w:rsidRPr="008A6895">
        <w:rPr>
          <w:rFonts w:ascii="Times New Roman" w:hAnsi="Times New Roman"/>
          <w:sz w:val="28"/>
          <w:szCs w:val="28"/>
          <w:lang w:val="ru-RU"/>
        </w:rPr>
        <w:t>, А</w:t>
      </w:r>
      <w:r w:rsidRPr="008A6895">
        <w:rPr>
          <w:rFonts w:ascii="Times New Roman" w:hAnsi="Times New Roman"/>
          <w:sz w:val="28"/>
          <w:szCs w:val="28"/>
          <w:vertAlign w:val="subscript"/>
          <w:lang w:val="ru-RU"/>
        </w:rPr>
        <w:t>20</w:t>
      </w:r>
      <w:r w:rsidR="00D770AE" w:rsidRPr="008A6895">
        <w:rPr>
          <w:rFonts w:ascii="Times New Roman" w:hAnsi="Times New Roman"/>
          <w:sz w:val="28"/>
          <w:szCs w:val="28"/>
          <w:lang w:val="ru-RU"/>
        </w:rPr>
        <w:t xml:space="preserve"> - для пульсаций на выходе первой ступени;</w:t>
      </w:r>
    </w:p>
    <w:p w14:paraId="3BD755E6" w14:textId="43F08A6A" w:rsidR="00D770AE" w:rsidRPr="008A6895" w:rsidRDefault="00E37841"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А</w:t>
      </w:r>
      <w:r w:rsidRPr="008A6895">
        <w:rPr>
          <w:rFonts w:ascii="Times New Roman" w:hAnsi="Times New Roman"/>
          <w:sz w:val="28"/>
          <w:szCs w:val="28"/>
          <w:vertAlign w:val="subscript"/>
          <w:lang w:val="ru-RU"/>
        </w:rPr>
        <w:t>1</w:t>
      </w:r>
      <w:r w:rsidRPr="008A6895">
        <w:rPr>
          <w:rFonts w:ascii="Times New Roman" w:hAnsi="Times New Roman"/>
          <w:sz w:val="28"/>
          <w:szCs w:val="28"/>
          <w:lang w:val="ru-RU"/>
        </w:rPr>
        <w:t>, А</w:t>
      </w:r>
      <w:r w:rsidRPr="008A6895">
        <w:rPr>
          <w:rFonts w:ascii="Times New Roman" w:hAnsi="Times New Roman"/>
          <w:sz w:val="28"/>
          <w:szCs w:val="28"/>
          <w:vertAlign w:val="subscript"/>
          <w:lang w:val="ru-RU"/>
        </w:rPr>
        <w:t>3</w:t>
      </w:r>
      <w:r w:rsidRPr="008A6895">
        <w:rPr>
          <w:rFonts w:ascii="Times New Roman" w:hAnsi="Times New Roman"/>
          <w:sz w:val="28"/>
          <w:szCs w:val="28"/>
          <w:lang w:val="ru-RU"/>
        </w:rPr>
        <w:t>, А</w:t>
      </w:r>
      <w:r w:rsidRPr="008A6895">
        <w:rPr>
          <w:rFonts w:ascii="Times New Roman" w:hAnsi="Times New Roman"/>
          <w:sz w:val="28"/>
          <w:szCs w:val="28"/>
          <w:vertAlign w:val="subscript"/>
          <w:lang w:val="ru-RU"/>
        </w:rPr>
        <w:t>10</w:t>
      </w:r>
      <w:r w:rsidRPr="008A6895">
        <w:rPr>
          <w:rFonts w:ascii="Times New Roman" w:hAnsi="Times New Roman"/>
          <w:sz w:val="28"/>
          <w:szCs w:val="28"/>
          <w:lang w:val="ru-RU"/>
        </w:rPr>
        <w:t>, А</w:t>
      </w:r>
      <w:r w:rsidRPr="008A6895">
        <w:rPr>
          <w:rFonts w:ascii="Times New Roman" w:hAnsi="Times New Roman"/>
          <w:sz w:val="28"/>
          <w:szCs w:val="28"/>
          <w:vertAlign w:val="subscript"/>
          <w:lang w:val="ru-RU"/>
        </w:rPr>
        <w:t>20</w:t>
      </w:r>
      <w:r w:rsidRPr="008A6895">
        <w:rPr>
          <w:rFonts w:ascii="Times New Roman" w:hAnsi="Times New Roman"/>
          <w:sz w:val="28"/>
          <w:szCs w:val="28"/>
          <w:lang w:val="ru-RU"/>
        </w:rPr>
        <w:t xml:space="preserve"> - </w:t>
      </w:r>
      <w:r w:rsidR="00D770AE" w:rsidRPr="008A6895">
        <w:rPr>
          <w:rFonts w:ascii="Times New Roman" w:hAnsi="Times New Roman"/>
          <w:sz w:val="28"/>
          <w:szCs w:val="28"/>
          <w:lang w:val="ru-RU"/>
        </w:rPr>
        <w:t>для вибраций насоса.</w:t>
      </w:r>
    </w:p>
    <w:p w14:paraId="0F7EC2D7" w14:textId="2082B479" w:rsidR="00BC77E8" w:rsidRPr="00E37841" w:rsidRDefault="00D770AE" w:rsidP="0044041E">
      <w:pPr>
        <w:spacing w:line="360" w:lineRule="auto"/>
        <w:ind w:firstLine="567"/>
        <w:jc w:val="both"/>
        <w:rPr>
          <w:rFonts w:ascii="Times New Roman" w:hAnsi="Times New Roman"/>
          <w:strike/>
          <w:color w:val="000000" w:themeColor="text1"/>
          <w:sz w:val="24"/>
          <w:lang w:val="ru-RU"/>
        </w:rPr>
      </w:pPr>
      <w:r w:rsidRPr="00A1310B">
        <w:rPr>
          <w:rFonts w:ascii="Times New Roman" w:hAnsi="Times New Roman"/>
          <w:color w:val="000000" w:themeColor="text1"/>
          <w:spacing w:val="30"/>
          <w:sz w:val="24"/>
          <w:lang w:val="ru-RU"/>
        </w:rPr>
        <w:t>Примечание</w:t>
      </w:r>
      <w:r w:rsidRPr="00A1310B">
        <w:rPr>
          <w:rFonts w:ascii="Times New Roman" w:hAnsi="Times New Roman"/>
          <w:color w:val="000000" w:themeColor="text1"/>
          <w:sz w:val="24"/>
          <w:lang w:val="ru-RU"/>
        </w:rPr>
        <w:t xml:space="preserve"> – Пульсации давления на входе измеряются в стендовых </w:t>
      </w:r>
      <w:r w:rsidRPr="00E37841">
        <w:rPr>
          <w:rFonts w:ascii="Times New Roman" w:hAnsi="Times New Roman"/>
          <w:color w:val="000000" w:themeColor="text1"/>
          <w:sz w:val="24"/>
          <w:lang w:val="ru-RU"/>
        </w:rPr>
        <w:t>магистралях.</w:t>
      </w:r>
    </w:p>
    <w:p w14:paraId="5DE07309" w14:textId="2E19C80A" w:rsidR="00D770AE" w:rsidRPr="00281079" w:rsidRDefault="00E50E2E" w:rsidP="00296B03">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4</w:t>
      </w:r>
      <w:r w:rsidR="00296B03" w:rsidRPr="008A6895">
        <w:rPr>
          <w:rFonts w:ascii="Times New Roman" w:hAnsi="Times New Roman"/>
          <w:sz w:val="28"/>
          <w:szCs w:val="28"/>
          <w:lang w:val="ru-RU"/>
        </w:rPr>
        <w:t>.11.2.2</w:t>
      </w:r>
      <w:r w:rsidR="00D770AE" w:rsidRPr="008A6895">
        <w:rPr>
          <w:rFonts w:ascii="Times New Roman" w:hAnsi="Times New Roman"/>
          <w:sz w:val="28"/>
          <w:szCs w:val="28"/>
          <w:lang w:val="ru-RU"/>
        </w:rPr>
        <w:t xml:space="preserve">.7 </w:t>
      </w:r>
      <w:r w:rsidR="00D770AE" w:rsidRPr="00281079">
        <w:rPr>
          <w:rFonts w:ascii="Times New Roman" w:hAnsi="Times New Roman"/>
          <w:sz w:val="28"/>
          <w:szCs w:val="28"/>
          <w:lang w:val="ru-RU"/>
        </w:rPr>
        <w:t>Во время испытаний убедиться в безотказности работы установки и надёжности уплотнений всех стыковых соединений и валов.</w:t>
      </w:r>
    </w:p>
    <w:p w14:paraId="06A9F7B7" w14:textId="77777777" w:rsidR="00D770AE" w:rsidRPr="00D770AE" w:rsidRDefault="00D770AE" w:rsidP="008A6895">
      <w:pPr>
        <w:spacing w:line="360" w:lineRule="auto"/>
        <w:ind w:firstLine="567"/>
        <w:jc w:val="both"/>
        <w:rPr>
          <w:rFonts w:ascii="Times New Roman" w:hAnsi="Times New Roman"/>
          <w:sz w:val="28"/>
          <w:szCs w:val="28"/>
          <w:lang w:val="ru-RU"/>
        </w:rPr>
      </w:pPr>
      <w:r w:rsidRPr="00D770AE">
        <w:rPr>
          <w:rFonts w:ascii="Times New Roman" w:hAnsi="Times New Roman"/>
          <w:sz w:val="28"/>
          <w:szCs w:val="28"/>
          <w:lang w:val="ru-RU"/>
        </w:rPr>
        <w:t>В течение всего времени испытания насос должен работать плавно, без рывков, гидравлических ударов и т.п.</w:t>
      </w:r>
    </w:p>
    <w:p w14:paraId="4190D9FB" w14:textId="2709B3D9" w:rsidR="00D770AE" w:rsidRPr="00D770AE" w:rsidRDefault="00D770AE" w:rsidP="008A6895">
      <w:pPr>
        <w:spacing w:line="360" w:lineRule="auto"/>
        <w:ind w:firstLine="567"/>
        <w:jc w:val="both"/>
        <w:rPr>
          <w:rFonts w:ascii="Times New Roman" w:hAnsi="Times New Roman"/>
          <w:sz w:val="28"/>
          <w:szCs w:val="28"/>
          <w:lang w:val="ru-RU"/>
        </w:rPr>
      </w:pPr>
      <w:r w:rsidRPr="00D770AE">
        <w:rPr>
          <w:rFonts w:ascii="Times New Roman" w:hAnsi="Times New Roman"/>
          <w:sz w:val="28"/>
          <w:szCs w:val="28"/>
          <w:lang w:val="ru-RU"/>
        </w:rPr>
        <w:t>При снятии кавитационной характеристики допускается наличие характерного шума при кавитационном запасе на входе, близком к</w:t>
      </w:r>
      <w:r w:rsidR="00086968" w:rsidRPr="00086968">
        <w:rPr>
          <w:rFonts w:ascii="Times New Roman" w:hAnsi="Times New Roman"/>
          <w:sz w:val="28"/>
          <w:szCs w:val="28"/>
          <w:lang w:val="ru-RU"/>
        </w:rPr>
        <w:t xml:space="preserve"> </w:t>
      </w:r>
      <w:r w:rsidR="00086968" w:rsidRPr="008A6895">
        <w:rPr>
          <w:rFonts w:ascii="Times New Roman" w:hAnsi="Times New Roman"/>
          <w:sz w:val="28"/>
          <w:szCs w:val="28"/>
          <w:lang w:val="ru-RU"/>
        </w:rPr>
        <w:t>Δh</w:t>
      </w:r>
      <w:r w:rsidR="00086968" w:rsidRPr="008A6895">
        <w:rPr>
          <w:rFonts w:ascii="Times New Roman" w:hAnsi="Times New Roman"/>
          <w:sz w:val="28"/>
          <w:szCs w:val="28"/>
          <w:vertAlign w:val="subscript"/>
          <w:lang w:val="ru-RU"/>
        </w:rPr>
        <w:t>1</w:t>
      </w:r>
      <w:r w:rsidR="00086968" w:rsidRPr="008A6895">
        <w:rPr>
          <w:rFonts w:ascii="Times New Roman" w:hAnsi="Times New Roman"/>
          <w:sz w:val="28"/>
          <w:szCs w:val="28"/>
          <w:vertAlign w:val="superscript"/>
          <w:lang w:val="ru-RU"/>
        </w:rPr>
        <w:t>*</w:t>
      </w:r>
      <w:r w:rsidRPr="00D770AE">
        <w:rPr>
          <w:rFonts w:ascii="Times New Roman" w:hAnsi="Times New Roman"/>
          <w:sz w:val="28"/>
          <w:szCs w:val="28"/>
          <w:lang w:val="ru-RU"/>
        </w:rPr>
        <w:t>.</w:t>
      </w:r>
    </w:p>
    <w:p w14:paraId="4E6EF7A8" w14:textId="4AF5496F" w:rsidR="00D770AE" w:rsidRPr="00D770AE" w:rsidRDefault="00E37841" w:rsidP="00296B03">
      <w:pPr>
        <w:spacing w:line="360" w:lineRule="auto"/>
        <w:ind w:firstLine="567"/>
        <w:jc w:val="both"/>
        <w:rPr>
          <w:rFonts w:ascii="Times New Roman" w:hAnsi="Times New Roman"/>
          <w:sz w:val="28"/>
          <w:szCs w:val="28"/>
          <w:lang w:val="ru-RU"/>
        </w:rPr>
      </w:pPr>
      <w:r w:rsidRPr="00E37841">
        <w:rPr>
          <w:rStyle w:val="afd"/>
          <w:rFonts w:ascii="Times New Roman" w:hAnsi="Times New Roman"/>
          <w:szCs w:val="28"/>
          <w:lang w:val="ru-RU"/>
        </w:rPr>
        <w:t>4</w:t>
      </w:r>
      <w:r w:rsidR="00296B03">
        <w:rPr>
          <w:rStyle w:val="afd"/>
          <w:rFonts w:ascii="Times New Roman" w:hAnsi="Times New Roman"/>
          <w:szCs w:val="28"/>
          <w:lang w:val="ru-RU"/>
        </w:rPr>
        <w:t>.11.2.2</w:t>
      </w:r>
      <w:r w:rsidR="00D770AE" w:rsidRPr="00D770AE">
        <w:rPr>
          <w:rStyle w:val="afd"/>
          <w:rFonts w:ascii="Times New Roman" w:hAnsi="Times New Roman"/>
          <w:szCs w:val="28"/>
          <w:lang w:val="ru-RU"/>
        </w:rPr>
        <w:t xml:space="preserve">.8 </w:t>
      </w:r>
      <w:r w:rsidR="00D770AE" w:rsidRPr="00D770AE">
        <w:rPr>
          <w:rFonts w:ascii="Times New Roman" w:hAnsi="Times New Roman"/>
          <w:sz w:val="28"/>
          <w:szCs w:val="28"/>
          <w:lang w:val="ru-RU"/>
        </w:rPr>
        <w:t>Разрешается измерение давления на входе и выходе насоса (ступени)</w:t>
      </w:r>
      <w:r w:rsidR="00D770AE" w:rsidRPr="00D770AE">
        <w:rPr>
          <w:rFonts w:ascii="Times New Roman" w:hAnsi="Times New Roman"/>
          <w:sz w:val="28"/>
          <w:szCs w:val="28"/>
          <w:vertAlign w:val="superscript"/>
          <w:lang w:val="ru-RU"/>
        </w:rPr>
        <w:t xml:space="preserve"> </w:t>
      </w:r>
      <w:r w:rsidR="00D770AE" w:rsidRPr="00D770AE">
        <w:rPr>
          <w:rFonts w:ascii="Times New Roman" w:hAnsi="Times New Roman"/>
          <w:sz w:val="28"/>
          <w:szCs w:val="28"/>
          <w:lang w:val="ru-RU"/>
        </w:rPr>
        <w:t xml:space="preserve">производить непосредственно у входного и выходного фланца насоса (соответствует измерению на товарном двигателе). </w:t>
      </w:r>
    </w:p>
    <w:p w14:paraId="121FD7C1" w14:textId="77777777" w:rsidR="00D770AE" w:rsidRPr="00D770AE" w:rsidRDefault="00D770AE" w:rsidP="00281079">
      <w:pPr>
        <w:spacing w:line="360" w:lineRule="auto"/>
        <w:ind w:firstLine="567"/>
        <w:jc w:val="both"/>
        <w:rPr>
          <w:rFonts w:ascii="Times New Roman" w:hAnsi="Times New Roman"/>
          <w:sz w:val="28"/>
          <w:szCs w:val="28"/>
          <w:lang w:val="ru-RU"/>
        </w:rPr>
      </w:pPr>
      <w:r w:rsidRPr="00D770AE">
        <w:rPr>
          <w:rFonts w:ascii="Times New Roman" w:hAnsi="Times New Roman"/>
          <w:sz w:val="28"/>
          <w:szCs w:val="28"/>
          <w:lang w:val="ru-RU"/>
        </w:rPr>
        <w:lastRenderedPageBreak/>
        <w:t>Измерение давления на входе во вторую ступень производить на штуцере трубопровода перепуска.</w:t>
      </w:r>
    </w:p>
    <w:p w14:paraId="021AB82B" w14:textId="6A520E4F" w:rsidR="00D770AE" w:rsidRDefault="00D770AE" w:rsidP="008A6895">
      <w:pPr>
        <w:spacing w:line="360" w:lineRule="auto"/>
        <w:ind w:firstLine="567"/>
        <w:jc w:val="both"/>
        <w:rPr>
          <w:rFonts w:ascii="Times New Roman" w:hAnsi="Times New Roman"/>
          <w:sz w:val="28"/>
          <w:szCs w:val="28"/>
          <w:lang w:val="ru-RU"/>
        </w:rPr>
      </w:pPr>
      <w:r w:rsidRPr="00D770AE">
        <w:rPr>
          <w:rFonts w:ascii="Times New Roman" w:hAnsi="Times New Roman"/>
          <w:sz w:val="28"/>
          <w:szCs w:val="28"/>
          <w:lang w:val="ru-RU"/>
        </w:rPr>
        <w:t>Разрешается иметь длины прямолинейных участков присоединенных трубопроводов м</w:t>
      </w:r>
      <w:r w:rsidR="00765F68">
        <w:rPr>
          <w:rFonts w:ascii="Times New Roman" w:hAnsi="Times New Roman"/>
          <w:sz w:val="28"/>
          <w:szCs w:val="28"/>
          <w:lang w:val="ru-RU"/>
        </w:rPr>
        <w:t>еньше указанных в ОСТ 92-9646</w:t>
      </w:r>
      <w:r w:rsidRPr="00D770AE">
        <w:rPr>
          <w:rFonts w:ascii="Times New Roman" w:hAnsi="Times New Roman"/>
          <w:sz w:val="28"/>
          <w:szCs w:val="28"/>
          <w:lang w:val="ru-RU"/>
        </w:rPr>
        <w:t xml:space="preserve"> в соответствии с возможностями стенда, но при условии обеспечения равномерности потока в магистрали перед насосом.</w:t>
      </w:r>
    </w:p>
    <w:p w14:paraId="5617F681" w14:textId="241581C2" w:rsidR="00D770AE" w:rsidRDefault="00E50E2E" w:rsidP="00281079">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11.2.2.9</w:t>
      </w:r>
      <w:r w:rsidR="00D770AE" w:rsidRPr="00D770AE">
        <w:rPr>
          <w:rFonts w:ascii="Times New Roman" w:hAnsi="Times New Roman"/>
          <w:sz w:val="28"/>
          <w:szCs w:val="28"/>
          <w:lang w:val="ru-RU"/>
        </w:rPr>
        <w:t xml:space="preserve"> При монтаже насоса на стенде </w:t>
      </w:r>
      <w:r w:rsidR="008A6895">
        <w:rPr>
          <w:rFonts w:ascii="Times New Roman" w:hAnsi="Times New Roman"/>
          <w:sz w:val="28"/>
          <w:szCs w:val="28"/>
          <w:lang w:val="ru-RU"/>
        </w:rPr>
        <w:t xml:space="preserve">отклонение от </w:t>
      </w:r>
      <w:r w:rsidR="00086968">
        <w:rPr>
          <w:rFonts w:ascii="Times New Roman" w:hAnsi="Times New Roman"/>
          <w:sz w:val="28"/>
          <w:szCs w:val="28"/>
          <w:lang w:val="ru-RU"/>
        </w:rPr>
        <w:t>соосности</w:t>
      </w:r>
      <w:r w:rsidR="00D770AE" w:rsidRPr="00D770AE">
        <w:rPr>
          <w:rFonts w:ascii="Times New Roman" w:hAnsi="Times New Roman"/>
          <w:sz w:val="28"/>
          <w:szCs w:val="28"/>
          <w:lang w:val="ru-RU"/>
        </w:rPr>
        <w:t xml:space="preserve"> вала насоса отн</w:t>
      </w:r>
      <w:r w:rsidR="00A81158">
        <w:rPr>
          <w:rFonts w:ascii="Times New Roman" w:hAnsi="Times New Roman"/>
          <w:sz w:val="28"/>
          <w:szCs w:val="28"/>
          <w:lang w:val="ru-RU"/>
        </w:rPr>
        <w:t>оси</w:t>
      </w:r>
      <w:r w:rsidR="007E69B4">
        <w:rPr>
          <w:rFonts w:ascii="Times New Roman" w:hAnsi="Times New Roman"/>
          <w:sz w:val="28"/>
          <w:szCs w:val="28"/>
          <w:lang w:val="ru-RU"/>
        </w:rPr>
        <w:t>тельно вала стенда</w:t>
      </w:r>
      <w:r w:rsidR="008A6895">
        <w:rPr>
          <w:rFonts w:ascii="Times New Roman" w:hAnsi="Times New Roman"/>
          <w:sz w:val="28"/>
          <w:szCs w:val="28"/>
          <w:lang w:val="ru-RU"/>
        </w:rPr>
        <w:t xml:space="preserve"> не</w:t>
      </w:r>
      <w:r w:rsidR="007E69B4">
        <w:rPr>
          <w:rFonts w:ascii="Times New Roman" w:hAnsi="Times New Roman"/>
          <w:sz w:val="28"/>
          <w:szCs w:val="28"/>
          <w:lang w:val="ru-RU"/>
        </w:rPr>
        <w:t xml:space="preserve"> должна быть </w:t>
      </w:r>
      <w:r w:rsidR="00CE58E8">
        <w:rPr>
          <w:rFonts w:ascii="Times New Roman" w:hAnsi="Times New Roman"/>
          <w:sz w:val="28"/>
          <w:szCs w:val="28"/>
          <w:lang w:val="ru-RU"/>
        </w:rPr>
        <w:t xml:space="preserve">более </w:t>
      </w:r>
      <w:r w:rsidR="00D770AE" w:rsidRPr="00D770AE">
        <w:rPr>
          <w:rFonts w:ascii="Times New Roman" w:hAnsi="Times New Roman"/>
          <w:sz w:val="28"/>
          <w:szCs w:val="28"/>
          <w:lang w:val="ru-RU"/>
        </w:rPr>
        <w:t>0,2 мм.</w:t>
      </w:r>
    </w:p>
    <w:p w14:paraId="70588522" w14:textId="3A71569F" w:rsidR="00D770AE" w:rsidRPr="008A6895" w:rsidRDefault="00E50E2E" w:rsidP="008A689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.11.2.2.10</w:t>
      </w:r>
      <w:r w:rsidR="00D770AE" w:rsidRPr="00D770AE">
        <w:rPr>
          <w:rFonts w:ascii="Times New Roman" w:hAnsi="Times New Roman"/>
          <w:sz w:val="28"/>
          <w:szCs w:val="28"/>
          <w:lang w:val="ru-RU"/>
        </w:rPr>
        <w:t xml:space="preserve"> </w:t>
      </w:r>
      <w:r w:rsidR="00D770AE" w:rsidRPr="008A6895">
        <w:rPr>
          <w:rFonts w:ascii="Times New Roman" w:hAnsi="Times New Roman"/>
          <w:sz w:val="28"/>
          <w:szCs w:val="28"/>
          <w:lang w:val="ru-RU"/>
        </w:rPr>
        <w:t xml:space="preserve">При сборке насоса установить в штатные гнезда датчики: в гнездо 21ПГПН-1 датчик </w:t>
      </w:r>
      <w:r w:rsidR="007E69B4" w:rsidRPr="008A6895">
        <w:rPr>
          <w:rFonts w:ascii="Times New Roman" w:hAnsi="Times New Roman"/>
          <w:sz w:val="28"/>
          <w:szCs w:val="28"/>
          <w:lang w:val="ru-RU"/>
        </w:rPr>
        <w:t>Вm 309</w:t>
      </w:r>
      <w:r w:rsidR="00D770AE" w:rsidRPr="008A6895">
        <w:rPr>
          <w:rFonts w:ascii="Times New Roman" w:hAnsi="Times New Roman"/>
          <w:sz w:val="28"/>
          <w:szCs w:val="28"/>
          <w:lang w:val="ru-RU"/>
        </w:rPr>
        <w:t>-01, а в гнезда 21В</w:t>
      </w:r>
      <w:r w:rsidR="00CE58E8" w:rsidRPr="008A6895">
        <w:rPr>
          <w:rFonts w:ascii="Times New Roman" w:hAnsi="Times New Roman"/>
          <w:sz w:val="28"/>
          <w:szCs w:val="28"/>
          <w:lang w:val="ru-RU"/>
        </w:rPr>
        <w:t>ПНГ, ВОНГ – датчики вибраций АР</w:t>
      </w:r>
      <w:r w:rsidR="00D770AE" w:rsidRPr="008A6895">
        <w:rPr>
          <w:rFonts w:ascii="Times New Roman" w:hAnsi="Times New Roman"/>
          <w:sz w:val="28"/>
          <w:szCs w:val="28"/>
          <w:lang w:val="ru-RU"/>
        </w:rPr>
        <w:t xml:space="preserve">1022-01 (см. рисунок </w:t>
      </w:r>
      <w:r w:rsidRPr="008A6895">
        <w:rPr>
          <w:rFonts w:ascii="Times New Roman" w:hAnsi="Times New Roman"/>
          <w:sz w:val="28"/>
          <w:szCs w:val="28"/>
          <w:lang w:val="ru-RU"/>
        </w:rPr>
        <w:t>39</w:t>
      </w:r>
      <w:r w:rsidR="00D770AE" w:rsidRPr="008A6895">
        <w:rPr>
          <w:rFonts w:ascii="Times New Roman" w:hAnsi="Times New Roman"/>
          <w:sz w:val="28"/>
          <w:szCs w:val="28"/>
          <w:lang w:val="ru-RU"/>
        </w:rPr>
        <w:t xml:space="preserve">). </w:t>
      </w:r>
    </w:p>
    <w:p w14:paraId="0EF86B21" w14:textId="2A1AAB33" w:rsidR="00D770AE" w:rsidRPr="008A6895" w:rsidRDefault="00D770AE"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 xml:space="preserve">Величина момента </w:t>
      </w:r>
      <w:r w:rsidR="001D345C" w:rsidRPr="008A6895">
        <w:rPr>
          <w:rFonts w:ascii="Times New Roman" w:hAnsi="Times New Roman"/>
          <w:sz w:val="28"/>
          <w:szCs w:val="28"/>
          <w:lang w:val="ru-RU"/>
        </w:rPr>
        <w:t xml:space="preserve">силы </w:t>
      </w:r>
      <w:r w:rsidRPr="008A6895">
        <w:rPr>
          <w:rFonts w:ascii="Times New Roman" w:hAnsi="Times New Roman"/>
          <w:sz w:val="28"/>
          <w:szCs w:val="28"/>
          <w:lang w:val="ru-RU"/>
        </w:rPr>
        <w:t>затяжки должна соответствовать:</w:t>
      </w:r>
    </w:p>
    <w:p w14:paraId="26392AD9" w14:textId="22B083D8" w:rsidR="005F1010" w:rsidRPr="008A6895" w:rsidRDefault="00A81158"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 xml:space="preserve">- </w:t>
      </w:r>
      <w:r w:rsidR="005F1010" w:rsidRPr="008A6895">
        <w:rPr>
          <w:rFonts w:ascii="Times New Roman" w:hAnsi="Times New Roman"/>
          <w:sz w:val="28"/>
          <w:szCs w:val="28"/>
          <w:lang w:val="ru-RU"/>
        </w:rPr>
        <w:t xml:space="preserve">для датчика </w:t>
      </w:r>
      <w:r w:rsidR="007E69B4" w:rsidRPr="008A6895">
        <w:rPr>
          <w:rFonts w:ascii="Times New Roman" w:hAnsi="Times New Roman"/>
          <w:sz w:val="28"/>
          <w:szCs w:val="28"/>
          <w:lang w:val="ru-RU"/>
        </w:rPr>
        <w:t>Вm 309</w:t>
      </w:r>
      <w:r w:rsidR="005F1010" w:rsidRPr="008A6895">
        <w:rPr>
          <w:rFonts w:ascii="Times New Roman" w:hAnsi="Times New Roman"/>
          <w:sz w:val="28"/>
          <w:szCs w:val="28"/>
          <w:lang w:val="ru-RU"/>
        </w:rPr>
        <w:t xml:space="preserve">-01 – </w:t>
      </w:r>
      <w:r w:rsidR="00CE58E8" w:rsidRPr="008A6895">
        <w:rPr>
          <w:rFonts w:ascii="Times New Roman" w:hAnsi="Times New Roman"/>
          <w:sz w:val="28"/>
          <w:szCs w:val="28"/>
          <w:lang w:val="ru-RU"/>
        </w:rPr>
        <w:t xml:space="preserve">(147,10 </w:t>
      </w:r>
      <w:r w:rsidR="005F1010" w:rsidRPr="008A6895">
        <w:rPr>
          <w:rFonts w:ascii="Times New Roman" w:hAnsi="Times New Roman"/>
          <w:sz w:val="28"/>
          <w:szCs w:val="28"/>
          <w:lang w:val="ru-RU"/>
        </w:rPr>
        <w:t>±</w:t>
      </w:r>
      <w:r w:rsidR="00CE58E8" w:rsidRPr="008A6895">
        <w:rPr>
          <w:rFonts w:ascii="Times New Roman" w:hAnsi="Times New Roman"/>
          <w:sz w:val="28"/>
          <w:szCs w:val="28"/>
          <w:lang w:val="ru-RU"/>
        </w:rPr>
        <w:t xml:space="preserve"> 14,71</w:t>
      </w:r>
      <w:r w:rsidR="005F1010" w:rsidRPr="008A6895">
        <w:rPr>
          <w:rFonts w:ascii="Times New Roman" w:hAnsi="Times New Roman"/>
          <w:sz w:val="28"/>
          <w:szCs w:val="28"/>
          <w:lang w:val="ru-RU"/>
        </w:rPr>
        <w:t>) Н·м ((15,0</w:t>
      </w:r>
      <w:r w:rsidR="00CE58E8" w:rsidRPr="008A6895">
        <w:rPr>
          <w:rFonts w:ascii="Times New Roman" w:hAnsi="Times New Roman"/>
          <w:sz w:val="28"/>
          <w:szCs w:val="28"/>
          <w:lang w:val="ru-RU"/>
        </w:rPr>
        <w:t xml:space="preserve"> </w:t>
      </w:r>
      <w:r w:rsidR="005F1010" w:rsidRPr="008A6895">
        <w:rPr>
          <w:rFonts w:ascii="Times New Roman" w:hAnsi="Times New Roman"/>
          <w:sz w:val="28"/>
          <w:szCs w:val="28"/>
          <w:lang w:val="ru-RU"/>
        </w:rPr>
        <w:t>±</w:t>
      </w:r>
      <w:r w:rsidR="00CE58E8" w:rsidRPr="008A6895">
        <w:rPr>
          <w:rFonts w:ascii="Times New Roman" w:hAnsi="Times New Roman"/>
          <w:sz w:val="28"/>
          <w:szCs w:val="28"/>
          <w:lang w:val="ru-RU"/>
        </w:rPr>
        <w:t xml:space="preserve"> </w:t>
      </w:r>
      <w:r w:rsidR="005F1010" w:rsidRPr="008A6895">
        <w:rPr>
          <w:rFonts w:ascii="Times New Roman" w:hAnsi="Times New Roman"/>
          <w:sz w:val="28"/>
          <w:szCs w:val="28"/>
          <w:lang w:val="ru-RU"/>
        </w:rPr>
        <w:t>1,5) кгс·м);</w:t>
      </w:r>
    </w:p>
    <w:p w14:paraId="7A2D8505" w14:textId="66137F13" w:rsidR="005F1010" w:rsidRPr="008A6895" w:rsidRDefault="00A81158"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 xml:space="preserve">- </w:t>
      </w:r>
      <w:r w:rsidR="00CE58E8" w:rsidRPr="008A6895">
        <w:rPr>
          <w:rFonts w:ascii="Times New Roman" w:hAnsi="Times New Roman"/>
          <w:sz w:val="28"/>
          <w:szCs w:val="28"/>
          <w:lang w:val="ru-RU"/>
        </w:rPr>
        <w:t>для датчика АР</w:t>
      </w:r>
      <w:r w:rsidR="005F1010" w:rsidRPr="008A6895">
        <w:rPr>
          <w:rFonts w:ascii="Times New Roman" w:hAnsi="Times New Roman"/>
          <w:sz w:val="28"/>
          <w:szCs w:val="28"/>
          <w:lang w:val="ru-RU"/>
        </w:rPr>
        <w:t>1022-01 – (</w:t>
      </w:r>
      <w:r w:rsidR="003D0C30" w:rsidRPr="008A6895">
        <w:rPr>
          <w:rFonts w:ascii="Times New Roman" w:hAnsi="Times New Roman"/>
          <w:sz w:val="28"/>
          <w:szCs w:val="28"/>
          <w:lang w:val="ru-RU"/>
        </w:rPr>
        <w:t>9,8</w:t>
      </w:r>
      <w:r w:rsidR="005F1010" w:rsidRPr="008A6895">
        <w:rPr>
          <w:rFonts w:ascii="Times New Roman" w:hAnsi="Times New Roman"/>
          <w:sz w:val="28"/>
          <w:szCs w:val="28"/>
          <w:vertAlign w:val="subscript"/>
          <w:lang w:val="ru-RU"/>
        </w:rPr>
        <w:t>+</w:t>
      </w:r>
      <w:r w:rsidR="003D0C30" w:rsidRPr="008A6895">
        <w:rPr>
          <w:rFonts w:ascii="Times New Roman" w:hAnsi="Times New Roman"/>
          <w:sz w:val="28"/>
          <w:szCs w:val="28"/>
          <w:vertAlign w:val="subscript"/>
          <w:lang w:val="ru-RU"/>
        </w:rPr>
        <w:t>9,8</w:t>
      </w:r>
      <w:r w:rsidR="005F1010" w:rsidRPr="008A6895">
        <w:rPr>
          <w:rFonts w:ascii="Times New Roman" w:hAnsi="Times New Roman"/>
          <w:sz w:val="28"/>
          <w:szCs w:val="28"/>
          <w:lang w:val="ru-RU"/>
        </w:rPr>
        <w:t>) Н·м ((1</w:t>
      </w:r>
      <w:r w:rsidR="005F1010" w:rsidRPr="008A6895">
        <w:rPr>
          <w:rFonts w:ascii="Times New Roman" w:hAnsi="Times New Roman"/>
          <w:sz w:val="28"/>
          <w:szCs w:val="28"/>
          <w:vertAlign w:val="superscript"/>
          <w:lang w:val="ru-RU"/>
        </w:rPr>
        <w:t>+1</w:t>
      </w:r>
      <w:r w:rsidR="005F1010" w:rsidRPr="008A6895">
        <w:rPr>
          <w:rFonts w:ascii="Times New Roman" w:hAnsi="Times New Roman"/>
          <w:sz w:val="28"/>
          <w:szCs w:val="28"/>
          <w:lang w:val="ru-RU"/>
        </w:rPr>
        <w:t>) кгс·м).</w:t>
      </w:r>
    </w:p>
    <w:p w14:paraId="20CACFC9" w14:textId="204623A4" w:rsidR="00D770AE" w:rsidRDefault="00E50E2E" w:rsidP="008A689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.11.2.2.11</w:t>
      </w:r>
      <w:r w:rsidR="00D770AE" w:rsidRPr="00D770AE">
        <w:rPr>
          <w:rFonts w:ascii="Times New Roman" w:hAnsi="Times New Roman"/>
          <w:sz w:val="28"/>
          <w:szCs w:val="28"/>
          <w:lang w:val="ru-RU"/>
        </w:rPr>
        <w:t xml:space="preserve"> Относитель</w:t>
      </w:r>
      <w:r w:rsidR="00A81158">
        <w:rPr>
          <w:rFonts w:ascii="Times New Roman" w:hAnsi="Times New Roman"/>
          <w:sz w:val="28"/>
          <w:szCs w:val="28"/>
          <w:lang w:val="ru-RU"/>
        </w:rPr>
        <w:t>ная стандартная ошибка оценок</w:t>
      </w:r>
      <w:r w:rsidR="00D770AE" w:rsidRPr="00D770AE">
        <w:rPr>
          <w:rFonts w:ascii="Times New Roman" w:hAnsi="Times New Roman"/>
          <w:sz w:val="28"/>
          <w:szCs w:val="28"/>
          <w:lang w:val="ru-RU"/>
        </w:rPr>
        <w:t xml:space="preserve"> должна </w:t>
      </w:r>
      <w:r w:rsidR="00CE58E8">
        <w:rPr>
          <w:rFonts w:ascii="Times New Roman" w:hAnsi="Times New Roman"/>
          <w:sz w:val="28"/>
          <w:szCs w:val="28"/>
          <w:lang w:val="ru-RU"/>
        </w:rPr>
        <w:t xml:space="preserve">быть </w:t>
      </w:r>
      <w:r w:rsidR="00A81158">
        <w:rPr>
          <w:rFonts w:ascii="Times New Roman" w:hAnsi="Times New Roman"/>
          <w:sz w:val="28"/>
          <w:szCs w:val="28"/>
          <w:lang w:val="ru-RU"/>
        </w:rPr>
        <w:t xml:space="preserve">не </w:t>
      </w:r>
      <w:r w:rsidR="00CE58E8">
        <w:rPr>
          <w:rFonts w:ascii="Times New Roman" w:hAnsi="Times New Roman"/>
          <w:sz w:val="28"/>
          <w:szCs w:val="28"/>
          <w:lang w:val="ru-RU"/>
        </w:rPr>
        <w:t xml:space="preserve">более </w:t>
      </w:r>
      <w:r w:rsidR="00D770AE" w:rsidRPr="00D770AE">
        <w:rPr>
          <w:rFonts w:ascii="Times New Roman" w:hAnsi="Times New Roman"/>
          <w:sz w:val="28"/>
          <w:szCs w:val="28"/>
          <w:lang w:val="ru-RU"/>
        </w:rPr>
        <w:t xml:space="preserve">0,5 % для характеристик </w:t>
      </w:r>
      <w:r w:rsidR="00D770AE" w:rsidRPr="008A6895">
        <w:rPr>
          <w:rFonts w:ascii="Times New Roman" w:hAnsi="Times New Roman"/>
          <w:sz w:val="28"/>
          <w:szCs w:val="28"/>
          <w:lang w:val="ru-RU"/>
        </w:rPr>
        <w:t>H</w:t>
      </w:r>
      <w:r w:rsidR="00D770AE" w:rsidRPr="00D770AE">
        <w:rPr>
          <w:rFonts w:ascii="Times New Roman" w:hAnsi="Times New Roman"/>
          <w:sz w:val="28"/>
          <w:szCs w:val="28"/>
          <w:lang w:val="ru-RU"/>
        </w:rPr>
        <w:t xml:space="preserve"> = </w:t>
      </w:r>
      <w:r w:rsidR="00D770AE" w:rsidRPr="008A6895">
        <w:rPr>
          <w:rFonts w:ascii="Times New Roman" w:hAnsi="Times New Roman"/>
          <w:sz w:val="28"/>
          <w:szCs w:val="28"/>
          <w:lang w:val="ru-RU"/>
        </w:rPr>
        <w:t>f</w:t>
      </w:r>
      <w:r w:rsidR="00D770AE" w:rsidRPr="00D770AE">
        <w:rPr>
          <w:rFonts w:ascii="Times New Roman" w:hAnsi="Times New Roman"/>
          <w:sz w:val="28"/>
          <w:szCs w:val="28"/>
          <w:lang w:val="ru-RU"/>
        </w:rPr>
        <w:t>(</w:t>
      </w:r>
      <w:r w:rsidR="00D770AE" w:rsidRPr="008A6895">
        <w:rPr>
          <w:rFonts w:ascii="Times New Roman" w:hAnsi="Times New Roman"/>
          <w:sz w:val="28"/>
          <w:szCs w:val="28"/>
          <w:lang w:val="ru-RU"/>
        </w:rPr>
        <w:t>V</w:t>
      </w:r>
      <w:r w:rsidR="00D770AE" w:rsidRPr="00D770AE">
        <w:rPr>
          <w:rFonts w:ascii="Times New Roman" w:hAnsi="Times New Roman"/>
          <w:sz w:val="28"/>
          <w:szCs w:val="28"/>
          <w:lang w:val="ru-RU"/>
        </w:rPr>
        <w:t xml:space="preserve">), 1,8 % – для </w:t>
      </w:r>
      <w:r w:rsidR="00D770AE" w:rsidRPr="008A6895">
        <w:rPr>
          <w:rFonts w:ascii="Times New Roman" w:hAnsi="Times New Roman"/>
          <w:sz w:val="28"/>
          <w:szCs w:val="28"/>
          <w:lang w:val="ru-RU"/>
        </w:rPr>
        <w:t>N</w:t>
      </w:r>
      <w:r w:rsidR="00D770AE" w:rsidRPr="00D770AE">
        <w:rPr>
          <w:rFonts w:ascii="Times New Roman" w:hAnsi="Times New Roman"/>
          <w:sz w:val="28"/>
          <w:szCs w:val="28"/>
          <w:lang w:val="ru-RU"/>
        </w:rPr>
        <w:t xml:space="preserve"> = </w:t>
      </w:r>
      <w:r w:rsidR="00D770AE" w:rsidRPr="008A6895">
        <w:rPr>
          <w:rFonts w:ascii="Times New Roman" w:hAnsi="Times New Roman"/>
          <w:sz w:val="28"/>
          <w:szCs w:val="28"/>
          <w:lang w:val="ru-RU"/>
        </w:rPr>
        <w:t>f</w:t>
      </w:r>
      <w:r w:rsidR="00D770AE" w:rsidRPr="00D770AE">
        <w:rPr>
          <w:rFonts w:ascii="Times New Roman" w:hAnsi="Times New Roman"/>
          <w:sz w:val="28"/>
          <w:szCs w:val="28"/>
          <w:lang w:val="ru-RU"/>
        </w:rPr>
        <w:t>(</w:t>
      </w:r>
      <w:r w:rsidR="00D770AE" w:rsidRPr="008A6895">
        <w:rPr>
          <w:rFonts w:ascii="Times New Roman" w:hAnsi="Times New Roman"/>
          <w:sz w:val="28"/>
          <w:szCs w:val="28"/>
          <w:lang w:val="ru-RU"/>
        </w:rPr>
        <w:t>V</w:t>
      </w:r>
      <w:r w:rsidR="00D770AE" w:rsidRPr="00D770AE">
        <w:rPr>
          <w:rFonts w:ascii="Times New Roman" w:hAnsi="Times New Roman"/>
          <w:sz w:val="28"/>
          <w:szCs w:val="28"/>
          <w:lang w:val="ru-RU"/>
        </w:rPr>
        <w:t xml:space="preserve">) </w:t>
      </w:r>
      <w:r w:rsidR="00D770AE" w:rsidRPr="00D770AE">
        <w:rPr>
          <w:rFonts w:ascii="Times New Roman" w:hAnsi="Times New Roman"/>
          <w:sz w:val="28"/>
          <w:szCs w:val="28"/>
          <w:lang w:val="ru-RU"/>
        </w:rPr>
        <w:br/>
        <w:t>и 1,5 % – для кавитационных характеристик.</w:t>
      </w:r>
    </w:p>
    <w:p w14:paraId="1F92081F" w14:textId="6026BD75" w:rsidR="00D770AE" w:rsidRPr="00D770AE" w:rsidRDefault="00056D3E" w:rsidP="008A689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.11.2.2.12</w:t>
      </w:r>
      <w:r w:rsidR="00D770AE" w:rsidRPr="00D770AE">
        <w:rPr>
          <w:rFonts w:ascii="Times New Roman" w:hAnsi="Times New Roman"/>
          <w:sz w:val="28"/>
          <w:szCs w:val="28"/>
          <w:lang w:val="ru-RU"/>
        </w:rPr>
        <w:t xml:space="preserve"> Измерение осевых </w:t>
      </w:r>
      <w:r w:rsidR="00A34A06">
        <w:rPr>
          <w:rFonts w:ascii="Times New Roman" w:hAnsi="Times New Roman"/>
          <w:sz w:val="28"/>
          <w:szCs w:val="28"/>
          <w:lang w:val="ru-RU"/>
        </w:rPr>
        <w:t>сил</w:t>
      </w:r>
      <w:r w:rsidR="00D770AE" w:rsidRPr="00D770AE">
        <w:rPr>
          <w:rFonts w:ascii="Times New Roman" w:hAnsi="Times New Roman"/>
          <w:sz w:val="28"/>
          <w:szCs w:val="28"/>
          <w:lang w:val="ru-RU"/>
        </w:rPr>
        <w:t xml:space="preserve"> на валу насоса должно проводиться с погрешностью изме</w:t>
      </w:r>
      <w:r w:rsidR="007E69B4">
        <w:rPr>
          <w:rFonts w:ascii="Times New Roman" w:hAnsi="Times New Roman"/>
          <w:sz w:val="28"/>
          <w:szCs w:val="28"/>
          <w:lang w:val="ru-RU"/>
        </w:rPr>
        <w:t>рений</w:t>
      </w:r>
      <w:r w:rsidR="00D770AE" w:rsidRPr="00D770AE">
        <w:rPr>
          <w:rFonts w:ascii="Times New Roman" w:hAnsi="Times New Roman"/>
          <w:sz w:val="28"/>
          <w:szCs w:val="28"/>
          <w:lang w:val="ru-RU"/>
        </w:rPr>
        <w:t xml:space="preserve"> </w:t>
      </w:r>
      <w:r w:rsidR="00941BF7" w:rsidRPr="00D770AE">
        <w:rPr>
          <w:rFonts w:ascii="Times New Roman" w:hAnsi="Times New Roman"/>
          <w:sz w:val="28"/>
          <w:szCs w:val="28"/>
          <w:lang w:val="ru-RU"/>
        </w:rPr>
        <w:t>±</w:t>
      </w:r>
      <w:r w:rsidR="00941BF7">
        <w:rPr>
          <w:rFonts w:ascii="Times New Roman" w:hAnsi="Times New Roman"/>
          <w:sz w:val="28"/>
          <w:szCs w:val="28"/>
          <w:lang w:val="ru-RU"/>
        </w:rPr>
        <w:t xml:space="preserve"> 1,47 кН (</w:t>
      </w:r>
      <w:r w:rsidR="00D770AE" w:rsidRPr="00D770AE">
        <w:rPr>
          <w:rFonts w:ascii="Times New Roman" w:hAnsi="Times New Roman"/>
          <w:sz w:val="28"/>
          <w:szCs w:val="28"/>
          <w:lang w:val="ru-RU"/>
        </w:rPr>
        <w:t>± 150 кгс</w:t>
      </w:r>
      <w:r w:rsidR="00941BF7">
        <w:rPr>
          <w:rFonts w:ascii="Times New Roman" w:hAnsi="Times New Roman"/>
          <w:sz w:val="28"/>
          <w:szCs w:val="28"/>
          <w:lang w:val="ru-RU"/>
        </w:rPr>
        <w:t>)</w:t>
      </w:r>
      <w:r w:rsidR="00D770AE" w:rsidRPr="00D770AE">
        <w:rPr>
          <w:rFonts w:ascii="Times New Roman" w:hAnsi="Times New Roman"/>
          <w:sz w:val="28"/>
          <w:szCs w:val="28"/>
          <w:lang w:val="ru-RU"/>
        </w:rPr>
        <w:t>.</w:t>
      </w:r>
    </w:p>
    <w:p w14:paraId="404E4648" w14:textId="5C40C17C" w:rsidR="00D770AE" w:rsidRDefault="00E50E2E" w:rsidP="008A689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.11.2.2.13</w:t>
      </w:r>
      <w:r w:rsidRPr="00E50E2E">
        <w:rPr>
          <w:rFonts w:ascii="Times New Roman" w:hAnsi="Times New Roman"/>
          <w:sz w:val="28"/>
          <w:szCs w:val="28"/>
          <w:lang w:val="ru-RU"/>
        </w:rPr>
        <w:t xml:space="preserve"> </w:t>
      </w:r>
      <w:r w:rsidR="00D770AE" w:rsidRPr="00D770AE">
        <w:rPr>
          <w:rFonts w:ascii="Times New Roman" w:hAnsi="Times New Roman"/>
          <w:sz w:val="28"/>
          <w:szCs w:val="28"/>
          <w:lang w:val="ru-RU"/>
        </w:rPr>
        <w:t>Контроль параметров, осуществляемый при исследовании ДСЕ, производить с погрешностями, указанными в 00.</w:t>
      </w:r>
      <w:r w:rsidR="000C69BB">
        <w:rPr>
          <w:rFonts w:ascii="Times New Roman" w:hAnsi="Times New Roman"/>
          <w:sz w:val="28"/>
          <w:szCs w:val="28"/>
          <w:lang w:val="ru-RU"/>
        </w:rPr>
        <w:t>LLLL</w:t>
      </w:r>
      <w:r w:rsidR="00D770AE" w:rsidRPr="00D770AE">
        <w:rPr>
          <w:rFonts w:ascii="Times New Roman" w:hAnsi="Times New Roman"/>
          <w:sz w:val="28"/>
          <w:szCs w:val="28"/>
          <w:lang w:val="ru-RU"/>
        </w:rPr>
        <w:t>.0000.0000.00.0ТУ.</w:t>
      </w:r>
    </w:p>
    <w:p w14:paraId="4FAA912C" w14:textId="430C35A8" w:rsidR="00D770AE" w:rsidRDefault="008A6895" w:rsidP="00E50E2E">
      <w:pPr>
        <w:spacing w:line="360" w:lineRule="auto"/>
        <w:jc w:val="center"/>
        <w:rPr>
          <w:rFonts w:ascii="Times New Roman" w:hAnsi="Times New Roman"/>
          <w:sz w:val="28"/>
          <w:szCs w:val="28"/>
          <w:lang w:val="ru-RU"/>
        </w:rPr>
      </w:pPr>
      <w:r w:rsidRPr="008A6895">
        <w:rPr>
          <w:rFonts w:ascii="Times New Roman" w:hAnsi="Times New Roman"/>
          <w:noProof/>
          <w:sz w:val="28"/>
          <w:szCs w:val="28"/>
          <w:lang w:val="ru-RU"/>
        </w:rPr>
        <w:lastRenderedPageBreak/>
        <w:drawing>
          <wp:inline distT="0" distB="0" distL="0" distR="0" wp14:anchorId="050D78AB" wp14:editId="61FAC93D">
            <wp:extent cx="4479010" cy="6115722"/>
            <wp:effectExtent l="0" t="0" r="0" b="0"/>
            <wp:docPr id="43" name="Рисунок 43" descr="Z:\ОКР Отражение\Агрегаты подачи\ТНА\00.1917.0200.0000.00.0ТУ\Версии\проверка, печать\10.06 рисунки\рис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ОКР Отражение\Агрегаты подачи\ТНА\00.1917.0200.0000.00.0ТУ\Версии\проверка, печать\10.06 рисунки\рис39.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90544" cy="6131471"/>
                    </a:xfrm>
                    <a:prstGeom prst="rect">
                      <a:avLst/>
                    </a:prstGeom>
                    <a:noFill/>
                    <a:ln>
                      <a:noFill/>
                    </a:ln>
                  </pic:spPr>
                </pic:pic>
              </a:graphicData>
            </a:graphic>
          </wp:inline>
        </w:drawing>
      </w:r>
    </w:p>
    <w:p w14:paraId="191F9E28" w14:textId="4D028729" w:rsidR="001B7024" w:rsidRDefault="00D770AE" w:rsidP="008A6895">
      <w:pPr>
        <w:spacing w:line="360" w:lineRule="auto"/>
        <w:jc w:val="center"/>
        <w:rPr>
          <w:rFonts w:ascii="Times New Roman" w:hAnsi="Times New Roman"/>
          <w:sz w:val="28"/>
          <w:szCs w:val="28"/>
          <w:lang w:val="ru-RU"/>
        </w:rPr>
      </w:pPr>
      <w:r w:rsidRPr="00D770AE">
        <w:rPr>
          <w:rFonts w:ascii="Times New Roman" w:hAnsi="Times New Roman"/>
          <w:sz w:val="28"/>
          <w:szCs w:val="28"/>
          <w:lang w:val="ru-RU"/>
        </w:rPr>
        <w:t xml:space="preserve">Рисунок </w:t>
      </w:r>
      <w:r w:rsidR="00E50E2E">
        <w:rPr>
          <w:rFonts w:ascii="Times New Roman" w:hAnsi="Times New Roman"/>
          <w:sz w:val="28"/>
          <w:szCs w:val="28"/>
          <w:lang w:val="ru-RU"/>
        </w:rPr>
        <w:t>39</w:t>
      </w:r>
      <w:r w:rsidRPr="00D770AE">
        <w:rPr>
          <w:rFonts w:ascii="Times New Roman" w:hAnsi="Times New Roman"/>
          <w:sz w:val="28"/>
          <w:szCs w:val="28"/>
          <w:lang w:val="ru-RU"/>
        </w:rPr>
        <w:t xml:space="preserve"> –Измерения в установке СУ1450-00.00</w:t>
      </w:r>
    </w:p>
    <w:p w14:paraId="750816D8" w14:textId="77777777" w:rsidR="00B35EF5" w:rsidRDefault="00B35EF5" w:rsidP="008A6895">
      <w:pPr>
        <w:spacing w:line="360" w:lineRule="auto"/>
        <w:jc w:val="center"/>
        <w:rPr>
          <w:rFonts w:ascii="Times New Roman" w:hAnsi="Times New Roman"/>
          <w:sz w:val="28"/>
          <w:szCs w:val="28"/>
          <w:lang w:val="ru-RU"/>
        </w:rPr>
      </w:pPr>
    </w:p>
    <w:p w14:paraId="433A466F" w14:textId="23CD3FC7" w:rsidR="00775861" w:rsidRPr="005279F5" w:rsidRDefault="00E50E2E" w:rsidP="00502F69">
      <w:pPr>
        <w:spacing w:line="360" w:lineRule="auto"/>
        <w:ind w:firstLine="567"/>
        <w:jc w:val="both"/>
        <w:rPr>
          <w:rFonts w:ascii="Times New Roman" w:hAnsi="Times New Roman"/>
          <w:color w:val="000000" w:themeColor="text1"/>
          <w:sz w:val="28"/>
          <w:szCs w:val="28"/>
          <w:lang w:val="ru-RU"/>
        </w:rPr>
      </w:pPr>
      <w:r>
        <w:rPr>
          <w:rStyle w:val="afd"/>
          <w:rFonts w:ascii="Times New Roman" w:hAnsi="Times New Roman"/>
          <w:color w:val="000000" w:themeColor="text1"/>
          <w:szCs w:val="28"/>
          <w:lang w:val="ru-RU"/>
        </w:rPr>
        <w:t>4</w:t>
      </w:r>
      <w:r w:rsidR="00775861" w:rsidRPr="005279F5">
        <w:rPr>
          <w:rStyle w:val="afd"/>
          <w:rFonts w:ascii="Times New Roman" w:hAnsi="Times New Roman"/>
          <w:color w:val="000000" w:themeColor="text1"/>
          <w:szCs w:val="28"/>
          <w:lang w:val="ru-RU"/>
        </w:rPr>
        <w:t>.</w:t>
      </w:r>
      <w:r w:rsidR="004620C0" w:rsidRPr="005279F5">
        <w:rPr>
          <w:rStyle w:val="afd"/>
          <w:rFonts w:ascii="Times New Roman" w:hAnsi="Times New Roman"/>
          <w:color w:val="000000" w:themeColor="text1"/>
          <w:szCs w:val="28"/>
          <w:lang w:val="ru-RU"/>
        </w:rPr>
        <w:t>11</w:t>
      </w:r>
      <w:r w:rsidR="00775861" w:rsidRPr="005279F5">
        <w:rPr>
          <w:rStyle w:val="afd"/>
          <w:rFonts w:ascii="Times New Roman" w:hAnsi="Times New Roman"/>
          <w:color w:val="000000" w:themeColor="text1"/>
          <w:szCs w:val="28"/>
          <w:lang w:val="ru-RU"/>
        </w:rPr>
        <w:t>.</w:t>
      </w:r>
      <w:r w:rsidR="004620C0" w:rsidRPr="005279F5">
        <w:rPr>
          <w:rStyle w:val="afd"/>
          <w:rFonts w:ascii="Times New Roman" w:hAnsi="Times New Roman"/>
          <w:color w:val="000000" w:themeColor="text1"/>
          <w:szCs w:val="28"/>
          <w:lang w:val="ru-RU"/>
        </w:rPr>
        <w:t>2</w:t>
      </w:r>
      <w:r w:rsidR="00775861" w:rsidRPr="005279F5">
        <w:rPr>
          <w:rStyle w:val="afd"/>
          <w:rFonts w:ascii="Times New Roman" w:hAnsi="Times New Roman"/>
          <w:color w:val="000000" w:themeColor="text1"/>
          <w:szCs w:val="28"/>
          <w:lang w:val="ru-RU"/>
        </w:rPr>
        <w:t>.</w:t>
      </w:r>
      <w:r w:rsidR="004620C0" w:rsidRPr="005279F5">
        <w:rPr>
          <w:rStyle w:val="afd"/>
          <w:rFonts w:ascii="Times New Roman" w:hAnsi="Times New Roman"/>
          <w:color w:val="000000" w:themeColor="text1"/>
          <w:szCs w:val="28"/>
          <w:lang w:val="ru-RU"/>
        </w:rPr>
        <w:t>3</w:t>
      </w:r>
      <w:r w:rsidR="00775861" w:rsidRPr="005279F5">
        <w:rPr>
          <w:rFonts w:ascii="Times New Roman" w:hAnsi="Times New Roman"/>
          <w:color w:val="000000" w:themeColor="text1"/>
          <w:sz w:val="28"/>
          <w:szCs w:val="28"/>
          <w:lang w:val="ru-RU"/>
        </w:rPr>
        <w:t xml:space="preserve"> Анализ результатов испытаний насоса</w:t>
      </w:r>
    </w:p>
    <w:p w14:paraId="5B3F74E5" w14:textId="23248239" w:rsidR="00BC77E8" w:rsidRPr="00775861" w:rsidRDefault="00E50E2E" w:rsidP="00BC77E8">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.2.</w:t>
      </w:r>
      <w:r w:rsidR="00BC77E8">
        <w:rPr>
          <w:rStyle w:val="afd"/>
          <w:rFonts w:ascii="Times New Roman" w:hAnsi="Times New Roman"/>
          <w:szCs w:val="28"/>
          <w:lang w:val="ru-RU"/>
        </w:rPr>
        <w:t>3</w:t>
      </w:r>
      <w:r w:rsidR="00BC77E8" w:rsidRPr="00775861">
        <w:rPr>
          <w:rStyle w:val="afd"/>
          <w:rFonts w:ascii="Times New Roman" w:hAnsi="Times New Roman"/>
          <w:szCs w:val="28"/>
          <w:lang w:val="ru-RU"/>
        </w:rPr>
        <w:t>.1</w:t>
      </w:r>
      <w:r w:rsidR="00BC77E8" w:rsidRPr="00775861">
        <w:rPr>
          <w:rFonts w:ascii="Times New Roman" w:hAnsi="Times New Roman"/>
          <w:sz w:val="28"/>
          <w:szCs w:val="28"/>
          <w:lang w:val="ru-RU"/>
        </w:rPr>
        <w:t xml:space="preserve"> При испытании на производительность к </w:t>
      </w:r>
      <w:r w:rsidR="006A1741">
        <w:rPr>
          <w:rFonts w:ascii="Times New Roman" w:hAnsi="Times New Roman"/>
          <w:sz w:val="28"/>
          <w:szCs w:val="28"/>
          <w:lang w:val="ru-RU"/>
        </w:rPr>
        <w:t xml:space="preserve">расчетным </w:t>
      </w:r>
      <w:r w:rsidR="00555834">
        <w:rPr>
          <w:rFonts w:ascii="Times New Roman" w:hAnsi="Times New Roman"/>
          <w:sz w:val="28"/>
          <w:szCs w:val="28"/>
          <w:lang w:val="ru-RU"/>
        </w:rPr>
        <w:t>параметрам</w:t>
      </w:r>
      <w:r w:rsidR="00BC77E8" w:rsidRPr="00775861">
        <w:rPr>
          <w:rFonts w:ascii="Times New Roman" w:hAnsi="Times New Roman"/>
          <w:sz w:val="28"/>
          <w:szCs w:val="28"/>
          <w:lang w:val="ru-RU"/>
        </w:rPr>
        <w:t xml:space="preserve"> относятся следующие:</w:t>
      </w:r>
    </w:p>
    <w:p w14:paraId="2C744943" w14:textId="0D52A413" w:rsidR="00BC77E8" w:rsidRPr="00A22A02"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w:r w:rsidR="002F23D0" w:rsidRPr="00A22A02">
        <w:rPr>
          <w:rFonts w:ascii="Times New Roman" w:hAnsi="Times New Roman"/>
          <w:sz w:val="28"/>
          <w:szCs w:val="28"/>
        </w:rPr>
        <w:t>H</w:t>
      </w:r>
      <w:r w:rsidR="002F23D0" w:rsidRPr="00A22A02">
        <w:rPr>
          <w:rFonts w:ascii="Times New Roman" w:hAnsi="Times New Roman"/>
          <w:sz w:val="28"/>
          <w:szCs w:val="28"/>
          <w:vertAlign w:val="subscript"/>
          <w:lang w:val="ru-RU"/>
        </w:rPr>
        <w:t>1</w:t>
      </w:r>
      <w:r w:rsidR="00D8262C" w:rsidRPr="00D8262C">
        <w:rPr>
          <w:rFonts w:ascii="Times New Roman" w:hAnsi="Times New Roman"/>
          <w:sz w:val="28"/>
          <w:szCs w:val="28"/>
          <w:vertAlign w:val="subscript"/>
          <w:lang w:val="ru-RU"/>
        </w:rPr>
        <w:t>кт</w:t>
      </w:r>
      <w:r w:rsidR="002F23D0" w:rsidRPr="00A22A02">
        <w:rPr>
          <w:rFonts w:ascii="Times New Roman" w:hAnsi="Times New Roman"/>
          <w:sz w:val="28"/>
          <w:szCs w:val="28"/>
          <w:lang w:val="ru-RU"/>
        </w:rPr>
        <w:t xml:space="preserve">, </w:t>
      </w:r>
      <w:r w:rsidR="002F23D0" w:rsidRPr="00A22A02">
        <w:rPr>
          <w:rFonts w:ascii="Times New Roman" w:hAnsi="Times New Roman"/>
          <w:sz w:val="28"/>
          <w:szCs w:val="28"/>
        </w:rPr>
        <w:t>H</w:t>
      </w:r>
      <w:r w:rsidR="002F23D0" w:rsidRPr="00A22A02">
        <w:rPr>
          <w:rFonts w:ascii="Times New Roman" w:hAnsi="Times New Roman"/>
          <w:sz w:val="28"/>
          <w:szCs w:val="28"/>
          <w:vertAlign w:val="subscript"/>
          <w:lang w:val="ru-RU"/>
        </w:rPr>
        <w:t>2</w:t>
      </w:r>
      <w:r w:rsidR="00D8262C" w:rsidRPr="00D8262C">
        <w:rPr>
          <w:rFonts w:ascii="Times New Roman" w:hAnsi="Times New Roman"/>
          <w:sz w:val="28"/>
          <w:szCs w:val="28"/>
          <w:vertAlign w:val="subscript"/>
          <w:lang w:val="ru-RU"/>
        </w:rPr>
        <w:t>кт</w:t>
      </w:r>
      <w:r w:rsidR="002F23D0" w:rsidRPr="00A22A02">
        <w:rPr>
          <w:rFonts w:ascii="Times New Roman" w:hAnsi="Times New Roman"/>
          <w:sz w:val="28"/>
          <w:szCs w:val="28"/>
          <w:vertAlign w:val="subscript"/>
          <w:lang w:val="ru-RU"/>
        </w:rPr>
        <w:t xml:space="preserve">, </w:t>
      </w:r>
      <w:r w:rsidR="002F23D0" w:rsidRPr="00A22A02">
        <w:rPr>
          <w:rFonts w:ascii="Times New Roman" w:hAnsi="Times New Roman"/>
          <w:sz w:val="28"/>
          <w:szCs w:val="28"/>
        </w:rPr>
        <w:t>η</w:t>
      </w:r>
      <w:r w:rsidR="002F23D0" w:rsidRPr="00A22A02">
        <w:rPr>
          <w:rFonts w:ascii="Times New Roman" w:hAnsi="Times New Roman"/>
          <w:sz w:val="28"/>
          <w:szCs w:val="28"/>
          <w:vertAlign w:val="subscript"/>
        </w:rPr>
        <w:t>Σ</w:t>
      </w:r>
      <w:r w:rsidR="00D8262C" w:rsidRPr="00D8262C">
        <w:rPr>
          <w:rFonts w:ascii="Times New Roman" w:hAnsi="Times New Roman"/>
          <w:sz w:val="28"/>
          <w:szCs w:val="28"/>
          <w:vertAlign w:val="subscript"/>
          <w:lang w:val="ru-RU"/>
        </w:rPr>
        <w:t>кт</w:t>
      </w:r>
      <w:r w:rsidR="002F23D0" w:rsidRPr="00A22A02">
        <w:rPr>
          <w:rFonts w:ascii="Times New Roman" w:hAnsi="Times New Roman"/>
          <w:sz w:val="28"/>
          <w:szCs w:val="28"/>
          <w:lang w:val="ru-RU"/>
        </w:rPr>
        <w:t>,</w:t>
      </w:r>
      <w:r w:rsidR="002F23D0" w:rsidRPr="00A22A02">
        <w:rPr>
          <w:rFonts w:ascii="Times New Roman" w:hAnsi="Times New Roman"/>
          <w:sz w:val="28"/>
          <w:szCs w:val="28"/>
          <w:vertAlign w:val="subscript"/>
          <w:lang w:val="ru-RU"/>
        </w:rPr>
        <w:t xml:space="preserve"> </w:t>
      </w:r>
      <m:oMath>
        <m:acc>
          <m:accPr>
            <m:chr m:val="̅"/>
            <m:ctrlPr>
              <w:rPr>
                <w:rFonts w:ascii="Cambria Math" w:hAnsi="Cambria Math"/>
                <w:sz w:val="28"/>
                <w:szCs w:val="28"/>
                <w:vertAlign w:val="subscript"/>
                <w:lang w:val="ru-RU"/>
              </w:rPr>
            </m:ctrlPr>
          </m:accPr>
          <m:e>
            <m:acc>
              <m:accPr>
                <m:chr m:val="̇"/>
                <m:ctrlPr>
                  <w:rPr>
                    <w:rFonts w:ascii="Cambria Math" w:hAnsi="Cambria Math"/>
                    <w:sz w:val="28"/>
                    <w:szCs w:val="28"/>
                    <w:vertAlign w:val="subscript"/>
                    <w:lang w:val="ru-RU"/>
                  </w:rPr>
                </m:ctrlPr>
              </m:accPr>
              <m:e>
                <m:r>
                  <m:rPr>
                    <m:sty m:val="p"/>
                  </m:rPr>
                  <w:rPr>
                    <w:rFonts w:ascii="Cambria Math" w:hAnsi="Cambria Math"/>
                    <w:sz w:val="28"/>
                    <w:szCs w:val="28"/>
                    <w:vertAlign w:val="subscript"/>
                  </w:rPr>
                  <m:t>V</m:t>
                </m:r>
              </m:e>
            </m:acc>
          </m:e>
        </m:acc>
      </m:oMath>
      <w:r w:rsidR="00C5251C" w:rsidRPr="00A22A02">
        <w:rPr>
          <w:rFonts w:ascii="Times New Roman" w:hAnsi="Times New Roman"/>
          <w:sz w:val="28"/>
          <w:szCs w:val="28"/>
          <w:vertAlign w:val="subscript"/>
          <w:lang w:val="ru-RU"/>
        </w:rPr>
        <w:t xml:space="preserve">г, </w:t>
      </w:r>
      <w:r w:rsidR="00C5251C" w:rsidRPr="00A22A02">
        <w:rPr>
          <w:rFonts w:ascii="Times New Roman" w:hAnsi="Times New Roman"/>
          <w:sz w:val="28"/>
          <w:szCs w:val="28"/>
        </w:rPr>
        <w:t>Δh</w:t>
      </w:r>
      <w:r w:rsidR="00C5251C" w:rsidRPr="00A22A02">
        <w:rPr>
          <w:rFonts w:ascii="Times New Roman" w:hAnsi="Times New Roman"/>
          <w:sz w:val="28"/>
          <w:szCs w:val="28"/>
          <w:vertAlign w:val="subscript"/>
          <w:lang w:val="ru-RU"/>
        </w:rPr>
        <w:t>1пов</w:t>
      </w:r>
      <w:r w:rsidR="00C5251C" w:rsidRPr="00A22A02">
        <w:rPr>
          <w:rFonts w:ascii="Times New Roman" w:hAnsi="Times New Roman"/>
          <w:sz w:val="28"/>
          <w:szCs w:val="28"/>
          <w:lang w:val="ru-RU"/>
        </w:rPr>
        <w:t xml:space="preserve">, </w:t>
      </w:r>
      <w:r w:rsidR="00C5251C" w:rsidRPr="00A22A02">
        <w:rPr>
          <w:rFonts w:ascii="Times New Roman" w:hAnsi="Times New Roman"/>
          <w:sz w:val="28"/>
          <w:szCs w:val="28"/>
        </w:rPr>
        <w:t>Δh</w:t>
      </w:r>
      <w:r w:rsidR="00C5251C" w:rsidRPr="00A22A02">
        <w:rPr>
          <w:rFonts w:ascii="Times New Roman" w:hAnsi="Times New Roman"/>
          <w:sz w:val="28"/>
          <w:szCs w:val="28"/>
          <w:vertAlign w:val="subscript"/>
          <w:lang w:val="ru-RU"/>
        </w:rPr>
        <w:t>1</w:t>
      </w:r>
      <w:r w:rsidR="00C5251C" w:rsidRPr="00A22A02">
        <w:rPr>
          <w:rFonts w:ascii="Times New Roman" w:hAnsi="Times New Roman"/>
          <w:sz w:val="28"/>
          <w:szCs w:val="28"/>
          <w:lang w:val="ru-RU"/>
        </w:rPr>
        <w:t>*, Δ</w:t>
      </w:r>
      <w:r w:rsidR="00C5251C" w:rsidRPr="00A22A02">
        <w:rPr>
          <w:rFonts w:ascii="Times New Roman" w:hAnsi="Times New Roman"/>
          <w:sz w:val="28"/>
          <w:szCs w:val="28"/>
        </w:rPr>
        <w:t>H</w:t>
      </w:r>
      <w:r w:rsidR="00D8262C" w:rsidRPr="00D8262C">
        <w:rPr>
          <w:rFonts w:ascii="Times New Roman" w:hAnsi="Times New Roman"/>
          <w:sz w:val="28"/>
          <w:szCs w:val="28"/>
          <w:vertAlign w:val="subscript"/>
          <w:lang w:val="ru-RU"/>
        </w:rPr>
        <w:t>кт</w:t>
      </w:r>
      <w:r w:rsidR="00C5251C" w:rsidRPr="00A22A02">
        <w:rPr>
          <w:rFonts w:ascii="Times New Roman" w:hAnsi="Times New Roman"/>
          <w:sz w:val="28"/>
          <w:szCs w:val="28"/>
          <w:lang w:val="ru-RU"/>
        </w:rPr>
        <w:t>, Δ</w:t>
      </w:r>
      <w:r w:rsidR="00C5251C" w:rsidRPr="00A22A02">
        <w:rPr>
          <w:rFonts w:ascii="Times New Roman" w:hAnsi="Times New Roman"/>
          <w:sz w:val="28"/>
          <w:szCs w:val="28"/>
        </w:rPr>
        <w:t>H</w:t>
      </w:r>
      <w:r w:rsidR="00C5251C" w:rsidRPr="00A22A02">
        <w:rPr>
          <w:rFonts w:ascii="Times New Roman" w:hAnsi="Times New Roman"/>
          <w:sz w:val="28"/>
          <w:szCs w:val="28"/>
          <w:lang w:val="ru-RU"/>
        </w:rPr>
        <w:t>*</w:t>
      </w:r>
      <w:r w:rsidR="00C5251C" w:rsidRPr="00A22A02">
        <w:rPr>
          <w:rFonts w:ascii="Times New Roman" w:hAnsi="Times New Roman"/>
          <w:sz w:val="28"/>
          <w:szCs w:val="28"/>
          <w:vertAlign w:val="subscript"/>
          <w:lang w:val="ru-RU"/>
        </w:rPr>
        <w:t xml:space="preserve">, </w:t>
      </w:r>
      <w:r w:rsidR="00126F5D" w:rsidRPr="00126F5D">
        <w:rPr>
          <w:rFonts w:ascii="Times New Roman" w:hAnsi="Times New Roman"/>
          <w:sz w:val="28"/>
          <w:szCs w:val="28"/>
          <w:lang w:val="ru-RU"/>
        </w:rPr>
        <w:t>УТ</w:t>
      </w:r>
      <w:r w:rsidR="00C5251C" w:rsidRPr="00A22A02">
        <w:rPr>
          <w:rFonts w:ascii="Times New Roman" w:hAnsi="Times New Roman"/>
          <w:sz w:val="28"/>
          <w:szCs w:val="28"/>
          <w:lang w:val="ru-RU"/>
        </w:rPr>
        <w:t xml:space="preserve">, </w:t>
      </w:r>
      <m:oMath>
        <m:acc>
          <m:accPr>
            <m:chr m:val="̅"/>
            <m:ctrlPr>
              <w:rPr>
                <w:rFonts w:ascii="Cambria Math" w:hAnsi="Cambria Math"/>
                <w:sz w:val="28"/>
                <w:szCs w:val="28"/>
                <w:lang w:val="ru-RU"/>
              </w:rPr>
            </m:ctrlPr>
          </m:accPr>
          <m:e>
            <m:r>
              <m:rPr>
                <m:sty m:val="p"/>
              </m:rPr>
              <w:rPr>
                <w:rFonts w:ascii="Cambria Math" w:hAnsi="Cambria Math"/>
                <w:sz w:val="28"/>
                <w:szCs w:val="28"/>
                <w:lang w:val="ru-RU"/>
              </w:rPr>
              <m:t>P</m:t>
            </m:r>
          </m:e>
        </m:acc>
      </m:oMath>
      <w:r w:rsidR="00C5251C" w:rsidRPr="00A22A02">
        <w:rPr>
          <w:rFonts w:ascii="Times New Roman" w:hAnsi="Times New Roman"/>
          <w:sz w:val="28"/>
          <w:szCs w:val="28"/>
          <w:vertAlign w:val="subscript"/>
          <w:lang w:val="ru-RU"/>
        </w:rPr>
        <w:t>ар</w:t>
      </w:r>
      <w:r w:rsidR="00C5251C" w:rsidRPr="00A22A02">
        <w:rPr>
          <w:rFonts w:ascii="Times New Roman" w:hAnsi="Times New Roman"/>
          <w:sz w:val="28"/>
          <w:szCs w:val="28"/>
          <w:lang w:val="ru-RU"/>
        </w:rPr>
        <w:t>, Δ</w:t>
      </w:r>
      <w:r w:rsidR="00C5251C" w:rsidRPr="00A22A02">
        <w:rPr>
          <w:rFonts w:ascii="Times New Roman" w:hAnsi="Times New Roman"/>
          <w:sz w:val="28"/>
          <w:szCs w:val="28"/>
        </w:rPr>
        <w:t>P</w:t>
      </w:r>
      <w:r w:rsidR="00C5251C" w:rsidRPr="00A22A02">
        <w:rPr>
          <w:rFonts w:ascii="Times New Roman" w:hAnsi="Times New Roman"/>
          <w:sz w:val="28"/>
          <w:szCs w:val="28"/>
          <w:lang w:val="ru-RU"/>
        </w:rPr>
        <w:t>.</w:t>
      </w:r>
    </w:p>
    <w:p w14:paraId="0F49A894" w14:textId="3DF62ED2" w:rsidR="00BC77E8" w:rsidRPr="00775861" w:rsidRDefault="00E50E2E" w:rsidP="00726D4B">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.2.</w:t>
      </w:r>
      <w:r w:rsidR="00BC77E8">
        <w:rPr>
          <w:rStyle w:val="afd"/>
          <w:rFonts w:ascii="Times New Roman" w:hAnsi="Times New Roman"/>
          <w:szCs w:val="28"/>
          <w:lang w:val="ru-RU"/>
        </w:rPr>
        <w:t>3</w:t>
      </w:r>
      <w:r w:rsidR="00BC77E8" w:rsidRPr="00775861">
        <w:rPr>
          <w:rStyle w:val="afd"/>
          <w:rFonts w:ascii="Times New Roman" w:hAnsi="Times New Roman"/>
          <w:szCs w:val="28"/>
          <w:lang w:val="ru-RU"/>
        </w:rPr>
        <w:t>.2</w:t>
      </w:r>
      <w:r w:rsidR="00BC77E8" w:rsidRPr="00775861">
        <w:rPr>
          <w:rFonts w:ascii="Times New Roman" w:hAnsi="Times New Roman"/>
          <w:sz w:val="28"/>
          <w:szCs w:val="28"/>
          <w:lang w:val="ru-RU"/>
        </w:rPr>
        <w:t xml:space="preserve"> По результатам испытаний значения полного напора первой ступени</w:t>
      </w:r>
      <w:r w:rsidR="00C5251C" w:rsidRPr="00C5251C">
        <w:rPr>
          <w:rFonts w:ascii="Times New Roman" w:hAnsi="Times New Roman"/>
          <w:sz w:val="28"/>
          <w:szCs w:val="28"/>
          <w:lang w:val="ru-RU"/>
        </w:rPr>
        <w:t xml:space="preserve"> </w:t>
      </w:r>
      <w:r w:rsidR="00C5251C">
        <w:rPr>
          <w:rFonts w:ascii="Times New Roman" w:hAnsi="Times New Roman"/>
          <w:sz w:val="28"/>
          <w:szCs w:val="28"/>
        </w:rPr>
        <w:t>H</w:t>
      </w:r>
      <w:r w:rsidR="00C5251C" w:rsidRPr="00C5251C">
        <w:rPr>
          <w:rFonts w:ascii="Times New Roman" w:hAnsi="Times New Roman"/>
          <w:sz w:val="28"/>
          <w:szCs w:val="28"/>
          <w:vertAlign w:val="subscript"/>
          <w:lang w:val="ru-RU"/>
        </w:rPr>
        <w:t>1</w:t>
      </w:r>
      <w:r w:rsidR="00D8262C" w:rsidRPr="00D8262C">
        <w:rPr>
          <w:rFonts w:ascii="Times New Roman" w:hAnsi="Times New Roman"/>
          <w:sz w:val="28"/>
          <w:szCs w:val="28"/>
          <w:vertAlign w:val="subscript"/>
          <w:lang w:val="ru-RU"/>
        </w:rPr>
        <w:t>кт</w:t>
      </w:r>
      <w:r w:rsidR="00BC77E8" w:rsidRPr="00775861">
        <w:rPr>
          <w:rFonts w:ascii="Times New Roman" w:hAnsi="Times New Roman"/>
          <w:sz w:val="28"/>
          <w:szCs w:val="28"/>
          <w:lang w:val="ru-RU"/>
        </w:rPr>
        <w:t>, мощности</w:t>
      </w:r>
      <w:r w:rsidR="00C5251C" w:rsidRPr="00C5251C">
        <w:rPr>
          <w:rFonts w:ascii="Times New Roman" w:hAnsi="Times New Roman"/>
          <w:sz w:val="28"/>
          <w:szCs w:val="28"/>
          <w:lang w:val="ru-RU"/>
        </w:rPr>
        <w:t xml:space="preserve"> </w:t>
      </w:r>
      <w:r w:rsidR="00C5251C">
        <w:rPr>
          <w:rFonts w:ascii="Times New Roman" w:hAnsi="Times New Roman"/>
          <w:sz w:val="28"/>
          <w:szCs w:val="28"/>
        </w:rPr>
        <w:t>N</w:t>
      </w:r>
      <w:r w:rsidR="00C5251C" w:rsidRPr="00C5251C">
        <w:rPr>
          <w:rFonts w:ascii="Times New Roman" w:hAnsi="Times New Roman"/>
          <w:sz w:val="28"/>
          <w:szCs w:val="28"/>
          <w:vertAlign w:val="subscript"/>
        </w:rPr>
        <w:t>Σ</w:t>
      </w:r>
      <w:r w:rsidR="00D8262C" w:rsidRPr="00D8262C">
        <w:rPr>
          <w:rFonts w:ascii="Times New Roman" w:hAnsi="Times New Roman"/>
          <w:sz w:val="28"/>
          <w:szCs w:val="28"/>
          <w:vertAlign w:val="subscript"/>
          <w:lang w:val="ru-RU"/>
        </w:rPr>
        <w:t>кт</w:t>
      </w:r>
      <w:r w:rsidR="00BC77E8" w:rsidRPr="00775861">
        <w:rPr>
          <w:rFonts w:ascii="Times New Roman" w:hAnsi="Times New Roman"/>
          <w:sz w:val="28"/>
          <w:szCs w:val="28"/>
          <w:lang w:val="ru-RU"/>
        </w:rPr>
        <w:t>, коэффициента полезного действия</w:t>
      </w:r>
      <w:r w:rsidR="00C5251C" w:rsidRPr="00C5251C">
        <w:rPr>
          <w:rFonts w:ascii="Times New Roman" w:hAnsi="Times New Roman"/>
          <w:sz w:val="28"/>
          <w:szCs w:val="28"/>
          <w:lang w:val="ru-RU"/>
        </w:rPr>
        <w:t xml:space="preserve"> </w:t>
      </w:r>
      <w:r w:rsidR="00C5251C" w:rsidRPr="002F23D0">
        <w:rPr>
          <w:rFonts w:ascii="Times New Roman" w:hAnsi="Times New Roman"/>
          <w:sz w:val="28"/>
          <w:szCs w:val="28"/>
        </w:rPr>
        <w:t>η</w:t>
      </w:r>
      <w:r w:rsidR="00D8262C" w:rsidRPr="00D8262C">
        <w:rPr>
          <w:rFonts w:ascii="Times New Roman" w:hAnsi="Times New Roman"/>
          <w:sz w:val="28"/>
          <w:szCs w:val="28"/>
          <w:vertAlign w:val="subscript"/>
          <w:lang w:val="ru-RU"/>
        </w:rPr>
        <w:t>кт</w:t>
      </w:r>
      <w:r w:rsidR="00BC77E8" w:rsidRPr="00775861">
        <w:rPr>
          <w:rFonts w:ascii="Times New Roman" w:hAnsi="Times New Roman"/>
          <w:sz w:val="28"/>
          <w:szCs w:val="28"/>
          <w:lang w:val="ru-RU"/>
        </w:rPr>
        <w:t xml:space="preserve">, давления на входе </w:t>
      </w:r>
      <w:r w:rsidR="00762AA7">
        <w:rPr>
          <w:rFonts w:ascii="Times New Roman" w:hAnsi="Times New Roman"/>
          <w:sz w:val="28"/>
          <w:szCs w:val="28"/>
        </w:rPr>
        <w:t>P</w:t>
      </w:r>
      <w:r w:rsidR="00762AA7" w:rsidRPr="00762AA7">
        <w:rPr>
          <w:rFonts w:ascii="Times New Roman" w:hAnsi="Times New Roman"/>
          <w:sz w:val="28"/>
          <w:szCs w:val="28"/>
          <w:vertAlign w:val="subscript"/>
          <w:lang w:val="ru-RU"/>
        </w:rPr>
        <w:t>вх.</w:t>
      </w:r>
      <w:r w:rsidR="00D8262C" w:rsidRPr="00D8262C">
        <w:rPr>
          <w:rFonts w:ascii="Times New Roman" w:hAnsi="Times New Roman"/>
          <w:sz w:val="28"/>
          <w:szCs w:val="28"/>
          <w:vertAlign w:val="subscript"/>
          <w:lang w:val="ru-RU"/>
        </w:rPr>
        <w:t>кт</w:t>
      </w:r>
      <w:r w:rsidR="00BC77E8" w:rsidRPr="00762AA7">
        <w:rPr>
          <w:rFonts w:ascii="Times New Roman" w:hAnsi="Times New Roman"/>
          <w:sz w:val="28"/>
          <w:szCs w:val="28"/>
          <w:vertAlign w:val="subscript"/>
          <w:lang w:val="ru-RU"/>
        </w:rPr>
        <w:t xml:space="preserve"> </w:t>
      </w:r>
      <w:r w:rsidR="00BC77E8" w:rsidRPr="00775861">
        <w:rPr>
          <w:rFonts w:ascii="Times New Roman" w:hAnsi="Times New Roman"/>
          <w:sz w:val="28"/>
          <w:szCs w:val="28"/>
          <w:lang w:val="ru-RU"/>
        </w:rPr>
        <w:t>определяются в соответствии с ОСТ 92-9646.</w:t>
      </w:r>
    </w:p>
    <w:p w14:paraId="17D4E725" w14:textId="47F93BC1" w:rsidR="00BC77E8" w:rsidRPr="00775861" w:rsidRDefault="00BC77E8" w:rsidP="00BC77E8">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lastRenderedPageBreak/>
        <w:t xml:space="preserve">Напор второй ступени </w:t>
      </w:r>
      <w:r w:rsidR="00762AA7">
        <w:rPr>
          <w:rFonts w:ascii="Times New Roman" w:hAnsi="Times New Roman"/>
          <w:sz w:val="28"/>
          <w:szCs w:val="28"/>
          <w:lang w:val="ru-RU"/>
        </w:rPr>
        <w:t>Н</w:t>
      </w:r>
      <w:r w:rsidR="00762AA7" w:rsidRPr="00762AA7">
        <w:rPr>
          <w:rFonts w:ascii="Times New Roman" w:hAnsi="Times New Roman"/>
          <w:sz w:val="28"/>
          <w:szCs w:val="28"/>
          <w:vertAlign w:val="subscript"/>
          <w:lang w:val="ru-RU"/>
        </w:rPr>
        <w:t>2</w:t>
      </w:r>
      <w:r w:rsidR="00D8262C" w:rsidRPr="00D8262C">
        <w:rPr>
          <w:rFonts w:ascii="Times New Roman" w:hAnsi="Times New Roman"/>
          <w:sz w:val="28"/>
          <w:szCs w:val="28"/>
          <w:vertAlign w:val="subscript"/>
          <w:lang w:val="ru-RU"/>
        </w:rPr>
        <w:t>кт</w:t>
      </w:r>
      <w:r w:rsidRPr="00775861">
        <w:rPr>
          <w:rFonts w:ascii="Times New Roman" w:hAnsi="Times New Roman"/>
          <w:sz w:val="28"/>
          <w:szCs w:val="28"/>
          <w:lang w:val="ru-RU"/>
        </w:rPr>
        <w:t xml:space="preserve"> определяется как разность полных давлений в месте измерения давления на выходе из второй ступени и месте измерения давления на входе во вторую ступень насоса.</w:t>
      </w:r>
    </w:p>
    <w:p w14:paraId="5DB444D1" w14:textId="77777777" w:rsidR="00BC77E8" w:rsidRPr="00775861" w:rsidRDefault="00BC77E8" w:rsidP="00B80833">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t>Коэффициент полезного действия насоса горючего определяется по формуле:</w:t>
      </w:r>
    </w:p>
    <w:p w14:paraId="67C0DF9D" w14:textId="5AC44858"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m:oMath>
        <m:sSub>
          <m:sSubPr>
            <m:ctrlPr>
              <w:rPr>
                <w:rFonts w:ascii="Cambria Math" w:hAnsi="Cambria Math"/>
                <w:sz w:val="28"/>
                <w:szCs w:val="28"/>
                <w:lang w:val="ru-RU"/>
              </w:rPr>
            </m:ctrlPr>
          </m:sSubPr>
          <m:e>
            <m:r>
              <m:rPr>
                <m:sty m:val="p"/>
              </m:rPr>
              <w:rPr>
                <w:rFonts w:ascii="Cambria Math" w:hAnsi="Cambria Math"/>
                <w:sz w:val="28"/>
                <w:szCs w:val="28"/>
                <w:lang w:val="ru-RU"/>
              </w:rPr>
              <m:t>η</m:t>
            </m:r>
          </m:e>
          <m:sub>
            <m:r>
              <m:rPr>
                <m:sty m:val="p"/>
              </m:rPr>
              <w:rPr>
                <w:rFonts w:ascii="Cambria Math" w:hAnsi="Cambria Math"/>
                <w:sz w:val="28"/>
                <w:szCs w:val="28"/>
                <w:lang w:val="ru-RU"/>
              </w:rPr>
              <m:t>Σ</m:t>
            </m:r>
          </m:sub>
        </m:sSub>
        <m:r>
          <m:rPr>
            <m:sty m:val="p"/>
          </m:rPr>
          <w:rPr>
            <w:rFonts w:ascii="Cambria Math" w:hAnsi="Cambria Math"/>
            <w:sz w:val="28"/>
            <w:szCs w:val="28"/>
            <w:lang w:val="ru-RU"/>
          </w:rPr>
          <m:t>=</m:t>
        </m:r>
        <m:f>
          <m:fPr>
            <m:ctrlPr>
              <w:rPr>
                <w:rFonts w:ascii="Cambria Math" w:hAnsi="Cambria Math"/>
                <w:sz w:val="28"/>
                <w:szCs w:val="28"/>
                <w:lang w:val="ru-RU"/>
              </w:rPr>
            </m:ctrlPr>
          </m:fPr>
          <m:num>
            <m:d>
              <m:dPr>
                <m:ctrlPr>
                  <w:rPr>
                    <w:rFonts w:ascii="Cambria Math" w:hAnsi="Cambria Math"/>
                    <w:sz w:val="28"/>
                    <w:szCs w:val="28"/>
                    <w:lang w:val="ru-RU"/>
                  </w:rPr>
                </m:ctrlPr>
              </m:dPr>
              <m:e>
                <m:sSub>
                  <m:sSubPr>
                    <m:ctrlPr>
                      <w:rPr>
                        <w:rFonts w:ascii="Cambria Math" w:hAnsi="Cambria Math"/>
                        <w:sz w:val="28"/>
                        <w:szCs w:val="28"/>
                        <w:lang w:val="ru-RU"/>
                      </w:rPr>
                    </m:ctrlPr>
                  </m:sSubPr>
                  <m:e>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e>
                  <m:sub>
                    <m:r>
                      <m:rPr>
                        <m:sty m:val="p"/>
                      </m:rPr>
                      <w:rPr>
                        <w:rFonts w:ascii="Cambria Math" w:hAnsi="Cambria Math"/>
                        <w:sz w:val="28"/>
                        <w:szCs w:val="28"/>
                        <w:lang w:val="ru-RU"/>
                      </w:rPr>
                      <m:t>1</m:t>
                    </m:r>
                  </m:sub>
                </m:sSub>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lang w:val="ru-RU"/>
                      </w:rPr>
                      <m:t>1</m:t>
                    </m:r>
                  </m:sub>
                </m:sSub>
                <m:r>
                  <m:rPr>
                    <m:sty m:val="p"/>
                  </m:rPr>
                  <w:rPr>
                    <w:rFonts w:ascii="Cambria Math" w:hAnsi="Cambria Math"/>
                    <w:sz w:val="28"/>
                    <w:szCs w:val="28"/>
                    <w:lang w:val="ru-RU"/>
                  </w:rPr>
                  <m:t>+</m:t>
                </m:r>
                <m:sSub>
                  <m:sSubPr>
                    <m:ctrlPr>
                      <w:rPr>
                        <w:rFonts w:ascii="Cambria Math" w:hAnsi="Cambria Math"/>
                        <w:sz w:val="28"/>
                        <w:szCs w:val="28"/>
                        <w:lang w:val="ru-RU"/>
                      </w:rPr>
                    </m:ctrlPr>
                  </m:sSubPr>
                  <m:e>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e>
                  <m:sub>
                    <m:r>
                      <m:rPr>
                        <m:sty m:val="p"/>
                      </m:rPr>
                      <w:rPr>
                        <w:rFonts w:ascii="Cambria Math" w:hAnsi="Cambria Math"/>
                        <w:sz w:val="28"/>
                        <w:szCs w:val="28"/>
                        <w:lang w:val="ru-RU"/>
                      </w:rPr>
                      <m:t>2</m:t>
                    </m:r>
                  </m:sub>
                </m:sSub>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lang w:val="ru-RU"/>
                      </w:rPr>
                      <m:t>2</m:t>
                    </m:r>
                  </m:sub>
                </m:sSub>
              </m:e>
            </m:d>
          </m:num>
          <m:den>
            <m:r>
              <m:rPr>
                <m:sty m:val="p"/>
              </m:rPr>
              <w:rPr>
                <w:rFonts w:ascii="Cambria Math" w:hAnsi="Cambria Math"/>
                <w:sz w:val="28"/>
                <w:szCs w:val="28"/>
                <w:lang w:val="ru-RU"/>
              </w:rPr>
              <m:t>102·</m:t>
            </m:r>
            <m:sSub>
              <m:sSubPr>
                <m:ctrlPr>
                  <w:rPr>
                    <w:rFonts w:ascii="Cambria Math" w:hAnsi="Cambria Math"/>
                    <w:sz w:val="28"/>
                    <w:szCs w:val="28"/>
                  </w:rPr>
                </m:ctrlPr>
              </m:sSubPr>
              <m:e>
                <m:r>
                  <m:rPr>
                    <m:sty m:val="p"/>
                  </m:rPr>
                  <w:rPr>
                    <w:rFonts w:ascii="Cambria Math" w:hAnsi="Cambria Math"/>
                    <w:sz w:val="28"/>
                    <w:szCs w:val="28"/>
                  </w:rPr>
                  <m:t>N</m:t>
                </m:r>
              </m:e>
              <m:sub>
                <m:r>
                  <m:rPr>
                    <m:sty m:val="p"/>
                  </m:rPr>
                  <w:rPr>
                    <w:rFonts w:ascii="Cambria Math" w:hAnsi="Cambria Math"/>
                    <w:sz w:val="28"/>
                    <w:szCs w:val="28"/>
                  </w:rPr>
                  <m:t>Σ</m:t>
                </m:r>
              </m:sub>
            </m:sSub>
          </m:den>
        </m:f>
        <m:r>
          <m:rPr>
            <m:sty m:val="p"/>
          </m:rPr>
          <w:rPr>
            <w:rFonts w:ascii="Cambria Math" w:hAnsi="Cambria Math"/>
            <w:sz w:val="28"/>
            <w:szCs w:val="28"/>
            <w:lang w:val="ru-RU"/>
          </w:rPr>
          <m:t>·</m:t>
        </m:r>
        <m:sSup>
          <m:sSupPr>
            <m:ctrlPr>
              <w:rPr>
                <w:rFonts w:ascii="Cambria Math" w:hAnsi="Cambria Math"/>
                <w:sz w:val="28"/>
                <w:szCs w:val="28"/>
              </w:rPr>
            </m:ctrlPr>
          </m:sSupPr>
          <m:e>
            <m:r>
              <w:rPr>
                <w:rFonts w:ascii="Cambria Math" w:hAnsi="Cambria Math"/>
                <w:sz w:val="28"/>
                <w:szCs w:val="28"/>
                <w:lang w:val="ru-RU"/>
              </w:rPr>
              <m:t>10</m:t>
            </m:r>
          </m:e>
          <m:sup>
            <m:r>
              <w:rPr>
                <w:rFonts w:ascii="Cambria Math" w:hAnsi="Cambria Math"/>
                <w:sz w:val="28"/>
                <w:szCs w:val="28"/>
                <w:lang w:val="ru-RU"/>
              </w:rPr>
              <m:t>3</m:t>
            </m:r>
          </m:sup>
        </m:sSup>
      </m:oMath>
      <w:r w:rsidR="000863E1">
        <w:rPr>
          <w:rFonts w:ascii="Times New Roman" w:hAnsi="Times New Roman"/>
          <w:sz w:val="28"/>
          <w:szCs w:val="28"/>
          <w:lang w:val="ru-RU"/>
        </w:rPr>
        <w:t>,</w:t>
      </w:r>
      <w:r w:rsidRPr="00775861">
        <w:rPr>
          <w:rFonts w:ascii="Times New Roman" w:hAnsi="Times New Roman"/>
          <w:sz w:val="28"/>
          <w:szCs w:val="28"/>
          <w:lang w:val="ru-RU"/>
        </w:rPr>
        <w:tab/>
      </w:r>
      <w:r w:rsidRPr="00775861">
        <w:rPr>
          <w:rFonts w:ascii="Times New Roman" w:hAnsi="Times New Roman"/>
          <w:sz w:val="28"/>
          <w:szCs w:val="28"/>
          <w:lang w:val="ru-RU"/>
        </w:rPr>
        <w:tab/>
      </w:r>
      <w:r w:rsidRPr="00775861">
        <w:rPr>
          <w:rFonts w:ascii="Times New Roman" w:hAnsi="Times New Roman"/>
          <w:sz w:val="28"/>
          <w:szCs w:val="28"/>
          <w:lang w:val="ru-RU"/>
        </w:rPr>
        <w:tab/>
      </w:r>
      <w:r w:rsidRPr="00775861">
        <w:rPr>
          <w:rFonts w:ascii="Times New Roman" w:hAnsi="Times New Roman"/>
          <w:sz w:val="28"/>
          <w:szCs w:val="28"/>
          <w:lang w:val="ru-RU"/>
        </w:rPr>
        <w:tab/>
      </w:r>
      <w:r w:rsidRPr="00775861">
        <w:rPr>
          <w:rFonts w:ascii="Times New Roman" w:hAnsi="Times New Roman"/>
          <w:sz w:val="28"/>
          <w:szCs w:val="28"/>
          <w:lang w:val="ru-RU"/>
        </w:rPr>
        <w:tab/>
        <w:t xml:space="preserve">     </w:t>
      </w:r>
      <w:r>
        <w:rPr>
          <w:rFonts w:ascii="Times New Roman" w:hAnsi="Times New Roman"/>
          <w:sz w:val="28"/>
          <w:szCs w:val="28"/>
          <w:lang w:val="ru-RU"/>
        </w:rPr>
        <w:t xml:space="preserve">            </w:t>
      </w:r>
      <w:r w:rsidR="00434079" w:rsidRPr="001F28CE">
        <w:rPr>
          <w:rFonts w:ascii="Times New Roman" w:hAnsi="Times New Roman"/>
          <w:sz w:val="28"/>
          <w:szCs w:val="28"/>
          <w:lang w:val="ru-RU"/>
        </w:rPr>
        <w:t xml:space="preserve">        </w:t>
      </w:r>
      <w:r>
        <w:rPr>
          <w:rFonts w:ascii="Times New Roman" w:hAnsi="Times New Roman"/>
          <w:sz w:val="28"/>
          <w:szCs w:val="28"/>
          <w:lang w:val="ru-RU"/>
        </w:rPr>
        <w:t xml:space="preserve">          (38</w:t>
      </w:r>
      <w:r w:rsidRPr="00775861">
        <w:rPr>
          <w:rFonts w:ascii="Times New Roman" w:hAnsi="Times New Roman"/>
          <w:sz w:val="28"/>
          <w:szCs w:val="28"/>
          <w:lang w:val="ru-RU"/>
        </w:rPr>
        <w:t>)</w:t>
      </w:r>
    </w:p>
    <w:p w14:paraId="6D4F7422" w14:textId="2195E4AA" w:rsidR="00BC77E8" w:rsidRDefault="00BC77E8" w:rsidP="00BC77E8">
      <w:pPr>
        <w:spacing w:line="360" w:lineRule="auto"/>
        <w:jc w:val="both"/>
        <w:rPr>
          <w:rFonts w:ascii="Times New Roman" w:hAnsi="Times New Roman"/>
          <w:sz w:val="28"/>
          <w:szCs w:val="28"/>
          <w:lang w:val="ru-RU"/>
        </w:rPr>
      </w:pPr>
      <w:r>
        <w:rPr>
          <w:rFonts w:ascii="Times New Roman" w:hAnsi="Times New Roman"/>
          <w:sz w:val="28"/>
          <w:szCs w:val="28"/>
          <w:lang w:val="ru-RU"/>
        </w:rPr>
        <w:tab/>
      </w:r>
      <w:r w:rsidRPr="00775861">
        <w:rPr>
          <w:rFonts w:ascii="Times New Roman" w:hAnsi="Times New Roman"/>
          <w:sz w:val="28"/>
          <w:szCs w:val="28"/>
          <w:lang w:val="ru-RU"/>
        </w:rPr>
        <w:t xml:space="preserve">где </w:t>
      </w:r>
      <w:r w:rsidR="00762AA7">
        <w:rPr>
          <w:rFonts w:ascii="Times New Roman" w:hAnsi="Times New Roman"/>
          <w:sz w:val="28"/>
          <w:szCs w:val="28"/>
        </w:rPr>
        <w:t>N</w:t>
      </w:r>
      <w:r w:rsidR="00762AA7" w:rsidRPr="00762AA7">
        <w:rPr>
          <w:rFonts w:ascii="Times New Roman" w:hAnsi="Times New Roman"/>
          <w:sz w:val="28"/>
          <w:szCs w:val="28"/>
          <w:vertAlign w:val="subscript"/>
        </w:rPr>
        <w:t>Σ</w:t>
      </w:r>
      <w:r w:rsidRPr="00775861">
        <w:rPr>
          <w:rFonts w:ascii="Times New Roman" w:hAnsi="Times New Roman"/>
          <w:sz w:val="28"/>
          <w:szCs w:val="28"/>
          <w:lang w:val="ru-RU"/>
        </w:rPr>
        <w:t xml:space="preserve"> - измеренная мощность насоса, кВт.</w:t>
      </w:r>
    </w:p>
    <w:p w14:paraId="23B61A1A" w14:textId="4597EC89" w:rsidR="00BC77E8" w:rsidRPr="00775861" w:rsidRDefault="00E50E2E" w:rsidP="00726D4B">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.2.</w:t>
      </w:r>
      <w:r w:rsidR="00BC77E8">
        <w:rPr>
          <w:rStyle w:val="afd"/>
          <w:rFonts w:ascii="Times New Roman" w:hAnsi="Times New Roman"/>
          <w:szCs w:val="28"/>
          <w:lang w:val="ru-RU"/>
        </w:rPr>
        <w:t>3</w:t>
      </w:r>
      <w:r w:rsidR="00BC77E8" w:rsidRPr="00775861">
        <w:rPr>
          <w:rStyle w:val="afd"/>
          <w:rFonts w:ascii="Times New Roman" w:hAnsi="Times New Roman"/>
          <w:szCs w:val="28"/>
          <w:lang w:val="ru-RU"/>
        </w:rPr>
        <w:t>.3</w:t>
      </w:r>
      <w:r w:rsidR="00BC77E8" w:rsidRPr="00775861">
        <w:rPr>
          <w:rFonts w:ascii="Times New Roman" w:hAnsi="Times New Roman"/>
          <w:sz w:val="28"/>
          <w:szCs w:val="28"/>
          <w:lang w:val="ru-RU"/>
        </w:rPr>
        <w:t xml:space="preserve"> Относительное давление в автомате разгрузки определяется по формуле:</w:t>
      </w:r>
    </w:p>
    <w:p w14:paraId="1C140AD9" w14:textId="406C694B" w:rsidR="00BC77E8" w:rsidRPr="00775861" w:rsidRDefault="006A1F80" w:rsidP="000863E1">
      <w:pPr>
        <w:spacing w:line="360" w:lineRule="auto"/>
        <w:ind w:firstLine="567"/>
        <w:jc w:val="both"/>
        <w:rPr>
          <w:rFonts w:ascii="Times New Roman" w:hAnsi="Times New Roman"/>
          <w:sz w:val="28"/>
          <w:szCs w:val="28"/>
          <w:lang w:val="ru-RU"/>
        </w:rPr>
      </w:pPr>
      <m:oMath>
        <m:acc>
          <m:accPr>
            <m:chr m:val="̅"/>
            <m:ctrlPr>
              <w:rPr>
                <w:rFonts w:ascii="Cambria Math" w:hAnsi="Cambria Math"/>
                <w:sz w:val="28"/>
                <w:szCs w:val="28"/>
                <w:lang w:val="ru-RU"/>
              </w:rPr>
            </m:ctrlPr>
          </m:accPr>
          <m:e>
            <m:r>
              <m:rPr>
                <m:sty m:val="p"/>
              </m:rPr>
              <w:rPr>
                <w:rFonts w:ascii="Cambria Math" w:hAnsi="Cambria Math"/>
                <w:sz w:val="28"/>
                <w:szCs w:val="28"/>
              </w:rPr>
              <m:t>P</m:t>
            </m:r>
          </m:e>
        </m:acc>
      </m:oMath>
      <w:r w:rsidR="001D7D6B" w:rsidRPr="001D7D6B">
        <w:rPr>
          <w:rFonts w:ascii="Times New Roman" w:hAnsi="Times New Roman"/>
          <w:sz w:val="28"/>
          <w:szCs w:val="28"/>
          <w:vertAlign w:val="subscript"/>
          <w:lang w:val="ru-RU"/>
        </w:rPr>
        <w:t>ар</w:t>
      </w:r>
      <w:r w:rsidR="001D7D6B">
        <w:rPr>
          <w:rFonts w:ascii="Times New Roman" w:hAnsi="Times New Roman"/>
          <w:sz w:val="28"/>
          <w:szCs w:val="28"/>
          <w:vertAlign w:val="subscript"/>
          <w:lang w:val="ru-RU"/>
        </w:rPr>
        <w:t xml:space="preserve"> </w:t>
      </w:r>
      <w:r w:rsidR="001D7D6B">
        <w:rPr>
          <w:rFonts w:ascii="Times New Roman" w:hAnsi="Times New Roman"/>
          <w:sz w:val="28"/>
          <w:szCs w:val="28"/>
          <w:lang w:val="ru-RU"/>
        </w:rPr>
        <w:t xml:space="preserve">= </w:t>
      </w:r>
      <m:oMath>
        <m:f>
          <m:fPr>
            <m:ctrlPr>
              <w:rPr>
                <w:rFonts w:ascii="Cambria Math" w:hAnsi="Cambria Math"/>
                <w:sz w:val="28"/>
                <w:szCs w:val="28"/>
                <w:lang w:val="ru-RU"/>
              </w:rPr>
            </m:ctrlPr>
          </m:fPr>
          <m:num>
            <m:sSub>
              <m:sSubPr>
                <m:ctrlPr>
                  <w:rPr>
                    <w:rFonts w:ascii="Cambria Math" w:hAnsi="Cambria Math"/>
                    <w:sz w:val="28"/>
                    <w:szCs w:val="28"/>
                    <w:lang w:val="ru-RU"/>
                  </w:rPr>
                </m:ctrlPr>
              </m:sSubPr>
              <m:e>
                <m:r>
                  <m:rPr>
                    <m:sty m:val="p"/>
                  </m:rPr>
                  <w:rPr>
                    <w:rFonts w:ascii="Cambria Math" w:hAnsi="Cambria Math"/>
                    <w:sz w:val="28"/>
                    <w:szCs w:val="28"/>
                  </w:rPr>
                  <m:t>P</m:t>
                </m:r>
              </m:e>
              <m:sub>
                <m:r>
                  <m:rPr>
                    <m:sty m:val="p"/>
                  </m:rPr>
                  <w:rPr>
                    <w:rFonts w:ascii="Cambria Math" w:hAnsi="Cambria Math"/>
                    <w:sz w:val="28"/>
                    <w:szCs w:val="28"/>
                    <w:lang w:val="ru-RU"/>
                  </w:rPr>
                  <m:t>ар</m:t>
                </m:r>
              </m:sub>
            </m:sSub>
            <m:r>
              <m:rPr>
                <m:sty m:val="p"/>
              </m:rPr>
              <w:rPr>
                <w:rFonts w:ascii="Cambria Math" w:hAnsi="Cambria Math"/>
                <w:sz w:val="28"/>
                <w:szCs w:val="28"/>
                <w:lang w:val="ru-RU"/>
              </w:rPr>
              <m:t>-</m:t>
            </m:r>
            <m:sSub>
              <m:sSubPr>
                <m:ctrlPr>
                  <w:rPr>
                    <w:rFonts w:ascii="Cambria Math" w:hAnsi="Cambria Math"/>
                    <w:sz w:val="28"/>
                    <w:szCs w:val="28"/>
                    <w:lang w:val="ru-RU"/>
                  </w:rPr>
                </m:ctrlPr>
              </m:sSubPr>
              <m:e>
                <m:r>
                  <m:rPr>
                    <m:sty m:val="p"/>
                  </m:rPr>
                  <w:rPr>
                    <w:rFonts w:ascii="Cambria Math" w:hAnsi="Cambria Math"/>
                    <w:sz w:val="28"/>
                    <w:szCs w:val="28"/>
                  </w:rPr>
                  <m:t>P</m:t>
                </m:r>
              </m:e>
              <m:sub>
                <m:r>
                  <m:rPr>
                    <m:sty m:val="p"/>
                  </m:rPr>
                  <w:rPr>
                    <w:rFonts w:ascii="Cambria Math" w:hAnsi="Cambria Math"/>
                    <w:sz w:val="28"/>
                    <w:szCs w:val="28"/>
                    <w:lang w:val="ru-RU"/>
                  </w:rPr>
                  <m:t>вх2</m:t>
                </m:r>
              </m:sub>
            </m:sSub>
          </m:num>
          <m:den>
            <m:sSub>
              <m:sSubPr>
                <m:ctrlPr>
                  <w:rPr>
                    <w:rFonts w:ascii="Cambria Math" w:hAnsi="Cambria Math"/>
                    <w:sz w:val="28"/>
                    <w:szCs w:val="28"/>
                    <w:lang w:val="ru-RU"/>
                  </w:rPr>
                </m:ctrlPr>
              </m:sSubPr>
              <m:e>
                <m:r>
                  <m:rPr>
                    <m:sty m:val="p"/>
                  </m:rPr>
                  <w:rPr>
                    <w:rFonts w:ascii="Cambria Math" w:hAnsi="Cambria Math"/>
                    <w:sz w:val="28"/>
                    <w:szCs w:val="28"/>
                  </w:rPr>
                  <m:t>P</m:t>
                </m:r>
              </m:e>
              <m:sub>
                <m:r>
                  <m:rPr>
                    <m:sty m:val="p"/>
                  </m:rPr>
                  <w:rPr>
                    <w:rFonts w:ascii="Cambria Math" w:hAnsi="Cambria Math"/>
                    <w:sz w:val="28"/>
                    <w:szCs w:val="28"/>
                    <w:lang w:val="ru-RU"/>
                  </w:rPr>
                  <m:t>вых2</m:t>
                </m:r>
              </m:sub>
            </m:sSub>
            <m:r>
              <m:rPr>
                <m:sty m:val="p"/>
              </m:rPr>
              <w:rPr>
                <w:rFonts w:ascii="Cambria Math" w:hAnsi="Cambria Math"/>
                <w:sz w:val="28"/>
                <w:szCs w:val="28"/>
                <w:lang w:val="ru-RU"/>
              </w:rPr>
              <m:t>-</m:t>
            </m:r>
            <m:sSub>
              <m:sSubPr>
                <m:ctrlPr>
                  <w:rPr>
                    <w:rFonts w:ascii="Cambria Math" w:hAnsi="Cambria Math"/>
                    <w:sz w:val="28"/>
                    <w:szCs w:val="28"/>
                    <w:lang w:val="ru-RU"/>
                  </w:rPr>
                </m:ctrlPr>
              </m:sSubPr>
              <m:e>
                <m:r>
                  <m:rPr>
                    <m:sty m:val="p"/>
                  </m:rPr>
                  <w:rPr>
                    <w:rFonts w:ascii="Cambria Math" w:hAnsi="Cambria Math"/>
                    <w:sz w:val="28"/>
                    <w:szCs w:val="28"/>
                  </w:rPr>
                  <m:t>P</m:t>
                </m:r>
              </m:e>
              <m:sub>
                <m:r>
                  <m:rPr>
                    <m:sty m:val="p"/>
                  </m:rPr>
                  <w:rPr>
                    <w:rFonts w:ascii="Cambria Math" w:hAnsi="Cambria Math"/>
                    <w:sz w:val="28"/>
                    <w:szCs w:val="28"/>
                    <w:lang w:val="ru-RU"/>
                  </w:rPr>
                  <m:t>вх2</m:t>
                </m:r>
              </m:sub>
            </m:sSub>
          </m:den>
        </m:f>
      </m:oMath>
      <w:r w:rsidR="001D7D6B">
        <w:rPr>
          <w:rFonts w:ascii="Times New Roman" w:hAnsi="Times New Roman"/>
          <w:sz w:val="28"/>
          <w:szCs w:val="28"/>
          <w:lang w:val="ru-RU"/>
        </w:rPr>
        <w:t xml:space="preserve"> </w:t>
      </w:r>
      <w:r w:rsidR="000863E1">
        <w:rPr>
          <w:rFonts w:ascii="Times New Roman" w:hAnsi="Times New Roman"/>
          <w:sz w:val="28"/>
          <w:szCs w:val="28"/>
          <w:lang w:val="ru-RU"/>
        </w:rPr>
        <w:tab/>
      </w:r>
      <w:r w:rsidR="000863E1">
        <w:rPr>
          <w:rFonts w:ascii="Times New Roman" w:hAnsi="Times New Roman"/>
          <w:sz w:val="28"/>
          <w:szCs w:val="28"/>
          <w:lang w:val="ru-RU"/>
        </w:rPr>
        <w:tab/>
        <w:t>,</w:t>
      </w:r>
      <w:r w:rsidR="000863E1">
        <w:rPr>
          <w:rFonts w:ascii="Times New Roman" w:hAnsi="Times New Roman"/>
          <w:sz w:val="28"/>
          <w:szCs w:val="28"/>
          <w:lang w:val="ru-RU"/>
        </w:rPr>
        <w:tab/>
      </w:r>
      <w:r w:rsidR="000863E1">
        <w:rPr>
          <w:rFonts w:ascii="Times New Roman" w:hAnsi="Times New Roman"/>
          <w:sz w:val="28"/>
          <w:szCs w:val="28"/>
          <w:lang w:val="ru-RU"/>
        </w:rPr>
        <w:tab/>
      </w:r>
      <w:r w:rsidR="000863E1">
        <w:rPr>
          <w:rFonts w:ascii="Times New Roman" w:hAnsi="Times New Roman"/>
          <w:sz w:val="28"/>
          <w:szCs w:val="28"/>
          <w:lang w:val="ru-RU"/>
        </w:rPr>
        <w:tab/>
      </w:r>
      <w:r w:rsidR="000863E1">
        <w:rPr>
          <w:rFonts w:ascii="Times New Roman" w:hAnsi="Times New Roman"/>
          <w:sz w:val="28"/>
          <w:szCs w:val="28"/>
          <w:lang w:val="ru-RU"/>
        </w:rPr>
        <w:tab/>
      </w:r>
      <w:r w:rsidR="000863E1">
        <w:rPr>
          <w:rFonts w:ascii="Times New Roman" w:hAnsi="Times New Roman"/>
          <w:sz w:val="28"/>
          <w:szCs w:val="28"/>
          <w:lang w:val="ru-RU"/>
        </w:rPr>
        <w:tab/>
      </w:r>
      <w:r w:rsidR="000863E1">
        <w:rPr>
          <w:rFonts w:ascii="Times New Roman" w:hAnsi="Times New Roman"/>
          <w:sz w:val="28"/>
          <w:szCs w:val="28"/>
          <w:lang w:val="ru-RU"/>
        </w:rPr>
        <w:tab/>
      </w:r>
      <w:r w:rsidR="00BC77E8" w:rsidRPr="00775861">
        <w:rPr>
          <w:rFonts w:ascii="Times New Roman" w:hAnsi="Times New Roman"/>
          <w:sz w:val="28"/>
          <w:szCs w:val="28"/>
          <w:lang w:val="ru-RU"/>
        </w:rPr>
        <w:tab/>
      </w:r>
      <w:r w:rsidR="00BC77E8">
        <w:rPr>
          <w:rFonts w:ascii="Times New Roman" w:hAnsi="Times New Roman"/>
          <w:sz w:val="28"/>
          <w:szCs w:val="28"/>
          <w:lang w:val="ru-RU"/>
        </w:rPr>
        <w:t xml:space="preserve">              </w:t>
      </w:r>
      <w:r w:rsidR="00BC77E8" w:rsidRPr="00775861">
        <w:rPr>
          <w:rFonts w:ascii="Times New Roman" w:hAnsi="Times New Roman"/>
          <w:sz w:val="28"/>
          <w:szCs w:val="28"/>
          <w:lang w:val="ru-RU"/>
        </w:rPr>
        <w:t xml:space="preserve">     (</w:t>
      </w:r>
      <w:r w:rsidR="00BC77E8">
        <w:rPr>
          <w:rFonts w:ascii="Times New Roman" w:hAnsi="Times New Roman"/>
          <w:sz w:val="28"/>
          <w:szCs w:val="28"/>
          <w:lang w:val="ru-RU"/>
        </w:rPr>
        <w:t>39</w:t>
      </w:r>
      <w:r w:rsidR="00BC77E8" w:rsidRPr="00775861">
        <w:rPr>
          <w:rFonts w:ascii="Times New Roman" w:hAnsi="Times New Roman"/>
          <w:sz w:val="28"/>
          <w:szCs w:val="28"/>
          <w:lang w:val="ru-RU"/>
        </w:rPr>
        <w:t>)</w:t>
      </w:r>
    </w:p>
    <w:p w14:paraId="47F0F189" w14:textId="020B77C5"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t xml:space="preserve">где </w:t>
      </w:r>
      <w:r w:rsidR="00762AA7">
        <w:rPr>
          <w:rFonts w:ascii="Times New Roman" w:hAnsi="Times New Roman"/>
          <w:sz w:val="28"/>
          <w:szCs w:val="28"/>
        </w:rPr>
        <w:t>P</w:t>
      </w:r>
      <w:r w:rsidR="00762AA7" w:rsidRPr="00762AA7">
        <w:rPr>
          <w:rFonts w:ascii="Times New Roman" w:hAnsi="Times New Roman"/>
          <w:sz w:val="28"/>
          <w:szCs w:val="28"/>
          <w:vertAlign w:val="subscript"/>
          <w:lang w:val="ru-RU"/>
        </w:rPr>
        <w:t>вх2</w:t>
      </w:r>
      <w:r w:rsidRPr="00775861">
        <w:rPr>
          <w:rFonts w:ascii="Times New Roman" w:hAnsi="Times New Roman"/>
          <w:sz w:val="28"/>
          <w:szCs w:val="28"/>
          <w:lang w:val="ru-RU"/>
        </w:rPr>
        <w:t xml:space="preserve"> и </w:t>
      </w:r>
      <w:r w:rsidR="00762AA7">
        <w:rPr>
          <w:rFonts w:ascii="Times New Roman" w:hAnsi="Times New Roman"/>
          <w:sz w:val="28"/>
          <w:szCs w:val="28"/>
        </w:rPr>
        <w:t>P</w:t>
      </w:r>
      <w:r w:rsidR="00762AA7" w:rsidRPr="00762AA7">
        <w:rPr>
          <w:rFonts w:ascii="Times New Roman" w:hAnsi="Times New Roman"/>
          <w:sz w:val="28"/>
          <w:szCs w:val="28"/>
          <w:vertAlign w:val="subscript"/>
          <w:lang w:val="ru-RU"/>
        </w:rPr>
        <w:t>вых2</w:t>
      </w:r>
      <w:r w:rsidRPr="00775861">
        <w:rPr>
          <w:rFonts w:ascii="Times New Roman" w:hAnsi="Times New Roman"/>
          <w:sz w:val="28"/>
          <w:szCs w:val="28"/>
          <w:lang w:val="ru-RU"/>
        </w:rPr>
        <w:t xml:space="preserve"> – избыточные давления на входе и на выходе второй ступени насоса</w:t>
      </w:r>
      <w:r w:rsidR="00432D56">
        <w:rPr>
          <w:rFonts w:ascii="Times New Roman" w:hAnsi="Times New Roman"/>
          <w:sz w:val="28"/>
          <w:szCs w:val="28"/>
          <w:lang w:val="ru-RU"/>
        </w:rPr>
        <w:t>, МПа</w:t>
      </w:r>
      <w:r w:rsidRPr="00775861">
        <w:rPr>
          <w:rFonts w:ascii="Times New Roman" w:hAnsi="Times New Roman"/>
          <w:sz w:val="28"/>
          <w:szCs w:val="28"/>
          <w:lang w:val="ru-RU"/>
        </w:rPr>
        <w:t>.</w:t>
      </w:r>
    </w:p>
    <w:p w14:paraId="18518202" w14:textId="2C03806A" w:rsidR="00BC77E8" w:rsidRPr="00775861" w:rsidRDefault="00E50E2E" w:rsidP="00726D4B">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.2.</w:t>
      </w:r>
      <w:r w:rsidR="00BC77E8">
        <w:rPr>
          <w:rStyle w:val="afd"/>
          <w:rFonts w:ascii="Times New Roman" w:hAnsi="Times New Roman"/>
          <w:szCs w:val="28"/>
          <w:lang w:val="ru-RU"/>
        </w:rPr>
        <w:t>3</w:t>
      </w:r>
      <w:r w:rsidR="00BC77E8" w:rsidRPr="00775861">
        <w:rPr>
          <w:rStyle w:val="afd"/>
          <w:rFonts w:ascii="Times New Roman" w:hAnsi="Times New Roman"/>
          <w:szCs w:val="28"/>
          <w:lang w:val="ru-RU"/>
        </w:rPr>
        <w:t>.4</w:t>
      </w:r>
      <w:r w:rsidR="00BC77E8" w:rsidRPr="00775861">
        <w:rPr>
          <w:rFonts w:ascii="Times New Roman" w:hAnsi="Times New Roman"/>
          <w:sz w:val="28"/>
          <w:szCs w:val="28"/>
          <w:lang w:val="ru-RU"/>
        </w:rPr>
        <w:t xml:space="preserve"> Характеристики насоса должны представляться в аналитическом виде в соответствии с требованиями ОСТ 92-8972.</w:t>
      </w:r>
    </w:p>
    <w:p w14:paraId="16276797" w14:textId="2ED98AC2" w:rsidR="00BC77E8" w:rsidRPr="00775861" w:rsidRDefault="00775861" w:rsidP="005C34A3">
      <w:pPr>
        <w:rPr>
          <w:rFonts w:ascii="Times New Roman" w:hAnsi="Times New Roman"/>
          <w:sz w:val="28"/>
          <w:szCs w:val="28"/>
          <w:lang w:val="ru-RU"/>
        </w:rPr>
      </w:pPr>
      <w:r w:rsidRPr="005279F5">
        <w:rPr>
          <w:rFonts w:ascii="Times New Roman" w:hAnsi="Times New Roman"/>
          <w:color w:val="000000" w:themeColor="text1"/>
          <w:sz w:val="28"/>
          <w:szCs w:val="28"/>
          <w:lang w:val="ru-RU"/>
        </w:rPr>
        <w:tab/>
      </w:r>
      <w:r w:rsidR="00BC77E8" w:rsidRPr="00775861">
        <w:rPr>
          <w:rFonts w:ascii="Times New Roman" w:hAnsi="Times New Roman"/>
          <w:sz w:val="28"/>
          <w:szCs w:val="28"/>
          <w:lang w:val="ru-RU"/>
        </w:rPr>
        <w:t>Общий вид уравнений характеристики насоса:</w:t>
      </w:r>
    </w:p>
    <w:p w14:paraId="00BDB8F7" w14:textId="09802C91" w:rsidR="00BC77E8" w:rsidRPr="00775861" w:rsidRDefault="00096FAE" w:rsidP="00F77EAD">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 xml:space="preserve">- </w:t>
      </w:r>
      <w:r w:rsidR="00BC77E8" w:rsidRPr="00775861">
        <w:rPr>
          <w:rFonts w:ascii="Times New Roman" w:hAnsi="Times New Roman"/>
          <w:sz w:val="28"/>
          <w:szCs w:val="28"/>
          <w:lang w:val="ru-RU"/>
        </w:rPr>
        <w:t>рабочая характеристика</w:t>
      </w:r>
    </w:p>
    <w:p w14:paraId="096D9C8C" w14:textId="28301F87" w:rsidR="00BC77E8" w:rsidRPr="00BE5E91" w:rsidRDefault="00EF0EE3" w:rsidP="000863E1">
      <w:pPr>
        <w:spacing w:line="360" w:lineRule="auto"/>
        <w:ind w:firstLine="567"/>
        <w:jc w:val="both"/>
        <w:rPr>
          <w:rFonts w:ascii="Times New Roman" w:hAnsi="Times New Roman"/>
          <w:sz w:val="28"/>
          <w:szCs w:val="28"/>
          <w:lang w:val="ru-RU"/>
        </w:rPr>
      </w:pPr>
      <w:r>
        <w:rPr>
          <w:rFonts w:ascii="Times New Roman" w:hAnsi="Times New Roman"/>
          <w:sz w:val="28"/>
          <w:szCs w:val="28"/>
        </w:rPr>
        <w:t>H</w:t>
      </w:r>
      <w:r w:rsidRPr="00BE5E91">
        <w:rPr>
          <w:rFonts w:ascii="Times New Roman" w:hAnsi="Times New Roman"/>
          <w:sz w:val="28"/>
          <w:szCs w:val="28"/>
          <w:vertAlign w:val="subscript"/>
          <w:lang w:val="ru-RU"/>
        </w:rPr>
        <w:t>1</w:t>
      </w:r>
      <w:r w:rsidR="00726D4B" w:rsidRPr="00BE5E91">
        <w:rPr>
          <w:rFonts w:ascii="Times New Roman" w:hAnsi="Times New Roman"/>
          <w:sz w:val="28"/>
          <w:szCs w:val="28"/>
          <w:vertAlign w:val="subscript"/>
          <w:lang w:val="ru-RU"/>
        </w:rPr>
        <w:t xml:space="preserve"> </w:t>
      </w:r>
      <w:r w:rsidRPr="00BE5E91">
        <w:rPr>
          <w:rFonts w:ascii="Times New Roman" w:hAnsi="Times New Roman"/>
          <w:sz w:val="28"/>
          <w:szCs w:val="28"/>
          <w:lang w:val="ru-RU"/>
        </w:rPr>
        <w:t>=</w:t>
      </w:r>
      <w:r w:rsidR="00726D4B" w:rsidRPr="00BE5E91">
        <w:rPr>
          <w:rFonts w:ascii="Times New Roman" w:hAnsi="Times New Roman"/>
          <w:sz w:val="28"/>
          <w:szCs w:val="28"/>
          <w:lang w:val="ru-RU"/>
        </w:rPr>
        <w:t xml:space="preserve"> </w:t>
      </w:r>
      <w:r>
        <w:rPr>
          <w:rFonts w:ascii="Times New Roman" w:hAnsi="Times New Roman"/>
          <w:sz w:val="28"/>
          <w:szCs w:val="28"/>
        </w:rPr>
        <w:t>A</w:t>
      </w:r>
      <w:r w:rsidRPr="00BE5E91">
        <w:rPr>
          <w:rFonts w:ascii="Times New Roman" w:hAnsi="Times New Roman"/>
          <w:sz w:val="28"/>
          <w:szCs w:val="28"/>
          <w:vertAlign w:val="subscript"/>
          <w:lang w:val="ru-RU"/>
        </w:rPr>
        <w:t>36</w:t>
      </w:r>
      <w:r w:rsidR="00556192" w:rsidRPr="00BE5E91">
        <w:rPr>
          <w:rFonts w:ascii="Times New Roman" w:hAnsi="Times New Roman"/>
          <w:sz w:val="28"/>
          <w:szCs w:val="28"/>
          <w:vertAlign w:val="subscript"/>
          <w:lang w:val="ru-RU"/>
        </w:rPr>
        <w:t xml:space="preserve"> </w:t>
      </w:r>
      <w:r w:rsidRPr="00BE5E91">
        <w:rPr>
          <w:rFonts w:ascii="Times New Roman" w:hAnsi="Times New Roman"/>
          <w:sz w:val="28"/>
          <w:szCs w:val="28"/>
          <w:lang w:val="ru-RU"/>
        </w:rPr>
        <w:t>+</w:t>
      </w:r>
      <w:r w:rsidR="00556192" w:rsidRPr="00BE5E91">
        <w:rPr>
          <w:rFonts w:ascii="Times New Roman" w:hAnsi="Times New Roman"/>
          <w:sz w:val="28"/>
          <w:szCs w:val="28"/>
          <w:lang w:val="ru-RU"/>
        </w:rPr>
        <w:t xml:space="preserve"> </w:t>
      </w:r>
      <w:r>
        <w:rPr>
          <w:rFonts w:ascii="Times New Roman" w:hAnsi="Times New Roman"/>
          <w:sz w:val="28"/>
          <w:szCs w:val="28"/>
        </w:rPr>
        <w:t>A</w:t>
      </w:r>
      <w:r w:rsidRPr="00BE5E91">
        <w:rPr>
          <w:rFonts w:ascii="Times New Roman" w:hAnsi="Times New Roman"/>
          <w:sz w:val="28"/>
          <w:szCs w:val="28"/>
          <w:vertAlign w:val="subscript"/>
          <w:lang w:val="ru-RU"/>
        </w:rPr>
        <w:t>37</w:t>
      </w:r>
      <w:r w:rsidRPr="00BE5E91">
        <w:rPr>
          <w:rFonts w:ascii="Times New Roman" w:hAnsi="Times New Roman"/>
          <w:sz w:val="28"/>
          <w:szCs w:val="28"/>
          <w:lang w:val="ru-RU"/>
        </w:rPr>
        <w:t>·</w:t>
      </w: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V</m:t>
                </m:r>
              </m:e>
            </m:acc>
          </m:e>
          <m:sub>
            <m:r>
              <m:rPr>
                <m:sty m:val="p"/>
              </m:rPr>
              <w:rPr>
                <w:rFonts w:ascii="Cambria Math" w:hAnsi="Cambria Math"/>
                <w:color w:val="000000" w:themeColor="text1"/>
                <w:sz w:val="28"/>
                <w:szCs w:val="28"/>
                <w:lang w:val="ru-RU"/>
              </w:rPr>
              <m:t>1</m:t>
            </m:r>
          </m:sub>
        </m:sSub>
      </m:oMath>
      <w:r w:rsidR="00556192" w:rsidRPr="00BE5E91">
        <w:rPr>
          <w:rFonts w:ascii="Times New Roman" w:hAnsi="Times New Roman"/>
          <w:color w:val="000000" w:themeColor="text1"/>
          <w:sz w:val="28"/>
          <w:szCs w:val="28"/>
          <w:lang w:val="ru-RU"/>
        </w:rPr>
        <w:t xml:space="preserve"> </w:t>
      </w:r>
      <w:r w:rsidR="0020580B" w:rsidRPr="00BE5E91">
        <w:rPr>
          <w:rFonts w:ascii="Times New Roman" w:hAnsi="Times New Roman"/>
          <w:sz w:val="28"/>
          <w:szCs w:val="28"/>
          <w:lang w:val="ru-RU"/>
        </w:rPr>
        <w:t>+</w:t>
      </w:r>
      <w:r w:rsidR="00556192" w:rsidRPr="00BE5E91">
        <w:rPr>
          <w:rFonts w:ascii="Times New Roman" w:hAnsi="Times New Roman"/>
          <w:sz w:val="28"/>
          <w:szCs w:val="28"/>
          <w:lang w:val="ru-RU"/>
        </w:rPr>
        <w:t xml:space="preserve"> </w:t>
      </w:r>
      <w:r w:rsidR="0020580B">
        <w:rPr>
          <w:rFonts w:ascii="Times New Roman" w:hAnsi="Times New Roman"/>
          <w:sz w:val="28"/>
          <w:szCs w:val="28"/>
        </w:rPr>
        <w:t>A</w:t>
      </w:r>
      <w:r w:rsidR="0020580B" w:rsidRPr="00BE5E91">
        <w:rPr>
          <w:rFonts w:ascii="Times New Roman" w:hAnsi="Times New Roman"/>
          <w:sz w:val="28"/>
          <w:szCs w:val="28"/>
          <w:vertAlign w:val="subscript"/>
          <w:lang w:val="ru-RU"/>
        </w:rPr>
        <w:t>38</w:t>
      </w:r>
      <w:r w:rsidR="0020580B" w:rsidRPr="00BE5E91">
        <w:rPr>
          <w:rFonts w:ascii="Times New Roman" w:hAnsi="Times New Roman"/>
          <w:sz w:val="28"/>
          <w:szCs w:val="28"/>
          <w:lang w:val="ru-RU"/>
        </w:rPr>
        <w:t>·</w:t>
      </w:r>
      <m:oMath>
        <m:sSubSup>
          <m:sSubSupPr>
            <m:ctrlPr>
              <w:rPr>
                <w:rFonts w:ascii="Cambria Math" w:hAnsi="Cambria Math"/>
                <w:sz w:val="28"/>
                <w:szCs w:val="28"/>
              </w:rPr>
            </m:ctrlPr>
          </m:sSubSupPr>
          <m:e>
            <m:acc>
              <m:accPr>
                <m:chr m:val="̇"/>
                <m:ctrlPr>
                  <w:rPr>
                    <w:rFonts w:ascii="Cambria Math" w:hAnsi="Cambria Math"/>
                    <w:sz w:val="28"/>
                    <w:szCs w:val="28"/>
                  </w:rPr>
                </m:ctrlPr>
              </m:accPr>
              <m:e>
                <m:r>
                  <m:rPr>
                    <m:sty m:val="p"/>
                  </m:rPr>
                  <w:rPr>
                    <w:rFonts w:ascii="Cambria Math" w:hAnsi="Cambria Math"/>
                    <w:sz w:val="28"/>
                    <w:szCs w:val="28"/>
                  </w:rPr>
                  <m:t>V</m:t>
                </m:r>
              </m:e>
            </m:acc>
          </m:e>
          <m:sub>
            <m:r>
              <m:rPr>
                <m:sty m:val="p"/>
              </m:rPr>
              <w:rPr>
                <w:rFonts w:ascii="Cambria Math" w:hAnsi="Cambria Math"/>
                <w:sz w:val="28"/>
                <w:szCs w:val="28"/>
                <w:lang w:val="ru-RU"/>
              </w:rPr>
              <m:t>1</m:t>
            </m:r>
          </m:sub>
          <m:sup>
            <m:r>
              <m:rPr>
                <m:sty m:val="p"/>
              </m:rPr>
              <w:rPr>
                <w:rFonts w:ascii="Cambria Math" w:hAnsi="Cambria Math"/>
                <w:sz w:val="28"/>
                <w:szCs w:val="28"/>
                <w:lang w:val="ru-RU"/>
              </w:rPr>
              <m:t>2</m:t>
            </m:r>
          </m:sup>
        </m:sSubSup>
      </m:oMath>
      <w:r w:rsidR="0020580B" w:rsidRPr="00BE5E91">
        <w:rPr>
          <w:rFonts w:ascii="Times New Roman" w:hAnsi="Times New Roman"/>
          <w:sz w:val="28"/>
          <w:szCs w:val="28"/>
          <w:lang w:val="ru-RU"/>
        </w:rPr>
        <w:t xml:space="preserve"> ;</w:t>
      </w:r>
      <w:r w:rsidR="00BC77E8" w:rsidRPr="00BE5E91">
        <w:rPr>
          <w:rFonts w:ascii="Times New Roman" w:hAnsi="Times New Roman"/>
          <w:sz w:val="28"/>
          <w:szCs w:val="28"/>
          <w:lang w:val="ru-RU"/>
        </w:rPr>
        <w:t xml:space="preserve">                                            </w:t>
      </w:r>
      <w:r w:rsidR="00D244C2" w:rsidRPr="00BE5E91">
        <w:rPr>
          <w:rFonts w:ascii="Times New Roman" w:hAnsi="Times New Roman"/>
          <w:sz w:val="28"/>
          <w:szCs w:val="28"/>
          <w:lang w:val="ru-RU"/>
        </w:rPr>
        <w:t xml:space="preserve">                    </w:t>
      </w:r>
      <w:r w:rsidR="0020580B" w:rsidRPr="00BE5E91">
        <w:rPr>
          <w:rFonts w:ascii="Times New Roman" w:hAnsi="Times New Roman"/>
          <w:sz w:val="28"/>
          <w:szCs w:val="28"/>
          <w:lang w:val="ru-RU"/>
        </w:rPr>
        <w:t xml:space="preserve">                </w:t>
      </w:r>
      <w:r w:rsidR="00D244C2" w:rsidRPr="00BE5E91">
        <w:rPr>
          <w:rFonts w:ascii="Times New Roman" w:hAnsi="Times New Roman"/>
          <w:sz w:val="28"/>
          <w:szCs w:val="28"/>
          <w:lang w:val="ru-RU"/>
        </w:rPr>
        <w:t xml:space="preserve">    </w:t>
      </w:r>
      <w:r w:rsidR="00BC77E8" w:rsidRPr="00BE5E91">
        <w:rPr>
          <w:rFonts w:ascii="Times New Roman" w:hAnsi="Times New Roman"/>
          <w:sz w:val="28"/>
          <w:szCs w:val="28"/>
          <w:lang w:val="ru-RU"/>
        </w:rPr>
        <w:t>(40)</w:t>
      </w:r>
    </w:p>
    <w:p w14:paraId="4D1B5EE8" w14:textId="744420B5" w:rsidR="00BC77E8" w:rsidRPr="0020580B" w:rsidRDefault="00EF0EE3" w:rsidP="000863E1">
      <w:pPr>
        <w:spacing w:line="360" w:lineRule="auto"/>
        <w:ind w:firstLine="567"/>
        <w:jc w:val="both"/>
        <w:rPr>
          <w:rFonts w:ascii="Times New Roman" w:hAnsi="Times New Roman"/>
          <w:sz w:val="28"/>
          <w:szCs w:val="28"/>
        </w:rPr>
      </w:pPr>
      <w:r>
        <w:rPr>
          <w:rFonts w:ascii="Times New Roman" w:hAnsi="Times New Roman"/>
          <w:sz w:val="28"/>
          <w:szCs w:val="28"/>
        </w:rPr>
        <w:t>N</w:t>
      </w:r>
      <w:r>
        <w:rPr>
          <w:rFonts w:ascii="Times New Roman" w:hAnsi="Times New Roman"/>
          <w:sz w:val="28"/>
          <w:szCs w:val="28"/>
          <w:vertAlign w:val="subscript"/>
          <w:lang w:val="ru-RU"/>
        </w:rPr>
        <w:t>Σ</w:t>
      </w:r>
      <w:r w:rsidR="00726D4B">
        <w:rPr>
          <w:rFonts w:ascii="Times New Roman" w:hAnsi="Times New Roman"/>
          <w:sz w:val="28"/>
          <w:szCs w:val="28"/>
          <w:vertAlign w:val="subscript"/>
        </w:rPr>
        <w:t xml:space="preserve"> </w:t>
      </w:r>
      <w:r w:rsidRPr="0020580B">
        <w:rPr>
          <w:rFonts w:ascii="Times New Roman" w:hAnsi="Times New Roman"/>
          <w:sz w:val="28"/>
          <w:szCs w:val="28"/>
        </w:rPr>
        <w:t>=</w:t>
      </w:r>
      <w:r w:rsidR="00726D4B">
        <w:rPr>
          <w:rFonts w:ascii="Times New Roman" w:hAnsi="Times New Roman"/>
          <w:sz w:val="28"/>
          <w:szCs w:val="28"/>
        </w:rPr>
        <w:t xml:space="preserve"> </w:t>
      </w:r>
      <w:r>
        <w:rPr>
          <w:rFonts w:ascii="Times New Roman" w:hAnsi="Times New Roman"/>
          <w:sz w:val="28"/>
          <w:szCs w:val="28"/>
        </w:rPr>
        <w:t>A</w:t>
      </w:r>
      <w:r w:rsidRPr="0020580B">
        <w:rPr>
          <w:rFonts w:ascii="Times New Roman" w:hAnsi="Times New Roman"/>
          <w:sz w:val="28"/>
          <w:szCs w:val="28"/>
          <w:vertAlign w:val="subscript"/>
        </w:rPr>
        <w:t>3</w:t>
      </w:r>
      <w:r w:rsidR="0020580B" w:rsidRPr="0020580B">
        <w:rPr>
          <w:rFonts w:ascii="Times New Roman" w:hAnsi="Times New Roman"/>
          <w:sz w:val="28"/>
          <w:szCs w:val="28"/>
          <w:vertAlign w:val="subscript"/>
        </w:rPr>
        <w:t>9</w:t>
      </w:r>
      <w:r w:rsidR="00556192">
        <w:rPr>
          <w:rFonts w:ascii="Times New Roman" w:hAnsi="Times New Roman"/>
          <w:sz w:val="28"/>
          <w:szCs w:val="28"/>
          <w:vertAlign w:val="subscript"/>
        </w:rPr>
        <w:t xml:space="preserve"> </w:t>
      </w:r>
      <w:r w:rsidRPr="0020580B">
        <w:rPr>
          <w:rFonts w:ascii="Times New Roman" w:hAnsi="Times New Roman"/>
          <w:sz w:val="28"/>
          <w:szCs w:val="28"/>
        </w:rPr>
        <w:t>+</w:t>
      </w:r>
      <w:r w:rsidR="00556192">
        <w:rPr>
          <w:rFonts w:ascii="Times New Roman" w:hAnsi="Times New Roman"/>
          <w:sz w:val="28"/>
          <w:szCs w:val="28"/>
        </w:rPr>
        <w:t xml:space="preserve"> </w:t>
      </w:r>
      <w:r>
        <w:rPr>
          <w:rFonts w:ascii="Times New Roman" w:hAnsi="Times New Roman"/>
          <w:sz w:val="28"/>
          <w:szCs w:val="28"/>
        </w:rPr>
        <w:t>A</w:t>
      </w:r>
      <w:r w:rsidR="0020580B" w:rsidRPr="0020580B">
        <w:rPr>
          <w:rFonts w:ascii="Times New Roman" w:hAnsi="Times New Roman"/>
          <w:sz w:val="28"/>
          <w:szCs w:val="28"/>
          <w:vertAlign w:val="subscript"/>
        </w:rPr>
        <w:t>40</w:t>
      </w:r>
      <w:r w:rsidRPr="0020580B">
        <w:rPr>
          <w:rFonts w:ascii="Times New Roman" w:hAnsi="Times New Roman"/>
          <w:sz w:val="28"/>
          <w:szCs w:val="28"/>
        </w:rPr>
        <w:t>·</w:t>
      </w: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V</m:t>
                </m:r>
              </m:e>
            </m:acc>
          </m:e>
          <m:sub>
            <m:r>
              <m:rPr>
                <m:sty m:val="p"/>
              </m:rPr>
              <w:rPr>
                <w:rFonts w:ascii="Cambria Math" w:hAnsi="Cambria Math"/>
                <w:color w:val="000000" w:themeColor="text1"/>
                <w:sz w:val="28"/>
                <w:szCs w:val="28"/>
              </w:rPr>
              <m:t>1</m:t>
            </m:r>
          </m:sub>
        </m:sSub>
      </m:oMath>
      <w:r w:rsidR="00556192">
        <w:rPr>
          <w:rFonts w:ascii="Times New Roman" w:hAnsi="Times New Roman"/>
          <w:color w:val="000000" w:themeColor="text1"/>
          <w:sz w:val="28"/>
          <w:szCs w:val="28"/>
        </w:rPr>
        <w:t xml:space="preserve"> </w:t>
      </w:r>
      <w:r w:rsidR="0020580B">
        <w:rPr>
          <w:rFonts w:ascii="Times New Roman" w:hAnsi="Times New Roman"/>
          <w:color w:val="000000" w:themeColor="text1"/>
          <w:sz w:val="28"/>
          <w:szCs w:val="28"/>
        </w:rPr>
        <w:t xml:space="preserve">+ </w:t>
      </w:r>
      <w:r w:rsidR="0020580B">
        <w:rPr>
          <w:rFonts w:ascii="Times New Roman" w:hAnsi="Times New Roman"/>
          <w:sz w:val="28"/>
          <w:szCs w:val="28"/>
        </w:rPr>
        <w:t>A</w:t>
      </w:r>
      <w:r w:rsidR="0020580B">
        <w:rPr>
          <w:rFonts w:ascii="Times New Roman" w:hAnsi="Times New Roman"/>
          <w:sz w:val="28"/>
          <w:szCs w:val="28"/>
          <w:vertAlign w:val="subscript"/>
        </w:rPr>
        <w:t>50</w:t>
      </w:r>
      <w:r w:rsidR="0020580B">
        <w:rPr>
          <w:rFonts w:ascii="Times New Roman" w:hAnsi="Times New Roman"/>
          <w:sz w:val="28"/>
          <w:szCs w:val="28"/>
        </w:rPr>
        <w:t>·</w:t>
      </w:r>
      <m:oMath>
        <m:sSubSup>
          <m:sSubSupPr>
            <m:ctrlPr>
              <w:rPr>
                <w:rFonts w:ascii="Cambria Math" w:hAnsi="Cambria Math"/>
                <w:sz w:val="28"/>
                <w:szCs w:val="28"/>
              </w:rPr>
            </m:ctrlPr>
          </m:sSubSupPr>
          <m:e>
            <m:acc>
              <m:accPr>
                <m:chr m:val="̇"/>
                <m:ctrlPr>
                  <w:rPr>
                    <w:rFonts w:ascii="Cambria Math" w:hAnsi="Cambria Math"/>
                    <w:sz w:val="28"/>
                    <w:szCs w:val="28"/>
                  </w:rPr>
                </m:ctrlPr>
              </m:accPr>
              <m:e>
                <m:r>
                  <m:rPr>
                    <m:sty m:val="p"/>
                  </m:rPr>
                  <w:rPr>
                    <w:rFonts w:ascii="Cambria Math" w:hAnsi="Cambria Math"/>
                    <w:sz w:val="28"/>
                    <w:szCs w:val="28"/>
                  </w:rPr>
                  <m:t>V</m:t>
                </m:r>
              </m:e>
            </m:acc>
          </m:e>
          <m:sub>
            <m:r>
              <m:rPr>
                <m:sty m:val="p"/>
              </m:rPr>
              <w:rPr>
                <w:rFonts w:ascii="Cambria Math" w:hAnsi="Cambria Math"/>
                <w:sz w:val="28"/>
                <w:szCs w:val="28"/>
              </w:rPr>
              <m:t>1</m:t>
            </m:r>
          </m:sub>
          <m:sup>
            <m:r>
              <m:rPr>
                <m:sty m:val="p"/>
              </m:rPr>
              <w:rPr>
                <w:rFonts w:ascii="Cambria Math" w:hAnsi="Cambria Math"/>
                <w:sz w:val="28"/>
                <w:szCs w:val="28"/>
              </w:rPr>
              <m:t>2</m:t>
            </m:r>
          </m:sup>
        </m:sSubSup>
      </m:oMath>
      <w:r w:rsidR="0020580B">
        <w:rPr>
          <w:rFonts w:ascii="Times New Roman" w:hAnsi="Times New Roman"/>
          <w:color w:val="000000" w:themeColor="text1"/>
          <w:sz w:val="28"/>
          <w:szCs w:val="28"/>
        </w:rPr>
        <w:t xml:space="preserve"> </w:t>
      </w:r>
      <w:r w:rsidR="0020580B" w:rsidRPr="0020580B">
        <w:rPr>
          <w:rFonts w:ascii="Times New Roman" w:hAnsi="Times New Roman"/>
          <w:sz w:val="28"/>
          <w:szCs w:val="28"/>
        </w:rPr>
        <w:t>;</w:t>
      </w:r>
      <w:r w:rsidR="00BC77E8" w:rsidRPr="0020580B">
        <w:rPr>
          <w:rFonts w:ascii="Times New Roman" w:hAnsi="Times New Roman"/>
          <w:sz w:val="28"/>
          <w:szCs w:val="28"/>
        </w:rPr>
        <w:t xml:space="preserve">                                                                                      (41) </w:t>
      </w:r>
    </w:p>
    <w:p w14:paraId="2E14CA87" w14:textId="21923542" w:rsidR="00BC77E8" w:rsidRPr="0020580B" w:rsidRDefault="0020580B" w:rsidP="000863E1">
      <w:pPr>
        <w:spacing w:line="360" w:lineRule="auto"/>
        <w:ind w:firstLine="567"/>
        <w:jc w:val="both"/>
        <w:rPr>
          <w:rFonts w:ascii="Times New Roman" w:hAnsi="Times New Roman"/>
          <w:sz w:val="28"/>
          <w:szCs w:val="28"/>
        </w:rPr>
      </w:pPr>
      <w:r>
        <w:rPr>
          <w:rFonts w:ascii="Times New Roman" w:hAnsi="Times New Roman"/>
          <w:sz w:val="28"/>
          <w:szCs w:val="28"/>
        </w:rPr>
        <w:t>H</w:t>
      </w:r>
      <w:r w:rsidRPr="0020580B">
        <w:rPr>
          <w:rFonts w:ascii="Times New Roman" w:hAnsi="Times New Roman"/>
          <w:sz w:val="28"/>
          <w:szCs w:val="28"/>
          <w:vertAlign w:val="subscript"/>
        </w:rPr>
        <w:t>2</w:t>
      </w:r>
      <w:r w:rsidRPr="0020580B">
        <w:rPr>
          <w:rFonts w:ascii="Times New Roman" w:hAnsi="Times New Roman"/>
          <w:sz w:val="28"/>
          <w:szCs w:val="28"/>
        </w:rPr>
        <w:t>=</w:t>
      </w:r>
      <w:r>
        <w:rPr>
          <w:rFonts w:ascii="Times New Roman" w:hAnsi="Times New Roman"/>
          <w:sz w:val="28"/>
          <w:szCs w:val="28"/>
        </w:rPr>
        <w:t>A</w:t>
      </w:r>
      <w:r w:rsidRPr="0020580B">
        <w:rPr>
          <w:rFonts w:ascii="Times New Roman" w:hAnsi="Times New Roman"/>
          <w:sz w:val="28"/>
          <w:szCs w:val="28"/>
          <w:vertAlign w:val="subscript"/>
        </w:rPr>
        <w:t>41</w:t>
      </w:r>
      <w:r w:rsidR="00556192">
        <w:rPr>
          <w:rFonts w:ascii="Times New Roman" w:hAnsi="Times New Roman"/>
          <w:sz w:val="28"/>
          <w:szCs w:val="28"/>
          <w:vertAlign w:val="subscript"/>
        </w:rPr>
        <w:t xml:space="preserve"> </w:t>
      </w:r>
      <w:r w:rsidRPr="0020580B">
        <w:rPr>
          <w:rFonts w:ascii="Times New Roman" w:hAnsi="Times New Roman"/>
          <w:sz w:val="28"/>
          <w:szCs w:val="28"/>
        </w:rPr>
        <w:t>+</w:t>
      </w:r>
      <w:r w:rsidR="00556192">
        <w:rPr>
          <w:rFonts w:ascii="Times New Roman" w:hAnsi="Times New Roman"/>
          <w:sz w:val="28"/>
          <w:szCs w:val="28"/>
        </w:rPr>
        <w:t xml:space="preserve"> </w:t>
      </w:r>
      <w:r>
        <w:rPr>
          <w:rFonts w:ascii="Times New Roman" w:hAnsi="Times New Roman"/>
          <w:sz w:val="28"/>
          <w:szCs w:val="28"/>
        </w:rPr>
        <w:t>A</w:t>
      </w:r>
      <w:r>
        <w:rPr>
          <w:rFonts w:ascii="Times New Roman" w:hAnsi="Times New Roman"/>
          <w:sz w:val="28"/>
          <w:szCs w:val="28"/>
          <w:vertAlign w:val="subscript"/>
        </w:rPr>
        <w:t>42</w:t>
      </w:r>
      <w:r w:rsidRPr="0020580B">
        <w:rPr>
          <w:rFonts w:ascii="Times New Roman" w:hAnsi="Times New Roman"/>
          <w:sz w:val="28"/>
          <w:szCs w:val="28"/>
        </w:rPr>
        <w:t>·</w:t>
      </w: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V</m:t>
                </m:r>
              </m:e>
            </m:acc>
          </m:e>
          <m:sub>
            <m:r>
              <m:rPr>
                <m:sty m:val="p"/>
              </m:rPr>
              <w:rPr>
                <w:rFonts w:ascii="Cambria Math" w:hAnsi="Cambria Math"/>
                <w:color w:val="000000" w:themeColor="text1"/>
                <w:sz w:val="28"/>
                <w:szCs w:val="28"/>
              </w:rPr>
              <m:t>12</m:t>
            </m:r>
          </m:sub>
        </m:sSub>
      </m:oMath>
      <w:r w:rsidR="00096FAE" w:rsidRPr="0020580B">
        <w:rPr>
          <w:rFonts w:ascii="Times New Roman" w:hAnsi="Times New Roman"/>
          <w:sz w:val="28"/>
          <w:szCs w:val="28"/>
        </w:rPr>
        <w:t>;</w:t>
      </w:r>
      <w:r w:rsidR="00BC77E8" w:rsidRPr="0020580B">
        <w:rPr>
          <w:rFonts w:ascii="Times New Roman" w:hAnsi="Times New Roman"/>
          <w:sz w:val="28"/>
          <w:szCs w:val="28"/>
        </w:rPr>
        <w:t xml:space="preserve">                                                                                            </w:t>
      </w:r>
      <w:r w:rsidRPr="00556192">
        <w:rPr>
          <w:rFonts w:ascii="Times New Roman" w:hAnsi="Times New Roman"/>
          <w:sz w:val="28"/>
          <w:szCs w:val="28"/>
        </w:rPr>
        <w:t xml:space="preserve">   </w:t>
      </w:r>
      <w:r w:rsidR="00BC77E8" w:rsidRPr="0020580B">
        <w:rPr>
          <w:rFonts w:ascii="Times New Roman" w:hAnsi="Times New Roman"/>
          <w:sz w:val="28"/>
          <w:szCs w:val="28"/>
        </w:rPr>
        <w:t xml:space="preserve">   (42)</w:t>
      </w:r>
    </w:p>
    <w:p w14:paraId="6EAA6FE9" w14:textId="30D38D24" w:rsidR="00BC77E8" w:rsidRPr="00775861" w:rsidRDefault="00096FAE" w:rsidP="00F77EAD">
      <w:pPr>
        <w:spacing w:line="360" w:lineRule="auto"/>
        <w:ind w:firstLine="567"/>
        <w:jc w:val="both"/>
        <w:rPr>
          <w:rFonts w:ascii="Times New Roman" w:hAnsi="Times New Roman"/>
          <w:sz w:val="28"/>
          <w:szCs w:val="28"/>
          <w:lang w:val="ru-RU"/>
        </w:rPr>
      </w:pPr>
      <w:r w:rsidRPr="001F28CE">
        <w:rPr>
          <w:rFonts w:ascii="Times New Roman" w:hAnsi="Times New Roman"/>
          <w:sz w:val="28"/>
          <w:szCs w:val="28"/>
          <w:lang w:val="ru-RU"/>
        </w:rPr>
        <w:t xml:space="preserve">- </w:t>
      </w:r>
      <w:r w:rsidR="00BC77E8" w:rsidRPr="00775861">
        <w:rPr>
          <w:rFonts w:ascii="Times New Roman" w:hAnsi="Times New Roman"/>
          <w:sz w:val="28"/>
          <w:szCs w:val="28"/>
          <w:lang w:val="ru-RU"/>
        </w:rPr>
        <w:t>кавитационная характеристика</w:t>
      </w:r>
    </w:p>
    <w:p w14:paraId="1B9439CE" w14:textId="175FAEAF" w:rsidR="00BC77E8" w:rsidRPr="007553C1" w:rsidRDefault="00556192" w:rsidP="000863E1">
      <w:pPr>
        <w:spacing w:line="360" w:lineRule="auto"/>
        <w:ind w:firstLine="567"/>
        <w:jc w:val="both"/>
        <w:rPr>
          <w:rFonts w:ascii="Times New Roman" w:hAnsi="Times New Roman"/>
          <w:i/>
          <w:sz w:val="28"/>
          <w:szCs w:val="28"/>
          <w:lang w:val="ru-RU"/>
        </w:rPr>
      </w:pPr>
      <w:r>
        <w:rPr>
          <w:rFonts w:ascii="Times New Roman" w:hAnsi="Times New Roman"/>
          <w:sz w:val="28"/>
          <w:szCs w:val="28"/>
          <w:lang w:val="ru-RU"/>
        </w:rPr>
        <w:t>Н</w:t>
      </w:r>
      <w:r w:rsidR="0020580B" w:rsidRPr="00556192">
        <w:rPr>
          <w:rFonts w:ascii="Times New Roman" w:hAnsi="Times New Roman"/>
          <w:sz w:val="28"/>
          <w:szCs w:val="28"/>
          <w:vertAlign w:val="subscript"/>
          <w:lang w:val="ru-RU"/>
        </w:rPr>
        <w:t>1</w:t>
      </w:r>
      <w:r w:rsidR="0020580B">
        <w:rPr>
          <w:rFonts w:ascii="Times New Roman" w:hAnsi="Times New Roman"/>
          <w:sz w:val="28"/>
          <w:szCs w:val="28"/>
          <w:lang w:val="ru-RU"/>
        </w:rPr>
        <w:t>=</w:t>
      </w:r>
      <w:r>
        <w:rPr>
          <w:rFonts w:ascii="Times New Roman" w:hAnsi="Times New Roman"/>
          <w:sz w:val="28"/>
          <w:szCs w:val="28"/>
          <w:lang w:val="ru-RU"/>
        </w:rPr>
        <w:t>А</w:t>
      </w:r>
      <w:r w:rsidRPr="00556192">
        <w:rPr>
          <w:rFonts w:ascii="Times New Roman" w:hAnsi="Times New Roman"/>
          <w:sz w:val="28"/>
          <w:szCs w:val="28"/>
          <w:vertAlign w:val="subscript"/>
          <w:lang w:val="ru-RU"/>
        </w:rPr>
        <w:t>44</w:t>
      </w:r>
      <w:r w:rsidR="00726D4B" w:rsidRPr="00726D4B">
        <w:rPr>
          <w:rFonts w:ascii="Times New Roman" w:hAnsi="Times New Roman"/>
          <w:sz w:val="28"/>
          <w:szCs w:val="28"/>
          <w:vertAlign w:val="subscript"/>
          <w:lang w:val="ru-RU"/>
        </w:rPr>
        <w:t xml:space="preserve"> </w:t>
      </w:r>
      <w:r>
        <w:rPr>
          <w:rFonts w:ascii="Times New Roman" w:hAnsi="Times New Roman"/>
          <w:sz w:val="28"/>
          <w:szCs w:val="28"/>
          <w:lang w:val="ru-RU"/>
        </w:rPr>
        <w:t>+</w:t>
      </w:r>
      <w:r w:rsidR="00726D4B" w:rsidRPr="00726D4B">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45</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sidR="00726D4B" w:rsidRPr="00726D4B">
        <w:rPr>
          <w:rFonts w:ascii="Times New Roman" w:hAnsi="Times New Roman"/>
          <w:sz w:val="28"/>
          <w:szCs w:val="28"/>
          <w:vertAlign w:val="subscript"/>
          <w:lang w:val="ru-RU"/>
        </w:rPr>
        <w:t xml:space="preserve"> </w:t>
      </w:r>
      <w:r w:rsidRPr="00556192">
        <w:rPr>
          <w:rFonts w:ascii="Times New Roman" w:hAnsi="Times New Roman"/>
          <w:sz w:val="28"/>
          <w:szCs w:val="28"/>
          <w:lang w:val="ru-RU"/>
        </w:rPr>
        <w:t>+</w:t>
      </w:r>
      <w:r w:rsidR="00726D4B" w:rsidRPr="00726D4B">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46</w:t>
      </w:r>
      <w:r>
        <w:rPr>
          <w:rFonts w:ascii="Times New Roman" w:hAnsi="Times New Roman"/>
          <w:sz w:val="28"/>
          <w:szCs w:val="28"/>
          <w:lang w:val="ru-RU"/>
        </w:rPr>
        <w:t>·</w:t>
      </w:r>
      <w:r w:rsidRPr="00556192">
        <w:rPr>
          <w:rFonts w:ascii="Times New Roman" w:hAnsi="Times New Roman"/>
          <w:sz w:val="28"/>
          <w:szCs w:val="28"/>
          <w:lang w:val="ru-RU"/>
        </w:rPr>
        <w:t>Δ</w:t>
      </w:r>
      <m:oMath>
        <m:sSubSup>
          <m:sSubSupPr>
            <m:ctrlPr>
              <w:rPr>
                <w:rFonts w:ascii="Cambria Math" w:hAnsi="Cambria Math"/>
                <w:sz w:val="28"/>
                <w:szCs w:val="28"/>
                <w:lang w:val="ru-RU"/>
              </w:rPr>
            </m:ctrlPr>
          </m:sSubSupPr>
          <m:e>
            <m:r>
              <m:rPr>
                <m:sty m:val="p"/>
              </m:rPr>
              <w:rPr>
                <w:rFonts w:ascii="Cambria Math" w:hAnsi="Cambria Math"/>
                <w:sz w:val="28"/>
                <w:szCs w:val="28"/>
              </w:rPr>
              <m:t>h</m:t>
            </m:r>
          </m:e>
          <m:sub>
            <m:r>
              <m:rPr>
                <m:sty m:val="p"/>
              </m:rPr>
              <w:rPr>
                <w:rFonts w:ascii="Cambria Math" w:hAnsi="Cambria Math"/>
                <w:sz w:val="28"/>
                <w:szCs w:val="28"/>
                <w:lang w:val="ru-RU"/>
              </w:rPr>
              <m:t>1</m:t>
            </m:r>
          </m:sub>
          <m:sup>
            <m:r>
              <m:rPr>
                <m:sty m:val="p"/>
              </m:rPr>
              <w:rPr>
                <w:rFonts w:ascii="Cambria Math" w:hAnsi="Cambria Math"/>
                <w:sz w:val="28"/>
                <w:szCs w:val="28"/>
                <w:lang w:val="ru-RU"/>
              </w:rPr>
              <m:t>2</m:t>
            </m:r>
          </m:sup>
        </m:sSubSup>
      </m:oMath>
      <w:r w:rsidR="00BC77E8" w:rsidRPr="00775861">
        <w:rPr>
          <w:rFonts w:ascii="Times New Roman" w:hAnsi="Times New Roman"/>
          <w:i/>
          <w:sz w:val="28"/>
          <w:szCs w:val="28"/>
          <w:lang w:val="ru-RU"/>
        </w:rPr>
        <w:tab/>
      </w:r>
      <w:r w:rsidR="004031C5">
        <w:rPr>
          <w:rFonts w:ascii="Times New Roman" w:hAnsi="Times New Roman"/>
          <w:sz w:val="28"/>
          <w:szCs w:val="28"/>
          <w:lang w:val="ru-RU"/>
        </w:rPr>
        <w:t>п</w:t>
      </w:r>
      <w:r w:rsidR="00BC77E8" w:rsidRPr="00775861">
        <w:rPr>
          <w:rFonts w:ascii="Times New Roman" w:hAnsi="Times New Roman"/>
          <w:sz w:val="28"/>
          <w:szCs w:val="28"/>
          <w:lang w:val="ru-RU"/>
        </w:rPr>
        <w:t>ри</w:t>
      </w:r>
      <w:r w:rsidR="004031C5">
        <w:rPr>
          <w:rFonts w:ascii="Times New Roman" w:hAnsi="Times New Roman"/>
          <w:sz w:val="28"/>
          <w:szCs w:val="28"/>
          <w:lang w:val="ru-RU"/>
        </w:rPr>
        <w:t xml:space="preserve"> </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Pr>
          <w:rFonts w:ascii="Times New Roman" w:hAnsi="Times New Roman"/>
          <w:sz w:val="28"/>
          <w:szCs w:val="28"/>
          <w:lang w:val="ru-RU"/>
        </w:rPr>
        <w:t>≥</w:t>
      </w:r>
      <w:r>
        <w:rPr>
          <w:rFonts w:ascii="Times New Roman" w:hAnsi="Times New Roman"/>
          <w:sz w:val="28"/>
          <w:szCs w:val="28"/>
        </w:rPr>
        <w:t>x</w:t>
      </w:r>
      <w:r w:rsidR="000863E1">
        <w:rPr>
          <w:rFonts w:ascii="Times New Roman" w:hAnsi="Times New Roman"/>
          <w:sz w:val="28"/>
          <w:szCs w:val="28"/>
          <w:lang w:val="ru-RU"/>
        </w:rPr>
        <w:t>;</w:t>
      </w:r>
      <w:r w:rsidR="00BC77E8">
        <w:rPr>
          <w:rFonts w:ascii="Times New Roman" w:hAnsi="Times New Roman"/>
          <w:sz w:val="28"/>
          <w:szCs w:val="28"/>
          <w:lang w:val="ru-RU"/>
        </w:rPr>
        <w:t xml:space="preserve">                                                         (43)</w:t>
      </w:r>
    </w:p>
    <w:p w14:paraId="207A4691" w14:textId="12A35F89" w:rsidR="00BC77E8" w:rsidRPr="007553C1" w:rsidRDefault="00556192" w:rsidP="000863E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Н</w:t>
      </w:r>
      <w:r w:rsidRPr="00556192">
        <w:rPr>
          <w:rFonts w:ascii="Times New Roman" w:hAnsi="Times New Roman"/>
          <w:sz w:val="28"/>
          <w:szCs w:val="28"/>
          <w:vertAlign w:val="subscript"/>
          <w:lang w:val="ru-RU"/>
        </w:rPr>
        <w:t>1</w:t>
      </w:r>
      <w:r>
        <w:rPr>
          <w:rFonts w:ascii="Times New Roman" w:hAnsi="Times New Roman"/>
          <w:sz w:val="28"/>
          <w:szCs w:val="28"/>
          <w:lang w:val="ru-RU"/>
        </w:rPr>
        <w:t>=А</w:t>
      </w:r>
      <w:r w:rsidRPr="00556192">
        <w:rPr>
          <w:rFonts w:ascii="Times New Roman" w:hAnsi="Times New Roman"/>
          <w:sz w:val="28"/>
          <w:szCs w:val="28"/>
          <w:vertAlign w:val="subscript"/>
          <w:lang w:val="ru-RU"/>
        </w:rPr>
        <w:t>47</w:t>
      </w:r>
      <w:r w:rsidR="00726D4B" w:rsidRPr="00726D4B">
        <w:rPr>
          <w:rFonts w:ascii="Times New Roman" w:hAnsi="Times New Roman"/>
          <w:sz w:val="28"/>
          <w:szCs w:val="28"/>
          <w:vertAlign w:val="subscript"/>
          <w:lang w:val="ru-RU"/>
        </w:rPr>
        <w:t xml:space="preserve"> </w:t>
      </w:r>
      <w:r>
        <w:rPr>
          <w:rFonts w:ascii="Times New Roman" w:hAnsi="Times New Roman"/>
          <w:sz w:val="28"/>
          <w:szCs w:val="28"/>
          <w:lang w:val="ru-RU"/>
        </w:rPr>
        <w:t>+</w:t>
      </w:r>
      <w:r w:rsidR="00726D4B" w:rsidRPr="00726D4B">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48</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sidR="00726D4B" w:rsidRPr="00726D4B">
        <w:rPr>
          <w:rFonts w:ascii="Times New Roman" w:hAnsi="Times New Roman"/>
          <w:sz w:val="28"/>
          <w:szCs w:val="28"/>
          <w:vertAlign w:val="subscript"/>
          <w:lang w:val="ru-RU"/>
        </w:rPr>
        <w:t xml:space="preserve"> </w:t>
      </w:r>
      <w:r w:rsidRPr="00556192">
        <w:rPr>
          <w:rFonts w:ascii="Times New Roman" w:hAnsi="Times New Roman"/>
          <w:sz w:val="28"/>
          <w:szCs w:val="28"/>
          <w:lang w:val="ru-RU"/>
        </w:rPr>
        <w:t>+</w:t>
      </w:r>
      <w:r w:rsidR="00726D4B" w:rsidRPr="00726D4B">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49</w:t>
      </w:r>
      <w:r>
        <w:rPr>
          <w:rFonts w:ascii="Times New Roman" w:hAnsi="Times New Roman"/>
          <w:sz w:val="28"/>
          <w:szCs w:val="28"/>
          <w:lang w:val="ru-RU"/>
        </w:rPr>
        <w:t>·</w:t>
      </w:r>
      <w:r w:rsidRPr="00556192">
        <w:rPr>
          <w:rFonts w:ascii="Times New Roman" w:hAnsi="Times New Roman"/>
          <w:sz w:val="28"/>
          <w:szCs w:val="28"/>
          <w:lang w:val="ru-RU"/>
        </w:rPr>
        <w:t>Δ</w:t>
      </w:r>
      <m:oMath>
        <m:sSubSup>
          <m:sSubSupPr>
            <m:ctrlPr>
              <w:rPr>
                <w:rFonts w:ascii="Cambria Math" w:hAnsi="Cambria Math"/>
                <w:sz w:val="28"/>
                <w:szCs w:val="28"/>
                <w:lang w:val="ru-RU"/>
              </w:rPr>
            </m:ctrlPr>
          </m:sSubSupPr>
          <m:e>
            <m:r>
              <m:rPr>
                <m:sty m:val="p"/>
              </m:rPr>
              <w:rPr>
                <w:rFonts w:ascii="Cambria Math" w:hAnsi="Cambria Math"/>
                <w:sz w:val="28"/>
                <w:szCs w:val="28"/>
              </w:rPr>
              <m:t>h</m:t>
            </m:r>
          </m:e>
          <m:sub>
            <m:r>
              <m:rPr>
                <m:sty m:val="p"/>
              </m:rPr>
              <w:rPr>
                <w:rFonts w:ascii="Cambria Math" w:hAnsi="Cambria Math"/>
                <w:sz w:val="28"/>
                <w:szCs w:val="28"/>
                <w:lang w:val="ru-RU"/>
              </w:rPr>
              <m:t>1</m:t>
            </m:r>
          </m:sub>
          <m:sup>
            <m:r>
              <m:rPr>
                <m:sty m:val="p"/>
              </m:rPr>
              <w:rPr>
                <w:rFonts w:ascii="Cambria Math" w:hAnsi="Cambria Math"/>
                <w:sz w:val="28"/>
                <w:szCs w:val="28"/>
                <w:lang w:val="ru-RU"/>
              </w:rPr>
              <m:t>2</m:t>
            </m:r>
          </m:sup>
        </m:sSubSup>
      </m:oMath>
      <w:r w:rsidR="00BC77E8" w:rsidRPr="00775861">
        <w:rPr>
          <w:rFonts w:ascii="Times New Roman" w:hAnsi="Times New Roman"/>
          <w:i/>
          <w:sz w:val="28"/>
          <w:szCs w:val="28"/>
          <w:lang w:val="ru-RU"/>
        </w:rPr>
        <w:tab/>
      </w:r>
      <w:r w:rsidR="00BC77E8" w:rsidRPr="00775861">
        <w:rPr>
          <w:rFonts w:ascii="Times New Roman" w:hAnsi="Times New Roman"/>
          <w:sz w:val="28"/>
          <w:szCs w:val="28"/>
          <w:lang w:val="ru-RU"/>
        </w:rPr>
        <w:t>при</w:t>
      </w:r>
      <w:r w:rsidR="004031C5">
        <w:rPr>
          <w:rFonts w:ascii="Times New Roman" w:hAnsi="Times New Roman"/>
          <w:sz w:val="28"/>
          <w:szCs w:val="28"/>
          <w:lang w:val="ru-RU"/>
        </w:rPr>
        <w:t xml:space="preserve"> </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sidR="001D7D6B">
        <w:rPr>
          <w:rFonts w:ascii="Times New Roman" w:hAnsi="Times New Roman"/>
          <w:sz w:val="28"/>
          <w:szCs w:val="28"/>
          <w:lang w:val="ru-RU"/>
        </w:rPr>
        <w:t>&lt;</w:t>
      </w:r>
      <w:r>
        <w:rPr>
          <w:rFonts w:ascii="Times New Roman" w:hAnsi="Times New Roman"/>
          <w:sz w:val="28"/>
          <w:szCs w:val="28"/>
        </w:rPr>
        <w:t>x</w:t>
      </w:r>
      <w:r w:rsidR="00096FAE">
        <w:rPr>
          <w:rFonts w:ascii="Times New Roman" w:hAnsi="Times New Roman"/>
          <w:sz w:val="28"/>
          <w:szCs w:val="28"/>
          <w:lang w:val="ru-RU"/>
        </w:rPr>
        <w:t>.</w:t>
      </w:r>
      <w:r w:rsidR="00BC77E8">
        <w:rPr>
          <w:rFonts w:ascii="Times New Roman" w:hAnsi="Times New Roman"/>
          <w:sz w:val="28"/>
          <w:szCs w:val="28"/>
          <w:lang w:val="ru-RU"/>
        </w:rPr>
        <w:t xml:space="preserve">                                                         (44)</w:t>
      </w:r>
    </w:p>
    <w:p w14:paraId="301B217D" w14:textId="4C6EF07D" w:rsidR="006A1741" w:rsidRDefault="00266195" w:rsidP="00BC77E8">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6A1741">
        <w:rPr>
          <w:rFonts w:ascii="Times New Roman" w:hAnsi="Times New Roman"/>
          <w:sz w:val="28"/>
          <w:szCs w:val="28"/>
          <w:lang w:val="ru-RU"/>
        </w:rPr>
        <w:t>.11.2.4 Работы после проведения испытаний насоса</w:t>
      </w:r>
    </w:p>
    <w:p w14:paraId="26914D52" w14:textId="0FE62816" w:rsidR="00BC77E8" w:rsidRDefault="00266195" w:rsidP="00BC77E8">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Fonts w:ascii="Times New Roman" w:hAnsi="Times New Roman"/>
          <w:sz w:val="28"/>
          <w:szCs w:val="28"/>
          <w:lang w:val="ru-RU"/>
        </w:rPr>
        <w:t>.</w:t>
      </w:r>
      <w:r w:rsidR="00BC77E8">
        <w:rPr>
          <w:rFonts w:ascii="Times New Roman" w:hAnsi="Times New Roman"/>
          <w:sz w:val="28"/>
          <w:szCs w:val="28"/>
          <w:lang w:val="ru-RU"/>
        </w:rPr>
        <w:t>11</w:t>
      </w:r>
      <w:r w:rsidR="00BC77E8" w:rsidRPr="00775861">
        <w:rPr>
          <w:rFonts w:ascii="Times New Roman" w:hAnsi="Times New Roman"/>
          <w:sz w:val="28"/>
          <w:szCs w:val="28"/>
          <w:lang w:val="ru-RU"/>
        </w:rPr>
        <w:t>.2.</w:t>
      </w:r>
      <w:r w:rsidR="006A1741">
        <w:rPr>
          <w:rFonts w:ascii="Times New Roman" w:hAnsi="Times New Roman"/>
          <w:sz w:val="28"/>
          <w:szCs w:val="28"/>
          <w:lang w:val="ru-RU"/>
        </w:rPr>
        <w:t>4.1</w:t>
      </w:r>
      <w:r w:rsidR="00BC77E8" w:rsidRPr="00775861">
        <w:rPr>
          <w:rFonts w:ascii="Times New Roman" w:hAnsi="Times New Roman"/>
          <w:sz w:val="28"/>
          <w:szCs w:val="28"/>
          <w:lang w:val="ru-RU"/>
        </w:rPr>
        <w:t xml:space="preserve"> Для обеспечения параметров насоса разрешается производить обточку наружного диаметра и зачистку внутренних полостей крыльчатки </w:t>
      </w:r>
      <w:r w:rsidR="00673CE4">
        <w:rPr>
          <w:rFonts w:ascii="Times New Roman" w:hAnsi="Times New Roman"/>
          <w:sz w:val="28"/>
          <w:szCs w:val="28"/>
          <w:lang w:val="ru-RU"/>
        </w:rPr>
        <w:t>00.</w:t>
      </w:r>
      <w:r w:rsidR="000C69BB">
        <w:rPr>
          <w:rFonts w:ascii="Times New Roman" w:hAnsi="Times New Roman"/>
          <w:sz w:val="28"/>
          <w:szCs w:val="28"/>
          <w:lang w:val="ru-RU"/>
        </w:rPr>
        <w:t>XXXX</w:t>
      </w:r>
      <w:r w:rsidR="00673CE4">
        <w:rPr>
          <w:rFonts w:ascii="Times New Roman" w:hAnsi="Times New Roman"/>
          <w:sz w:val="28"/>
          <w:szCs w:val="28"/>
          <w:lang w:val="ru-RU"/>
        </w:rPr>
        <w:t>.</w:t>
      </w:r>
      <w:r w:rsidR="000C69BB">
        <w:rPr>
          <w:rFonts w:ascii="Times New Roman" w:hAnsi="Times New Roman"/>
          <w:sz w:val="28"/>
          <w:szCs w:val="28"/>
          <w:lang w:val="ru-RU"/>
        </w:rPr>
        <w:t>YYYW</w:t>
      </w:r>
      <w:r w:rsidR="00673CE4">
        <w:rPr>
          <w:rFonts w:ascii="Times New Roman" w:hAnsi="Times New Roman"/>
          <w:sz w:val="28"/>
          <w:szCs w:val="28"/>
          <w:lang w:val="ru-RU"/>
        </w:rPr>
        <w:t>.0001.00.1</w:t>
      </w:r>
      <w:r w:rsidR="00BC77E8" w:rsidRPr="00775861">
        <w:rPr>
          <w:rFonts w:ascii="Times New Roman" w:hAnsi="Times New Roman"/>
          <w:sz w:val="28"/>
          <w:szCs w:val="28"/>
          <w:lang w:val="ru-RU"/>
        </w:rPr>
        <w:t xml:space="preserve"> в соответствии с рисунком </w:t>
      </w:r>
      <w:r w:rsidR="00EB1D25">
        <w:rPr>
          <w:rFonts w:ascii="Times New Roman" w:hAnsi="Times New Roman"/>
          <w:sz w:val="28"/>
          <w:szCs w:val="28"/>
          <w:lang w:val="ru-RU"/>
        </w:rPr>
        <w:t>4</w:t>
      </w:r>
      <w:r>
        <w:rPr>
          <w:rFonts w:ascii="Times New Roman" w:hAnsi="Times New Roman"/>
          <w:sz w:val="28"/>
          <w:szCs w:val="28"/>
          <w:lang w:val="ru-RU"/>
        </w:rPr>
        <w:t>0</w:t>
      </w:r>
      <w:r w:rsidR="00BC77E8" w:rsidRPr="00775861">
        <w:rPr>
          <w:rFonts w:ascii="Times New Roman" w:hAnsi="Times New Roman"/>
          <w:sz w:val="28"/>
          <w:szCs w:val="28"/>
          <w:lang w:val="ru-RU"/>
        </w:rPr>
        <w:t>, с соблюдением чертежных радиусов сопряжения лопаток с дисками. Места зачистки обработать микрошариками. Время обработки микрошариками пропорционально площади зачистки: для 1 см</w:t>
      </w:r>
      <w:r w:rsidR="00BC77E8" w:rsidRPr="00775861">
        <w:rPr>
          <w:rFonts w:ascii="Times New Roman" w:hAnsi="Times New Roman"/>
          <w:sz w:val="28"/>
          <w:szCs w:val="28"/>
          <w:vertAlign w:val="superscript"/>
          <w:lang w:val="ru-RU"/>
        </w:rPr>
        <w:t>2</w:t>
      </w:r>
      <w:r w:rsidR="00BC77E8" w:rsidRPr="00775861">
        <w:rPr>
          <w:rFonts w:ascii="Times New Roman" w:hAnsi="Times New Roman"/>
          <w:sz w:val="28"/>
          <w:szCs w:val="28"/>
          <w:lang w:val="ru-RU"/>
        </w:rPr>
        <w:t xml:space="preserve"> площади (2</w:t>
      </w:r>
      <w:r w:rsidR="00BC77E8" w:rsidRPr="00775861">
        <w:rPr>
          <w:rFonts w:ascii="Times New Roman" w:hAnsi="Times New Roman"/>
          <w:sz w:val="28"/>
          <w:szCs w:val="28"/>
          <w:vertAlign w:val="superscript"/>
          <w:lang w:val="ru-RU"/>
        </w:rPr>
        <w:t>+1</w:t>
      </w:r>
      <w:r w:rsidR="00BC77E8" w:rsidRPr="00775861">
        <w:rPr>
          <w:rFonts w:ascii="Times New Roman" w:hAnsi="Times New Roman"/>
          <w:sz w:val="28"/>
          <w:szCs w:val="28"/>
          <w:lang w:val="ru-RU"/>
        </w:rPr>
        <w:t>) мин.</w:t>
      </w:r>
    </w:p>
    <w:p w14:paraId="0E445600" w14:textId="01B69E2E" w:rsidR="00D770AE" w:rsidRPr="00E8054A" w:rsidRDefault="002671A3" w:rsidP="00EE6651">
      <w:pPr>
        <w:spacing w:line="360" w:lineRule="auto"/>
        <w:jc w:val="center"/>
        <w:rPr>
          <w:rFonts w:ascii="Times New Roman" w:hAnsi="Times New Roman"/>
          <w:sz w:val="18"/>
          <w:szCs w:val="28"/>
          <w:lang w:val="ru-RU"/>
        </w:rPr>
      </w:pPr>
      <w:r w:rsidRPr="002671A3">
        <w:rPr>
          <w:rFonts w:ascii="Times New Roman" w:hAnsi="Times New Roman"/>
          <w:noProof/>
          <w:sz w:val="18"/>
          <w:szCs w:val="28"/>
          <w:lang w:val="ru-RU"/>
        </w:rPr>
        <w:lastRenderedPageBreak/>
        <w:drawing>
          <wp:inline distT="0" distB="0" distL="0" distR="0" wp14:anchorId="4740E845" wp14:editId="4394FDE5">
            <wp:extent cx="3312118" cy="2280322"/>
            <wp:effectExtent l="0" t="0" r="3175" b="5715"/>
            <wp:docPr id="53" name="Рисунок 53" descr="Z:\ОКР Отражение\Агрегаты подачи\ТНА\00.1917.0200.0000.00.0ТУ\10.06 рисунки\рис4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Z:\ОКР Отражение\Агрегаты подачи\ТНА\00.1917.0200.0000.00.0ТУ\10.06 рисунки\рис40.tif"/>
                    <pic:cNvPicPr>
                      <a:picLocks noChangeAspect="1" noChangeArrowheads="1"/>
                    </pic:cNvPicPr>
                  </pic:nvPicPr>
                  <pic:blipFill rotWithShape="1">
                    <a:blip r:embed="rId60" cstate="print">
                      <a:extLst>
                        <a:ext uri="{BEBA8EAE-BF5A-486C-A8C5-ECC9F3942E4B}">
                          <a14:imgProps xmlns:a14="http://schemas.microsoft.com/office/drawing/2010/main">
                            <a14:imgLayer r:embed="rId61">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l="5852" t="7453" r="4021" b="4778"/>
                    <a:stretch/>
                  </pic:blipFill>
                  <pic:spPr bwMode="auto">
                    <a:xfrm>
                      <a:off x="0" y="0"/>
                      <a:ext cx="3318935" cy="2285015"/>
                    </a:xfrm>
                    <a:prstGeom prst="rect">
                      <a:avLst/>
                    </a:prstGeom>
                    <a:noFill/>
                    <a:ln>
                      <a:noFill/>
                    </a:ln>
                    <a:extLst>
                      <a:ext uri="{53640926-AAD7-44D8-BBD7-CCE9431645EC}">
                        <a14:shadowObscured xmlns:a14="http://schemas.microsoft.com/office/drawing/2010/main"/>
                      </a:ext>
                    </a:extLst>
                  </pic:spPr>
                </pic:pic>
              </a:graphicData>
            </a:graphic>
          </wp:inline>
        </w:drawing>
      </w:r>
    </w:p>
    <w:p w14:paraId="495CF5BD" w14:textId="10D1C394" w:rsidR="00EB1D25" w:rsidRDefault="00266195" w:rsidP="00F76E99">
      <w:pPr>
        <w:spacing w:line="360" w:lineRule="auto"/>
        <w:jc w:val="center"/>
        <w:rPr>
          <w:rFonts w:ascii="Times New Roman" w:hAnsi="Times New Roman"/>
          <w:sz w:val="28"/>
          <w:szCs w:val="28"/>
          <w:lang w:val="ru-RU"/>
        </w:rPr>
      </w:pPr>
      <w:r w:rsidRPr="00F76E99">
        <w:rPr>
          <w:rFonts w:ascii="Times New Roman" w:hAnsi="Times New Roman"/>
          <w:sz w:val="28"/>
          <w:szCs w:val="28"/>
          <w:lang w:val="ru-RU"/>
        </w:rPr>
        <w:t>Рисунок 40</w:t>
      </w:r>
      <w:r w:rsidR="00BC77E8" w:rsidRPr="00F76E99">
        <w:rPr>
          <w:rFonts w:ascii="Times New Roman" w:hAnsi="Times New Roman"/>
          <w:sz w:val="28"/>
          <w:szCs w:val="28"/>
          <w:lang w:val="ru-RU"/>
        </w:rPr>
        <w:t xml:space="preserve"> – Зачистка внутренних полостей крыльчатки</w:t>
      </w:r>
      <w:r w:rsidR="00D770AE" w:rsidRPr="00F76E99">
        <w:rPr>
          <w:rFonts w:ascii="Times New Roman" w:hAnsi="Times New Roman"/>
          <w:sz w:val="28"/>
          <w:szCs w:val="28"/>
          <w:lang w:val="ru-RU"/>
        </w:rPr>
        <w:t xml:space="preserve"> 00.</w:t>
      </w:r>
      <w:r w:rsidR="000C69BB">
        <w:rPr>
          <w:rFonts w:ascii="Times New Roman" w:hAnsi="Times New Roman"/>
          <w:sz w:val="28"/>
          <w:szCs w:val="28"/>
          <w:lang w:val="ru-RU"/>
        </w:rPr>
        <w:t>XXXX</w:t>
      </w:r>
      <w:r w:rsidR="00D770AE" w:rsidRPr="00F76E99">
        <w:rPr>
          <w:rFonts w:ascii="Times New Roman" w:hAnsi="Times New Roman"/>
          <w:sz w:val="28"/>
          <w:szCs w:val="28"/>
          <w:lang w:val="ru-RU"/>
        </w:rPr>
        <w:t>.</w:t>
      </w:r>
      <w:r w:rsidR="000C69BB">
        <w:rPr>
          <w:rFonts w:ascii="Times New Roman" w:hAnsi="Times New Roman"/>
          <w:sz w:val="28"/>
          <w:szCs w:val="28"/>
          <w:lang w:val="ru-RU"/>
        </w:rPr>
        <w:t>YYYW</w:t>
      </w:r>
      <w:r w:rsidR="00D770AE" w:rsidRPr="00F76E99">
        <w:rPr>
          <w:rFonts w:ascii="Times New Roman" w:hAnsi="Times New Roman"/>
          <w:sz w:val="28"/>
          <w:szCs w:val="28"/>
          <w:lang w:val="ru-RU"/>
        </w:rPr>
        <w:t>.0001.00.1</w:t>
      </w:r>
    </w:p>
    <w:p w14:paraId="095CB6ED" w14:textId="77777777" w:rsidR="000863E1" w:rsidRDefault="000863E1" w:rsidP="00F76E99">
      <w:pPr>
        <w:spacing w:line="360" w:lineRule="auto"/>
        <w:jc w:val="center"/>
        <w:rPr>
          <w:rFonts w:ascii="Times New Roman" w:hAnsi="Times New Roman"/>
          <w:sz w:val="28"/>
          <w:szCs w:val="28"/>
          <w:lang w:val="ru-RU"/>
        </w:rPr>
      </w:pPr>
    </w:p>
    <w:p w14:paraId="0E4C23C3" w14:textId="31ABC163" w:rsidR="00BC77E8" w:rsidRPr="00502F69" w:rsidRDefault="00266195" w:rsidP="00BC77E8">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502F69">
        <w:rPr>
          <w:rFonts w:ascii="Times New Roman" w:hAnsi="Times New Roman"/>
          <w:sz w:val="28"/>
          <w:szCs w:val="28"/>
          <w:lang w:val="ru-RU"/>
        </w:rPr>
        <w:t>.</w:t>
      </w:r>
      <w:r w:rsidR="00BC77E8">
        <w:rPr>
          <w:rFonts w:ascii="Times New Roman" w:hAnsi="Times New Roman"/>
          <w:sz w:val="28"/>
          <w:szCs w:val="28"/>
          <w:lang w:val="ru-RU"/>
        </w:rPr>
        <w:t>11</w:t>
      </w:r>
      <w:r w:rsidR="00BC77E8" w:rsidRPr="00502F69">
        <w:rPr>
          <w:rFonts w:ascii="Times New Roman" w:hAnsi="Times New Roman"/>
          <w:sz w:val="28"/>
          <w:szCs w:val="28"/>
          <w:lang w:val="ru-RU"/>
        </w:rPr>
        <w:t>.2.</w:t>
      </w:r>
      <w:r w:rsidR="006A1741">
        <w:rPr>
          <w:rFonts w:ascii="Times New Roman" w:hAnsi="Times New Roman"/>
          <w:sz w:val="28"/>
          <w:szCs w:val="28"/>
          <w:lang w:val="ru-RU"/>
        </w:rPr>
        <w:t>4.2</w:t>
      </w:r>
      <w:r w:rsidR="00BC77E8" w:rsidRPr="00502F69">
        <w:rPr>
          <w:rFonts w:ascii="Times New Roman" w:hAnsi="Times New Roman"/>
          <w:sz w:val="28"/>
          <w:szCs w:val="28"/>
          <w:lang w:val="ru-RU"/>
        </w:rPr>
        <w:t xml:space="preserve"> После обточки наружного диаметра или зачистки внутренних полостей крыльчатка </w:t>
      </w:r>
      <w:r w:rsidR="00673CE4">
        <w:rPr>
          <w:rFonts w:ascii="Times New Roman" w:hAnsi="Times New Roman"/>
          <w:sz w:val="28"/>
          <w:szCs w:val="28"/>
          <w:lang w:val="ru-RU"/>
        </w:rPr>
        <w:t>00.</w:t>
      </w:r>
      <w:r w:rsidR="000C69BB">
        <w:rPr>
          <w:rFonts w:ascii="Times New Roman" w:hAnsi="Times New Roman"/>
          <w:sz w:val="28"/>
          <w:szCs w:val="28"/>
          <w:lang w:val="ru-RU"/>
        </w:rPr>
        <w:t>XXXX</w:t>
      </w:r>
      <w:r w:rsidR="00673CE4">
        <w:rPr>
          <w:rFonts w:ascii="Times New Roman" w:hAnsi="Times New Roman"/>
          <w:sz w:val="28"/>
          <w:szCs w:val="28"/>
          <w:lang w:val="ru-RU"/>
        </w:rPr>
        <w:t>.</w:t>
      </w:r>
      <w:r w:rsidR="000C69BB">
        <w:rPr>
          <w:rFonts w:ascii="Times New Roman" w:hAnsi="Times New Roman"/>
          <w:sz w:val="28"/>
          <w:szCs w:val="28"/>
          <w:lang w:val="ru-RU"/>
        </w:rPr>
        <w:t>YYYW</w:t>
      </w:r>
      <w:r w:rsidR="00673CE4">
        <w:rPr>
          <w:rFonts w:ascii="Times New Roman" w:hAnsi="Times New Roman"/>
          <w:sz w:val="28"/>
          <w:szCs w:val="28"/>
          <w:lang w:val="ru-RU"/>
        </w:rPr>
        <w:t>.0001.00.1</w:t>
      </w:r>
      <w:r w:rsidR="00BC77E8" w:rsidRPr="00502F69">
        <w:rPr>
          <w:rFonts w:ascii="Times New Roman" w:hAnsi="Times New Roman"/>
          <w:sz w:val="28"/>
          <w:szCs w:val="28"/>
          <w:lang w:val="ru-RU"/>
        </w:rPr>
        <w:t xml:space="preserve"> должна быть сбалансирована.</w:t>
      </w:r>
    </w:p>
    <w:p w14:paraId="3FFA0097" w14:textId="02825600" w:rsidR="00BC77E8" w:rsidRPr="00502F69" w:rsidRDefault="00266195" w:rsidP="00BC77E8">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502F69">
        <w:rPr>
          <w:rFonts w:ascii="Times New Roman" w:hAnsi="Times New Roman"/>
          <w:sz w:val="28"/>
          <w:szCs w:val="28"/>
          <w:lang w:val="ru-RU"/>
        </w:rPr>
        <w:t>.</w:t>
      </w:r>
      <w:r w:rsidR="00BC77E8">
        <w:rPr>
          <w:rFonts w:ascii="Times New Roman" w:hAnsi="Times New Roman"/>
          <w:sz w:val="28"/>
          <w:szCs w:val="28"/>
          <w:lang w:val="ru-RU"/>
        </w:rPr>
        <w:t>11</w:t>
      </w:r>
      <w:r w:rsidR="00BC77E8" w:rsidRPr="00502F69">
        <w:rPr>
          <w:rFonts w:ascii="Times New Roman" w:hAnsi="Times New Roman"/>
          <w:sz w:val="28"/>
          <w:szCs w:val="28"/>
          <w:lang w:val="ru-RU"/>
        </w:rPr>
        <w:t>.2.</w:t>
      </w:r>
      <w:r w:rsidR="006A1741">
        <w:rPr>
          <w:rFonts w:ascii="Times New Roman" w:hAnsi="Times New Roman"/>
          <w:sz w:val="28"/>
          <w:szCs w:val="28"/>
          <w:lang w:val="ru-RU"/>
        </w:rPr>
        <w:t>4.3</w:t>
      </w:r>
      <w:r w:rsidR="00BC77E8" w:rsidRPr="00502F69">
        <w:rPr>
          <w:rFonts w:ascii="Times New Roman" w:hAnsi="Times New Roman"/>
          <w:sz w:val="28"/>
          <w:szCs w:val="28"/>
          <w:lang w:val="ru-RU"/>
        </w:rPr>
        <w:t xml:space="preserve"> Насос после испытаний на производительность должен б</w:t>
      </w:r>
      <w:r w:rsidR="008A2458">
        <w:rPr>
          <w:rFonts w:ascii="Times New Roman" w:hAnsi="Times New Roman"/>
          <w:sz w:val="28"/>
          <w:szCs w:val="28"/>
          <w:lang w:val="ru-RU"/>
        </w:rPr>
        <w:t>ыть разобран и просушен не более</w:t>
      </w:r>
      <w:r w:rsidR="00BC77E8" w:rsidRPr="00502F69">
        <w:rPr>
          <w:rFonts w:ascii="Times New Roman" w:hAnsi="Times New Roman"/>
          <w:sz w:val="28"/>
          <w:szCs w:val="28"/>
          <w:lang w:val="ru-RU"/>
        </w:rPr>
        <w:t xml:space="preserve"> чем через 24 часа после окончания испытаний.</w:t>
      </w:r>
    </w:p>
    <w:p w14:paraId="2CEFF60B" w14:textId="1ACDA5AD" w:rsidR="00D770AE" w:rsidRPr="000863E1" w:rsidRDefault="00266195" w:rsidP="000863E1">
      <w:pPr>
        <w:spacing w:line="360" w:lineRule="auto"/>
        <w:ind w:firstLine="567"/>
        <w:jc w:val="both"/>
        <w:rPr>
          <w:rFonts w:ascii="Times New Roman" w:hAnsi="Times New Roman"/>
          <w:sz w:val="28"/>
          <w:szCs w:val="28"/>
          <w:lang w:val="ru-RU"/>
        </w:rPr>
      </w:pPr>
      <w:r w:rsidRPr="000863E1">
        <w:rPr>
          <w:rFonts w:ascii="Times New Roman" w:hAnsi="Times New Roman"/>
          <w:sz w:val="28"/>
          <w:szCs w:val="28"/>
          <w:lang w:val="ru-RU"/>
        </w:rPr>
        <w:t>4</w:t>
      </w:r>
      <w:r w:rsidR="006A1741" w:rsidRPr="000863E1">
        <w:rPr>
          <w:rFonts w:ascii="Times New Roman" w:hAnsi="Times New Roman"/>
          <w:sz w:val="28"/>
          <w:szCs w:val="28"/>
          <w:lang w:val="ru-RU"/>
        </w:rPr>
        <w:t>.11.2.4.4</w:t>
      </w:r>
      <w:r w:rsidR="00D770AE" w:rsidRPr="000863E1">
        <w:rPr>
          <w:rFonts w:ascii="Times New Roman" w:hAnsi="Times New Roman"/>
          <w:sz w:val="28"/>
          <w:szCs w:val="28"/>
          <w:lang w:val="ru-RU"/>
        </w:rPr>
        <w:t xml:space="preserve"> В разобранном после испытаний на производительность насосе должно быть проверено внешним осмотром состояние деталей и сборочных единиц. Особое внимание должно быть обращено на уплотнительные поверхности, плавающее кольцо, лабиринты и уплотняющие бурты крыльчаток. </w:t>
      </w:r>
    </w:p>
    <w:p w14:paraId="0CBECE2E" w14:textId="3BE82FED" w:rsidR="00D770AE" w:rsidRPr="000863E1" w:rsidRDefault="00D770AE" w:rsidP="000863E1">
      <w:pPr>
        <w:spacing w:line="360" w:lineRule="auto"/>
        <w:ind w:firstLine="567"/>
        <w:jc w:val="both"/>
        <w:rPr>
          <w:rFonts w:ascii="Times New Roman" w:hAnsi="Times New Roman"/>
          <w:sz w:val="28"/>
          <w:szCs w:val="28"/>
          <w:lang w:val="ru-RU"/>
        </w:rPr>
      </w:pPr>
      <w:r w:rsidRPr="000863E1">
        <w:rPr>
          <w:rFonts w:ascii="Times New Roman" w:hAnsi="Times New Roman"/>
          <w:sz w:val="28"/>
          <w:szCs w:val="28"/>
          <w:lang w:val="ru-RU"/>
        </w:rPr>
        <w:t>При наличии грубых рисок или других повреждений деталей должна быть установлена причина повреждений, а поврежденные детали должны быть заменены на новые с обеспечением требований по величине диаметральных зазоров между буртами и лабиринтами.</w:t>
      </w:r>
    </w:p>
    <w:p w14:paraId="6390E82D" w14:textId="0042B14B" w:rsidR="006A1741" w:rsidRPr="000863E1" w:rsidRDefault="00266195" w:rsidP="000863E1">
      <w:pPr>
        <w:spacing w:line="360" w:lineRule="auto"/>
        <w:ind w:firstLine="567"/>
        <w:jc w:val="both"/>
        <w:rPr>
          <w:rFonts w:ascii="Times New Roman" w:hAnsi="Times New Roman"/>
          <w:sz w:val="28"/>
          <w:szCs w:val="28"/>
          <w:lang w:val="ru-RU"/>
        </w:rPr>
      </w:pPr>
      <w:r w:rsidRPr="000863E1">
        <w:rPr>
          <w:rFonts w:ascii="Times New Roman" w:hAnsi="Times New Roman"/>
          <w:sz w:val="28"/>
          <w:szCs w:val="28"/>
          <w:lang w:val="ru-RU"/>
        </w:rPr>
        <w:t>4</w:t>
      </w:r>
      <w:r w:rsidR="006A1741" w:rsidRPr="000863E1">
        <w:rPr>
          <w:rFonts w:ascii="Times New Roman" w:hAnsi="Times New Roman"/>
          <w:sz w:val="28"/>
          <w:szCs w:val="28"/>
          <w:lang w:val="ru-RU"/>
        </w:rPr>
        <w:t>.11.</w:t>
      </w:r>
      <w:r w:rsidR="00E050B4" w:rsidRPr="000863E1">
        <w:rPr>
          <w:rFonts w:ascii="Times New Roman" w:hAnsi="Times New Roman"/>
          <w:sz w:val="28"/>
          <w:szCs w:val="28"/>
          <w:lang w:val="ru-RU"/>
        </w:rPr>
        <w:t>2.4.5 Разреш</w:t>
      </w:r>
      <w:r w:rsidR="006A1741" w:rsidRPr="000863E1">
        <w:rPr>
          <w:rFonts w:ascii="Times New Roman" w:hAnsi="Times New Roman"/>
          <w:sz w:val="28"/>
          <w:szCs w:val="28"/>
          <w:lang w:val="ru-RU"/>
        </w:rPr>
        <w:t>ается притирка уплотнительных сферических поверхностей после проведения испытаний на производительность в пределах допуска на размеры.</w:t>
      </w:r>
    </w:p>
    <w:p w14:paraId="0EF86772" w14:textId="3C232E1A" w:rsidR="00D770AE" w:rsidRPr="000863E1" w:rsidRDefault="00266195" w:rsidP="000863E1">
      <w:pPr>
        <w:spacing w:line="360" w:lineRule="auto"/>
        <w:ind w:firstLine="567"/>
        <w:jc w:val="both"/>
        <w:rPr>
          <w:rFonts w:ascii="Times New Roman" w:hAnsi="Times New Roman"/>
          <w:sz w:val="28"/>
          <w:szCs w:val="28"/>
          <w:lang w:val="ru-RU"/>
        </w:rPr>
      </w:pPr>
      <w:r w:rsidRPr="000863E1">
        <w:rPr>
          <w:rFonts w:ascii="Times New Roman" w:hAnsi="Times New Roman"/>
          <w:sz w:val="28"/>
          <w:szCs w:val="28"/>
          <w:lang w:val="ru-RU"/>
        </w:rPr>
        <w:t>4</w:t>
      </w:r>
      <w:r w:rsidR="006A1741" w:rsidRPr="000863E1">
        <w:rPr>
          <w:rFonts w:ascii="Times New Roman" w:hAnsi="Times New Roman"/>
          <w:sz w:val="28"/>
          <w:szCs w:val="28"/>
          <w:lang w:val="ru-RU"/>
        </w:rPr>
        <w:t>.11.2.4.6</w:t>
      </w:r>
      <w:r w:rsidR="00D770AE" w:rsidRPr="000863E1">
        <w:rPr>
          <w:rFonts w:ascii="Times New Roman" w:hAnsi="Times New Roman"/>
          <w:sz w:val="28"/>
          <w:szCs w:val="28"/>
          <w:lang w:val="ru-RU"/>
        </w:rPr>
        <w:t xml:space="preserve"> После завершения испытаний на производительность лопасти шнека 00.</w:t>
      </w:r>
      <w:r w:rsidR="000C69BB">
        <w:rPr>
          <w:rFonts w:ascii="Times New Roman" w:hAnsi="Times New Roman"/>
          <w:sz w:val="28"/>
          <w:szCs w:val="28"/>
          <w:lang w:val="ru-RU"/>
        </w:rPr>
        <w:t>RRRR</w:t>
      </w:r>
      <w:r w:rsidR="00D770AE" w:rsidRPr="000863E1">
        <w:rPr>
          <w:rFonts w:ascii="Times New Roman" w:hAnsi="Times New Roman"/>
          <w:sz w:val="28"/>
          <w:szCs w:val="28"/>
          <w:lang w:val="ru-RU"/>
        </w:rPr>
        <w:t>.</w:t>
      </w:r>
      <w:r w:rsidR="000C69BB">
        <w:rPr>
          <w:rFonts w:ascii="Times New Roman" w:hAnsi="Times New Roman"/>
          <w:sz w:val="28"/>
          <w:szCs w:val="28"/>
          <w:lang w:val="ru-RU"/>
        </w:rPr>
        <w:t>YYYW</w:t>
      </w:r>
      <w:r w:rsidR="00D770AE" w:rsidRPr="000863E1">
        <w:rPr>
          <w:rFonts w:ascii="Times New Roman" w:hAnsi="Times New Roman"/>
          <w:sz w:val="28"/>
          <w:szCs w:val="28"/>
          <w:lang w:val="ru-RU"/>
        </w:rPr>
        <w:t xml:space="preserve">.0103.00.1, включая радиусы сопряжения лопастей с </w:t>
      </w:r>
      <w:r w:rsidR="00D770AE" w:rsidRPr="000863E1">
        <w:rPr>
          <w:rFonts w:ascii="Times New Roman" w:hAnsi="Times New Roman"/>
          <w:sz w:val="28"/>
          <w:szCs w:val="28"/>
          <w:lang w:val="ru-RU"/>
        </w:rPr>
        <w:lastRenderedPageBreak/>
        <w:t>втулкой, поверхности крыльчаток 00.</w:t>
      </w:r>
      <w:r w:rsidR="000C69BB">
        <w:rPr>
          <w:rFonts w:ascii="Times New Roman" w:hAnsi="Times New Roman"/>
          <w:sz w:val="28"/>
          <w:szCs w:val="28"/>
          <w:lang w:val="ru-RU"/>
        </w:rPr>
        <w:t>XXXX</w:t>
      </w:r>
      <w:r w:rsidR="00D770AE" w:rsidRPr="000863E1">
        <w:rPr>
          <w:rFonts w:ascii="Times New Roman" w:hAnsi="Times New Roman"/>
          <w:sz w:val="28"/>
          <w:szCs w:val="28"/>
          <w:lang w:val="ru-RU"/>
        </w:rPr>
        <w:t>.</w:t>
      </w:r>
      <w:r w:rsidR="000C69BB">
        <w:rPr>
          <w:rFonts w:ascii="Times New Roman" w:hAnsi="Times New Roman"/>
          <w:sz w:val="28"/>
          <w:szCs w:val="28"/>
          <w:lang w:val="ru-RU"/>
        </w:rPr>
        <w:t>YYYW</w:t>
      </w:r>
      <w:r w:rsidR="00D770AE" w:rsidRPr="000863E1">
        <w:rPr>
          <w:rFonts w:ascii="Times New Roman" w:hAnsi="Times New Roman"/>
          <w:sz w:val="28"/>
          <w:szCs w:val="28"/>
          <w:lang w:val="ru-RU"/>
        </w:rPr>
        <w:t>.0001.00.1, 00.</w:t>
      </w:r>
      <w:r w:rsidR="000C69BB">
        <w:rPr>
          <w:rFonts w:ascii="Times New Roman" w:hAnsi="Times New Roman"/>
          <w:sz w:val="28"/>
          <w:szCs w:val="28"/>
          <w:lang w:val="ru-RU"/>
        </w:rPr>
        <w:t>XXXX</w:t>
      </w:r>
      <w:r w:rsidR="00D770AE" w:rsidRPr="000863E1">
        <w:rPr>
          <w:rFonts w:ascii="Times New Roman" w:hAnsi="Times New Roman"/>
          <w:sz w:val="28"/>
          <w:szCs w:val="28"/>
          <w:lang w:val="ru-RU"/>
        </w:rPr>
        <w:t>.</w:t>
      </w:r>
      <w:r w:rsidR="000C69BB">
        <w:rPr>
          <w:rFonts w:ascii="Times New Roman" w:hAnsi="Times New Roman"/>
          <w:sz w:val="28"/>
          <w:szCs w:val="28"/>
          <w:lang w:val="ru-RU"/>
        </w:rPr>
        <w:t>YYYW</w:t>
      </w:r>
      <w:r w:rsidR="00D770AE" w:rsidRPr="000863E1">
        <w:rPr>
          <w:rFonts w:ascii="Times New Roman" w:hAnsi="Times New Roman"/>
          <w:sz w:val="28"/>
          <w:szCs w:val="28"/>
          <w:lang w:val="ru-RU"/>
        </w:rPr>
        <w:t>.0002.00.1, корпус</w:t>
      </w:r>
      <w:r w:rsidR="001E0BAC" w:rsidRPr="000863E1">
        <w:rPr>
          <w:rFonts w:ascii="Times New Roman" w:hAnsi="Times New Roman"/>
          <w:sz w:val="28"/>
          <w:szCs w:val="28"/>
          <w:lang w:val="ru-RU"/>
        </w:rPr>
        <w:t>а</w:t>
      </w:r>
      <w:r w:rsidR="00D770AE" w:rsidRPr="000863E1">
        <w:rPr>
          <w:rFonts w:ascii="Times New Roman" w:hAnsi="Times New Roman"/>
          <w:sz w:val="28"/>
          <w:szCs w:val="28"/>
          <w:lang w:val="ru-RU"/>
        </w:rPr>
        <w:t xml:space="preserve"> 00.</w:t>
      </w:r>
      <w:r w:rsidR="000C69BB">
        <w:rPr>
          <w:rFonts w:ascii="Times New Roman" w:hAnsi="Times New Roman"/>
          <w:sz w:val="28"/>
          <w:szCs w:val="28"/>
          <w:lang w:val="ru-RU"/>
        </w:rPr>
        <w:t>XXXX</w:t>
      </w:r>
      <w:r w:rsidR="00D770AE" w:rsidRPr="000863E1">
        <w:rPr>
          <w:rFonts w:ascii="Times New Roman" w:hAnsi="Times New Roman"/>
          <w:sz w:val="28"/>
          <w:szCs w:val="28"/>
          <w:lang w:val="ru-RU"/>
        </w:rPr>
        <w:t>.</w:t>
      </w:r>
      <w:r w:rsidR="000C69BB">
        <w:rPr>
          <w:rFonts w:ascii="Times New Roman" w:hAnsi="Times New Roman"/>
          <w:sz w:val="28"/>
          <w:szCs w:val="28"/>
          <w:lang w:val="ru-RU"/>
        </w:rPr>
        <w:t>YYYW</w:t>
      </w:r>
      <w:r w:rsidR="00D770AE" w:rsidRPr="000863E1">
        <w:rPr>
          <w:rFonts w:ascii="Times New Roman" w:hAnsi="Times New Roman"/>
          <w:sz w:val="28"/>
          <w:szCs w:val="28"/>
          <w:lang w:val="ru-RU"/>
        </w:rPr>
        <w:t>.0010.00.0, патрубка входного 00.</w:t>
      </w:r>
      <w:r w:rsidR="000C69BB">
        <w:rPr>
          <w:rFonts w:ascii="Times New Roman" w:hAnsi="Times New Roman"/>
          <w:sz w:val="28"/>
          <w:szCs w:val="28"/>
          <w:lang w:val="ru-RU"/>
        </w:rPr>
        <w:t>XXXX</w:t>
      </w:r>
      <w:r w:rsidR="00D770AE" w:rsidRPr="000863E1">
        <w:rPr>
          <w:rFonts w:ascii="Times New Roman" w:hAnsi="Times New Roman"/>
          <w:sz w:val="28"/>
          <w:szCs w:val="28"/>
          <w:lang w:val="ru-RU"/>
        </w:rPr>
        <w:t>.</w:t>
      </w:r>
      <w:r w:rsidR="000C69BB">
        <w:rPr>
          <w:rFonts w:ascii="Times New Roman" w:hAnsi="Times New Roman"/>
          <w:sz w:val="28"/>
          <w:szCs w:val="28"/>
          <w:lang w:val="ru-RU"/>
        </w:rPr>
        <w:t>YYYW</w:t>
      </w:r>
      <w:r w:rsidR="00D770AE" w:rsidRPr="000863E1">
        <w:rPr>
          <w:rFonts w:ascii="Times New Roman" w:hAnsi="Times New Roman"/>
          <w:sz w:val="28"/>
          <w:szCs w:val="28"/>
          <w:lang w:val="ru-RU"/>
        </w:rPr>
        <w:t xml:space="preserve">.0060.00.0 в доступных местах должны быть проверены на отсутствие трещин, надрывов </w:t>
      </w:r>
      <w:r w:rsidR="001E0BAC" w:rsidRPr="000863E1">
        <w:rPr>
          <w:rFonts w:ascii="Times New Roman" w:hAnsi="Times New Roman"/>
          <w:sz w:val="28"/>
          <w:szCs w:val="28"/>
          <w:lang w:val="ru-RU"/>
        </w:rPr>
        <w:t xml:space="preserve">в соответствии с п. </w:t>
      </w:r>
      <w:r w:rsidRPr="000863E1">
        <w:rPr>
          <w:rFonts w:ascii="Times New Roman" w:hAnsi="Times New Roman"/>
          <w:sz w:val="28"/>
          <w:szCs w:val="28"/>
          <w:lang w:val="ru-RU"/>
        </w:rPr>
        <w:t>6</w:t>
      </w:r>
      <w:r w:rsidR="001E0BAC" w:rsidRPr="000863E1">
        <w:rPr>
          <w:rFonts w:ascii="Times New Roman" w:hAnsi="Times New Roman"/>
          <w:sz w:val="28"/>
          <w:szCs w:val="28"/>
          <w:lang w:val="ru-RU"/>
        </w:rPr>
        <w:t>.12.2 настоящих ТУ.</w:t>
      </w:r>
    </w:p>
    <w:p w14:paraId="614B4666" w14:textId="77777777" w:rsidR="00D770AE" w:rsidRPr="002D0DAB" w:rsidRDefault="00D770AE" w:rsidP="002D0DAB">
      <w:pPr>
        <w:spacing w:line="360" w:lineRule="auto"/>
        <w:ind w:firstLine="567"/>
        <w:jc w:val="both"/>
        <w:rPr>
          <w:rFonts w:ascii="Times New Roman" w:hAnsi="Times New Roman"/>
          <w:sz w:val="28"/>
          <w:szCs w:val="28"/>
          <w:lang w:val="ru-RU"/>
        </w:rPr>
      </w:pPr>
      <w:r w:rsidRPr="002D0DAB">
        <w:rPr>
          <w:rFonts w:ascii="Times New Roman" w:hAnsi="Times New Roman"/>
          <w:sz w:val="28"/>
          <w:szCs w:val="28"/>
          <w:lang w:val="ru-RU"/>
        </w:rPr>
        <w:t xml:space="preserve">Поверхности, подвергаемые контролю, должны предварительно пройти очистку по ЕТД. </w:t>
      </w:r>
    </w:p>
    <w:p w14:paraId="1FD8B04A" w14:textId="0291BE2B" w:rsidR="00D770AE" w:rsidRPr="002D0DAB" w:rsidRDefault="00D770AE" w:rsidP="002D0DAB">
      <w:pPr>
        <w:spacing w:line="360" w:lineRule="auto"/>
        <w:ind w:firstLine="567"/>
        <w:jc w:val="both"/>
        <w:rPr>
          <w:rFonts w:ascii="Times New Roman" w:hAnsi="Times New Roman"/>
          <w:sz w:val="28"/>
          <w:szCs w:val="28"/>
          <w:lang w:val="ru-RU"/>
        </w:rPr>
      </w:pPr>
      <w:r w:rsidRPr="002D0DAB">
        <w:rPr>
          <w:rFonts w:ascii="Times New Roman" w:hAnsi="Times New Roman"/>
          <w:sz w:val="28"/>
          <w:szCs w:val="28"/>
          <w:lang w:val="ru-RU"/>
        </w:rPr>
        <w:t xml:space="preserve">Поверхности, подвергаемые этой проверке, указываются в </w:t>
      </w:r>
      <w:r w:rsidR="00096FAE" w:rsidRPr="002D0DAB">
        <w:rPr>
          <w:rFonts w:ascii="Times New Roman" w:hAnsi="Times New Roman"/>
          <w:sz w:val="28"/>
          <w:szCs w:val="28"/>
          <w:lang w:val="ru-RU"/>
        </w:rPr>
        <w:t>ТП</w:t>
      </w:r>
      <w:r w:rsidRPr="002D0DAB">
        <w:rPr>
          <w:rFonts w:ascii="Times New Roman" w:hAnsi="Times New Roman"/>
          <w:sz w:val="28"/>
          <w:szCs w:val="28"/>
          <w:lang w:val="ru-RU"/>
        </w:rPr>
        <w:t xml:space="preserve"> и согласовываются с подразделением-разработчиком.</w:t>
      </w:r>
    </w:p>
    <w:p w14:paraId="14BD413E" w14:textId="12246C7E" w:rsidR="001E0BAC" w:rsidRPr="000A76D2" w:rsidRDefault="001E0BAC" w:rsidP="000A76D2">
      <w:pPr>
        <w:spacing w:line="348" w:lineRule="auto"/>
        <w:ind w:firstLine="567"/>
        <w:jc w:val="both"/>
        <w:rPr>
          <w:rFonts w:ascii="Times New Roman" w:hAnsi="Times New Roman"/>
          <w:sz w:val="28"/>
          <w:szCs w:val="28"/>
          <w:lang w:val="ru-RU"/>
        </w:rPr>
      </w:pPr>
      <w:r w:rsidRPr="000A76D2">
        <w:rPr>
          <w:rFonts w:ascii="Times New Roman" w:hAnsi="Times New Roman"/>
          <w:sz w:val="28"/>
          <w:szCs w:val="28"/>
          <w:lang w:val="ru-RU"/>
        </w:rPr>
        <w:t>При обнаружении недопустимых дефектов на патрубках 00.</w:t>
      </w:r>
      <w:r w:rsidR="000C69BB">
        <w:rPr>
          <w:rFonts w:ascii="Times New Roman" w:hAnsi="Times New Roman"/>
          <w:sz w:val="28"/>
          <w:szCs w:val="28"/>
          <w:lang w:val="ru-RU"/>
        </w:rPr>
        <w:t>XXXX</w:t>
      </w:r>
      <w:r w:rsidRPr="000A76D2">
        <w:rPr>
          <w:rFonts w:ascii="Times New Roman" w:hAnsi="Times New Roman"/>
          <w:sz w:val="28"/>
          <w:szCs w:val="28"/>
          <w:lang w:val="ru-RU"/>
        </w:rPr>
        <w:t>.</w:t>
      </w:r>
      <w:r w:rsidR="000C69BB">
        <w:rPr>
          <w:rFonts w:ascii="Times New Roman" w:hAnsi="Times New Roman"/>
          <w:sz w:val="28"/>
          <w:szCs w:val="28"/>
          <w:lang w:val="ru-RU"/>
        </w:rPr>
        <w:t>YYYW</w:t>
      </w:r>
      <w:r w:rsidRPr="000A76D2">
        <w:rPr>
          <w:rFonts w:ascii="Times New Roman" w:hAnsi="Times New Roman"/>
          <w:sz w:val="28"/>
          <w:szCs w:val="28"/>
          <w:lang w:val="ru-RU"/>
        </w:rPr>
        <w:t>.0061.00.1 допускается их зачистка в пределах допуска на толщину стенки с пла</w:t>
      </w:r>
      <w:r w:rsidR="00A26C12" w:rsidRPr="000A76D2">
        <w:rPr>
          <w:rFonts w:ascii="Times New Roman" w:hAnsi="Times New Roman"/>
          <w:sz w:val="28"/>
          <w:szCs w:val="28"/>
          <w:lang w:val="ru-RU"/>
        </w:rPr>
        <w:t>в</w:t>
      </w:r>
      <w:r w:rsidRPr="000A76D2">
        <w:rPr>
          <w:rFonts w:ascii="Times New Roman" w:hAnsi="Times New Roman"/>
          <w:sz w:val="28"/>
          <w:szCs w:val="28"/>
          <w:lang w:val="ru-RU"/>
        </w:rPr>
        <w:t xml:space="preserve">ным </w:t>
      </w:r>
      <w:r w:rsidR="00A26C12" w:rsidRPr="000A76D2">
        <w:rPr>
          <w:rFonts w:ascii="Times New Roman" w:hAnsi="Times New Roman"/>
          <w:sz w:val="28"/>
          <w:szCs w:val="28"/>
          <w:lang w:val="ru-RU"/>
        </w:rPr>
        <w:t>переходом</w:t>
      </w:r>
      <w:r w:rsidRPr="000A76D2">
        <w:rPr>
          <w:rFonts w:ascii="Times New Roman" w:hAnsi="Times New Roman"/>
          <w:sz w:val="28"/>
          <w:szCs w:val="28"/>
          <w:lang w:val="ru-RU"/>
        </w:rPr>
        <w:t xml:space="preserve"> на основной контур без </w:t>
      </w:r>
      <w:r w:rsidR="00A26C12" w:rsidRPr="000A76D2">
        <w:rPr>
          <w:rFonts w:ascii="Times New Roman" w:hAnsi="Times New Roman"/>
          <w:sz w:val="28"/>
          <w:szCs w:val="28"/>
          <w:lang w:val="ru-RU"/>
        </w:rPr>
        <w:t>последующей виброгалтовки.</w:t>
      </w:r>
    </w:p>
    <w:p w14:paraId="0CAA71F9" w14:textId="147D0A41" w:rsidR="006A1741" w:rsidRPr="002A7FBE" w:rsidRDefault="00266195" w:rsidP="000A76D2">
      <w:pPr>
        <w:spacing w:line="348"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Fonts w:ascii="Times New Roman" w:hAnsi="Times New Roman"/>
          <w:sz w:val="28"/>
          <w:szCs w:val="28"/>
          <w:lang w:val="ru-RU"/>
        </w:rPr>
        <w:t>.</w:t>
      </w:r>
      <w:r w:rsidR="006A1741">
        <w:rPr>
          <w:rFonts w:ascii="Times New Roman" w:hAnsi="Times New Roman"/>
          <w:sz w:val="28"/>
          <w:szCs w:val="28"/>
          <w:lang w:val="ru-RU"/>
        </w:rPr>
        <w:t>11.2.4</w:t>
      </w:r>
      <w:r w:rsidR="00BC77E8">
        <w:rPr>
          <w:rFonts w:ascii="Times New Roman" w:hAnsi="Times New Roman"/>
          <w:sz w:val="28"/>
          <w:szCs w:val="28"/>
          <w:lang w:val="ru-RU"/>
        </w:rPr>
        <w:t>.</w:t>
      </w:r>
      <w:r w:rsidR="006A1741">
        <w:rPr>
          <w:rFonts w:ascii="Times New Roman" w:hAnsi="Times New Roman"/>
          <w:sz w:val="28"/>
          <w:szCs w:val="28"/>
          <w:lang w:val="ru-RU"/>
        </w:rPr>
        <w:t>7</w:t>
      </w:r>
      <w:r w:rsidR="00BC77E8" w:rsidRPr="00775861">
        <w:rPr>
          <w:rFonts w:ascii="Times New Roman" w:hAnsi="Times New Roman"/>
          <w:sz w:val="28"/>
          <w:szCs w:val="28"/>
          <w:lang w:val="ru-RU"/>
        </w:rPr>
        <w:t xml:space="preserve"> По результатам испытаний заполнить </w:t>
      </w:r>
      <w:r w:rsidR="00756533">
        <w:rPr>
          <w:rFonts w:ascii="Times New Roman" w:hAnsi="Times New Roman"/>
          <w:sz w:val="28"/>
          <w:szCs w:val="28"/>
          <w:lang w:val="ru-RU"/>
        </w:rPr>
        <w:t>под</w:t>
      </w:r>
      <w:r w:rsidR="00BC77E8" w:rsidRPr="00775861">
        <w:rPr>
          <w:rFonts w:ascii="Times New Roman" w:hAnsi="Times New Roman"/>
          <w:sz w:val="28"/>
          <w:szCs w:val="28"/>
          <w:lang w:val="ru-RU"/>
        </w:rPr>
        <w:t xml:space="preserve">раздел </w:t>
      </w:r>
      <w:r w:rsidR="00BC77E8" w:rsidRPr="000A76D2">
        <w:rPr>
          <w:rFonts w:ascii="Times New Roman" w:hAnsi="Times New Roman"/>
          <w:sz w:val="28"/>
          <w:szCs w:val="28"/>
          <w:lang w:val="ru-RU"/>
        </w:rPr>
        <w:t xml:space="preserve">3.3 </w:t>
      </w:r>
      <w:r w:rsidR="00BC77E8" w:rsidRPr="00775861">
        <w:rPr>
          <w:rFonts w:ascii="Times New Roman" w:hAnsi="Times New Roman"/>
          <w:sz w:val="28"/>
          <w:szCs w:val="28"/>
          <w:lang w:val="ru-RU"/>
        </w:rPr>
        <w:t xml:space="preserve">паспорта </w:t>
      </w:r>
      <w:r w:rsidR="00742E6B">
        <w:rPr>
          <w:rFonts w:ascii="Times New Roman" w:hAnsi="Times New Roman"/>
          <w:sz w:val="28"/>
          <w:szCs w:val="28"/>
          <w:lang w:val="ru-RU"/>
        </w:rPr>
        <w:t>00.</w:t>
      </w:r>
      <w:r w:rsidR="000C69BB">
        <w:rPr>
          <w:rFonts w:ascii="Times New Roman" w:hAnsi="Times New Roman"/>
          <w:sz w:val="28"/>
          <w:szCs w:val="28"/>
          <w:lang w:val="ru-RU"/>
        </w:rPr>
        <w:t>XXXX.YYYY</w:t>
      </w:r>
      <w:r w:rsidR="00742E6B">
        <w:rPr>
          <w:rFonts w:ascii="Times New Roman" w:hAnsi="Times New Roman"/>
          <w:sz w:val="28"/>
          <w:szCs w:val="28"/>
          <w:lang w:val="ru-RU"/>
        </w:rPr>
        <w:t>.0000.00.0</w:t>
      </w:r>
      <w:r w:rsidR="00BC77E8" w:rsidRPr="00775861">
        <w:rPr>
          <w:rFonts w:ascii="Times New Roman" w:hAnsi="Times New Roman"/>
          <w:sz w:val="28"/>
          <w:szCs w:val="28"/>
          <w:lang w:val="ru-RU"/>
        </w:rPr>
        <w:t>П</w:t>
      </w:r>
      <w:r w:rsidR="006A1741">
        <w:rPr>
          <w:rFonts w:ascii="Times New Roman" w:hAnsi="Times New Roman"/>
          <w:sz w:val="28"/>
          <w:szCs w:val="28"/>
          <w:lang w:val="ru-RU"/>
        </w:rPr>
        <w:t>С.</w:t>
      </w:r>
    </w:p>
    <w:p w14:paraId="3879934B" w14:textId="076E573A" w:rsidR="00BC77E8" w:rsidRPr="00775861" w:rsidRDefault="00BC77E8" w:rsidP="000A76D2">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t xml:space="preserve">В паспорт, кроме параметров, указанных в ОСТ 92-9646, должны быть занесены размеры наружных диаметров крыльчаток </w:t>
      </w:r>
      <w:r w:rsidR="0035798A" w:rsidRPr="000A76D2">
        <w:rPr>
          <w:rFonts w:ascii="Times New Roman" w:hAnsi="Times New Roman"/>
          <w:sz w:val="28"/>
          <w:szCs w:val="28"/>
          <w:lang w:val="ru-RU"/>
        </w:rPr>
        <w:t>D</w:t>
      </w:r>
      <w:r w:rsidR="0035798A" w:rsidRPr="000A76D2">
        <w:rPr>
          <w:rFonts w:ascii="Times New Roman" w:hAnsi="Times New Roman"/>
          <w:sz w:val="28"/>
          <w:szCs w:val="28"/>
          <w:vertAlign w:val="subscript"/>
          <w:lang w:val="ru-RU"/>
        </w:rPr>
        <w:t>крл1</w:t>
      </w:r>
      <w:r w:rsidRPr="00775861">
        <w:rPr>
          <w:rFonts w:ascii="Times New Roman" w:hAnsi="Times New Roman"/>
          <w:sz w:val="28"/>
          <w:szCs w:val="28"/>
          <w:lang w:val="ru-RU"/>
        </w:rPr>
        <w:t xml:space="preserve"> и,</w:t>
      </w:r>
      <w:r w:rsidR="0035798A">
        <w:rPr>
          <w:rFonts w:ascii="Times New Roman" w:hAnsi="Times New Roman"/>
          <w:sz w:val="28"/>
          <w:szCs w:val="28"/>
          <w:lang w:val="ru-RU"/>
        </w:rPr>
        <w:t xml:space="preserve"> </w:t>
      </w:r>
      <w:r w:rsidR="0035798A" w:rsidRPr="000A76D2">
        <w:rPr>
          <w:rFonts w:ascii="Times New Roman" w:hAnsi="Times New Roman"/>
          <w:sz w:val="28"/>
          <w:szCs w:val="28"/>
          <w:lang w:val="ru-RU"/>
        </w:rPr>
        <w:t>D</w:t>
      </w:r>
      <w:r w:rsidR="0035798A" w:rsidRPr="000A76D2">
        <w:rPr>
          <w:rFonts w:ascii="Times New Roman" w:hAnsi="Times New Roman"/>
          <w:sz w:val="28"/>
          <w:szCs w:val="28"/>
          <w:vertAlign w:val="subscript"/>
          <w:lang w:val="ru-RU"/>
        </w:rPr>
        <w:t>крл2</w:t>
      </w:r>
      <w:r w:rsidRPr="00775861">
        <w:rPr>
          <w:rFonts w:ascii="Times New Roman" w:hAnsi="Times New Roman"/>
          <w:sz w:val="28"/>
          <w:szCs w:val="28"/>
          <w:lang w:val="ru-RU"/>
        </w:rPr>
        <w:t xml:space="preserve"> частота вращения на режиме снятия рабочих и кавитационных характеристик </w:t>
      </w:r>
      <w:r w:rsidRPr="000A76D2">
        <w:rPr>
          <w:rFonts w:ascii="Times New Roman" w:hAnsi="Times New Roman"/>
          <w:sz w:val="28"/>
          <w:szCs w:val="28"/>
          <w:lang w:val="ru-RU"/>
        </w:rPr>
        <w:t>n</w:t>
      </w:r>
      <w:r w:rsidR="0035798A">
        <w:rPr>
          <w:rFonts w:ascii="Times New Roman" w:hAnsi="Times New Roman"/>
          <w:sz w:val="28"/>
          <w:szCs w:val="28"/>
          <w:lang w:val="ru-RU"/>
        </w:rPr>
        <w:t>,</w:t>
      </w:r>
      <w:r w:rsidRPr="00775861">
        <w:rPr>
          <w:rFonts w:ascii="Times New Roman" w:hAnsi="Times New Roman"/>
          <w:sz w:val="28"/>
          <w:szCs w:val="28"/>
          <w:lang w:val="ru-RU"/>
        </w:rPr>
        <w:t xml:space="preserve"> величина относительной стандартной ошибки оценок</w:t>
      </w:r>
      <w:r w:rsidR="0035798A">
        <w:rPr>
          <w:rFonts w:ascii="Times New Roman" w:hAnsi="Times New Roman"/>
          <w:sz w:val="28"/>
          <w:szCs w:val="28"/>
          <w:lang w:val="ru-RU"/>
        </w:rPr>
        <w:t xml:space="preserve"> ε</w:t>
      </w:r>
      <w:r w:rsidRPr="00775861">
        <w:rPr>
          <w:rFonts w:ascii="Times New Roman" w:hAnsi="Times New Roman"/>
          <w:sz w:val="28"/>
          <w:szCs w:val="28"/>
          <w:lang w:val="ru-RU"/>
        </w:rPr>
        <w:t>, значение коэффициента корреляции</w:t>
      </w:r>
      <w:r w:rsidR="0035798A">
        <w:rPr>
          <w:rFonts w:ascii="Times New Roman" w:hAnsi="Times New Roman"/>
          <w:sz w:val="28"/>
          <w:szCs w:val="28"/>
          <w:lang w:val="ru-RU"/>
        </w:rPr>
        <w:t xml:space="preserve"> ρ</w:t>
      </w:r>
      <w:r w:rsidR="006A1741">
        <w:rPr>
          <w:rFonts w:ascii="Times New Roman" w:hAnsi="Times New Roman"/>
          <w:sz w:val="28"/>
          <w:szCs w:val="28"/>
          <w:lang w:val="ru-RU"/>
        </w:rPr>
        <w:t xml:space="preserve">. </w:t>
      </w:r>
    </w:p>
    <w:p w14:paraId="79AEB5BD" w14:textId="162EFC01" w:rsidR="006A1741" w:rsidRDefault="00BC77E8" w:rsidP="000A76D2">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t xml:space="preserve">Также должны быть занесены величина и знак осевого усилия </w:t>
      </w:r>
      <w:r w:rsidR="00126F5D">
        <w:rPr>
          <w:rFonts w:ascii="Times New Roman" w:hAnsi="Times New Roman"/>
          <w:sz w:val="28"/>
          <w:szCs w:val="28"/>
          <w:lang w:val="ru-RU"/>
        </w:rPr>
        <w:t>УТ</w:t>
      </w:r>
      <w:r w:rsidRPr="00775861">
        <w:rPr>
          <w:rFonts w:ascii="Times New Roman" w:hAnsi="Times New Roman"/>
          <w:sz w:val="28"/>
          <w:szCs w:val="28"/>
          <w:lang w:val="ru-RU"/>
        </w:rPr>
        <w:t xml:space="preserve">, частота вращения на режиме измерения осевого усилия </w:t>
      </w:r>
      <m:oMath>
        <m:sSub>
          <m:sSubPr>
            <m:ctrlPr>
              <w:rPr>
                <w:rFonts w:ascii="Cambria Math" w:hAnsi="Cambria Math"/>
                <w:sz w:val="28"/>
                <w:szCs w:val="28"/>
                <w:lang w:val="ru-RU"/>
              </w:rPr>
            </m:ctrlPr>
          </m:sSubPr>
          <m:e>
            <m:r>
              <m:rPr>
                <m:sty m:val="p"/>
              </m:rPr>
              <w:rPr>
                <w:rFonts w:ascii="Cambria Math" w:hAnsi="Cambria Math"/>
                <w:sz w:val="28"/>
                <w:szCs w:val="28"/>
                <w:lang w:val="ru-RU"/>
              </w:rPr>
              <m:t>n</m:t>
            </m:r>
          </m:e>
          <m:sub>
            <m:r>
              <m:rPr>
                <m:sty m:val="p"/>
              </m:rPr>
              <w:rPr>
                <w:rFonts w:ascii="Cambria Math" w:hAnsi="Cambria Math"/>
                <w:sz w:val="28"/>
                <w:szCs w:val="28"/>
                <w:lang w:val="ru-RU"/>
              </w:rPr>
              <m:t>M</m:t>
            </m:r>
          </m:sub>
        </m:sSub>
      </m:oMath>
      <w:r w:rsidRPr="00775861">
        <w:rPr>
          <w:rFonts w:ascii="Times New Roman" w:hAnsi="Times New Roman"/>
          <w:sz w:val="28"/>
          <w:szCs w:val="28"/>
          <w:lang w:val="ru-RU"/>
        </w:rPr>
        <w:t xml:space="preserve"> и следующие параметры при этой частоте вращения: величина относительного давления в автомате разгрузки </w:t>
      </w:r>
      <m:oMath>
        <m:acc>
          <m:accPr>
            <m:chr m:val="̅"/>
            <m:ctrlPr>
              <w:rPr>
                <w:rFonts w:ascii="Cambria Math" w:hAnsi="Cambria Math"/>
                <w:sz w:val="28"/>
                <w:szCs w:val="28"/>
                <w:lang w:val="ru-RU"/>
              </w:rPr>
            </m:ctrlPr>
          </m:accPr>
          <m:e>
            <m:r>
              <m:rPr>
                <m:sty m:val="p"/>
              </m:rPr>
              <w:rPr>
                <w:rFonts w:ascii="Cambria Math" w:hAnsi="Cambria Math"/>
                <w:sz w:val="28"/>
                <w:szCs w:val="28"/>
                <w:lang w:val="ru-RU"/>
              </w:rPr>
              <m:t>P</m:t>
            </m:r>
          </m:e>
        </m:acc>
      </m:oMath>
      <w:r w:rsidR="00A6614A" w:rsidRPr="000A76D2">
        <w:rPr>
          <w:rFonts w:ascii="Times New Roman" w:hAnsi="Times New Roman"/>
          <w:sz w:val="28"/>
          <w:szCs w:val="28"/>
          <w:vertAlign w:val="subscript"/>
          <w:lang w:val="ru-RU"/>
        </w:rPr>
        <w:t>ар</w:t>
      </w:r>
      <w:r w:rsidRPr="00775861">
        <w:rPr>
          <w:rFonts w:ascii="Times New Roman" w:hAnsi="Times New Roman"/>
          <w:sz w:val="28"/>
          <w:szCs w:val="28"/>
          <w:lang w:val="ru-RU"/>
        </w:rPr>
        <w:t xml:space="preserve"> , отношение расходов</w:t>
      </w:r>
      <w:r w:rsidR="00A6614A">
        <w:rPr>
          <w:rFonts w:ascii="Times New Roman" w:hAnsi="Times New Roman"/>
          <w:sz w:val="28"/>
          <w:szCs w:val="28"/>
          <w:lang w:val="ru-RU"/>
        </w:rPr>
        <w:t xml:space="preserve"> </w:t>
      </w:r>
      <m:oMath>
        <m:acc>
          <m:accPr>
            <m:chr m:val="̅"/>
            <m:ctrlPr>
              <w:rPr>
                <w:rFonts w:ascii="Cambria Math" w:hAnsi="Cambria Math"/>
                <w:sz w:val="28"/>
                <w:szCs w:val="28"/>
                <w:lang w:val="ru-RU"/>
              </w:rPr>
            </m:ctrlPr>
          </m:accPr>
          <m:e>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e>
        </m:acc>
        <m:r>
          <m:rPr>
            <m:sty m:val="p"/>
          </m:rPr>
          <w:rPr>
            <w:rFonts w:ascii="Cambria Math" w:hAnsi="Cambria Math"/>
            <w:sz w:val="28"/>
            <w:szCs w:val="28"/>
            <w:lang w:val="ru-RU"/>
          </w:rPr>
          <m:t>г</m:t>
        </m:r>
      </m:oMath>
      <w:r w:rsidR="006A1741">
        <w:rPr>
          <w:rFonts w:ascii="Times New Roman" w:hAnsi="Times New Roman"/>
          <w:sz w:val="28"/>
          <w:szCs w:val="28"/>
          <w:lang w:val="ru-RU"/>
        </w:rPr>
        <w:t>.</w:t>
      </w:r>
    </w:p>
    <w:p w14:paraId="4BB4897C" w14:textId="75546215" w:rsidR="00BC77E8" w:rsidRDefault="00BC77E8" w:rsidP="000A76D2">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t xml:space="preserve">Величину перепада давления между выходом из первой ступени и входом во вторую ступень насоса </w:t>
      </w:r>
      <w:r w:rsidR="0035798A" w:rsidRPr="000A76D2">
        <w:rPr>
          <w:rFonts w:ascii="Times New Roman" w:hAnsi="Times New Roman"/>
          <w:sz w:val="28"/>
          <w:szCs w:val="28"/>
          <w:lang w:val="ru-RU"/>
        </w:rPr>
        <w:t>Δ</w:t>
      </w:r>
      <w:r w:rsidR="0035798A">
        <w:rPr>
          <w:rFonts w:ascii="Times New Roman" w:hAnsi="Times New Roman"/>
          <w:sz w:val="28"/>
          <w:szCs w:val="28"/>
          <w:lang w:val="ru-RU"/>
        </w:rPr>
        <w:t>Р</w:t>
      </w:r>
      <w:r w:rsidRPr="00775861">
        <w:rPr>
          <w:rFonts w:ascii="Times New Roman" w:hAnsi="Times New Roman"/>
          <w:sz w:val="28"/>
          <w:szCs w:val="28"/>
          <w:lang w:val="ru-RU"/>
        </w:rPr>
        <w:t xml:space="preserve"> занести в технологическую документацию.</w:t>
      </w:r>
    </w:p>
    <w:p w14:paraId="218BED49" w14:textId="5C27B1F7" w:rsidR="006A1741" w:rsidRDefault="00266195" w:rsidP="000A76D2">
      <w:pPr>
        <w:spacing w:line="348"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Fonts w:ascii="Times New Roman" w:hAnsi="Times New Roman"/>
          <w:sz w:val="28"/>
          <w:szCs w:val="28"/>
          <w:lang w:val="ru-RU"/>
        </w:rPr>
        <w:t>.</w:t>
      </w:r>
      <w:r w:rsidR="00BC77E8">
        <w:rPr>
          <w:rFonts w:ascii="Times New Roman" w:hAnsi="Times New Roman"/>
          <w:sz w:val="28"/>
          <w:szCs w:val="28"/>
          <w:lang w:val="ru-RU"/>
        </w:rPr>
        <w:t>11</w:t>
      </w:r>
      <w:r w:rsidR="00BC77E8" w:rsidRPr="00775861">
        <w:rPr>
          <w:rFonts w:ascii="Times New Roman" w:hAnsi="Times New Roman"/>
          <w:sz w:val="28"/>
          <w:szCs w:val="28"/>
          <w:lang w:val="ru-RU"/>
        </w:rPr>
        <w:t>.2.</w:t>
      </w:r>
      <w:r w:rsidR="006A1741">
        <w:rPr>
          <w:rFonts w:ascii="Times New Roman" w:hAnsi="Times New Roman"/>
          <w:sz w:val="28"/>
          <w:szCs w:val="28"/>
          <w:lang w:val="ru-RU"/>
        </w:rPr>
        <w:t>4.8</w:t>
      </w:r>
      <w:r w:rsidR="00BC77E8" w:rsidRPr="00775861">
        <w:rPr>
          <w:rFonts w:ascii="Times New Roman" w:hAnsi="Times New Roman"/>
          <w:sz w:val="28"/>
          <w:szCs w:val="28"/>
          <w:lang w:val="ru-RU"/>
        </w:rPr>
        <w:t xml:space="preserve"> Во время испытаний убедиться в безотказности работы установки и надежности уплотнений всех стыковых соединений и валов.</w:t>
      </w:r>
    </w:p>
    <w:p w14:paraId="5984EF1F" w14:textId="491F5AFF" w:rsidR="006A1741" w:rsidRDefault="00BC77E8" w:rsidP="000A76D2">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lastRenderedPageBreak/>
        <w:t>В течение всего времени испытания насос должен работать плавно, без рывков, гидравлических ударов и т. п.</w:t>
      </w:r>
    </w:p>
    <w:p w14:paraId="35254EBB" w14:textId="5F818BCA" w:rsidR="006A1741" w:rsidRPr="00A6614A" w:rsidRDefault="00BC77E8" w:rsidP="000A76D2">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t xml:space="preserve">При снятии кавитационной характеристики допускается наличие характерного шума при кавитационном запасе на входе, близком к </w:t>
      </w:r>
      <w:r w:rsidR="00A6614A">
        <w:rPr>
          <w:rFonts w:ascii="Times New Roman" w:hAnsi="Times New Roman"/>
          <w:sz w:val="28"/>
          <w:szCs w:val="28"/>
          <w:lang w:val="ru-RU"/>
        </w:rPr>
        <w:t>Δ</w:t>
      </w:r>
      <w:r w:rsidR="00A6614A">
        <w:rPr>
          <w:rFonts w:ascii="Times New Roman" w:hAnsi="Times New Roman"/>
          <w:sz w:val="28"/>
          <w:szCs w:val="28"/>
        </w:rPr>
        <w:t>h</w:t>
      </w:r>
      <w:r w:rsidR="00A6614A" w:rsidRPr="00A6614A">
        <w:rPr>
          <w:rFonts w:ascii="Times New Roman" w:hAnsi="Times New Roman"/>
          <w:sz w:val="28"/>
          <w:szCs w:val="28"/>
          <w:vertAlign w:val="subscript"/>
          <w:lang w:val="ru-RU"/>
        </w:rPr>
        <w:t>1</w:t>
      </w:r>
      <w:r w:rsidR="00A6614A" w:rsidRPr="00A6614A">
        <w:rPr>
          <w:rFonts w:ascii="Times New Roman" w:hAnsi="Times New Roman"/>
          <w:sz w:val="28"/>
          <w:szCs w:val="28"/>
          <w:vertAlign w:val="superscript"/>
          <w:lang w:val="ru-RU"/>
        </w:rPr>
        <w:t>*</w:t>
      </w:r>
      <w:bookmarkStart w:id="73" w:name="_Toc64617380"/>
      <w:bookmarkStart w:id="74" w:name="_Toc63062321"/>
      <w:bookmarkStart w:id="75" w:name="_Toc63349241"/>
      <w:r w:rsidR="00A6614A">
        <w:rPr>
          <w:rFonts w:ascii="Times New Roman" w:hAnsi="Times New Roman"/>
          <w:sz w:val="28"/>
          <w:szCs w:val="28"/>
          <w:lang w:val="ru-RU"/>
        </w:rPr>
        <w:t>.</w:t>
      </w:r>
    </w:p>
    <w:p w14:paraId="4945E4F1" w14:textId="6648785F" w:rsidR="006A1741" w:rsidRDefault="00266195" w:rsidP="000A76D2">
      <w:pPr>
        <w:spacing w:line="348"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Fonts w:ascii="Times New Roman" w:hAnsi="Times New Roman"/>
          <w:sz w:val="28"/>
          <w:szCs w:val="28"/>
          <w:lang w:val="ru-RU"/>
        </w:rPr>
        <w:t>.</w:t>
      </w:r>
      <w:r w:rsidR="00BC77E8">
        <w:rPr>
          <w:rFonts w:ascii="Times New Roman" w:hAnsi="Times New Roman"/>
          <w:sz w:val="28"/>
          <w:szCs w:val="28"/>
          <w:lang w:val="ru-RU"/>
        </w:rPr>
        <w:t>11</w:t>
      </w:r>
      <w:r w:rsidR="00BC77E8" w:rsidRPr="00775861">
        <w:rPr>
          <w:rFonts w:ascii="Times New Roman" w:hAnsi="Times New Roman"/>
          <w:sz w:val="28"/>
          <w:szCs w:val="28"/>
          <w:lang w:val="ru-RU"/>
        </w:rPr>
        <w:t>.2.</w:t>
      </w:r>
      <w:r w:rsidR="006A1741">
        <w:rPr>
          <w:rFonts w:ascii="Times New Roman" w:hAnsi="Times New Roman"/>
          <w:sz w:val="28"/>
          <w:szCs w:val="28"/>
          <w:lang w:val="ru-RU"/>
        </w:rPr>
        <w:t>4.9</w:t>
      </w:r>
      <w:r w:rsidR="00BC77E8" w:rsidRPr="00775861">
        <w:rPr>
          <w:rFonts w:ascii="Times New Roman" w:hAnsi="Times New Roman"/>
          <w:sz w:val="28"/>
          <w:szCs w:val="28"/>
          <w:lang w:val="ru-RU"/>
        </w:rPr>
        <w:t xml:space="preserve"> Разрешается измерение давления на входе и выходе насоса (ступени)</w:t>
      </w:r>
      <w:r w:rsidR="00096FAE" w:rsidRPr="00096FAE">
        <w:rPr>
          <w:rFonts w:ascii="Times New Roman" w:hAnsi="Times New Roman"/>
          <w:sz w:val="28"/>
          <w:szCs w:val="28"/>
          <w:vertAlign w:val="superscript"/>
          <w:lang w:val="ru-RU"/>
        </w:rPr>
        <w:t>1</w:t>
      </w:r>
      <w:r w:rsidR="00BC77E8" w:rsidRPr="00775861">
        <w:rPr>
          <w:rFonts w:ascii="Times New Roman" w:hAnsi="Times New Roman"/>
          <w:sz w:val="28"/>
          <w:szCs w:val="28"/>
          <w:vertAlign w:val="superscript"/>
          <w:lang w:val="ru-RU"/>
        </w:rPr>
        <w:t xml:space="preserve">) </w:t>
      </w:r>
      <w:r w:rsidR="00BC77E8" w:rsidRPr="00775861">
        <w:rPr>
          <w:rFonts w:ascii="Times New Roman" w:hAnsi="Times New Roman"/>
          <w:sz w:val="28"/>
          <w:szCs w:val="28"/>
          <w:lang w:val="ru-RU"/>
        </w:rPr>
        <w:t>производить непосредственно у входного и выходного фланца насоса (соответствует измерению на товарном двигателе).</w:t>
      </w:r>
    </w:p>
    <w:p w14:paraId="1832833B" w14:textId="7ED58486" w:rsidR="000863E1" w:rsidRDefault="000863E1" w:rsidP="000863E1">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t>Разрешается иметь длины прямолинейных участков присоединенных трубопроводов меньше указанных в ОСТ 92-9646 в соответствии с возможностями стенда, но при условии обеспечения равномерности потока в магистрали перед насосом.</w:t>
      </w:r>
    </w:p>
    <w:p w14:paraId="6049F746" w14:textId="77777777" w:rsidR="00B35EF5" w:rsidRDefault="00B35EF5" w:rsidP="000863E1">
      <w:pPr>
        <w:spacing w:line="348" w:lineRule="auto"/>
        <w:ind w:firstLine="567"/>
        <w:jc w:val="both"/>
        <w:rPr>
          <w:rFonts w:ascii="Times New Roman" w:hAnsi="Times New Roman"/>
          <w:sz w:val="28"/>
          <w:szCs w:val="28"/>
          <w:lang w:val="ru-RU"/>
        </w:rPr>
      </w:pPr>
    </w:p>
    <w:p w14:paraId="43182722" w14:textId="77777777" w:rsidR="00B35EF5" w:rsidRPr="00C316B4" w:rsidRDefault="00B35EF5" w:rsidP="00B35EF5">
      <w:pPr>
        <w:spacing w:line="348" w:lineRule="auto"/>
        <w:ind w:firstLine="567"/>
        <w:jc w:val="both"/>
        <w:rPr>
          <w:rFonts w:ascii="Times New Roman" w:hAnsi="Times New Roman"/>
          <w:sz w:val="28"/>
          <w:szCs w:val="28"/>
          <w:lang w:val="ru-RU"/>
        </w:rPr>
      </w:pPr>
      <w:r w:rsidRPr="00C316B4">
        <w:rPr>
          <w:rFonts w:ascii="Times New Roman" w:hAnsi="Times New Roman"/>
          <w:sz w:val="28"/>
          <w:szCs w:val="28"/>
          <w:lang w:val="ru-RU"/>
        </w:rPr>
        <w:t>4.12 Требования к сборке и разборке</w:t>
      </w:r>
    </w:p>
    <w:p w14:paraId="3466A812" w14:textId="77777777" w:rsidR="00B35EF5" w:rsidRPr="00C316B4" w:rsidRDefault="00B35EF5" w:rsidP="00B35EF5">
      <w:pPr>
        <w:spacing w:line="348" w:lineRule="auto"/>
        <w:ind w:firstLine="567"/>
        <w:jc w:val="both"/>
        <w:rPr>
          <w:rFonts w:ascii="Times New Roman" w:hAnsi="Times New Roman"/>
          <w:sz w:val="28"/>
          <w:szCs w:val="28"/>
          <w:lang w:val="ru-RU"/>
        </w:rPr>
      </w:pPr>
      <w:bookmarkStart w:id="76" w:name="_Toc64617381"/>
      <w:r w:rsidRPr="00C316B4">
        <w:rPr>
          <w:rFonts w:ascii="Times New Roman" w:hAnsi="Times New Roman"/>
          <w:sz w:val="28"/>
          <w:szCs w:val="28"/>
          <w:lang w:val="ru-RU"/>
        </w:rPr>
        <w:t>4.12.1 Общие требования</w:t>
      </w:r>
      <w:bookmarkEnd w:id="76"/>
    </w:p>
    <w:p w14:paraId="614A919B" w14:textId="77777777" w:rsidR="00B35EF5" w:rsidRDefault="00B35EF5" w:rsidP="00B35EF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Pr="00165325">
        <w:rPr>
          <w:rFonts w:ascii="Times New Roman" w:hAnsi="Times New Roman"/>
          <w:sz w:val="28"/>
          <w:szCs w:val="28"/>
          <w:lang w:val="ru-RU"/>
        </w:rPr>
        <w:t>.</w:t>
      </w:r>
      <w:r>
        <w:rPr>
          <w:rFonts w:ascii="Times New Roman" w:hAnsi="Times New Roman"/>
          <w:sz w:val="28"/>
          <w:szCs w:val="28"/>
          <w:lang w:val="ru-RU"/>
        </w:rPr>
        <w:t>12</w:t>
      </w:r>
      <w:r w:rsidRPr="00165325">
        <w:rPr>
          <w:rFonts w:ascii="Times New Roman" w:hAnsi="Times New Roman"/>
          <w:sz w:val="28"/>
          <w:szCs w:val="28"/>
          <w:lang w:val="ru-RU"/>
        </w:rPr>
        <w:t>.1</w:t>
      </w:r>
      <w:r>
        <w:rPr>
          <w:rFonts w:ascii="Times New Roman" w:hAnsi="Times New Roman"/>
          <w:sz w:val="28"/>
          <w:szCs w:val="28"/>
          <w:lang w:val="ru-RU"/>
        </w:rPr>
        <w:t>.1</w:t>
      </w:r>
      <w:r w:rsidRPr="00165325">
        <w:rPr>
          <w:rFonts w:ascii="Times New Roman" w:hAnsi="Times New Roman"/>
          <w:sz w:val="28"/>
          <w:szCs w:val="28"/>
          <w:lang w:val="ru-RU"/>
        </w:rPr>
        <w:t xml:space="preserve"> При сборке сборочных единиц места соединения деталей, не подлежащие в дальнейшем разборке, должны быть тщательно обезжирены и просушены.</w:t>
      </w:r>
    </w:p>
    <w:p w14:paraId="371423C1" w14:textId="04C0C3B3" w:rsidR="000863E1" w:rsidRDefault="00B35EF5" w:rsidP="00B35EF5">
      <w:pPr>
        <w:spacing w:line="348" w:lineRule="auto"/>
        <w:ind w:firstLine="567"/>
        <w:jc w:val="both"/>
        <w:rPr>
          <w:rFonts w:ascii="Times New Roman" w:hAnsi="Times New Roman"/>
          <w:sz w:val="28"/>
          <w:szCs w:val="28"/>
          <w:lang w:val="ru-RU"/>
        </w:rPr>
      </w:pPr>
      <w:r>
        <w:rPr>
          <w:rFonts w:ascii="Times New Roman" w:hAnsi="Times New Roman"/>
          <w:sz w:val="28"/>
          <w:szCs w:val="28"/>
          <w:lang w:val="ru-RU"/>
        </w:rPr>
        <w:t>4</w:t>
      </w:r>
      <w:r w:rsidRPr="00165325">
        <w:rPr>
          <w:rFonts w:ascii="Times New Roman" w:hAnsi="Times New Roman"/>
          <w:sz w:val="28"/>
          <w:szCs w:val="28"/>
          <w:lang w:val="ru-RU"/>
        </w:rPr>
        <w:t>.</w:t>
      </w:r>
      <w:r>
        <w:rPr>
          <w:rFonts w:ascii="Times New Roman" w:hAnsi="Times New Roman"/>
          <w:sz w:val="28"/>
          <w:szCs w:val="28"/>
          <w:lang w:val="ru-RU"/>
        </w:rPr>
        <w:t>12.1</w:t>
      </w:r>
      <w:r w:rsidRPr="00165325">
        <w:rPr>
          <w:rFonts w:ascii="Times New Roman" w:hAnsi="Times New Roman"/>
          <w:sz w:val="28"/>
          <w:szCs w:val="28"/>
          <w:lang w:val="ru-RU"/>
        </w:rPr>
        <w:t xml:space="preserve">.2 При замене </w:t>
      </w:r>
      <w:r>
        <w:rPr>
          <w:rFonts w:ascii="Times New Roman" w:hAnsi="Times New Roman"/>
          <w:sz w:val="28"/>
          <w:szCs w:val="28"/>
          <w:lang w:val="ru-RU"/>
        </w:rPr>
        <w:t xml:space="preserve">или повторной сборке </w:t>
      </w:r>
      <w:r w:rsidRPr="00165325">
        <w:rPr>
          <w:rFonts w:ascii="Times New Roman" w:hAnsi="Times New Roman"/>
          <w:sz w:val="28"/>
          <w:szCs w:val="28"/>
          <w:lang w:val="ru-RU"/>
        </w:rPr>
        <w:t xml:space="preserve">сборочной единицы (детали), собираемой на штифтах с другой сборочной единицей (деталью) необходимо выполнить требования, указанные в технических требованиях чертежей, о взаимных биениях посадочных поверхностей, при этом разрешается установка специальных штифтов с увеличением наружного диаметра </w:t>
      </w:r>
      <w:r>
        <w:rPr>
          <w:rFonts w:ascii="Times New Roman" w:hAnsi="Times New Roman"/>
          <w:sz w:val="28"/>
          <w:szCs w:val="28"/>
          <w:lang w:val="ru-RU"/>
        </w:rPr>
        <w:br/>
      </w:r>
      <w:r w:rsidRPr="00165325">
        <w:rPr>
          <w:rFonts w:ascii="Times New Roman" w:hAnsi="Times New Roman"/>
          <w:sz w:val="28"/>
          <w:szCs w:val="28"/>
          <w:lang w:val="ru-RU"/>
        </w:rPr>
        <w:t>до 0,5 мм и выдерживанием посадок по требованиям чертежей. При выполнении отверстий под специальные штифты разрешается наличие</w:t>
      </w:r>
    </w:p>
    <w:p w14:paraId="3E8C7D11" w14:textId="77777777" w:rsidR="00B35EF5" w:rsidRDefault="00B35EF5" w:rsidP="00B35EF5">
      <w:pPr>
        <w:spacing w:line="360" w:lineRule="auto"/>
        <w:ind w:firstLine="567"/>
        <w:jc w:val="both"/>
        <w:rPr>
          <w:rFonts w:ascii="Times New Roman" w:hAnsi="Times New Roman"/>
          <w:sz w:val="28"/>
          <w:szCs w:val="28"/>
          <w:lang w:val="ru-RU"/>
        </w:rPr>
      </w:pPr>
      <w:r w:rsidRPr="00165325">
        <w:rPr>
          <w:rFonts w:ascii="Times New Roman" w:hAnsi="Times New Roman"/>
          <w:sz w:val="28"/>
          <w:szCs w:val="28"/>
          <w:lang w:val="ru-RU"/>
        </w:rPr>
        <w:t>уступа, расположенного в пределах допуска на длину отверстия. Покрытие в отверстиях разрешается не восстанавливать.</w:t>
      </w:r>
    </w:p>
    <w:p w14:paraId="2EA6D5E9" w14:textId="77777777" w:rsidR="00B35EF5" w:rsidRPr="00165325" w:rsidRDefault="00B35EF5" w:rsidP="00B35EF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Pr="00165325">
        <w:rPr>
          <w:rFonts w:ascii="Times New Roman" w:hAnsi="Times New Roman"/>
          <w:sz w:val="28"/>
          <w:szCs w:val="28"/>
          <w:lang w:val="ru-RU"/>
        </w:rPr>
        <w:t>.</w:t>
      </w:r>
      <w:r>
        <w:rPr>
          <w:rFonts w:ascii="Times New Roman" w:hAnsi="Times New Roman"/>
          <w:sz w:val="28"/>
          <w:szCs w:val="28"/>
          <w:lang w:val="ru-RU"/>
        </w:rPr>
        <w:t>12</w:t>
      </w:r>
      <w:r w:rsidRPr="00165325">
        <w:rPr>
          <w:rFonts w:ascii="Times New Roman" w:hAnsi="Times New Roman"/>
          <w:sz w:val="28"/>
          <w:szCs w:val="28"/>
          <w:lang w:val="ru-RU"/>
        </w:rPr>
        <w:t>.</w:t>
      </w:r>
      <w:r>
        <w:rPr>
          <w:rFonts w:ascii="Times New Roman" w:hAnsi="Times New Roman"/>
          <w:sz w:val="28"/>
          <w:szCs w:val="28"/>
          <w:lang w:val="ru-RU"/>
        </w:rPr>
        <w:t>1.</w:t>
      </w:r>
      <w:r w:rsidRPr="00165325">
        <w:rPr>
          <w:rFonts w:ascii="Times New Roman" w:hAnsi="Times New Roman"/>
          <w:sz w:val="28"/>
          <w:szCs w:val="28"/>
          <w:lang w:val="ru-RU"/>
        </w:rPr>
        <w:t>3 Контролировать наличие натягов по наружному диаметру уплотнений при запрессовке их в патрубки, крышки и детали, а также плотное прилегание манжетных уплотнений к валу.</w:t>
      </w:r>
    </w:p>
    <w:p w14:paraId="445412F8" w14:textId="47F6501D" w:rsidR="000A76D2" w:rsidRPr="00775861" w:rsidRDefault="000A76D2" w:rsidP="000A76D2">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__</w:t>
      </w:r>
      <w:r w:rsidR="000863E1">
        <w:rPr>
          <w:rFonts w:ascii="Times New Roman" w:hAnsi="Times New Roman"/>
          <w:sz w:val="28"/>
          <w:szCs w:val="28"/>
          <w:lang w:val="ru-RU"/>
        </w:rPr>
        <w:t>______________________</w:t>
      </w:r>
    </w:p>
    <w:p w14:paraId="68687D5F" w14:textId="77777777" w:rsidR="000A76D2" w:rsidRDefault="000A76D2" w:rsidP="000A76D2">
      <w:pPr>
        <w:spacing w:line="360" w:lineRule="auto"/>
        <w:jc w:val="both"/>
        <w:rPr>
          <w:rFonts w:ascii="Times New Roman" w:hAnsi="Times New Roman"/>
          <w:sz w:val="24"/>
          <w:szCs w:val="24"/>
          <w:lang w:val="ru-RU"/>
        </w:rPr>
      </w:pPr>
      <w:r w:rsidRPr="00C316B4">
        <w:rPr>
          <w:rFonts w:ascii="Times New Roman" w:hAnsi="Times New Roman"/>
          <w:sz w:val="24"/>
          <w:szCs w:val="24"/>
          <w:vertAlign w:val="superscript"/>
          <w:lang w:val="ru-RU"/>
        </w:rPr>
        <w:lastRenderedPageBreak/>
        <w:t>1)</w:t>
      </w:r>
      <w:r w:rsidRPr="00554036">
        <w:rPr>
          <w:rFonts w:ascii="Times New Roman" w:hAnsi="Times New Roman"/>
          <w:sz w:val="24"/>
          <w:szCs w:val="24"/>
          <w:lang w:val="ru-RU"/>
        </w:rPr>
        <w:t xml:space="preserve"> Измерение давления на входе во вторую ступень производить на штуцере трубопровода перепуска.</w:t>
      </w:r>
    </w:p>
    <w:bookmarkEnd w:id="73"/>
    <w:p w14:paraId="6D11EDB8" w14:textId="21376F0A"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.4 На поверхностях деталей, подвергавшихся технологической сборке (сборка на динамическую балансировку, для испытаний на производительность и др.) допускаются не влияющие на характер сопряжения и работоспособность местные нарушения покрытия.</w:t>
      </w:r>
    </w:p>
    <w:p w14:paraId="3006418E" w14:textId="099CC0AF"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5 В процессе монтажа шарикоподшипников в корпуса, втулки и на валы передача усилия через тела качения запрещается.</w:t>
      </w:r>
    </w:p>
    <w:p w14:paraId="5649F00F" w14:textId="0AFCC932"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.6 В случае необходимости разрешается замена шпилек, гаек (кроме деталей, устанавливаемых на вал) и шайб.</w:t>
      </w:r>
    </w:p>
    <w:p w14:paraId="12E0B50F" w14:textId="3AAA3FD7"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Pr>
          <w:rFonts w:ascii="Times New Roman" w:hAnsi="Times New Roman"/>
          <w:sz w:val="28"/>
          <w:szCs w:val="28"/>
          <w:lang w:val="ru-RU"/>
        </w:rPr>
        <w:t>.1</w:t>
      </w:r>
      <w:r w:rsidR="00597021" w:rsidRPr="00165325">
        <w:rPr>
          <w:rFonts w:ascii="Times New Roman" w:hAnsi="Times New Roman"/>
          <w:sz w:val="28"/>
          <w:szCs w:val="28"/>
          <w:lang w:val="ru-RU"/>
        </w:rPr>
        <w:t>2</w:t>
      </w:r>
      <w:r w:rsidR="00597021">
        <w:rPr>
          <w:rFonts w:ascii="Times New Roman" w:hAnsi="Times New Roman"/>
          <w:sz w:val="28"/>
          <w:szCs w:val="28"/>
          <w:lang w:val="ru-RU"/>
        </w:rPr>
        <w:t>.1</w:t>
      </w:r>
      <w:r w:rsidR="00597021" w:rsidRPr="00165325">
        <w:rPr>
          <w:rFonts w:ascii="Times New Roman" w:hAnsi="Times New Roman"/>
          <w:sz w:val="28"/>
          <w:szCs w:val="28"/>
          <w:lang w:val="ru-RU"/>
        </w:rPr>
        <w:t>.7 После каждого испытания должна быть обеспечена сохранность деталей и сборочных единиц от коррозии путем своевременной разборки и просушки.</w:t>
      </w:r>
    </w:p>
    <w:p w14:paraId="6BDB4E48" w14:textId="50605165"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12.1</w:t>
      </w:r>
      <w:r w:rsidR="00597021" w:rsidRPr="00165325">
        <w:rPr>
          <w:rFonts w:ascii="Times New Roman" w:hAnsi="Times New Roman"/>
          <w:sz w:val="28"/>
          <w:szCs w:val="28"/>
          <w:lang w:val="ru-RU"/>
        </w:rPr>
        <w:t>.8 Манжетные уплотнения перед нанесением смазки должны быть протерты тканью АСТ-100 или замшей, смоченной спиртом, и просушены.</w:t>
      </w:r>
    </w:p>
    <w:p w14:paraId="4441FE04" w14:textId="351DB6B9"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.9 При контровке отгибными шайбами с двумя лепестками разрешается отгибать оба лепестка на одну из граней гайки или головки болта. Разрешается выступание одного из лепестков за пределы грани на величину не более половины его ширины.</w:t>
      </w:r>
    </w:p>
    <w:p w14:paraId="3DB442D4" w14:textId="21C4E558" w:rsidR="00597021"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 xml:space="preserve">10 Подшипники должны быть расконсервированы и обезжирены по </w:t>
      </w:r>
      <w:r w:rsidR="00597021">
        <w:rPr>
          <w:rFonts w:ascii="Times New Roman" w:hAnsi="Times New Roman"/>
          <w:sz w:val="28"/>
          <w:szCs w:val="28"/>
          <w:lang w:val="ru-RU"/>
        </w:rPr>
        <w:t>ЕТД.</w:t>
      </w:r>
    </w:p>
    <w:p w14:paraId="5D27919A" w14:textId="23FF25DB"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12.1</w:t>
      </w:r>
      <w:r w:rsidR="00597021" w:rsidRPr="00165325">
        <w:rPr>
          <w:rFonts w:ascii="Times New Roman" w:hAnsi="Times New Roman"/>
          <w:sz w:val="28"/>
          <w:szCs w:val="28"/>
          <w:lang w:val="ru-RU"/>
        </w:rPr>
        <w:t xml:space="preserve">.11 После сборки сборочную единицу </w:t>
      </w:r>
      <w:r w:rsidR="00742E6B">
        <w:rPr>
          <w:rFonts w:ascii="Times New Roman" w:hAnsi="Times New Roman"/>
          <w:sz w:val="28"/>
          <w:szCs w:val="28"/>
          <w:lang w:val="ru-RU"/>
        </w:rPr>
        <w:t>00.</w:t>
      </w:r>
      <w:r w:rsidR="000C69BB">
        <w:rPr>
          <w:rFonts w:ascii="Times New Roman" w:hAnsi="Times New Roman"/>
          <w:sz w:val="28"/>
          <w:szCs w:val="28"/>
          <w:lang w:val="ru-RU"/>
        </w:rPr>
        <w:t>XXXX.YYYY</w:t>
      </w:r>
      <w:r w:rsidR="00742E6B">
        <w:rPr>
          <w:rFonts w:ascii="Times New Roman" w:hAnsi="Times New Roman"/>
          <w:sz w:val="28"/>
          <w:szCs w:val="28"/>
          <w:lang w:val="ru-RU"/>
        </w:rPr>
        <w:t>.0000.00.0</w:t>
      </w:r>
      <w:r w:rsidR="00597021" w:rsidRPr="00165325">
        <w:rPr>
          <w:rFonts w:ascii="Times New Roman" w:hAnsi="Times New Roman"/>
          <w:sz w:val="28"/>
          <w:szCs w:val="28"/>
          <w:lang w:val="ru-RU"/>
        </w:rPr>
        <w:t xml:space="preserve"> подвергнуть проверке на отсутствие посторонних предметов во внутренних полостях (проверка на шум) путем вращения на 360° в двух взаимно перпендикулярных плоскостях. Вращение производить относительно осей, перпендикулярных продольным осям валов</w:t>
      </w:r>
      <w:r w:rsidR="008B43E1">
        <w:rPr>
          <w:rFonts w:ascii="Times New Roman" w:hAnsi="Times New Roman"/>
          <w:sz w:val="28"/>
          <w:szCs w:val="28"/>
          <w:lang w:val="ru-RU"/>
        </w:rPr>
        <w:t xml:space="preserve"> насосов. Контроль производить на слух</w:t>
      </w:r>
      <w:r w:rsidR="00597021" w:rsidRPr="00165325">
        <w:rPr>
          <w:rFonts w:ascii="Times New Roman" w:hAnsi="Times New Roman"/>
          <w:sz w:val="28"/>
          <w:szCs w:val="28"/>
          <w:lang w:val="ru-RU"/>
        </w:rPr>
        <w:t>.</w:t>
      </w:r>
    </w:p>
    <w:p w14:paraId="5209B0BD" w14:textId="77777777" w:rsidR="00597021" w:rsidRPr="00165325" w:rsidRDefault="00597021" w:rsidP="00597021">
      <w:pPr>
        <w:spacing w:line="360" w:lineRule="auto"/>
        <w:ind w:firstLine="567"/>
        <w:jc w:val="both"/>
        <w:rPr>
          <w:rFonts w:ascii="Times New Roman" w:hAnsi="Times New Roman"/>
          <w:sz w:val="28"/>
          <w:szCs w:val="28"/>
          <w:lang w:val="ru-RU"/>
        </w:rPr>
      </w:pPr>
      <w:r w:rsidRPr="00165325">
        <w:rPr>
          <w:rFonts w:ascii="Times New Roman" w:hAnsi="Times New Roman"/>
          <w:sz w:val="28"/>
          <w:szCs w:val="28"/>
          <w:lang w:val="ru-RU"/>
        </w:rPr>
        <w:t xml:space="preserve">При вращении допускается шум от перемещающихся деталей сборочной единицы: плунжеров, шариков в подшипниках, колец плавающих, рессоры и </w:t>
      </w:r>
      <w:r w:rsidRPr="00165325">
        <w:rPr>
          <w:rFonts w:ascii="Times New Roman" w:hAnsi="Times New Roman"/>
          <w:sz w:val="28"/>
          <w:szCs w:val="28"/>
          <w:lang w:val="ru-RU"/>
        </w:rPr>
        <w:lastRenderedPageBreak/>
        <w:t>от перемещения пакетов роторов. Вращение в двух взаимно перпендикулярных плоскостях производить раздельно.</w:t>
      </w:r>
    </w:p>
    <w:p w14:paraId="6BB026C1" w14:textId="6FABDA50"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 xml:space="preserve">12 При разборке резьбовых соединений допускается превышение момента </w:t>
      </w:r>
      <w:r w:rsidR="001D345C">
        <w:rPr>
          <w:rFonts w:ascii="Times New Roman" w:hAnsi="Times New Roman"/>
          <w:sz w:val="28"/>
          <w:szCs w:val="28"/>
          <w:lang w:val="ru-RU"/>
        </w:rPr>
        <w:t xml:space="preserve">силы </w:t>
      </w:r>
      <w:r w:rsidR="00597021" w:rsidRPr="00165325">
        <w:rPr>
          <w:rFonts w:ascii="Times New Roman" w:hAnsi="Times New Roman"/>
          <w:sz w:val="28"/>
          <w:szCs w:val="28"/>
          <w:lang w:val="ru-RU"/>
        </w:rPr>
        <w:t xml:space="preserve">отворота по сравнению с моментом </w:t>
      </w:r>
      <w:r w:rsidR="001D345C">
        <w:rPr>
          <w:rFonts w:ascii="Times New Roman" w:hAnsi="Times New Roman"/>
          <w:sz w:val="28"/>
          <w:szCs w:val="28"/>
          <w:lang w:val="ru-RU"/>
        </w:rPr>
        <w:t xml:space="preserve">силы </w:t>
      </w:r>
      <w:r w:rsidR="00597021" w:rsidRPr="00165325">
        <w:rPr>
          <w:rFonts w:ascii="Times New Roman" w:hAnsi="Times New Roman"/>
          <w:sz w:val="28"/>
          <w:szCs w:val="28"/>
          <w:lang w:val="ru-RU"/>
        </w:rPr>
        <w:t>затяжки.</w:t>
      </w:r>
    </w:p>
    <w:p w14:paraId="25784A05" w14:textId="1C68B030"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12.1</w:t>
      </w:r>
      <w:r w:rsidR="00597021" w:rsidRPr="00165325">
        <w:rPr>
          <w:rFonts w:ascii="Times New Roman" w:hAnsi="Times New Roman"/>
          <w:sz w:val="28"/>
          <w:szCs w:val="28"/>
          <w:lang w:val="ru-RU"/>
        </w:rPr>
        <w:t>.13 Перед сборкой подшипники должны быть проверены на соответствие маркировки ТУ</w:t>
      </w:r>
      <w:r w:rsidR="008B43E1">
        <w:rPr>
          <w:rFonts w:ascii="Times New Roman" w:hAnsi="Times New Roman"/>
          <w:sz w:val="28"/>
          <w:szCs w:val="28"/>
          <w:lang w:val="ru-RU"/>
        </w:rPr>
        <w:t xml:space="preserve"> </w:t>
      </w:r>
      <w:r w:rsidR="00597021" w:rsidRPr="00165325">
        <w:rPr>
          <w:rFonts w:ascii="Times New Roman" w:hAnsi="Times New Roman"/>
          <w:sz w:val="28"/>
          <w:szCs w:val="28"/>
          <w:lang w:val="ru-RU"/>
        </w:rPr>
        <w:t xml:space="preserve">3706 и сопроводительным документам, а также на соответствие отличительных признаков, указанных в таблице </w:t>
      </w:r>
      <w:r>
        <w:rPr>
          <w:rFonts w:ascii="Times New Roman" w:hAnsi="Times New Roman"/>
          <w:sz w:val="28"/>
          <w:szCs w:val="28"/>
          <w:lang w:val="ru-RU"/>
        </w:rPr>
        <w:t>19</w:t>
      </w:r>
      <w:r w:rsidR="00597021" w:rsidRPr="00165325">
        <w:rPr>
          <w:rFonts w:ascii="Times New Roman" w:hAnsi="Times New Roman"/>
          <w:sz w:val="28"/>
          <w:szCs w:val="28"/>
          <w:lang w:val="ru-RU"/>
        </w:rPr>
        <w:t>.</w:t>
      </w:r>
    </w:p>
    <w:p w14:paraId="12BC69C0" w14:textId="54168F03" w:rsidR="00597021" w:rsidRPr="00165325" w:rsidRDefault="00597021" w:rsidP="000F66B3">
      <w:pPr>
        <w:spacing w:line="360" w:lineRule="auto"/>
        <w:ind w:firstLine="567"/>
        <w:jc w:val="both"/>
        <w:rPr>
          <w:rFonts w:ascii="Times New Roman" w:hAnsi="Times New Roman"/>
          <w:sz w:val="28"/>
          <w:szCs w:val="28"/>
          <w:lang w:val="ru-RU"/>
        </w:rPr>
      </w:pPr>
      <w:r w:rsidRPr="00165325">
        <w:rPr>
          <w:rFonts w:ascii="Times New Roman" w:hAnsi="Times New Roman"/>
          <w:sz w:val="28"/>
          <w:szCs w:val="28"/>
          <w:lang w:val="ru-RU"/>
        </w:rPr>
        <w:t>Внешний осмотр производить при рассеянном свете и освещенности не менее 300 лк. Осмотр подшипников с разрезной внутренней обоймой производить в приспособлении, исключающем рассыпание шариков.</w:t>
      </w:r>
    </w:p>
    <w:p w14:paraId="6131AC9C" w14:textId="77777777" w:rsidR="00597021" w:rsidRPr="00165325" w:rsidRDefault="00597021" w:rsidP="00597021">
      <w:pPr>
        <w:spacing w:line="360" w:lineRule="auto"/>
        <w:ind w:firstLine="567"/>
        <w:jc w:val="both"/>
        <w:rPr>
          <w:rFonts w:ascii="Times New Roman" w:hAnsi="Times New Roman"/>
          <w:sz w:val="28"/>
          <w:szCs w:val="28"/>
          <w:lang w:val="ru-RU"/>
        </w:rPr>
      </w:pPr>
      <w:r w:rsidRPr="00165325">
        <w:rPr>
          <w:rFonts w:ascii="Times New Roman" w:hAnsi="Times New Roman"/>
          <w:sz w:val="28"/>
          <w:szCs w:val="28"/>
          <w:lang w:val="ru-RU"/>
        </w:rPr>
        <w:t>При внешнем осмотре:</w:t>
      </w:r>
    </w:p>
    <w:p w14:paraId="49B7CFE9" w14:textId="77777777" w:rsidR="00597021" w:rsidRPr="00165325" w:rsidRDefault="00597021" w:rsidP="00756533">
      <w:pPr>
        <w:spacing w:line="360" w:lineRule="auto"/>
        <w:ind w:firstLine="851"/>
        <w:jc w:val="both"/>
        <w:rPr>
          <w:rFonts w:ascii="Times New Roman" w:hAnsi="Times New Roman"/>
          <w:sz w:val="28"/>
          <w:szCs w:val="28"/>
          <w:lang w:val="ru-RU"/>
        </w:rPr>
      </w:pPr>
      <w:r w:rsidRPr="00165325">
        <w:rPr>
          <w:rFonts w:ascii="Times New Roman" w:hAnsi="Times New Roman"/>
          <w:sz w:val="28"/>
          <w:szCs w:val="28"/>
          <w:lang w:val="ru-RU"/>
        </w:rPr>
        <w:t>а) детали подшипников не должны иметь коррозии, трещин, забоин, надиров, вмятин;</w:t>
      </w:r>
    </w:p>
    <w:p w14:paraId="2BB0056C" w14:textId="77777777" w:rsidR="00597021" w:rsidRPr="00165325" w:rsidRDefault="00597021" w:rsidP="00756533">
      <w:pPr>
        <w:spacing w:line="360" w:lineRule="auto"/>
        <w:ind w:firstLine="851"/>
        <w:jc w:val="both"/>
        <w:rPr>
          <w:rFonts w:ascii="Times New Roman" w:hAnsi="Times New Roman"/>
          <w:sz w:val="28"/>
          <w:szCs w:val="28"/>
          <w:lang w:val="ru-RU"/>
        </w:rPr>
      </w:pPr>
      <w:r w:rsidRPr="00165325">
        <w:rPr>
          <w:rFonts w:ascii="Times New Roman" w:hAnsi="Times New Roman"/>
          <w:sz w:val="28"/>
          <w:szCs w:val="28"/>
          <w:lang w:val="ru-RU"/>
        </w:rPr>
        <w:t>б) в местах перехода монтажных фасок на посадочные поверхности подшипников не должно быть острых кромок;</w:t>
      </w:r>
    </w:p>
    <w:p w14:paraId="1ACCC9AB" w14:textId="77777777" w:rsidR="00597021" w:rsidRPr="00165325" w:rsidRDefault="00597021" w:rsidP="00756533">
      <w:pPr>
        <w:spacing w:line="360" w:lineRule="auto"/>
        <w:ind w:firstLine="851"/>
        <w:jc w:val="both"/>
        <w:rPr>
          <w:rFonts w:ascii="Times New Roman" w:hAnsi="Times New Roman"/>
          <w:sz w:val="28"/>
          <w:szCs w:val="28"/>
          <w:lang w:val="ru-RU"/>
        </w:rPr>
      </w:pPr>
      <w:r w:rsidRPr="00165325">
        <w:rPr>
          <w:rFonts w:ascii="Times New Roman" w:hAnsi="Times New Roman"/>
          <w:sz w:val="28"/>
          <w:szCs w:val="28"/>
          <w:lang w:val="ru-RU"/>
        </w:rPr>
        <w:t>в) тела качения и желоба колец, не имеющих покрытия, должны иметь ровную блестящую поверхность; наличие прижогов, шлифовочных штрихов, полос и пятен на кольцах и телах качения не допускаются;</w:t>
      </w:r>
    </w:p>
    <w:p w14:paraId="3D6158E6" w14:textId="77777777" w:rsidR="00597021" w:rsidRPr="00165325" w:rsidRDefault="00597021" w:rsidP="00756533">
      <w:pPr>
        <w:spacing w:line="360" w:lineRule="auto"/>
        <w:ind w:firstLine="851"/>
        <w:jc w:val="both"/>
        <w:rPr>
          <w:rFonts w:ascii="Times New Roman" w:hAnsi="Times New Roman"/>
          <w:sz w:val="28"/>
          <w:szCs w:val="28"/>
          <w:lang w:val="ru-RU"/>
        </w:rPr>
      </w:pPr>
      <w:r w:rsidRPr="00165325">
        <w:rPr>
          <w:rFonts w:ascii="Times New Roman" w:hAnsi="Times New Roman"/>
          <w:sz w:val="28"/>
          <w:szCs w:val="28"/>
          <w:lang w:val="ru-RU"/>
        </w:rPr>
        <w:t>г) сепараторы не должны иметь смятых головок заклепок, заклепки должны плотно сидеть в отверстиях сепаратора.</w:t>
      </w:r>
    </w:p>
    <w:p w14:paraId="35ECB991" w14:textId="77777777" w:rsidR="00597021" w:rsidRPr="00165325" w:rsidRDefault="00597021" w:rsidP="00597021">
      <w:pPr>
        <w:spacing w:line="360" w:lineRule="auto"/>
        <w:ind w:firstLine="567"/>
        <w:jc w:val="both"/>
        <w:rPr>
          <w:rFonts w:ascii="Times New Roman" w:hAnsi="Times New Roman"/>
          <w:sz w:val="28"/>
          <w:szCs w:val="28"/>
          <w:lang w:val="ru-RU"/>
        </w:rPr>
      </w:pPr>
      <w:r w:rsidRPr="00165325">
        <w:rPr>
          <w:rFonts w:ascii="Times New Roman" w:hAnsi="Times New Roman"/>
          <w:sz w:val="28"/>
          <w:szCs w:val="28"/>
          <w:lang w:val="ru-RU"/>
        </w:rPr>
        <w:t>Подшипники контролировать на легкость вращения, медленно проворачивая от руки наружную обойму относительно неподвижной внутренней в горизонтальной плоскости, при этом не должно быть заеданий.</w:t>
      </w:r>
    </w:p>
    <w:p w14:paraId="18E17781" w14:textId="59D1BE81" w:rsidR="00CA3E96" w:rsidRDefault="00CA3E96" w:rsidP="00165325">
      <w:pPr>
        <w:spacing w:line="360" w:lineRule="auto"/>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tbl>
      <w:tblPr>
        <w:tblW w:w="963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5"/>
        <w:gridCol w:w="520"/>
        <w:gridCol w:w="581"/>
        <w:gridCol w:w="419"/>
        <w:gridCol w:w="691"/>
        <w:gridCol w:w="708"/>
        <w:gridCol w:w="1554"/>
        <w:gridCol w:w="856"/>
        <w:gridCol w:w="742"/>
        <w:gridCol w:w="1662"/>
        <w:gridCol w:w="715"/>
        <w:gridCol w:w="726"/>
      </w:tblGrid>
      <w:tr w:rsidR="00622CBA" w:rsidRPr="000C69BB" w14:paraId="05925572" w14:textId="77777777" w:rsidTr="0045357C">
        <w:trPr>
          <w:cantSplit/>
          <w:trHeight w:val="1408"/>
          <w:jc w:val="right"/>
        </w:trPr>
        <w:tc>
          <w:tcPr>
            <w:tcW w:w="465" w:type="dxa"/>
            <w:vMerge w:val="restart"/>
            <w:tcBorders>
              <w:top w:val="nil"/>
              <w:left w:val="nil"/>
            </w:tcBorders>
            <w:shd w:val="clear" w:color="auto" w:fill="auto"/>
            <w:textDirection w:val="btLr"/>
          </w:tcPr>
          <w:p w14:paraId="4D6B3500" w14:textId="6105904E" w:rsidR="00165325" w:rsidRPr="005279F5" w:rsidRDefault="00165325" w:rsidP="000F66B3">
            <w:pPr>
              <w:spacing w:line="360" w:lineRule="auto"/>
              <w:jc w:val="both"/>
              <w:rPr>
                <w:rFonts w:ascii="Times New Roman" w:hAnsi="Times New Roman"/>
                <w:color w:val="000000" w:themeColor="text1"/>
                <w:sz w:val="28"/>
                <w:szCs w:val="28"/>
                <w:lang w:val="ru-RU"/>
              </w:rPr>
            </w:pPr>
            <w:r w:rsidRPr="00096FAE">
              <w:rPr>
                <w:rFonts w:ascii="Times New Roman" w:hAnsi="Times New Roman"/>
                <w:spacing w:val="30"/>
                <w:sz w:val="28"/>
                <w:szCs w:val="28"/>
                <w:lang w:val="ru-RU"/>
              </w:rPr>
              <w:lastRenderedPageBreak/>
              <w:t xml:space="preserve">Таблица </w:t>
            </w:r>
            <w:r w:rsidR="00266195" w:rsidRPr="00096FAE">
              <w:rPr>
                <w:rFonts w:ascii="Times New Roman" w:hAnsi="Times New Roman"/>
                <w:spacing w:val="30"/>
                <w:sz w:val="28"/>
                <w:szCs w:val="28"/>
                <w:lang w:val="ru-RU"/>
              </w:rPr>
              <w:t>19</w:t>
            </w:r>
            <w:r w:rsidRPr="005279F5">
              <w:rPr>
                <w:rFonts w:ascii="Times New Roman" w:hAnsi="Times New Roman"/>
                <w:color w:val="000000" w:themeColor="text1"/>
                <w:sz w:val="28"/>
                <w:szCs w:val="28"/>
                <w:lang w:val="ru-RU"/>
              </w:rPr>
              <w:t xml:space="preserve"> - Подшипники</w:t>
            </w:r>
          </w:p>
        </w:tc>
        <w:tc>
          <w:tcPr>
            <w:tcW w:w="520" w:type="dxa"/>
            <w:vMerge w:val="restart"/>
            <w:shd w:val="clear" w:color="auto" w:fill="auto"/>
            <w:textDirection w:val="btLr"/>
            <w:vAlign w:val="center"/>
          </w:tcPr>
          <w:p w14:paraId="24DD25DB" w14:textId="77777777" w:rsidR="00165325" w:rsidRPr="00A10848" w:rsidRDefault="00165325" w:rsidP="0089371F">
            <w:pPr>
              <w:spacing w:line="360"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Отличительные признаки</w:t>
            </w:r>
          </w:p>
        </w:tc>
        <w:tc>
          <w:tcPr>
            <w:tcW w:w="1000" w:type="dxa"/>
            <w:gridSpan w:val="2"/>
            <w:tcBorders>
              <w:right w:val="double" w:sz="4" w:space="0" w:color="auto"/>
            </w:tcBorders>
            <w:shd w:val="clear" w:color="auto" w:fill="auto"/>
            <w:textDirection w:val="btLr"/>
            <w:vAlign w:val="center"/>
          </w:tcPr>
          <w:p w14:paraId="530208C4"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Шайбы</w:t>
            </w:r>
          </w:p>
        </w:tc>
        <w:tc>
          <w:tcPr>
            <w:tcW w:w="3809" w:type="dxa"/>
            <w:gridSpan w:val="4"/>
            <w:tcBorders>
              <w:left w:val="double" w:sz="4" w:space="0" w:color="auto"/>
            </w:tcBorders>
            <w:shd w:val="clear" w:color="auto" w:fill="auto"/>
            <w:textDirection w:val="btLr"/>
            <w:vAlign w:val="center"/>
          </w:tcPr>
          <w:p w14:paraId="1017289D" w14:textId="47283979"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плоские, из стали 08Х18Н10 (спр</w:t>
            </w:r>
            <w:r w:rsidR="0045357C">
              <w:rPr>
                <w:rFonts w:ascii="Times New Roman" w:hAnsi="Times New Roman"/>
                <w:color w:val="000000" w:themeColor="text1"/>
                <w:sz w:val="24"/>
                <w:szCs w:val="24"/>
                <w:lang w:val="ru-RU"/>
              </w:rPr>
              <w:t>ав</w:t>
            </w:r>
            <w:r w:rsidRPr="00A10848">
              <w:rPr>
                <w:rFonts w:ascii="Times New Roman" w:hAnsi="Times New Roman"/>
                <w:color w:val="000000" w:themeColor="text1"/>
                <w:sz w:val="24"/>
                <w:szCs w:val="24"/>
                <w:lang w:val="ru-RU"/>
              </w:rPr>
              <w:t>.)</w:t>
            </w:r>
          </w:p>
        </w:tc>
        <w:tc>
          <w:tcPr>
            <w:tcW w:w="2404" w:type="dxa"/>
            <w:gridSpan w:val="2"/>
            <w:shd w:val="clear" w:color="auto" w:fill="auto"/>
            <w:textDirection w:val="btLr"/>
            <w:vAlign w:val="center"/>
          </w:tcPr>
          <w:p w14:paraId="637DC79B" w14:textId="65954444" w:rsidR="00165325" w:rsidRPr="00A10848" w:rsidRDefault="008B43E1" w:rsidP="0089371F">
            <w:pPr>
              <w:spacing w:line="276" w:lineRule="auto"/>
              <w:jc w:val="center"/>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Г-</w:t>
            </w:r>
            <w:r w:rsidR="00165325" w:rsidRPr="00A10848">
              <w:rPr>
                <w:rFonts w:ascii="Times New Roman" w:hAnsi="Times New Roman"/>
                <w:color w:val="000000" w:themeColor="text1"/>
                <w:sz w:val="24"/>
                <w:szCs w:val="24"/>
                <w:lang w:val="ru-RU"/>
              </w:rPr>
              <w:t>образн</w:t>
            </w:r>
            <w:r w:rsidR="0045357C">
              <w:rPr>
                <w:rFonts w:ascii="Times New Roman" w:hAnsi="Times New Roman"/>
                <w:color w:val="000000" w:themeColor="text1"/>
                <w:sz w:val="24"/>
                <w:szCs w:val="24"/>
                <w:lang w:val="ru-RU"/>
              </w:rPr>
              <w:t>ой формы, из бронзы БрАЖМц (справ.</w:t>
            </w:r>
            <w:r w:rsidR="00165325" w:rsidRPr="00A10848">
              <w:rPr>
                <w:rFonts w:ascii="Times New Roman" w:hAnsi="Times New Roman"/>
                <w:color w:val="000000" w:themeColor="text1"/>
                <w:sz w:val="24"/>
                <w:szCs w:val="24"/>
                <w:lang w:val="ru-RU"/>
              </w:rPr>
              <w:t>)</w:t>
            </w:r>
          </w:p>
          <w:p w14:paraId="6B5F6477"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желтого</w:t>
            </w:r>
          </w:p>
          <w:p w14:paraId="459E1D4B"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цвета</w:t>
            </w:r>
          </w:p>
        </w:tc>
        <w:tc>
          <w:tcPr>
            <w:tcW w:w="715" w:type="dxa"/>
            <w:vMerge w:val="restart"/>
            <w:shd w:val="clear" w:color="auto" w:fill="auto"/>
            <w:textDirection w:val="btLr"/>
            <w:vAlign w:val="center"/>
          </w:tcPr>
          <w:p w14:paraId="5DD6AE05" w14:textId="42A5554D"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Материалы: колец и шариков - сталь 95Х18-Ш (спр</w:t>
            </w:r>
            <w:r w:rsidR="0045357C">
              <w:rPr>
                <w:rFonts w:ascii="Times New Roman" w:hAnsi="Times New Roman"/>
                <w:color w:val="000000" w:themeColor="text1"/>
                <w:sz w:val="24"/>
                <w:szCs w:val="24"/>
                <w:lang w:val="ru-RU"/>
              </w:rPr>
              <w:t>ав</w:t>
            </w:r>
            <w:r w:rsidRPr="00A10848">
              <w:rPr>
                <w:rFonts w:ascii="Times New Roman" w:hAnsi="Times New Roman"/>
                <w:color w:val="000000" w:themeColor="text1"/>
                <w:sz w:val="24"/>
                <w:szCs w:val="24"/>
                <w:lang w:val="ru-RU"/>
              </w:rPr>
              <w:t>.); заклепок - сталь 08Х18Н10 (спр</w:t>
            </w:r>
            <w:r w:rsidR="0045357C">
              <w:rPr>
                <w:rFonts w:ascii="Times New Roman" w:hAnsi="Times New Roman"/>
                <w:color w:val="000000" w:themeColor="text1"/>
                <w:sz w:val="24"/>
                <w:szCs w:val="24"/>
                <w:lang w:val="ru-RU"/>
              </w:rPr>
              <w:t>ав</w:t>
            </w:r>
            <w:r w:rsidRPr="00A10848">
              <w:rPr>
                <w:rFonts w:ascii="Times New Roman" w:hAnsi="Times New Roman"/>
                <w:color w:val="000000" w:themeColor="text1"/>
                <w:sz w:val="24"/>
                <w:szCs w:val="24"/>
                <w:lang w:val="ru-RU"/>
              </w:rPr>
              <w:t>.); втулок - сталь 12Х18Н9 (спр</w:t>
            </w:r>
            <w:r w:rsidR="0045357C">
              <w:rPr>
                <w:rFonts w:ascii="Times New Roman" w:hAnsi="Times New Roman"/>
                <w:color w:val="000000" w:themeColor="text1"/>
                <w:sz w:val="24"/>
                <w:szCs w:val="24"/>
                <w:lang w:val="ru-RU"/>
              </w:rPr>
              <w:t>ав</w:t>
            </w:r>
            <w:r w:rsidRPr="00A10848">
              <w:rPr>
                <w:rFonts w:ascii="Times New Roman" w:hAnsi="Times New Roman"/>
                <w:color w:val="000000" w:themeColor="text1"/>
                <w:sz w:val="24"/>
                <w:szCs w:val="24"/>
                <w:lang w:val="ru-RU"/>
              </w:rPr>
              <w:t>.);</w:t>
            </w:r>
          </w:p>
          <w:p w14:paraId="0FDEE59D" w14:textId="5E2AC9B3" w:rsidR="00165325" w:rsidRPr="00A10848" w:rsidRDefault="0045357C" w:rsidP="0089371F">
            <w:pPr>
              <w:spacing w:line="276" w:lineRule="auto"/>
              <w:jc w:val="center"/>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с</w:t>
            </w:r>
            <w:r w:rsidR="00165325" w:rsidRPr="00A10848">
              <w:rPr>
                <w:rFonts w:ascii="Times New Roman" w:hAnsi="Times New Roman"/>
                <w:color w:val="000000" w:themeColor="text1"/>
                <w:sz w:val="24"/>
                <w:szCs w:val="24"/>
                <w:lang w:val="ru-RU"/>
              </w:rPr>
              <w:t>епаратора - фторопласт 4 (спр</w:t>
            </w:r>
            <w:r>
              <w:rPr>
                <w:rFonts w:ascii="Times New Roman" w:hAnsi="Times New Roman"/>
                <w:color w:val="000000" w:themeColor="text1"/>
                <w:sz w:val="24"/>
                <w:szCs w:val="24"/>
                <w:lang w:val="ru-RU"/>
              </w:rPr>
              <w:t>ав</w:t>
            </w:r>
            <w:r w:rsidR="00165325" w:rsidRPr="00A10848">
              <w:rPr>
                <w:rFonts w:ascii="Times New Roman" w:hAnsi="Times New Roman"/>
                <w:color w:val="000000" w:themeColor="text1"/>
                <w:sz w:val="24"/>
                <w:szCs w:val="24"/>
                <w:lang w:val="ru-RU"/>
              </w:rPr>
              <w:t>.), белого цвета.</w:t>
            </w:r>
          </w:p>
        </w:tc>
        <w:tc>
          <w:tcPr>
            <w:tcW w:w="726" w:type="dxa"/>
            <w:vMerge w:val="restart"/>
            <w:tcBorders>
              <w:right w:val="single" w:sz="4" w:space="0" w:color="auto"/>
            </w:tcBorders>
            <w:shd w:val="clear" w:color="auto" w:fill="auto"/>
            <w:textDirection w:val="btLr"/>
            <w:vAlign w:val="center"/>
          </w:tcPr>
          <w:p w14:paraId="751B6BCF"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Условные обозначения и сокращения: D - диаметр посадочной поверхности наружной обоймы, d - диаметр посадочной</w:t>
            </w:r>
          </w:p>
          <w:p w14:paraId="3803D1BF" w14:textId="0C4CFE0E"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поверхности внутренней обоймы, В - ширина подшипн</w:t>
            </w:r>
            <w:r w:rsidR="0045357C">
              <w:rPr>
                <w:rFonts w:ascii="Times New Roman" w:hAnsi="Times New Roman"/>
                <w:color w:val="000000" w:themeColor="text1"/>
                <w:sz w:val="24"/>
                <w:szCs w:val="24"/>
                <w:lang w:val="ru-RU"/>
              </w:rPr>
              <w:t>ика</w:t>
            </w:r>
            <w:r w:rsidRPr="00A10848">
              <w:rPr>
                <w:rFonts w:ascii="Times New Roman" w:hAnsi="Times New Roman"/>
                <w:color w:val="000000" w:themeColor="text1"/>
                <w:sz w:val="24"/>
                <w:szCs w:val="24"/>
                <w:lang w:val="ru-RU"/>
              </w:rPr>
              <w:t>.</w:t>
            </w:r>
          </w:p>
        </w:tc>
      </w:tr>
      <w:tr w:rsidR="00622CBA" w:rsidRPr="000C69BB" w14:paraId="6CF7C480" w14:textId="77777777" w:rsidTr="0045357C">
        <w:trPr>
          <w:cantSplit/>
          <w:trHeight w:val="1837"/>
          <w:jc w:val="right"/>
        </w:trPr>
        <w:tc>
          <w:tcPr>
            <w:tcW w:w="465" w:type="dxa"/>
            <w:vMerge/>
            <w:tcBorders>
              <w:left w:val="nil"/>
            </w:tcBorders>
            <w:shd w:val="clear" w:color="auto" w:fill="auto"/>
            <w:textDirection w:val="btLr"/>
          </w:tcPr>
          <w:p w14:paraId="59E4ADB6" w14:textId="77777777" w:rsidR="00165325" w:rsidRPr="005279F5"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34E8FAE8" w14:textId="77777777" w:rsidR="00165325" w:rsidRPr="00A10848" w:rsidRDefault="00165325" w:rsidP="00165325">
            <w:pPr>
              <w:spacing w:line="360" w:lineRule="auto"/>
              <w:jc w:val="both"/>
              <w:rPr>
                <w:rFonts w:ascii="Times New Roman" w:hAnsi="Times New Roman"/>
                <w:color w:val="000000" w:themeColor="text1"/>
                <w:sz w:val="24"/>
                <w:szCs w:val="24"/>
                <w:lang w:val="ru-RU"/>
              </w:rPr>
            </w:pPr>
          </w:p>
        </w:tc>
        <w:tc>
          <w:tcPr>
            <w:tcW w:w="1000" w:type="dxa"/>
            <w:gridSpan w:val="2"/>
            <w:tcBorders>
              <w:right w:val="double" w:sz="4" w:space="0" w:color="auto"/>
            </w:tcBorders>
            <w:shd w:val="clear" w:color="auto" w:fill="auto"/>
            <w:textDirection w:val="btLr"/>
            <w:vAlign w:val="center"/>
          </w:tcPr>
          <w:p w14:paraId="68EE5D50"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Сепаратор</w:t>
            </w:r>
          </w:p>
        </w:tc>
        <w:tc>
          <w:tcPr>
            <w:tcW w:w="2953" w:type="dxa"/>
            <w:gridSpan w:val="3"/>
            <w:tcBorders>
              <w:left w:val="double" w:sz="4" w:space="0" w:color="auto"/>
            </w:tcBorders>
            <w:shd w:val="clear" w:color="auto" w:fill="auto"/>
            <w:textDirection w:val="btLr"/>
            <w:vAlign w:val="center"/>
          </w:tcPr>
          <w:p w14:paraId="1B7EA766" w14:textId="3CC19675"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разрезан по середине ширины (по центрам гнезд), состоит из двух симметричных полусепараторов (спр</w:t>
            </w:r>
            <w:r w:rsidR="0045357C">
              <w:rPr>
                <w:rFonts w:ascii="Times New Roman" w:hAnsi="Times New Roman"/>
                <w:color w:val="000000" w:themeColor="text1"/>
                <w:sz w:val="24"/>
                <w:szCs w:val="24"/>
                <w:lang w:val="ru-RU"/>
              </w:rPr>
              <w:t>ав</w:t>
            </w:r>
            <w:r w:rsidRPr="00A10848">
              <w:rPr>
                <w:rFonts w:ascii="Times New Roman" w:hAnsi="Times New Roman"/>
                <w:color w:val="000000" w:themeColor="text1"/>
                <w:sz w:val="24"/>
                <w:szCs w:val="24"/>
                <w:lang w:val="ru-RU"/>
              </w:rPr>
              <w:t>.)</w:t>
            </w:r>
          </w:p>
        </w:tc>
        <w:tc>
          <w:tcPr>
            <w:tcW w:w="856" w:type="dxa"/>
            <w:shd w:val="clear" w:color="auto" w:fill="auto"/>
            <w:textDirection w:val="btLr"/>
            <w:vAlign w:val="center"/>
          </w:tcPr>
          <w:p w14:paraId="64E8A5A8"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цельный</w:t>
            </w:r>
          </w:p>
        </w:tc>
        <w:tc>
          <w:tcPr>
            <w:tcW w:w="2404" w:type="dxa"/>
            <w:gridSpan w:val="2"/>
            <w:shd w:val="clear" w:color="auto" w:fill="auto"/>
            <w:textDirection w:val="btLr"/>
            <w:vAlign w:val="center"/>
          </w:tcPr>
          <w:p w14:paraId="4C280150"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разрезан на секторы по центрам гнезд, состоит из равного числу заклепок секторов</w:t>
            </w:r>
          </w:p>
        </w:tc>
        <w:tc>
          <w:tcPr>
            <w:tcW w:w="715" w:type="dxa"/>
            <w:vMerge/>
            <w:shd w:val="clear" w:color="auto" w:fill="auto"/>
            <w:textDirection w:val="btLr"/>
            <w:vAlign w:val="center"/>
          </w:tcPr>
          <w:p w14:paraId="35C72764"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343EEC30"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r>
      <w:tr w:rsidR="00622CBA" w:rsidRPr="000C69BB" w14:paraId="3585AC7B" w14:textId="77777777" w:rsidTr="0045357C">
        <w:trPr>
          <w:cantSplit/>
          <w:trHeight w:val="1979"/>
          <w:jc w:val="right"/>
        </w:trPr>
        <w:tc>
          <w:tcPr>
            <w:tcW w:w="465" w:type="dxa"/>
            <w:vMerge/>
            <w:tcBorders>
              <w:left w:val="nil"/>
            </w:tcBorders>
            <w:shd w:val="clear" w:color="auto" w:fill="auto"/>
            <w:textDirection w:val="btLr"/>
          </w:tcPr>
          <w:p w14:paraId="783A653F" w14:textId="77777777" w:rsidR="00165325" w:rsidRPr="005279F5"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734B20BD" w14:textId="77777777" w:rsidR="00165325" w:rsidRPr="00A10848" w:rsidRDefault="00165325" w:rsidP="00165325">
            <w:pPr>
              <w:spacing w:line="360" w:lineRule="auto"/>
              <w:jc w:val="both"/>
              <w:rPr>
                <w:rFonts w:ascii="Times New Roman" w:hAnsi="Times New Roman"/>
                <w:color w:val="000000" w:themeColor="text1"/>
                <w:sz w:val="24"/>
                <w:szCs w:val="24"/>
                <w:lang w:val="ru-RU"/>
              </w:rPr>
            </w:pPr>
          </w:p>
        </w:tc>
        <w:tc>
          <w:tcPr>
            <w:tcW w:w="1000" w:type="dxa"/>
            <w:gridSpan w:val="2"/>
            <w:tcBorders>
              <w:right w:val="double" w:sz="4" w:space="0" w:color="auto"/>
            </w:tcBorders>
            <w:shd w:val="clear" w:color="auto" w:fill="auto"/>
            <w:textDirection w:val="btLr"/>
            <w:vAlign w:val="center"/>
          </w:tcPr>
          <w:p w14:paraId="2433E06F"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Внутренняя</w:t>
            </w:r>
          </w:p>
          <w:p w14:paraId="7535B9D8"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обойма</w:t>
            </w:r>
          </w:p>
        </w:tc>
        <w:tc>
          <w:tcPr>
            <w:tcW w:w="2953" w:type="dxa"/>
            <w:gridSpan w:val="3"/>
            <w:tcBorders>
              <w:left w:val="double" w:sz="4" w:space="0" w:color="auto"/>
            </w:tcBorders>
            <w:shd w:val="clear" w:color="auto" w:fill="auto"/>
            <w:textDirection w:val="btLr"/>
            <w:vAlign w:val="center"/>
          </w:tcPr>
          <w:p w14:paraId="2927842A"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цельное</w:t>
            </w:r>
          </w:p>
        </w:tc>
        <w:tc>
          <w:tcPr>
            <w:tcW w:w="3260" w:type="dxa"/>
            <w:gridSpan w:val="3"/>
            <w:shd w:val="clear" w:color="auto" w:fill="auto"/>
            <w:textDirection w:val="btLr"/>
            <w:vAlign w:val="center"/>
          </w:tcPr>
          <w:p w14:paraId="6C05F9ED"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разрезано по середине ширины (по центру желоба), состоит из двух симметричных полуколец</w:t>
            </w:r>
          </w:p>
        </w:tc>
        <w:tc>
          <w:tcPr>
            <w:tcW w:w="715" w:type="dxa"/>
            <w:vMerge/>
            <w:shd w:val="clear" w:color="auto" w:fill="auto"/>
            <w:textDirection w:val="btLr"/>
            <w:vAlign w:val="center"/>
          </w:tcPr>
          <w:p w14:paraId="3C51DB8E"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2B60A423"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r>
      <w:tr w:rsidR="00622CBA" w:rsidRPr="000C69BB" w14:paraId="7EB3BC80" w14:textId="77777777" w:rsidTr="0045357C">
        <w:trPr>
          <w:cantSplit/>
          <w:trHeight w:val="1986"/>
          <w:jc w:val="right"/>
        </w:trPr>
        <w:tc>
          <w:tcPr>
            <w:tcW w:w="465" w:type="dxa"/>
            <w:vMerge/>
            <w:tcBorders>
              <w:left w:val="nil"/>
            </w:tcBorders>
            <w:shd w:val="clear" w:color="auto" w:fill="auto"/>
            <w:textDirection w:val="btLr"/>
          </w:tcPr>
          <w:p w14:paraId="6436B563" w14:textId="77777777" w:rsidR="00165325" w:rsidRPr="005279F5"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21D9747A" w14:textId="77777777" w:rsidR="00165325" w:rsidRPr="00A10848" w:rsidRDefault="00165325" w:rsidP="00165325">
            <w:pPr>
              <w:spacing w:line="360" w:lineRule="auto"/>
              <w:jc w:val="both"/>
              <w:rPr>
                <w:rFonts w:ascii="Times New Roman" w:hAnsi="Times New Roman"/>
                <w:color w:val="000000" w:themeColor="text1"/>
                <w:sz w:val="24"/>
                <w:szCs w:val="24"/>
                <w:lang w:val="ru-RU"/>
              </w:rPr>
            </w:pPr>
          </w:p>
        </w:tc>
        <w:tc>
          <w:tcPr>
            <w:tcW w:w="1000" w:type="dxa"/>
            <w:gridSpan w:val="2"/>
            <w:tcBorders>
              <w:right w:val="double" w:sz="4" w:space="0" w:color="auto"/>
            </w:tcBorders>
            <w:shd w:val="clear" w:color="auto" w:fill="auto"/>
            <w:textDirection w:val="btLr"/>
            <w:vAlign w:val="center"/>
          </w:tcPr>
          <w:p w14:paraId="2E563A2C"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Покрытие</w:t>
            </w:r>
          </w:p>
          <w:p w14:paraId="3D027942"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деталей</w:t>
            </w:r>
          </w:p>
        </w:tc>
        <w:tc>
          <w:tcPr>
            <w:tcW w:w="1399" w:type="dxa"/>
            <w:gridSpan w:val="2"/>
            <w:tcBorders>
              <w:left w:val="double" w:sz="4" w:space="0" w:color="auto"/>
            </w:tcBorders>
            <w:shd w:val="clear" w:color="auto" w:fill="auto"/>
            <w:textDirection w:val="btLr"/>
            <w:vAlign w:val="center"/>
          </w:tcPr>
          <w:p w14:paraId="22F2B990"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отсутствует</w:t>
            </w:r>
          </w:p>
        </w:tc>
        <w:tc>
          <w:tcPr>
            <w:tcW w:w="1554" w:type="dxa"/>
            <w:shd w:val="clear" w:color="auto" w:fill="auto"/>
            <w:textDirection w:val="btLr"/>
            <w:vAlign w:val="center"/>
          </w:tcPr>
          <w:p w14:paraId="54C581F5"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кольца покрыты серебром, бело-матового цвета</w:t>
            </w:r>
          </w:p>
        </w:tc>
        <w:tc>
          <w:tcPr>
            <w:tcW w:w="1598" w:type="dxa"/>
            <w:gridSpan w:val="2"/>
            <w:shd w:val="clear" w:color="auto" w:fill="auto"/>
            <w:textDirection w:val="btLr"/>
            <w:vAlign w:val="center"/>
          </w:tcPr>
          <w:p w14:paraId="38177A22"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отсутствует</w:t>
            </w:r>
          </w:p>
        </w:tc>
        <w:tc>
          <w:tcPr>
            <w:tcW w:w="1662" w:type="dxa"/>
            <w:shd w:val="clear" w:color="auto" w:fill="auto"/>
            <w:textDirection w:val="btLr"/>
            <w:vAlign w:val="center"/>
          </w:tcPr>
          <w:p w14:paraId="77B533EE"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кольца покрыты серебром, бело-матового цвета</w:t>
            </w:r>
          </w:p>
        </w:tc>
        <w:tc>
          <w:tcPr>
            <w:tcW w:w="715" w:type="dxa"/>
            <w:vMerge/>
            <w:shd w:val="clear" w:color="auto" w:fill="auto"/>
            <w:textDirection w:val="btLr"/>
            <w:vAlign w:val="center"/>
          </w:tcPr>
          <w:p w14:paraId="7D961988"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025E8227"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r>
      <w:tr w:rsidR="00622CBA" w:rsidRPr="005279F5" w14:paraId="7833688E" w14:textId="77777777" w:rsidTr="0045357C">
        <w:trPr>
          <w:cantSplit/>
          <w:trHeight w:val="994"/>
          <w:jc w:val="right"/>
        </w:trPr>
        <w:tc>
          <w:tcPr>
            <w:tcW w:w="465" w:type="dxa"/>
            <w:vMerge/>
            <w:tcBorders>
              <w:left w:val="nil"/>
            </w:tcBorders>
            <w:shd w:val="clear" w:color="auto" w:fill="auto"/>
            <w:textDirection w:val="btLr"/>
          </w:tcPr>
          <w:p w14:paraId="50536C65" w14:textId="77777777" w:rsidR="00165325" w:rsidRPr="005279F5"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2B722CD8" w14:textId="77777777" w:rsidR="00165325" w:rsidRPr="00A10848" w:rsidRDefault="00165325" w:rsidP="00165325">
            <w:pPr>
              <w:spacing w:line="360" w:lineRule="auto"/>
              <w:jc w:val="both"/>
              <w:rPr>
                <w:rFonts w:ascii="Times New Roman" w:hAnsi="Times New Roman"/>
                <w:color w:val="000000" w:themeColor="text1"/>
                <w:sz w:val="24"/>
                <w:szCs w:val="24"/>
                <w:lang w:val="ru-RU"/>
              </w:rPr>
            </w:pPr>
          </w:p>
        </w:tc>
        <w:tc>
          <w:tcPr>
            <w:tcW w:w="581" w:type="dxa"/>
            <w:vMerge w:val="restart"/>
            <w:shd w:val="clear" w:color="auto" w:fill="auto"/>
            <w:textDirection w:val="btLr"/>
            <w:vAlign w:val="center"/>
          </w:tcPr>
          <w:p w14:paraId="562F1F40"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Количество, шт.</w:t>
            </w:r>
          </w:p>
        </w:tc>
        <w:tc>
          <w:tcPr>
            <w:tcW w:w="419" w:type="dxa"/>
            <w:tcBorders>
              <w:right w:val="double" w:sz="4" w:space="0" w:color="auto"/>
            </w:tcBorders>
            <w:shd w:val="clear" w:color="auto" w:fill="auto"/>
            <w:textDirection w:val="btLr"/>
            <w:vAlign w:val="center"/>
          </w:tcPr>
          <w:p w14:paraId="68CED0B6"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заклепок</w:t>
            </w:r>
          </w:p>
        </w:tc>
        <w:tc>
          <w:tcPr>
            <w:tcW w:w="2953" w:type="dxa"/>
            <w:gridSpan w:val="3"/>
            <w:vMerge w:val="restart"/>
            <w:tcBorders>
              <w:left w:val="double" w:sz="4" w:space="0" w:color="auto"/>
            </w:tcBorders>
            <w:shd w:val="clear" w:color="auto" w:fill="auto"/>
            <w:textDirection w:val="btLr"/>
            <w:vAlign w:val="center"/>
          </w:tcPr>
          <w:p w14:paraId="6129B6A0" w14:textId="77777777" w:rsidR="00165325" w:rsidRPr="00A10848" w:rsidRDefault="00165325" w:rsidP="0089371F">
            <w:pPr>
              <w:spacing w:line="276" w:lineRule="auto"/>
              <w:jc w:val="center"/>
              <w:rPr>
                <w:rFonts w:ascii="Times New Roman" w:hAnsi="Times New Roman"/>
                <w:color w:val="000000" w:themeColor="text1"/>
                <w:sz w:val="24"/>
                <w:szCs w:val="24"/>
              </w:rPr>
            </w:pPr>
            <w:r w:rsidRPr="00A10848">
              <w:rPr>
                <w:rFonts w:ascii="Times New Roman" w:hAnsi="Times New Roman"/>
                <w:color w:val="000000" w:themeColor="text1"/>
                <w:sz w:val="24"/>
                <w:szCs w:val="24"/>
                <w:lang w:val="ru-RU"/>
              </w:rPr>
              <w:t>10</w:t>
            </w:r>
          </w:p>
        </w:tc>
        <w:tc>
          <w:tcPr>
            <w:tcW w:w="3260" w:type="dxa"/>
            <w:gridSpan w:val="3"/>
            <w:vMerge w:val="restart"/>
            <w:shd w:val="clear" w:color="auto" w:fill="auto"/>
            <w:textDirection w:val="btLr"/>
            <w:vAlign w:val="center"/>
          </w:tcPr>
          <w:p w14:paraId="184FF02B" w14:textId="77777777" w:rsidR="00165325" w:rsidRPr="00A10848" w:rsidRDefault="00165325" w:rsidP="0089371F">
            <w:pPr>
              <w:spacing w:line="276" w:lineRule="auto"/>
              <w:jc w:val="center"/>
              <w:rPr>
                <w:rFonts w:ascii="Times New Roman" w:hAnsi="Times New Roman"/>
                <w:color w:val="000000" w:themeColor="text1"/>
                <w:sz w:val="24"/>
                <w:szCs w:val="24"/>
              </w:rPr>
            </w:pPr>
            <w:r w:rsidRPr="00A10848">
              <w:rPr>
                <w:rFonts w:ascii="Times New Roman" w:hAnsi="Times New Roman"/>
                <w:color w:val="000000" w:themeColor="text1"/>
                <w:sz w:val="24"/>
                <w:szCs w:val="24"/>
                <w:lang w:val="ru-RU"/>
              </w:rPr>
              <w:t>12</w:t>
            </w:r>
          </w:p>
        </w:tc>
        <w:tc>
          <w:tcPr>
            <w:tcW w:w="715" w:type="dxa"/>
            <w:vMerge/>
            <w:shd w:val="clear" w:color="auto" w:fill="auto"/>
            <w:textDirection w:val="btLr"/>
            <w:vAlign w:val="center"/>
          </w:tcPr>
          <w:p w14:paraId="4DBD6581"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726" w:type="dxa"/>
            <w:vMerge/>
            <w:tcBorders>
              <w:right w:val="single" w:sz="4" w:space="0" w:color="auto"/>
            </w:tcBorders>
            <w:shd w:val="clear" w:color="auto" w:fill="auto"/>
            <w:textDirection w:val="btLr"/>
            <w:vAlign w:val="center"/>
          </w:tcPr>
          <w:p w14:paraId="75EBF56E" w14:textId="77777777" w:rsidR="00165325" w:rsidRPr="00A10848" w:rsidRDefault="00165325" w:rsidP="0089371F">
            <w:pPr>
              <w:spacing w:line="276" w:lineRule="auto"/>
              <w:jc w:val="center"/>
              <w:rPr>
                <w:rFonts w:ascii="Times New Roman" w:hAnsi="Times New Roman"/>
                <w:color w:val="000000" w:themeColor="text1"/>
                <w:sz w:val="24"/>
                <w:szCs w:val="24"/>
              </w:rPr>
            </w:pPr>
          </w:p>
        </w:tc>
      </w:tr>
      <w:tr w:rsidR="00622CBA" w:rsidRPr="005279F5" w14:paraId="5AD47FA5" w14:textId="77777777" w:rsidTr="0045357C">
        <w:trPr>
          <w:cantSplit/>
          <w:trHeight w:val="980"/>
          <w:jc w:val="right"/>
        </w:trPr>
        <w:tc>
          <w:tcPr>
            <w:tcW w:w="465" w:type="dxa"/>
            <w:vMerge/>
            <w:tcBorders>
              <w:left w:val="nil"/>
            </w:tcBorders>
            <w:shd w:val="clear" w:color="auto" w:fill="auto"/>
            <w:textDirection w:val="btLr"/>
          </w:tcPr>
          <w:p w14:paraId="673F097E" w14:textId="77777777" w:rsidR="00165325" w:rsidRPr="005279F5" w:rsidRDefault="00165325" w:rsidP="00165325">
            <w:pPr>
              <w:spacing w:line="360" w:lineRule="auto"/>
              <w:jc w:val="both"/>
              <w:rPr>
                <w:rFonts w:ascii="Times New Roman" w:hAnsi="Times New Roman"/>
                <w:color w:val="000000" w:themeColor="text1"/>
                <w:sz w:val="28"/>
                <w:szCs w:val="28"/>
              </w:rPr>
            </w:pPr>
          </w:p>
        </w:tc>
        <w:tc>
          <w:tcPr>
            <w:tcW w:w="520" w:type="dxa"/>
            <w:vMerge/>
            <w:shd w:val="clear" w:color="auto" w:fill="auto"/>
            <w:textDirection w:val="btLr"/>
            <w:vAlign w:val="center"/>
          </w:tcPr>
          <w:p w14:paraId="785C14FD" w14:textId="77777777" w:rsidR="00165325" w:rsidRPr="00A10848" w:rsidRDefault="00165325" w:rsidP="00165325">
            <w:pPr>
              <w:spacing w:line="360" w:lineRule="auto"/>
              <w:jc w:val="both"/>
              <w:rPr>
                <w:rFonts w:ascii="Times New Roman" w:hAnsi="Times New Roman"/>
                <w:color w:val="000000" w:themeColor="text1"/>
                <w:sz w:val="24"/>
                <w:szCs w:val="24"/>
              </w:rPr>
            </w:pPr>
          </w:p>
        </w:tc>
        <w:tc>
          <w:tcPr>
            <w:tcW w:w="581" w:type="dxa"/>
            <w:vMerge/>
            <w:shd w:val="clear" w:color="auto" w:fill="auto"/>
            <w:textDirection w:val="btLr"/>
            <w:vAlign w:val="center"/>
          </w:tcPr>
          <w:p w14:paraId="7F9E3587"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419" w:type="dxa"/>
            <w:tcBorders>
              <w:right w:val="double" w:sz="4" w:space="0" w:color="auto"/>
            </w:tcBorders>
            <w:shd w:val="clear" w:color="auto" w:fill="auto"/>
            <w:textDirection w:val="btLr"/>
            <w:vAlign w:val="center"/>
          </w:tcPr>
          <w:p w14:paraId="7378738D"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шариков</w:t>
            </w:r>
          </w:p>
        </w:tc>
        <w:tc>
          <w:tcPr>
            <w:tcW w:w="2953" w:type="dxa"/>
            <w:gridSpan w:val="3"/>
            <w:vMerge/>
            <w:tcBorders>
              <w:left w:val="double" w:sz="4" w:space="0" w:color="auto"/>
            </w:tcBorders>
            <w:shd w:val="clear" w:color="auto" w:fill="auto"/>
            <w:textDirection w:val="btLr"/>
            <w:vAlign w:val="center"/>
          </w:tcPr>
          <w:p w14:paraId="6EF5DDA2"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3260" w:type="dxa"/>
            <w:gridSpan w:val="3"/>
            <w:vMerge/>
            <w:shd w:val="clear" w:color="auto" w:fill="auto"/>
            <w:textDirection w:val="btLr"/>
            <w:vAlign w:val="center"/>
          </w:tcPr>
          <w:p w14:paraId="694481F7"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715" w:type="dxa"/>
            <w:vMerge/>
            <w:shd w:val="clear" w:color="auto" w:fill="auto"/>
            <w:textDirection w:val="btLr"/>
            <w:vAlign w:val="center"/>
          </w:tcPr>
          <w:p w14:paraId="043AD326"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726" w:type="dxa"/>
            <w:vMerge/>
            <w:tcBorders>
              <w:right w:val="single" w:sz="4" w:space="0" w:color="auto"/>
            </w:tcBorders>
            <w:shd w:val="clear" w:color="auto" w:fill="auto"/>
            <w:textDirection w:val="btLr"/>
            <w:vAlign w:val="center"/>
          </w:tcPr>
          <w:p w14:paraId="5FC31A4A" w14:textId="77777777" w:rsidR="00165325" w:rsidRPr="00A10848" w:rsidRDefault="00165325" w:rsidP="0089371F">
            <w:pPr>
              <w:spacing w:line="276" w:lineRule="auto"/>
              <w:jc w:val="center"/>
              <w:rPr>
                <w:rFonts w:ascii="Times New Roman" w:hAnsi="Times New Roman"/>
                <w:color w:val="000000" w:themeColor="text1"/>
                <w:sz w:val="24"/>
                <w:szCs w:val="24"/>
              </w:rPr>
            </w:pPr>
          </w:p>
        </w:tc>
      </w:tr>
      <w:tr w:rsidR="00622CBA" w:rsidRPr="0045357C" w14:paraId="142BB967" w14:textId="77777777" w:rsidTr="0045357C">
        <w:trPr>
          <w:cantSplit/>
          <w:trHeight w:val="721"/>
          <w:jc w:val="right"/>
        </w:trPr>
        <w:tc>
          <w:tcPr>
            <w:tcW w:w="465" w:type="dxa"/>
            <w:vMerge/>
            <w:tcBorders>
              <w:left w:val="nil"/>
            </w:tcBorders>
            <w:shd w:val="clear" w:color="auto" w:fill="auto"/>
            <w:textDirection w:val="btLr"/>
          </w:tcPr>
          <w:p w14:paraId="2531B2F6" w14:textId="77777777" w:rsidR="00165325" w:rsidRPr="005279F5" w:rsidRDefault="00165325" w:rsidP="00165325">
            <w:pPr>
              <w:spacing w:line="360" w:lineRule="auto"/>
              <w:jc w:val="both"/>
              <w:rPr>
                <w:rFonts w:ascii="Times New Roman" w:hAnsi="Times New Roman"/>
                <w:color w:val="000000" w:themeColor="text1"/>
                <w:sz w:val="28"/>
                <w:szCs w:val="28"/>
              </w:rPr>
            </w:pPr>
          </w:p>
        </w:tc>
        <w:tc>
          <w:tcPr>
            <w:tcW w:w="520" w:type="dxa"/>
            <w:vMerge/>
            <w:shd w:val="clear" w:color="auto" w:fill="auto"/>
            <w:textDirection w:val="btLr"/>
            <w:vAlign w:val="center"/>
          </w:tcPr>
          <w:p w14:paraId="7EAB4EEC" w14:textId="77777777" w:rsidR="00165325" w:rsidRPr="00A10848" w:rsidRDefault="00165325" w:rsidP="00165325">
            <w:pPr>
              <w:spacing w:line="360" w:lineRule="auto"/>
              <w:jc w:val="both"/>
              <w:rPr>
                <w:rFonts w:ascii="Times New Roman" w:hAnsi="Times New Roman"/>
                <w:color w:val="000000" w:themeColor="text1"/>
                <w:sz w:val="24"/>
                <w:szCs w:val="24"/>
              </w:rPr>
            </w:pPr>
          </w:p>
        </w:tc>
        <w:tc>
          <w:tcPr>
            <w:tcW w:w="581" w:type="dxa"/>
            <w:vMerge w:val="restart"/>
            <w:shd w:val="clear" w:color="auto" w:fill="auto"/>
            <w:textDirection w:val="btLr"/>
            <w:vAlign w:val="center"/>
          </w:tcPr>
          <w:p w14:paraId="0CFF9F7C" w14:textId="6B209244" w:rsidR="00165325" w:rsidRPr="00A10848" w:rsidRDefault="00165325" w:rsidP="0089371F">
            <w:pPr>
              <w:spacing w:line="276" w:lineRule="auto"/>
              <w:jc w:val="center"/>
              <w:rPr>
                <w:rFonts w:ascii="Times New Roman" w:hAnsi="Times New Roman"/>
                <w:color w:val="000000" w:themeColor="text1"/>
                <w:spacing w:val="-20"/>
                <w:sz w:val="24"/>
                <w:szCs w:val="24"/>
                <w:lang w:val="ru-RU"/>
              </w:rPr>
            </w:pPr>
            <w:r w:rsidRPr="00A10848">
              <w:rPr>
                <w:rFonts w:ascii="Times New Roman" w:hAnsi="Times New Roman"/>
                <w:color w:val="000000" w:themeColor="text1"/>
                <w:spacing w:val="-20"/>
                <w:sz w:val="24"/>
                <w:szCs w:val="24"/>
                <w:lang w:val="ru-RU"/>
              </w:rPr>
              <w:t>Габариты (спр</w:t>
            </w:r>
            <w:r w:rsidR="0045357C">
              <w:rPr>
                <w:rFonts w:ascii="Times New Roman" w:hAnsi="Times New Roman"/>
                <w:color w:val="000000" w:themeColor="text1"/>
                <w:spacing w:val="-20"/>
                <w:sz w:val="24"/>
                <w:szCs w:val="24"/>
                <w:lang w:val="ru-RU"/>
              </w:rPr>
              <w:t>ав</w:t>
            </w:r>
            <w:r w:rsidRPr="00A10848">
              <w:rPr>
                <w:rFonts w:ascii="Times New Roman" w:hAnsi="Times New Roman"/>
                <w:color w:val="000000" w:themeColor="text1"/>
                <w:spacing w:val="-20"/>
                <w:sz w:val="24"/>
                <w:szCs w:val="24"/>
                <w:lang w:val="ru-RU"/>
              </w:rPr>
              <w:t>.),  мм</w:t>
            </w:r>
          </w:p>
        </w:tc>
        <w:tc>
          <w:tcPr>
            <w:tcW w:w="419" w:type="dxa"/>
            <w:tcBorders>
              <w:right w:val="double" w:sz="4" w:space="0" w:color="auto"/>
            </w:tcBorders>
            <w:shd w:val="clear" w:color="auto" w:fill="auto"/>
            <w:textDirection w:val="btLr"/>
            <w:vAlign w:val="center"/>
          </w:tcPr>
          <w:p w14:paraId="45961351"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rPr>
              <w:t>B</w:t>
            </w:r>
          </w:p>
        </w:tc>
        <w:tc>
          <w:tcPr>
            <w:tcW w:w="691" w:type="dxa"/>
            <w:tcBorders>
              <w:left w:val="double" w:sz="4" w:space="0" w:color="auto"/>
            </w:tcBorders>
            <w:shd w:val="clear" w:color="auto" w:fill="auto"/>
            <w:textDirection w:val="btLr"/>
            <w:vAlign w:val="center"/>
          </w:tcPr>
          <w:p w14:paraId="296FD7E7"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20</w:t>
            </w:r>
          </w:p>
        </w:tc>
        <w:tc>
          <w:tcPr>
            <w:tcW w:w="2262" w:type="dxa"/>
            <w:gridSpan w:val="2"/>
            <w:shd w:val="clear" w:color="auto" w:fill="auto"/>
            <w:textDirection w:val="btLr"/>
            <w:vAlign w:val="center"/>
          </w:tcPr>
          <w:p w14:paraId="42BA8BB7"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23</w:t>
            </w:r>
          </w:p>
        </w:tc>
        <w:tc>
          <w:tcPr>
            <w:tcW w:w="856" w:type="dxa"/>
            <w:shd w:val="clear" w:color="auto" w:fill="auto"/>
            <w:textDirection w:val="btLr"/>
            <w:vAlign w:val="center"/>
          </w:tcPr>
          <w:p w14:paraId="098EBA4F"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22</w:t>
            </w:r>
          </w:p>
        </w:tc>
        <w:tc>
          <w:tcPr>
            <w:tcW w:w="2404" w:type="dxa"/>
            <w:gridSpan w:val="2"/>
            <w:shd w:val="clear" w:color="auto" w:fill="auto"/>
            <w:textDirection w:val="btLr"/>
            <w:vAlign w:val="center"/>
          </w:tcPr>
          <w:p w14:paraId="438E1F79"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25</w:t>
            </w:r>
          </w:p>
        </w:tc>
        <w:tc>
          <w:tcPr>
            <w:tcW w:w="715" w:type="dxa"/>
            <w:vMerge/>
            <w:shd w:val="clear" w:color="auto" w:fill="auto"/>
            <w:textDirection w:val="btLr"/>
            <w:vAlign w:val="center"/>
          </w:tcPr>
          <w:p w14:paraId="3E5A3654"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25E31866"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r>
      <w:tr w:rsidR="00622CBA" w:rsidRPr="0045357C" w14:paraId="30DB7735" w14:textId="77777777" w:rsidTr="0045357C">
        <w:trPr>
          <w:cantSplit/>
          <w:trHeight w:val="581"/>
          <w:jc w:val="right"/>
        </w:trPr>
        <w:tc>
          <w:tcPr>
            <w:tcW w:w="465" w:type="dxa"/>
            <w:vMerge/>
            <w:tcBorders>
              <w:left w:val="nil"/>
            </w:tcBorders>
            <w:shd w:val="clear" w:color="auto" w:fill="auto"/>
            <w:textDirection w:val="btLr"/>
          </w:tcPr>
          <w:p w14:paraId="6C746EAB" w14:textId="77777777" w:rsidR="00165325" w:rsidRPr="0045357C"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49C6968C" w14:textId="77777777" w:rsidR="00165325" w:rsidRPr="0045357C" w:rsidRDefault="00165325" w:rsidP="00165325">
            <w:pPr>
              <w:spacing w:line="360" w:lineRule="auto"/>
              <w:jc w:val="both"/>
              <w:rPr>
                <w:rFonts w:ascii="Times New Roman" w:hAnsi="Times New Roman"/>
                <w:color w:val="000000" w:themeColor="text1"/>
                <w:sz w:val="24"/>
                <w:szCs w:val="24"/>
                <w:lang w:val="ru-RU"/>
              </w:rPr>
            </w:pPr>
          </w:p>
        </w:tc>
        <w:tc>
          <w:tcPr>
            <w:tcW w:w="581" w:type="dxa"/>
            <w:vMerge/>
            <w:shd w:val="clear" w:color="auto" w:fill="auto"/>
            <w:textDirection w:val="btLr"/>
            <w:vAlign w:val="center"/>
          </w:tcPr>
          <w:p w14:paraId="628A5F96" w14:textId="77777777" w:rsidR="00165325" w:rsidRPr="0045357C" w:rsidRDefault="00165325" w:rsidP="00165325">
            <w:pPr>
              <w:spacing w:line="276" w:lineRule="auto"/>
              <w:jc w:val="both"/>
              <w:rPr>
                <w:rFonts w:ascii="Times New Roman" w:hAnsi="Times New Roman"/>
                <w:color w:val="000000" w:themeColor="text1"/>
                <w:sz w:val="24"/>
                <w:szCs w:val="24"/>
                <w:lang w:val="ru-RU"/>
              </w:rPr>
            </w:pPr>
          </w:p>
        </w:tc>
        <w:tc>
          <w:tcPr>
            <w:tcW w:w="419" w:type="dxa"/>
            <w:tcBorders>
              <w:right w:val="double" w:sz="4" w:space="0" w:color="auto"/>
            </w:tcBorders>
            <w:shd w:val="clear" w:color="auto" w:fill="auto"/>
            <w:textDirection w:val="btLr"/>
            <w:vAlign w:val="center"/>
          </w:tcPr>
          <w:p w14:paraId="7181D874"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rPr>
              <w:t>d</w:t>
            </w:r>
          </w:p>
        </w:tc>
        <w:tc>
          <w:tcPr>
            <w:tcW w:w="691" w:type="dxa"/>
            <w:tcBorders>
              <w:left w:val="double" w:sz="4" w:space="0" w:color="auto"/>
            </w:tcBorders>
            <w:shd w:val="clear" w:color="auto" w:fill="auto"/>
            <w:textDirection w:val="btLr"/>
            <w:vAlign w:val="center"/>
          </w:tcPr>
          <w:p w14:paraId="1D59C79D"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50</w:t>
            </w:r>
          </w:p>
        </w:tc>
        <w:tc>
          <w:tcPr>
            <w:tcW w:w="2262" w:type="dxa"/>
            <w:gridSpan w:val="2"/>
            <w:shd w:val="clear" w:color="auto" w:fill="auto"/>
            <w:textDirection w:val="btLr"/>
            <w:vAlign w:val="center"/>
          </w:tcPr>
          <w:p w14:paraId="184B940D"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65</w:t>
            </w:r>
          </w:p>
        </w:tc>
        <w:tc>
          <w:tcPr>
            <w:tcW w:w="856" w:type="dxa"/>
            <w:shd w:val="clear" w:color="auto" w:fill="auto"/>
            <w:textDirection w:val="btLr"/>
            <w:vAlign w:val="center"/>
          </w:tcPr>
          <w:p w14:paraId="267B6B2D"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60</w:t>
            </w:r>
          </w:p>
        </w:tc>
        <w:tc>
          <w:tcPr>
            <w:tcW w:w="2404" w:type="dxa"/>
            <w:gridSpan w:val="2"/>
            <w:shd w:val="clear" w:color="auto" w:fill="auto"/>
            <w:textDirection w:val="btLr"/>
            <w:vAlign w:val="center"/>
          </w:tcPr>
          <w:p w14:paraId="67CB5684"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75</w:t>
            </w:r>
          </w:p>
        </w:tc>
        <w:tc>
          <w:tcPr>
            <w:tcW w:w="715" w:type="dxa"/>
            <w:vMerge/>
            <w:shd w:val="clear" w:color="auto" w:fill="auto"/>
            <w:textDirection w:val="btLr"/>
            <w:vAlign w:val="center"/>
          </w:tcPr>
          <w:p w14:paraId="7EC2F67E"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1877393C"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r>
      <w:tr w:rsidR="00622CBA" w:rsidRPr="0045357C" w14:paraId="36069CF8" w14:textId="77777777" w:rsidTr="0045357C">
        <w:trPr>
          <w:cantSplit/>
          <w:trHeight w:val="621"/>
          <w:jc w:val="right"/>
        </w:trPr>
        <w:tc>
          <w:tcPr>
            <w:tcW w:w="465" w:type="dxa"/>
            <w:vMerge/>
            <w:tcBorders>
              <w:left w:val="nil"/>
            </w:tcBorders>
            <w:shd w:val="clear" w:color="auto" w:fill="auto"/>
            <w:textDirection w:val="btLr"/>
          </w:tcPr>
          <w:p w14:paraId="6E78FFDF" w14:textId="77777777" w:rsidR="00165325" w:rsidRPr="0045357C"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32FD0320" w14:textId="77777777" w:rsidR="00165325" w:rsidRPr="0045357C" w:rsidRDefault="00165325" w:rsidP="00165325">
            <w:pPr>
              <w:spacing w:line="360" w:lineRule="auto"/>
              <w:jc w:val="both"/>
              <w:rPr>
                <w:rFonts w:ascii="Times New Roman" w:hAnsi="Times New Roman"/>
                <w:color w:val="000000" w:themeColor="text1"/>
                <w:sz w:val="24"/>
                <w:szCs w:val="24"/>
                <w:lang w:val="ru-RU"/>
              </w:rPr>
            </w:pPr>
          </w:p>
        </w:tc>
        <w:tc>
          <w:tcPr>
            <w:tcW w:w="581" w:type="dxa"/>
            <w:vMerge/>
            <w:shd w:val="clear" w:color="auto" w:fill="auto"/>
            <w:textDirection w:val="btLr"/>
            <w:vAlign w:val="center"/>
          </w:tcPr>
          <w:p w14:paraId="2F6DB8DE" w14:textId="77777777" w:rsidR="00165325" w:rsidRPr="0045357C" w:rsidRDefault="00165325" w:rsidP="00165325">
            <w:pPr>
              <w:spacing w:line="276" w:lineRule="auto"/>
              <w:jc w:val="both"/>
              <w:rPr>
                <w:rFonts w:ascii="Times New Roman" w:hAnsi="Times New Roman"/>
                <w:color w:val="000000" w:themeColor="text1"/>
                <w:sz w:val="24"/>
                <w:szCs w:val="24"/>
                <w:lang w:val="ru-RU"/>
              </w:rPr>
            </w:pPr>
          </w:p>
        </w:tc>
        <w:tc>
          <w:tcPr>
            <w:tcW w:w="419" w:type="dxa"/>
            <w:tcBorders>
              <w:right w:val="double" w:sz="4" w:space="0" w:color="auto"/>
            </w:tcBorders>
            <w:shd w:val="clear" w:color="auto" w:fill="auto"/>
            <w:textDirection w:val="btLr"/>
            <w:vAlign w:val="center"/>
          </w:tcPr>
          <w:p w14:paraId="1F59F91D"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D</w:t>
            </w:r>
          </w:p>
        </w:tc>
        <w:tc>
          <w:tcPr>
            <w:tcW w:w="691" w:type="dxa"/>
            <w:tcBorders>
              <w:left w:val="double" w:sz="4" w:space="0" w:color="auto"/>
            </w:tcBorders>
            <w:shd w:val="clear" w:color="auto" w:fill="auto"/>
            <w:textDirection w:val="btLr"/>
            <w:vAlign w:val="center"/>
          </w:tcPr>
          <w:p w14:paraId="59B6868E"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90</w:t>
            </w:r>
          </w:p>
        </w:tc>
        <w:tc>
          <w:tcPr>
            <w:tcW w:w="2262" w:type="dxa"/>
            <w:gridSpan w:val="2"/>
            <w:shd w:val="clear" w:color="auto" w:fill="auto"/>
            <w:textDirection w:val="btLr"/>
            <w:vAlign w:val="center"/>
          </w:tcPr>
          <w:p w14:paraId="4A54D831"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120</w:t>
            </w:r>
          </w:p>
        </w:tc>
        <w:tc>
          <w:tcPr>
            <w:tcW w:w="856" w:type="dxa"/>
            <w:shd w:val="clear" w:color="auto" w:fill="auto"/>
            <w:textDirection w:val="btLr"/>
            <w:vAlign w:val="center"/>
          </w:tcPr>
          <w:p w14:paraId="33F6AB24"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110</w:t>
            </w:r>
          </w:p>
        </w:tc>
        <w:tc>
          <w:tcPr>
            <w:tcW w:w="2404" w:type="dxa"/>
            <w:gridSpan w:val="2"/>
            <w:shd w:val="clear" w:color="auto" w:fill="auto"/>
            <w:textDirection w:val="btLr"/>
            <w:vAlign w:val="center"/>
          </w:tcPr>
          <w:p w14:paraId="191047AB"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130</w:t>
            </w:r>
          </w:p>
        </w:tc>
        <w:tc>
          <w:tcPr>
            <w:tcW w:w="715" w:type="dxa"/>
            <w:vMerge/>
            <w:shd w:val="clear" w:color="auto" w:fill="auto"/>
            <w:textDirection w:val="btLr"/>
            <w:vAlign w:val="center"/>
          </w:tcPr>
          <w:p w14:paraId="209A1874"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52A8EFDC"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r>
      <w:tr w:rsidR="00622CBA" w:rsidRPr="005279F5" w14:paraId="7928C896" w14:textId="77777777" w:rsidTr="0045357C">
        <w:trPr>
          <w:cantSplit/>
          <w:trHeight w:val="1687"/>
          <w:jc w:val="right"/>
        </w:trPr>
        <w:tc>
          <w:tcPr>
            <w:tcW w:w="465" w:type="dxa"/>
            <w:vMerge/>
            <w:tcBorders>
              <w:left w:val="nil"/>
            </w:tcBorders>
            <w:shd w:val="clear" w:color="auto" w:fill="auto"/>
            <w:textDirection w:val="btLr"/>
          </w:tcPr>
          <w:p w14:paraId="36C0ABF6" w14:textId="77777777" w:rsidR="00165325" w:rsidRPr="005279F5" w:rsidRDefault="00165325" w:rsidP="00165325">
            <w:pPr>
              <w:spacing w:line="360" w:lineRule="auto"/>
              <w:jc w:val="both"/>
              <w:rPr>
                <w:rFonts w:ascii="Times New Roman" w:hAnsi="Times New Roman"/>
                <w:color w:val="000000" w:themeColor="text1"/>
                <w:sz w:val="28"/>
                <w:szCs w:val="28"/>
                <w:lang w:val="ru-RU"/>
              </w:rPr>
            </w:pPr>
          </w:p>
        </w:tc>
        <w:tc>
          <w:tcPr>
            <w:tcW w:w="1520" w:type="dxa"/>
            <w:gridSpan w:val="3"/>
            <w:tcBorders>
              <w:right w:val="double" w:sz="4" w:space="0" w:color="auto"/>
            </w:tcBorders>
            <w:shd w:val="clear" w:color="auto" w:fill="auto"/>
            <w:textDirection w:val="btLr"/>
            <w:vAlign w:val="center"/>
          </w:tcPr>
          <w:p w14:paraId="1891DC5A"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Обозначение</w:t>
            </w:r>
          </w:p>
          <w:p w14:paraId="2EBF3653"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подшипника</w:t>
            </w:r>
          </w:p>
        </w:tc>
        <w:tc>
          <w:tcPr>
            <w:tcW w:w="691" w:type="dxa"/>
            <w:tcBorders>
              <w:left w:val="double" w:sz="4" w:space="0" w:color="auto"/>
            </w:tcBorders>
            <w:shd w:val="clear" w:color="auto" w:fill="auto"/>
            <w:textDirection w:val="btLr"/>
            <w:vAlign w:val="center"/>
          </w:tcPr>
          <w:p w14:paraId="7893C885"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36-210Ю7П</w:t>
            </w:r>
          </w:p>
        </w:tc>
        <w:tc>
          <w:tcPr>
            <w:tcW w:w="708" w:type="dxa"/>
            <w:shd w:val="clear" w:color="auto" w:fill="auto"/>
            <w:textDirection w:val="btLr"/>
            <w:vAlign w:val="center"/>
          </w:tcPr>
          <w:p w14:paraId="58808343"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45-213Ю2П</w:t>
            </w:r>
          </w:p>
        </w:tc>
        <w:tc>
          <w:tcPr>
            <w:tcW w:w="1554" w:type="dxa"/>
            <w:shd w:val="clear" w:color="auto" w:fill="auto"/>
            <w:textDirection w:val="btLr"/>
            <w:vAlign w:val="center"/>
          </w:tcPr>
          <w:p w14:paraId="55387F60"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45-213Ю3П</w:t>
            </w:r>
          </w:p>
        </w:tc>
        <w:tc>
          <w:tcPr>
            <w:tcW w:w="856" w:type="dxa"/>
            <w:shd w:val="clear" w:color="auto" w:fill="auto"/>
            <w:textDirection w:val="btLr"/>
            <w:vAlign w:val="center"/>
          </w:tcPr>
          <w:p w14:paraId="737B5E23"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45-126212Ю1П</w:t>
            </w:r>
          </w:p>
        </w:tc>
        <w:tc>
          <w:tcPr>
            <w:tcW w:w="742" w:type="dxa"/>
            <w:shd w:val="clear" w:color="auto" w:fill="auto"/>
            <w:textDirection w:val="btLr"/>
            <w:vAlign w:val="center"/>
          </w:tcPr>
          <w:p w14:paraId="5ED763DE"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35-126215Ю1П</w:t>
            </w:r>
          </w:p>
        </w:tc>
        <w:tc>
          <w:tcPr>
            <w:tcW w:w="1662" w:type="dxa"/>
            <w:shd w:val="clear" w:color="auto" w:fill="auto"/>
            <w:textDirection w:val="btLr"/>
            <w:vAlign w:val="center"/>
          </w:tcPr>
          <w:p w14:paraId="081F1EEF"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35-276215Ю1П</w:t>
            </w:r>
          </w:p>
        </w:tc>
        <w:tc>
          <w:tcPr>
            <w:tcW w:w="715" w:type="dxa"/>
            <w:vMerge/>
            <w:shd w:val="clear" w:color="auto" w:fill="auto"/>
            <w:textDirection w:val="btLr"/>
            <w:vAlign w:val="center"/>
          </w:tcPr>
          <w:p w14:paraId="2CF25DCA"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726" w:type="dxa"/>
            <w:vMerge/>
            <w:tcBorders>
              <w:right w:val="single" w:sz="4" w:space="0" w:color="auto"/>
            </w:tcBorders>
            <w:shd w:val="clear" w:color="auto" w:fill="auto"/>
            <w:textDirection w:val="btLr"/>
            <w:vAlign w:val="center"/>
          </w:tcPr>
          <w:p w14:paraId="6904D33D" w14:textId="77777777" w:rsidR="00165325" w:rsidRPr="00A10848" w:rsidRDefault="00165325" w:rsidP="0089371F">
            <w:pPr>
              <w:spacing w:line="276" w:lineRule="auto"/>
              <w:jc w:val="center"/>
              <w:rPr>
                <w:rFonts w:ascii="Times New Roman" w:hAnsi="Times New Roman"/>
                <w:color w:val="000000" w:themeColor="text1"/>
                <w:sz w:val="24"/>
                <w:szCs w:val="24"/>
              </w:rPr>
            </w:pPr>
          </w:p>
        </w:tc>
      </w:tr>
      <w:tr w:rsidR="00165325" w:rsidRPr="005279F5" w14:paraId="448D66CD" w14:textId="77777777" w:rsidTr="0045357C">
        <w:trPr>
          <w:cantSplit/>
          <w:trHeight w:val="838"/>
          <w:jc w:val="right"/>
        </w:trPr>
        <w:tc>
          <w:tcPr>
            <w:tcW w:w="465" w:type="dxa"/>
            <w:vMerge/>
            <w:tcBorders>
              <w:left w:val="nil"/>
              <w:bottom w:val="nil"/>
            </w:tcBorders>
            <w:shd w:val="clear" w:color="auto" w:fill="auto"/>
            <w:textDirection w:val="btLr"/>
          </w:tcPr>
          <w:p w14:paraId="2CA4253E" w14:textId="77777777" w:rsidR="00165325" w:rsidRPr="005279F5" w:rsidRDefault="00165325" w:rsidP="00165325">
            <w:pPr>
              <w:spacing w:line="360" w:lineRule="auto"/>
              <w:jc w:val="both"/>
              <w:rPr>
                <w:rFonts w:ascii="Times New Roman" w:hAnsi="Times New Roman"/>
                <w:color w:val="000000" w:themeColor="text1"/>
                <w:sz w:val="28"/>
                <w:szCs w:val="28"/>
              </w:rPr>
            </w:pPr>
          </w:p>
        </w:tc>
        <w:tc>
          <w:tcPr>
            <w:tcW w:w="1520" w:type="dxa"/>
            <w:gridSpan w:val="3"/>
            <w:tcBorders>
              <w:right w:val="double" w:sz="4" w:space="0" w:color="auto"/>
            </w:tcBorders>
            <w:shd w:val="clear" w:color="auto" w:fill="auto"/>
            <w:textDirection w:val="btLr"/>
            <w:vAlign w:val="center"/>
          </w:tcPr>
          <w:p w14:paraId="30359404" w14:textId="74CFA56B" w:rsidR="00165325" w:rsidRPr="00A10848" w:rsidRDefault="00165325" w:rsidP="006C4663">
            <w:pPr>
              <w:spacing w:line="276" w:lineRule="auto"/>
              <w:jc w:val="center"/>
              <w:rPr>
                <w:rFonts w:ascii="Times New Roman" w:hAnsi="Times New Roman"/>
                <w:color w:val="000000" w:themeColor="text1"/>
                <w:sz w:val="24"/>
                <w:szCs w:val="24"/>
              </w:rPr>
            </w:pPr>
            <w:r w:rsidRPr="00A10848">
              <w:rPr>
                <w:rFonts w:ascii="Times New Roman" w:hAnsi="Times New Roman"/>
                <w:color w:val="000000" w:themeColor="text1"/>
                <w:sz w:val="24"/>
                <w:szCs w:val="24"/>
              </w:rPr>
              <w:t>№</w:t>
            </w:r>
          </w:p>
          <w:p w14:paraId="127C24CA"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п/п</w:t>
            </w:r>
          </w:p>
        </w:tc>
        <w:tc>
          <w:tcPr>
            <w:tcW w:w="691" w:type="dxa"/>
            <w:tcBorders>
              <w:left w:val="double" w:sz="4" w:space="0" w:color="auto"/>
            </w:tcBorders>
            <w:shd w:val="clear" w:color="auto" w:fill="auto"/>
            <w:textDirection w:val="btLr"/>
            <w:vAlign w:val="center"/>
          </w:tcPr>
          <w:p w14:paraId="3F9C09DD" w14:textId="176C11B3" w:rsidR="0058024F" w:rsidRPr="00A10848" w:rsidRDefault="00165325" w:rsidP="0058024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1</w:t>
            </w:r>
          </w:p>
        </w:tc>
        <w:tc>
          <w:tcPr>
            <w:tcW w:w="708" w:type="dxa"/>
            <w:shd w:val="clear" w:color="auto" w:fill="auto"/>
            <w:textDirection w:val="btLr"/>
            <w:vAlign w:val="center"/>
          </w:tcPr>
          <w:p w14:paraId="60332AC4"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2</w:t>
            </w:r>
          </w:p>
        </w:tc>
        <w:tc>
          <w:tcPr>
            <w:tcW w:w="1554" w:type="dxa"/>
            <w:shd w:val="clear" w:color="auto" w:fill="auto"/>
            <w:textDirection w:val="btLr"/>
            <w:vAlign w:val="center"/>
          </w:tcPr>
          <w:p w14:paraId="25FC85FC"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3</w:t>
            </w:r>
          </w:p>
        </w:tc>
        <w:tc>
          <w:tcPr>
            <w:tcW w:w="856" w:type="dxa"/>
            <w:shd w:val="clear" w:color="auto" w:fill="auto"/>
            <w:textDirection w:val="btLr"/>
            <w:vAlign w:val="center"/>
          </w:tcPr>
          <w:p w14:paraId="63ACD3C9"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4</w:t>
            </w:r>
          </w:p>
        </w:tc>
        <w:tc>
          <w:tcPr>
            <w:tcW w:w="742" w:type="dxa"/>
            <w:shd w:val="clear" w:color="auto" w:fill="auto"/>
            <w:textDirection w:val="btLr"/>
            <w:vAlign w:val="center"/>
          </w:tcPr>
          <w:p w14:paraId="7845AB8B"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5</w:t>
            </w:r>
          </w:p>
        </w:tc>
        <w:tc>
          <w:tcPr>
            <w:tcW w:w="1662" w:type="dxa"/>
            <w:shd w:val="clear" w:color="auto" w:fill="auto"/>
            <w:textDirection w:val="btLr"/>
            <w:vAlign w:val="center"/>
          </w:tcPr>
          <w:p w14:paraId="23D2F86C"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6</w:t>
            </w:r>
          </w:p>
        </w:tc>
        <w:tc>
          <w:tcPr>
            <w:tcW w:w="715" w:type="dxa"/>
            <w:shd w:val="clear" w:color="auto" w:fill="auto"/>
            <w:textDirection w:val="btLr"/>
            <w:vAlign w:val="center"/>
          </w:tcPr>
          <w:p w14:paraId="6F9103B3"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7</w:t>
            </w:r>
          </w:p>
        </w:tc>
        <w:tc>
          <w:tcPr>
            <w:tcW w:w="726" w:type="dxa"/>
            <w:tcBorders>
              <w:right w:val="single" w:sz="4" w:space="0" w:color="auto"/>
            </w:tcBorders>
            <w:shd w:val="clear" w:color="auto" w:fill="auto"/>
            <w:textDirection w:val="btLr"/>
            <w:vAlign w:val="center"/>
          </w:tcPr>
          <w:p w14:paraId="2947DA46"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8</w:t>
            </w:r>
          </w:p>
        </w:tc>
      </w:tr>
    </w:tbl>
    <w:p w14:paraId="4441FF58" w14:textId="5D26C089" w:rsidR="00165325" w:rsidRPr="005279F5" w:rsidRDefault="001D28E1" w:rsidP="0016532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w:t>
      </w:r>
      <w:r w:rsidR="00165325" w:rsidRPr="005279F5">
        <w:rPr>
          <w:rFonts w:ascii="Times New Roman" w:hAnsi="Times New Roman"/>
          <w:color w:val="000000" w:themeColor="text1"/>
          <w:sz w:val="28"/>
          <w:szCs w:val="28"/>
          <w:lang w:val="ru-RU"/>
        </w:rPr>
        <w:t>14 Производить фотодокументирование согласно приложению Б.</w:t>
      </w:r>
    </w:p>
    <w:p w14:paraId="643C0529" w14:textId="78CEF3C6" w:rsidR="00165325" w:rsidRPr="005279F5" w:rsidRDefault="001D28E1" w:rsidP="0016532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12.1</w:t>
      </w:r>
      <w:r w:rsidR="00165325" w:rsidRPr="005279F5">
        <w:rPr>
          <w:rFonts w:ascii="Times New Roman" w:hAnsi="Times New Roman"/>
          <w:color w:val="000000" w:themeColor="text1"/>
          <w:sz w:val="28"/>
          <w:szCs w:val="28"/>
          <w:lang w:val="ru-RU"/>
        </w:rPr>
        <w:t>.15 При разборках после любых испытаний не считать браковочным признаком наличие на уплотнительных поверхностях ДСЕ потертостей, местных изменений цвета и следов от контакта с уплотнением, являющихся следствием нормального взаимодействия стыкуемых ДСЕ при сборке, испытаниях и разборке.</w:t>
      </w:r>
    </w:p>
    <w:p w14:paraId="04098924" w14:textId="3BE8F456" w:rsidR="00165325" w:rsidRPr="005279F5" w:rsidRDefault="001D28E1" w:rsidP="0016532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12.1</w:t>
      </w:r>
      <w:r w:rsidR="00165325" w:rsidRPr="005279F5">
        <w:rPr>
          <w:rFonts w:ascii="Times New Roman" w:hAnsi="Times New Roman"/>
          <w:color w:val="000000" w:themeColor="text1"/>
          <w:sz w:val="28"/>
          <w:szCs w:val="28"/>
          <w:lang w:val="ru-RU"/>
        </w:rPr>
        <w:t>.16 При свинчивании резьбовых пар допускается осыпание покрытия, являющееся следствием нормального взаимодействия при свинчивании. При этом должны быть приняты меры, препятствующие попаданию осыпающихся частиц в полости СЕ.</w:t>
      </w:r>
    </w:p>
    <w:p w14:paraId="0C5C6878" w14:textId="08111854" w:rsidR="00165325" w:rsidRPr="005279F5" w:rsidRDefault="001D28E1" w:rsidP="0016532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w:t>
      </w:r>
      <w:r w:rsidR="00165325" w:rsidRPr="005279F5">
        <w:rPr>
          <w:rFonts w:ascii="Times New Roman" w:hAnsi="Times New Roman"/>
          <w:color w:val="000000" w:themeColor="text1"/>
          <w:sz w:val="28"/>
          <w:szCs w:val="28"/>
          <w:lang w:val="ru-RU"/>
        </w:rPr>
        <w:t>17 При применении контровок головок болтов и гаек стопорными шайбами с отгибными частями (лепестками) всех конструктивных оформлений должно быть обеспечено плотное прилегание отогнутых частей (лепестков) к граням гайки или головки болта.</w:t>
      </w:r>
    </w:p>
    <w:p w14:paraId="50207CC3" w14:textId="77777777" w:rsidR="00165325" w:rsidRPr="00A1310B" w:rsidRDefault="00165325" w:rsidP="00165325">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Указание в КД «контрить», «законтрить» и «стопорить» равнозначны.</w:t>
      </w:r>
    </w:p>
    <w:p w14:paraId="2DBDB270" w14:textId="5E0E4071" w:rsidR="00165325" w:rsidRPr="005279F5" w:rsidRDefault="001D28E1" w:rsidP="0016532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01202" w:rsidRPr="005279F5">
        <w:rPr>
          <w:rFonts w:ascii="Times New Roman" w:hAnsi="Times New Roman"/>
          <w:color w:val="000000" w:themeColor="text1"/>
          <w:sz w:val="28"/>
          <w:szCs w:val="28"/>
          <w:lang w:val="ru-RU"/>
        </w:rPr>
        <w:t>.12.1</w:t>
      </w:r>
      <w:r w:rsidR="00165325"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8</w:t>
      </w:r>
      <w:r w:rsidR="00165325" w:rsidRPr="005279F5">
        <w:rPr>
          <w:rFonts w:ascii="Times New Roman" w:hAnsi="Times New Roman"/>
          <w:color w:val="000000" w:themeColor="text1"/>
          <w:sz w:val="28"/>
          <w:szCs w:val="28"/>
          <w:lang w:val="ru-RU"/>
        </w:rPr>
        <w:t xml:space="preserve"> Стопорение герметиком – по 00.</w:t>
      </w:r>
      <w:r w:rsidR="000C69BB">
        <w:rPr>
          <w:rFonts w:ascii="Times New Roman" w:hAnsi="Times New Roman"/>
          <w:color w:val="000000" w:themeColor="text1"/>
          <w:sz w:val="28"/>
          <w:szCs w:val="28"/>
          <w:lang w:val="ru-RU"/>
        </w:rPr>
        <w:t>LLLL</w:t>
      </w:r>
      <w:r w:rsidR="00165325" w:rsidRPr="005279F5">
        <w:rPr>
          <w:rFonts w:ascii="Times New Roman" w:hAnsi="Times New Roman"/>
          <w:color w:val="000000" w:themeColor="text1"/>
          <w:sz w:val="28"/>
          <w:szCs w:val="28"/>
          <w:lang w:val="ru-RU"/>
        </w:rPr>
        <w:t>.0040.0000.00.0ТУ.</w:t>
      </w:r>
    </w:p>
    <w:p w14:paraId="1E4054BF" w14:textId="5C4FF26E" w:rsidR="00334531" w:rsidRPr="005279F5" w:rsidRDefault="001D28E1" w:rsidP="0033453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34531"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334531"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19</w:t>
      </w:r>
      <w:r w:rsidR="00334531" w:rsidRPr="005279F5">
        <w:rPr>
          <w:rFonts w:ascii="Times New Roman" w:hAnsi="Times New Roman"/>
          <w:color w:val="000000" w:themeColor="text1"/>
          <w:sz w:val="28"/>
          <w:szCs w:val="28"/>
          <w:lang w:val="ru-RU"/>
        </w:rPr>
        <w:t xml:space="preserve"> Осевые зазоры должны быть в пределах, указанных в сборочных чертежах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334531" w:rsidRPr="005279F5">
        <w:rPr>
          <w:rFonts w:ascii="Times New Roman" w:hAnsi="Times New Roman"/>
          <w:color w:val="000000" w:themeColor="text1"/>
          <w:sz w:val="28"/>
          <w:szCs w:val="28"/>
          <w:lang w:val="ru-RU"/>
        </w:rPr>
        <w:t>.00.0СБ и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334531" w:rsidRPr="005279F5">
        <w:rPr>
          <w:rFonts w:ascii="Times New Roman" w:hAnsi="Times New Roman"/>
          <w:color w:val="000000" w:themeColor="text1"/>
          <w:sz w:val="28"/>
          <w:szCs w:val="28"/>
          <w:lang w:val="ru-RU"/>
        </w:rPr>
        <w:t>.00.0СБ.</w:t>
      </w:r>
    </w:p>
    <w:p w14:paraId="05C30F62" w14:textId="57AC7DC8" w:rsidR="00870DC7" w:rsidRPr="005279F5" w:rsidRDefault="001D28E1" w:rsidP="0033453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34531"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334531"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20</w:t>
      </w:r>
      <w:r w:rsidR="00334531" w:rsidRPr="005279F5">
        <w:rPr>
          <w:rFonts w:ascii="Times New Roman" w:hAnsi="Times New Roman"/>
          <w:color w:val="000000" w:themeColor="text1"/>
          <w:sz w:val="28"/>
          <w:szCs w:val="28"/>
          <w:lang w:val="ru-RU"/>
        </w:rPr>
        <w:t xml:space="preserve"> Диаметральные зазоры должны быть в пределах, указанных в таблице </w:t>
      </w:r>
      <w:r w:rsidR="00647FCF"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0</w:t>
      </w:r>
      <w:r w:rsidR="00334531" w:rsidRPr="005279F5">
        <w:rPr>
          <w:rFonts w:ascii="Times New Roman" w:hAnsi="Times New Roman"/>
          <w:color w:val="000000" w:themeColor="text1"/>
          <w:sz w:val="28"/>
          <w:szCs w:val="28"/>
          <w:lang w:val="ru-RU"/>
        </w:rPr>
        <w:t>, при сборк</w:t>
      </w:r>
      <w:r w:rsidR="006A294F">
        <w:rPr>
          <w:rFonts w:ascii="Times New Roman" w:hAnsi="Times New Roman"/>
          <w:color w:val="000000" w:themeColor="text1"/>
          <w:sz w:val="28"/>
          <w:szCs w:val="28"/>
          <w:lang w:val="ru-RU"/>
        </w:rPr>
        <w:t>е к</w:t>
      </w:r>
      <w:r w:rsidR="003D0C30">
        <w:rPr>
          <w:rFonts w:ascii="Times New Roman" w:hAnsi="Times New Roman"/>
          <w:color w:val="000000" w:themeColor="text1"/>
          <w:sz w:val="28"/>
          <w:szCs w:val="28"/>
          <w:lang w:val="ru-RU"/>
        </w:rPr>
        <w:t>онтролировать их путем измерений</w:t>
      </w:r>
      <w:r w:rsidR="00334531" w:rsidRPr="005279F5">
        <w:rPr>
          <w:rFonts w:ascii="Times New Roman" w:hAnsi="Times New Roman"/>
          <w:color w:val="000000" w:themeColor="text1"/>
          <w:sz w:val="28"/>
          <w:szCs w:val="28"/>
          <w:lang w:val="ru-RU"/>
        </w:rPr>
        <w:t xml:space="preserve"> определяющих зазор размеров деталей</w:t>
      </w:r>
      <w:r w:rsidR="00E62371" w:rsidRPr="005279F5">
        <w:rPr>
          <w:rFonts w:ascii="Times New Roman" w:hAnsi="Times New Roman"/>
          <w:color w:val="000000" w:themeColor="text1"/>
          <w:sz w:val="28"/>
          <w:szCs w:val="28"/>
          <w:lang w:val="ru-RU"/>
        </w:rPr>
        <w:t xml:space="preserve"> (для плавающего кольца с учетом его овальности)</w:t>
      </w:r>
      <w:r w:rsidR="004634B4" w:rsidRPr="005279F5">
        <w:rPr>
          <w:rFonts w:ascii="Times New Roman" w:hAnsi="Times New Roman"/>
          <w:color w:val="000000" w:themeColor="text1"/>
          <w:sz w:val="28"/>
          <w:szCs w:val="28"/>
          <w:lang w:val="ru-RU"/>
        </w:rPr>
        <w:t>.</w:t>
      </w:r>
    </w:p>
    <w:p w14:paraId="3EE8A3B0" w14:textId="429FFA99" w:rsidR="004634B4" w:rsidRDefault="001D28E1" w:rsidP="004634B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634B4"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4634B4"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21</w:t>
      </w:r>
      <w:r w:rsidR="004634B4" w:rsidRPr="005279F5">
        <w:rPr>
          <w:rFonts w:ascii="Times New Roman" w:hAnsi="Times New Roman"/>
          <w:color w:val="000000" w:themeColor="text1"/>
          <w:sz w:val="28"/>
          <w:szCs w:val="28"/>
          <w:lang w:val="ru-RU"/>
        </w:rPr>
        <w:t xml:space="preserve"> Подшипники 45-213Ю3П и 35-276215Ю1П устанавливать маркировкой на наружном кольце в сторону деталей 00.</w:t>
      </w:r>
      <w:r w:rsidR="000C69BB">
        <w:rPr>
          <w:rFonts w:ascii="Times New Roman" w:hAnsi="Times New Roman"/>
          <w:color w:val="000000" w:themeColor="text1"/>
          <w:sz w:val="28"/>
          <w:szCs w:val="28"/>
          <w:lang w:val="ru-RU"/>
        </w:rPr>
        <w:t>RRRR</w:t>
      </w:r>
      <w:r w:rsidR="004634B4"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4634B4" w:rsidRPr="005279F5">
        <w:rPr>
          <w:rFonts w:ascii="Times New Roman" w:hAnsi="Times New Roman"/>
          <w:color w:val="000000" w:themeColor="text1"/>
          <w:sz w:val="28"/>
          <w:szCs w:val="28"/>
          <w:lang w:val="ru-RU"/>
        </w:rPr>
        <w:t>.0154.00.1 и 00.</w:t>
      </w:r>
      <w:r w:rsidR="000C69BB">
        <w:rPr>
          <w:rFonts w:ascii="Times New Roman" w:hAnsi="Times New Roman"/>
          <w:color w:val="000000" w:themeColor="text1"/>
          <w:sz w:val="28"/>
          <w:szCs w:val="28"/>
          <w:lang w:val="ru-RU"/>
        </w:rPr>
        <w:t>RRRR</w:t>
      </w:r>
      <w:r w:rsidR="004634B4"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634B4" w:rsidRPr="005279F5">
        <w:rPr>
          <w:rFonts w:ascii="Times New Roman" w:hAnsi="Times New Roman"/>
          <w:color w:val="000000" w:themeColor="text1"/>
          <w:sz w:val="28"/>
          <w:szCs w:val="28"/>
          <w:lang w:val="ru-RU"/>
        </w:rPr>
        <w:t>.0012.00.1 (СУ</w:t>
      </w:r>
      <w:r w:rsidR="00AF613E">
        <w:rPr>
          <w:rFonts w:ascii="Times New Roman" w:hAnsi="Times New Roman"/>
          <w:color w:val="000000" w:themeColor="text1"/>
          <w:sz w:val="28"/>
          <w:szCs w:val="28"/>
          <w:lang w:val="ru-RU"/>
        </w:rPr>
        <w:t>1449</w:t>
      </w:r>
      <w:r w:rsidR="004634B4" w:rsidRPr="005279F5">
        <w:rPr>
          <w:rFonts w:ascii="Times New Roman" w:hAnsi="Times New Roman"/>
          <w:color w:val="000000" w:themeColor="text1"/>
          <w:sz w:val="28"/>
          <w:szCs w:val="28"/>
          <w:lang w:val="ru-RU"/>
        </w:rPr>
        <w:t>-01.00) соответственно.</w:t>
      </w:r>
    </w:p>
    <w:p w14:paraId="7DDC6310" w14:textId="5E61C753" w:rsidR="00C11734" w:rsidRPr="005279F5" w:rsidRDefault="00C11734" w:rsidP="00C1173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Подшипник 36-210Ю7П устанавливать маркировкой в сторону крыльчатки </w:t>
      </w:r>
      <w:r w:rsidR="00F41106">
        <w:rPr>
          <w:rFonts w:ascii="Times New Roman" w:hAnsi="Times New Roman"/>
          <w:sz w:val="28"/>
          <w:szCs w:val="28"/>
          <w:lang w:val="ru-RU"/>
        </w:rPr>
        <w:t>00.</w:t>
      </w:r>
      <w:r w:rsidR="000C69BB">
        <w:rPr>
          <w:rFonts w:ascii="Times New Roman" w:hAnsi="Times New Roman"/>
          <w:sz w:val="28"/>
          <w:szCs w:val="28"/>
          <w:lang w:val="ru-RU"/>
        </w:rPr>
        <w:t>XXXX</w:t>
      </w:r>
      <w:r w:rsidR="00F41106" w:rsidRPr="00C11734">
        <w:rPr>
          <w:rFonts w:ascii="Times New Roman" w:hAnsi="Times New Roman"/>
          <w:sz w:val="28"/>
          <w:szCs w:val="28"/>
          <w:lang w:val="ru-RU"/>
        </w:rPr>
        <w:t>.</w:t>
      </w:r>
      <w:r w:rsidR="000C69BB">
        <w:rPr>
          <w:rFonts w:ascii="Times New Roman" w:hAnsi="Times New Roman"/>
          <w:sz w:val="28"/>
          <w:szCs w:val="28"/>
          <w:lang w:val="ru-RU"/>
        </w:rPr>
        <w:t>YYYW</w:t>
      </w:r>
      <w:r w:rsidR="00F41106" w:rsidRPr="00C11734">
        <w:rPr>
          <w:rFonts w:ascii="Times New Roman" w:hAnsi="Times New Roman"/>
          <w:sz w:val="28"/>
          <w:szCs w:val="28"/>
          <w:lang w:val="ru-RU"/>
        </w:rPr>
        <w:t>.0002.00.1</w:t>
      </w:r>
      <w:r w:rsidRPr="005279F5">
        <w:rPr>
          <w:rFonts w:ascii="Times New Roman" w:hAnsi="Times New Roman"/>
          <w:color w:val="000000" w:themeColor="text1"/>
          <w:sz w:val="28"/>
          <w:szCs w:val="28"/>
          <w:lang w:val="ru-RU"/>
        </w:rPr>
        <w:t xml:space="preserve">, подшипник 45-126212Ю1П устанавливать маркировкой на наружном кольце и маркировкой с двойной </w:t>
      </w:r>
      <w:r w:rsidRPr="005279F5">
        <w:rPr>
          <w:rFonts w:ascii="Times New Roman" w:hAnsi="Times New Roman"/>
          <w:color w:val="000000" w:themeColor="text1"/>
          <w:sz w:val="28"/>
          <w:szCs w:val="28"/>
          <w:lang w:val="ru-RU"/>
        </w:rPr>
        <w:lastRenderedPageBreak/>
        <w:t>риской перед номером на бортике внутреннего полукольца в сторону от крыльчаток.</w:t>
      </w:r>
    </w:p>
    <w:p w14:paraId="1A4F5235" w14:textId="78CBD2BA" w:rsidR="00C11734" w:rsidRPr="005279F5" w:rsidRDefault="001D28E1" w:rsidP="00C1173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11734"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C11734"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22</w:t>
      </w:r>
      <w:r w:rsidR="00C11734" w:rsidRPr="005279F5">
        <w:rPr>
          <w:rFonts w:ascii="Times New Roman" w:hAnsi="Times New Roman"/>
          <w:color w:val="000000" w:themeColor="text1"/>
          <w:sz w:val="28"/>
          <w:szCs w:val="28"/>
          <w:lang w:val="ru-RU"/>
        </w:rPr>
        <w:t xml:space="preserve"> Подвергнуть динамической низкооборотной балансировке ротора насосов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C11734" w:rsidRPr="005279F5">
        <w:rPr>
          <w:rFonts w:ascii="Times New Roman" w:hAnsi="Times New Roman"/>
          <w:color w:val="000000" w:themeColor="text1"/>
          <w:sz w:val="28"/>
          <w:szCs w:val="28"/>
          <w:lang w:val="ru-RU"/>
        </w:rPr>
        <w:t>.00.0 и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C11734" w:rsidRPr="005279F5">
        <w:rPr>
          <w:rFonts w:ascii="Times New Roman" w:hAnsi="Times New Roman"/>
          <w:color w:val="000000" w:themeColor="text1"/>
          <w:sz w:val="28"/>
          <w:szCs w:val="28"/>
          <w:lang w:val="ru-RU"/>
        </w:rPr>
        <w:t>.00.0. Балансиров</w:t>
      </w:r>
      <w:r w:rsidR="00252246">
        <w:rPr>
          <w:rFonts w:ascii="Times New Roman" w:hAnsi="Times New Roman"/>
          <w:color w:val="000000" w:themeColor="text1"/>
          <w:sz w:val="28"/>
          <w:szCs w:val="28"/>
          <w:lang w:val="ru-RU"/>
        </w:rPr>
        <w:t xml:space="preserve">ку производить в соответствии </w:t>
      </w:r>
      <w:r w:rsidR="0045357C">
        <w:rPr>
          <w:rFonts w:ascii="Times New Roman" w:hAnsi="Times New Roman"/>
          <w:color w:val="000000" w:themeColor="text1"/>
          <w:sz w:val="28"/>
          <w:szCs w:val="28"/>
          <w:lang w:val="ru-RU"/>
        </w:rPr>
        <w:t xml:space="preserve">с требованиями </w:t>
      </w:r>
      <w:r w:rsidR="0092188B">
        <w:rPr>
          <w:rFonts w:ascii="Times New Roman" w:hAnsi="Times New Roman"/>
          <w:color w:val="000000" w:themeColor="text1"/>
          <w:sz w:val="28"/>
          <w:szCs w:val="28"/>
          <w:lang w:val="ru-RU"/>
        </w:rPr>
        <w:t>подраздел</w:t>
      </w:r>
      <w:r w:rsidR="00252246">
        <w:rPr>
          <w:rFonts w:ascii="Times New Roman" w:hAnsi="Times New Roman"/>
          <w:color w:val="000000" w:themeColor="text1"/>
          <w:sz w:val="28"/>
          <w:szCs w:val="28"/>
          <w:lang w:val="ru-RU"/>
        </w:rPr>
        <w:t>а</w:t>
      </w:r>
      <w:r w:rsidR="00F01202"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C11734"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4 настоящих ТУ</w:t>
      </w:r>
      <w:r w:rsidR="00C11734" w:rsidRPr="005279F5">
        <w:rPr>
          <w:rFonts w:ascii="Times New Roman" w:hAnsi="Times New Roman"/>
          <w:color w:val="000000" w:themeColor="text1"/>
          <w:sz w:val="28"/>
          <w:szCs w:val="28"/>
          <w:lang w:val="ru-RU"/>
        </w:rPr>
        <w:t>.</w:t>
      </w:r>
    </w:p>
    <w:p w14:paraId="04612938" w14:textId="38942D3E" w:rsidR="006A294F" w:rsidRDefault="00C11734" w:rsidP="00C1173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сборке ротора насоса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 необходимо совместить выходную кромку одной из лопаток шнека 00.</w:t>
      </w:r>
      <w:r w:rsidR="000C69BB">
        <w:rPr>
          <w:rFonts w:ascii="Times New Roman" w:hAnsi="Times New Roman"/>
          <w:color w:val="000000" w:themeColor="text1"/>
          <w:sz w:val="28"/>
          <w:szCs w:val="28"/>
          <w:lang w:val="ru-RU"/>
        </w:rPr>
        <w:t>RRRR</w:t>
      </w:r>
      <w:r w:rsidR="00D2319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D23194">
        <w:rPr>
          <w:rFonts w:ascii="Times New Roman" w:hAnsi="Times New Roman"/>
          <w:color w:val="000000" w:themeColor="text1"/>
          <w:sz w:val="28"/>
          <w:szCs w:val="28"/>
          <w:lang w:val="ru-RU"/>
        </w:rPr>
        <w:t xml:space="preserve">.0154.00.1 на диаметре 145 </w:t>
      </w:r>
      <w:r w:rsidRPr="005279F5">
        <w:rPr>
          <w:rFonts w:ascii="Times New Roman" w:hAnsi="Times New Roman"/>
          <w:color w:val="000000" w:themeColor="text1"/>
          <w:sz w:val="28"/>
          <w:szCs w:val="28"/>
          <w:lang w:val="ru-RU"/>
        </w:rPr>
        <w:t>мм с входной кромкой одной из лопаток крыльчатки 00.</w:t>
      </w:r>
      <w:r w:rsidR="000C69BB">
        <w:rPr>
          <w:rFonts w:ascii="Times New Roman" w:hAnsi="Times New Roman"/>
          <w:color w:val="000000" w:themeColor="text1"/>
          <w:sz w:val="28"/>
          <w:szCs w:val="28"/>
          <w:lang w:val="ru-RU"/>
        </w:rPr>
        <w:t>ZZZZ</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.0152.0</w:t>
      </w:r>
      <w:r w:rsidR="00FD375E">
        <w:rPr>
          <w:rFonts w:ascii="Times New Roman" w:hAnsi="Times New Roman"/>
          <w:color w:val="000000" w:themeColor="text1"/>
          <w:sz w:val="28"/>
          <w:szCs w:val="28"/>
          <w:lang w:val="ru-RU"/>
        </w:rPr>
        <w:t>0</w:t>
      </w:r>
      <w:r w:rsidRPr="005279F5">
        <w:rPr>
          <w:rFonts w:ascii="Times New Roman" w:hAnsi="Times New Roman"/>
          <w:color w:val="000000" w:themeColor="text1"/>
          <w:sz w:val="28"/>
          <w:szCs w:val="28"/>
          <w:lang w:val="ru-RU"/>
        </w:rPr>
        <w:t xml:space="preserve">.1 с </w:t>
      </w:r>
      <w:r w:rsidR="00210E4B" w:rsidRPr="00210E4B">
        <w:rPr>
          <w:rFonts w:ascii="Times New Roman" w:hAnsi="Times New Roman"/>
          <w:color w:val="000000" w:themeColor="text1"/>
          <w:sz w:val="28"/>
          <w:szCs w:val="28"/>
          <w:lang w:val="ru-RU"/>
        </w:rPr>
        <w:t>погрешностью</w:t>
      </w:r>
      <w:r w:rsidRPr="005279F5">
        <w:rPr>
          <w:rFonts w:ascii="Times New Roman" w:hAnsi="Times New Roman"/>
          <w:color w:val="000000" w:themeColor="text1"/>
          <w:sz w:val="28"/>
          <w:szCs w:val="28"/>
          <w:lang w:val="ru-RU"/>
        </w:rPr>
        <w:t xml:space="preserve"> ±</w:t>
      </w:r>
      <w:r w:rsidR="00EE099D" w:rsidRPr="0089672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5°.</w:t>
      </w:r>
    </w:p>
    <w:p w14:paraId="70117240" w14:textId="0CD9D0B9" w:rsidR="00C11734" w:rsidRPr="005279F5" w:rsidRDefault="001D345C" w:rsidP="00C1173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Каждый болт 00.</w:t>
      </w:r>
      <w:r w:rsidR="000C69BB">
        <w:rPr>
          <w:rFonts w:ascii="Times New Roman" w:hAnsi="Times New Roman"/>
          <w:color w:val="000000" w:themeColor="text1"/>
          <w:sz w:val="28"/>
          <w:szCs w:val="28"/>
          <w:lang w:val="ru-RU"/>
        </w:rPr>
        <w:t>RRRR</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Pr>
          <w:rFonts w:ascii="Times New Roman" w:hAnsi="Times New Roman"/>
          <w:color w:val="000000" w:themeColor="text1"/>
          <w:sz w:val="28"/>
          <w:szCs w:val="28"/>
          <w:lang w:val="ru-RU"/>
        </w:rPr>
        <w:t>.0197.00.1 использовать с той же шайбой 00.</w:t>
      </w:r>
      <w:r w:rsidR="000C69BB">
        <w:rPr>
          <w:rFonts w:ascii="Times New Roman" w:hAnsi="Times New Roman"/>
          <w:color w:val="000000" w:themeColor="text1"/>
          <w:sz w:val="28"/>
          <w:szCs w:val="28"/>
          <w:lang w:val="ru-RU"/>
        </w:rPr>
        <w:t>RRRR</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Pr>
          <w:rFonts w:ascii="Times New Roman" w:hAnsi="Times New Roman"/>
          <w:color w:val="000000" w:themeColor="text1"/>
          <w:sz w:val="28"/>
          <w:szCs w:val="28"/>
          <w:lang w:val="ru-RU"/>
        </w:rPr>
        <w:t>.0199.00.1, которая использовалась при балансировке.</w:t>
      </w:r>
    </w:p>
    <w:p w14:paraId="7C768453" w14:textId="1110591E" w:rsidR="00B059E0" w:rsidRPr="005279F5" w:rsidRDefault="001D28E1" w:rsidP="001D345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67036"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267036"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23</w:t>
      </w:r>
      <w:r w:rsidR="00267036" w:rsidRPr="005279F5">
        <w:rPr>
          <w:rFonts w:ascii="Times New Roman" w:hAnsi="Times New Roman"/>
          <w:color w:val="000000" w:themeColor="text1"/>
          <w:sz w:val="28"/>
          <w:szCs w:val="28"/>
          <w:lang w:val="ru-RU"/>
        </w:rPr>
        <w:t xml:space="preserve"> Герметичность фланцевых</w:t>
      </w:r>
      <w:r w:rsidR="00E900F0" w:rsidRPr="005279F5">
        <w:rPr>
          <w:rFonts w:ascii="Times New Roman" w:hAnsi="Times New Roman"/>
          <w:color w:val="000000" w:themeColor="text1"/>
          <w:sz w:val="28"/>
          <w:szCs w:val="28"/>
          <w:lang w:val="ru-RU"/>
        </w:rPr>
        <w:t xml:space="preserve"> и</w:t>
      </w:r>
      <w:r w:rsidR="00267036" w:rsidRPr="005279F5">
        <w:rPr>
          <w:rFonts w:ascii="Times New Roman" w:hAnsi="Times New Roman"/>
          <w:color w:val="000000" w:themeColor="text1"/>
          <w:sz w:val="28"/>
          <w:szCs w:val="28"/>
          <w:lang w:val="ru-RU"/>
        </w:rPr>
        <w:t xml:space="preserve"> резьбовых соединений, а также резинового кольца между валом 00.</w:t>
      </w:r>
      <w:r w:rsidR="000C69BB">
        <w:rPr>
          <w:rFonts w:ascii="Times New Roman" w:hAnsi="Times New Roman"/>
          <w:color w:val="000000" w:themeColor="text1"/>
          <w:sz w:val="28"/>
          <w:szCs w:val="28"/>
          <w:lang w:val="ru-RU"/>
        </w:rPr>
        <w:t>ZZZZ</w:t>
      </w:r>
      <w:r w:rsidR="0026703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267036" w:rsidRPr="005279F5">
        <w:rPr>
          <w:rFonts w:ascii="Times New Roman" w:hAnsi="Times New Roman"/>
          <w:color w:val="000000" w:themeColor="text1"/>
          <w:sz w:val="28"/>
          <w:szCs w:val="28"/>
          <w:lang w:val="ru-RU"/>
        </w:rPr>
        <w:t>.00</w:t>
      </w:r>
      <w:r w:rsidR="002511D0">
        <w:rPr>
          <w:rFonts w:ascii="Times New Roman" w:hAnsi="Times New Roman"/>
          <w:color w:val="000000" w:themeColor="text1"/>
          <w:sz w:val="28"/>
          <w:szCs w:val="28"/>
          <w:lang w:val="ru-RU"/>
        </w:rPr>
        <w:t>2</w:t>
      </w:r>
      <w:r w:rsidR="00267036" w:rsidRPr="005279F5">
        <w:rPr>
          <w:rFonts w:ascii="Times New Roman" w:hAnsi="Times New Roman"/>
          <w:color w:val="000000" w:themeColor="text1"/>
          <w:sz w:val="28"/>
          <w:szCs w:val="28"/>
          <w:lang w:val="ru-RU"/>
        </w:rPr>
        <w:t>0.00.0 и втулкой 00.</w:t>
      </w:r>
      <w:r w:rsidR="000C69BB">
        <w:rPr>
          <w:rFonts w:ascii="Times New Roman" w:hAnsi="Times New Roman"/>
          <w:color w:val="000000" w:themeColor="text1"/>
          <w:sz w:val="28"/>
          <w:szCs w:val="28"/>
          <w:lang w:val="ru-RU"/>
        </w:rPr>
        <w:t>RRRR</w:t>
      </w:r>
      <w:r w:rsidR="0026703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267036" w:rsidRPr="005279F5">
        <w:rPr>
          <w:rFonts w:ascii="Times New Roman" w:hAnsi="Times New Roman"/>
          <w:color w:val="000000" w:themeColor="text1"/>
          <w:sz w:val="28"/>
          <w:szCs w:val="28"/>
          <w:lang w:val="ru-RU"/>
        </w:rPr>
        <w:t>.0143.00.1</w:t>
      </w:r>
      <w:r w:rsidR="00914215" w:rsidRPr="005279F5">
        <w:rPr>
          <w:rFonts w:ascii="Times New Roman" w:hAnsi="Times New Roman"/>
          <w:color w:val="000000" w:themeColor="text1"/>
          <w:sz w:val="28"/>
          <w:szCs w:val="28"/>
          <w:lang w:val="ru-RU"/>
        </w:rPr>
        <w:t>,</w:t>
      </w:r>
      <w:r w:rsidR="00267036" w:rsidRPr="005279F5">
        <w:rPr>
          <w:color w:val="000000" w:themeColor="text1"/>
          <w:lang w:val="ru-RU"/>
        </w:rPr>
        <w:t xml:space="preserve"> </w:t>
      </w:r>
      <w:r w:rsidR="00267036" w:rsidRPr="005279F5">
        <w:rPr>
          <w:rFonts w:ascii="Times New Roman" w:hAnsi="Times New Roman"/>
          <w:color w:val="000000" w:themeColor="text1"/>
          <w:sz w:val="28"/>
          <w:szCs w:val="28"/>
          <w:lang w:val="ru-RU"/>
        </w:rPr>
        <w:t xml:space="preserve">проверять воздушно-гелиевой смесью давлением </w:t>
      </w:r>
      <w:r w:rsidR="007E38A4">
        <w:rPr>
          <w:rFonts w:ascii="Times New Roman" w:hAnsi="Times New Roman"/>
          <w:color w:val="000000" w:themeColor="text1"/>
          <w:sz w:val="28"/>
          <w:szCs w:val="28"/>
          <w:lang w:val="ru-RU"/>
        </w:rPr>
        <w:t>(0,98</w:t>
      </w:r>
      <w:r w:rsidR="007E38A4">
        <w:rPr>
          <w:rFonts w:ascii="Times New Roman" w:hAnsi="Times New Roman"/>
          <w:color w:val="000000" w:themeColor="text1"/>
          <w:sz w:val="28"/>
          <w:szCs w:val="28"/>
          <w:vertAlign w:val="superscript"/>
          <w:lang w:val="ru-RU"/>
        </w:rPr>
        <w:t>+0,05</w:t>
      </w:r>
      <w:r w:rsidR="00B059E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059E0">
        <w:rPr>
          <w:rFonts w:ascii="Times New Roman" w:hAnsi="Times New Roman"/>
          <w:color w:val="000000" w:themeColor="text1"/>
          <w:sz w:val="28"/>
          <w:szCs w:val="28"/>
          <w:lang w:val="ru-RU"/>
        </w:rPr>
        <w:t xml:space="preserve"> (</w:t>
      </w:r>
      <w:r w:rsidR="00267036" w:rsidRPr="005279F5">
        <w:rPr>
          <w:rFonts w:ascii="Times New Roman" w:hAnsi="Times New Roman"/>
          <w:color w:val="000000" w:themeColor="text1"/>
          <w:sz w:val="28"/>
          <w:szCs w:val="28"/>
          <w:lang w:val="ru-RU"/>
        </w:rPr>
        <w:t>(10,0</w:t>
      </w:r>
      <w:r w:rsidR="00267036" w:rsidRPr="005279F5">
        <w:rPr>
          <w:rFonts w:ascii="Times New Roman" w:hAnsi="Times New Roman"/>
          <w:color w:val="000000" w:themeColor="text1"/>
          <w:sz w:val="28"/>
          <w:szCs w:val="28"/>
          <w:vertAlign w:val="superscript"/>
          <w:lang w:val="ru-RU"/>
        </w:rPr>
        <w:t>+0,5</w:t>
      </w:r>
      <w:r w:rsidR="00B67360" w:rsidRPr="00B67360">
        <w:rPr>
          <w:rFonts w:ascii="Times New Roman" w:hAnsi="Times New Roman"/>
          <w:color w:val="000000" w:themeColor="text1"/>
          <w:sz w:val="28"/>
          <w:szCs w:val="28"/>
          <w:vertAlign w:val="superscript"/>
          <w:lang w:val="ru-RU"/>
        </w:rPr>
        <w:t>0</w:t>
      </w:r>
      <w:r w:rsidR="00267036" w:rsidRPr="005279F5">
        <w:rPr>
          <w:rFonts w:ascii="Times New Roman" w:hAnsi="Times New Roman"/>
          <w:color w:val="000000" w:themeColor="text1"/>
          <w:sz w:val="28"/>
          <w:szCs w:val="28"/>
          <w:lang w:val="ru-RU"/>
        </w:rPr>
        <w:t>) кгс/см</w:t>
      </w:r>
      <w:r w:rsidR="00267036" w:rsidRPr="005279F5">
        <w:rPr>
          <w:rFonts w:ascii="Times New Roman" w:hAnsi="Times New Roman"/>
          <w:color w:val="000000" w:themeColor="text1"/>
          <w:sz w:val="28"/>
          <w:szCs w:val="28"/>
          <w:vertAlign w:val="superscript"/>
          <w:lang w:val="ru-RU"/>
        </w:rPr>
        <w:t>2</w:t>
      </w:r>
      <w:r w:rsidR="00B059E0">
        <w:rPr>
          <w:rFonts w:ascii="Times New Roman" w:hAnsi="Times New Roman"/>
          <w:color w:val="000000" w:themeColor="text1"/>
          <w:sz w:val="28"/>
          <w:szCs w:val="28"/>
          <w:lang w:val="ru-RU"/>
        </w:rPr>
        <w:t>)</w:t>
      </w:r>
      <w:r w:rsidR="00267036" w:rsidRPr="005279F5">
        <w:rPr>
          <w:rFonts w:ascii="Times New Roman" w:hAnsi="Times New Roman"/>
          <w:color w:val="000000" w:themeColor="text1"/>
          <w:sz w:val="28"/>
          <w:szCs w:val="28"/>
          <w:lang w:val="ru-RU"/>
        </w:rPr>
        <w:t xml:space="preserve">. Соединение считать герметичным, если локальная утечка </w:t>
      </w:r>
      <w:r w:rsidR="007E38A4">
        <w:rPr>
          <w:rFonts w:ascii="Times New Roman" w:hAnsi="Times New Roman"/>
          <w:color w:val="000000" w:themeColor="text1"/>
          <w:sz w:val="28"/>
          <w:szCs w:val="28"/>
          <w:lang w:val="ru-RU"/>
        </w:rPr>
        <w:t xml:space="preserve">составляет </w:t>
      </w:r>
      <w:r w:rsidR="00267036" w:rsidRPr="005279F5">
        <w:rPr>
          <w:rFonts w:ascii="Times New Roman" w:hAnsi="Times New Roman"/>
          <w:color w:val="000000" w:themeColor="text1"/>
          <w:sz w:val="28"/>
          <w:szCs w:val="28"/>
          <w:lang w:val="ru-RU"/>
        </w:rPr>
        <w:t xml:space="preserve">не </w:t>
      </w:r>
      <w:r w:rsidR="007E38A4">
        <w:rPr>
          <w:rFonts w:ascii="Times New Roman" w:hAnsi="Times New Roman"/>
          <w:color w:val="000000" w:themeColor="text1"/>
          <w:sz w:val="28"/>
          <w:szCs w:val="28"/>
          <w:lang w:val="ru-RU"/>
        </w:rPr>
        <w:t>более</w:t>
      </w:r>
      <w:r w:rsidR="00267036" w:rsidRPr="005279F5">
        <w:rPr>
          <w:rFonts w:ascii="Times New Roman" w:hAnsi="Times New Roman"/>
          <w:color w:val="000000" w:themeColor="text1"/>
          <w:sz w:val="28"/>
          <w:szCs w:val="28"/>
          <w:lang w:val="ru-RU"/>
        </w:rPr>
        <w:t xml:space="preserve"> 0,05 л∙мкм рт.ст./с.</w:t>
      </w:r>
    </w:p>
    <w:p w14:paraId="04CAE69A" w14:textId="77777777" w:rsidR="0065311A" w:rsidRPr="005279F5" w:rsidRDefault="0065311A" w:rsidP="00334531">
      <w:pPr>
        <w:spacing w:line="360" w:lineRule="auto"/>
        <w:ind w:firstLine="567"/>
        <w:jc w:val="both"/>
        <w:rPr>
          <w:rFonts w:ascii="Times New Roman" w:hAnsi="Times New Roman"/>
          <w:color w:val="000000" w:themeColor="text1"/>
          <w:sz w:val="28"/>
          <w:szCs w:val="28"/>
          <w:lang w:val="ru-RU"/>
        </w:rPr>
      </w:pPr>
    </w:p>
    <w:p w14:paraId="76FD64EE" w14:textId="77777777" w:rsidR="008F6E4F" w:rsidRPr="005279F5" w:rsidRDefault="008F6E4F" w:rsidP="00334531">
      <w:pPr>
        <w:spacing w:line="360" w:lineRule="auto"/>
        <w:ind w:firstLine="567"/>
        <w:jc w:val="both"/>
        <w:rPr>
          <w:rFonts w:ascii="Times New Roman" w:hAnsi="Times New Roman"/>
          <w:color w:val="000000" w:themeColor="text1"/>
          <w:sz w:val="28"/>
          <w:szCs w:val="28"/>
          <w:lang w:val="ru-RU"/>
        </w:rPr>
        <w:sectPr w:rsidR="008F6E4F" w:rsidRPr="005279F5" w:rsidSect="00103A08">
          <w:footerReference w:type="default" r:id="rId62"/>
          <w:pgSz w:w="11907" w:h="16840" w:code="9"/>
          <w:pgMar w:top="1135" w:right="992" w:bottom="1418" w:left="1701" w:header="720" w:footer="170" w:gutter="0"/>
          <w:cols w:space="720"/>
        </w:sectPr>
      </w:pPr>
    </w:p>
    <w:p w14:paraId="7215E722" w14:textId="5484AD4B" w:rsidR="00B71A47" w:rsidRPr="005279F5" w:rsidRDefault="000817A8" w:rsidP="00870DC7">
      <w:pPr>
        <w:spacing w:line="360" w:lineRule="auto"/>
        <w:jc w:val="both"/>
        <w:rPr>
          <w:rFonts w:ascii="Times New Roman" w:hAnsi="Times New Roman"/>
          <w:color w:val="000000" w:themeColor="text1"/>
          <w:sz w:val="28"/>
          <w:szCs w:val="28"/>
          <w:lang w:val="ru-RU"/>
        </w:rPr>
      </w:pPr>
      <w:r>
        <w:rPr>
          <w:rFonts w:ascii="Times New Roman" w:hAnsi="Times New Roman"/>
          <w:noProof/>
          <w:color w:val="000000" w:themeColor="text1"/>
          <w:sz w:val="28"/>
          <w:szCs w:val="28"/>
          <w:lang w:val="ru-RU"/>
        </w:rPr>
        <w:lastRenderedPageBreak/>
        <mc:AlternateContent>
          <mc:Choice Requires="wps">
            <w:drawing>
              <wp:anchor distT="0" distB="0" distL="114300" distR="114300" simplePos="0" relativeHeight="251681792" behindDoc="0" locked="0" layoutInCell="1" allowOverlap="1" wp14:anchorId="110915B4" wp14:editId="27FA9DCE">
                <wp:simplePos x="0" y="0"/>
                <wp:positionH relativeFrom="column">
                  <wp:posOffset>20320</wp:posOffset>
                </wp:positionH>
                <wp:positionV relativeFrom="paragraph">
                  <wp:posOffset>-14605</wp:posOffset>
                </wp:positionV>
                <wp:extent cx="5203825" cy="914400"/>
                <wp:effectExtent l="0" t="0" r="0" b="0"/>
                <wp:wrapNone/>
                <wp:docPr id="589" name="Надпись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3825" cy="914400"/>
                        </a:xfrm>
                        <a:prstGeom prst="rect">
                          <a:avLst/>
                        </a:prstGeom>
                        <a:noFill/>
                        <a:ln w="6350">
                          <a:noFill/>
                        </a:ln>
                      </wps:spPr>
                      <wps:txbx>
                        <w:txbxContent>
                          <w:p w14:paraId="50BBBCA1" w14:textId="049EDA5F" w:rsidR="00C74AA8" w:rsidRPr="00F76E99" w:rsidRDefault="00C74AA8">
                            <w:pPr>
                              <w:rPr>
                                <w:rFonts w:ascii="Times New Roman" w:hAnsi="Times New Roman"/>
                                <w:sz w:val="28"/>
                                <w:szCs w:val="28"/>
                                <w:lang w:val="ru-RU"/>
                              </w:rPr>
                            </w:pPr>
                            <w:r w:rsidRPr="00D23194">
                              <w:rPr>
                                <w:rFonts w:ascii="Times New Roman" w:hAnsi="Times New Roman"/>
                                <w:color w:val="000000" w:themeColor="text1"/>
                                <w:spacing w:val="30"/>
                                <w:sz w:val="28"/>
                                <w:szCs w:val="28"/>
                                <w:lang w:val="ru-RU"/>
                              </w:rPr>
                              <w:t xml:space="preserve">Таблица 20 </w:t>
                            </w:r>
                            <w:r w:rsidRPr="00D23194">
                              <w:rPr>
                                <w:rFonts w:ascii="Times New Roman" w:hAnsi="Times New Roman"/>
                                <w:color w:val="000000" w:themeColor="text1"/>
                                <w:sz w:val="28"/>
                                <w:szCs w:val="28"/>
                                <w:lang w:val="ru-RU"/>
                              </w:rPr>
                              <w:t xml:space="preserve">– Контролируемые диаметральные </w:t>
                            </w:r>
                            <w:r w:rsidRPr="00F76E99">
                              <w:rPr>
                                <w:rFonts w:ascii="Times New Roman" w:hAnsi="Times New Roman"/>
                                <w:sz w:val="28"/>
                                <w:szCs w:val="28"/>
                                <w:lang w:val="ru-RU"/>
                              </w:rPr>
                              <w:t>размеры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915B4" id="Надпись 589" o:spid="_x0000_s1028" type="#_x0000_t202" style="position:absolute;left:0;text-align:left;margin-left:1.6pt;margin-top:-1.15pt;width:409.75pt;height:1in;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" filled="f" stroked="f" strokeweight=".5pt">
                <v:path arrowok="t"/>
                <v:textbox>
                  <w:txbxContent>
                    <w:p w14:paraId="50BBBCA1" w14:textId="049EDA5F" w:rsidR="00C74AA8" w:rsidRPr="00F76E99" w:rsidRDefault="00C74AA8">
                      <w:pPr>
                        <w:rPr>
                          <w:rFonts w:ascii="Times New Roman" w:hAnsi="Times New Roman"/>
                          <w:sz w:val="28"/>
                          <w:szCs w:val="28"/>
                          <w:lang w:val="ru-RU"/>
                        </w:rPr>
                      </w:pPr>
                      <w:r w:rsidRPr="00D23194">
                        <w:rPr>
                          <w:rFonts w:ascii="Times New Roman" w:hAnsi="Times New Roman"/>
                          <w:color w:val="000000" w:themeColor="text1"/>
                          <w:spacing w:val="30"/>
                          <w:sz w:val="28"/>
                          <w:szCs w:val="28"/>
                          <w:lang w:val="ru-RU"/>
                        </w:rPr>
                        <w:t xml:space="preserve">Таблица 20 </w:t>
                      </w:r>
                      <w:r w:rsidRPr="00D23194">
                        <w:rPr>
                          <w:rFonts w:ascii="Times New Roman" w:hAnsi="Times New Roman"/>
                          <w:color w:val="000000" w:themeColor="text1"/>
                          <w:sz w:val="28"/>
                          <w:szCs w:val="28"/>
                          <w:lang w:val="ru-RU"/>
                        </w:rPr>
                        <w:t xml:space="preserve">– Контролируемые диаметральные </w:t>
                      </w:r>
                      <w:r w:rsidRPr="00F76E99">
                        <w:rPr>
                          <w:rFonts w:ascii="Times New Roman" w:hAnsi="Times New Roman"/>
                          <w:sz w:val="28"/>
                          <w:szCs w:val="28"/>
                          <w:lang w:val="ru-RU"/>
                        </w:rPr>
                        <w:t>размеры</w:t>
                      </w:r>
                    </w:p>
                  </w:txbxContent>
                </v:textbox>
              </v:shape>
            </w:pict>
          </mc:Fallback>
        </mc:AlternateConten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1701"/>
        <w:gridCol w:w="1843"/>
        <w:gridCol w:w="3084"/>
      </w:tblGrid>
      <w:tr w:rsidR="00622CBA" w:rsidRPr="005279F5" w14:paraId="42BCFBC1" w14:textId="77777777" w:rsidTr="00562E5B">
        <w:trPr>
          <w:trHeight w:val="900"/>
        </w:trPr>
        <w:tc>
          <w:tcPr>
            <w:tcW w:w="2943" w:type="dxa"/>
            <w:tcBorders>
              <w:top w:val="single" w:sz="6" w:space="0" w:color="auto"/>
              <w:left w:val="single" w:sz="6" w:space="0" w:color="auto"/>
              <w:bottom w:val="double" w:sz="4" w:space="0" w:color="auto"/>
              <w:right w:val="single" w:sz="6" w:space="0" w:color="auto"/>
            </w:tcBorders>
            <w:shd w:val="clear" w:color="auto" w:fill="auto"/>
            <w:vAlign w:val="center"/>
          </w:tcPr>
          <w:p w14:paraId="4D50FA1D"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8"/>
                <w:szCs w:val="28"/>
                <w:lang w:val="ru-RU"/>
              </w:rPr>
              <w:br w:type="page"/>
            </w:r>
            <w:r w:rsidRPr="001B30E9">
              <w:rPr>
                <w:rFonts w:ascii="Times New Roman" w:hAnsi="Times New Roman"/>
                <w:color w:val="000000" w:themeColor="text1"/>
                <w:sz w:val="24"/>
                <w:szCs w:val="24"/>
                <w:lang w:val="ru-RU"/>
              </w:rPr>
              <w:t>Обозначение деталей и сборочных единиц, определяющих зазор</w:t>
            </w:r>
          </w:p>
        </w:tc>
        <w:tc>
          <w:tcPr>
            <w:tcW w:w="1701" w:type="dxa"/>
            <w:tcBorders>
              <w:top w:val="single" w:sz="6" w:space="0" w:color="auto"/>
              <w:left w:val="single" w:sz="6" w:space="0" w:color="auto"/>
              <w:bottom w:val="double" w:sz="4" w:space="0" w:color="auto"/>
              <w:right w:val="single" w:sz="6" w:space="0" w:color="auto"/>
            </w:tcBorders>
            <w:shd w:val="clear" w:color="auto" w:fill="auto"/>
            <w:vAlign w:val="center"/>
          </w:tcPr>
          <w:p w14:paraId="369800A1"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Обозначение</w:t>
            </w:r>
          </w:p>
          <w:p w14:paraId="005CEF04"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зазора</w:t>
            </w:r>
          </w:p>
        </w:tc>
        <w:tc>
          <w:tcPr>
            <w:tcW w:w="1843" w:type="dxa"/>
            <w:tcBorders>
              <w:top w:val="single" w:sz="6" w:space="0" w:color="auto"/>
              <w:left w:val="single" w:sz="6" w:space="0" w:color="auto"/>
              <w:bottom w:val="double" w:sz="4" w:space="0" w:color="auto"/>
              <w:right w:val="single" w:sz="6" w:space="0" w:color="auto"/>
            </w:tcBorders>
            <w:shd w:val="clear" w:color="auto" w:fill="auto"/>
            <w:vAlign w:val="center"/>
          </w:tcPr>
          <w:p w14:paraId="084A2DB8"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Величина</w:t>
            </w:r>
          </w:p>
          <w:p w14:paraId="20C8A757"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зазора, мм</w:t>
            </w:r>
          </w:p>
        </w:tc>
        <w:tc>
          <w:tcPr>
            <w:tcW w:w="3084" w:type="dxa"/>
            <w:tcBorders>
              <w:top w:val="single" w:sz="6" w:space="0" w:color="auto"/>
              <w:left w:val="single" w:sz="6" w:space="0" w:color="auto"/>
              <w:bottom w:val="double" w:sz="4" w:space="0" w:color="auto"/>
              <w:right w:val="single" w:sz="6" w:space="0" w:color="auto"/>
            </w:tcBorders>
            <w:shd w:val="clear" w:color="auto" w:fill="auto"/>
            <w:vAlign w:val="center"/>
          </w:tcPr>
          <w:p w14:paraId="4CC87F00"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Примечание</w:t>
            </w:r>
          </w:p>
        </w:tc>
      </w:tr>
      <w:tr w:rsidR="00622CBA" w:rsidRPr="005279F5" w14:paraId="5B4F3D34" w14:textId="77777777" w:rsidTr="00870DC7">
        <w:trPr>
          <w:trHeight w:val="447"/>
        </w:trPr>
        <w:tc>
          <w:tcPr>
            <w:tcW w:w="9571" w:type="dxa"/>
            <w:gridSpan w:val="4"/>
            <w:tcBorders>
              <w:top w:val="single" w:sz="6" w:space="0" w:color="auto"/>
              <w:left w:val="single" w:sz="6" w:space="0" w:color="auto"/>
              <w:bottom w:val="single" w:sz="4" w:space="0" w:color="auto"/>
              <w:right w:val="single" w:sz="6" w:space="0" w:color="auto"/>
            </w:tcBorders>
            <w:shd w:val="clear" w:color="auto" w:fill="auto"/>
            <w:vAlign w:val="center"/>
          </w:tcPr>
          <w:p w14:paraId="6712E7B0" w14:textId="7C115AD6" w:rsidR="00402DE9" w:rsidRPr="00D440D2" w:rsidRDefault="00402DE9" w:rsidP="00870DC7">
            <w:pPr>
              <w:jc w:val="center"/>
              <w:rPr>
                <w:rFonts w:ascii="Times New Roman" w:hAnsi="Times New Roman"/>
                <w:color w:val="FF0000"/>
                <w:sz w:val="24"/>
                <w:szCs w:val="24"/>
                <w:lang w:val="ru-RU"/>
              </w:rPr>
            </w:pPr>
            <w:r w:rsidRPr="001B30E9">
              <w:rPr>
                <w:rFonts w:ascii="Times New Roman" w:hAnsi="Times New Roman"/>
                <w:color w:val="000000" w:themeColor="text1"/>
                <w:sz w:val="24"/>
                <w:szCs w:val="24"/>
                <w:lang w:val="ru-RU"/>
              </w:rPr>
              <w:t>Насос 00.</w:t>
            </w:r>
            <w:r w:rsidR="000C69BB">
              <w:rPr>
                <w:rFonts w:ascii="Times New Roman" w:hAnsi="Times New Roman"/>
                <w:color w:val="000000" w:themeColor="text1"/>
                <w:sz w:val="24"/>
                <w:szCs w:val="24"/>
                <w:lang w:val="ru-RU"/>
              </w:rPr>
              <w:t>XXXX</w:t>
            </w:r>
            <w:r w:rsidR="007D7F33" w:rsidRPr="001B30E9">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YYYZ</w:t>
            </w:r>
            <w:r w:rsidR="007D7F33" w:rsidRPr="001B30E9">
              <w:rPr>
                <w:rFonts w:ascii="Times New Roman" w:hAnsi="Times New Roman"/>
                <w:color w:val="000000" w:themeColor="text1"/>
                <w:sz w:val="24"/>
                <w:szCs w:val="24"/>
                <w:lang w:val="ru-RU"/>
              </w:rPr>
              <w:t>.0000</w:t>
            </w:r>
            <w:r w:rsidRPr="001B30E9">
              <w:rPr>
                <w:rFonts w:ascii="Times New Roman" w:hAnsi="Times New Roman"/>
                <w:color w:val="000000" w:themeColor="text1"/>
                <w:sz w:val="24"/>
                <w:szCs w:val="24"/>
                <w:lang w:val="ru-RU"/>
              </w:rPr>
              <w:t>.00.0</w:t>
            </w:r>
          </w:p>
        </w:tc>
      </w:tr>
      <w:tr w:rsidR="00622CBA" w:rsidRPr="005279F5" w14:paraId="0A546FAC" w14:textId="77777777" w:rsidTr="00FE56C0">
        <w:trPr>
          <w:trHeight w:val="662"/>
        </w:trPr>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09EBCDCF" w14:textId="5C14E243"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YYYR</w:t>
            </w:r>
            <w:r w:rsidRPr="00FE56C0">
              <w:rPr>
                <w:rFonts w:ascii="Times New Roman" w:hAnsi="Times New Roman"/>
                <w:color w:val="000000" w:themeColor="text1"/>
                <w:sz w:val="22"/>
                <w:szCs w:val="24"/>
                <w:lang w:val="ru-RU"/>
              </w:rPr>
              <w:t>.0012.00.1 -</w:t>
            </w:r>
          </w:p>
          <w:p w14:paraId="3643307A" w14:textId="2EE34C38"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.0210.00.0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AA78D97" w14:textId="77777777" w:rsidR="00B71A47" w:rsidRPr="001B30E9" w:rsidRDefault="00B71A47" w:rsidP="00562E5B">
            <w:pPr>
              <w:jc w:val="center"/>
              <w:rPr>
                <w:rFonts w:ascii="Times New Roman" w:hAnsi="Times New Roman"/>
                <w:color w:val="000000" w:themeColor="text1"/>
                <w:sz w:val="24"/>
                <w:szCs w:val="24"/>
                <w:vertAlign w:val="subscript"/>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8EFA875" w14:textId="7DB2A6AC" w:rsidR="00B71A47" w:rsidRPr="00FE56C0" w:rsidRDefault="008A2458" w:rsidP="00562E5B">
            <w:pPr>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от 1,400 до</w:t>
            </w:r>
            <w:r w:rsidR="00B71A47" w:rsidRPr="00FE56C0">
              <w:rPr>
                <w:rFonts w:ascii="Times New Roman" w:hAnsi="Times New Roman"/>
                <w:color w:val="000000" w:themeColor="text1"/>
                <w:sz w:val="22"/>
                <w:szCs w:val="24"/>
                <w:lang w:val="ru-RU"/>
              </w:rPr>
              <w:t xml:space="preserve"> 1,509</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3D1E58BC"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четырех</w:t>
            </w:r>
          </w:p>
          <w:p w14:paraId="503F0208"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 xml:space="preserve">гребешков рабочего </w:t>
            </w:r>
          </w:p>
          <w:p w14:paraId="1C3DCFAA"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колеса турбины</w:t>
            </w:r>
          </w:p>
        </w:tc>
      </w:tr>
      <w:tr w:rsidR="00622CBA" w:rsidRPr="005279F5" w14:paraId="63C45CE4" w14:textId="77777777" w:rsidTr="00FE56C0">
        <w:trPr>
          <w:trHeight w:val="461"/>
        </w:trPr>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644CD4D3" w14:textId="6A0B4BD8"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.0040.00.0 -</w:t>
            </w:r>
          </w:p>
          <w:p w14:paraId="728D9D75" w14:textId="3FFBB8E5"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.0168.00.1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DDE868B"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2</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CDC51D9" w14:textId="4E902613" w:rsidR="00B71A47" w:rsidRPr="00FE56C0" w:rsidRDefault="008A2458" w:rsidP="00562E5B">
            <w:pPr>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от 0,400 до</w:t>
            </w:r>
            <w:r w:rsidR="00B71A47" w:rsidRPr="00FE56C0">
              <w:rPr>
                <w:rFonts w:ascii="Times New Roman" w:hAnsi="Times New Roman"/>
                <w:color w:val="000000" w:themeColor="text1"/>
                <w:sz w:val="22"/>
                <w:szCs w:val="24"/>
                <w:lang w:val="ru-RU"/>
              </w:rPr>
              <w:t xml:space="preserve"> 0,470</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4B3CB305"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Зазор по</w:t>
            </w:r>
          </w:p>
          <w:p w14:paraId="72ACA1B4"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гребешкам</w:t>
            </w:r>
          </w:p>
        </w:tc>
      </w:tr>
      <w:tr w:rsidR="00622CBA" w:rsidRPr="000C69BB" w14:paraId="48E7CDFD" w14:textId="77777777" w:rsidTr="00FE56C0">
        <w:trPr>
          <w:trHeight w:val="415"/>
        </w:trPr>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7F2C833F" w14:textId="15CBE28C"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FB090D"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YYYR</w:t>
            </w:r>
            <w:r w:rsidR="00FB090D" w:rsidRPr="00FE56C0">
              <w:rPr>
                <w:rFonts w:ascii="Times New Roman" w:hAnsi="Times New Roman"/>
                <w:color w:val="000000" w:themeColor="text1"/>
                <w:sz w:val="22"/>
                <w:szCs w:val="24"/>
                <w:lang w:val="ru-RU"/>
              </w:rPr>
              <w:t>.0030</w:t>
            </w:r>
            <w:r w:rsidRPr="00FE56C0">
              <w:rPr>
                <w:rFonts w:ascii="Times New Roman" w:hAnsi="Times New Roman"/>
                <w:color w:val="000000" w:themeColor="text1"/>
                <w:sz w:val="22"/>
                <w:szCs w:val="24"/>
                <w:lang w:val="ru-RU"/>
              </w:rPr>
              <w:t>.00.0 -</w:t>
            </w:r>
          </w:p>
          <w:p w14:paraId="69B401B8" w14:textId="685C950F" w:rsidR="00B71A47" w:rsidRPr="00FE56C0" w:rsidRDefault="00B71A47" w:rsidP="00F92F61">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ZZZZ</w:t>
            </w:r>
            <w:r w:rsidR="00B30EE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00B30EEC" w:rsidRPr="00FE56C0">
              <w:rPr>
                <w:rFonts w:ascii="Times New Roman" w:hAnsi="Times New Roman"/>
                <w:color w:val="000000" w:themeColor="text1"/>
                <w:sz w:val="22"/>
                <w:szCs w:val="24"/>
                <w:lang w:val="ru-RU"/>
              </w:rPr>
              <w:t>.0152.00.1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9B2D72C"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3</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CF578F8" w14:textId="42D989CB" w:rsidR="00B71A47" w:rsidRPr="00FE56C0" w:rsidRDefault="008A2458" w:rsidP="00562E5B">
            <w:pPr>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от 0,800 до</w:t>
            </w:r>
            <w:r w:rsidR="00B71A47" w:rsidRPr="00FE56C0">
              <w:rPr>
                <w:rFonts w:ascii="Times New Roman" w:hAnsi="Times New Roman"/>
                <w:color w:val="000000" w:themeColor="text1"/>
                <w:sz w:val="22"/>
                <w:szCs w:val="24"/>
                <w:lang w:val="ru-RU"/>
              </w:rPr>
              <w:t xml:space="preserve"> 0,892</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102E8E99"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трех</w:t>
            </w:r>
          </w:p>
          <w:p w14:paraId="65214884"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гребешков крыльчатки</w:t>
            </w:r>
          </w:p>
        </w:tc>
      </w:tr>
      <w:tr w:rsidR="00622CBA" w:rsidRPr="000C69BB" w14:paraId="36C8221E"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7FD63B2C" w14:textId="55AD8795"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872697"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00872697" w:rsidRPr="00FE56C0">
              <w:rPr>
                <w:rFonts w:ascii="Times New Roman" w:hAnsi="Times New Roman"/>
                <w:color w:val="000000" w:themeColor="text1"/>
                <w:sz w:val="22"/>
                <w:szCs w:val="24"/>
                <w:lang w:val="ru-RU"/>
              </w:rPr>
              <w:t>.0010.00.0</w:t>
            </w:r>
            <w:r w:rsidRPr="00FE56C0">
              <w:rPr>
                <w:rFonts w:ascii="Times New Roman" w:hAnsi="Times New Roman"/>
                <w:color w:val="000000" w:themeColor="text1"/>
                <w:sz w:val="22"/>
                <w:szCs w:val="24"/>
                <w:lang w:val="ru-RU"/>
              </w:rPr>
              <w:t xml:space="preserve"> -</w:t>
            </w:r>
          </w:p>
          <w:p w14:paraId="58A90623" w14:textId="28543CFF" w:rsidR="00B71A47" w:rsidRPr="00FE56C0" w:rsidRDefault="00B71A47" w:rsidP="00F92F61">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ZZZZ</w:t>
            </w:r>
            <w:r w:rsidR="00B30EE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00B30EEC" w:rsidRPr="00FE56C0">
              <w:rPr>
                <w:rFonts w:ascii="Times New Roman" w:hAnsi="Times New Roman"/>
                <w:color w:val="000000" w:themeColor="text1"/>
                <w:sz w:val="22"/>
                <w:szCs w:val="24"/>
                <w:lang w:val="ru-RU"/>
              </w:rPr>
              <w:t>.0152.00.1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75D4FFE"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1D2B6F8" w14:textId="2B404157" w:rsidR="00B71A47" w:rsidRPr="00FE56C0" w:rsidRDefault="008A2458" w:rsidP="008A2458">
            <w:pPr>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B71A47" w:rsidRPr="00FE56C0">
              <w:rPr>
                <w:rFonts w:ascii="Times New Roman" w:hAnsi="Times New Roman"/>
                <w:color w:val="000000" w:themeColor="text1"/>
                <w:sz w:val="22"/>
                <w:szCs w:val="24"/>
                <w:lang w:val="ru-RU"/>
              </w:rPr>
              <w:t xml:space="preserve">0,800 </w:t>
            </w:r>
            <w:r>
              <w:rPr>
                <w:rFonts w:ascii="Times New Roman" w:hAnsi="Times New Roman"/>
                <w:color w:val="000000" w:themeColor="text1"/>
                <w:sz w:val="22"/>
                <w:szCs w:val="24"/>
                <w:lang w:val="ru-RU"/>
              </w:rPr>
              <w:t>до</w:t>
            </w:r>
            <w:r w:rsidR="00B71A47" w:rsidRPr="00FE56C0">
              <w:rPr>
                <w:rFonts w:ascii="Times New Roman" w:hAnsi="Times New Roman"/>
                <w:color w:val="000000" w:themeColor="text1"/>
                <w:sz w:val="22"/>
                <w:szCs w:val="24"/>
                <w:lang w:val="ru-RU"/>
              </w:rPr>
              <w:t xml:space="preserve"> 0,892</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0BC1E698"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трех</w:t>
            </w:r>
          </w:p>
          <w:p w14:paraId="28B805ED"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гребешков крыльчатки</w:t>
            </w:r>
          </w:p>
        </w:tc>
      </w:tr>
      <w:tr w:rsidR="00622CBA" w:rsidRPr="005279F5" w14:paraId="6DB007EE"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36D19900" w14:textId="0CF67085"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872697"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00872697" w:rsidRPr="00FE56C0">
              <w:rPr>
                <w:rFonts w:ascii="Times New Roman" w:hAnsi="Times New Roman"/>
                <w:color w:val="000000" w:themeColor="text1"/>
                <w:sz w:val="22"/>
                <w:szCs w:val="24"/>
                <w:lang w:val="ru-RU"/>
              </w:rPr>
              <w:t>.0010.00.0</w:t>
            </w:r>
            <w:r w:rsidRPr="00FE56C0">
              <w:rPr>
                <w:rFonts w:ascii="Times New Roman" w:hAnsi="Times New Roman"/>
                <w:color w:val="000000" w:themeColor="text1"/>
                <w:sz w:val="22"/>
                <w:szCs w:val="24"/>
                <w:lang w:val="ru-RU"/>
              </w:rPr>
              <w:t xml:space="preserve"> -</w:t>
            </w:r>
          </w:p>
          <w:p w14:paraId="21E76AB8" w14:textId="58B4A891"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.015</w:t>
            </w:r>
            <w:r w:rsidRPr="00FE56C0">
              <w:rPr>
                <w:rFonts w:ascii="Times New Roman" w:hAnsi="Times New Roman"/>
                <w:color w:val="000000" w:themeColor="text1"/>
                <w:sz w:val="22"/>
                <w:szCs w:val="24"/>
              </w:rPr>
              <w:t>4</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5F5E6E4"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5A78EB3" w14:textId="269B06EA" w:rsidR="00B71A47" w:rsidRPr="00FE56C0" w:rsidRDefault="008A2458" w:rsidP="008A2458">
            <w:pPr>
              <w:jc w:val="center"/>
              <w:rPr>
                <w:rFonts w:ascii="Times New Roman" w:hAnsi="Times New Roman"/>
                <w:color w:val="000000" w:themeColor="text1"/>
                <w:sz w:val="22"/>
                <w:szCs w:val="24"/>
              </w:rPr>
            </w:pPr>
            <w:r>
              <w:rPr>
                <w:rFonts w:ascii="Times New Roman" w:hAnsi="Times New Roman"/>
                <w:color w:val="000000" w:themeColor="text1"/>
                <w:sz w:val="22"/>
                <w:szCs w:val="24"/>
                <w:lang w:val="ru-RU"/>
              </w:rPr>
              <w:t xml:space="preserve">от </w:t>
            </w:r>
            <w:r w:rsidR="00B71A47" w:rsidRPr="00FE56C0">
              <w:rPr>
                <w:rFonts w:ascii="Times New Roman" w:hAnsi="Times New Roman"/>
                <w:color w:val="000000" w:themeColor="text1"/>
                <w:sz w:val="22"/>
                <w:szCs w:val="24"/>
              </w:rPr>
              <w:t>2</w:t>
            </w:r>
            <w:r w:rsidR="00B71A47" w:rsidRPr="00FE56C0">
              <w:rPr>
                <w:rFonts w:ascii="Times New Roman" w:hAnsi="Times New Roman"/>
                <w:color w:val="000000" w:themeColor="text1"/>
                <w:sz w:val="22"/>
                <w:szCs w:val="24"/>
                <w:lang w:val="ru-RU"/>
              </w:rPr>
              <w:t>,00</w:t>
            </w:r>
            <w:r w:rsidR="00B71A47" w:rsidRPr="00FE56C0">
              <w:rPr>
                <w:rFonts w:ascii="Times New Roman" w:hAnsi="Times New Roman"/>
                <w:color w:val="000000" w:themeColor="text1"/>
                <w:sz w:val="22"/>
                <w:szCs w:val="24"/>
              </w:rPr>
              <w:t>0</w:t>
            </w:r>
            <w:r w:rsidR="00B71A47" w:rsidRPr="00FE56C0">
              <w:rPr>
                <w:rFonts w:ascii="Times New Roman" w:hAnsi="Times New Roman"/>
                <w:color w:val="000000" w:themeColor="text1"/>
                <w:sz w:val="22"/>
                <w:szCs w:val="24"/>
                <w:lang w:val="ru-RU"/>
              </w:rPr>
              <w:t xml:space="preserve"> </w:t>
            </w:r>
            <w:r>
              <w:rPr>
                <w:rFonts w:ascii="Times New Roman" w:hAnsi="Times New Roman"/>
                <w:color w:val="000000" w:themeColor="text1"/>
                <w:sz w:val="22"/>
                <w:szCs w:val="24"/>
                <w:lang w:val="ru-RU"/>
              </w:rPr>
              <w:t xml:space="preserve">до </w:t>
            </w:r>
            <w:r w:rsidR="00B71A47" w:rsidRPr="00FE56C0">
              <w:rPr>
                <w:rFonts w:ascii="Times New Roman" w:hAnsi="Times New Roman"/>
                <w:color w:val="000000" w:themeColor="text1"/>
                <w:sz w:val="22"/>
                <w:szCs w:val="24"/>
              </w:rPr>
              <w:t>2</w:t>
            </w:r>
            <w:r w:rsidR="00B71A47" w:rsidRPr="00FE56C0">
              <w:rPr>
                <w:rFonts w:ascii="Times New Roman" w:hAnsi="Times New Roman"/>
                <w:color w:val="000000" w:themeColor="text1"/>
                <w:sz w:val="22"/>
                <w:szCs w:val="24"/>
                <w:lang w:val="ru-RU"/>
              </w:rPr>
              <w:t>,</w:t>
            </w:r>
            <w:r w:rsidR="00B71A47" w:rsidRPr="00FE56C0">
              <w:rPr>
                <w:rFonts w:ascii="Times New Roman" w:hAnsi="Times New Roman"/>
                <w:color w:val="000000" w:themeColor="text1"/>
                <w:sz w:val="22"/>
                <w:szCs w:val="24"/>
              </w:rPr>
              <w:t>187</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081A22A7" w14:textId="77777777" w:rsidR="00B71A47" w:rsidRPr="00FE56C0" w:rsidRDefault="00B71A47" w:rsidP="00562E5B">
            <w:pPr>
              <w:jc w:val="center"/>
              <w:rPr>
                <w:rFonts w:ascii="Times New Roman" w:hAnsi="Times New Roman"/>
                <w:color w:val="000000" w:themeColor="text1"/>
                <w:sz w:val="22"/>
                <w:szCs w:val="24"/>
                <w:vertAlign w:val="subscript"/>
                <w:lang w:val="ru-RU"/>
              </w:rPr>
            </w:pPr>
          </w:p>
        </w:tc>
      </w:tr>
      <w:tr w:rsidR="00622CBA" w:rsidRPr="005279F5" w14:paraId="6A9361D5"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152D1632" w14:textId="77AA988F"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.00</w:t>
            </w:r>
            <w:r w:rsidRPr="00FE56C0">
              <w:rPr>
                <w:rFonts w:ascii="Times New Roman" w:hAnsi="Times New Roman"/>
                <w:color w:val="000000" w:themeColor="text1"/>
                <w:sz w:val="22"/>
                <w:szCs w:val="24"/>
              </w:rPr>
              <w:t>51</w:t>
            </w:r>
            <w:r w:rsidRPr="00FE56C0">
              <w:rPr>
                <w:rFonts w:ascii="Times New Roman" w:hAnsi="Times New Roman"/>
                <w:color w:val="000000" w:themeColor="text1"/>
                <w:sz w:val="22"/>
                <w:szCs w:val="24"/>
                <w:lang w:val="ru-RU"/>
              </w:rPr>
              <w:t>.00.</w:t>
            </w:r>
            <w:r w:rsidRPr="00FE56C0">
              <w:rPr>
                <w:rFonts w:ascii="Times New Roman" w:hAnsi="Times New Roman"/>
                <w:color w:val="000000" w:themeColor="text1"/>
                <w:sz w:val="22"/>
                <w:szCs w:val="24"/>
              </w:rPr>
              <w:t>1</w:t>
            </w:r>
            <w:r w:rsidRPr="00FE56C0">
              <w:rPr>
                <w:rFonts w:ascii="Times New Roman" w:hAnsi="Times New Roman"/>
                <w:color w:val="000000" w:themeColor="text1"/>
                <w:sz w:val="22"/>
                <w:szCs w:val="24"/>
                <w:lang w:val="ru-RU"/>
              </w:rPr>
              <w:t xml:space="preserve"> -</w:t>
            </w:r>
          </w:p>
          <w:p w14:paraId="7DB942D1" w14:textId="62DE0ECE"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w:t>
            </w:r>
            <w:r w:rsidRPr="00FE56C0">
              <w:rPr>
                <w:rFonts w:ascii="Times New Roman" w:hAnsi="Times New Roman"/>
                <w:color w:val="000000" w:themeColor="text1"/>
                <w:sz w:val="22"/>
                <w:szCs w:val="24"/>
              </w:rPr>
              <w:t>164</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7455724"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4A2CECCC" w14:textId="2C8F7313" w:rsidR="00B71A47" w:rsidRPr="00FE56C0" w:rsidRDefault="008A2458" w:rsidP="00562E5B">
            <w:pPr>
              <w:jc w:val="center"/>
              <w:rPr>
                <w:rFonts w:ascii="Times New Roman" w:hAnsi="Times New Roman"/>
                <w:color w:val="000000" w:themeColor="text1"/>
                <w:sz w:val="22"/>
                <w:szCs w:val="24"/>
              </w:rPr>
            </w:pPr>
            <w:r>
              <w:rPr>
                <w:rFonts w:ascii="Times New Roman" w:hAnsi="Times New Roman"/>
                <w:color w:val="000000" w:themeColor="text1"/>
                <w:sz w:val="22"/>
                <w:szCs w:val="24"/>
                <w:lang w:val="ru-RU"/>
              </w:rPr>
              <w:t xml:space="preserve">от </w:t>
            </w:r>
            <w:r w:rsidR="00B71A47" w:rsidRPr="00FE56C0">
              <w:rPr>
                <w:rFonts w:ascii="Times New Roman" w:hAnsi="Times New Roman"/>
                <w:color w:val="000000" w:themeColor="text1"/>
                <w:sz w:val="22"/>
                <w:szCs w:val="24"/>
              </w:rPr>
              <w:t>0,6</w:t>
            </w:r>
            <w:r>
              <w:rPr>
                <w:rFonts w:ascii="Times New Roman" w:hAnsi="Times New Roman"/>
                <w:color w:val="000000" w:themeColor="text1"/>
                <w:sz w:val="22"/>
                <w:szCs w:val="24"/>
                <w:lang w:val="ru-RU"/>
              </w:rPr>
              <w:t>00 до</w:t>
            </w:r>
            <w:r w:rsidR="00B71A47" w:rsidRPr="00FE56C0">
              <w:rPr>
                <w:rFonts w:ascii="Times New Roman" w:hAnsi="Times New Roman"/>
                <w:color w:val="000000" w:themeColor="text1"/>
                <w:sz w:val="22"/>
                <w:szCs w:val="24"/>
                <w:lang w:val="ru-RU"/>
              </w:rPr>
              <w:t xml:space="preserve"> </w:t>
            </w:r>
            <w:r w:rsidR="00B71A47" w:rsidRPr="00FE56C0">
              <w:rPr>
                <w:rFonts w:ascii="Times New Roman" w:hAnsi="Times New Roman"/>
                <w:color w:val="000000" w:themeColor="text1"/>
                <w:sz w:val="22"/>
                <w:szCs w:val="24"/>
              </w:rPr>
              <w:t>0,649</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38853D74" w14:textId="77777777" w:rsidR="00B71A47" w:rsidRPr="001B30E9" w:rsidRDefault="00B71A47" w:rsidP="00562E5B">
            <w:pPr>
              <w:jc w:val="center"/>
              <w:rPr>
                <w:rFonts w:ascii="Times New Roman" w:hAnsi="Times New Roman"/>
                <w:color w:val="000000" w:themeColor="text1"/>
                <w:sz w:val="24"/>
                <w:szCs w:val="24"/>
                <w:lang w:val="ru-RU"/>
              </w:rPr>
            </w:pPr>
          </w:p>
        </w:tc>
      </w:tr>
      <w:tr w:rsidR="00622CBA" w:rsidRPr="005279F5" w14:paraId="7BD02233"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331D084A" w14:textId="7E320489"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w:t>
            </w:r>
            <w:r w:rsidR="006A294F">
              <w:rPr>
                <w:rFonts w:ascii="Times New Roman" w:hAnsi="Times New Roman"/>
                <w:color w:val="000000" w:themeColor="text1"/>
                <w:sz w:val="22"/>
                <w:szCs w:val="24"/>
                <w:lang w:val="ru-RU"/>
              </w:rPr>
              <w:t>01</w:t>
            </w:r>
            <w:r w:rsidR="00F41106" w:rsidRPr="00FE56C0">
              <w:rPr>
                <w:rFonts w:ascii="Times New Roman" w:hAnsi="Times New Roman"/>
                <w:color w:val="000000" w:themeColor="text1"/>
                <w:sz w:val="22"/>
                <w:szCs w:val="24"/>
                <w:lang w:val="ru-RU"/>
              </w:rPr>
              <w:t>02.00.1</w:t>
            </w:r>
            <w:r w:rsidRPr="00FE56C0">
              <w:rPr>
                <w:rFonts w:ascii="Times New Roman" w:hAnsi="Times New Roman"/>
                <w:color w:val="000000" w:themeColor="text1"/>
                <w:sz w:val="22"/>
                <w:szCs w:val="24"/>
                <w:lang w:val="ru-RU"/>
              </w:rPr>
              <w:t xml:space="preserve"> -</w:t>
            </w:r>
          </w:p>
          <w:p w14:paraId="7BD3C589" w14:textId="6F6C8826"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.01</w:t>
            </w:r>
            <w:r w:rsidRPr="00FE56C0">
              <w:rPr>
                <w:rFonts w:ascii="Times New Roman" w:hAnsi="Times New Roman"/>
                <w:color w:val="000000" w:themeColor="text1"/>
                <w:sz w:val="22"/>
                <w:szCs w:val="24"/>
              </w:rPr>
              <w:t>72</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64E23FD"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7</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7EC76744" w14:textId="68E4CBB4" w:rsidR="00B71A47" w:rsidRPr="00FE56C0" w:rsidRDefault="008A2458" w:rsidP="008A2458">
            <w:pPr>
              <w:jc w:val="center"/>
              <w:rPr>
                <w:rFonts w:ascii="Times New Roman" w:hAnsi="Times New Roman"/>
                <w:color w:val="000000" w:themeColor="text1"/>
                <w:sz w:val="22"/>
                <w:szCs w:val="24"/>
              </w:rPr>
            </w:pPr>
            <w:r>
              <w:rPr>
                <w:rFonts w:ascii="Times New Roman" w:hAnsi="Times New Roman"/>
                <w:color w:val="000000" w:themeColor="text1"/>
                <w:sz w:val="22"/>
                <w:szCs w:val="24"/>
                <w:lang w:val="ru-RU"/>
              </w:rPr>
              <w:t xml:space="preserve">от </w:t>
            </w:r>
            <w:r w:rsidR="00B71A47" w:rsidRPr="00FE56C0">
              <w:rPr>
                <w:rFonts w:ascii="Times New Roman" w:hAnsi="Times New Roman"/>
                <w:color w:val="000000" w:themeColor="text1"/>
                <w:sz w:val="22"/>
                <w:szCs w:val="24"/>
              </w:rPr>
              <w:t>1,1</w:t>
            </w:r>
            <w:r w:rsidR="00B71A47" w:rsidRPr="00FE56C0">
              <w:rPr>
                <w:rFonts w:ascii="Times New Roman" w:hAnsi="Times New Roman"/>
                <w:color w:val="000000" w:themeColor="text1"/>
                <w:sz w:val="22"/>
                <w:szCs w:val="24"/>
                <w:lang w:val="ru-RU"/>
              </w:rPr>
              <w:t xml:space="preserve">00 </w:t>
            </w:r>
            <w:r>
              <w:rPr>
                <w:rFonts w:ascii="Times New Roman" w:hAnsi="Times New Roman"/>
                <w:color w:val="000000" w:themeColor="text1"/>
                <w:sz w:val="22"/>
                <w:szCs w:val="24"/>
                <w:lang w:val="ru-RU"/>
              </w:rPr>
              <w:t>до</w:t>
            </w:r>
            <w:r w:rsidR="00B71A47" w:rsidRPr="00FE56C0">
              <w:rPr>
                <w:rFonts w:ascii="Times New Roman" w:hAnsi="Times New Roman"/>
                <w:color w:val="000000" w:themeColor="text1"/>
                <w:sz w:val="22"/>
                <w:szCs w:val="24"/>
                <w:lang w:val="ru-RU"/>
              </w:rPr>
              <w:t xml:space="preserve"> </w:t>
            </w:r>
            <w:r w:rsidR="00B71A47" w:rsidRPr="00FE56C0">
              <w:rPr>
                <w:rFonts w:ascii="Times New Roman" w:hAnsi="Times New Roman"/>
                <w:color w:val="000000" w:themeColor="text1"/>
                <w:sz w:val="22"/>
                <w:szCs w:val="24"/>
              </w:rPr>
              <w:t>1,165</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42D18B0C" w14:textId="77777777" w:rsidR="00B71A47" w:rsidRPr="001B30E9" w:rsidRDefault="00B71A47" w:rsidP="00562E5B">
            <w:pPr>
              <w:jc w:val="center"/>
              <w:rPr>
                <w:rFonts w:ascii="Times New Roman" w:hAnsi="Times New Roman"/>
                <w:color w:val="000000" w:themeColor="text1"/>
                <w:sz w:val="24"/>
                <w:szCs w:val="24"/>
              </w:rPr>
            </w:pPr>
          </w:p>
        </w:tc>
      </w:tr>
      <w:tr w:rsidR="00622CBA" w:rsidRPr="005279F5" w14:paraId="2E2F12FD"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7ABCEC5E" w14:textId="3A57178A"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FB090D"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YYYR</w:t>
            </w:r>
            <w:r w:rsidR="00FB090D" w:rsidRPr="00FE56C0">
              <w:rPr>
                <w:rFonts w:ascii="Times New Roman" w:hAnsi="Times New Roman"/>
                <w:color w:val="000000" w:themeColor="text1"/>
                <w:sz w:val="22"/>
                <w:szCs w:val="24"/>
                <w:lang w:val="ru-RU"/>
              </w:rPr>
              <w:t>.0030</w:t>
            </w:r>
            <w:r w:rsidRPr="00FE56C0">
              <w:rPr>
                <w:rFonts w:ascii="Times New Roman" w:hAnsi="Times New Roman"/>
                <w:color w:val="000000" w:themeColor="text1"/>
                <w:sz w:val="22"/>
                <w:szCs w:val="24"/>
                <w:lang w:val="ru-RU"/>
              </w:rPr>
              <w:t>.00.</w:t>
            </w:r>
            <w:r w:rsidRPr="00FE56C0">
              <w:rPr>
                <w:rFonts w:ascii="Times New Roman" w:hAnsi="Times New Roman"/>
                <w:color w:val="000000" w:themeColor="text1"/>
                <w:sz w:val="22"/>
                <w:szCs w:val="24"/>
              </w:rPr>
              <w:t>0</w:t>
            </w:r>
            <w:r w:rsidRPr="00FE56C0">
              <w:rPr>
                <w:rFonts w:ascii="Times New Roman" w:hAnsi="Times New Roman"/>
                <w:color w:val="000000" w:themeColor="text1"/>
                <w:sz w:val="22"/>
                <w:szCs w:val="24"/>
                <w:lang w:val="ru-RU"/>
              </w:rPr>
              <w:t xml:space="preserve"> -</w:t>
            </w:r>
          </w:p>
          <w:p w14:paraId="3CC4DD71" w14:textId="49E0078C"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YYYR</w:t>
            </w:r>
            <w:r w:rsidRPr="00FE56C0">
              <w:rPr>
                <w:rFonts w:ascii="Times New Roman" w:hAnsi="Times New Roman"/>
                <w:color w:val="000000" w:themeColor="text1"/>
                <w:sz w:val="22"/>
                <w:szCs w:val="24"/>
                <w:lang w:val="ru-RU"/>
              </w:rPr>
              <w:t>.0</w:t>
            </w:r>
            <w:r w:rsidRPr="00FE56C0">
              <w:rPr>
                <w:rFonts w:ascii="Times New Roman" w:hAnsi="Times New Roman"/>
                <w:color w:val="000000" w:themeColor="text1"/>
                <w:sz w:val="22"/>
                <w:szCs w:val="24"/>
              </w:rPr>
              <w:t>012</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770054D"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16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4F883F3A" w14:textId="57741CB0" w:rsidR="00B71A47" w:rsidRPr="00FE56C0" w:rsidRDefault="008A2458" w:rsidP="008A2458">
            <w:pPr>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B71A47" w:rsidRPr="00FE56C0">
              <w:rPr>
                <w:rFonts w:ascii="Times New Roman" w:hAnsi="Times New Roman"/>
                <w:color w:val="000000" w:themeColor="text1"/>
                <w:sz w:val="22"/>
                <w:szCs w:val="24"/>
              </w:rPr>
              <w:t>1,2</w:t>
            </w:r>
            <w:r w:rsidR="00B71A47" w:rsidRPr="00FE56C0">
              <w:rPr>
                <w:rFonts w:ascii="Times New Roman" w:hAnsi="Times New Roman"/>
                <w:color w:val="000000" w:themeColor="text1"/>
                <w:sz w:val="22"/>
                <w:szCs w:val="24"/>
                <w:lang w:val="ru-RU"/>
              </w:rPr>
              <w:t xml:space="preserve">00 </w:t>
            </w:r>
            <w:r>
              <w:rPr>
                <w:rFonts w:ascii="Times New Roman" w:hAnsi="Times New Roman"/>
                <w:color w:val="000000" w:themeColor="text1"/>
                <w:sz w:val="22"/>
                <w:szCs w:val="24"/>
                <w:lang w:val="ru-RU"/>
              </w:rPr>
              <w:t>до</w:t>
            </w:r>
            <w:r w:rsidR="00B71A47" w:rsidRPr="00FE56C0">
              <w:rPr>
                <w:rFonts w:ascii="Times New Roman" w:hAnsi="Times New Roman"/>
                <w:color w:val="000000" w:themeColor="text1"/>
                <w:sz w:val="22"/>
                <w:szCs w:val="24"/>
                <w:lang w:val="ru-RU"/>
              </w:rPr>
              <w:t xml:space="preserve"> </w:t>
            </w:r>
            <w:r w:rsidR="00B71A47" w:rsidRPr="00FE56C0">
              <w:rPr>
                <w:rFonts w:ascii="Times New Roman" w:hAnsi="Times New Roman"/>
                <w:color w:val="000000" w:themeColor="text1"/>
                <w:sz w:val="22"/>
                <w:szCs w:val="24"/>
              </w:rPr>
              <w:t>1,6</w:t>
            </w:r>
            <w:r w:rsidR="00B71A47" w:rsidRPr="00FE56C0">
              <w:rPr>
                <w:rFonts w:ascii="Times New Roman" w:hAnsi="Times New Roman"/>
                <w:color w:val="000000" w:themeColor="text1"/>
                <w:sz w:val="22"/>
                <w:szCs w:val="24"/>
                <w:lang w:val="ru-RU"/>
              </w:rPr>
              <w:t>00</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38EE6F42" w14:textId="77777777" w:rsidR="00B71A47" w:rsidRPr="001B30E9" w:rsidRDefault="00B71A47" w:rsidP="00562E5B">
            <w:pPr>
              <w:jc w:val="center"/>
              <w:rPr>
                <w:rFonts w:ascii="Times New Roman" w:hAnsi="Times New Roman"/>
                <w:color w:val="000000" w:themeColor="text1"/>
                <w:sz w:val="24"/>
                <w:szCs w:val="24"/>
                <w:lang w:val="ru-RU"/>
              </w:rPr>
            </w:pPr>
          </w:p>
        </w:tc>
      </w:tr>
      <w:tr w:rsidR="00622CBA" w:rsidRPr="005279F5" w14:paraId="771C0CCC" w14:textId="77777777" w:rsidTr="00870DC7">
        <w:trPr>
          <w:trHeight w:val="439"/>
        </w:trPr>
        <w:tc>
          <w:tcPr>
            <w:tcW w:w="957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EF84FD8" w14:textId="629B4BD3" w:rsidR="00870DC7" w:rsidRPr="00D440D2" w:rsidRDefault="00870DC7" w:rsidP="00870DC7">
            <w:pPr>
              <w:jc w:val="center"/>
              <w:rPr>
                <w:rFonts w:ascii="Times New Roman" w:hAnsi="Times New Roman"/>
                <w:color w:val="FF0000"/>
                <w:sz w:val="24"/>
                <w:szCs w:val="24"/>
                <w:lang w:val="ru-RU"/>
              </w:rPr>
            </w:pPr>
            <w:r w:rsidRPr="001B30E9">
              <w:rPr>
                <w:rFonts w:ascii="Times New Roman" w:hAnsi="Times New Roman"/>
                <w:color w:val="000000" w:themeColor="text1"/>
                <w:sz w:val="24"/>
                <w:szCs w:val="24"/>
                <w:lang w:val="ru-RU"/>
              </w:rPr>
              <w:t>Насос 00.</w:t>
            </w:r>
            <w:r w:rsidR="000C69BB">
              <w:rPr>
                <w:rFonts w:ascii="Times New Roman" w:hAnsi="Times New Roman"/>
                <w:color w:val="000000" w:themeColor="text1"/>
                <w:sz w:val="24"/>
                <w:szCs w:val="24"/>
                <w:lang w:val="ru-RU"/>
              </w:rPr>
              <w:t>XXXX</w:t>
            </w:r>
            <w:r w:rsidR="00D440D2" w:rsidRPr="001B30E9">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YYYW</w:t>
            </w:r>
            <w:r w:rsidR="00D440D2" w:rsidRPr="001B30E9">
              <w:rPr>
                <w:rFonts w:ascii="Times New Roman" w:hAnsi="Times New Roman"/>
                <w:color w:val="000000" w:themeColor="text1"/>
                <w:sz w:val="24"/>
                <w:szCs w:val="24"/>
                <w:lang w:val="ru-RU"/>
              </w:rPr>
              <w:t>.0000</w:t>
            </w:r>
            <w:r w:rsidRPr="001B30E9">
              <w:rPr>
                <w:rFonts w:ascii="Times New Roman" w:hAnsi="Times New Roman"/>
                <w:color w:val="000000" w:themeColor="text1"/>
                <w:sz w:val="24"/>
                <w:szCs w:val="24"/>
                <w:lang w:val="ru-RU"/>
              </w:rPr>
              <w:t>.00.0</w:t>
            </w:r>
          </w:p>
        </w:tc>
      </w:tr>
      <w:tr w:rsidR="00622CBA" w:rsidRPr="005279F5" w14:paraId="20A48F60"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0A23ED91" w14:textId="1C6CA28D"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EA35D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EA35DC" w:rsidRPr="00FE56C0">
              <w:rPr>
                <w:rFonts w:ascii="Times New Roman" w:hAnsi="Times New Roman"/>
                <w:color w:val="000000" w:themeColor="text1"/>
                <w:sz w:val="22"/>
                <w:szCs w:val="24"/>
                <w:lang w:val="ru-RU"/>
              </w:rPr>
              <w:t>.0060.00.0</w:t>
            </w:r>
            <w:r w:rsidRPr="00FE56C0">
              <w:rPr>
                <w:rFonts w:ascii="Times New Roman" w:hAnsi="Times New Roman"/>
                <w:color w:val="000000" w:themeColor="text1"/>
                <w:sz w:val="22"/>
                <w:szCs w:val="24"/>
                <w:lang w:val="ru-RU"/>
              </w:rPr>
              <w:t xml:space="preserve"> -</w:t>
            </w:r>
          </w:p>
          <w:p w14:paraId="1F5D861B" w14:textId="1C393959"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.0116.00.1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1EE76A6" w14:textId="77777777" w:rsidR="00562E5B" w:rsidRPr="001B30E9" w:rsidRDefault="00562E5B" w:rsidP="00562E5B">
            <w:pPr>
              <w:spacing w:line="276" w:lineRule="auto"/>
              <w:jc w:val="center"/>
              <w:rPr>
                <w:rFonts w:ascii="Times New Roman" w:hAnsi="Times New Roman"/>
                <w:color w:val="000000" w:themeColor="text1"/>
                <w:sz w:val="24"/>
                <w:szCs w:val="24"/>
                <w:vertAlign w:val="subscript"/>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44AAB07" w14:textId="641C66DB"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 xml:space="preserve">0,40 </w:t>
            </w:r>
            <w:r>
              <w:rPr>
                <w:rFonts w:ascii="Times New Roman" w:hAnsi="Times New Roman"/>
                <w:color w:val="000000" w:themeColor="text1"/>
                <w:sz w:val="22"/>
                <w:szCs w:val="24"/>
                <w:lang w:val="ru-RU"/>
              </w:rPr>
              <w:t>до</w:t>
            </w:r>
            <w:r w:rsidR="00562E5B" w:rsidRPr="00FE56C0">
              <w:rPr>
                <w:rFonts w:ascii="Times New Roman" w:hAnsi="Times New Roman"/>
                <w:color w:val="000000" w:themeColor="text1"/>
                <w:sz w:val="22"/>
                <w:szCs w:val="24"/>
                <w:lang w:val="ru-RU"/>
              </w:rPr>
              <w:t xml:space="preserve"> 0,51</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0F8FF487" w14:textId="77777777" w:rsidR="00562E5B" w:rsidRPr="001B30E9" w:rsidRDefault="00562E5B" w:rsidP="00562E5B">
            <w:pPr>
              <w:spacing w:line="276" w:lineRule="auto"/>
              <w:jc w:val="center"/>
              <w:rPr>
                <w:rFonts w:ascii="Times New Roman" w:hAnsi="Times New Roman"/>
                <w:color w:val="000000" w:themeColor="text1"/>
                <w:sz w:val="24"/>
                <w:szCs w:val="24"/>
                <w:lang w:val="ru-RU"/>
              </w:rPr>
            </w:pPr>
          </w:p>
        </w:tc>
      </w:tr>
      <w:tr w:rsidR="00622CBA" w:rsidRPr="005279F5" w14:paraId="7CA2EC48"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641D0F6B" w14:textId="621B0873" w:rsidR="00562E5B" w:rsidRPr="00FE56C0" w:rsidRDefault="00562E5B"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EA35D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EA35DC" w:rsidRPr="00FE56C0">
              <w:rPr>
                <w:rFonts w:ascii="Times New Roman" w:hAnsi="Times New Roman"/>
                <w:color w:val="000000" w:themeColor="text1"/>
                <w:sz w:val="22"/>
                <w:szCs w:val="24"/>
                <w:lang w:val="ru-RU"/>
              </w:rPr>
              <w:t>.0060.00.0</w:t>
            </w:r>
            <w:r w:rsidRPr="00FE56C0">
              <w:rPr>
                <w:rFonts w:ascii="Times New Roman" w:hAnsi="Times New Roman"/>
                <w:color w:val="000000" w:themeColor="text1"/>
                <w:sz w:val="22"/>
                <w:szCs w:val="24"/>
                <w:lang w:val="ru-RU"/>
              </w:rPr>
              <w:t xml:space="preserve"> -</w:t>
            </w:r>
          </w:p>
          <w:p w14:paraId="49E568E4" w14:textId="4058B89B" w:rsidR="00562E5B" w:rsidRPr="00FE56C0" w:rsidRDefault="00562E5B"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.0103.00.1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0F5D7B0" w14:textId="77777777" w:rsidR="00562E5B" w:rsidRPr="001B30E9" w:rsidRDefault="00562E5B" w:rsidP="00562E5B">
            <w:pPr>
              <w:spacing w:line="276" w:lineRule="auto"/>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2</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72601AC7" w14:textId="37A35AC5"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 xml:space="preserve">1,00 </w:t>
            </w:r>
            <w:r>
              <w:rPr>
                <w:rFonts w:ascii="Times New Roman" w:hAnsi="Times New Roman"/>
                <w:color w:val="000000" w:themeColor="text1"/>
                <w:sz w:val="22"/>
                <w:szCs w:val="24"/>
                <w:lang w:val="ru-RU"/>
              </w:rPr>
              <w:t>до</w:t>
            </w:r>
            <w:r w:rsidR="00562E5B" w:rsidRPr="00FE56C0">
              <w:rPr>
                <w:rFonts w:ascii="Times New Roman" w:hAnsi="Times New Roman"/>
                <w:color w:val="000000" w:themeColor="text1"/>
                <w:sz w:val="22"/>
                <w:szCs w:val="24"/>
                <w:lang w:val="ru-RU"/>
              </w:rPr>
              <w:t xml:space="preserve"> 1,26</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6BF04C10" w14:textId="77777777" w:rsidR="00562E5B" w:rsidRPr="001B30E9" w:rsidRDefault="00562E5B" w:rsidP="00562E5B">
            <w:pPr>
              <w:spacing w:line="276" w:lineRule="auto"/>
              <w:jc w:val="center"/>
              <w:rPr>
                <w:rFonts w:ascii="Times New Roman" w:hAnsi="Times New Roman"/>
                <w:color w:val="000000" w:themeColor="text1"/>
                <w:sz w:val="24"/>
                <w:szCs w:val="24"/>
                <w:lang w:val="ru-RU"/>
              </w:rPr>
            </w:pPr>
          </w:p>
        </w:tc>
      </w:tr>
      <w:tr w:rsidR="00622CBA" w:rsidRPr="000C69BB" w14:paraId="42A7B318" w14:textId="77777777" w:rsidTr="00FE56C0">
        <w:trPr>
          <w:trHeight w:val="393"/>
        </w:trPr>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114F8AB5" w14:textId="4F4992C8" w:rsidR="00562E5B" w:rsidRPr="00FE56C0" w:rsidRDefault="00F006B5"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.00</w:t>
            </w:r>
            <w:r w:rsidR="00562E5B" w:rsidRPr="00FE56C0">
              <w:rPr>
                <w:rFonts w:ascii="Times New Roman" w:hAnsi="Times New Roman"/>
                <w:color w:val="000000" w:themeColor="text1"/>
                <w:sz w:val="22"/>
                <w:szCs w:val="24"/>
                <w:lang w:val="ru-RU"/>
              </w:rPr>
              <w:t>0</w:t>
            </w:r>
            <w:r w:rsidR="00F92F61" w:rsidRPr="00FE56C0">
              <w:rPr>
                <w:rFonts w:ascii="Times New Roman" w:hAnsi="Times New Roman"/>
                <w:color w:val="000000" w:themeColor="text1"/>
                <w:sz w:val="22"/>
                <w:szCs w:val="24"/>
              </w:rPr>
              <w:t>1</w:t>
            </w:r>
            <w:r w:rsidR="00562E5B" w:rsidRPr="00FE56C0">
              <w:rPr>
                <w:rFonts w:ascii="Times New Roman" w:hAnsi="Times New Roman"/>
                <w:color w:val="000000" w:themeColor="text1"/>
                <w:sz w:val="22"/>
                <w:szCs w:val="24"/>
                <w:lang w:val="ru-RU"/>
              </w:rPr>
              <w:t>.00.1 -</w:t>
            </w:r>
          </w:p>
          <w:p w14:paraId="338901AB" w14:textId="1C730456" w:rsidR="00562E5B" w:rsidRPr="00FE56C0" w:rsidRDefault="00562E5B" w:rsidP="00F92F61">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w:t>
            </w:r>
            <w:r w:rsidR="00F92F61" w:rsidRPr="00FE56C0">
              <w:rPr>
                <w:rFonts w:ascii="Times New Roman" w:hAnsi="Times New Roman"/>
                <w:color w:val="000000" w:themeColor="text1"/>
                <w:sz w:val="22"/>
                <w:szCs w:val="24"/>
              </w:rPr>
              <w:t>1</w:t>
            </w:r>
            <w:r w:rsidRPr="00FE56C0">
              <w:rPr>
                <w:rFonts w:ascii="Times New Roman" w:hAnsi="Times New Roman"/>
                <w:color w:val="000000" w:themeColor="text1"/>
                <w:sz w:val="22"/>
                <w:szCs w:val="24"/>
                <w:lang w:val="ru-RU"/>
              </w:rPr>
              <w:t>0</w:t>
            </w:r>
            <w:r w:rsidR="00F92F61" w:rsidRPr="00FE56C0">
              <w:rPr>
                <w:rFonts w:ascii="Times New Roman" w:hAnsi="Times New Roman"/>
                <w:color w:val="000000" w:themeColor="text1"/>
                <w:sz w:val="22"/>
                <w:szCs w:val="24"/>
              </w:rPr>
              <w:t>4</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A11D4A4" w14:textId="77777777" w:rsidR="00562E5B" w:rsidRPr="001B30E9" w:rsidRDefault="00562E5B" w:rsidP="00562E5B">
            <w:pPr>
              <w:spacing w:line="276" w:lineRule="auto"/>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3</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917510D" w14:textId="6480B347"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 xml:space="preserve">0,40 </w:t>
            </w:r>
            <w:r>
              <w:rPr>
                <w:rFonts w:ascii="Times New Roman" w:hAnsi="Times New Roman"/>
                <w:color w:val="000000" w:themeColor="text1"/>
                <w:sz w:val="22"/>
                <w:szCs w:val="24"/>
                <w:lang w:val="ru-RU"/>
              </w:rPr>
              <w:t>до</w:t>
            </w:r>
            <w:r w:rsidR="00562E5B" w:rsidRPr="00FE56C0">
              <w:rPr>
                <w:rFonts w:ascii="Times New Roman" w:hAnsi="Times New Roman"/>
                <w:color w:val="000000" w:themeColor="text1"/>
                <w:sz w:val="22"/>
                <w:szCs w:val="24"/>
                <w:lang w:val="ru-RU"/>
              </w:rPr>
              <w:t xml:space="preserve"> 0,48</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5E8D1F69" w14:textId="77777777"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четырех</w:t>
            </w:r>
          </w:p>
          <w:p w14:paraId="66FAE81E" w14:textId="77777777"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гребешков крыльчатки</w:t>
            </w:r>
          </w:p>
        </w:tc>
      </w:tr>
      <w:tr w:rsidR="00622CBA" w:rsidRPr="000C69BB" w14:paraId="05CB4514"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368E84A6" w14:textId="2641F5FE" w:rsidR="00562E5B" w:rsidRPr="00FE56C0" w:rsidRDefault="00F006B5"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.000</w:t>
            </w:r>
            <w:r w:rsidR="00F92F61" w:rsidRPr="00FE56C0">
              <w:rPr>
                <w:rFonts w:ascii="Times New Roman" w:hAnsi="Times New Roman"/>
                <w:color w:val="000000" w:themeColor="text1"/>
                <w:sz w:val="22"/>
                <w:szCs w:val="24"/>
              </w:rPr>
              <w:t>1</w:t>
            </w:r>
            <w:r w:rsidR="00562E5B" w:rsidRPr="00FE56C0">
              <w:rPr>
                <w:rFonts w:ascii="Times New Roman" w:hAnsi="Times New Roman"/>
                <w:color w:val="000000" w:themeColor="text1"/>
                <w:sz w:val="22"/>
                <w:szCs w:val="24"/>
                <w:lang w:val="ru-RU"/>
              </w:rPr>
              <w:t>.00.1 -</w:t>
            </w:r>
          </w:p>
          <w:p w14:paraId="1483A17C" w14:textId="2EA64F90" w:rsidR="00562E5B" w:rsidRPr="00FE56C0" w:rsidRDefault="00562E5B" w:rsidP="00F92F61">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ZZZZ</w:t>
            </w:r>
            <w:r w:rsidR="001D345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1D345C" w:rsidRPr="00FE56C0">
              <w:rPr>
                <w:rFonts w:ascii="Times New Roman" w:hAnsi="Times New Roman"/>
                <w:color w:val="000000" w:themeColor="text1"/>
                <w:sz w:val="22"/>
                <w:szCs w:val="24"/>
                <w:lang w:val="ru-RU"/>
              </w:rPr>
              <w:t>.0004</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8D6C8F9" w14:textId="77777777" w:rsidR="00562E5B" w:rsidRPr="001B30E9" w:rsidRDefault="00562E5B" w:rsidP="00562E5B">
            <w:pPr>
              <w:spacing w:line="276" w:lineRule="auto"/>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2E8B168" w14:textId="0F3DEA9C"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 xml:space="preserve">0,40 </w:t>
            </w:r>
            <w:r>
              <w:rPr>
                <w:rFonts w:ascii="Times New Roman" w:hAnsi="Times New Roman"/>
                <w:color w:val="000000" w:themeColor="text1"/>
                <w:sz w:val="22"/>
                <w:szCs w:val="24"/>
                <w:lang w:val="ru-RU"/>
              </w:rPr>
              <w:t>до</w:t>
            </w:r>
            <w:r w:rsidR="00562E5B" w:rsidRPr="00FE56C0">
              <w:rPr>
                <w:rFonts w:ascii="Times New Roman" w:hAnsi="Times New Roman"/>
                <w:color w:val="000000" w:themeColor="text1"/>
                <w:sz w:val="22"/>
                <w:szCs w:val="24"/>
                <w:lang w:val="ru-RU"/>
              </w:rPr>
              <w:t xml:space="preserve"> 0,48</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33EA980E" w14:textId="77777777"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четырех</w:t>
            </w:r>
          </w:p>
          <w:p w14:paraId="49D8308C" w14:textId="77777777"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гребешков крыльчатки</w:t>
            </w:r>
          </w:p>
        </w:tc>
      </w:tr>
      <w:tr w:rsidR="00622CBA" w:rsidRPr="005279F5" w14:paraId="20E4EE93"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6225B80D" w14:textId="6C73AAFA" w:rsidR="00562E5B" w:rsidRPr="00FE56C0" w:rsidRDefault="00F74879"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ZZZZ</w:t>
            </w:r>
            <w:r w:rsidR="00562E5B"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562E5B" w:rsidRPr="00FE56C0">
              <w:rPr>
                <w:rFonts w:ascii="Times New Roman" w:hAnsi="Times New Roman"/>
                <w:color w:val="000000" w:themeColor="text1"/>
                <w:sz w:val="22"/>
                <w:szCs w:val="24"/>
                <w:lang w:val="ru-RU"/>
              </w:rPr>
              <w:t>.0</w:t>
            </w:r>
            <w:r w:rsidR="00F92F61" w:rsidRPr="00FE56C0">
              <w:rPr>
                <w:rFonts w:ascii="Times New Roman" w:hAnsi="Times New Roman"/>
                <w:color w:val="000000" w:themeColor="text1"/>
                <w:sz w:val="22"/>
                <w:szCs w:val="24"/>
              </w:rPr>
              <w:t>0</w:t>
            </w:r>
            <w:r w:rsidRPr="00FE56C0">
              <w:rPr>
                <w:rFonts w:ascii="Times New Roman" w:hAnsi="Times New Roman"/>
                <w:color w:val="000000" w:themeColor="text1"/>
                <w:sz w:val="22"/>
                <w:szCs w:val="24"/>
                <w:lang w:val="ru-RU"/>
              </w:rPr>
              <w:t>2</w:t>
            </w:r>
            <w:r w:rsidR="00F92F61" w:rsidRPr="00FE56C0">
              <w:rPr>
                <w:rFonts w:ascii="Times New Roman" w:hAnsi="Times New Roman"/>
                <w:color w:val="000000" w:themeColor="text1"/>
                <w:sz w:val="22"/>
                <w:szCs w:val="24"/>
              </w:rPr>
              <w:t>0</w:t>
            </w:r>
            <w:r w:rsidR="00F92F61" w:rsidRPr="00FE56C0">
              <w:rPr>
                <w:rFonts w:ascii="Times New Roman" w:hAnsi="Times New Roman"/>
                <w:color w:val="000000" w:themeColor="text1"/>
                <w:sz w:val="22"/>
                <w:szCs w:val="24"/>
                <w:lang w:val="ru-RU"/>
              </w:rPr>
              <w:t>.00.0</w:t>
            </w:r>
            <w:r w:rsidR="00562E5B" w:rsidRPr="00FE56C0">
              <w:rPr>
                <w:rFonts w:ascii="Times New Roman" w:hAnsi="Times New Roman"/>
                <w:color w:val="000000" w:themeColor="text1"/>
                <w:sz w:val="22"/>
                <w:szCs w:val="24"/>
                <w:lang w:val="ru-RU"/>
              </w:rPr>
              <w:t xml:space="preserve"> -</w:t>
            </w:r>
          </w:p>
          <w:p w14:paraId="5C12B5DE" w14:textId="7F723E8D" w:rsidR="00562E5B" w:rsidRPr="00FE56C0" w:rsidRDefault="00562E5B" w:rsidP="00F92F61">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w:t>
            </w:r>
            <w:r w:rsidR="00F92F61" w:rsidRPr="00FE56C0">
              <w:rPr>
                <w:rFonts w:ascii="Times New Roman" w:hAnsi="Times New Roman"/>
                <w:color w:val="000000" w:themeColor="text1"/>
                <w:sz w:val="22"/>
                <w:szCs w:val="24"/>
              </w:rPr>
              <w:t>108</w:t>
            </w:r>
            <w:r w:rsidRPr="00FE56C0">
              <w:rPr>
                <w:rFonts w:ascii="Times New Roman" w:hAnsi="Times New Roman"/>
                <w:color w:val="000000" w:themeColor="text1"/>
                <w:sz w:val="22"/>
                <w:szCs w:val="24"/>
                <w:lang w:val="ru-RU"/>
              </w:rPr>
              <w:t>.00.</w:t>
            </w:r>
            <w:r w:rsidR="00F92F61" w:rsidRPr="00FE56C0">
              <w:rPr>
                <w:rFonts w:ascii="Times New Roman" w:hAnsi="Times New Roman"/>
                <w:color w:val="000000" w:themeColor="text1"/>
                <w:sz w:val="22"/>
                <w:szCs w:val="24"/>
                <w:lang w:val="ru-RU"/>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4D7FC1C" w14:textId="77777777" w:rsidR="00562E5B" w:rsidRPr="001B30E9" w:rsidRDefault="00562E5B" w:rsidP="00562E5B">
            <w:pPr>
              <w:spacing w:line="276" w:lineRule="auto"/>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7CEF9EAD" w14:textId="35B725CF"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 xml:space="preserve">0,25 </w:t>
            </w:r>
            <w:r>
              <w:rPr>
                <w:rFonts w:ascii="Times New Roman" w:hAnsi="Times New Roman"/>
                <w:color w:val="000000" w:themeColor="text1"/>
                <w:sz w:val="22"/>
                <w:szCs w:val="24"/>
                <w:lang w:val="ru-RU"/>
              </w:rPr>
              <w:t>до</w:t>
            </w:r>
            <w:r w:rsidR="00562E5B" w:rsidRPr="00FE56C0">
              <w:rPr>
                <w:rFonts w:ascii="Times New Roman" w:hAnsi="Times New Roman"/>
                <w:color w:val="000000" w:themeColor="text1"/>
                <w:sz w:val="22"/>
                <w:szCs w:val="24"/>
                <w:lang w:val="ru-RU"/>
              </w:rPr>
              <w:t xml:space="preserve"> 0,30</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0FA75141" w14:textId="77777777" w:rsidR="00562E5B" w:rsidRPr="001B30E9" w:rsidRDefault="00562E5B" w:rsidP="00562E5B">
            <w:pPr>
              <w:spacing w:line="276" w:lineRule="auto"/>
              <w:jc w:val="center"/>
              <w:rPr>
                <w:rFonts w:ascii="Times New Roman" w:hAnsi="Times New Roman"/>
                <w:color w:val="000000" w:themeColor="text1"/>
                <w:sz w:val="24"/>
                <w:szCs w:val="24"/>
                <w:vertAlign w:val="subscript"/>
                <w:lang w:val="ru-RU"/>
              </w:rPr>
            </w:pPr>
          </w:p>
        </w:tc>
      </w:tr>
      <w:tr w:rsidR="00622CBA" w:rsidRPr="000C69BB" w14:paraId="52678A79" w14:textId="77777777" w:rsidTr="00402DE9">
        <w:tc>
          <w:tcPr>
            <w:tcW w:w="2943" w:type="dxa"/>
            <w:tcBorders>
              <w:top w:val="single" w:sz="4" w:space="0" w:color="auto"/>
              <w:left w:val="single" w:sz="4" w:space="0" w:color="auto"/>
              <w:bottom w:val="single" w:sz="6" w:space="0" w:color="auto"/>
              <w:right w:val="single" w:sz="4" w:space="0" w:color="auto"/>
            </w:tcBorders>
            <w:shd w:val="clear" w:color="auto" w:fill="auto"/>
            <w:vAlign w:val="center"/>
          </w:tcPr>
          <w:p w14:paraId="09A14D94" w14:textId="32DF8001" w:rsidR="00562E5B" w:rsidRPr="00FE56C0" w:rsidRDefault="00F006B5"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562E5B"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562E5B" w:rsidRPr="00FE56C0">
              <w:rPr>
                <w:rFonts w:ascii="Times New Roman" w:hAnsi="Times New Roman"/>
                <w:color w:val="000000" w:themeColor="text1"/>
                <w:sz w:val="22"/>
                <w:szCs w:val="24"/>
                <w:lang w:val="ru-RU"/>
              </w:rPr>
              <w:t>.</w:t>
            </w:r>
            <w:r w:rsidR="00F41106" w:rsidRPr="00FE56C0">
              <w:rPr>
                <w:rFonts w:ascii="Times New Roman" w:hAnsi="Times New Roman"/>
                <w:color w:val="000000" w:themeColor="text1"/>
                <w:sz w:val="22"/>
                <w:szCs w:val="24"/>
                <w:lang w:val="ru-RU"/>
              </w:rPr>
              <w:t>0002.00.1</w:t>
            </w:r>
            <w:r w:rsidR="00562E5B" w:rsidRPr="00FE56C0">
              <w:rPr>
                <w:rFonts w:ascii="Times New Roman" w:hAnsi="Times New Roman"/>
                <w:color w:val="000000" w:themeColor="text1"/>
                <w:sz w:val="22"/>
                <w:szCs w:val="24"/>
                <w:lang w:val="ru-RU"/>
              </w:rPr>
              <w:t xml:space="preserve"> -</w:t>
            </w:r>
          </w:p>
          <w:p w14:paraId="0C29E7E2" w14:textId="4CAA0084" w:rsidR="00562E5B" w:rsidRPr="00FE56C0" w:rsidRDefault="00562E5B" w:rsidP="00F92F61">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EA35D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EA35DC" w:rsidRPr="00FE56C0">
              <w:rPr>
                <w:rFonts w:ascii="Times New Roman" w:hAnsi="Times New Roman"/>
                <w:color w:val="000000" w:themeColor="text1"/>
                <w:sz w:val="22"/>
                <w:szCs w:val="24"/>
                <w:lang w:val="ru-RU"/>
              </w:rPr>
              <w:t>.0010.00.0</w:t>
            </w:r>
          </w:p>
        </w:tc>
        <w:tc>
          <w:tcPr>
            <w:tcW w:w="1701" w:type="dxa"/>
            <w:tcBorders>
              <w:top w:val="single" w:sz="4" w:space="0" w:color="auto"/>
              <w:left w:val="single" w:sz="4" w:space="0" w:color="auto"/>
              <w:bottom w:val="single" w:sz="6" w:space="0" w:color="auto"/>
              <w:right w:val="single" w:sz="4" w:space="0" w:color="auto"/>
            </w:tcBorders>
            <w:shd w:val="clear" w:color="auto" w:fill="auto"/>
            <w:vAlign w:val="center"/>
          </w:tcPr>
          <w:p w14:paraId="3EB176A9" w14:textId="77777777" w:rsidR="00562E5B" w:rsidRPr="001B30E9" w:rsidRDefault="00562E5B" w:rsidP="00562E5B">
            <w:pPr>
              <w:spacing w:line="276" w:lineRule="auto"/>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У</w:t>
            </w:r>
            <w:r w:rsidRPr="001B30E9">
              <w:rPr>
                <w:rFonts w:ascii="Times New Roman" w:hAnsi="Times New Roman"/>
                <w:color w:val="000000" w:themeColor="text1"/>
                <w:sz w:val="24"/>
                <w:szCs w:val="24"/>
                <w:vertAlign w:val="subscript"/>
                <w:lang w:val="ru-RU"/>
              </w:rPr>
              <w:t>6</w:t>
            </w:r>
          </w:p>
        </w:tc>
        <w:tc>
          <w:tcPr>
            <w:tcW w:w="1843" w:type="dxa"/>
            <w:tcBorders>
              <w:top w:val="single" w:sz="4" w:space="0" w:color="auto"/>
              <w:left w:val="single" w:sz="4" w:space="0" w:color="auto"/>
              <w:bottom w:val="single" w:sz="6" w:space="0" w:color="auto"/>
              <w:right w:val="single" w:sz="4" w:space="0" w:color="auto"/>
            </w:tcBorders>
            <w:shd w:val="clear" w:color="auto" w:fill="auto"/>
            <w:vAlign w:val="center"/>
          </w:tcPr>
          <w:p w14:paraId="3921F5A8" w14:textId="42CE0B25"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0,300</w:t>
            </w:r>
            <w:r>
              <w:rPr>
                <w:rFonts w:ascii="Times New Roman" w:hAnsi="Times New Roman"/>
                <w:color w:val="000000" w:themeColor="text1"/>
                <w:sz w:val="22"/>
                <w:szCs w:val="24"/>
                <w:lang w:val="ru-RU"/>
              </w:rPr>
              <w:t xml:space="preserve"> до </w:t>
            </w:r>
            <w:r w:rsidR="00562E5B" w:rsidRPr="00FE56C0">
              <w:rPr>
                <w:rFonts w:ascii="Times New Roman" w:hAnsi="Times New Roman"/>
                <w:color w:val="000000" w:themeColor="text1"/>
                <w:sz w:val="22"/>
                <w:szCs w:val="24"/>
                <w:lang w:val="ru-RU"/>
              </w:rPr>
              <w:t>0,365</w:t>
            </w:r>
          </w:p>
        </w:tc>
        <w:tc>
          <w:tcPr>
            <w:tcW w:w="3084" w:type="dxa"/>
            <w:tcBorders>
              <w:top w:val="single" w:sz="4" w:space="0" w:color="auto"/>
              <w:left w:val="single" w:sz="4" w:space="0" w:color="auto"/>
              <w:bottom w:val="single" w:sz="6" w:space="0" w:color="auto"/>
              <w:right w:val="single" w:sz="4" w:space="0" w:color="auto"/>
            </w:tcBorders>
            <w:shd w:val="clear" w:color="auto" w:fill="auto"/>
            <w:vAlign w:val="center"/>
          </w:tcPr>
          <w:p w14:paraId="2857FE26" w14:textId="77777777" w:rsidR="00170656" w:rsidRPr="00FE56C0" w:rsidRDefault="00170656" w:rsidP="00170656">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четырех</w:t>
            </w:r>
          </w:p>
          <w:p w14:paraId="66D9F3B6" w14:textId="52BDC85A" w:rsidR="00562E5B" w:rsidRPr="001B30E9" w:rsidRDefault="00170656" w:rsidP="00170656">
            <w:pPr>
              <w:spacing w:line="276" w:lineRule="auto"/>
              <w:jc w:val="center"/>
              <w:rPr>
                <w:rFonts w:ascii="Times New Roman" w:hAnsi="Times New Roman"/>
                <w:color w:val="000000" w:themeColor="text1"/>
                <w:sz w:val="24"/>
                <w:szCs w:val="24"/>
                <w:lang w:val="ru-RU"/>
              </w:rPr>
            </w:pPr>
            <w:r w:rsidRPr="00FE56C0">
              <w:rPr>
                <w:rFonts w:ascii="Times New Roman" w:hAnsi="Times New Roman"/>
                <w:color w:val="000000" w:themeColor="text1"/>
                <w:sz w:val="22"/>
                <w:szCs w:val="24"/>
                <w:lang w:val="ru-RU"/>
              </w:rPr>
              <w:t>гребешков крыльчатки</w:t>
            </w:r>
          </w:p>
        </w:tc>
      </w:tr>
    </w:tbl>
    <w:p w14:paraId="69381960" w14:textId="2389F3D4" w:rsidR="00132EBC" w:rsidRPr="005279F5" w:rsidRDefault="001D28E1" w:rsidP="00132EB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132EBC" w:rsidRPr="005279F5">
        <w:rPr>
          <w:rFonts w:ascii="Times New Roman" w:hAnsi="Times New Roman"/>
          <w:color w:val="000000" w:themeColor="text1"/>
          <w:sz w:val="28"/>
          <w:szCs w:val="28"/>
          <w:lang w:val="ru-RU"/>
        </w:rPr>
        <w:t>.</w:t>
      </w:r>
      <w:r w:rsidR="0089371F" w:rsidRPr="005279F5">
        <w:rPr>
          <w:rFonts w:ascii="Times New Roman" w:hAnsi="Times New Roman"/>
          <w:color w:val="000000" w:themeColor="text1"/>
          <w:sz w:val="28"/>
          <w:szCs w:val="28"/>
          <w:lang w:val="ru-RU"/>
        </w:rPr>
        <w:t>12</w:t>
      </w:r>
      <w:r w:rsidR="00132EBC"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24</w:t>
      </w:r>
      <w:r w:rsidR="00132EBC" w:rsidRPr="005279F5">
        <w:rPr>
          <w:rFonts w:ascii="Times New Roman" w:hAnsi="Times New Roman"/>
          <w:color w:val="000000" w:themeColor="text1"/>
          <w:sz w:val="28"/>
          <w:szCs w:val="28"/>
          <w:lang w:val="ru-RU"/>
        </w:rPr>
        <w:t xml:space="preserve"> Селективной сборкой обеспечить посадку подшипников на валы с нулевым зазором или натягом. Разрешается данное требование выполнять за счет подшлифовки вала или нанесения хромового покрытия в пределах допуска на размер с сохранением всех требований чертежа. Толщина хромового покрытия </w:t>
      </w:r>
      <w:r w:rsidR="00042690">
        <w:rPr>
          <w:rFonts w:ascii="Times New Roman" w:hAnsi="Times New Roman"/>
          <w:color w:val="000000" w:themeColor="text1"/>
          <w:sz w:val="28"/>
          <w:szCs w:val="28"/>
          <w:lang w:val="ru-RU"/>
        </w:rPr>
        <w:t xml:space="preserve">должна быть </w:t>
      </w:r>
      <w:r w:rsidR="00132EBC" w:rsidRPr="005279F5">
        <w:rPr>
          <w:rFonts w:ascii="Times New Roman" w:hAnsi="Times New Roman"/>
          <w:color w:val="000000" w:themeColor="text1"/>
          <w:sz w:val="28"/>
          <w:szCs w:val="28"/>
          <w:lang w:val="ru-RU"/>
        </w:rPr>
        <w:t>не более 30 мкм.</w:t>
      </w:r>
    </w:p>
    <w:p w14:paraId="2DDD267F" w14:textId="008B4440" w:rsidR="00132EBC" w:rsidRPr="005279F5" w:rsidRDefault="001D28E1" w:rsidP="00132EB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32EBC" w:rsidRPr="005279F5">
        <w:rPr>
          <w:rFonts w:ascii="Times New Roman" w:hAnsi="Times New Roman"/>
          <w:color w:val="000000" w:themeColor="text1"/>
          <w:sz w:val="28"/>
          <w:szCs w:val="28"/>
          <w:lang w:val="ru-RU"/>
        </w:rPr>
        <w:t>.</w:t>
      </w:r>
      <w:r w:rsidR="0089371F" w:rsidRPr="005279F5">
        <w:rPr>
          <w:rFonts w:ascii="Times New Roman" w:hAnsi="Times New Roman"/>
          <w:color w:val="000000" w:themeColor="text1"/>
          <w:sz w:val="28"/>
          <w:szCs w:val="28"/>
          <w:lang w:val="ru-RU"/>
        </w:rPr>
        <w:t>12</w:t>
      </w:r>
      <w:r w:rsidR="00132EBC" w:rsidRPr="005279F5">
        <w:rPr>
          <w:rFonts w:ascii="Times New Roman" w:hAnsi="Times New Roman"/>
          <w:color w:val="000000" w:themeColor="text1"/>
          <w:sz w:val="28"/>
          <w:szCs w:val="28"/>
          <w:lang w:val="ru-RU"/>
        </w:rPr>
        <w:t>.1.</w:t>
      </w:r>
      <w:r w:rsidR="0089371F" w:rsidRPr="005279F5">
        <w:rPr>
          <w:rFonts w:ascii="Times New Roman" w:hAnsi="Times New Roman"/>
          <w:color w:val="000000" w:themeColor="text1"/>
          <w:sz w:val="28"/>
          <w:szCs w:val="28"/>
          <w:lang w:val="ru-RU"/>
        </w:rPr>
        <w:t>2</w:t>
      </w:r>
      <w:r w:rsidR="006A294F">
        <w:rPr>
          <w:rFonts w:ascii="Times New Roman" w:hAnsi="Times New Roman"/>
          <w:color w:val="000000" w:themeColor="text1"/>
          <w:sz w:val="28"/>
          <w:szCs w:val="28"/>
          <w:lang w:val="ru-RU"/>
        </w:rPr>
        <w:t>5</w:t>
      </w:r>
      <w:r w:rsidR="00132EBC" w:rsidRPr="005279F5">
        <w:rPr>
          <w:rFonts w:ascii="Times New Roman" w:hAnsi="Times New Roman"/>
          <w:color w:val="000000" w:themeColor="text1"/>
          <w:sz w:val="28"/>
          <w:szCs w:val="28"/>
          <w:lang w:val="ru-RU"/>
        </w:rPr>
        <w:t xml:space="preserve"> При всех сборках насоса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132EBC" w:rsidRPr="005279F5">
        <w:rPr>
          <w:rFonts w:ascii="Times New Roman" w:hAnsi="Times New Roman"/>
          <w:color w:val="000000" w:themeColor="text1"/>
          <w:sz w:val="28"/>
          <w:szCs w:val="28"/>
          <w:lang w:val="ru-RU"/>
        </w:rPr>
        <w:t>.00.0 должны быть покрыты тонким с</w:t>
      </w:r>
      <w:r w:rsidR="0045357C">
        <w:rPr>
          <w:rFonts w:ascii="Times New Roman" w:hAnsi="Times New Roman"/>
          <w:color w:val="000000" w:themeColor="text1"/>
          <w:sz w:val="28"/>
          <w:szCs w:val="28"/>
          <w:lang w:val="ru-RU"/>
        </w:rPr>
        <w:t>лоем смазки СК-1</w:t>
      </w:r>
      <w:r w:rsidR="00132EBC" w:rsidRPr="005279F5">
        <w:rPr>
          <w:rFonts w:ascii="Times New Roman" w:hAnsi="Times New Roman"/>
          <w:color w:val="000000" w:themeColor="text1"/>
          <w:sz w:val="28"/>
          <w:szCs w:val="28"/>
          <w:lang w:val="ru-RU"/>
        </w:rPr>
        <w:t>:</w:t>
      </w:r>
    </w:p>
    <w:p w14:paraId="181AB4A0"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уплотнительные прокладки, кольца и посадочные места под них;</w:t>
      </w:r>
    </w:p>
    <w:p w14:paraId="53901379"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поверхности вала и втулок в местах работы манжетных уплотнений;</w:t>
      </w:r>
    </w:p>
    <w:p w14:paraId="5947EF62"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посадочные поверхности и уплотняющие усы манжет;</w:t>
      </w:r>
    </w:p>
    <w:p w14:paraId="37B7680E"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посадочные поверхности под манжетные уплотнения в корпусных деталях и втулках;</w:t>
      </w:r>
    </w:p>
    <w:p w14:paraId="121FB8AE"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посадочные поверхности обойм подшипников;</w:t>
      </w:r>
    </w:p>
    <w:p w14:paraId="65FCABA6"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резьбовые и трущиеся поверхности деталей крепежа, не имеющие твердого смазочного покрытия.</w:t>
      </w:r>
    </w:p>
    <w:p w14:paraId="453AA425" w14:textId="3CAA2D28" w:rsidR="00132EBC" w:rsidRPr="005279F5" w:rsidRDefault="001D28E1" w:rsidP="00132EB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32EBC" w:rsidRPr="005279F5">
        <w:rPr>
          <w:rFonts w:ascii="Times New Roman" w:hAnsi="Times New Roman"/>
          <w:color w:val="000000" w:themeColor="text1"/>
          <w:sz w:val="28"/>
          <w:szCs w:val="28"/>
          <w:lang w:val="ru-RU"/>
        </w:rPr>
        <w:t>.</w:t>
      </w:r>
      <w:r w:rsidR="0089371F" w:rsidRPr="005279F5">
        <w:rPr>
          <w:rFonts w:ascii="Times New Roman" w:hAnsi="Times New Roman"/>
          <w:color w:val="000000" w:themeColor="text1"/>
          <w:sz w:val="28"/>
          <w:szCs w:val="28"/>
          <w:lang w:val="ru-RU"/>
        </w:rPr>
        <w:t>12</w:t>
      </w:r>
      <w:r w:rsidR="00132EBC" w:rsidRPr="005279F5">
        <w:rPr>
          <w:rFonts w:ascii="Times New Roman" w:hAnsi="Times New Roman"/>
          <w:color w:val="000000" w:themeColor="text1"/>
          <w:sz w:val="28"/>
          <w:szCs w:val="28"/>
          <w:lang w:val="ru-RU"/>
        </w:rPr>
        <w:t>.1.</w:t>
      </w:r>
      <w:r w:rsidR="0089371F" w:rsidRPr="005279F5">
        <w:rPr>
          <w:rFonts w:ascii="Times New Roman" w:hAnsi="Times New Roman"/>
          <w:color w:val="000000" w:themeColor="text1"/>
          <w:sz w:val="28"/>
          <w:szCs w:val="28"/>
          <w:lang w:val="ru-RU"/>
        </w:rPr>
        <w:t>2</w:t>
      </w:r>
      <w:r w:rsidR="006A294F">
        <w:rPr>
          <w:rFonts w:ascii="Times New Roman" w:hAnsi="Times New Roman"/>
          <w:color w:val="000000" w:themeColor="text1"/>
          <w:sz w:val="28"/>
          <w:szCs w:val="28"/>
          <w:lang w:val="ru-RU"/>
        </w:rPr>
        <w:t>6</w:t>
      </w:r>
      <w:r w:rsidR="00132EBC" w:rsidRPr="005279F5">
        <w:rPr>
          <w:rFonts w:ascii="Times New Roman" w:hAnsi="Times New Roman"/>
          <w:color w:val="000000" w:themeColor="text1"/>
          <w:sz w:val="28"/>
          <w:szCs w:val="28"/>
          <w:lang w:val="ru-RU"/>
        </w:rPr>
        <w:t xml:space="preserve"> Разрешается в насосе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132EBC" w:rsidRPr="005279F5">
        <w:rPr>
          <w:rFonts w:ascii="Times New Roman" w:hAnsi="Times New Roman"/>
          <w:color w:val="000000" w:themeColor="text1"/>
          <w:sz w:val="28"/>
          <w:szCs w:val="28"/>
          <w:lang w:val="ru-RU"/>
        </w:rPr>
        <w:t>.00.0 покрыть тонким с</w:t>
      </w:r>
      <w:r w:rsidR="0045357C">
        <w:rPr>
          <w:rFonts w:ascii="Times New Roman" w:hAnsi="Times New Roman"/>
          <w:color w:val="000000" w:themeColor="text1"/>
          <w:sz w:val="28"/>
          <w:szCs w:val="28"/>
          <w:lang w:val="ru-RU"/>
        </w:rPr>
        <w:t>лоем смазки СК-1-06</w:t>
      </w:r>
      <w:r w:rsidR="00132EBC" w:rsidRPr="005279F5">
        <w:rPr>
          <w:rFonts w:ascii="Times New Roman" w:hAnsi="Times New Roman"/>
          <w:color w:val="000000" w:themeColor="text1"/>
          <w:sz w:val="28"/>
          <w:szCs w:val="28"/>
          <w:lang w:val="ru-RU"/>
        </w:rPr>
        <w:t>:</w:t>
      </w:r>
    </w:p>
    <w:p w14:paraId="75B8081D"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поверхности сопряжения ДСЕ;</w:t>
      </w:r>
    </w:p>
    <w:p w14:paraId="301C3739"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поверхности вала в местах постановки на него деталей.</w:t>
      </w:r>
    </w:p>
    <w:p w14:paraId="40E36228" w14:textId="1455A123" w:rsidR="00C66677" w:rsidRPr="005279F5" w:rsidRDefault="001D28E1" w:rsidP="0089371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66677" w:rsidRPr="005279F5">
        <w:rPr>
          <w:rFonts w:ascii="Times New Roman" w:hAnsi="Times New Roman"/>
          <w:color w:val="000000" w:themeColor="text1"/>
          <w:sz w:val="28"/>
          <w:szCs w:val="28"/>
          <w:lang w:val="ru-RU"/>
        </w:rPr>
        <w:t>.</w:t>
      </w:r>
      <w:r w:rsidR="0089371F" w:rsidRPr="005279F5">
        <w:rPr>
          <w:rFonts w:ascii="Times New Roman" w:hAnsi="Times New Roman"/>
          <w:color w:val="000000" w:themeColor="text1"/>
          <w:sz w:val="28"/>
          <w:szCs w:val="28"/>
          <w:lang w:val="ru-RU"/>
        </w:rPr>
        <w:t>12</w:t>
      </w:r>
      <w:r w:rsidR="00C66677" w:rsidRPr="005279F5">
        <w:rPr>
          <w:rFonts w:ascii="Times New Roman" w:hAnsi="Times New Roman"/>
          <w:color w:val="000000" w:themeColor="text1"/>
          <w:sz w:val="28"/>
          <w:szCs w:val="28"/>
          <w:lang w:val="ru-RU"/>
        </w:rPr>
        <w:t>.1.</w:t>
      </w:r>
      <w:r w:rsidR="0089371F" w:rsidRPr="005279F5">
        <w:rPr>
          <w:rFonts w:ascii="Times New Roman" w:hAnsi="Times New Roman"/>
          <w:color w:val="000000" w:themeColor="text1"/>
          <w:sz w:val="28"/>
          <w:szCs w:val="28"/>
          <w:lang w:val="ru-RU"/>
        </w:rPr>
        <w:t>2</w:t>
      </w:r>
      <w:r w:rsidR="006A294F">
        <w:rPr>
          <w:rFonts w:ascii="Times New Roman" w:hAnsi="Times New Roman"/>
          <w:color w:val="000000" w:themeColor="text1"/>
          <w:sz w:val="28"/>
          <w:szCs w:val="28"/>
          <w:lang w:val="ru-RU"/>
        </w:rPr>
        <w:t>7</w:t>
      </w:r>
      <w:r w:rsidR="00C66677" w:rsidRPr="005279F5">
        <w:rPr>
          <w:rFonts w:ascii="Times New Roman" w:hAnsi="Times New Roman"/>
          <w:color w:val="000000" w:themeColor="text1"/>
          <w:sz w:val="28"/>
          <w:szCs w:val="28"/>
          <w:lang w:val="ru-RU"/>
        </w:rPr>
        <w:t xml:space="preserve"> При сборке насоса </w:t>
      </w:r>
      <w:r w:rsidR="000E0F7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0E0F73" w:rsidRPr="005279F5">
        <w:rPr>
          <w:rFonts w:ascii="Times New Roman" w:hAnsi="Times New Roman"/>
          <w:color w:val="000000" w:themeColor="text1"/>
          <w:sz w:val="28"/>
          <w:szCs w:val="28"/>
          <w:lang w:val="ru-RU"/>
        </w:rPr>
        <w:t xml:space="preserve">.00.0 </w:t>
      </w:r>
      <w:r w:rsidR="00C66677" w:rsidRPr="005279F5">
        <w:rPr>
          <w:rFonts w:ascii="Times New Roman" w:hAnsi="Times New Roman"/>
          <w:color w:val="000000" w:themeColor="text1"/>
          <w:sz w:val="28"/>
          <w:szCs w:val="28"/>
          <w:lang w:val="ru-RU"/>
        </w:rPr>
        <w:t>обеспечить отсутствие перекручивания резиновых колец.</w:t>
      </w:r>
    </w:p>
    <w:p w14:paraId="29C65C23" w14:textId="76429738" w:rsidR="00776195" w:rsidRDefault="001D28E1" w:rsidP="00C6667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32EBC" w:rsidRPr="005279F5">
        <w:rPr>
          <w:rFonts w:ascii="Times New Roman" w:hAnsi="Times New Roman"/>
          <w:color w:val="000000" w:themeColor="text1"/>
          <w:sz w:val="28"/>
          <w:szCs w:val="28"/>
          <w:lang w:val="ru-RU"/>
        </w:rPr>
        <w:t>.</w:t>
      </w:r>
      <w:r w:rsidR="0089371F" w:rsidRPr="005279F5">
        <w:rPr>
          <w:rFonts w:ascii="Times New Roman" w:hAnsi="Times New Roman"/>
          <w:color w:val="000000" w:themeColor="text1"/>
          <w:sz w:val="28"/>
          <w:szCs w:val="28"/>
          <w:lang w:val="ru-RU"/>
        </w:rPr>
        <w:t>12</w:t>
      </w:r>
      <w:r w:rsidR="00132EBC" w:rsidRPr="005279F5">
        <w:rPr>
          <w:rFonts w:ascii="Times New Roman" w:hAnsi="Times New Roman"/>
          <w:color w:val="000000" w:themeColor="text1"/>
          <w:sz w:val="28"/>
          <w:szCs w:val="28"/>
          <w:lang w:val="ru-RU"/>
        </w:rPr>
        <w:t>.1.</w:t>
      </w:r>
      <w:r w:rsidR="0089371F" w:rsidRPr="005279F5">
        <w:rPr>
          <w:rFonts w:ascii="Times New Roman" w:hAnsi="Times New Roman"/>
          <w:color w:val="000000" w:themeColor="text1"/>
          <w:sz w:val="28"/>
          <w:szCs w:val="28"/>
          <w:lang w:val="ru-RU"/>
        </w:rPr>
        <w:t>2</w:t>
      </w:r>
      <w:r w:rsidR="006A294F">
        <w:rPr>
          <w:rFonts w:ascii="Times New Roman" w:hAnsi="Times New Roman"/>
          <w:color w:val="000000" w:themeColor="text1"/>
          <w:sz w:val="28"/>
          <w:szCs w:val="28"/>
          <w:lang w:val="ru-RU"/>
        </w:rPr>
        <w:t>8</w:t>
      </w:r>
      <w:r w:rsidR="0089371F" w:rsidRPr="005279F5">
        <w:rPr>
          <w:rFonts w:ascii="Times New Roman" w:hAnsi="Times New Roman"/>
          <w:color w:val="000000" w:themeColor="text1"/>
          <w:sz w:val="28"/>
          <w:szCs w:val="28"/>
          <w:lang w:val="ru-RU"/>
        </w:rPr>
        <w:t xml:space="preserve"> </w:t>
      </w:r>
      <w:r w:rsidR="00132EBC" w:rsidRPr="005279F5">
        <w:rPr>
          <w:rFonts w:ascii="Times New Roman" w:hAnsi="Times New Roman"/>
          <w:color w:val="000000" w:themeColor="text1"/>
          <w:sz w:val="28"/>
          <w:szCs w:val="28"/>
          <w:lang w:val="ru-RU"/>
        </w:rPr>
        <w:t>Шероховатость поверхности сопряжения детали 00.</w:t>
      </w:r>
      <w:r w:rsidR="000C69BB">
        <w:rPr>
          <w:rFonts w:ascii="Times New Roman" w:hAnsi="Times New Roman"/>
          <w:color w:val="000000" w:themeColor="text1"/>
          <w:sz w:val="28"/>
          <w:szCs w:val="28"/>
          <w:lang w:val="ru-RU"/>
        </w:rPr>
        <w:t>RRRR</w:t>
      </w:r>
      <w:r w:rsidR="00132EB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132EBC" w:rsidRPr="005279F5">
        <w:rPr>
          <w:rFonts w:ascii="Times New Roman" w:hAnsi="Times New Roman"/>
          <w:color w:val="000000" w:themeColor="text1"/>
          <w:sz w:val="28"/>
          <w:szCs w:val="28"/>
          <w:lang w:val="ru-RU"/>
        </w:rPr>
        <w:t>.0112.00.1 с плавающим кольцом 00.</w:t>
      </w:r>
      <w:r w:rsidR="000C69BB">
        <w:rPr>
          <w:rFonts w:ascii="Times New Roman" w:hAnsi="Times New Roman"/>
          <w:color w:val="000000" w:themeColor="text1"/>
          <w:sz w:val="28"/>
          <w:szCs w:val="28"/>
          <w:lang w:val="ru-RU"/>
        </w:rPr>
        <w:t>RRRR</w:t>
      </w:r>
      <w:r w:rsidR="00132EB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132EBC" w:rsidRPr="005279F5">
        <w:rPr>
          <w:rFonts w:ascii="Times New Roman" w:hAnsi="Times New Roman"/>
          <w:color w:val="000000" w:themeColor="text1"/>
          <w:sz w:val="28"/>
          <w:szCs w:val="28"/>
          <w:lang w:val="ru-RU"/>
        </w:rPr>
        <w:t>.0108.00.1 должна быть восстановлена, для чего разрешается производить подшлифовку данн</w:t>
      </w:r>
      <w:r w:rsidR="0045357C">
        <w:rPr>
          <w:rFonts w:ascii="Times New Roman" w:hAnsi="Times New Roman"/>
          <w:color w:val="000000" w:themeColor="text1"/>
          <w:sz w:val="28"/>
          <w:szCs w:val="28"/>
          <w:lang w:val="ru-RU"/>
        </w:rPr>
        <w:t xml:space="preserve">ой поверхности с обеспечением допуска перпендикулярности, допуска </w:t>
      </w:r>
      <w:r w:rsidR="00132EBC" w:rsidRPr="005279F5">
        <w:rPr>
          <w:rFonts w:ascii="Times New Roman" w:hAnsi="Times New Roman"/>
          <w:color w:val="000000" w:themeColor="text1"/>
          <w:sz w:val="28"/>
          <w:szCs w:val="28"/>
          <w:lang w:val="ru-RU"/>
        </w:rPr>
        <w:t xml:space="preserve">параллельности и прилегания на </w:t>
      </w:r>
      <w:r w:rsidR="0045357C">
        <w:rPr>
          <w:rFonts w:ascii="Times New Roman" w:hAnsi="Times New Roman"/>
          <w:color w:val="000000" w:themeColor="text1"/>
          <w:sz w:val="28"/>
          <w:szCs w:val="28"/>
          <w:lang w:val="ru-RU"/>
        </w:rPr>
        <w:lastRenderedPageBreak/>
        <w:t>краску</w:t>
      </w:r>
      <w:r w:rsidR="00132EBC" w:rsidRPr="005279F5">
        <w:rPr>
          <w:rFonts w:ascii="Times New Roman" w:hAnsi="Times New Roman"/>
          <w:color w:val="000000" w:themeColor="text1"/>
          <w:sz w:val="28"/>
          <w:szCs w:val="28"/>
          <w:lang w:val="ru-RU"/>
        </w:rPr>
        <w:t>. Суммарная глубина подшлифовки при всех сборках должна быть не более 0,</w:t>
      </w:r>
      <w:r w:rsidR="0045357C">
        <w:rPr>
          <w:rFonts w:ascii="Times New Roman" w:hAnsi="Times New Roman"/>
          <w:color w:val="000000" w:themeColor="text1"/>
          <w:sz w:val="28"/>
          <w:szCs w:val="28"/>
          <w:lang w:val="ru-RU"/>
        </w:rPr>
        <w:t xml:space="preserve">2 мм сверх допуска </w:t>
      </w:r>
      <w:r w:rsidR="00C66677" w:rsidRPr="005279F5">
        <w:rPr>
          <w:rFonts w:ascii="Times New Roman" w:hAnsi="Times New Roman"/>
          <w:color w:val="000000" w:themeColor="text1"/>
          <w:sz w:val="28"/>
          <w:szCs w:val="28"/>
          <w:lang w:val="ru-RU"/>
        </w:rPr>
        <w:t>на соответствующий размер</w:t>
      </w:r>
      <w:r w:rsidR="00776195" w:rsidRPr="005279F5">
        <w:rPr>
          <w:rFonts w:ascii="Times New Roman" w:hAnsi="Times New Roman"/>
          <w:color w:val="000000" w:themeColor="text1"/>
          <w:sz w:val="28"/>
          <w:szCs w:val="28"/>
          <w:lang w:val="ru-RU"/>
        </w:rPr>
        <w:t>.</w:t>
      </w:r>
    </w:p>
    <w:p w14:paraId="02149717" w14:textId="2EEE78BD" w:rsidR="00676C54" w:rsidRPr="005279F5" w:rsidRDefault="001D28E1" w:rsidP="00C6667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76C54"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12</w:t>
      </w:r>
      <w:r w:rsidR="00676C54"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29</w:t>
      </w:r>
      <w:r w:rsidR="00676C54" w:rsidRPr="005279F5">
        <w:rPr>
          <w:rFonts w:ascii="Times New Roman" w:hAnsi="Times New Roman"/>
          <w:color w:val="000000" w:themeColor="text1"/>
          <w:sz w:val="28"/>
          <w:szCs w:val="28"/>
          <w:lang w:val="ru-RU"/>
        </w:rPr>
        <w:t xml:space="preserve"> В технологически</w:t>
      </w:r>
      <w:r w:rsidR="007B56D1" w:rsidRPr="005279F5">
        <w:rPr>
          <w:rFonts w:ascii="Times New Roman" w:hAnsi="Times New Roman"/>
          <w:color w:val="000000" w:themeColor="text1"/>
          <w:sz w:val="28"/>
          <w:szCs w:val="28"/>
          <w:lang w:val="ru-RU"/>
        </w:rPr>
        <w:t>е</w:t>
      </w:r>
      <w:r w:rsidR="00676C54" w:rsidRPr="005279F5">
        <w:rPr>
          <w:rFonts w:ascii="Times New Roman" w:hAnsi="Times New Roman"/>
          <w:color w:val="000000" w:themeColor="text1"/>
          <w:sz w:val="28"/>
          <w:szCs w:val="28"/>
          <w:lang w:val="ru-RU"/>
        </w:rPr>
        <w:t xml:space="preserve"> паспорт</w:t>
      </w:r>
      <w:r w:rsidR="007B56D1" w:rsidRPr="005279F5">
        <w:rPr>
          <w:rFonts w:ascii="Times New Roman" w:hAnsi="Times New Roman"/>
          <w:color w:val="000000" w:themeColor="text1"/>
          <w:sz w:val="28"/>
          <w:szCs w:val="28"/>
          <w:lang w:val="ru-RU"/>
        </w:rPr>
        <w:t>а</w:t>
      </w:r>
      <w:r w:rsidR="00676C54" w:rsidRPr="005279F5">
        <w:rPr>
          <w:rFonts w:ascii="Times New Roman" w:hAnsi="Times New Roman"/>
          <w:color w:val="000000" w:themeColor="text1"/>
          <w:sz w:val="28"/>
          <w:szCs w:val="28"/>
          <w:lang w:val="ru-RU"/>
        </w:rPr>
        <w:t xml:space="preserve"> насос</w:t>
      </w:r>
      <w:r w:rsidR="007B56D1" w:rsidRPr="005279F5">
        <w:rPr>
          <w:rFonts w:ascii="Times New Roman" w:hAnsi="Times New Roman"/>
          <w:color w:val="000000" w:themeColor="text1"/>
          <w:sz w:val="28"/>
          <w:szCs w:val="28"/>
          <w:lang w:val="ru-RU"/>
        </w:rPr>
        <w:t>ов</w:t>
      </w:r>
      <w:r w:rsidR="00676C54"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676C54" w:rsidRPr="005279F5">
        <w:rPr>
          <w:rFonts w:ascii="Times New Roman" w:hAnsi="Times New Roman"/>
          <w:color w:val="000000" w:themeColor="text1"/>
          <w:sz w:val="28"/>
          <w:szCs w:val="28"/>
          <w:lang w:val="ru-RU"/>
        </w:rPr>
        <w:t>.00.0 и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676C54" w:rsidRPr="005279F5">
        <w:rPr>
          <w:rFonts w:ascii="Times New Roman" w:hAnsi="Times New Roman"/>
          <w:color w:val="000000" w:themeColor="text1"/>
          <w:sz w:val="28"/>
          <w:szCs w:val="28"/>
          <w:lang w:val="ru-RU"/>
        </w:rPr>
        <w:t>.00.0 должны быть внесены:</w:t>
      </w:r>
    </w:p>
    <w:p w14:paraId="6AF506AC" w14:textId="77777777" w:rsidR="00676C54" w:rsidRPr="005279F5" w:rsidRDefault="00676C54"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масса насоса, индивидуальные номера упругих прокладок, уплотнительных колец торцовых уплотнений, </w:t>
      </w:r>
      <w:r w:rsidR="00D410C6" w:rsidRPr="005279F5">
        <w:rPr>
          <w:rFonts w:ascii="Times New Roman" w:hAnsi="Times New Roman"/>
          <w:color w:val="000000" w:themeColor="text1"/>
          <w:sz w:val="28"/>
          <w:szCs w:val="28"/>
          <w:lang w:val="ru-RU"/>
        </w:rPr>
        <w:t xml:space="preserve">манжет, </w:t>
      </w:r>
      <w:r w:rsidRPr="005279F5">
        <w:rPr>
          <w:rFonts w:ascii="Times New Roman" w:hAnsi="Times New Roman"/>
          <w:color w:val="000000" w:themeColor="text1"/>
          <w:sz w:val="28"/>
          <w:szCs w:val="28"/>
          <w:lang w:val="ru-RU"/>
        </w:rPr>
        <w:t xml:space="preserve">втулок, крышек, лабиринтов, </w:t>
      </w:r>
      <w:r w:rsidR="00D410C6" w:rsidRPr="005279F5">
        <w:rPr>
          <w:rFonts w:ascii="Times New Roman" w:hAnsi="Times New Roman"/>
          <w:color w:val="000000" w:themeColor="text1"/>
          <w:sz w:val="28"/>
          <w:szCs w:val="28"/>
          <w:lang w:val="ru-RU"/>
        </w:rPr>
        <w:t xml:space="preserve">плавающего кольца, </w:t>
      </w:r>
      <w:r w:rsidRPr="005279F5">
        <w:rPr>
          <w:rFonts w:ascii="Times New Roman" w:hAnsi="Times New Roman"/>
          <w:color w:val="000000" w:themeColor="text1"/>
          <w:sz w:val="28"/>
          <w:szCs w:val="28"/>
          <w:lang w:val="ru-RU"/>
        </w:rPr>
        <w:t>крыльчатки, шнека, вала, подшипников, патрубка входного, установленных в данный насос, номера партий герметика и активатора с указанием дат их изготовления.</w:t>
      </w:r>
    </w:p>
    <w:p w14:paraId="550DF2F7" w14:textId="77777777" w:rsidR="00676C54" w:rsidRPr="005279F5" w:rsidRDefault="00676C54" w:rsidP="00676C5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занесении в паспорт заводских номеров подшипников и индивидуальных номеров уплотнительных колец торцовых уплотнений указать номера их партий и дат изготовления;</w:t>
      </w:r>
    </w:p>
    <w:p w14:paraId="132ECFAA" w14:textId="77777777" w:rsidR="00676C54" w:rsidRPr="005279F5" w:rsidRDefault="00676C54"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фактические значения радиальных и осевых люфтов подшипников</w:t>
      </w:r>
      <w:r w:rsidR="00A73BBD" w:rsidRPr="005279F5">
        <w:rPr>
          <w:rFonts w:ascii="Times New Roman" w:hAnsi="Times New Roman"/>
          <w:color w:val="000000" w:themeColor="text1"/>
          <w:sz w:val="28"/>
          <w:szCs w:val="28"/>
          <w:lang w:val="ru-RU"/>
        </w:rPr>
        <w:t>, измеренных перед сборкой</w:t>
      </w:r>
      <w:r w:rsidRPr="005279F5">
        <w:rPr>
          <w:rFonts w:ascii="Times New Roman" w:hAnsi="Times New Roman"/>
          <w:color w:val="000000" w:themeColor="text1"/>
          <w:sz w:val="28"/>
          <w:szCs w:val="28"/>
          <w:lang w:val="ru-RU"/>
        </w:rPr>
        <w:t>;</w:t>
      </w:r>
    </w:p>
    <w:p w14:paraId="05E16FBF" w14:textId="77777777" w:rsidR="00676C54" w:rsidRPr="005279F5" w:rsidRDefault="00676C54"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фактические диаметральные размеры наружных и внутренних диаметров подшипников и посадочных мест под них, посадочного места крыльчатки на вал;</w:t>
      </w:r>
    </w:p>
    <w:p w14:paraId="3488B4B3" w14:textId="6057DAC6" w:rsidR="00676C54" w:rsidRPr="005279F5" w:rsidRDefault="00676C54"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w:t>
      </w:r>
      <w:r w:rsidR="00EB4FF6"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диаметральные зазоры, контролир</w:t>
      </w:r>
      <w:r w:rsidR="00E050B4">
        <w:rPr>
          <w:rFonts w:ascii="Times New Roman" w:hAnsi="Times New Roman"/>
          <w:color w:val="000000" w:themeColor="text1"/>
          <w:sz w:val="28"/>
          <w:szCs w:val="28"/>
          <w:lang w:val="ru-RU"/>
        </w:rPr>
        <w:t xml:space="preserve">уемые в соответствии с </w:t>
      </w:r>
      <w:r w:rsidR="00E050B4">
        <w:rPr>
          <w:rFonts w:ascii="Times New Roman" w:hAnsi="Times New Roman"/>
          <w:color w:val="000000" w:themeColor="text1"/>
          <w:sz w:val="28"/>
          <w:szCs w:val="28"/>
          <w:lang w:val="ru-RU"/>
        </w:rPr>
        <w:br/>
        <w:t xml:space="preserve">таблицей </w:t>
      </w:r>
      <w:r w:rsidR="001D28E1">
        <w:rPr>
          <w:rFonts w:ascii="Times New Roman" w:hAnsi="Times New Roman"/>
          <w:color w:val="000000" w:themeColor="text1"/>
          <w:sz w:val="28"/>
          <w:szCs w:val="28"/>
          <w:lang w:val="ru-RU"/>
        </w:rPr>
        <w:t>20</w:t>
      </w:r>
      <w:r w:rsidR="00E472AB" w:rsidRPr="005279F5">
        <w:rPr>
          <w:rFonts w:ascii="Times New Roman" w:hAnsi="Times New Roman"/>
          <w:color w:val="000000" w:themeColor="text1"/>
          <w:sz w:val="28"/>
          <w:szCs w:val="28"/>
          <w:lang w:val="ru-RU"/>
        </w:rPr>
        <w:t>;</w:t>
      </w:r>
    </w:p>
    <w:p w14:paraId="7B890759" w14:textId="77777777" w:rsidR="00EB4FF6" w:rsidRPr="005279F5" w:rsidRDefault="00EB4FF6"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 </w:t>
      </w:r>
      <w:r w:rsidR="007B56D1" w:rsidRPr="005279F5">
        <w:rPr>
          <w:rFonts w:ascii="Times New Roman" w:hAnsi="Times New Roman"/>
          <w:color w:val="000000" w:themeColor="text1"/>
          <w:sz w:val="28"/>
          <w:szCs w:val="28"/>
          <w:lang w:val="ru-RU"/>
        </w:rPr>
        <w:t>фактическая величина</w:t>
      </w:r>
      <w:r w:rsidRPr="005279F5">
        <w:rPr>
          <w:rFonts w:ascii="Times New Roman" w:hAnsi="Times New Roman"/>
          <w:color w:val="000000" w:themeColor="text1"/>
          <w:sz w:val="28"/>
          <w:szCs w:val="28"/>
          <w:lang w:val="ru-RU"/>
        </w:rPr>
        <w:t xml:space="preserve"> хода вала при осевой нагрузке на </w:t>
      </w:r>
      <w:r w:rsidR="007B56D1" w:rsidRPr="005279F5">
        <w:rPr>
          <w:rFonts w:ascii="Times New Roman" w:hAnsi="Times New Roman"/>
          <w:color w:val="000000" w:themeColor="text1"/>
          <w:sz w:val="28"/>
          <w:szCs w:val="28"/>
          <w:lang w:val="ru-RU"/>
        </w:rPr>
        <w:t>него</w:t>
      </w:r>
      <w:r w:rsidRPr="005279F5">
        <w:rPr>
          <w:rFonts w:ascii="Times New Roman" w:hAnsi="Times New Roman"/>
          <w:color w:val="000000" w:themeColor="text1"/>
          <w:sz w:val="28"/>
          <w:szCs w:val="28"/>
          <w:lang w:val="ru-RU"/>
        </w:rPr>
        <w:t xml:space="preserve"> </w:t>
      </w:r>
      <w:r w:rsidR="007B56D1" w:rsidRPr="005279F5">
        <w:rPr>
          <w:rFonts w:ascii="Times New Roman" w:hAnsi="Times New Roman"/>
          <w:color w:val="000000" w:themeColor="text1"/>
          <w:sz w:val="28"/>
          <w:szCs w:val="28"/>
          <w:lang w:val="ru-RU"/>
        </w:rPr>
        <w:t xml:space="preserve">в соответствии с требованиями чертежа на насос. </w:t>
      </w:r>
    </w:p>
    <w:p w14:paraId="3C9A2924" w14:textId="02241A33" w:rsidR="00CC518C" w:rsidRPr="005279F5" w:rsidRDefault="00676C54" w:rsidP="00E050B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Технологический паспорт насоса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 и технологический паспорт насоса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w:t>
      </w:r>
      <w:r w:rsidR="00042690">
        <w:rPr>
          <w:rFonts w:ascii="Times New Roman" w:hAnsi="Times New Roman"/>
          <w:color w:val="000000" w:themeColor="text1"/>
          <w:sz w:val="28"/>
          <w:szCs w:val="28"/>
          <w:lang w:val="ru-RU"/>
        </w:rPr>
        <w:t>0.0 должны сохраняться в течение</w:t>
      </w:r>
      <w:r w:rsidRPr="005279F5">
        <w:rPr>
          <w:rFonts w:ascii="Times New Roman" w:hAnsi="Times New Roman"/>
          <w:color w:val="000000" w:themeColor="text1"/>
          <w:sz w:val="28"/>
          <w:szCs w:val="28"/>
          <w:lang w:val="ru-RU"/>
        </w:rPr>
        <w:t xml:space="preserve"> срока существования двигателя.</w:t>
      </w:r>
    </w:p>
    <w:p w14:paraId="0129160F" w14:textId="30FC0C51" w:rsidR="007C640A" w:rsidRDefault="001D28E1" w:rsidP="00EB4FF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C640A"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12.1</w:t>
      </w:r>
      <w:r w:rsidR="007C640A" w:rsidRPr="005279F5">
        <w:rPr>
          <w:rFonts w:ascii="Times New Roman" w:hAnsi="Times New Roman"/>
          <w:color w:val="000000" w:themeColor="text1"/>
          <w:sz w:val="28"/>
          <w:szCs w:val="28"/>
          <w:lang w:val="ru-RU"/>
        </w:rPr>
        <w:t>.</w:t>
      </w:r>
      <w:r w:rsidR="006A294F">
        <w:rPr>
          <w:rFonts w:ascii="Times New Roman" w:hAnsi="Times New Roman"/>
          <w:color w:val="000000" w:themeColor="text1"/>
          <w:sz w:val="28"/>
          <w:szCs w:val="28"/>
          <w:lang w:val="ru-RU"/>
        </w:rPr>
        <w:t>30</w:t>
      </w:r>
      <w:r w:rsidR="007C640A" w:rsidRPr="005279F5">
        <w:rPr>
          <w:rFonts w:ascii="Times New Roman" w:hAnsi="Times New Roman"/>
          <w:color w:val="000000" w:themeColor="text1"/>
          <w:sz w:val="28"/>
          <w:szCs w:val="28"/>
          <w:lang w:val="ru-RU"/>
        </w:rPr>
        <w:t xml:space="preserve"> При разборке входящих в ТНА СЕ после огневых испытаний т</w:t>
      </w:r>
      <w:r w:rsidR="00A36196" w:rsidRPr="005279F5">
        <w:rPr>
          <w:rFonts w:ascii="Times New Roman" w:hAnsi="Times New Roman"/>
          <w:color w:val="000000" w:themeColor="text1"/>
          <w:sz w:val="28"/>
          <w:szCs w:val="28"/>
          <w:lang w:val="ru-RU"/>
        </w:rPr>
        <w:t xml:space="preserve">акже руководствоваться п. </w:t>
      </w:r>
      <w:r>
        <w:rPr>
          <w:rFonts w:ascii="Times New Roman" w:hAnsi="Times New Roman"/>
          <w:color w:val="000000" w:themeColor="text1"/>
          <w:sz w:val="28"/>
          <w:szCs w:val="28"/>
          <w:lang w:val="ru-RU"/>
        </w:rPr>
        <w:t>4</w:t>
      </w:r>
      <w:r w:rsidR="00A36196" w:rsidRPr="005279F5">
        <w:rPr>
          <w:rFonts w:ascii="Times New Roman" w:hAnsi="Times New Roman"/>
          <w:color w:val="000000" w:themeColor="text1"/>
          <w:sz w:val="28"/>
          <w:szCs w:val="28"/>
          <w:lang w:val="ru-RU"/>
        </w:rPr>
        <w:t>.1</w:t>
      </w:r>
      <w:r w:rsidR="004819C6" w:rsidRPr="005279F5">
        <w:rPr>
          <w:rFonts w:ascii="Times New Roman" w:hAnsi="Times New Roman"/>
          <w:color w:val="000000" w:themeColor="text1"/>
          <w:sz w:val="28"/>
          <w:szCs w:val="28"/>
          <w:lang w:val="ru-RU"/>
        </w:rPr>
        <w:t>2</w:t>
      </w:r>
      <w:r w:rsidR="00042690">
        <w:rPr>
          <w:rFonts w:ascii="Times New Roman" w:hAnsi="Times New Roman"/>
          <w:color w:val="000000" w:themeColor="text1"/>
          <w:sz w:val="28"/>
          <w:szCs w:val="28"/>
          <w:lang w:val="ru-RU"/>
        </w:rPr>
        <w:t xml:space="preserve">.5, </w:t>
      </w:r>
      <w:r w:rsidR="0092188B">
        <w:rPr>
          <w:rFonts w:ascii="Times New Roman" w:hAnsi="Times New Roman"/>
          <w:color w:val="000000" w:themeColor="text1"/>
          <w:sz w:val="28"/>
          <w:szCs w:val="28"/>
          <w:lang w:val="ru-RU"/>
        </w:rPr>
        <w:t>подраздел</w:t>
      </w:r>
      <w:r w:rsidR="00042690">
        <w:rPr>
          <w:rFonts w:ascii="Times New Roman" w:hAnsi="Times New Roman"/>
          <w:color w:val="000000" w:themeColor="text1"/>
          <w:sz w:val="28"/>
          <w:szCs w:val="28"/>
          <w:lang w:val="ru-RU"/>
        </w:rPr>
        <w:t>ом</w:t>
      </w:r>
      <w:r w:rsidR="00A36196"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A36196" w:rsidRPr="005279F5">
        <w:rPr>
          <w:rFonts w:ascii="Times New Roman" w:hAnsi="Times New Roman"/>
          <w:color w:val="000000" w:themeColor="text1"/>
          <w:sz w:val="28"/>
          <w:szCs w:val="28"/>
          <w:lang w:val="ru-RU"/>
        </w:rPr>
        <w:t>.1</w:t>
      </w:r>
      <w:r w:rsidR="00055BF0" w:rsidRPr="005279F5">
        <w:rPr>
          <w:rFonts w:ascii="Times New Roman" w:hAnsi="Times New Roman"/>
          <w:color w:val="000000" w:themeColor="text1"/>
          <w:sz w:val="28"/>
          <w:szCs w:val="28"/>
          <w:lang w:val="ru-RU"/>
        </w:rPr>
        <w:t>3</w:t>
      </w:r>
      <w:r w:rsidR="007C640A" w:rsidRPr="005279F5">
        <w:rPr>
          <w:rFonts w:ascii="Times New Roman" w:hAnsi="Times New Roman"/>
          <w:color w:val="000000" w:themeColor="text1"/>
          <w:sz w:val="28"/>
          <w:szCs w:val="28"/>
          <w:lang w:val="ru-RU"/>
        </w:rPr>
        <w:t xml:space="preserve"> настоящих ТУ.</w:t>
      </w:r>
    </w:p>
    <w:p w14:paraId="50715631" w14:textId="3B127AFE" w:rsidR="00935CAE" w:rsidRDefault="00935CAE" w:rsidP="00EB4FF6">
      <w:pPr>
        <w:spacing w:line="360" w:lineRule="auto"/>
        <w:ind w:firstLine="567"/>
        <w:jc w:val="both"/>
        <w:rPr>
          <w:rFonts w:ascii="Times New Roman" w:hAnsi="Times New Roman"/>
          <w:color w:val="000000" w:themeColor="text1"/>
          <w:sz w:val="28"/>
          <w:szCs w:val="28"/>
          <w:lang w:val="ru-RU"/>
        </w:rPr>
      </w:pPr>
    </w:p>
    <w:p w14:paraId="4F054182" w14:textId="77777777" w:rsidR="00935CAE" w:rsidRDefault="00935CAE" w:rsidP="00EB4FF6">
      <w:pPr>
        <w:spacing w:line="360" w:lineRule="auto"/>
        <w:ind w:firstLine="567"/>
        <w:jc w:val="both"/>
        <w:rPr>
          <w:rFonts w:ascii="Times New Roman" w:hAnsi="Times New Roman"/>
          <w:color w:val="000000" w:themeColor="text1"/>
          <w:sz w:val="28"/>
          <w:szCs w:val="28"/>
          <w:lang w:val="ru-RU"/>
        </w:rPr>
      </w:pPr>
    </w:p>
    <w:p w14:paraId="5118B99D" w14:textId="418AB0B9" w:rsidR="00F91F1D" w:rsidRPr="008F087D" w:rsidRDefault="001D28E1" w:rsidP="008F087D">
      <w:pPr>
        <w:spacing w:line="360" w:lineRule="auto"/>
        <w:ind w:firstLine="567"/>
        <w:jc w:val="both"/>
        <w:rPr>
          <w:rFonts w:ascii="Times New Roman" w:hAnsi="Times New Roman"/>
          <w:color w:val="000000" w:themeColor="text1"/>
          <w:sz w:val="28"/>
          <w:szCs w:val="28"/>
          <w:lang w:val="ru-RU"/>
        </w:rPr>
      </w:pPr>
      <w:bookmarkStart w:id="77" w:name="_Toc64617382"/>
      <w:r w:rsidRPr="008F087D">
        <w:rPr>
          <w:rFonts w:ascii="Times New Roman" w:hAnsi="Times New Roman"/>
          <w:color w:val="000000" w:themeColor="text1"/>
          <w:sz w:val="28"/>
          <w:szCs w:val="28"/>
          <w:lang w:val="ru-RU"/>
        </w:rPr>
        <w:t>4</w:t>
      </w:r>
      <w:r w:rsidR="0041647A" w:rsidRPr="008F087D">
        <w:rPr>
          <w:rFonts w:ascii="Times New Roman" w:hAnsi="Times New Roman"/>
          <w:color w:val="000000" w:themeColor="text1"/>
          <w:sz w:val="28"/>
          <w:szCs w:val="28"/>
          <w:lang w:val="ru-RU"/>
        </w:rPr>
        <w:t>.</w:t>
      </w:r>
      <w:r w:rsidR="001B1510" w:rsidRPr="008F087D">
        <w:rPr>
          <w:rFonts w:ascii="Times New Roman" w:hAnsi="Times New Roman"/>
          <w:color w:val="000000" w:themeColor="text1"/>
          <w:sz w:val="28"/>
          <w:szCs w:val="28"/>
          <w:lang w:val="ru-RU"/>
        </w:rPr>
        <w:t>12</w:t>
      </w:r>
      <w:r w:rsidR="0041647A" w:rsidRPr="008F087D">
        <w:rPr>
          <w:rFonts w:ascii="Times New Roman" w:hAnsi="Times New Roman"/>
          <w:color w:val="000000" w:themeColor="text1"/>
          <w:sz w:val="28"/>
          <w:szCs w:val="28"/>
          <w:lang w:val="ru-RU"/>
        </w:rPr>
        <w:t>.2</w:t>
      </w:r>
      <w:r w:rsidR="00F91F1D" w:rsidRPr="008F087D">
        <w:rPr>
          <w:rFonts w:ascii="Times New Roman" w:hAnsi="Times New Roman"/>
          <w:color w:val="000000" w:themeColor="text1"/>
          <w:sz w:val="28"/>
          <w:szCs w:val="28"/>
          <w:lang w:val="ru-RU"/>
        </w:rPr>
        <w:t xml:space="preserve"> Требования к сборке насос</w:t>
      </w:r>
      <w:r w:rsidR="00354A54" w:rsidRPr="008F087D">
        <w:rPr>
          <w:rFonts w:ascii="Times New Roman" w:hAnsi="Times New Roman"/>
          <w:color w:val="000000" w:themeColor="text1"/>
          <w:sz w:val="28"/>
          <w:szCs w:val="28"/>
          <w:lang w:val="ru-RU"/>
        </w:rPr>
        <w:t>ов</w:t>
      </w:r>
      <w:r w:rsidR="00F1195B" w:rsidRPr="008F087D">
        <w:rPr>
          <w:rFonts w:ascii="Times New Roman" w:hAnsi="Times New Roman"/>
          <w:color w:val="000000" w:themeColor="text1"/>
          <w:sz w:val="28"/>
          <w:szCs w:val="28"/>
          <w:lang w:val="ru-RU"/>
        </w:rPr>
        <w:t xml:space="preserve"> </w:t>
      </w:r>
      <w:r w:rsidR="00F91F1D" w:rsidRPr="008F087D">
        <w:rPr>
          <w:rFonts w:ascii="Times New Roman" w:hAnsi="Times New Roman"/>
          <w:color w:val="000000" w:themeColor="text1"/>
          <w:sz w:val="28"/>
          <w:szCs w:val="28"/>
          <w:lang w:val="ru-RU"/>
        </w:rPr>
        <w:t>на производительность</w:t>
      </w:r>
      <w:bookmarkEnd w:id="77"/>
    </w:p>
    <w:p w14:paraId="52BBC779" w14:textId="7788CC96" w:rsidR="00F91F1D" w:rsidRPr="005279F5" w:rsidRDefault="001D28E1" w:rsidP="00F91F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91F1D"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12</w:t>
      </w:r>
      <w:r w:rsidR="00F91F1D" w:rsidRPr="005279F5">
        <w:rPr>
          <w:rFonts w:ascii="Times New Roman" w:hAnsi="Times New Roman"/>
          <w:color w:val="000000" w:themeColor="text1"/>
          <w:sz w:val="28"/>
          <w:szCs w:val="28"/>
          <w:lang w:val="ru-RU"/>
        </w:rPr>
        <w:t xml:space="preserve">.2.1 Сборку насоса </w:t>
      </w:r>
      <w:r w:rsidR="00354A54"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354A54" w:rsidRPr="005279F5">
        <w:rPr>
          <w:rFonts w:ascii="Times New Roman" w:hAnsi="Times New Roman"/>
          <w:color w:val="000000" w:themeColor="text1"/>
          <w:sz w:val="28"/>
          <w:szCs w:val="28"/>
          <w:lang w:val="ru-RU"/>
        </w:rPr>
        <w:t xml:space="preserve">.00.0 </w:t>
      </w:r>
      <w:r w:rsidR="00F91F1D" w:rsidRPr="005279F5">
        <w:rPr>
          <w:rFonts w:ascii="Times New Roman" w:hAnsi="Times New Roman"/>
          <w:color w:val="000000" w:themeColor="text1"/>
          <w:sz w:val="28"/>
          <w:szCs w:val="28"/>
          <w:lang w:val="ru-RU"/>
        </w:rPr>
        <w:t>производить, руководствуясь документом СУ</w:t>
      </w:r>
      <w:r w:rsidR="00AF613E">
        <w:rPr>
          <w:rFonts w:ascii="Times New Roman" w:hAnsi="Times New Roman"/>
          <w:color w:val="000000" w:themeColor="text1"/>
          <w:sz w:val="28"/>
          <w:szCs w:val="28"/>
          <w:lang w:val="ru-RU"/>
        </w:rPr>
        <w:t>1449</w:t>
      </w:r>
      <w:r w:rsidR="00F91F1D" w:rsidRPr="005279F5">
        <w:rPr>
          <w:rFonts w:ascii="Times New Roman" w:hAnsi="Times New Roman"/>
          <w:color w:val="000000" w:themeColor="text1"/>
          <w:sz w:val="28"/>
          <w:szCs w:val="28"/>
          <w:lang w:val="ru-RU"/>
        </w:rPr>
        <w:t>-00.00.</w:t>
      </w:r>
    </w:p>
    <w:p w14:paraId="08E05E07" w14:textId="58E1947B"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монтаже установки СУ</w:t>
      </w:r>
      <w:r w:rsidR="00AF613E">
        <w:rPr>
          <w:rFonts w:ascii="Times New Roman" w:hAnsi="Times New Roman"/>
          <w:color w:val="000000" w:themeColor="text1"/>
          <w:sz w:val="28"/>
          <w:szCs w:val="28"/>
          <w:lang w:val="ru-RU"/>
        </w:rPr>
        <w:t>1449</w:t>
      </w:r>
      <w:r w:rsidRPr="005279F5">
        <w:rPr>
          <w:rFonts w:ascii="Times New Roman" w:hAnsi="Times New Roman"/>
          <w:color w:val="000000" w:themeColor="text1"/>
          <w:sz w:val="28"/>
          <w:szCs w:val="28"/>
          <w:lang w:val="ru-RU"/>
        </w:rPr>
        <w:t xml:space="preserve">-00.00 на стенде </w:t>
      </w:r>
      <w:r w:rsidR="001C0521">
        <w:rPr>
          <w:rFonts w:ascii="Times New Roman" w:hAnsi="Times New Roman"/>
          <w:color w:val="000000" w:themeColor="text1"/>
          <w:sz w:val="28"/>
          <w:szCs w:val="28"/>
          <w:lang w:val="ru-RU"/>
        </w:rPr>
        <w:t>отклонение от соосности</w:t>
      </w:r>
      <w:r w:rsidRPr="005279F5">
        <w:rPr>
          <w:rFonts w:ascii="Times New Roman" w:hAnsi="Times New Roman"/>
          <w:color w:val="000000" w:themeColor="text1"/>
          <w:sz w:val="28"/>
          <w:szCs w:val="28"/>
          <w:lang w:val="ru-RU"/>
        </w:rPr>
        <w:t xml:space="preserve"> вала установки относительно вала стенда </w:t>
      </w:r>
      <w:r w:rsidR="00725466">
        <w:rPr>
          <w:rFonts w:ascii="Times New Roman" w:hAnsi="Times New Roman"/>
          <w:color w:val="000000" w:themeColor="text1"/>
          <w:sz w:val="28"/>
          <w:szCs w:val="28"/>
          <w:lang w:val="ru-RU"/>
        </w:rPr>
        <w:t>не должна быть</w:t>
      </w:r>
      <w:r w:rsidR="00254565">
        <w:rPr>
          <w:rFonts w:ascii="Times New Roman" w:hAnsi="Times New Roman"/>
          <w:color w:val="000000" w:themeColor="text1"/>
          <w:sz w:val="28"/>
          <w:szCs w:val="28"/>
          <w:lang w:val="ru-RU"/>
        </w:rPr>
        <w:t xml:space="preserve"> более</w:t>
      </w:r>
      <w:r w:rsidRPr="005279F5">
        <w:rPr>
          <w:rFonts w:ascii="Times New Roman" w:hAnsi="Times New Roman"/>
          <w:color w:val="000000" w:themeColor="text1"/>
          <w:sz w:val="28"/>
          <w:szCs w:val="28"/>
          <w:lang w:val="ru-RU"/>
        </w:rPr>
        <w:t xml:space="preserve"> </w:t>
      </w:r>
      <w:r w:rsidR="0009340E">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0,2 мм.</w:t>
      </w:r>
    </w:p>
    <w:p w14:paraId="2283E9B1" w14:textId="1E622707"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 сборке насосов на квалификационные испытания установить в штатные гнезда датчики пульсаций давления и вибрации: в гнездо 21ПОПН датчик </w:t>
      </w:r>
      <w:r w:rsidR="007E69B4">
        <w:rPr>
          <w:rFonts w:ascii="Times New Roman" w:hAnsi="Times New Roman"/>
          <w:color w:val="000000" w:themeColor="text1"/>
          <w:sz w:val="28"/>
          <w:szCs w:val="28"/>
          <w:lang w:val="ru-RU"/>
        </w:rPr>
        <w:t>Вm 309</w:t>
      </w:r>
      <w:r w:rsidRPr="005279F5">
        <w:rPr>
          <w:rFonts w:ascii="Times New Roman" w:hAnsi="Times New Roman"/>
          <w:color w:val="000000" w:themeColor="text1"/>
          <w:sz w:val="28"/>
          <w:szCs w:val="28"/>
          <w:lang w:val="ru-RU"/>
        </w:rPr>
        <w:noBreakHyphen/>
        <w:t>01, в гнездо ВПНО – АВС 127.</w:t>
      </w:r>
    </w:p>
    <w:p w14:paraId="39A8F927" w14:textId="2E7AC3A8" w:rsidR="00F91F1D" w:rsidRPr="005279F5" w:rsidRDefault="00F91F1D" w:rsidP="00237F9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Величина момента</w:t>
      </w:r>
      <w:r w:rsidR="001D345C">
        <w:rPr>
          <w:rFonts w:ascii="Times New Roman" w:hAnsi="Times New Roman"/>
          <w:color w:val="000000" w:themeColor="text1"/>
          <w:sz w:val="28"/>
          <w:szCs w:val="28"/>
          <w:lang w:val="ru-RU"/>
        </w:rPr>
        <w:t xml:space="preserve"> силы</w:t>
      </w:r>
      <w:r w:rsidRPr="005279F5">
        <w:rPr>
          <w:rFonts w:ascii="Times New Roman" w:hAnsi="Times New Roman"/>
          <w:color w:val="000000" w:themeColor="text1"/>
          <w:sz w:val="28"/>
          <w:szCs w:val="28"/>
          <w:lang w:val="ru-RU"/>
        </w:rPr>
        <w:t xml:space="preserve"> затяжки должна соответствовать:</w:t>
      </w:r>
    </w:p>
    <w:p w14:paraId="5B904E17" w14:textId="2D6CE1C9" w:rsidR="005F1010" w:rsidRPr="000F2397" w:rsidRDefault="00042690" w:rsidP="0036084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 xml:space="preserve">для датчика </w:t>
      </w:r>
      <w:r w:rsidR="007E69B4">
        <w:rPr>
          <w:rFonts w:ascii="Times New Roman" w:hAnsi="Times New Roman"/>
          <w:color w:val="000000" w:themeColor="text1"/>
          <w:sz w:val="28"/>
          <w:szCs w:val="28"/>
          <w:lang w:val="ru-RU"/>
        </w:rPr>
        <w:t>Вm 309</w:t>
      </w:r>
      <w:r w:rsidR="005F1010" w:rsidRPr="000F2397">
        <w:rPr>
          <w:rFonts w:ascii="Times New Roman" w:hAnsi="Times New Roman"/>
          <w:color w:val="000000" w:themeColor="text1"/>
          <w:sz w:val="28"/>
          <w:szCs w:val="28"/>
          <w:lang w:val="ru-RU"/>
        </w:rPr>
        <w:t xml:space="preserve">-01 </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 xml:space="preserve"> </w:t>
      </w:r>
      <w:r w:rsidR="00F679F9">
        <w:rPr>
          <w:rFonts w:ascii="Times New Roman" w:hAnsi="Times New Roman"/>
          <w:color w:val="000000" w:themeColor="text1"/>
          <w:sz w:val="28"/>
          <w:szCs w:val="28"/>
          <w:lang w:val="ru-RU"/>
        </w:rPr>
        <w:t>(147,10</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w:t>
      </w:r>
      <w:r w:rsidR="00B67360" w:rsidRPr="00B67360">
        <w:rPr>
          <w:rFonts w:ascii="Times New Roman" w:hAnsi="Times New Roman"/>
          <w:color w:val="000000" w:themeColor="text1"/>
          <w:sz w:val="28"/>
          <w:szCs w:val="28"/>
          <w:lang w:val="ru-RU"/>
        </w:rPr>
        <w:t xml:space="preserve"> </w:t>
      </w:r>
      <w:r w:rsidR="00F679F9">
        <w:rPr>
          <w:rFonts w:ascii="Times New Roman" w:hAnsi="Times New Roman"/>
          <w:color w:val="000000" w:themeColor="text1"/>
          <w:sz w:val="28"/>
          <w:szCs w:val="28"/>
          <w:lang w:val="ru-RU"/>
        </w:rPr>
        <w:t>14,71</w:t>
      </w:r>
      <w:r w:rsidR="005F1010">
        <w:rPr>
          <w:rFonts w:ascii="Times New Roman" w:hAnsi="Times New Roman"/>
          <w:color w:val="000000" w:themeColor="text1"/>
          <w:sz w:val="28"/>
          <w:szCs w:val="28"/>
          <w:lang w:val="ru-RU"/>
        </w:rPr>
        <w:t>) Н</w:t>
      </w:r>
      <w:r w:rsidR="005F1010" w:rsidRPr="000F2397">
        <w:rPr>
          <w:rFonts w:ascii="Times New Roman" w:hAnsi="Times New Roman"/>
          <w:color w:val="000000" w:themeColor="text1"/>
          <w:sz w:val="28"/>
          <w:szCs w:val="28"/>
          <w:lang w:val="ru-RU"/>
        </w:rPr>
        <w:t>·</w:t>
      </w:r>
      <w:r w:rsidR="005F1010">
        <w:rPr>
          <w:rFonts w:ascii="Times New Roman" w:hAnsi="Times New Roman"/>
          <w:color w:val="000000" w:themeColor="text1"/>
          <w:sz w:val="28"/>
          <w:szCs w:val="28"/>
          <w:lang w:val="ru-RU"/>
        </w:rPr>
        <w:t>м (</w:t>
      </w:r>
      <w:r w:rsidR="005F1010" w:rsidRPr="000F2397">
        <w:rPr>
          <w:rFonts w:ascii="Times New Roman" w:hAnsi="Times New Roman"/>
          <w:color w:val="000000" w:themeColor="text1"/>
          <w:sz w:val="28"/>
          <w:szCs w:val="28"/>
          <w:lang w:val="ru-RU"/>
        </w:rPr>
        <w:t>(15,0</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1,5) кгс·м</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w:t>
      </w:r>
    </w:p>
    <w:p w14:paraId="4A10A78B" w14:textId="6583FD99" w:rsidR="005F1010" w:rsidRPr="000F2397" w:rsidRDefault="00042690" w:rsidP="0036084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 xml:space="preserve">для датчика </w:t>
      </w:r>
      <w:r w:rsidR="00210E4B">
        <w:rPr>
          <w:rFonts w:ascii="Times New Roman" w:hAnsi="Times New Roman"/>
          <w:color w:val="000000" w:themeColor="text1"/>
          <w:sz w:val="28"/>
          <w:szCs w:val="28"/>
          <w:lang w:val="ru-RU"/>
        </w:rPr>
        <w:t>АР1022</w:t>
      </w:r>
      <w:r w:rsidR="005F1010" w:rsidRPr="000F2397">
        <w:rPr>
          <w:rFonts w:ascii="Times New Roman" w:hAnsi="Times New Roman"/>
          <w:color w:val="000000" w:themeColor="text1"/>
          <w:sz w:val="28"/>
          <w:szCs w:val="28"/>
          <w:lang w:val="ru-RU"/>
        </w:rPr>
        <w:t xml:space="preserve">-01 </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 xml:space="preserve"> </w:t>
      </w:r>
      <w:r w:rsidR="003D0C30">
        <w:rPr>
          <w:rFonts w:ascii="Times New Roman" w:hAnsi="Times New Roman"/>
          <w:color w:val="000000" w:themeColor="text1"/>
          <w:sz w:val="28"/>
          <w:szCs w:val="28"/>
          <w:lang w:val="ru-RU"/>
        </w:rPr>
        <w:t>(9,8</w:t>
      </w:r>
      <w:r w:rsidR="003D0C30" w:rsidRPr="00725466">
        <w:rPr>
          <w:rFonts w:ascii="Times New Roman" w:hAnsi="Times New Roman"/>
          <w:color w:val="000000" w:themeColor="text1"/>
          <w:sz w:val="28"/>
          <w:szCs w:val="28"/>
          <w:vertAlign w:val="superscript"/>
          <w:lang w:val="ru-RU"/>
        </w:rPr>
        <w:t>+9,8</w:t>
      </w:r>
      <w:r w:rsidR="005F1010">
        <w:rPr>
          <w:rFonts w:ascii="Times New Roman" w:hAnsi="Times New Roman"/>
          <w:color w:val="000000" w:themeColor="text1"/>
          <w:sz w:val="28"/>
          <w:szCs w:val="28"/>
          <w:lang w:val="ru-RU"/>
        </w:rPr>
        <w:t>) Н</w:t>
      </w:r>
      <w:r w:rsidR="005F1010" w:rsidRPr="000F2397">
        <w:rPr>
          <w:rFonts w:ascii="Times New Roman" w:hAnsi="Times New Roman"/>
          <w:color w:val="000000" w:themeColor="text1"/>
          <w:sz w:val="28"/>
          <w:szCs w:val="28"/>
          <w:lang w:val="ru-RU"/>
        </w:rPr>
        <w:t>·</w:t>
      </w:r>
      <w:r w:rsidR="005F1010">
        <w:rPr>
          <w:rFonts w:ascii="Times New Roman" w:hAnsi="Times New Roman"/>
          <w:color w:val="000000" w:themeColor="text1"/>
          <w:sz w:val="28"/>
          <w:szCs w:val="28"/>
          <w:lang w:val="ru-RU"/>
        </w:rPr>
        <w:t>м (</w:t>
      </w:r>
      <w:r w:rsidR="005F1010" w:rsidRPr="000F2397">
        <w:rPr>
          <w:rFonts w:ascii="Times New Roman" w:hAnsi="Times New Roman"/>
          <w:color w:val="000000" w:themeColor="text1"/>
          <w:sz w:val="28"/>
          <w:szCs w:val="28"/>
          <w:lang w:val="ru-RU"/>
        </w:rPr>
        <w:t>(1</w:t>
      </w:r>
      <w:r w:rsidR="005F1010" w:rsidRPr="00725466">
        <w:rPr>
          <w:rFonts w:ascii="Times New Roman" w:hAnsi="Times New Roman"/>
          <w:color w:val="000000" w:themeColor="text1"/>
          <w:sz w:val="28"/>
          <w:szCs w:val="28"/>
          <w:vertAlign w:val="superscript"/>
          <w:lang w:val="ru-RU"/>
        </w:rPr>
        <w:t>+1</w:t>
      </w:r>
      <w:r w:rsidR="005F1010" w:rsidRPr="000F2397">
        <w:rPr>
          <w:rFonts w:ascii="Times New Roman" w:hAnsi="Times New Roman"/>
          <w:color w:val="000000" w:themeColor="text1"/>
          <w:sz w:val="28"/>
          <w:szCs w:val="28"/>
          <w:lang w:val="ru-RU"/>
        </w:rPr>
        <w:t>) кгс·м</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w:t>
      </w:r>
    </w:p>
    <w:p w14:paraId="265C620E" w14:textId="2F92F67E" w:rsidR="00354A54" w:rsidRPr="005279F5" w:rsidRDefault="001D28E1" w:rsidP="001B151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54A54"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12</w:t>
      </w:r>
      <w:r w:rsidR="00354A54"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2</w:t>
      </w:r>
      <w:r w:rsidR="00354A54"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2</w:t>
      </w:r>
      <w:r w:rsidR="00354A54" w:rsidRPr="005279F5">
        <w:rPr>
          <w:rFonts w:ascii="Times New Roman" w:hAnsi="Times New Roman"/>
          <w:color w:val="000000" w:themeColor="text1"/>
          <w:sz w:val="28"/>
          <w:szCs w:val="28"/>
          <w:lang w:val="ru-RU"/>
        </w:rPr>
        <w:t xml:space="preserve"> Сборку насоса </w:t>
      </w:r>
      <w:r w:rsidR="00F41A6B"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F41A6B" w:rsidRPr="005279F5">
        <w:rPr>
          <w:rFonts w:ascii="Times New Roman" w:hAnsi="Times New Roman"/>
          <w:color w:val="000000" w:themeColor="text1"/>
          <w:sz w:val="28"/>
          <w:szCs w:val="28"/>
          <w:lang w:val="ru-RU"/>
        </w:rPr>
        <w:t xml:space="preserve">.00.0 </w:t>
      </w:r>
      <w:r w:rsidR="00354A54" w:rsidRPr="005279F5">
        <w:rPr>
          <w:rFonts w:ascii="Times New Roman" w:hAnsi="Times New Roman"/>
          <w:color w:val="000000" w:themeColor="text1"/>
          <w:sz w:val="28"/>
          <w:szCs w:val="28"/>
          <w:lang w:val="ru-RU"/>
        </w:rPr>
        <w:t>производить, руководствуясь документом СУ</w:t>
      </w:r>
      <w:r w:rsidR="00AF613E">
        <w:rPr>
          <w:rFonts w:ascii="Times New Roman" w:hAnsi="Times New Roman"/>
          <w:color w:val="000000" w:themeColor="text1"/>
          <w:sz w:val="28"/>
          <w:szCs w:val="28"/>
          <w:lang w:val="ru-RU"/>
        </w:rPr>
        <w:t>1450</w:t>
      </w:r>
      <w:r w:rsidR="00354A54" w:rsidRPr="005279F5">
        <w:rPr>
          <w:rFonts w:ascii="Times New Roman" w:hAnsi="Times New Roman"/>
          <w:color w:val="000000" w:themeColor="text1"/>
          <w:sz w:val="28"/>
          <w:szCs w:val="28"/>
          <w:lang w:val="ru-RU"/>
        </w:rPr>
        <w:t>-00.00.</w:t>
      </w:r>
    </w:p>
    <w:p w14:paraId="412A6D4E" w14:textId="0C1DEE08" w:rsidR="00354A54" w:rsidRPr="005279F5" w:rsidRDefault="00354A54" w:rsidP="00F41A6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монтаже установки СУ</w:t>
      </w:r>
      <w:r w:rsidR="00AF613E">
        <w:rPr>
          <w:rFonts w:ascii="Times New Roman" w:hAnsi="Times New Roman"/>
          <w:color w:val="000000" w:themeColor="text1"/>
          <w:sz w:val="28"/>
          <w:szCs w:val="28"/>
          <w:lang w:val="ru-RU"/>
        </w:rPr>
        <w:t>1450</w:t>
      </w:r>
      <w:r w:rsidRPr="005279F5">
        <w:rPr>
          <w:rFonts w:ascii="Times New Roman" w:hAnsi="Times New Roman"/>
          <w:color w:val="000000" w:themeColor="text1"/>
          <w:sz w:val="28"/>
          <w:szCs w:val="28"/>
          <w:lang w:val="ru-RU"/>
        </w:rPr>
        <w:t xml:space="preserve">-00.00 на стенде </w:t>
      </w:r>
      <w:r w:rsidR="001C0521">
        <w:rPr>
          <w:rFonts w:ascii="Times New Roman" w:hAnsi="Times New Roman"/>
          <w:color w:val="000000" w:themeColor="text1"/>
          <w:sz w:val="28"/>
          <w:szCs w:val="28"/>
          <w:lang w:val="ru-RU"/>
        </w:rPr>
        <w:t>отклонение от соосности</w:t>
      </w:r>
      <w:r w:rsidRPr="005279F5">
        <w:rPr>
          <w:rFonts w:ascii="Times New Roman" w:hAnsi="Times New Roman"/>
          <w:color w:val="000000" w:themeColor="text1"/>
          <w:sz w:val="28"/>
          <w:szCs w:val="28"/>
          <w:lang w:val="ru-RU"/>
        </w:rPr>
        <w:t xml:space="preserve"> вала установки относительно вала стенда </w:t>
      </w:r>
      <w:r w:rsidR="00725466">
        <w:rPr>
          <w:rFonts w:ascii="Times New Roman" w:hAnsi="Times New Roman"/>
          <w:color w:val="000000" w:themeColor="text1"/>
          <w:sz w:val="28"/>
          <w:szCs w:val="28"/>
          <w:lang w:val="ru-RU"/>
        </w:rPr>
        <w:t xml:space="preserve">не </w:t>
      </w:r>
      <w:r w:rsidR="00F679F9">
        <w:rPr>
          <w:rFonts w:ascii="Times New Roman" w:hAnsi="Times New Roman"/>
          <w:color w:val="000000" w:themeColor="text1"/>
          <w:sz w:val="28"/>
          <w:szCs w:val="28"/>
          <w:lang w:val="ru-RU"/>
        </w:rPr>
        <w:t>должна быть более</w:t>
      </w:r>
      <w:r w:rsidRPr="005279F5">
        <w:rPr>
          <w:rFonts w:ascii="Times New Roman" w:hAnsi="Times New Roman"/>
          <w:color w:val="000000" w:themeColor="text1"/>
          <w:sz w:val="28"/>
          <w:szCs w:val="28"/>
          <w:lang w:val="ru-RU"/>
        </w:rPr>
        <w:t xml:space="preserve"> </w:t>
      </w:r>
      <w:r w:rsidR="001C0521">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0,2 мм.</w:t>
      </w:r>
    </w:p>
    <w:p w14:paraId="13B02859" w14:textId="3C17219C" w:rsidR="00354A54" w:rsidRPr="005279F5" w:rsidRDefault="00354A54" w:rsidP="00F41A6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 сборке насосов на квалификационные испытания установить в штатные гнезда датчики пульсаций давления и вибрации: в гнездо </w:t>
      </w:r>
      <w:r w:rsidR="005D40CA" w:rsidRPr="005279F5">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21ПГПН-1 датчик </w:t>
      </w:r>
      <w:r w:rsidR="007E69B4">
        <w:rPr>
          <w:rFonts w:ascii="Times New Roman" w:hAnsi="Times New Roman"/>
          <w:color w:val="000000" w:themeColor="text1"/>
          <w:sz w:val="28"/>
          <w:szCs w:val="28"/>
          <w:lang w:val="ru-RU"/>
        </w:rPr>
        <w:t>Вm 309</w:t>
      </w:r>
      <w:r w:rsidRPr="005279F5">
        <w:rPr>
          <w:rFonts w:ascii="Times New Roman" w:hAnsi="Times New Roman"/>
          <w:color w:val="000000" w:themeColor="text1"/>
          <w:sz w:val="28"/>
          <w:szCs w:val="28"/>
          <w:lang w:val="ru-RU"/>
        </w:rPr>
        <w:t xml:space="preserve">-01, а в гнезда 21ВПНГ, ВОНГ – датчики вибраций АВС 127. </w:t>
      </w:r>
    </w:p>
    <w:p w14:paraId="68089E18" w14:textId="1C7890A4" w:rsidR="00354A54" w:rsidRPr="005279F5" w:rsidRDefault="00354A54" w:rsidP="00F41A6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Величина момента </w:t>
      </w:r>
      <w:r w:rsidR="001D345C">
        <w:rPr>
          <w:rFonts w:ascii="Times New Roman" w:hAnsi="Times New Roman"/>
          <w:color w:val="000000" w:themeColor="text1"/>
          <w:sz w:val="28"/>
          <w:szCs w:val="28"/>
          <w:lang w:val="ru-RU"/>
        </w:rPr>
        <w:t xml:space="preserve">силы </w:t>
      </w:r>
      <w:r w:rsidRPr="005279F5">
        <w:rPr>
          <w:rFonts w:ascii="Times New Roman" w:hAnsi="Times New Roman"/>
          <w:color w:val="000000" w:themeColor="text1"/>
          <w:sz w:val="28"/>
          <w:szCs w:val="28"/>
          <w:lang w:val="ru-RU"/>
        </w:rPr>
        <w:t>затяжки должна соответствовать:</w:t>
      </w:r>
    </w:p>
    <w:p w14:paraId="15883CB6" w14:textId="33B482DF" w:rsidR="005F1010" w:rsidRPr="000F2397" w:rsidRDefault="00042690"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 xml:space="preserve">для датчика </w:t>
      </w:r>
      <w:r w:rsidR="007E69B4">
        <w:rPr>
          <w:rFonts w:ascii="Times New Roman" w:hAnsi="Times New Roman"/>
          <w:color w:val="000000" w:themeColor="text1"/>
          <w:sz w:val="28"/>
          <w:szCs w:val="28"/>
          <w:lang w:val="ru-RU"/>
        </w:rPr>
        <w:t>Вm 309</w:t>
      </w:r>
      <w:r w:rsidR="005F1010" w:rsidRPr="000F2397">
        <w:rPr>
          <w:rFonts w:ascii="Times New Roman" w:hAnsi="Times New Roman"/>
          <w:color w:val="000000" w:themeColor="text1"/>
          <w:sz w:val="28"/>
          <w:szCs w:val="28"/>
          <w:lang w:val="ru-RU"/>
        </w:rPr>
        <w:t xml:space="preserve">-01 </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 xml:space="preserve"> </w:t>
      </w:r>
      <w:r w:rsidR="00F679F9">
        <w:rPr>
          <w:rFonts w:ascii="Times New Roman" w:hAnsi="Times New Roman"/>
          <w:color w:val="000000" w:themeColor="text1"/>
          <w:sz w:val="28"/>
          <w:szCs w:val="28"/>
          <w:lang w:val="ru-RU"/>
        </w:rPr>
        <w:t>(147,10</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w:t>
      </w:r>
      <w:r w:rsidR="00B67360" w:rsidRPr="00B67360">
        <w:rPr>
          <w:rFonts w:ascii="Times New Roman" w:hAnsi="Times New Roman"/>
          <w:color w:val="000000" w:themeColor="text1"/>
          <w:sz w:val="28"/>
          <w:szCs w:val="28"/>
          <w:lang w:val="ru-RU"/>
        </w:rPr>
        <w:t xml:space="preserve"> </w:t>
      </w:r>
      <w:r w:rsidR="00F679F9">
        <w:rPr>
          <w:rFonts w:ascii="Times New Roman" w:hAnsi="Times New Roman"/>
          <w:color w:val="000000" w:themeColor="text1"/>
          <w:sz w:val="28"/>
          <w:szCs w:val="28"/>
          <w:lang w:val="ru-RU"/>
        </w:rPr>
        <w:t>14,71</w:t>
      </w:r>
      <w:r w:rsidR="005F1010">
        <w:rPr>
          <w:rFonts w:ascii="Times New Roman" w:hAnsi="Times New Roman"/>
          <w:color w:val="000000" w:themeColor="text1"/>
          <w:sz w:val="28"/>
          <w:szCs w:val="28"/>
          <w:lang w:val="ru-RU"/>
        </w:rPr>
        <w:t>) Н</w:t>
      </w:r>
      <w:r w:rsidR="005F1010" w:rsidRPr="000F2397">
        <w:rPr>
          <w:rFonts w:ascii="Times New Roman" w:hAnsi="Times New Roman"/>
          <w:color w:val="000000" w:themeColor="text1"/>
          <w:sz w:val="28"/>
          <w:szCs w:val="28"/>
          <w:lang w:val="ru-RU"/>
        </w:rPr>
        <w:t>·</w:t>
      </w:r>
      <w:r w:rsidR="005F1010">
        <w:rPr>
          <w:rFonts w:ascii="Times New Roman" w:hAnsi="Times New Roman"/>
          <w:color w:val="000000" w:themeColor="text1"/>
          <w:sz w:val="28"/>
          <w:szCs w:val="28"/>
          <w:lang w:val="ru-RU"/>
        </w:rPr>
        <w:t>м (</w:t>
      </w:r>
      <w:r w:rsidR="005F1010" w:rsidRPr="000F2397">
        <w:rPr>
          <w:rFonts w:ascii="Times New Roman" w:hAnsi="Times New Roman"/>
          <w:color w:val="000000" w:themeColor="text1"/>
          <w:sz w:val="28"/>
          <w:szCs w:val="28"/>
          <w:lang w:val="ru-RU"/>
        </w:rPr>
        <w:t>(15,0</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1,5) кгс·м</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w:t>
      </w:r>
    </w:p>
    <w:p w14:paraId="268DBD6D" w14:textId="24C05DAD" w:rsidR="005F1010" w:rsidRDefault="00042690"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F679F9">
        <w:rPr>
          <w:rFonts w:ascii="Times New Roman" w:hAnsi="Times New Roman"/>
          <w:color w:val="000000" w:themeColor="text1"/>
          <w:sz w:val="28"/>
          <w:szCs w:val="28"/>
          <w:lang w:val="ru-RU"/>
        </w:rPr>
        <w:t>для датчика АР</w:t>
      </w:r>
      <w:r w:rsidR="005F1010" w:rsidRPr="000F2397">
        <w:rPr>
          <w:rFonts w:ascii="Times New Roman" w:hAnsi="Times New Roman"/>
          <w:color w:val="000000" w:themeColor="text1"/>
          <w:sz w:val="28"/>
          <w:szCs w:val="28"/>
          <w:lang w:val="ru-RU"/>
        </w:rPr>
        <w:t xml:space="preserve">1022-01 </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 xml:space="preserve"> </w:t>
      </w:r>
      <w:r w:rsidR="005F1010">
        <w:rPr>
          <w:rFonts w:ascii="Times New Roman" w:hAnsi="Times New Roman"/>
          <w:color w:val="000000" w:themeColor="text1"/>
          <w:sz w:val="28"/>
          <w:szCs w:val="28"/>
          <w:lang w:val="ru-RU"/>
        </w:rPr>
        <w:t>(</w:t>
      </w:r>
      <w:r w:rsidR="00C973B8">
        <w:rPr>
          <w:rFonts w:ascii="Times New Roman" w:hAnsi="Times New Roman"/>
          <w:color w:val="000000" w:themeColor="text1"/>
          <w:sz w:val="28"/>
          <w:szCs w:val="28"/>
          <w:lang w:val="ru-RU"/>
        </w:rPr>
        <w:t>9,8</w:t>
      </w:r>
      <w:r w:rsidR="005F1010" w:rsidRPr="005F1010">
        <w:rPr>
          <w:rFonts w:ascii="Times New Roman" w:hAnsi="Times New Roman"/>
          <w:color w:val="000000" w:themeColor="text1"/>
          <w:sz w:val="28"/>
          <w:szCs w:val="28"/>
          <w:vertAlign w:val="superscript"/>
          <w:lang w:val="ru-RU"/>
        </w:rPr>
        <w:t>+</w:t>
      </w:r>
      <w:r w:rsidR="00C973B8">
        <w:rPr>
          <w:rFonts w:ascii="Times New Roman" w:hAnsi="Times New Roman"/>
          <w:color w:val="000000" w:themeColor="text1"/>
          <w:sz w:val="28"/>
          <w:szCs w:val="28"/>
          <w:vertAlign w:val="superscript"/>
          <w:lang w:val="ru-RU"/>
        </w:rPr>
        <w:t>9,8</w:t>
      </w:r>
      <w:r w:rsidR="005F1010">
        <w:rPr>
          <w:rFonts w:ascii="Times New Roman" w:hAnsi="Times New Roman"/>
          <w:color w:val="000000" w:themeColor="text1"/>
          <w:sz w:val="28"/>
          <w:szCs w:val="28"/>
          <w:lang w:val="ru-RU"/>
        </w:rPr>
        <w:t>) Н</w:t>
      </w:r>
      <w:r w:rsidR="005F1010" w:rsidRPr="000F2397">
        <w:rPr>
          <w:rFonts w:ascii="Times New Roman" w:hAnsi="Times New Roman"/>
          <w:color w:val="000000" w:themeColor="text1"/>
          <w:sz w:val="28"/>
          <w:szCs w:val="28"/>
          <w:lang w:val="ru-RU"/>
        </w:rPr>
        <w:t>·</w:t>
      </w:r>
      <w:r w:rsidR="005F1010">
        <w:rPr>
          <w:rFonts w:ascii="Times New Roman" w:hAnsi="Times New Roman"/>
          <w:color w:val="000000" w:themeColor="text1"/>
          <w:sz w:val="28"/>
          <w:szCs w:val="28"/>
          <w:lang w:val="ru-RU"/>
        </w:rPr>
        <w:t>м (</w:t>
      </w:r>
      <w:r w:rsidR="005F1010" w:rsidRPr="000F2397">
        <w:rPr>
          <w:rFonts w:ascii="Times New Roman" w:hAnsi="Times New Roman"/>
          <w:color w:val="000000" w:themeColor="text1"/>
          <w:sz w:val="28"/>
          <w:szCs w:val="28"/>
          <w:lang w:val="ru-RU"/>
        </w:rPr>
        <w:t>(1</w:t>
      </w:r>
      <w:r w:rsidR="005F1010" w:rsidRPr="000F2397">
        <w:rPr>
          <w:rFonts w:ascii="Times New Roman" w:hAnsi="Times New Roman"/>
          <w:color w:val="000000" w:themeColor="text1"/>
          <w:sz w:val="28"/>
          <w:szCs w:val="28"/>
          <w:vertAlign w:val="superscript"/>
          <w:lang w:val="ru-RU"/>
        </w:rPr>
        <w:t>+1</w:t>
      </w:r>
      <w:r w:rsidR="005F1010" w:rsidRPr="000F2397">
        <w:rPr>
          <w:rFonts w:ascii="Times New Roman" w:hAnsi="Times New Roman"/>
          <w:color w:val="000000" w:themeColor="text1"/>
          <w:sz w:val="28"/>
          <w:szCs w:val="28"/>
          <w:lang w:val="ru-RU"/>
        </w:rPr>
        <w:t>) кгс·м</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w:t>
      </w:r>
    </w:p>
    <w:p w14:paraId="4A679A35" w14:textId="60037FE9" w:rsidR="00F91F1D" w:rsidRPr="005279F5" w:rsidRDefault="001D28E1" w:rsidP="00F91F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91F1D"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12</w:t>
      </w:r>
      <w:r w:rsidR="00F91F1D" w:rsidRPr="005279F5">
        <w:rPr>
          <w:rFonts w:ascii="Times New Roman" w:hAnsi="Times New Roman"/>
          <w:color w:val="000000" w:themeColor="text1"/>
          <w:sz w:val="28"/>
          <w:szCs w:val="28"/>
          <w:lang w:val="ru-RU"/>
        </w:rPr>
        <w:t>.2.</w:t>
      </w:r>
      <w:r w:rsidR="001B1510" w:rsidRPr="005279F5">
        <w:rPr>
          <w:rFonts w:ascii="Times New Roman" w:hAnsi="Times New Roman"/>
          <w:color w:val="000000" w:themeColor="text1"/>
          <w:sz w:val="28"/>
          <w:szCs w:val="28"/>
          <w:lang w:val="ru-RU"/>
        </w:rPr>
        <w:t>3</w:t>
      </w:r>
      <w:r w:rsidR="00F91F1D" w:rsidRPr="005279F5">
        <w:rPr>
          <w:rFonts w:ascii="Times New Roman" w:hAnsi="Times New Roman"/>
          <w:color w:val="000000" w:themeColor="text1"/>
          <w:sz w:val="28"/>
          <w:szCs w:val="28"/>
          <w:lang w:val="ru-RU"/>
        </w:rPr>
        <w:t xml:space="preserve"> При сборке насос</w:t>
      </w:r>
      <w:r w:rsidR="00354A54" w:rsidRPr="005279F5">
        <w:rPr>
          <w:rFonts w:ascii="Times New Roman" w:hAnsi="Times New Roman"/>
          <w:color w:val="000000" w:themeColor="text1"/>
          <w:sz w:val="28"/>
          <w:szCs w:val="28"/>
          <w:lang w:val="ru-RU"/>
        </w:rPr>
        <w:t>ов на производительность</w:t>
      </w:r>
      <w:r w:rsidR="00F91F1D" w:rsidRPr="005279F5">
        <w:rPr>
          <w:rFonts w:ascii="Times New Roman" w:hAnsi="Times New Roman"/>
          <w:color w:val="000000" w:themeColor="text1"/>
          <w:sz w:val="28"/>
          <w:szCs w:val="28"/>
          <w:lang w:val="ru-RU"/>
        </w:rPr>
        <w:t xml:space="preserve"> разрешается:</w:t>
      </w:r>
    </w:p>
    <w:p w14:paraId="0393D24D"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многократно использовать пружины резиновых уплотнений, гайки шестигранные и шайбы под них;</w:t>
      </w:r>
    </w:p>
    <w:p w14:paraId="58F78ECA" w14:textId="573A6FEA"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б) устанавливать технологические прокладки, кольца и манжетные уплотнения, которые могут отличаться от товарных маркой резины и конструкцией, при условии нормальной посадки в гнездо, а также устанавливать уменьшенное количество манжетных уплотнений с обеспечением герметичности уп</w:t>
      </w:r>
      <w:r w:rsidR="000871AA">
        <w:rPr>
          <w:rFonts w:ascii="Times New Roman" w:hAnsi="Times New Roman"/>
          <w:color w:val="000000" w:themeColor="text1"/>
          <w:sz w:val="28"/>
          <w:szCs w:val="28"/>
          <w:lang w:val="ru-RU"/>
        </w:rPr>
        <w:t>лотняемых полостей с заменой не</w:t>
      </w:r>
      <w:r w:rsidRPr="005279F5">
        <w:rPr>
          <w:rFonts w:ascii="Times New Roman" w:hAnsi="Times New Roman"/>
          <w:color w:val="000000" w:themeColor="text1"/>
          <w:sz w:val="28"/>
          <w:szCs w:val="28"/>
          <w:lang w:val="ru-RU"/>
        </w:rPr>
        <w:t>установленных манжет распорными втулками;</w:t>
      </w:r>
    </w:p>
    <w:p w14:paraId="2C2DCBC7"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использовать подшипники многократно при общей наработке не более 120</w:t>
      </w:r>
      <w:r w:rsidRPr="005279F5">
        <w:rPr>
          <w:rFonts w:ascii="Times New Roman" w:hAnsi="Times New Roman"/>
          <w:color w:val="000000" w:themeColor="text1"/>
          <w:sz w:val="28"/>
          <w:szCs w:val="28"/>
        </w:rPr>
        <w:t> </w:t>
      </w:r>
      <w:r w:rsidRPr="005279F5">
        <w:rPr>
          <w:rFonts w:ascii="Times New Roman" w:hAnsi="Times New Roman"/>
          <w:color w:val="000000" w:themeColor="text1"/>
          <w:sz w:val="28"/>
          <w:szCs w:val="28"/>
          <w:lang w:val="ru-RU"/>
        </w:rPr>
        <w:t>мин, при этом количество установок подшипников в насосы не должно быть более 20 раз.</w:t>
      </w:r>
    </w:p>
    <w:p w14:paraId="73EF5673" w14:textId="77777777"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Время наработки учитывать в маршрутно-учетной карте подшипника. При повторных установках подшипни</w:t>
      </w:r>
      <w:r w:rsidR="00AD7F3C" w:rsidRPr="005279F5">
        <w:rPr>
          <w:rFonts w:ascii="Times New Roman" w:hAnsi="Times New Roman"/>
          <w:color w:val="000000" w:themeColor="text1"/>
          <w:sz w:val="28"/>
          <w:szCs w:val="28"/>
          <w:lang w:val="ru-RU"/>
        </w:rPr>
        <w:t>ка проверять легкость вращения,</w:t>
      </w:r>
      <w:r w:rsidRPr="005279F5">
        <w:rPr>
          <w:rFonts w:ascii="Times New Roman" w:hAnsi="Times New Roman"/>
          <w:color w:val="000000" w:themeColor="text1"/>
          <w:sz w:val="28"/>
          <w:szCs w:val="28"/>
          <w:lang w:val="ru-RU"/>
        </w:rPr>
        <w:t xml:space="preserve"> проводить вн</w:t>
      </w:r>
      <w:r w:rsidR="00AD7F3C" w:rsidRPr="005279F5">
        <w:rPr>
          <w:rFonts w:ascii="Times New Roman" w:hAnsi="Times New Roman"/>
          <w:color w:val="000000" w:themeColor="text1"/>
          <w:sz w:val="28"/>
          <w:szCs w:val="28"/>
          <w:lang w:val="ru-RU"/>
        </w:rPr>
        <w:t>ешний осмотр каждого подшипника, контролировать его осевой и радиальный люфт.</w:t>
      </w:r>
    </w:p>
    <w:p w14:paraId="3FD46CB8" w14:textId="3D79C7D5"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Контролю подвергать подшипники, прошедшие обезжиривание по </w:t>
      </w:r>
      <w:r w:rsidR="008B43E1">
        <w:rPr>
          <w:rFonts w:ascii="Times New Roman" w:hAnsi="Times New Roman"/>
          <w:color w:val="000000" w:themeColor="text1"/>
          <w:sz w:val="28"/>
          <w:szCs w:val="28"/>
          <w:lang w:val="ru-RU"/>
        </w:rPr>
        <w:t>ЕТД</w:t>
      </w:r>
      <w:r w:rsidRPr="005279F5">
        <w:rPr>
          <w:rFonts w:ascii="Times New Roman" w:hAnsi="Times New Roman"/>
          <w:color w:val="000000" w:themeColor="text1"/>
          <w:sz w:val="28"/>
          <w:szCs w:val="28"/>
          <w:lang w:val="ru-RU"/>
        </w:rPr>
        <w:t>.</w:t>
      </w:r>
    </w:p>
    <w:p w14:paraId="535B9AE5" w14:textId="77777777"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Легкость вращения подшипников проверять при многократном проворачивании от руки наружного кольца относительно неподвижного внутреннего кольца в горизонтальной плоскости. Вращение должно быть равномерным, без биений, задержек, при вращении не должно происходить значительного увеличения усилия проворачивания.</w:t>
      </w:r>
    </w:p>
    <w:p w14:paraId="7C522B0A" w14:textId="77777777"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Внешний осмотр подшипников производить при рассеянном свете, без применения каких-либо оптических увеличительных приборов.</w:t>
      </w:r>
    </w:p>
    <w:p w14:paraId="774A1564" w14:textId="77777777"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внешнем осмотре подшипников:</w:t>
      </w:r>
    </w:p>
    <w:p w14:paraId="702399C8" w14:textId="039337BD" w:rsidR="00F91F1D" w:rsidRPr="005279F5" w:rsidRDefault="00D17B05" w:rsidP="000871AA">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F91F1D" w:rsidRPr="005279F5">
        <w:rPr>
          <w:rFonts w:ascii="Times New Roman" w:hAnsi="Times New Roman"/>
          <w:color w:val="000000" w:themeColor="text1"/>
          <w:sz w:val="28"/>
          <w:szCs w:val="28"/>
          <w:lang w:val="ru-RU"/>
        </w:rPr>
        <w:t>кольца не должны иметь трещин, подгаров и надиров на посадочных поверхностях;</w:t>
      </w:r>
    </w:p>
    <w:p w14:paraId="20CF829F" w14:textId="17FD87C9" w:rsidR="00F91F1D" w:rsidRPr="005279F5" w:rsidRDefault="00D17B05" w:rsidP="000871AA">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F91F1D" w:rsidRPr="005279F5">
        <w:rPr>
          <w:rFonts w:ascii="Times New Roman" w:hAnsi="Times New Roman"/>
          <w:color w:val="000000" w:themeColor="text1"/>
          <w:sz w:val="28"/>
          <w:szCs w:val="28"/>
          <w:lang w:val="ru-RU"/>
        </w:rPr>
        <w:t>шарики должны иметь блестящую поверхность, точечные выработки не допускаются;</w:t>
      </w:r>
    </w:p>
    <w:p w14:paraId="53D2D611" w14:textId="6A9A02DC" w:rsidR="00F91F1D" w:rsidRPr="005279F5" w:rsidRDefault="00D17B05" w:rsidP="000871AA">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 </w:t>
      </w:r>
      <w:r w:rsidR="00F91F1D" w:rsidRPr="005279F5">
        <w:rPr>
          <w:rFonts w:ascii="Times New Roman" w:hAnsi="Times New Roman"/>
          <w:color w:val="000000" w:themeColor="text1"/>
          <w:sz w:val="28"/>
          <w:szCs w:val="28"/>
          <w:lang w:val="ru-RU"/>
        </w:rPr>
        <w:t>сепаратор не должен иметь забоин, вмятин и выработки по центрирующему диаметру, помятых или срезанных заклепок, заклепки должны плотно сидеть в гнездах сепаратора;</w:t>
      </w:r>
    </w:p>
    <w:p w14:paraId="5A6B2EE1" w14:textId="654F964A" w:rsidR="00F91F1D" w:rsidRPr="005279F5" w:rsidRDefault="00D17B05" w:rsidP="000871AA">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F91F1D" w:rsidRPr="005279F5">
        <w:rPr>
          <w:rFonts w:ascii="Times New Roman" w:hAnsi="Times New Roman"/>
          <w:color w:val="000000" w:themeColor="text1"/>
          <w:sz w:val="28"/>
          <w:szCs w:val="28"/>
          <w:lang w:val="ru-RU"/>
        </w:rPr>
        <w:t>детали подшипников не должны иметь коррозии.</w:t>
      </w:r>
    </w:p>
    <w:p w14:paraId="5CF24C5F"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устанавливать прокладки, манжетные уплотнения и кольца уплотнительные с уменьшенным гарантийным сроком хранения;</w:t>
      </w:r>
    </w:p>
    <w:p w14:paraId="5668C229"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устанавливать многократно лабиринты;</w:t>
      </w:r>
    </w:p>
    <w:p w14:paraId="0BED7D15"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устанавливать детали без исправления нарушений покрытий при условии обеспечения требуемых чертежами и ТУ посадок;</w:t>
      </w:r>
    </w:p>
    <w:p w14:paraId="30E44E78"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контровку гаек круглых отгибом бурта в пазы не производить;</w:t>
      </w:r>
    </w:p>
    <w:p w14:paraId="41A32224" w14:textId="6A775763" w:rsidR="00E870C6"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 проверку герметичности уплотнений по валу, по стыкам фланцев и резьбовым соединениям сборочных единиц производить сжатым воздухом давлением во внутренней полости </w:t>
      </w:r>
      <w:r w:rsidR="00BE492E">
        <w:rPr>
          <w:rFonts w:ascii="Times New Roman" w:hAnsi="Times New Roman"/>
          <w:color w:val="000000" w:themeColor="text1"/>
          <w:sz w:val="28"/>
          <w:szCs w:val="28"/>
          <w:lang w:val="ru-RU"/>
        </w:rPr>
        <w:t>(</w:t>
      </w:r>
      <w:r w:rsidR="005904BD">
        <w:rPr>
          <w:rFonts w:ascii="Times New Roman" w:hAnsi="Times New Roman"/>
          <w:color w:val="000000" w:themeColor="text1"/>
          <w:sz w:val="28"/>
          <w:szCs w:val="28"/>
          <w:lang w:val="ru-RU"/>
        </w:rPr>
        <w:t>0,98</w:t>
      </w:r>
      <w:r w:rsidR="00BE492E" w:rsidRPr="00BE492E">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BE492E">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E492E">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(10,0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BE492E">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w:t>
      </w:r>
      <w:r w:rsidR="007E52B6">
        <w:rPr>
          <w:rFonts w:ascii="Times New Roman" w:hAnsi="Times New Roman"/>
          <w:color w:val="000000" w:themeColor="text1"/>
          <w:sz w:val="28"/>
          <w:szCs w:val="28"/>
          <w:lang w:val="ru-RU"/>
        </w:rPr>
        <w:t xml:space="preserve">падение давления при выдержке не более </w:t>
      </w:r>
      <w:r w:rsidRPr="005279F5">
        <w:rPr>
          <w:rFonts w:ascii="Times New Roman" w:hAnsi="Times New Roman"/>
          <w:color w:val="000000" w:themeColor="text1"/>
          <w:sz w:val="28"/>
          <w:szCs w:val="28"/>
          <w:lang w:val="ru-RU"/>
        </w:rPr>
        <w:t>5 минут не допускается</w:t>
      </w:r>
      <w:r w:rsidR="00C721C3" w:rsidRPr="005279F5">
        <w:rPr>
          <w:rFonts w:ascii="Times New Roman" w:hAnsi="Times New Roman"/>
          <w:color w:val="000000" w:themeColor="text1"/>
          <w:sz w:val="28"/>
          <w:szCs w:val="28"/>
          <w:lang w:val="ru-RU"/>
        </w:rPr>
        <w:t>;</w:t>
      </w:r>
    </w:p>
    <w:p w14:paraId="2A61A309" w14:textId="77777777" w:rsidR="00E870C6" w:rsidRPr="005279F5" w:rsidRDefault="002456E0"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w:t>
      </w:r>
      <w:r w:rsidR="00E870C6" w:rsidRPr="005279F5">
        <w:rPr>
          <w:rFonts w:ascii="Times New Roman" w:hAnsi="Times New Roman"/>
          <w:color w:val="000000" w:themeColor="text1"/>
          <w:sz w:val="28"/>
          <w:szCs w:val="28"/>
          <w:lang w:val="ru-RU"/>
        </w:rPr>
        <w:t>) устанавливать многократно плавающее кольцо;</w:t>
      </w:r>
    </w:p>
    <w:p w14:paraId="7EB84F95" w14:textId="0AF38150" w:rsidR="00E870C6" w:rsidRPr="005279F5" w:rsidRDefault="002456E0" w:rsidP="000871AA">
      <w:pPr>
        <w:spacing w:line="360" w:lineRule="auto"/>
        <w:ind w:firstLine="851"/>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л</w:t>
      </w:r>
      <w:r w:rsidR="00E870C6" w:rsidRPr="005279F5">
        <w:rPr>
          <w:rFonts w:ascii="Times New Roman" w:hAnsi="Times New Roman"/>
          <w:color w:val="000000" w:themeColor="text1"/>
          <w:sz w:val="28"/>
          <w:szCs w:val="28"/>
          <w:lang w:val="ru-RU"/>
        </w:rPr>
        <w:t>) устанавливать многократно манжеты</w:t>
      </w:r>
      <w:r w:rsidR="001A2205" w:rsidRPr="005279F5">
        <w:rPr>
          <w:rFonts w:ascii="Times New Roman" w:hAnsi="Times New Roman"/>
          <w:color w:val="000000" w:themeColor="text1"/>
          <w:sz w:val="28"/>
          <w:szCs w:val="28"/>
          <w:lang w:val="ru-RU"/>
        </w:rPr>
        <w:t xml:space="preserve"> в насосе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1A2205" w:rsidRPr="005279F5">
        <w:rPr>
          <w:rFonts w:ascii="Times New Roman" w:hAnsi="Times New Roman"/>
          <w:color w:val="000000" w:themeColor="text1"/>
          <w:sz w:val="28"/>
          <w:szCs w:val="28"/>
          <w:lang w:val="ru-RU"/>
        </w:rPr>
        <w:t>.00.0</w:t>
      </w:r>
      <w:r w:rsidR="00E870C6" w:rsidRPr="005279F5">
        <w:rPr>
          <w:rFonts w:ascii="Times New Roman" w:hAnsi="Times New Roman"/>
          <w:color w:val="000000" w:themeColor="text1"/>
          <w:sz w:val="28"/>
          <w:szCs w:val="28"/>
          <w:lang w:val="ru-RU"/>
        </w:rPr>
        <w:t xml:space="preserve"> при условии обеспечения герметичности, при переборках разре</w:t>
      </w:r>
      <w:r w:rsidR="00C721C3" w:rsidRPr="005279F5">
        <w:rPr>
          <w:rFonts w:ascii="Times New Roman" w:hAnsi="Times New Roman"/>
          <w:color w:val="000000" w:themeColor="text1"/>
          <w:sz w:val="28"/>
          <w:szCs w:val="28"/>
          <w:lang w:val="ru-RU"/>
        </w:rPr>
        <w:t>шается манжеты не демонтировать.</w:t>
      </w:r>
    </w:p>
    <w:p w14:paraId="347C1B91" w14:textId="0693D988" w:rsidR="003E15F3" w:rsidRPr="00B35EF5" w:rsidRDefault="001D28E1" w:rsidP="00B35EF5">
      <w:pPr>
        <w:spacing w:line="360" w:lineRule="auto"/>
        <w:ind w:firstLine="567"/>
        <w:jc w:val="both"/>
        <w:rPr>
          <w:rFonts w:ascii="Times New Roman" w:hAnsi="Times New Roman"/>
          <w:color w:val="000000" w:themeColor="text1"/>
          <w:sz w:val="28"/>
          <w:szCs w:val="28"/>
          <w:lang w:val="ru-RU"/>
        </w:rPr>
      </w:pPr>
      <w:bookmarkStart w:id="78" w:name="_Toc64617383"/>
      <w:r w:rsidRPr="00B35EF5">
        <w:rPr>
          <w:rFonts w:ascii="Times New Roman" w:hAnsi="Times New Roman"/>
          <w:color w:val="000000" w:themeColor="text1"/>
          <w:sz w:val="28"/>
          <w:szCs w:val="28"/>
          <w:lang w:val="ru-RU"/>
        </w:rPr>
        <w:t>4</w:t>
      </w:r>
      <w:r w:rsidR="003802FC" w:rsidRPr="00B35EF5">
        <w:rPr>
          <w:rFonts w:ascii="Times New Roman" w:hAnsi="Times New Roman"/>
          <w:color w:val="000000" w:themeColor="text1"/>
          <w:sz w:val="28"/>
          <w:szCs w:val="28"/>
          <w:lang w:val="ru-RU"/>
        </w:rPr>
        <w:t>.</w:t>
      </w:r>
      <w:r w:rsidR="00AA7377" w:rsidRPr="00B35EF5">
        <w:rPr>
          <w:rFonts w:ascii="Times New Roman" w:hAnsi="Times New Roman"/>
          <w:color w:val="000000" w:themeColor="text1"/>
          <w:sz w:val="28"/>
          <w:szCs w:val="28"/>
          <w:lang w:val="ru-RU"/>
        </w:rPr>
        <w:t>12</w:t>
      </w:r>
      <w:r w:rsidR="0041647A" w:rsidRPr="00B35EF5">
        <w:rPr>
          <w:rFonts w:ascii="Times New Roman" w:hAnsi="Times New Roman"/>
          <w:color w:val="000000" w:themeColor="text1"/>
          <w:sz w:val="28"/>
          <w:szCs w:val="28"/>
          <w:lang w:val="ru-RU"/>
        </w:rPr>
        <w:t>.3</w:t>
      </w:r>
      <w:r w:rsidR="003802FC" w:rsidRPr="00B35EF5">
        <w:rPr>
          <w:rFonts w:ascii="Times New Roman" w:hAnsi="Times New Roman"/>
          <w:color w:val="000000" w:themeColor="text1"/>
          <w:sz w:val="28"/>
          <w:szCs w:val="28"/>
          <w:lang w:val="ru-RU"/>
        </w:rPr>
        <w:t xml:space="preserve"> </w:t>
      </w:r>
      <w:r w:rsidR="003E15F3" w:rsidRPr="00B35EF5">
        <w:rPr>
          <w:rFonts w:ascii="Times New Roman" w:hAnsi="Times New Roman"/>
          <w:color w:val="000000" w:themeColor="text1"/>
          <w:sz w:val="28"/>
          <w:szCs w:val="28"/>
          <w:lang w:val="ru-RU"/>
        </w:rPr>
        <w:t>Требования к сборке</w:t>
      </w:r>
      <w:r w:rsidR="00354A54" w:rsidRPr="00B35EF5">
        <w:rPr>
          <w:rFonts w:ascii="Times New Roman" w:hAnsi="Times New Roman"/>
          <w:color w:val="000000" w:themeColor="text1"/>
          <w:sz w:val="28"/>
          <w:szCs w:val="28"/>
          <w:lang w:val="ru-RU"/>
        </w:rPr>
        <w:t xml:space="preserve"> турбины</w:t>
      </w:r>
      <w:r w:rsidR="003E15F3" w:rsidRPr="00B35EF5">
        <w:rPr>
          <w:rFonts w:ascii="Times New Roman" w:hAnsi="Times New Roman"/>
          <w:color w:val="000000" w:themeColor="text1"/>
          <w:sz w:val="28"/>
          <w:szCs w:val="28"/>
          <w:lang w:val="ru-RU"/>
        </w:rPr>
        <w:t xml:space="preserve"> для модельных испытаний</w:t>
      </w:r>
      <w:bookmarkEnd w:id="74"/>
      <w:bookmarkEnd w:id="75"/>
      <w:bookmarkEnd w:id="78"/>
    </w:p>
    <w:p w14:paraId="0EAD42CF" w14:textId="373F5BAC" w:rsidR="003E15F3" w:rsidRPr="005279F5" w:rsidRDefault="001D28E1" w:rsidP="00B35EF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1</w:t>
      </w:r>
      <w:r w:rsidR="00AA7377" w:rsidRPr="005279F5">
        <w:rPr>
          <w:rFonts w:ascii="Times New Roman" w:hAnsi="Times New Roman"/>
          <w:color w:val="000000" w:themeColor="text1"/>
          <w:sz w:val="28"/>
          <w:szCs w:val="28"/>
          <w:lang w:val="ru-RU"/>
        </w:rPr>
        <w:t>2</w:t>
      </w:r>
      <w:r w:rsidR="003802FC" w:rsidRPr="005279F5">
        <w:rPr>
          <w:rFonts w:ascii="Times New Roman" w:hAnsi="Times New Roman"/>
          <w:color w:val="000000" w:themeColor="text1"/>
          <w:sz w:val="28"/>
          <w:szCs w:val="28"/>
          <w:lang w:val="ru-RU"/>
        </w:rPr>
        <w:t>.</w:t>
      </w:r>
      <w:r w:rsidR="00AA7377" w:rsidRPr="005279F5">
        <w:rPr>
          <w:rFonts w:ascii="Times New Roman" w:hAnsi="Times New Roman"/>
          <w:color w:val="000000" w:themeColor="text1"/>
          <w:sz w:val="28"/>
          <w:szCs w:val="28"/>
          <w:lang w:val="ru-RU"/>
        </w:rPr>
        <w:t>3.1</w:t>
      </w:r>
      <w:r w:rsidR="003802FC" w:rsidRPr="005279F5">
        <w:rPr>
          <w:rFonts w:ascii="Times New Roman" w:hAnsi="Times New Roman"/>
          <w:color w:val="000000" w:themeColor="text1"/>
          <w:sz w:val="28"/>
          <w:szCs w:val="28"/>
          <w:lang w:val="ru-RU"/>
        </w:rPr>
        <w:t xml:space="preserve"> </w:t>
      </w:r>
      <w:r w:rsidR="003E15F3" w:rsidRPr="005279F5">
        <w:rPr>
          <w:rFonts w:ascii="Times New Roman" w:hAnsi="Times New Roman"/>
          <w:color w:val="000000" w:themeColor="text1"/>
          <w:sz w:val="28"/>
          <w:szCs w:val="28"/>
          <w:lang w:val="ru-RU"/>
        </w:rPr>
        <w:t>Сборку</w:t>
      </w:r>
      <w:r w:rsidR="007F51DE" w:rsidRPr="005279F5">
        <w:rPr>
          <w:rFonts w:ascii="Times New Roman" w:hAnsi="Times New Roman"/>
          <w:color w:val="000000" w:themeColor="text1"/>
          <w:sz w:val="28"/>
          <w:szCs w:val="28"/>
          <w:lang w:val="ru-RU"/>
        </w:rPr>
        <w:t xml:space="preserve"> турбины для модельных испытаний</w:t>
      </w:r>
      <w:r w:rsidR="003E15F3" w:rsidRPr="005279F5">
        <w:rPr>
          <w:rFonts w:ascii="Times New Roman" w:hAnsi="Times New Roman"/>
          <w:color w:val="000000" w:themeColor="text1"/>
          <w:sz w:val="28"/>
          <w:szCs w:val="28"/>
          <w:lang w:val="ru-RU"/>
        </w:rPr>
        <w:t xml:space="preserve"> </w:t>
      </w:r>
      <w:r w:rsidR="0045668F" w:rsidRPr="005279F5">
        <w:rPr>
          <w:rFonts w:ascii="Times New Roman" w:hAnsi="Times New Roman"/>
          <w:color w:val="000000" w:themeColor="text1"/>
          <w:sz w:val="28"/>
          <w:szCs w:val="28"/>
          <w:lang w:val="ru-RU"/>
        </w:rPr>
        <w:t>производить,</w:t>
      </w:r>
      <w:r w:rsidR="003E15F3" w:rsidRPr="005279F5">
        <w:rPr>
          <w:rFonts w:ascii="Times New Roman" w:hAnsi="Times New Roman"/>
          <w:color w:val="000000" w:themeColor="text1"/>
          <w:sz w:val="28"/>
          <w:szCs w:val="28"/>
          <w:lang w:val="ru-RU"/>
        </w:rPr>
        <w:t xml:space="preserve"> руководствуясь документом СУ 1331-300.</w:t>
      </w:r>
    </w:p>
    <w:p w14:paraId="2332BE82" w14:textId="71394007" w:rsidR="0072770C" w:rsidRPr="005279F5" w:rsidRDefault="001D28E1" w:rsidP="00864B5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1</w:t>
      </w:r>
      <w:r w:rsidR="00AA7377" w:rsidRPr="005279F5">
        <w:rPr>
          <w:rFonts w:ascii="Times New Roman" w:hAnsi="Times New Roman"/>
          <w:color w:val="000000" w:themeColor="text1"/>
          <w:sz w:val="28"/>
          <w:szCs w:val="28"/>
          <w:lang w:val="ru-RU"/>
        </w:rPr>
        <w:t>2</w:t>
      </w:r>
      <w:r w:rsidR="00F03FEB" w:rsidRPr="005279F5">
        <w:rPr>
          <w:rFonts w:ascii="Times New Roman" w:hAnsi="Times New Roman"/>
          <w:color w:val="000000" w:themeColor="text1"/>
          <w:sz w:val="28"/>
          <w:szCs w:val="28"/>
          <w:lang w:val="ru-RU"/>
        </w:rPr>
        <w:t>.</w:t>
      </w:r>
      <w:r w:rsidR="00AA7377" w:rsidRPr="005279F5">
        <w:rPr>
          <w:rFonts w:ascii="Times New Roman" w:hAnsi="Times New Roman"/>
          <w:color w:val="000000" w:themeColor="text1"/>
          <w:sz w:val="28"/>
          <w:szCs w:val="28"/>
          <w:lang w:val="ru-RU"/>
        </w:rPr>
        <w:t>3.2</w:t>
      </w:r>
      <w:r w:rsidR="003802FC" w:rsidRPr="005279F5">
        <w:rPr>
          <w:rFonts w:ascii="Times New Roman" w:hAnsi="Times New Roman"/>
          <w:color w:val="000000" w:themeColor="text1"/>
          <w:sz w:val="28"/>
          <w:szCs w:val="28"/>
          <w:lang w:val="ru-RU"/>
        </w:rPr>
        <w:t xml:space="preserve"> </w:t>
      </w:r>
      <w:r w:rsidR="0072770C" w:rsidRPr="005279F5">
        <w:rPr>
          <w:rFonts w:ascii="Times New Roman" w:hAnsi="Times New Roman"/>
          <w:color w:val="000000" w:themeColor="text1"/>
          <w:sz w:val="28"/>
          <w:szCs w:val="28"/>
          <w:lang w:val="ru-RU"/>
        </w:rPr>
        <w:t xml:space="preserve">При сборке турбины </w:t>
      </w:r>
      <w:r w:rsidR="00FB4F53" w:rsidRPr="005279F5">
        <w:rPr>
          <w:rFonts w:ascii="Times New Roman" w:hAnsi="Times New Roman"/>
          <w:color w:val="000000" w:themeColor="text1"/>
          <w:sz w:val="28"/>
          <w:szCs w:val="28"/>
          <w:lang w:val="ru-RU"/>
        </w:rPr>
        <w:t>на</w:t>
      </w:r>
      <w:r w:rsidR="0072770C" w:rsidRPr="005279F5">
        <w:rPr>
          <w:rFonts w:ascii="Times New Roman" w:hAnsi="Times New Roman"/>
          <w:color w:val="000000" w:themeColor="text1"/>
          <w:sz w:val="28"/>
          <w:szCs w:val="28"/>
          <w:lang w:val="ru-RU"/>
        </w:rPr>
        <w:t xml:space="preserve"> модельны</w:t>
      </w:r>
      <w:r w:rsidR="00FB4F53" w:rsidRPr="005279F5">
        <w:rPr>
          <w:rFonts w:ascii="Times New Roman" w:hAnsi="Times New Roman"/>
          <w:color w:val="000000" w:themeColor="text1"/>
          <w:sz w:val="28"/>
          <w:szCs w:val="28"/>
          <w:lang w:val="ru-RU"/>
        </w:rPr>
        <w:t>е испытания</w:t>
      </w:r>
      <w:r w:rsidR="0072770C" w:rsidRPr="005279F5">
        <w:rPr>
          <w:rFonts w:ascii="Times New Roman" w:hAnsi="Times New Roman"/>
          <w:color w:val="000000" w:themeColor="text1"/>
          <w:sz w:val="28"/>
          <w:szCs w:val="28"/>
          <w:lang w:val="ru-RU"/>
        </w:rPr>
        <w:t xml:space="preserve"> диаметральный зазор У</w:t>
      </w:r>
      <w:r w:rsidR="0072770C" w:rsidRPr="005279F5">
        <w:rPr>
          <w:rFonts w:ascii="Times New Roman" w:hAnsi="Times New Roman"/>
          <w:color w:val="000000" w:themeColor="text1"/>
          <w:sz w:val="28"/>
          <w:szCs w:val="28"/>
          <w:vertAlign w:val="subscript"/>
          <w:lang w:val="ru-RU"/>
        </w:rPr>
        <w:t>16</w:t>
      </w:r>
      <w:r w:rsidR="0072770C" w:rsidRPr="005279F5">
        <w:rPr>
          <w:rFonts w:ascii="Times New Roman" w:hAnsi="Times New Roman"/>
          <w:color w:val="000000" w:themeColor="text1"/>
          <w:sz w:val="28"/>
          <w:szCs w:val="28"/>
          <w:lang w:val="ru-RU"/>
        </w:rPr>
        <w:t xml:space="preserve"> </w:t>
      </w:r>
      <w:r w:rsidR="000871AA">
        <w:rPr>
          <w:rFonts w:ascii="Times New Roman" w:hAnsi="Times New Roman"/>
          <w:color w:val="000000" w:themeColor="text1"/>
          <w:sz w:val="28"/>
          <w:szCs w:val="28"/>
          <w:lang w:val="ru-RU"/>
        </w:rPr>
        <w:t xml:space="preserve">(рисунок 41) </w:t>
      </w:r>
      <w:r w:rsidR="0072770C" w:rsidRPr="005279F5">
        <w:rPr>
          <w:rFonts w:ascii="Times New Roman" w:hAnsi="Times New Roman"/>
          <w:color w:val="000000" w:themeColor="text1"/>
          <w:sz w:val="28"/>
          <w:szCs w:val="28"/>
          <w:lang w:val="ru-RU"/>
        </w:rPr>
        <w:t xml:space="preserve">должен быть в пределах от 1,2 до 1,6 мм. При сборке контролировать его путем </w:t>
      </w:r>
      <w:r w:rsidR="006B2804" w:rsidRPr="005279F5">
        <w:rPr>
          <w:rFonts w:ascii="Times New Roman" w:hAnsi="Times New Roman"/>
          <w:color w:val="000000" w:themeColor="text1"/>
          <w:sz w:val="28"/>
          <w:szCs w:val="28"/>
          <w:lang w:val="ru-RU"/>
        </w:rPr>
        <w:t>измерений</w:t>
      </w:r>
      <w:r w:rsidR="0072770C" w:rsidRPr="005279F5">
        <w:rPr>
          <w:rFonts w:ascii="Times New Roman" w:hAnsi="Times New Roman"/>
          <w:color w:val="000000" w:themeColor="text1"/>
          <w:sz w:val="28"/>
          <w:szCs w:val="28"/>
          <w:lang w:val="ru-RU"/>
        </w:rPr>
        <w:t xml:space="preserve"> определяющих зазор размеров Д</w:t>
      </w:r>
      <w:r w:rsidR="0072770C" w:rsidRPr="005279F5">
        <w:rPr>
          <w:rFonts w:ascii="Times New Roman" w:hAnsi="Times New Roman"/>
          <w:color w:val="000000" w:themeColor="text1"/>
          <w:sz w:val="28"/>
          <w:szCs w:val="28"/>
          <w:vertAlign w:val="subscript"/>
          <w:lang w:val="ru-RU"/>
        </w:rPr>
        <w:t>1</w:t>
      </w:r>
      <w:r w:rsidR="0072770C" w:rsidRPr="005279F5">
        <w:rPr>
          <w:rFonts w:ascii="Times New Roman" w:hAnsi="Times New Roman"/>
          <w:color w:val="000000" w:themeColor="text1"/>
          <w:sz w:val="28"/>
          <w:szCs w:val="28"/>
          <w:lang w:val="ru-RU"/>
        </w:rPr>
        <w:t xml:space="preserve">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72770C" w:rsidRPr="005279F5">
        <w:rPr>
          <w:rFonts w:ascii="Times New Roman" w:hAnsi="Times New Roman"/>
          <w:color w:val="000000" w:themeColor="text1"/>
          <w:sz w:val="28"/>
          <w:szCs w:val="28"/>
          <w:lang w:val="ru-RU"/>
        </w:rPr>
        <w:t>.00.0 и Д</w:t>
      </w:r>
      <w:r w:rsidR="0072770C" w:rsidRPr="005279F5">
        <w:rPr>
          <w:rFonts w:ascii="Times New Roman" w:hAnsi="Times New Roman"/>
          <w:color w:val="000000" w:themeColor="text1"/>
          <w:sz w:val="28"/>
          <w:szCs w:val="28"/>
          <w:vertAlign w:val="subscript"/>
          <w:lang w:val="ru-RU"/>
        </w:rPr>
        <w:t>2</w:t>
      </w:r>
      <w:r w:rsidR="00FB4F53" w:rsidRPr="005279F5">
        <w:rPr>
          <w:rFonts w:ascii="Times New Roman" w:hAnsi="Times New Roman"/>
          <w:color w:val="000000" w:themeColor="text1"/>
          <w:sz w:val="28"/>
          <w:szCs w:val="28"/>
          <w:lang w:val="ru-RU"/>
        </w:rPr>
        <w:t xml:space="preserve"> рабочего колеса турбины 00.</w:t>
      </w:r>
      <w:r w:rsidR="000C69BB">
        <w:rPr>
          <w:rFonts w:ascii="Times New Roman" w:hAnsi="Times New Roman"/>
          <w:color w:val="000000" w:themeColor="text1"/>
          <w:sz w:val="28"/>
          <w:szCs w:val="28"/>
          <w:lang w:val="ru-RU"/>
        </w:rPr>
        <w:t>RRRR</w:t>
      </w:r>
      <w:r w:rsidR="0072770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72770C" w:rsidRPr="005279F5">
        <w:rPr>
          <w:rFonts w:ascii="Times New Roman" w:hAnsi="Times New Roman"/>
          <w:color w:val="000000" w:themeColor="text1"/>
          <w:sz w:val="28"/>
          <w:szCs w:val="28"/>
          <w:lang w:val="ru-RU"/>
        </w:rPr>
        <w:t>.0012.00.1 (</w:t>
      </w:r>
      <w:r w:rsidR="008644B8" w:rsidRPr="005279F5">
        <w:rPr>
          <w:rFonts w:ascii="Times New Roman" w:hAnsi="Times New Roman"/>
          <w:color w:val="000000" w:themeColor="text1"/>
          <w:sz w:val="28"/>
          <w:szCs w:val="28"/>
          <w:lang w:val="ru-RU"/>
        </w:rPr>
        <w:t xml:space="preserve">см. </w:t>
      </w:r>
      <w:r w:rsidR="0023593D" w:rsidRPr="005279F5">
        <w:rPr>
          <w:rFonts w:ascii="Times New Roman" w:hAnsi="Times New Roman"/>
          <w:color w:val="000000" w:themeColor="text1"/>
          <w:sz w:val="28"/>
          <w:szCs w:val="28"/>
          <w:lang w:val="ru-RU"/>
        </w:rPr>
        <w:t>рис</w:t>
      </w:r>
      <w:r w:rsidR="008644B8" w:rsidRPr="005279F5">
        <w:rPr>
          <w:rFonts w:ascii="Times New Roman" w:hAnsi="Times New Roman"/>
          <w:color w:val="000000" w:themeColor="text1"/>
          <w:sz w:val="28"/>
          <w:szCs w:val="28"/>
          <w:lang w:val="ru-RU"/>
        </w:rPr>
        <w:t>унок</w:t>
      </w:r>
      <w:r w:rsidR="004946FB"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41</w:t>
      </w:r>
      <w:r w:rsidR="0072770C" w:rsidRPr="005279F5">
        <w:rPr>
          <w:rFonts w:ascii="Times New Roman" w:hAnsi="Times New Roman"/>
          <w:color w:val="000000" w:themeColor="text1"/>
          <w:sz w:val="28"/>
          <w:szCs w:val="28"/>
          <w:lang w:val="ru-RU"/>
        </w:rPr>
        <w:t>).</w:t>
      </w:r>
    </w:p>
    <w:p w14:paraId="19399E83" w14:textId="6CC6A995" w:rsidR="003E15F3" w:rsidRPr="005279F5" w:rsidRDefault="001D28E1" w:rsidP="00864B5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1</w:t>
      </w:r>
      <w:r w:rsidR="00AA7377" w:rsidRPr="005279F5">
        <w:rPr>
          <w:rFonts w:ascii="Times New Roman" w:hAnsi="Times New Roman"/>
          <w:color w:val="000000" w:themeColor="text1"/>
          <w:sz w:val="28"/>
          <w:szCs w:val="28"/>
          <w:lang w:val="ru-RU"/>
        </w:rPr>
        <w:t>2</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3</w:t>
      </w:r>
      <w:r w:rsidR="00AA7377" w:rsidRPr="005279F5">
        <w:rPr>
          <w:rFonts w:ascii="Times New Roman" w:hAnsi="Times New Roman"/>
          <w:color w:val="000000" w:themeColor="text1"/>
          <w:sz w:val="28"/>
          <w:szCs w:val="28"/>
          <w:lang w:val="ru-RU"/>
        </w:rPr>
        <w:t>.3</w:t>
      </w:r>
      <w:r w:rsidR="003802FC" w:rsidRPr="005279F5">
        <w:rPr>
          <w:rFonts w:ascii="Times New Roman" w:hAnsi="Times New Roman"/>
          <w:color w:val="000000" w:themeColor="text1"/>
          <w:sz w:val="28"/>
          <w:szCs w:val="28"/>
          <w:lang w:val="ru-RU"/>
        </w:rPr>
        <w:t xml:space="preserve"> </w:t>
      </w:r>
      <w:r w:rsidR="003E15F3" w:rsidRPr="005279F5">
        <w:rPr>
          <w:rFonts w:ascii="Times New Roman" w:hAnsi="Times New Roman"/>
          <w:color w:val="000000" w:themeColor="text1"/>
          <w:sz w:val="28"/>
          <w:szCs w:val="28"/>
          <w:lang w:val="ru-RU"/>
        </w:rPr>
        <w:t xml:space="preserve">Для присоединения </w:t>
      </w:r>
      <w:r w:rsidR="00E62A2E" w:rsidRPr="005279F5">
        <w:rPr>
          <w:rFonts w:ascii="Times New Roman" w:hAnsi="Times New Roman"/>
          <w:color w:val="000000" w:themeColor="text1"/>
          <w:sz w:val="28"/>
          <w:szCs w:val="28"/>
          <w:lang w:val="ru-RU"/>
        </w:rPr>
        <w:t xml:space="preserve">турбины </w:t>
      </w:r>
      <w:r w:rsidR="003E15F3" w:rsidRPr="005279F5">
        <w:rPr>
          <w:rFonts w:ascii="Times New Roman" w:hAnsi="Times New Roman"/>
          <w:color w:val="000000" w:themeColor="text1"/>
          <w:sz w:val="28"/>
          <w:szCs w:val="28"/>
          <w:lang w:val="ru-RU"/>
        </w:rPr>
        <w:t xml:space="preserve">к стендовой магистрали установить на </w:t>
      </w:r>
      <w:r w:rsidR="004B6364">
        <w:rPr>
          <w:rFonts w:ascii="Times New Roman" w:hAnsi="Times New Roman"/>
          <w:color w:val="000000" w:themeColor="text1"/>
          <w:sz w:val="28"/>
          <w:szCs w:val="28"/>
          <w:lang w:val="ru-RU"/>
        </w:rPr>
        <w:t>патрубок корпуса статора 00.</w:t>
      </w:r>
      <w:r w:rsidR="000C69BB">
        <w:rPr>
          <w:rFonts w:ascii="Times New Roman" w:hAnsi="Times New Roman"/>
          <w:color w:val="000000" w:themeColor="text1"/>
          <w:sz w:val="28"/>
          <w:szCs w:val="28"/>
          <w:lang w:val="ru-RU"/>
        </w:rPr>
        <w:t>XXXX</w:t>
      </w:r>
      <w:r w:rsidR="004B636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B6364">
        <w:rPr>
          <w:rFonts w:ascii="Times New Roman" w:hAnsi="Times New Roman"/>
          <w:color w:val="000000" w:themeColor="text1"/>
          <w:sz w:val="28"/>
          <w:szCs w:val="28"/>
          <w:lang w:val="ru-RU"/>
        </w:rPr>
        <w:t>.0050</w:t>
      </w:r>
      <w:r w:rsidR="00DF261E" w:rsidRPr="005279F5">
        <w:rPr>
          <w:rFonts w:ascii="Times New Roman" w:hAnsi="Times New Roman"/>
          <w:color w:val="000000" w:themeColor="text1"/>
          <w:sz w:val="28"/>
          <w:szCs w:val="28"/>
          <w:lang w:val="ru-RU"/>
        </w:rPr>
        <w:t xml:space="preserve">.00.1 </w:t>
      </w:r>
      <w:r w:rsidR="003E15F3" w:rsidRPr="005279F5">
        <w:rPr>
          <w:rFonts w:ascii="Times New Roman" w:hAnsi="Times New Roman"/>
          <w:color w:val="000000" w:themeColor="text1"/>
          <w:sz w:val="28"/>
          <w:szCs w:val="28"/>
          <w:lang w:val="ru-RU"/>
        </w:rPr>
        <w:t>статора</w:t>
      </w:r>
      <w:r w:rsidR="00DF261E" w:rsidRPr="005279F5">
        <w:rPr>
          <w:rFonts w:ascii="Times New Roman" w:hAnsi="Times New Roman"/>
          <w:color w:val="000000" w:themeColor="text1"/>
          <w:sz w:val="28"/>
          <w:szCs w:val="28"/>
          <w:lang w:val="ru-RU"/>
        </w:rPr>
        <w:t xml:space="preserve"> </w:t>
      </w:r>
      <w:r w:rsidR="00DF261E" w:rsidRPr="005279F5">
        <w:rPr>
          <w:rFonts w:ascii="Times New Roman" w:hAnsi="Times New Roman"/>
          <w:color w:val="000000" w:themeColor="text1"/>
          <w:sz w:val="28"/>
          <w:szCs w:val="28"/>
          <w:lang w:val="ru-RU"/>
        </w:rPr>
        <w:lastRenderedPageBreak/>
        <w:t>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DF261E" w:rsidRPr="005279F5">
        <w:rPr>
          <w:rFonts w:ascii="Times New Roman" w:hAnsi="Times New Roman"/>
          <w:color w:val="000000" w:themeColor="text1"/>
          <w:sz w:val="28"/>
          <w:szCs w:val="28"/>
          <w:lang w:val="ru-RU"/>
        </w:rPr>
        <w:t>.00.0</w:t>
      </w:r>
      <w:r w:rsidR="003E15F3" w:rsidRPr="005279F5">
        <w:rPr>
          <w:rFonts w:ascii="Times New Roman" w:hAnsi="Times New Roman"/>
          <w:color w:val="000000" w:themeColor="text1"/>
          <w:sz w:val="28"/>
          <w:szCs w:val="28"/>
          <w:lang w:val="ru-RU"/>
        </w:rPr>
        <w:t xml:space="preserve"> и </w:t>
      </w:r>
      <w:r w:rsidR="00DF261E" w:rsidRPr="005279F5">
        <w:rPr>
          <w:rFonts w:ascii="Times New Roman" w:hAnsi="Times New Roman"/>
          <w:color w:val="000000" w:themeColor="text1"/>
          <w:sz w:val="28"/>
          <w:szCs w:val="28"/>
          <w:lang w:val="ru-RU"/>
        </w:rPr>
        <w:t>фланец 00.</w:t>
      </w:r>
      <w:r w:rsidR="000C69BB">
        <w:rPr>
          <w:rFonts w:ascii="Times New Roman" w:hAnsi="Times New Roman"/>
          <w:color w:val="000000" w:themeColor="text1"/>
          <w:sz w:val="28"/>
          <w:szCs w:val="28"/>
          <w:lang w:val="ru-RU"/>
        </w:rPr>
        <w:t>RRRR</w:t>
      </w:r>
      <w:r w:rsidR="00DF261E"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F261E" w:rsidRPr="005279F5">
        <w:rPr>
          <w:rFonts w:ascii="Times New Roman" w:hAnsi="Times New Roman"/>
          <w:color w:val="000000" w:themeColor="text1"/>
          <w:sz w:val="28"/>
          <w:szCs w:val="28"/>
          <w:lang w:val="ru-RU"/>
        </w:rPr>
        <w:t xml:space="preserve">.0451.00.1 </w:t>
      </w:r>
      <w:r w:rsidR="003E15F3" w:rsidRPr="005279F5">
        <w:rPr>
          <w:rFonts w:ascii="Times New Roman" w:hAnsi="Times New Roman"/>
          <w:color w:val="000000" w:themeColor="text1"/>
          <w:sz w:val="28"/>
          <w:szCs w:val="28"/>
          <w:lang w:val="ru-RU"/>
        </w:rPr>
        <w:t xml:space="preserve">коллектора </w:t>
      </w:r>
      <w:r w:rsidR="00DF261E"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DF261E" w:rsidRPr="005279F5">
        <w:rPr>
          <w:rFonts w:ascii="Times New Roman" w:hAnsi="Times New Roman"/>
          <w:color w:val="000000" w:themeColor="text1"/>
          <w:sz w:val="28"/>
          <w:szCs w:val="28"/>
          <w:lang w:val="ru-RU"/>
        </w:rPr>
        <w:t xml:space="preserve">.00.0 </w:t>
      </w:r>
      <w:r w:rsidR="003E15F3" w:rsidRPr="005279F5">
        <w:rPr>
          <w:rFonts w:ascii="Times New Roman" w:hAnsi="Times New Roman"/>
          <w:color w:val="000000" w:themeColor="text1"/>
          <w:sz w:val="28"/>
          <w:szCs w:val="28"/>
          <w:lang w:val="ru-RU"/>
        </w:rPr>
        <w:t>специальные стендовые фланцы.</w:t>
      </w:r>
    </w:p>
    <w:p w14:paraId="7DB3BCCF" w14:textId="11A11284" w:rsidR="00D2018B" w:rsidRPr="005279F5" w:rsidRDefault="001D28E1" w:rsidP="00864B5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1</w:t>
      </w:r>
      <w:r w:rsidR="00AA7377" w:rsidRPr="005279F5">
        <w:rPr>
          <w:rFonts w:ascii="Times New Roman" w:hAnsi="Times New Roman"/>
          <w:color w:val="000000" w:themeColor="text1"/>
          <w:sz w:val="28"/>
          <w:szCs w:val="28"/>
          <w:lang w:val="ru-RU"/>
        </w:rPr>
        <w:t>2</w:t>
      </w:r>
      <w:r w:rsidR="003802FC" w:rsidRPr="005279F5">
        <w:rPr>
          <w:rFonts w:ascii="Times New Roman" w:hAnsi="Times New Roman"/>
          <w:color w:val="000000" w:themeColor="text1"/>
          <w:sz w:val="28"/>
          <w:szCs w:val="28"/>
          <w:lang w:val="ru-RU"/>
        </w:rPr>
        <w:t>.</w:t>
      </w:r>
      <w:r w:rsidR="00AA7377" w:rsidRPr="005279F5">
        <w:rPr>
          <w:rFonts w:ascii="Times New Roman" w:hAnsi="Times New Roman"/>
          <w:color w:val="000000" w:themeColor="text1"/>
          <w:sz w:val="28"/>
          <w:szCs w:val="28"/>
          <w:lang w:val="ru-RU"/>
        </w:rPr>
        <w:t>3.4</w:t>
      </w:r>
      <w:r w:rsidR="003802FC" w:rsidRPr="005279F5">
        <w:rPr>
          <w:rFonts w:ascii="Times New Roman" w:hAnsi="Times New Roman"/>
          <w:color w:val="000000" w:themeColor="text1"/>
          <w:sz w:val="28"/>
          <w:szCs w:val="28"/>
          <w:lang w:val="ru-RU"/>
        </w:rPr>
        <w:t xml:space="preserve"> </w:t>
      </w:r>
      <w:r w:rsidR="00D2018B" w:rsidRPr="005279F5">
        <w:rPr>
          <w:rFonts w:ascii="Times New Roman" w:hAnsi="Times New Roman"/>
          <w:color w:val="000000" w:themeColor="text1"/>
          <w:sz w:val="28"/>
          <w:szCs w:val="28"/>
          <w:lang w:val="ru-RU"/>
        </w:rPr>
        <w:t xml:space="preserve">Допускается проведение модельных испытаний турбины с технологическим коллектором, изготовленным в соответствии с требованиями </w:t>
      </w:r>
      <w:r w:rsidR="000871AA">
        <w:rPr>
          <w:rFonts w:ascii="Times New Roman" w:hAnsi="Times New Roman"/>
          <w:color w:val="000000" w:themeColor="text1"/>
          <w:sz w:val="28"/>
          <w:szCs w:val="28"/>
          <w:lang w:val="ru-RU"/>
        </w:rPr>
        <w:t>КД</w:t>
      </w:r>
      <w:r w:rsidR="00D2018B" w:rsidRPr="005279F5">
        <w:rPr>
          <w:rFonts w:ascii="Times New Roman" w:hAnsi="Times New Roman"/>
          <w:color w:val="000000" w:themeColor="text1"/>
          <w:sz w:val="28"/>
          <w:szCs w:val="28"/>
          <w:lang w:val="ru-RU"/>
        </w:rPr>
        <w:t>, с учетом всех изменений проточной части, реализ</w:t>
      </w:r>
      <w:r w:rsidR="00C41808" w:rsidRPr="005279F5">
        <w:rPr>
          <w:rFonts w:ascii="Times New Roman" w:hAnsi="Times New Roman"/>
          <w:color w:val="000000" w:themeColor="text1"/>
          <w:sz w:val="28"/>
          <w:szCs w:val="28"/>
          <w:lang w:val="ru-RU"/>
        </w:rPr>
        <w:t>уемых</w:t>
      </w:r>
      <w:r w:rsidR="00D2018B" w:rsidRPr="005279F5">
        <w:rPr>
          <w:rFonts w:ascii="Times New Roman" w:hAnsi="Times New Roman"/>
          <w:color w:val="000000" w:themeColor="text1"/>
          <w:sz w:val="28"/>
          <w:szCs w:val="28"/>
          <w:lang w:val="ru-RU"/>
        </w:rPr>
        <w:t xml:space="preserve"> в штатном коллекторе</w:t>
      </w:r>
      <w:r w:rsidR="00C41808"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C41808" w:rsidRPr="005279F5">
        <w:rPr>
          <w:rFonts w:ascii="Times New Roman" w:hAnsi="Times New Roman"/>
          <w:color w:val="000000" w:themeColor="text1"/>
          <w:sz w:val="28"/>
          <w:szCs w:val="28"/>
          <w:lang w:val="ru-RU"/>
        </w:rPr>
        <w:t>.00.0</w:t>
      </w:r>
      <w:r w:rsidR="00D2018B" w:rsidRPr="005279F5">
        <w:rPr>
          <w:rFonts w:ascii="Times New Roman" w:hAnsi="Times New Roman"/>
          <w:color w:val="000000" w:themeColor="text1"/>
          <w:sz w:val="28"/>
          <w:szCs w:val="28"/>
          <w:lang w:val="ru-RU"/>
        </w:rPr>
        <w:t>, вместо которого используется технологический коллектор. Технологический коллектор разрешается использовать</w:t>
      </w:r>
      <w:r w:rsidR="006306BC" w:rsidRPr="005279F5">
        <w:rPr>
          <w:rFonts w:ascii="Times New Roman" w:hAnsi="Times New Roman"/>
          <w:color w:val="000000" w:themeColor="text1"/>
          <w:sz w:val="28"/>
          <w:szCs w:val="28"/>
          <w:lang w:val="ru-RU"/>
        </w:rPr>
        <w:t xml:space="preserve"> </w:t>
      </w:r>
      <w:r w:rsidR="00D2018B" w:rsidRPr="005279F5">
        <w:rPr>
          <w:rFonts w:ascii="Times New Roman" w:hAnsi="Times New Roman"/>
          <w:color w:val="000000" w:themeColor="text1"/>
          <w:sz w:val="28"/>
          <w:szCs w:val="28"/>
          <w:lang w:val="ru-RU"/>
        </w:rPr>
        <w:t>только для модельных испытаний турбины.</w:t>
      </w:r>
    </w:p>
    <w:p w14:paraId="28DA0427" w14:textId="3C543D56" w:rsidR="006306BC" w:rsidRPr="005279F5" w:rsidRDefault="001D28E1" w:rsidP="00864B5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1</w:t>
      </w:r>
      <w:r w:rsidR="00AA7377" w:rsidRPr="005279F5">
        <w:rPr>
          <w:rFonts w:ascii="Times New Roman" w:hAnsi="Times New Roman"/>
          <w:color w:val="000000" w:themeColor="text1"/>
          <w:sz w:val="28"/>
          <w:szCs w:val="28"/>
          <w:lang w:val="ru-RU"/>
        </w:rPr>
        <w:t>2</w:t>
      </w:r>
      <w:r w:rsidR="003802FC" w:rsidRPr="005279F5">
        <w:rPr>
          <w:rFonts w:ascii="Times New Roman" w:hAnsi="Times New Roman"/>
          <w:color w:val="000000" w:themeColor="text1"/>
          <w:sz w:val="28"/>
          <w:szCs w:val="28"/>
          <w:lang w:val="ru-RU"/>
        </w:rPr>
        <w:t>.</w:t>
      </w:r>
      <w:r w:rsidR="00AA7377" w:rsidRPr="005279F5">
        <w:rPr>
          <w:rFonts w:ascii="Times New Roman" w:hAnsi="Times New Roman"/>
          <w:color w:val="000000" w:themeColor="text1"/>
          <w:sz w:val="28"/>
          <w:szCs w:val="28"/>
          <w:lang w:val="ru-RU"/>
        </w:rPr>
        <w:t>3.5</w:t>
      </w:r>
      <w:r w:rsidR="003802FC" w:rsidRPr="005279F5">
        <w:rPr>
          <w:rFonts w:ascii="Times New Roman" w:hAnsi="Times New Roman"/>
          <w:color w:val="000000" w:themeColor="text1"/>
          <w:sz w:val="28"/>
          <w:szCs w:val="28"/>
          <w:lang w:val="ru-RU"/>
        </w:rPr>
        <w:t xml:space="preserve"> </w:t>
      </w:r>
      <w:r w:rsidR="006306BC" w:rsidRPr="005279F5">
        <w:rPr>
          <w:rFonts w:ascii="Times New Roman" w:hAnsi="Times New Roman"/>
          <w:color w:val="000000" w:themeColor="text1"/>
          <w:sz w:val="28"/>
          <w:szCs w:val="28"/>
          <w:lang w:val="ru-RU"/>
        </w:rPr>
        <w:t>Сборочные единицы и детали, применяемые только для модельных испытаний, использовать многократно.</w:t>
      </w:r>
    </w:p>
    <w:p w14:paraId="4EDE1047" w14:textId="77777777" w:rsidR="006306BC" w:rsidRPr="005279F5" w:rsidRDefault="006306BC" w:rsidP="00864B58">
      <w:pPr>
        <w:pStyle w:val="af7"/>
        <w:spacing w:line="360" w:lineRule="auto"/>
        <w:ind w:left="0" w:firstLine="567"/>
        <w:jc w:val="both"/>
        <w:rPr>
          <w:rFonts w:ascii="Times New Roman" w:hAnsi="Times New Roman"/>
          <w:color w:val="000000" w:themeColor="text1"/>
          <w:sz w:val="28"/>
          <w:szCs w:val="28"/>
          <w:lang w:val="ru-RU"/>
        </w:rPr>
      </w:pPr>
    </w:p>
    <w:p w14:paraId="3E09EA27" w14:textId="5857E7A9" w:rsidR="00864B58" w:rsidRPr="005279F5" w:rsidRDefault="00200890" w:rsidP="00864B58">
      <w:pPr>
        <w:spacing w:line="276" w:lineRule="auto"/>
        <w:jc w:val="center"/>
        <w:rPr>
          <w:rFonts w:ascii="Times New Roman" w:hAnsi="Times New Roman"/>
          <w:color w:val="000000" w:themeColor="text1"/>
          <w:sz w:val="24"/>
          <w:szCs w:val="24"/>
          <w:lang w:val="ru-RU"/>
        </w:rPr>
      </w:pPr>
      <w:r w:rsidRPr="00200890">
        <w:rPr>
          <w:rFonts w:ascii="Times New Roman" w:hAnsi="Times New Roman"/>
          <w:noProof/>
          <w:color w:val="000000" w:themeColor="text1"/>
          <w:sz w:val="24"/>
          <w:szCs w:val="24"/>
          <w:lang w:val="ru-RU"/>
        </w:rPr>
        <w:drawing>
          <wp:inline distT="0" distB="0" distL="0" distR="0" wp14:anchorId="3D499E8D" wp14:editId="58222230">
            <wp:extent cx="5020945" cy="4382221"/>
            <wp:effectExtent l="0" t="0" r="8255" b="0"/>
            <wp:docPr id="290" name="Рисунок 290" descr="Z:\ОКР Отражение\Агрегаты подачи\ТНА\00.1917.0200.0000.00.0ТУ\10.06 рисунки\рис4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Z:\ОКР Отражение\Агрегаты подачи\ТНА\00.1917.0200.0000.00.0ТУ\10.06 рисунки\рис41.tif"/>
                    <pic:cNvPicPr>
                      <a:picLocks noChangeAspect="1" noChangeArrowheads="1"/>
                    </pic:cNvPicPr>
                  </pic:nvPicPr>
                  <pic:blipFill rotWithShape="1">
                    <a:blip r:embed="rId63" cstate="print">
                      <a:extLst>
                        <a:ext uri="{BEBA8EAE-BF5A-486C-A8C5-ECC9F3942E4B}">
                          <a14:imgProps xmlns:a14="http://schemas.microsoft.com/office/drawing/2010/main">
                            <a14:imgLayer r:embed="rId64">
                              <a14:imgEffect>
                                <a14:artisticPhotocopy/>
                              </a14:imgEffect>
                            </a14:imgLayer>
                          </a14:imgProps>
                        </a:ext>
                        <a:ext uri="{28A0092B-C50C-407E-A947-70E740481C1C}">
                          <a14:useLocalDpi xmlns:a14="http://schemas.microsoft.com/office/drawing/2010/main" val="0"/>
                        </a:ext>
                      </a:extLst>
                    </a:blip>
                    <a:srcRect r="19035"/>
                    <a:stretch/>
                  </pic:blipFill>
                  <pic:spPr bwMode="auto">
                    <a:xfrm>
                      <a:off x="0" y="0"/>
                      <a:ext cx="5024986" cy="4385748"/>
                    </a:xfrm>
                    <a:prstGeom prst="rect">
                      <a:avLst/>
                    </a:prstGeom>
                    <a:noFill/>
                    <a:ln>
                      <a:noFill/>
                    </a:ln>
                    <a:extLst>
                      <a:ext uri="{53640926-AAD7-44D8-BBD7-CCE9431645EC}">
                        <a14:shadowObscured xmlns:a14="http://schemas.microsoft.com/office/drawing/2010/main"/>
                      </a:ext>
                    </a:extLst>
                  </pic:spPr>
                </pic:pic>
              </a:graphicData>
            </a:graphic>
          </wp:inline>
        </w:drawing>
      </w:r>
    </w:p>
    <w:p w14:paraId="54082B52" w14:textId="4FB8531A" w:rsidR="00BC344E" w:rsidRDefault="00221E57" w:rsidP="00221E57">
      <w:pPr>
        <w:spacing w:line="276" w:lineRule="auto"/>
        <w:jc w:val="center"/>
        <w:rPr>
          <w:rFonts w:ascii="Times New Roman" w:hAnsi="Times New Roman"/>
          <w:color w:val="000000" w:themeColor="text1"/>
          <w:sz w:val="28"/>
          <w:szCs w:val="28"/>
          <w:vertAlign w:val="subscript"/>
          <w:lang w:val="ru-RU"/>
        </w:rPr>
      </w:pPr>
      <w:r w:rsidRPr="00F76E99">
        <w:rPr>
          <w:rFonts w:ascii="Times New Roman" w:hAnsi="Times New Roman"/>
          <w:color w:val="000000" w:themeColor="text1"/>
          <w:sz w:val="28"/>
          <w:szCs w:val="28"/>
          <w:lang w:val="ru-RU"/>
        </w:rPr>
        <w:t>Рис</w:t>
      </w:r>
      <w:r w:rsidR="008644B8" w:rsidRPr="00F76E99">
        <w:rPr>
          <w:rFonts w:ascii="Times New Roman" w:hAnsi="Times New Roman"/>
          <w:color w:val="000000" w:themeColor="text1"/>
          <w:sz w:val="28"/>
          <w:szCs w:val="28"/>
          <w:lang w:val="ru-RU"/>
        </w:rPr>
        <w:t>унок</w:t>
      </w:r>
      <w:r w:rsidR="00DC132D" w:rsidRPr="00F76E99">
        <w:rPr>
          <w:rFonts w:ascii="Times New Roman" w:hAnsi="Times New Roman"/>
          <w:color w:val="000000" w:themeColor="text1"/>
          <w:sz w:val="28"/>
          <w:szCs w:val="28"/>
          <w:lang w:val="ru-RU"/>
        </w:rPr>
        <w:t xml:space="preserve"> </w:t>
      </w:r>
      <w:r w:rsidR="001D28E1" w:rsidRPr="00F76E99">
        <w:rPr>
          <w:rFonts w:ascii="Times New Roman" w:hAnsi="Times New Roman"/>
          <w:color w:val="000000" w:themeColor="text1"/>
          <w:sz w:val="28"/>
          <w:szCs w:val="28"/>
          <w:lang w:val="ru-RU"/>
        </w:rPr>
        <w:t>41</w:t>
      </w:r>
      <w:r w:rsidR="002C1138" w:rsidRPr="00F76E99">
        <w:rPr>
          <w:rFonts w:ascii="Times New Roman" w:hAnsi="Times New Roman"/>
          <w:color w:val="000000" w:themeColor="text1"/>
          <w:sz w:val="28"/>
          <w:szCs w:val="28"/>
          <w:lang w:val="ru-RU"/>
        </w:rPr>
        <w:t xml:space="preserve"> -</w:t>
      </w:r>
      <w:r w:rsidR="009E0E9B" w:rsidRPr="00F76E99">
        <w:rPr>
          <w:rFonts w:ascii="Times New Roman" w:hAnsi="Times New Roman"/>
          <w:color w:val="000000" w:themeColor="text1"/>
          <w:sz w:val="28"/>
          <w:szCs w:val="28"/>
          <w:lang w:val="ru-RU"/>
        </w:rPr>
        <w:t xml:space="preserve"> Размеры, определяющие диаметральный зазор У</w:t>
      </w:r>
      <w:r w:rsidR="009E0E9B" w:rsidRPr="00F76E99">
        <w:rPr>
          <w:rFonts w:ascii="Times New Roman" w:hAnsi="Times New Roman"/>
          <w:color w:val="000000" w:themeColor="text1"/>
          <w:sz w:val="28"/>
          <w:szCs w:val="28"/>
          <w:vertAlign w:val="subscript"/>
          <w:lang w:val="ru-RU"/>
        </w:rPr>
        <w:t>16</w:t>
      </w:r>
    </w:p>
    <w:p w14:paraId="6D58FE1C" w14:textId="653FC084" w:rsidR="00C316B4" w:rsidRDefault="00C316B4">
      <w:pPr>
        <w:rPr>
          <w:rFonts w:ascii="Times New Roman" w:hAnsi="Times New Roman"/>
          <w:color w:val="000000" w:themeColor="text1"/>
          <w:sz w:val="28"/>
          <w:szCs w:val="28"/>
          <w:vertAlign w:val="subscript"/>
          <w:lang w:val="ru-RU"/>
        </w:rPr>
      </w:pPr>
      <w:r>
        <w:rPr>
          <w:rFonts w:ascii="Times New Roman" w:hAnsi="Times New Roman"/>
          <w:color w:val="000000" w:themeColor="text1"/>
          <w:sz w:val="28"/>
          <w:szCs w:val="28"/>
          <w:vertAlign w:val="subscript"/>
          <w:lang w:val="ru-RU"/>
        </w:rPr>
        <w:br w:type="page"/>
      </w:r>
    </w:p>
    <w:p w14:paraId="53480A50" w14:textId="4C124CD6" w:rsidR="00CB5F4E" w:rsidRPr="00C316B4" w:rsidRDefault="001D28E1" w:rsidP="00C316B4">
      <w:pPr>
        <w:spacing w:line="360" w:lineRule="auto"/>
        <w:ind w:firstLine="567"/>
        <w:jc w:val="both"/>
        <w:rPr>
          <w:rFonts w:ascii="Times New Roman" w:hAnsi="Times New Roman"/>
          <w:color w:val="000000" w:themeColor="text1"/>
          <w:sz w:val="28"/>
          <w:szCs w:val="28"/>
          <w:lang w:val="ru-RU"/>
        </w:rPr>
      </w:pPr>
      <w:bookmarkStart w:id="79" w:name="_Toc64617384"/>
      <w:bookmarkStart w:id="80" w:name="_Toc63062322"/>
      <w:bookmarkStart w:id="81" w:name="_Toc63349242"/>
      <w:r w:rsidRPr="00C316B4">
        <w:rPr>
          <w:rFonts w:ascii="Times New Roman" w:hAnsi="Times New Roman"/>
          <w:color w:val="000000" w:themeColor="text1"/>
          <w:sz w:val="28"/>
          <w:szCs w:val="28"/>
          <w:lang w:val="ru-RU"/>
        </w:rPr>
        <w:lastRenderedPageBreak/>
        <w:t>4</w:t>
      </w:r>
      <w:r w:rsidR="00CB5F4E" w:rsidRPr="00C316B4">
        <w:rPr>
          <w:rFonts w:ascii="Times New Roman" w:hAnsi="Times New Roman"/>
          <w:color w:val="000000" w:themeColor="text1"/>
          <w:sz w:val="28"/>
          <w:szCs w:val="28"/>
          <w:lang w:val="ru-RU"/>
        </w:rPr>
        <w:t>.</w:t>
      </w:r>
      <w:r w:rsidR="000027DF" w:rsidRPr="00C316B4">
        <w:rPr>
          <w:rFonts w:ascii="Times New Roman" w:hAnsi="Times New Roman"/>
          <w:color w:val="000000" w:themeColor="text1"/>
          <w:sz w:val="28"/>
          <w:szCs w:val="28"/>
          <w:lang w:val="ru-RU"/>
        </w:rPr>
        <w:t>12.4</w:t>
      </w:r>
      <w:r w:rsidR="00CB5F4E" w:rsidRPr="00C316B4">
        <w:rPr>
          <w:rFonts w:ascii="Times New Roman" w:hAnsi="Times New Roman"/>
          <w:color w:val="000000" w:themeColor="text1"/>
          <w:sz w:val="28"/>
          <w:szCs w:val="28"/>
          <w:lang w:val="ru-RU"/>
        </w:rPr>
        <w:t xml:space="preserve"> Требования к сборке на испытания в составе двигателя</w:t>
      </w:r>
      <w:bookmarkEnd w:id="79"/>
    </w:p>
    <w:bookmarkEnd w:id="80"/>
    <w:bookmarkEnd w:id="81"/>
    <w:p w14:paraId="0DC071C9" w14:textId="388990F7" w:rsidR="00B31171" w:rsidRPr="005279F5" w:rsidRDefault="001D28E1" w:rsidP="00315FF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93EE8" w:rsidRPr="005279F5">
        <w:rPr>
          <w:rFonts w:ascii="Times New Roman" w:hAnsi="Times New Roman"/>
          <w:color w:val="000000" w:themeColor="text1"/>
          <w:sz w:val="28"/>
          <w:szCs w:val="28"/>
          <w:lang w:val="ru-RU"/>
        </w:rPr>
        <w:t>.</w:t>
      </w:r>
      <w:r w:rsidR="00221940" w:rsidRPr="005279F5">
        <w:rPr>
          <w:rFonts w:ascii="Times New Roman" w:hAnsi="Times New Roman"/>
          <w:color w:val="000000" w:themeColor="text1"/>
          <w:sz w:val="28"/>
          <w:szCs w:val="28"/>
          <w:lang w:val="ru-RU"/>
        </w:rPr>
        <w:t>1</w:t>
      </w:r>
      <w:r w:rsidR="000027DF" w:rsidRPr="005279F5">
        <w:rPr>
          <w:rFonts w:ascii="Times New Roman" w:hAnsi="Times New Roman"/>
          <w:color w:val="000000" w:themeColor="text1"/>
          <w:sz w:val="28"/>
          <w:szCs w:val="28"/>
          <w:lang w:val="ru-RU"/>
        </w:rPr>
        <w:t>2</w:t>
      </w:r>
      <w:r w:rsidR="00C93EE8" w:rsidRPr="005279F5">
        <w:rPr>
          <w:rFonts w:ascii="Times New Roman" w:hAnsi="Times New Roman"/>
          <w:color w:val="000000" w:themeColor="text1"/>
          <w:sz w:val="28"/>
          <w:szCs w:val="28"/>
          <w:lang w:val="ru-RU"/>
        </w:rPr>
        <w:t>.</w:t>
      </w:r>
      <w:r w:rsidR="000027DF" w:rsidRPr="005279F5">
        <w:rPr>
          <w:rFonts w:ascii="Times New Roman" w:hAnsi="Times New Roman"/>
          <w:color w:val="000000" w:themeColor="text1"/>
          <w:sz w:val="28"/>
          <w:szCs w:val="28"/>
          <w:lang w:val="ru-RU"/>
        </w:rPr>
        <w:t>4.1</w:t>
      </w:r>
      <w:r w:rsidR="00C93EE8" w:rsidRPr="005279F5">
        <w:rPr>
          <w:rFonts w:ascii="Times New Roman" w:hAnsi="Times New Roman"/>
          <w:color w:val="000000" w:themeColor="text1"/>
          <w:sz w:val="28"/>
          <w:szCs w:val="28"/>
          <w:lang w:val="ru-RU"/>
        </w:rPr>
        <w:t xml:space="preserve"> </w:t>
      </w:r>
      <w:r w:rsidR="00315FFF" w:rsidRPr="005279F5">
        <w:rPr>
          <w:rFonts w:ascii="Times New Roman" w:hAnsi="Times New Roman"/>
          <w:color w:val="000000" w:themeColor="text1"/>
          <w:sz w:val="28"/>
          <w:szCs w:val="28"/>
          <w:lang w:val="ru-RU"/>
        </w:rPr>
        <w:t xml:space="preserve">Сборку производить с прошедшими испытания на производительность насосом окислителя </w:t>
      </w:r>
      <w:r w:rsidR="00FF77D6"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FF77D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F77D6" w:rsidRPr="005279F5">
        <w:rPr>
          <w:rFonts w:ascii="Times New Roman" w:hAnsi="Times New Roman"/>
          <w:color w:val="000000" w:themeColor="text1"/>
          <w:sz w:val="28"/>
          <w:szCs w:val="28"/>
          <w:lang w:val="ru-RU"/>
        </w:rPr>
        <w:t xml:space="preserve">.0000.00.0 (п. </w:t>
      </w:r>
      <w:r>
        <w:rPr>
          <w:rFonts w:ascii="Times New Roman" w:hAnsi="Times New Roman"/>
          <w:color w:val="000000" w:themeColor="text1"/>
          <w:sz w:val="28"/>
          <w:szCs w:val="28"/>
          <w:lang w:val="ru-RU"/>
        </w:rPr>
        <w:t>4</w:t>
      </w:r>
      <w:r w:rsidR="000027DF" w:rsidRPr="005279F5">
        <w:rPr>
          <w:rFonts w:ascii="Times New Roman" w:hAnsi="Times New Roman"/>
          <w:color w:val="000000" w:themeColor="text1"/>
          <w:sz w:val="28"/>
          <w:szCs w:val="28"/>
          <w:lang w:val="ru-RU"/>
        </w:rPr>
        <w:t>.11.1</w:t>
      </w:r>
      <w:r w:rsidR="00FF77D6" w:rsidRPr="005279F5">
        <w:rPr>
          <w:rFonts w:ascii="Times New Roman" w:hAnsi="Times New Roman"/>
          <w:color w:val="000000" w:themeColor="text1"/>
          <w:sz w:val="28"/>
          <w:szCs w:val="28"/>
          <w:lang w:val="ru-RU"/>
        </w:rPr>
        <w:t xml:space="preserve"> настоящих ТУ)</w:t>
      </w:r>
      <w:r w:rsidR="008C695C" w:rsidRPr="005279F5">
        <w:rPr>
          <w:rFonts w:ascii="Times New Roman" w:hAnsi="Times New Roman"/>
          <w:color w:val="000000" w:themeColor="text1"/>
          <w:sz w:val="28"/>
          <w:szCs w:val="28"/>
          <w:lang w:val="ru-RU"/>
        </w:rPr>
        <w:t xml:space="preserve">, </w:t>
      </w:r>
      <w:r w:rsidR="00315FFF" w:rsidRPr="005279F5">
        <w:rPr>
          <w:rFonts w:ascii="Times New Roman" w:hAnsi="Times New Roman"/>
          <w:color w:val="000000" w:themeColor="text1"/>
          <w:sz w:val="28"/>
          <w:szCs w:val="28"/>
          <w:lang w:val="ru-RU"/>
        </w:rPr>
        <w:t>насосом горючего</w:t>
      </w:r>
      <w:r w:rsidR="00FF77D6"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F77D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F77D6" w:rsidRPr="005279F5">
        <w:rPr>
          <w:rFonts w:ascii="Times New Roman" w:hAnsi="Times New Roman"/>
          <w:color w:val="000000" w:themeColor="text1"/>
          <w:sz w:val="28"/>
          <w:szCs w:val="28"/>
          <w:lang w:val="ru-RU"/>
        </w:rPr>
        <w:t xml:space="preserve">.0000.00.0 (п. </w:t>
      </w:r>
      <w:r>
        <w:rPr>
          <w:rFonts w:ascii="Times New Roman" w:hAnsi="Times New Roman"/>
          <w:color w:val="000000" w:themeColor="text1"/>
          <w:sz w:val="28"/>
          <w:szCs w:val="28"/>
          <w:lang w:val="ru-RU"/>
        </w:rPr>
        <w:t>4</w:t>
      </w:r>
      <w:r w:rsidR="000027DF" w:rsidRPr="005279F5">
        <w:rPr>
          <w:rFonts w:ascii="Times New Roman" w:hAnsi="Times New Roman"/>
          <w:color w:val="000000" w:themeColor="text1"/>
          <w:sz w:val="28"/>
          <w:szCs w:val="28"/>
          <w:lang w:val="ru-RU"/>
        </w:rPr>
        <w:t>.11.2</w:t>
      </w:r>
      <w:r w:rsidR="00FF77D6" w:rsidRPr="005279F5">
        <w:rPr>
          <w:rFonts w:ascii="Times New Roman" w:hAnsi="Times New Roman"/>
          <w:color w:val="000000" w:themeColor="text1"/>
          <w:sz w:val="28"/>
          <w:szCs w:val="28"/>
          <w:lang w:val="ru-RU"/>
        </w:rPr>
        <w:t xml:space="preserve"> насто</w:t>
      </w:r>
      <w:r w:rsidR="00CD76A1" w:rsidRPr="005279F5">
        <w:rPr>
          <w:rFonts w:ascii="Times New Roman" w:hAnsi="Times New Roman"/>
          <w:color w:val="000000" w:themeColor="text1"/>
          <w:sz w:val="28"/>
          <w:szCs w:val="28"/>
          <w:lang w:val="ru-RU"/>
        </w:rPr>
        <w:t>я</w:t>
      </w:r>
      <w:r w:rsidR="00FF77D6" w:rsidRPr="005279F5">
        <w:rPr>
          <w:rFonts w:ascii="Times New Roman" w:hAnsi="Times New Roman"/>
          <w:color w:val="000000" w:themeColor="text1"/>
          <w:sz w:val="28"/>
          <w:szCs w:val="28"/>
          <w:lang w:val="ru-RU"/>
        </w:rPr>
        <w:t>щих ТУ)</w:t>
      </w:r>
      <w:r w:rsidR="00315FFF" w:rsidRPr="005279F5">
        <w:rPr>
          <w:rFonts w:ascii="Times New Roman" w:hAnsi="Times New Roman"/>
          <w:color w:val="000000" w:themeColor="text1"/>
          <w:sz w:val="28"/>
          <w:szCs w:val="28"/>
          <w:lang w:val="ru-RU"/>
        </w:rPr>
        <w:t xml:space="preserve"> и прошедшей модельные испытания турбиной</w:t>
      </w:r>
      <w:r w:rsidR="00B63419">
        <w:rPr>
          <w:rFonts w:ascii="Times New Roman" w:hAnsi="Times New Roman"/>
          <w:color w:val="000000" w:themeColor="text1"/>
          <w:sz w:val="28"/>
          <w:szCs w:val="28"/>
          <w:lang w:val="ru-RU"/>
        </w:rPr>
        <w:t xml:space="preserve"> (</w:t>
      </w:r>
      <w:r w:rsidR="0092188B">
        <w:rPr>
          <w:rFonts w:ascii="Times New Roman" w:hAnsi="Times New Roman"/>
          <w:color w:val="000000" w:themeColor="text1"/>
          <w:sz w:val="28"/>
          <w:szCs w:val="28"/>
          <w:lang w:val="ru-RU"/>
        </w:rPr>
        <w:t>подраздел</w:t>
      </w:r>
      <w:r w:rsidR="00FF77D6"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0027DF" w:rsidRPr="005279F5">
        <w:rPr>
          <w:rFonts w:ascii="Times New Roman" w:hAnsi="Times New Roman"/>
          <w:color w:val="000000" w:themeColor="text1"/>
          <w:sz w:val="28"/>
          <w:szCs w:val="28"/>
          <w:lang w:val="ru-RU"/>
        </w:rPr>
        <w:t>.10</w:t>
      </w:r>
      <w:r w:rsidR="00FF77D6" w:rsidRPr="005279F5">
        <w:rPr>
          <w:rFonts w:ascii="Times New Roman" w:hAnsi="Times New Roman"/>
          <w:color w:val="000000" w:themeColor="text1"/>
          <w:sz w:val="28"/>
          <w:szCs w:val="28"/>
          <w:lang w:val="ru-RU"/>
        </w:rPr>
        <w:t xml:space="preserve"> настоящих ТУ)</w:t>
      </w:r>
      <w:r w:rsidR="00315FFF" w:rsidRPr="005279F5">
        <w:rPr>
          <w:rFonts w:ascii="Times New Roman" w:hAnsi="Times New Roman"/>
          <w:color w:val="000000" w:themeColor="text1"/>
          <w:sz w:val="28"/>
          <w:szCs w:val="28"/>
          <w:lang w:val="ru-RU"/>
        </w:rPr>
        <w:t>.</w:t>
      </w:r>
    </w:p>
    <w:p w14:paraId="2AD9F3E1" w14:textId="77777777" w:rsidR="006159E5" w:rsidRPr="005279F5" w:rsidRDefault="008C695C" w:rsidP="00315FF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этом</w:t>
      </w:r>
      <w:r w:rsidR="006159E5" w:rsidRPr="005279F5">
        <w:rPr>
          <w:rFonts w:ascii="Times New Roman" w:hAnsi="Times New Roman"/>
          <w:color w:val="000000" w:themeColor="text1"/>
          <w:sz w:val="28"/>
          <w:szCs w:val="28"/>
          <w:lang w:val="ru-RU"/>
        </w:rPr>
        <w:t>:</w:t>
      </w:r>
    </w:p>
    <w:p w14:paraId="066DB9A3" w14:textId="616F718F" w:rsidR="00315FFF" w:rsidRPr="005279F5" w:rsidRDefault="006159E5"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8C695C" w:rsidRPr="005279F5">
        <w:rPr>
          <w:rFonts w:ascii="Times New Roman" w:hAnsi="Times New Roman"/>
          <w:color w:val="000000" w:themeColor="text1"/>
          <w:sz w:val="28"/>
          <w:szCs w:val="28"/>
          <w:lang w:val="ru-RU"/>
        </w:rPr>
        <w:t xml:space="preserve"> совместно прошедшие модельные испытания турбины статор 00.</w:t>
      </w:r>
      <w:r w:rsidR="000C69BB">
        <w:rPr>
          <w:rFonts w:ascii="Times New Roman" w:hAnsi="Times New Roman"/>
          <w:color w:val="000000" w:themeColor="text1"/>
          <w:sz w:val="28"/>
          <w:szCs w:val="28"/>
          <w:lang w:val="ru-RU"/>
        </w:rPr>
        <w:t>XXXX</w:t>
      </w:r>
      <w:r w:rsidR="008C695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8C695C" w:rsidRPr="005279F5">
        <w:rPr>
          <w:rFonts w:ascii="Times New Roman" w:hAnsi="Times New Roman"/>
          <w:color w:val="000000" w:themeColor="text1"/>
          <w:sz w:val="28"/>
          <w:szCs w:val="28"/>
          <w:lang w:val="ru-RU"/>
        </w:rPr>
        <w:t>.0030.00.0 и рабочее колесо турбины 00.</w:t>
      </w:r>
      <w:r w:rsidR="000C69BB">
        <w:rPr>
          <w:rFonts w:ascii="Times New Roman" w:hAnsi="Times New Roman"/>
          <w:color w:val="000000" w:themeColor="text1"/>
          <w:sz w:val="28"/>
          <w:szCs w:val="28"/>
          <w:lang w:val="ru-RU"/>
        </w:rPr>
        <w:t>RRRR</w:t>
      </w:r>
      <w:r w:rsidR="008C695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8C695C" w:rsidRPr="005279F5">
        <w:rPr>
          <w:rFonts w:ascii="Times New Roman" w:hAnsi="Times New Roman"/>
          <w:color w:val="000000" w:themeColor="text1"/>
          <w:sz w:val="28"/>
          <w:szCs w:val="28"/>
          <w:lang w:val="ru-RU"/>
        </w:rPr>
        <w:t xml:space="preserve">.0012.00.1 должны </w:t>
      </w:r>
      <w:r w:rsidR="00E57EFA" w:rsidRPr="005279F5">
        <w:rPr>
          <w:rFonts w:ascii="Times New Roman" w:hAnsi="Times New Roman"/>
          <w:color w:val="000000" w:themeColor="text1"/>
          <w:sz w:val="28"/>
          <w:szCs w:val="28"/>
          <w:lang w:val="ru-RU"/>
        </w:rPr>
        <w:t>использоваться</w:t>
      </w:r>
      <w:r w:rsidR="008C695C" w:rsidRPr="005279F5">
        <w:rPr>
          <w:rFonts w:ascii="Times New Roman" w:hAnsi="Times New Roman"/>
          <w:color w:val="000000" w:themeColor="text1"/>
          <w:sz w:val="28"/>
          <w:szCs w:val="28"/>
          <w:lang w:val="ru-RU"/>
        </w:rPr>
        <w:t xml:space="preserve"> комплектно.</w:t>
      </w:r>
      <w:r w:rsidR="00B31171" w:rsidRPr="005279F5">
        <w:rPr>
          <w:rFonts w:ascii="Times New Roman" w:hAnsi="Times New Roman"/>
          <w:color w:val="000000" w:themeColor="text1"/>
          <w:sz w:val="28"/>
          <w:szCs w:val="28"/>
          <w:lang w:val="ru-RU"/>
        </w:rPr>
        <w:t xml:space="preserve"> В случае замены статора 00.</w:t>
      </w:r>
      <w:r w:rsidR="000C69BB">
        <w:rPr>
          <w:rFonts w:ascii="Times New Roman" w:hAnsi="Times New Roman"/>
          <w:color w:val="000000" w:themeColor="text1"/>
          <w:sz w:val="28"/>
          <w:szCs w:val="28"/>
          <w:lang w:val="ru-RU"/>
        </w:rPr>
        <w:t>XXXX</w:t>
      </w:r>
      <w:r w:rsidR="00B3117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31171" w:rsidRPr="005279F5">
        <w:rPr>
          <w:rFonts w:ascii="Times New Roman" w:hAnsi="Times New Roman"/>
          <w:color w:val="000000" w:themeColor="text1"/>
          <w:sz w:val="28"/>
          <w:szCs w:val="28"/>
          <w:lang w:val="ru-RU"/>
        </w:rPr>
        <w:t>.0030.00.0 или рабочего колеса турбины 00.</w:t>
      </w:r>
      <w:r w:rsidR="000C69BB">
        <w:rPr>
          <w:rFonts w:ascii="Times New Roman" w:hAnsi="Times New Roman"/>
          <w:color w:val="000000" w:themeColor="text1"/>
          <w:sz w:val="28"/>
          <w:szCs w:val="28"/>
          <w:lang w:val="ru-RU"/>
        </w:rPr>
        <w:t>RRRR</w:t>
      </w:r>
      <w:r w:rsidR="00B3117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31171" w:rsidRPr="005279F5">
        <w:rPr>
          <w:rFonts w:ascii="Times New Roman" w:hAnsi="Times New Roman"/>
          <w:color w:val="000000" w:themeColor="text1"/>
          <w:sz w:val="28"/>
          <w:szCs w:val="28"/>
          <w:lang w:val="ru-RU"/>
        </w:rPr>
        <w:t>.0012.00.1 модельные испытания</w:t>
      </w:r>
      <w:r w:rsidR="00CD76A1" w:rsidRPr="005279F5">
        <w:rPr>
          <w:rFonts w:ascii="Times New Roman" w:hAnsi="Times New Roman"/>
          <w:color w:val="000000" w:themeColor="text1"/>
          <w:sz w:val="28"/>
          <w:szCs w:val="28"/>
          <w:lang w:val="ru-RU"/>
        </w:rPr>
        <w:t xml:space="preserve"> турбины </w:t>
      </w:r>
      <w:r w:rsidR="00081FE9" w:rsidRPr="005279F5">
        <w:rPr>
          <w:rFonts w:ascii="Times New Roman" w:hAnsi="Times New Roman"/>
          <w:color w:val="000000" w:themeColor="text1"/>
          <w:sz w:val="28"/>
          <w:szCs w:val="28"/>
          <w:lang w:val="ru-RU"/>
        </w:rPr>
        <w:t>необходимо повторить;</w:t>
      </w:r>
    </w:p>
    <w:p w14:paraId="3A774CDA" w14:textId="77777777" w:rsidR="006159E5" w:rsidRPr="005279F5" w:rsidRDefault="006159E5" w:rsidP="007A5CCB">
      <w:pPr>
        <w:spacing w:line="360" w:lineRule="auto"/>
        <w:ind w:firstLine="851"/>
        <w:jc w:val="both"/>
        <w:rPr>
          <w:color w:val="000000" w:themeColor="text1"/>
          <w:szCs w:val="28"/>
          <w:lang w:val="ru-RU"/>
        </w:rPr>
      </w:pPr>
      <w:r w:rsidRPr="005279F5">
        <w:rPr>
          <w:rFonts w:ascii="Times New Roman" w:hAnsi="Times New Roman"/>
          <w:color w:val="000000" w:themeColor="text1"/>
          <w:sz w:val="28"/>
          <w:szCs w:val="28"/>
          <w:lang w:val="ru-RU"/>
        </w:rPr>
        <w:t>б) при изменении комплектации насоса необходимо повторить его испытания на производительность только в случае замены шнека, крыльчатки, статора</w:t>
      </w:r>
      <w:r w:rsidR="006A42F3" w:rsidRPr="005279F5">
        <w:rPr>
          <w:rFonts w:ascii="Times New Roman" w:hAnsi="Times New Roman"/>
          <w:color w:val="000000" w:themeColor="text1"/>
          <w:sz w:val="28"/>
          <w:szCs w:val="28"/>
          <w:lang w:val="ru-RU"/>
        </w:rPr>
        <w:t xml:space="preserve"> </w:t>
      </w:r>
      <w:r w:rsidR="003E0AB9" w:rsidRPr="005279F5">
        <w:rPr>
          <w:rFonts w:ascii="Times New Roman" w:hAnsi="Times New Roman"/>
          <w:color w:val="000000" w:themeColor="text1"/>
          <w:sz w:val="28"/>
          <w:szCs w:val="28"/>
          <w:lang w:val="ru-RU"/>
        </w:rPr>
        <w:t xml:space="preserve">(корпуса) </w:t>
      </w:r>
      <w:r w:rsidRPr="005279F5">
        <w:rPr>
          <w:rFonts w:ascii="Times New Roman" w:hAnsi="Times New Roman"/>
          <w:color w:val="000000" w:themeColor="text1"/>
          <w:sz w:val="28"/>
          <w:szCs w:val="28"/>
          <w:lang w:val="ru-RU"/>
        </w:rPr>
        <w:t>и входного патрубка.</w:t>
      </w:r>
    </w:p>
    <w:p w14:paraId="0DCC083D" w14:textId="77777777" w:rsidR="00315FFF" w:rsidRPr="005279F5" w:rsidRDefault="00315FFF" w:rsidP="00315FF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паспорте ТНА должны быть заполнены разделы характеристик </w:t>
      </w:r>
      <w:r w:rsidR="0009135A" w:rsidRPr="005279F5">
        <w:rPr>
          <w:rFonts w:ascii="Times New Roman" w:hAnsi="Times New Roman"/>
          <w:color w:val="000000" w:themeColor="text1"/>
          <w:sz w:val="28"/>
          <w:szCs w:val="28"/>
          <w:lang w:val="ru-RU"/>
        </w:rPr>
        <w:t>насосов</w:t>
      </w:r>
      <w:r w:rsidRPr="005279F5">
        <w:rPr>
          <w:rFonts w:ascii="Times New Roman" w:hAnsi="Times New Roman"/>
          <w:color w:val="000000" w:themeColor="text1"/>
          <w:sz w:val="28"/>
          <w:szCs w:val="28"/>
          <w:lang w:val="ru-RU"/>
        </w:rPr>
        <w:t xml:space="preserve"> и турбины.</w:t>
      </w:r>
    </w:p>
    <w:p w14:paraId="1D2A3822" w14:textId="4437ED0F" w:rsidR="00FE232C" w:rsidRPr="005279F5" w:rsidRDefault="001D28E1" w:rsidP="00FE232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E232C" w:rsidRPr="005279F5">
        <w:rPr>
          <w:rFonts w:ascii="Times New Roman" w:hAnsi="Times New Roman"/>
          <w:color w:val="000000" w:themeColor="text1"/>
          <w:sz w:val="28"/>
          <w:szCs w:val="28"/>
          <w:lang w:val="ru-RU"/>
        </w:rPr>
        <w:t>.</w:t>
      </w:r>
      <w:r w:rsidR="000027DF" w:rsidRPr="005279F5">
        <w:rPr>
          <w:rFonts w:ascii="Times New Roman" w:hAnsi="Times New Roman"/>
          <w:color w:val="000000" w:themeColor="text1"/>
          <w:sz w:val="28"/>
          <w:szCs w:val="28"/>
          <w:lang w:val="ru-RU"/>
        </w:rPr>
        <w:t>1</w:t>
      </w:r>
      <w:r w:rsidR="00FE232C" w:rsidRPr="005279F5">
        <w:rPr>
          <w:rFonts w:ascii="Times New Roman" w:hAnsi="Times New Roman"/>
          <w:color w:val="000000" w:themeColor="text1"/>
          <w:sz w:val="28"/>
          <w:szCs w:val="28"/>
          <w:lang w:val="ru-RU"/>
        </w:rPr>
        <w:t>2.</w:t>
      </w:r>
      <w:r w:rsidR="000027DF" w:rsidRPr="005279F5">
        <w:rPr>
          <w:rFonts w:ascii="Times New Roman" w:hAnsi="Times New Roman"/>
          <w:color w:val="000000" w:themeColor="text1"/>
          <w:sz w:val="28"/>
          <w:szCs w:val="28"/>
          <w:lang w:val="ru-RU"/>
        </w:rPr>
        <w:t>4.2</w:t>
      </w:r>
      <w:r w:rsidR="00FE232C" w:rsidRPr="005279F5">
        <w:rPr>
          <w:rFonts w:ascii="Times New Roman" w:hAnsi="Times New Roman"/>
          <w:color w:val="000000" w:themeColor="text1"/>
          <w:sz w:val="28"/>
          <w:szCs w:val="28"/>
          <w:lang w:val="ru-RU"/>
        </w:rPr>
        <w:t xml:space="preserve"> Сборка должна производиться с обезжиренными и прошедшими химическую обработку деталями, сборочными единицами и подшипниками, при этом:</w:t>
      </w:r>
    </w:p>
    <w:p w14:paraId="77B835A8" w14:textId="4E40FC1B" w:rsidR="00FE232C" w:rsidRPr="005279F5" w:rsidRDefault="00FE232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в насосе окислителя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 xml:space="preserve">.0000.00.0 обезжиривание турбины, деталей и сборочных единиц насоса производить особо тщательно по </w:t>
      </w:r>
      <w:r w:rsidR="00B63419">
        <w:rPr>
          <w:rFonts w:ascii="Times New Roman" w:hAnsi="Times New Roman"/>
          <w:color w:val="000000" w:themeColor="text1"/>
          <w:sz w:val="28"/>
          <w:szCs w:val="28"/>
          <w:lang w:val="ru-RU"/>
        </w:rPr>
        <w:t xml:space="preserve">ЕТД </w:t>
      </w:r>
      <w:r w:rsidRPr="005279F5">
        <w:rPr>
          <w:rFonts w:ascii="Times New Roman" w:hAnsi="Times New Roman"/>
          <w:color w:val="000000" w:themeColor="text1"/>
          <w:sz w:val="28"/>
          <w:szCs w:val="28"/>
          <w:lang w:val="ru-RU"/>
        </w:rPr>
        <w:t>под кислород;</w:t>
      </w:r>
    </w:p>
    <w:p w14:paraId="70EF6EE8" w14:textId="46DE8605" w:rsidR="001C5E43" w:rsidRPr="005279F5" w:rsidRDefault="001C5E43"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в насосе горючего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 xml:space="preserve">.0000.00.0 подшипники должны быть обезжирены под </w:t>
      </w:r>
      <w:r w:rsidR="00B36BDF" w:rsidRPr="005279F5">
        <w:rPr>
          <w:rFonts w:ascii="Times New Roman" w:hAnsi="Times New Roman"/>
          <w:color w:val="000000" w:themeColor="text1"/>
          <w:sz w:val="28"/>
          <w:szCs w:val="28"/>
          <w:lang w:val="ru-RU"/>
        </w:rPr>
        <w:t>нафтил</w:t>
      </w:r>
      <w:r w:rsidRPr="005279F5">
        <w:rPr>
          <w:rFonts w:ascii="Times New Roman" w:hAnsi="Times New Roman"/>
          <w:color w:val="000000" w:themeColor="text1"/>
          <w:sz w:val="28"/>
          <w:szCs w:val="28"/>
          <w:lang w:val="ru-RU"/>
        </w:rPr>
        <w:t>;</w:t>
      </w:r>
    </w:p>
    <w:p w14:paraId="2C7EA44E" w14:textId="5CF2F85F" w:rsidR="001C5E43" w:rsidRPr="005279F5" w:rsidRDefault="001C5E43"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в) в насосе горючего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.0000.00.0 обезжиривание и сушку ДСЕ, содержащих уплотнения, производить до установки в них уплотнений;</w:t>
      </w:r>
    </w:p>
    <w:p w14:paraId="11721F14" w14:textId="336FDE83" w:rsidR="00FE232C" w:rsidRPr="005279F5" w:rsidRDefault="001C5E43"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w:t>
      </w:r>
      <w:r w:rsidR="00FE232C" w:rsidRPr="005279F5">
        <w:rPr>
          <w:rFonts w:ascii="Times New Roman" w:hAnsi="Times New Roman"/>
          <w:color w:val="000000" w:themeColor="text1"/>
          <w:sz w:val="28"/>
          <w:szCs w:val="28"/>
          <w:lang w:val="ru-RU"/>
        </w:rPr>
        <w:t xml:space="preserve">) все обезжиренные сборочные единицы и детали перед сборкой просушить в вакуум-шкафу при температуре от </w:t>
      </w:r>
      <w:r w:rsidR="005E167B">
        <w:rPr>
          <w:rFonts w:ascii="Times New Roman" w:hAnsi="Times New Roman"/>
          <w:color w:val="000000" w:themeColor="text1"/>
          <w:sz w:val="28"/>
          <w:szCs w:val="28"/>
          <w:lang w:val="ru-RU"/>
        </w:rPr>
        <w:t>333 до 353 К (</w:t>
      </w:r>
      <w:r w:rsidR="00FE232C" w:rsidRPr="005279F5">
        <w:rPr>
          <w:rFonts w:ascii="Times New Roman" w:hAnsi="Times New Roman"/>
          <w:color w:val="000000" w:themeColor="text1"/>
          <w:sz w:val="28"/>
          <w:szCs w:val="28"/>
          <w:lang w:val="ru-RU"/>
        </w:rPr>
        <w:t>60 до 80 °С</w:t>
      </w:r>
      <w:r w:rsidR="005E167B">
        <w:rPr>
          <w:rFonts w:ascii="Times New Roman" w:hAnsi="Times New Roman"/>
          <w:color w:val="000000" w:themeColor="text1"/>
          <w:sz w:val="28"/>
          <w:szCs w:val="28"/>
          <w:lang w:val="ru-RU"/>
        </w:rPr>
        <w:t>)</w:t>
      </w:r>
      <w:r w:rsidR="00FE232C" w:rsidRPr="005279F5">
        <w:rPr>
          <w:rFonts w:ascii="Times New Roman" w:hAnsi="Times New Roman"/>
          <w:color w:val="000000" w:themeColor="text1"/>
          <w:sz w:val="28"/>
          <w:szCs w:val="28"/>
          <w:lang w:val="ru-RU"/>
        </w:rPr>
        <w:t xml:space="preserve"> и абсолютном давлении не более </w:t>
      </w:r>
      <w:r w:rsidR="007E52B6">
        <w:rPr>
          <w:rFonts w:ascii="Times New Roman" w:hAnsi="Times New Roman"/>
          <w:color w:val="000000" w:themeColor="text1"/>
          <w:sz w:val="28"/>
          <w:szCs w:val="28"/>
          <w:lang w:val="ru-RU"/>
        </w:rPr>
        <w:t>0,05</w:t>
      </w:r>
      <w:r w:rsidR="00BE492E">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E492E">
        <w:rPr>
          <w:rFonts w:ascii="Times New Roman" w:hAnsi="Times New Roman"/>
          <w:color w:val="000000" w:themeColor="text1"/>
          <w:sz w:val="28"/>
          <w:szCs w:val="28"/>
          <w:lang w:val="ru-RU"/>
        </w:rPr>
        <w:t xml:space="preserve"> (</w:t>
      </w:r>
      <w:r w:rsidR="00FE232C" w:rsidRPr="005279F5">
        <w:rPr>
          <w:rFonts w:ascii="Times New Roman" w:hAnsi="Times New Roman"/>
          <w:color w:val="000000" w:themeColor="text1"/>
          <w:sz w:val="28"/>
          <w:szCs w:val="28"/>
          <w:lang w:val="ru-RU"/>
        </w:rPr>
        <w:t>0,5</w:t>
      </w:r>
      <w:r w:rsidR="00B67360" w:rsidRPr="00B67360">
        <w:rPr>
          <w:rFonts w:ascii="Times New Roman" w:hAnsi="Times New Roman"/>
          <w:color w:val="000000" w:themeColor="text1"/>
          <w:sz w:val="28"/>
          <w:szCs w:val="28"/>
          <w:lang w:val="ru-RU"/>
        </w:rPr>
        <w:t>0</w:t>
      </w:r>
      <w:r w:rsidR="00FE232C" w:rsidRPr="005279F5">
        <w:rPr>
          <w:rFonts w:ascii="Times New Roman" w:hAnsi="Times New Roman"/>
          <w:color w:val="000000" w:themeColor="text1"/>
          <w:sz w:val="28"/>
          <w:szCs w:val="28"/>
          <w:lang w:val="ru-RU"/>
        </w:rPr>
        <w:t> кгс/см</w:t>
      </w:r>
      <w:r w:rsidR="00FE232C" w:rsidRPr="005279F5">
        <w:rPr>
          <w:rFonts w:ascii="Times New Roman" w:hAnsi="Times New Roman"/>
          <w:color w:val="000000" w:themeColor="text1"/>
          <w:sz w:val="28"/>
          <w:szCs w:val="28"/>
          <w:vertAlign w:val="superscript"/>
          <w:lang w:val="ru-RU"/>
        </w:rPr>
        <w:t>2</w:t>
      </w:r>
      <w:r w:rsidR="00BE492E">
        <w:rPr>
          <w:rFonts w:ascii="Times New Roman" w:hAnsi="Times New Roman"/>
          <w:color w:val="000000" w:themeColor="text1"/>
          <w:sz w:val="28"/>
          <w:szCs w:val="28"/>
          <w:lang w:val="ru-RU"/>
        </w:rPr>
        <w:t>)</w:t>
      </w:r>
      <w:r w:rsidR="00847A2C">
        <w:rPr>
          <w:rFonts w:ascii="Times New Roman" w:hAnsi="Times New Roman"/>
          <w:color w:val="000000" w:themeColor="text1"/>
          <w:sz w:val="28"/>
          <w:szCs w:val="28"/>
          <w:lang w:val="ru-RU"/>
        </w:rPr>
        <w:t xml:space="preserve"> </w:t>
      </w:r>
      <w:r w:rsidR="00FE232C" w:rsidRPr="005279F5">
        <w:rPr>
          <w:rFonts w:ascii="Times New Roman" w:hAnsi="Times New Roman"/>
          <w:color w:val="000000" w:themeColor="text1"/>
          <w:sz w:val="28"/>
          <w:szCs w:val="28"/>
          <w:lang w:val="ru-RU"/>
        </w:rPr>
        <w:t>не менее 30 мин;</w:t>
      </w:r>
    </w:p>
    <w:p w14:paraId="621EF477" w14:textId="77777777" w:rsidR="00FE232C" w:rsidRPr="005279F5" w:rsidRDefault="001C5E43"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w:t>
      </w:r>
      <w:r w:rsidR="00FE232C" w:rsidRPr="005279F5">
        <w:rPr>
          <w:rFonts w:ascii="Times New Roman" w:hAnsi="Times New Roman"/>
          <w:color w:val="000000" w:themeColor="text1"/>
          <w:sz w:val="28"/>
          <w:szCs w:val="28"/>
          <w:lang w:val="ru-RU"/>
        </w:rPr>
        <w:t>) после химической обработки и обезжиривания детали и сборочные единицы должны быть упакованы в полиэтиленовые мешки или обернуты полиэтиленовой пленкой, кроме крупных корпусных сборочных единиц;</w:t>
      </w:r>
    </w:p>
    <w:p w14:paraId="58956DE5" w14:textId="77777777" w:rsidR="00FE232C" w:rsidRPr="005279F5" w:rsidRDefault="001C5E43"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w:t>
      </w:r>
      <w:r w:rsidR="00FE232C" w:rsidRPr="005279F5">
        <w:rPr>
          <w:rFonts w:ascii="Times New Roman" w:hAnsi="Times New Roman"/>
          <w:color w:val="000000" w:themeColor="text1"/>
          <w:sz w:val="28"/>
          <w:szCs w:val="28"/>
          <w:lang w:val="ru-RU"/>
        </w:rPr>
        <w:t>) все операции по обезжириванию, химической обработке, установке и транспортировке на сборку производить так, чтобы на обезжиренных сборочных единицах и деталях при сборке не имелось жировых и других загрязнений.</w:t>
      </w:r>
    </w:p>
    <w:p w14:paraId="2C4D24DE" w14:textId="42B87EAE" w:rsidR="00C144AE" w:rsidRPr="005279F5" w:rsidRDefault="001D28E1" w:rsidP="0022194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144AE" w:rsidRPr="005279F5">
        <w:rPr>
          <w:rFonts w:ascii="Times New Roman" w:hAnsi="Times New Roman"/>
          <w:color w:val="000000" w:themeColor="text1"/>
          <w:sz w:val="28"/>
          <w:szCs w:val="28"/>
          <w:lang w:val="ru-RU"/>
        </w:rPr>
        <w:t>.</w:t>
      </w:r>
      <w:r w:rsidR="00FB4A64" w:rsidRPr="005279F5">
        <w:rPr>
          <w:rFonts w:ascii="Times New Roman" w:hAnsi="Times New Roman"/>
          <w:color w:val="000000" w:themeColor="text1"/>
          <w:sz w:val="28"/>
          <w:szCs w:val="28"/>
          <w:lang w:val="ru-RU"/>
        </w:rPr>
        <w:t>1</w:t>
      </w:r>
      <w:r w:rsidR="00C144AE" w:rsidRPr="005279F5">
        <w:rPr>
          <w:rFonts w:ascii="Times New Roman" w:hAnsi="Times New Roman"/>
          <w:color w:val="000000" w:themeColor="text1"/>
          <w:sz w:val="28"/>
          <w:szCs w:val="28"/>
          <w:lang w:val="ru-RU"/>
        </w:rPr>
        <w:t>2.</w:t>
      </w:r>
      <w:r w:rsidR="00FB4A64" w:rsidRPr="005279F5">
        <w:rPr>
          <w:rFonts w:ascii="Times New Roman" w:hAnsi="Times New Roman"/>
          <w:color w:val="000000" w:themeColor="text1"/>
          <w:sz w:val="28"/>
          <w:szCs w:val="28"/>
          <w:lang w:val="ru-RU"/>
        </w:rPr>
        <w:t>4.3</w:t>
      </w:r>
      <w:r w:rsidR="00C144AE" w:rsidRPr="005279F5">
        <w:rPr>
          <w:rFonts w:ascii="Times New Roman" w:hAnsi="Times New Roman"/>
          <w:color w:val="000000" w:themeColor="text1"/>
          <w:sz w:val="28"/>
          <w:szCs w:val="28"/>
          <w:lang w:val="ru-RU"/>
        </w:rPr>
        <w:t xml:space="preserve"> В насосы необходимо устанавливать новые товарные подшипники, резиновые уплотнения и фторопластовые шайбы.</w:t>
      </w:r>
    </w:p>
    <w:p w14:paraId="66D96C5D" w14:textId="46D6ACD7" w:rsidR="00C94A71" w:rsidRPr="005279F5" w:rsidRDefault="001D28E1" w:rsidP="00C94A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94A7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C94A7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4.4</w:t>
      </w:r>
      <w:r w:rsidR="00C94A71" w:rsidRPr="005279F5">
        <w:rPr>
          <w:rFonts w:ascii="Times New Roman" w:hAnsi="Times New Roman"/>
          <w:color w:val="000000" w:themeColor="text1"/>
          <w:sz w:val="28"/>
          <w:szCs w:val="28"/>
          <w:lang w:val="ru-RU"/>
        </w:rPr>
        <w:t xml:space="preserve"> Разрешается устанавливать детали с вторичным защитным покрытием, если оно было нарушено при предыдущих сборках или испытаниях. Размеры деталей с повторным покрытием должны соответствовать чертежам. Повторные покрытия должны производиться по тем же техническим условиям, что и первичные.</w:t>
      </w:r>
    </w:p>
    <w:p w14:paraId="4891CC80" w14:textId="607BDD0D" w:rsidR="00C94A71" w:rsidRPr="005279F5" w:rsidRDefault="001D28E1" w:rsidP="00C94A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94A7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C94A7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4.5</w:t>
      </w:r>
      <w:r w:rsidR="00C94A71" w:rsidRPr="005279F5">
        <w:rPr>
          <w:rFonts w:ascii="Times New Roman" w:hAnsi="Times New Roman"/>
          <w:color w:val="000000" w:themeColor="text1"/>
          <w:sz w:val="28"/>
          <w:szCs w:val="28"/>
          <w:lang w:val="ru-RU"/>
        </w:rPr>
        <w:t xml:space="preserve"> Разрешается при замене гаек круглых и алюминиевых втулок ротор </w:t>
      </w:r>
      <w:r w:rsidR="00A321ED" w:rsidRPr="005279F5">
        <w:rPr>
          <w:rFonts w:ascii="Times New Roman" w:hAnsi="Times New Roman"/>
          <w:color w:val="000000" w:themeColor="text1"/>
          <w:sz w:val="28"/>
          <w:szCs w:val="28"/>
          <w:lang w:val="ru-RU"/>
        </w:rPr>
        <w:t>насоса 00.</w:t>
      </w:r>
      <w:r w:rsidR="000C69BB">
        <w:rPr>
          <w:rFonts w:ascii="Times New Roman" w:hAnsi="Times New Roman"/>
          <w:color w:val="000000" w:themeColor="text1"/>
          <w:sz w:val="28"/>
          <w:szCs w:val="28"/>
          <w:lang w:val="ru-RU"/>
        </w:rPr>
        <w:t>XXXX</w:t>
      </w:r>
      <w:r w:rsidR="00A321E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321ED" w:rsidRPr="005279F5">
        <w:rPr>
          <w:rFonts w:ascii="Times New Roman" w:hAnsi="Times New Roman"/>
          <w:color w:val="000000" w:themeColor="text1"/>
          <w:sz w:val="28"/>
          <w:szCs w:val="28"/>
          <w:lang w:val="ru-RU"/>
        </w:rPr>
        <w:t xml:space="preserve">.0000.00.0 </w:t>
      </w:r>
      <w:r w:rsidR="00C94A71" w:rsidRPr="005279F5">
        <w:rPr>
          <w:rFonts w:ascii="Times New Roman" w:hAnsi="Times New Roman"/>
          <w:color w:val="000000" w:themeColor="text1"/>
          <w:sz w:val="28"/>
          <w:szCs w:val="28"/>
          <w:lang w:val="ru-RU"/>
        </w:rPr>
        <w:t>повторной динамической балансировке не подвергать.</w:t>
      </w:r>
    </w:p>
    <w:p w14:paraId="1C5F35BA" w14:textId="28681DC2" w:rsidR="008F7C9D" w:rsidRPr="005279F5" w:rsidRDefault="008F7C9D" w:rsidP="00C94A71">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Разрешается при замене гаек круглых</w:t>
      </w:r>
      <w:r w:rsidR="00717B0A" w:rsidRPr="005279F5">
        <w:rPr>
          <w:rFonts w:ascii="Times New Roman" w:hAnsi="Times New Roman"/>
          <w:color w:val="000000" w:themeColor="text1"/>
          <w:sz w:val="28"/>
          <w:szCs w:val="28"/>
          <w:lang w:val="ru-RU"/>
        </w:rPr>
        <w:t xml:space="preserve"> (кроме 00.</w:t>
      </w:r>
      <w:r w:rsidR="000C69BB">
        <w:rPr>
          <w:rFonts w:ascii="Times New Roman" w:hAnsi="Times New Roman"/>
          <w:color w:val="000000" w:themeColor="text1"/>
          <w:sz w:val="28"/>
          <w:szCs w:val="28"/>
          <w:lang w:val="ru-RU"/>
        </w:rPr>
        <w:t>RRRR</w:t>
      </w:r>
      <w:r w:rsidR="00717B0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17B0A" w:rsidRPr="005279F5">
        <w:rPr>
          <w:rFonts w:ascii="Times New Roman" w:hAnsi="Times New Roman"/>
          <w:color w:val="000000" w:themeColor="text1"/>
          <w:sz w:val="28"/>
          <w:szCs w:val="28"/>
          <w:lang w:val="ru-RU"/>
        </w:rPr>
        <w:t>.0159.00.1)</w:t>
      </w:r>
      <w:r w:rsidRPr="005279F5">
        <w:rPr>
          <w:rFonts w:ascii="Times New Roman" w:hAnsi="Times New Roman"/>
          <w:color w:val="000000" w:themeColor="text1"/>
          <w:sz w:val="28"/>
          <w:szCs w:val="28"/>
          <w:lang w:val="ru-RU"/>
        </w:rPr>
        <w:t>, стопорных шайб и прокладок ротор насоса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.0000.00.0 повторной динамической балансировке не подвергать.</w:t>
      </w:r>
    </w:p>
    <w:p w14:paraId="1A1546D2" w14:textId="28B9D8D9" w:rsidR="003A185E" w:rsidRPr="005279F5" w:rsidRDefault="001D28E1" w:rsidP="003A185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3A185E"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3A185E"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3A185E"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6</w:t>
      </w:r>
      <w:r w:rsidR="003A185E" w:rsidRPr="005279F5">
        <w:rPr>
          <w:rFonts w:ascii="Times New Roman" w:hAnsi="Times New Roman"/>
          <w:color w:val="000000" w:themeColor="text1"/>
          <w:sz w:val="28"/>
          <w:szCs w:val="28"/>
          <w:lang w:val="ru-RU"/>
        </w:rPr>
        <w:t xml:space="preserve"> Разрешается сборка насос</w:t>
      </w:r>
      <w:r w:rsidR="00D41206" w:rsidRPr="005279F5">
        <w:rPr>
          <w:rFonts w:ascii="Times New Roman" w:hAnsi="Times New Roman"/>
          <w:color w:val="000000" w:themeColor="text1"/>
          <w:sz w:val="28"/>
          <w:szCs w:val="28"/>
          <w:lang w:val="ru-RU"/>
        </w:rPr>
        <w:t>ов</w:t>
      </w:r>
      <w:r w:rsidR="003A185E" w:rsidRPr="005279F5">
        <w:rPr>
          <w:rFonts w:ascii="Times New Roman" w:hAnsi="Times New Roman"/>
          <w:color w:val="000000" w:themeColor="text1"/>
          <w:sz w:val="28"/>
          <w:szCs w:val="28"/>
          <w:lang w:val="ru-RU"/>
        </w:rPr>
        <w:t xml:space="preserve"> со шнек</w:t>
      </w:r>
      <w:r w:rsidR="00D41206" w:rsidRPr="005279F5">
        <w:rPr>
          <w:rFonts w:ascii="Times New Roman" w:hAnsi="Times New Roman"/>
          <w:color w:val="000000" w:themeColor="text1"/>
          <w:sz w:val="28"/>
          <w:szCs w:val="28"/>
          <w:lang w:val="ru-RU"/>
        </w:rPr>
        <w:t>ами</w:t>
      </w:r>
      <w:r w:rsidR="003A185E" w:rsidRPr="005279F5">
        <w:rPr>
          <w:rFonts w:ascii="Times New Roman" w:hAnsi="Times New Roman"/>
          <w:color w:val="000000" w:themeColor="text1"/>
          <w:sz w:val="28"/>
          <w:szCs w:val="28"/>
          <w:lang w:val="ru-RU"/>
        </w:rPr>
        <w:t xml:space="preserve"> и крыльчатк</w:t>
      </w:r>
      <w:r w:rsidR="00FE5BE4" w:rsidRPr="005279F5">
        <w:rPr>
          <w:rFonts w:ascii="Times New Roman" w:hAnsi="Times New Roman"/>
          <w:color w:val="000000" w:themeColor="text1"/>
          <w:sz w:val="28"/>
          <w:szCs w:val="28"/>
          <w:lang w:val="ru-RU"/>
        </w:rPr>
        <w:t>ами</w:t>
      </w:r>
      <w:r w:rsidR="003A185E" w:rsidRPr="005279F5">
        <w:rPr>
          <w:rFonts w:ascii="Times New Roman" w:hAnsi="Times New Roman"/>
          <w:color w:val="000000" w:themeColor="text1"/>
          <w:sz w:val="28"/>
          <w:szCs w:val="28"/>
          <w:lang w:val="ru-RU"/>
        </w:rPr>
        <w:t>, имеющими зачищенные следы</w:t>
      </w:r>
      <w:r w:rsidR="000E1D03" w:rsidRPr="005279F5">
        <w:rPr>
          <w:rFonts w:ascii="Times New Roman" w:hAnsi="Times New Roman"/>
          <w:color w:val="000000" w:themeColor="text1"/>
          <w:sz w:val="28"/>
          <w:szCs w:val="28"/>
          <w:lang w:val="ru-RU"/>
        </w:rPr>
        <w:t xml:space="preserve"> кавитационной эрозии глубиной </w:t>
      </w:r>
      <w:r w:rsidR="00847A2C">
        <w:rPr>
          <w:rFonts w:ascii="Times New Roman" w:hAnsi="Times New Roman"/>
          <w:color w:val="000000" w:themeColor="text1"/>
          <w:sz w:val="28"/>
          <w:szCs w:val="28"/>
          <w:lang w:val="ru-RU"/>
        </w:rPr>
        <w:br/>
      </w:r>
      <w:r w:rsidR="003A185E" w:rsidRPr="005279F5">
        <w:rPr>
          <w:rFonts w:ascii="Times New Roman" w:hAnsi="Times New Roman"/>
          <w:color w:val="000000" w:themeColor="text1"/>
          <w:sz w:val="28"/>
          <w:szCs w:val="28"/>
          <w:lang w:val="ru-RU"/>
        </w:rPr>
        <w:t xml:space="preserve">не более </w:t>
      </w:r>
      <w:r w:rsidR="00717B0A" w:rsidRPr="005279F5">
        <w:rPr>
          <w:rFonts w:ascii="Times New Roman" w:hAnsi="Times New Roman"/>
          <w:color w:val="000000" w:themeColor="text1"/>
          <w:sz w:val="28"/>
          <w:szCs w:val="28"/>
          <w:lang w:val="ru-RU"/>
        </w:rPr>
        <w:t xml:space="preserve">0,5 </w:t>
      </w:r>
      <w:r w:rsidR="003A185E" w:rsidRPr="005279F5">
        <w:rPr>
          <w:rFonts w:ascii="Times New Roman" w:hAnsi="Times New Roman"/>
          <w:color w:val="000000" w:themeColor="text1"/>
          <w:sz w:val="28"/>
          <w:szCs w:val="28"/>
          <w:lang w:val="ru-RU"/>
        </w:rPr>
        <w:t>мм, при этом места зачистки обработать микрошариками пропорци</w:t>
      </w:r>
      <w:r w:rsidR="007A5B7D" w:rsidRPr="005279F5">
        <w:rPr>
          <w:rFonts w:ascii="Times New Roman" w:hAnsi="Times New Roman"/>
          <w:color w:val="000000" w:themeColor="text1"/>
          <w:sz w:val="28"/>
          <w:szCs w:val="28"/>
          <w:lang w:val="ru-RU"/>
        </w:rPr>
        <w:t>о</w:t>
      </w:r>
      <w:r w:rsidR="003A185E" w:rsidRPr="005279F5">
        <w:rPr>
          <w:rFonts w:ascii="Times New Roman" w:hAnsi="Times New Roman"/>
          <w:color w:val="000000" w:themeColor="text1"/>
          <w:sz w:val="28"/>
          <w:szCs w:val="28"/>
          <w:lang w:val="ru-RU"/>
        </w:rPr>
        <w:t>нально площади зачистки: 1 см</w:t>
      </w:r>
      <w:r w:rsidR="003A185E" w:rsidRPr="005279F5">
        <w:rPr>
          <w:rFonts w:ascii="Times New Roman" w:hAnsi="Times New Roman"/>
          <w:color w:val="000000" w:themeColor="text1"/>
          <w:sz w:val="28"/>
          <w:szCs w:val="28"/>
          <w:vertAlign w:val="superscript"/>
          <w:lang w:val="ru-RU"/>
        </w:rPr>
        <w:t>2</w:t>
      </w:r>
      <w:r w:rsidR="003A185E" w:rsidRPr="005279F5">
        <w:rPr>
          <w:rFonts w:ascii="Times New Roman" w:hAnsi="Times New Roman"/>
          <w:color w:val="000000" w:themeColor="text1"/>
          <w:sz w:val="28"/>
          <w:szCs w:val="28"/>
          <w:lang w:val="ru-RU"/>
        </w:rPr>
        <w:t xml:space="preserve"> площади</w:t>
      </w:r>
      <w:r w:rsidR="001C0D98">
        <w:rPr>
          <w:rFonts w:ascii="Times New Roman" w:hAnsi="Times New Roman"/>
          <w:color w:val="000000" w:themeColor="text1"/>
          <w:sz w:val="28"/>
          <w:szCs w:val="28"/>
          <w:lang w:val="ru-RU"/>
        </w:rPr>
        <w:t xml:space="preserve"> -</w:t>
      </w:r>
      <w:r w:rsidR="003A185E" w:rsidRPr="005279F5">
        <w:rPr>
          <w:rFonts w:ascii="Times New Roman" w:hAnsi="Times New Roman"/>
          <w:color w:val="000000" w:themeColor="text1"/>
          <w:sz w:val="28"/>
          <w:szCs w:val="28"/>
          <w:lang w:val="ru-RU"/>
        </w:rPr>
        <w:t xml:space="preserve"> (2</w:t>
      </w:r>
      <w:r w:rsidR="003A185E" w:rsidRPr="005279F5">
        <w:rPr>
          <w:rFonts w:ascii="Times New Roman" w:hAnsi="Times New Roman"/>
          <w:color w:val="000000" w:themeColor="text1"/>
          <w:sz w:val="28"/>
          <w:szCs w:val="28"/>
          <w:vertAlign w:val="superscript"/>
          <w:lang w:val="ru-RU"/>
        </w:rPr>
        <w:t>+1</w:t>
      </w:r>
      <w:r w:rsidR="003A185E" w:rsidRPr="005279F5">
        <w:rPr>
          <w:rFonts w:ascii="Times New Roman" w:hAnsi="Times New Roman"/>
          <w:color w:val="000000" w:themeColor="text1"/>
          <w:sz w:val="28"/>
          <w:szCs w:val="28"/>
          <w:lang w:val="ru-RU"/>
        </w:rPr>
        <w:t>) мин.</w:t>
      </w:r>
    </w:p>
    <w:p w14:paraId="3D4A9857" w14:textId="77777777" w:rsidR="00FE5BE4" w:rsidRPr="005279F5" w:rsidRDefault="00FE5BE4" w:rsidP="003A185E">
      <w:pPr>
        <w:spacing w:line="360" w:lineRule="auto"/>
        <w:ind w:firstLine="567"/>
        <w:jc w:val="both"/>
        <w:rPr>
          <w:rFonts w:ascii="Times New Roman" w:hAnsi="Times New Roman"/>
          <w:color w:val="000000" w:themeColor="text1"/>
          <w:sz w:val="28"/>
          <w:szCs w:val="28"/>
          <w:lang w:val="ru-RU"/>
        </w:rPr>
      </w:pPr>
    </w:p>
    <w:p w14:paraId="71C32854" w14:textId="672B33A8" w:rsidR="003A185E" w:rsidRPr="005279F5" w:rsidRDefault="001D28E1" w:rsidP="003A185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A185E"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3A185E"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3A185E" w:rsidRPr="005279F5">
        <w:rPr>
          <w:rFonts w:ascii="Times New Roman" w:hAnsi="Times New Roman"/>
          <w:color w:val="000000" w:themeColor="text1"/>
          <w:sz w:val="28"/>
          <w:szCs w:val="28"/>
          <w:lang w:val="ru-RU"/>
        </w:rPr>
        <w:t>.7 Разрешается устанавливать шнек 00.</w:t>
      </w:r>
      <w:r w:rsidR="000C69BB">
        <w:rPr>
          <w:rFonts w:ascii="Times New Roman" w:hAnsi="Times New Roman"/>
          <w:color w:val="000000" w:themeColor="text1"/>
          <w:sz w:val="28"/>
          <w:szCs w:val="28"/>
          <w:lang w:val="ru-RU"/>
        </w:rPr>
        <w:t>RRRR</w:t>
      </w:r>
      <w:r w:rsidR="003A185E"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3A185E" w:rsidRPr="005279F5">
        <w:rPr>
          <w:rFonts w:ascii="Times New Roman" w:hAnsi="Times New Roman"/>
          <w:color w:val="000000" w:themeColor="text1"/>
          <w:sz w:val="28"/>
          <w:szCs w:val="28"/>
          <w:lang w:val="ru-RU"/>
        </w:rPr>
        <w:t>.0154.00.1 с увеличенным, после испытаний на производительность, наружным диаметром на 0,03 мм све</w:t>
      </w:r>
      <w:r w:rsidR="000871AA">
        <w:rPr>
          <w:rFonts w:ascii="Times New Roman" w:hAnsi="Times New Roman"/>
          <w:color w:val="000000" w:themeColor="text1"/>
          <w:sz w:val="28"/>
          <w:szCs w:val="28"/>
          <w:lang w:val="ru-RU"/>
        </w:rPr>
        <w:t>рх размера</w:t>
      </w:r>
      <w:r w:rsidR="0009340E">
        <w:rPr>
          <w:rFonts w:ascii="Times New Roman" w:hAnsi="Times New Roman"/>
          <w:color w:val="000000" w:themeColor="text1"/>
          <w:sz w:val="28"/>
          <w:szCs w:val="28"/>
          <w:lang w:val="ru-RU"/>
        </w:rPr>
        <w:t xml:space="preserve">, указанного в </w:t>
      </w:r>
      <w:r w:rsidR="000871AA">
        <w:rPr>
          <w:rFonts w:ascii="Times New Roman" w:hAnsi="Times New Roman"/>
          <w:color w:val="000000" w:themeColor="text1"/>
          <w:sz w:val="28"/>
          <w:szCs w:val="28"/>
          <w:lang w:val="ru-RU"/>
        </w:rPr>
        <w:t xml:space="preserve"> КД</w:t>
      </w:r>
      <w:r w:rsidR="003A185E" w:rsidRPr="005279F5">
        <w:rPr>
          <w:rFonts w:ascii="Times New Roman" w:hAnsi="Times New Roman"/>
          <w:color w:val="000000" w:themeColor="text1"/>
          <w:sz w:val="28"/>
          <w:szCs w:val="28"/>
          <w:lang w:val="ru-RU"/>
        </w:rPr>
        <w:t>.</w:t>
      </w:r>
    </w:p>
    <w:p w14:paraId="7EA568B9" w14:textId="500E5EF4" w:rsidR="00E37F01" w:rsidRPr="005279F5" w:rsidRDefault="001D28E1" w:rsidP="00B3490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37F0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E37F0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E37F01" w:rsidRPr="005279F5">
        <w:rPr>
          <w:rFonts w:ascii="Times New Roman" w:hAnsi="Times New Roman"/>
          <w:color w:val="000000" w:themeColor="text1"/>
          <w:sz w:val="28"/>
          <w:szCs w:val="28"/>
          <w:lang w:val="ru-RU"/>
        </w:rPr>
        <w:t>.8 При сборке насоса 00.</w:t>
      </w:r>
      <w:r w:rsidR="000C69BB">
        <w:rPr>
          <w:rFonts w:ascii="Times New Roman" w:hAnsi="Times New Roman"/>
          <w:color w:val="000000" w:themeColor="text1"/>
          <w:sz w:val="28"/>
          <w:szCs w:val="28"/>
          <w:lang w:val="ru-RU"/>
        </w:rPr>
        <w:t>XXXX</w:t>
      </w:r>
      <w:r w:rsidR="00E37F0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E37F01" w:rsidRPr="005279F5">
        <w:rPr>
          <w:rFonts w:ascii="Times New Roman" w:hAnsi="Times New Roman"/>
          <w:color w:val="000000" w:themeColor="text1"/>
          <w:sz w:val="28"/>
          <w:szCs w:val="28"/>
          <w:lang w:val="ru-RU"/>
        </w:rPr>
        <w:t>.0000.00.0 контролировать зазоры между контровочными буртами гаек и ответными торцовыми поверхностями деталей и сборочных единиц.</w:t>
      </w:r>
    </w:p>
    <w:p w14:paraId="2AAF7772" w14:textId="1026ADAB" w:rsidR="00E37F01" w:rsidRPr="005279F5" w:rsidRDefault="00E37F01" w:rsidP="00B3490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Для гайки круглой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.0040.00.0 - ответной диаметральной поверхностью сборочной единицы.</w:t>
      </w:r>
    </w:p>
    <w:p w14:paraId="28861C2B" w14:textId="77777777" w:rsidR="00DF7502" w:rsidRPr="005279F5" w:rsidRDefault="00DF7502" w:rsidP="00B3490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Величина зазора без учета деформации должна быть от 0,09 до 0,44 мм. </w:t>
      </w:r>
    </w:p>
    <w:p w14:paraId="0426F378" w14:textId="70E10198" w:rsidR="00D4217B" w:rsidRPr="005279F5" w:rsidRDefault="001D28E1" w:rsidP="00B3490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D4217B"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D4217B"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D4217B" w:rsidRPr="005279F5">
        <w:rPr>
          <w:rFonts w:ascii="Times New Roman" w:hAnsi="Times New Roman"/>
          <w:color w:val="000000" w:themeColor="text1"/>
          <w:sz w:val="28"/>
          <w:szCs w:val="28"/>
          <w:lang w:val="ru-RU"/>
        </w:rPr>
        <w:t>.9 Вращение вала в собранном насосе должно происходить без заеданий. Допускается легкий шум и скрип, возникающий от т</w:t>
      </w:r>
      <w:r w:rsidR="00DF4A9F">
        <w:rPr>
          <w:rFonts w:ascii="Times New Roman" w:hAnsi="Times New Roman"/>
          <w:color w:val="000000" w:themeColor="text1"/>
          <w:sz w:val="28"/>
          <w:szCs w:val="28"/>
          <w:lang w:val="ru-RU"/>
        </w:rPr>
        <w:t>рения уплотнений и подшипников.</w:t>
      </w:r>
    </w:p>
    <w:p w14:paraId="6556F0BF" w14:textId="62D67D99" w:rsidR="00D4217B" w:rsidRPr="005279F5" w:rsidRDefault="00D4217B" w:rsidP="00B3490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Крутящий момент</w:t>
      </w:r>
      <w:r w:rsidR="001D345C">
        <w:rPr>
          <w:rFonts w:ascii="Times New Roman" w:hAnsi="Times New Roman"/>
          <w:color w:val="000000" w:themeColor="text1"/>
          <w:sz w:val="28"/>
          <w:szCs w:val="28"/>
          <w:lang w:val="ru-RU"/>
        </w:rPr>
        <w:t xml:space="preserve"> силы</w:t>
      </w:r>
      <w:r w:rsidRPr="005279F5">
        <w:rPr>
          <w:rFonts w:ascii="Times New Roman" w:hAnsi="Times New Roman"/>
          <w:color w:val="000000" w:themeColor="text1"/>
          <w:sz w:val="28"/>
          <w:szCs w:val="28"/>
          <w:lang w:val="ru-RU"/>
        </w:rPr>
        <w:t xml:space="preserve"> при вращении вала насоса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должен быть не более </w:t>
      </w:r>
      <w:r w:rsidR="007E52B6" w:rsidRPr="007373B8">
        <w:rPr>
          <w:rFonts w:ascii="Times New Roman" w:hAnsi="Times New Roman"/>
          <w:color w:val="000000" w:themeColor="text1"/>
          <w:sz w:val="28"/>
          <w:szCs w:val="28"/>
          <w:lang w:val="ru-RU"/>
        </w:rPr>
        <w:t>68</w:t>
      </w:r>
      <w:r w:rsidR="007E52B6">
        <w:rPr>
          <w:rFonts w:ascii="Times New Roman" w:hAnsi="Times New Roman"/>
          <w:color w:val="000000" w:themeColor="text1"/>
          <w:sz w:val="28"/>
          <w:szCs w:val="28"/>
          <w:lang w:val="ru-RU"/>
        </w:rPr>
        <w:t>,</w:t>
      </w:r>
      <w:r w:rsidR="007E52B6" w:rsidRPr="007373B8">
        <w:rPr>
          <w:rFonts w:ascii="Times New Roman" w:hAnsi="Times New Roman"/>
          <w:color w:val="000000" w:themeColor="text1"/>
          <w:sz w:val="28"/>
          <w:szCs w:val="28"/>
          <w:lang w:val="ru-RU"/>
        </w:rPr>
        <w:t>6 Н</w:t>
      </w:r>
      <w:r w:rsidR="007E52B6">
        <w:rPr>
          <w:rFonts w:ascii="Times New Roman" w:hAnsi="Times New Roman"/>
          <w:color w:val="000000" w:themeColor="text1"/>
          <w:sz w:val="28"/>
          <w:szCs w:val="28"/>
          <w:lang w:val="ru-RU"/>
        </w:rPr>
        <w:t>·</w:t>
      </w:r>
      <w:r w:rsidR="007E52B6" w:rsidRPr="007373B8">
        <w:rPr>
          <w:rFonts w:ascii="Times New Roman" w:hAnsi="Times New Roman"/>
          <w:color w:val="000000" w:themeColor="text1"/>
          <w:sz w:val="28"/>
          <w:szCs w:val="28"/>
          <w:lang w:val="ru-RU"/>
        </w:rPr>
        <w:t>м</w:t>
      </w:r>
      <w:r w:rsidR="007E52B6">
        <w:rPr>
          <w:rFonts w:ascii="Times New Roman" w:hAnsi="Times New Roman"/>
          <w:color w:val="000000" w:themeColor="text1"/>
          <w:sz w:val="28"/>
          <w:szCs w:val="28"/>
          <w:lang w:val="ru-RU"/>
        </w:rPr>
        <w:t xml:space="preserve"> (7</w:t>
      </w:r>
      <w:r w:rsidR="00A95B20">
        <w:rPr>
          <w:rFonts w:ascii="Times New Roman" w:hAnsi="Times New Roman"/>
          <w:color w:val="000000" w:themeColor="text1"/>
          <w:sz w:val="28"/>
          <w:szCs w:val="28"/>
          <w:lang w:val="ru-RU"/>
        </w:rPr>
        <w:t>,</w:t>
      </w:r>
      <w:r w:rsidR="00B67360" w:rsidRPr="00B67360">
        <w:rPr>
          <w:rFonts w:ascii="Times New Roman" w:hAnsi="Times New Roman"/>
          <w:color w:val="000000" w:themeColor="text1"/>
          <w:sz w:val="28"/>
          <w:szCs w:val="28"/>
          <w:lang w:val="ru-RU"/>
        </w:rPr>
        <w:t>0</w:t>
      </w:r>
      <w:r w:rsidR="007E52B6">
        <w:rPr>
          <w:rFonts w:ascii="Times New Roman" w:hAnsi="Times New Roman"/>
          <w:color w:val="000000" w:themeColor="text1"/>
          <w:sz w:val="28"/>
          <w:szCs w:val="28"/>
          <w:lang w:val="ru-RU"/>
        </w:rPr>
        <w:t xml:space="preserve"> кгс∙м</w:t>
      </w:r>
      <w:r w:rsidR="004B21FA" w:rsidRPr="007373B8">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76ADACC4" w14:textId="3A2270BE" w:rsidR="007639B4" w:rsidRPr="001A4ECC" w:rsidRDefault="00D4217B" w:rsidP="004B21FA">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Крутящий момент </w:t>
      </w:r>
      <w:r w:rsidR="001D345C">
        <w:rPr>
          <w:rFonts w:ascii="Times New Roman" w:hAnsi="Times New Roman"/>
          <w:color w:val="000000" w:themeColor="text1"/>
          <w:sz w:val="28"/>
          <w:szCs w:val="28"/>
          <w:lang w:val="ru-RU"/>
        </w:rPr>
        <w:t xml:space="preserve">силы </w:t>
      </w:r>
      <w:r w:rsidRPr="005279F5">
        <w:rPr>
          <w:rFonts w:ascii="Times New Roman" w:hAnsi="Times New Roman"/>
          <w:color w:val="000000" w:themeColor="text1"/>
          <w:sz w:val="28"/>
          <w:szCs w:val="28"/>
          <w:lang w:val="ru-RU"/>
        </w:rPr>
        <w:t>при вращении вала насоса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должен быть не более </w:t>
      </w:r>
      <w:r w:rsidR="007E52B6" w:rsidRPr="00CC4260">
        <w:rPr>
          <w:rFonts w:ascii="Times New Roman" w:hAnsi="Times New Roman"/>
          <w:color w:val="000000" w:themeColor="text1"/>
          <w:sz w:val="28"/>
          <w:szCs w:val="28"/>
          <w:lang w:val="ru-RU"/>
        </w:rPr>
        <w:t>14</w:t>
      </w:r>
      <w:r w:rsidR="007E52B6">
        <w:rPr>
          <w:rFonts w:ascii="Times New Roman" w:hAnsi="Times New Roman"/>
          <w:color w:val="000000" w:themeColor="text1"/>
          <w:sz w:val="28"/>
          <w:szCs w:val="28"/>
          <w:lang w:val="ru-RU"/>
        </w:rPr>
        <w:t>,</w:t>
      </w:r>
      <w:r w:rsidR="007E52B6" w:rsidRPr="00CC4260">
        <w:rPr>
          <w:rFonts w:ascii="Times New Roman" w:hAnsi="Times New Roman"/>
          <w:color w:val="000000" w:themeColor="text1"/>
          <w:sz w:val="28"/>
          <w:szCs w:val="28"/>
          <w:lang w:val="ru-RU"/>
        </w:rPr>
        <w:t>7 Н</w:t>
      </w:r>
      <w:r w:rsidR="007E52B6">
        <w:rPr>
          <w:rFonts w:ascii="Times New Roman" w:hAnsi="Times New Roman"/>
          <w:color w:val="000000" w:themeColor="text1"/>
          <w:sz w:val="28"/>
          <w:szCs w:val="28"/>
          <w:lang w:val="ru-RU"/>
        </w:rPr>
        <w:t>·</w:t>
      </w:r>
      <w:r w:rsidR="007E52B6" w:rsidRPr="00CC4260">
        <w:rPr>
          <w:rFonts w:ascii="Times New Roman" w:hAnsi="Times New Roman"/>
          <w:color w:val="000000" w:themeColor="text1"/>
          <w:sz w:val="28"/>
          <w:szCs w:val="28"/>
          <w:lang w:val="ru-RU"/>
        </w:rPr>
        <w:t>м</w:t>
      </w:r>
      <w:r w:rsidR="007E52B6">
        <w:rPr>
          <w:rFonts w:ascii="Times New Roman" w:hAnsi="Times New Roman"/>
          <w:color w:val="000000" w:themeColor="text1"/>
          <w:sz w:val="28"/>
          <w:szCs w:val="28"/>
          <w:lang w:val="ru-RU"/>
        </w:rPr>
        <w:t xml:space="preserve"> (1,5 кгс∙м</w:t>
      </w:r>
      <w:r w:rsidR="004B21FA" w:rsidRPr="00CC4260">
        <w:rPr>
          <w:rFonts w:ascii="Times New Roman" w:hAnsi="Times New Roman"/>
          <w:color w:val="000000" w:themeColor="text1"/>
          <w:sz w:val="28"/>
          <w:szCs w:val="28"/>
          <w:lang w:val="ru-RU"/>
        </w:rPr>
        <w:t>).</w:t>
      </w:r>
    </w:p>
    <w:p w14:paraId="7FC9DB8D" w14:textId="7F4BC5E9" w:rsidR="007639B4" w:rsidRPr="005279F5" w:rsidRDefault="001D28E1" w:rsidP="007639B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639B4"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7639B4"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7639B4" w:rsidRPr="005279F5">
        <w:rPr>
          <w:rFonts w:ascii="Times New Roman" w:hAnsi="Times New Roman"/>
          <w:color w:val="000000" w:themeColor="text1"/>
          <w:sz w:val="28"/>
          <w:szCs w:val="28"/>
          <w:lang w:val="ru-RU"/>
        </w:rPr>
        <w:t xml:space="preserve">.10 Общая сумма оборотов вала </w:t>
      </w:r>
      <w:r w:rsidR="0074040C" w:rsidRPr="005279F5">
        <w:rPr>
          <w:rFonts w:ascii="Times New Roman" w:hAnsi="Times New Roman"/>
          <w:color w:val="000000" w:themeColor="text1"/>
          <w:sz w:val="28"/>
          <w:szCs w:val="28"/>
          <w:lang w:val="ru-RU"/>
        </w:rPr>
        <w:t>насоса 00.</w:t>
      </w:r>
      <w:r w:rsidR="000C69BB">
        <w:rPr>
          <w:rFonts w:ascii="Times New Roman" w:hAnsi="Times New Roman"/>
          <w:color w:val="000000" w:themeColor="text1"/>
          <w:sz w:val="28"/>
          <w:szCs w:val="28"/>
          <w:lang w:val="ru-RU"/>
        </w:rPr>
        <w:t>XXXX</w:t>
      </w:r>
      <w:r w:rsidR="0074040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4040C" w:rsidRPr="005279F5">
        <w:rPr>
          <w:rFonts w:ascii="Times New Roman" w:hAnsi="Times New Roman"/>
          <w:color w:val="000000" w:themeColor="text1"/>
          <w:sz w:val="28"/>
          <w:szCs w:val="28"/>
          <w:lang w:val="ru-RU"/>
        </w:rPr>
        <w:t xml:space="preserve">.0000.00.0 </w:t>
      </w:r>
      <w:r w:rsidR="007639B4" w:rsidRPr="005279F5">
        <w:rPr>
          <w:rFonts w:ascii="Times New Roman" w:hAnsi="Times New Roman"/>
          <w:color w:val="000000" w:themeColor="text1"/>
          <w:sz w:val="28"/>
          <w:szCs w:val="28"/>
          <w:lang w:val="ru-RU"/>
        </w:rPr>
        <w:t xml:space="preserve">при проверке в процессе сборки насоса, с учетом прокручивания вала, не должна </w:t>
      </w:r>
      <w:r w:rsidR="00847A2C">
        <w:rPr>
          <w:rFonts w:ascii="Times New Roman" w:hAnsi="Times New Roman"/>
          <w:color w:val="000000" w:themeColor="text1"/>
          <w:sz w:val="28"/>
          <w:szCs w:val="28"/>
          <w:lang w:val="ru-RU"/>
        </w:rPr>
        <w:t>быть более</w:t>
      </w:r>
      <w:r w:rsidR="007639B4" w:rsidRPr="005279F5">
        <w:rPr>
          <w:rFonts w:ascii="Times New Roman" w:hAnsi="Times New Roman"/>
          <w:color w:val="000000" w:themeColor="text1"/>
          <w:sz w:val="28"/>
          <w:szCs w:val="28"/>
          <w:lang w:val="ru-RU"/>
        </w:rPr>
        <w:t xml:space="preserve"> 50 оборотов.</w:t>
      </w:r>
    </w:p>
    <w:p w14:paraId="49754D42" w14:textId="3A480A4A" w:rsidR="007639B4" w:rsidRPr="005279F5" w:rsidRDefault="001D28E1" w:rsidP="007639B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639B4"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7639B4"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7639B4"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11</w:t>
      </w:r>
      <w:r w:rsidR="007639B4" w:rsidRPr="005279F5">
        <w:rPr>
          <w:rFonts w:ascii="Times New Roman" w:hAnsi="Times New Roman"/>
          <w:color w:val="000000" w:themeColor="text1"/>
          <w:sz w:val="28"/>
          <w:szCs w:val="28"/>
          <w:lang w:val="ru-RU"/>
        </w:rPr>
        <w:t xml:space="preserve"> Общая сумма оборотов вала </w:t>
      </w:r>
      <w:r w:rsidR="0074040C" w:rsidRPr="005279F5">
        <w:rPr>
          <w:rFonts w:ascii="Times New Roman" w:hAnsi="Times New Roman"/>
          <w:color w:val="000000" w:themeColor="text1"/>
          <w:sz w:val="28"/>
          <w:szCs w:val="28"/>
          <w:lang w:val="ru-RU"/>
        </w:rPr>
        <w:t>насоса 00.</w:t>
      </w:r>
      <w:r w:rsidR="000C69BB">
        <w:rPr>
          <w:rFonts w:ascii="Times New Roman" w:hAnsi="Times New Roman"/>
          <w:color w:val="000000" w:themeColor="text1"/>
          <w:sz w:val="28"/>
          <w:szCs w:val="28"/>
          <w:lang w:val="ru-RU"/>
        </w:rPr>
        <w:t>XXXX</w:t>
      </w:r>
      <w:r w:rsidR="0074040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74040C" w:rsidRPr="005279F5">
        <w:rPr>
          <w:rFonts w:ascii="Times New Roman" w:hAnsi="Times New Roman"/>
          <w:color w:val="000000" w:themeColor="text1"/>
          <w:sz w:val="28"/>
          <w:szCs w:val="28"/>
          <w:lang w:val="ru-RU"/>
        </w:rPr>
        <w:t xml:space="preserve">.0000.00.0 </w:t>
      </w:r>
      <w:r w:rsidR="007639B4" w:rsidRPr="005279F5">
        <w:rPr>
          <w:rFonts w:ascii="Times New Roman" w:hAnsi="Times New Roman"/>
          <w:color w:val="000000" w:themeColor="text1"/>
          <w:sz w:val="28"/>
          <w:szCs w:val="28"/>
          <w:lang w:val="ru-RU"/>
        </w:rPr>
        <w:t xml:space="preserve">при проверке в процессе сборки насоса, с учетом прокручивания вала, не должна </w:t>
      </w:r>
      <w:r w:rsidR="00847A2C">
        <w:rPr>
          <w:rFonts w:ascii="Times New Roman" w:hAnsi="Times New Roman"/>
          <w:color w:val="000000" w:themeColor="text1"/>
          <w:sz w:val="28"/>
          <w:szCs w:val="28"/>
          <w:lang w:val="ru-RU"/>
        </w:rPr>
        <w:t>быть более</w:t>
      </w:r>
      <w:r w:rsidR="007639B4" w:rsidRPr="005279F5">
        <w:rPr>
          <w:rFonts w:ascii="Times New Roman" w:hAnsi="Times New Roman"/>
          <w:color w:val="000000" w:themeColor="text1"/>
          <w:sz w:val="28"/>
          <w:szCs w:val="28"/>
          <w:lang w:val="ru-RU"/>
        </w:rPr>
        <w:t xml:space="preserve"> 40 оборотов.</w:t>
      </w:r>
    </w:p>
    <w:p w14:paraId="0B3E8F4F" w14:textId="795BA586" w:rsidR="00364F66" w:rsidRPr="005279F5" w:rsidRDefault="001D28E1" w:rsidP="00364F6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364F66"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364F66"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364F66" w:rsidRPr="005279F5">
        <w:rPr>
          <w:rFonts w:ascii="Times New Roman" w:hAnsi="Times New Roman"/>
          <w:color w:val="000000" w:themeColor="text1"/>
          <w:sz w:val="28"/>
          <w:szCs w:val="28"/>
          <w:lang w:val="ru-RU"/>
        </w:rPr>
        <w:t>.1</w:t>
      </w:r>
      <w:r w:rsidR="006C0ED6" w:rsidRPr="005279F5">
        <w:rPr>
          <w:rFonts w:ascii="Times New Roman" w:hAnsi="Times New Roman"/>
          <w:color w:val="000000" w:themeColor="text1"/>
          <w:sz w:val="28"/>
          <w:szCs w:val="28"/>
          <w:lang w:val="ru-RU"/>
        </w:rPr>
        <w:t>2</w:t>
      </w:r>
      <w:r w:rsidR="00364F66" w:rsidRPr="005279F5">
        <w:rPr>
          <w:rFonts w:ascii="Times New Roman" w:hAnsi="Times New Roman"/>
          <w:color w:val="000000" w:themeColor="text1"/>
          <w:sz w:val="28"/>
          <w:szCs w:val="28"/>
          <w:lang w:val="ru-RU"/>
        </w:rPr>
        <w:t xml:space="preserve"> </w:t>
      </w:r>
      <w:r w:rsidR="00081B17" w:rsidRPr="005279F5">
        <w:rPr>
          <w:rFonts w:ascii="Times New Roman" w:hAnsi="Times New Roman"/>
          <w:color w:val="000000" w:themeColor="text1"/>
          <w:sz w:val="28"/>
          <w:szCs w:val="28"/>
          <w:lang w:val="ru-RU"/>
        </w:rPr>
        <w:t>В насосе 00.</w:t>
      </w:r>
      <w:r w:rsidR="000C69BB">
        <w:rPr>
          <w:rFonts w:ascii="Times New Roman" w:hAnsi="Times New Roman"/>
          <w:color w:val="000000" w:themeColor="text1"/>
          <w:sz w:val="28"/>
          <w:szCs w:val="28"/>
          <w:lang w:val="ru-RU"/>
        </w:rPr>
        <w:t>XXXX</w:t>
      </w:r>
      <w:r w:rsidR="00081B1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081B17" w:rsidRPr="005279F5">
        <w:rPr>
          <w:rFonts w:ascii="Times New Roman" w:hAnsi="Times New Roman"/>
          <w:color w:val="000000" w:themeColor="text1"/>
          <w:sz w:val="28"/>
          <w:szCs w:val="28"/>
          <w:lang w:val="ru-RU"/>
        </w:rPr>
        <w:t>.0000.00.0 п</w:t>
      </w:r>
      <w:r w:rsidR="00364F66" w:rsidRPr="005279F5">
        <w:rPr>
          <w:rFonts w:ascii="Times New Roman" w:hAnsi="Times New Roman"/>
          <w:color w:val="000000" w:themeColor="text1"/>
          <w:sz w:val="28"/>
          <w:szCs w:val="28"/>
          <w:lang w:val="ru-RU"/>
        </w:rPr>
        <w:t>роизвести проверку срабатывания (открытия) уплотнения 00.</w:t>
      </w:r>
      <w:r w:rsidR="000C69BB">
        <w:rPr>
          <w:rFonts w:ascii="Times New Roman" w:hAnsi="Times New Roman"/>
          <w:color w:val="000000" w:themeColor="text1"/>
          <w:sz w:val="28"/>
          <w:szCs w:val="28"/>
          <w:lang w:val="ru-RU"/>
        </w:rPr>
        <w:t>RRRR</w:t>
      </w:r>
      <w:r w:rsidR="00364F6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364F66" w:rsidRPr="005279F5">
        <w:rPr>
          <w:rFonts w:ascii="Times New Roman" w:hAnsi="Times New Roman"/>
          <w:color w:val="000000" w:themeColor="text1"/>
          <w:sz w:val="28"/>
          <w:szCs w:val="28"/>
          <w:lang w:val="ru-RU"/>
        </w:rPr>
        <w:t xml:space="preserve">.0210.00.0 подачей воздуха во внутреннюю полость насоса. Уплотнение должно открываться при давлении воздуха в пределах </w:t>
      </w:r>
      <w:r w:rsidR="00847A2C">
        <w:rPr>
          <w:rFonts w:ascii="Times New Roman" w:hAnsi="Times New Roman"/>
          <w:color w:val="000000" w:themeColor="text1"/>
          <w:sz w:val="28"/>
          <w:szCs w:val="28"/>
          <w:lang w:val="ru-RU"/>
        </w:rPr>
        <w:t>от 1,47 до 2,16</w:t>
      </w:r>
      <w:r w:rsidR="00BE492E">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E492E">
        <w:rPr>
          <w:rFonts w:ascii="Times New Roman" w:hAnsi="Times New Roman"/>
          <w:color w:val="000000" w:themeColor="text1"/>
          <w:sz w:val="28"/>
          <w:szCs w:val="28"/>
          <w:lang w:val="ru-RU"/>
        </w:rPr>
        <w:t xml:space="preserve"> (</w:t>
      </w:r>
      <w:r w:rsidR="00364F66" w:rsidRPr="005279F5">
        <w:rPr>
          <w:rFonts w:ascii="Times New Roman" w:hAnsi="Times New Roman"/>
          <w:color w:val="000000" w:themeColor="text1"/>
          <w:sz w:val="28"/>
          <w:szCs w:val="28"/>
          <w:lang w:val="ru-RU"/>
        </w:rPr>
        <w:t>от</w:t>
      </w:r>
      <w:r w:rsidR="00364F66" w:rsidRPr="005279F5">
        <w:rPr>
          <w:rFonts w:ascii="Times New Roman" w:hAnsi="Times New Roman"/>
          <w:color w:val="000000" w:themeColor="text1"/>
          <w:sz w:val="28"/>
          <w:szCs w:val="28"/>
        </w:rPr>
        <w:t> </w:t>
      </w:r>
      <w:r w:rsidR="00364F66" w:rsidRPr="005279F5">
        <w:rPr>
          <w:rFonts w:ascii="Times New Roman" w:hAnsi="Times New Roman"/>
          <w:color w:val="000000" w:themeColor="text1"/>
          <w:sz w:val="28"/>
          <w:szCs w:val="28"/>
          <w:lang w:val="ru-RU"/>
        </w:rPr>
        <w:t>15</w:t>
      </w:r>
      <w:r w:rsidR="00364F66" w:rsidRPr="005279F5">
        <w:rPr>
          <w:rFonts w:ascii="Times New Roman" w:hAnsi="Times New Roman"/>
          <w:color w:val="000000" w:themeColor="text1"/>
          <w:sz w:val="28"/>
          <w:szCs w:val="28"/>
        </w:rPr>
        <w:t> </w:t>
      </w:r>
      <w:r w:rsidR="00364F66" w:rsidRPr="005279F5">
        <w:rPr>
          <w:rFonts w:ascii="Times New Roman" w:hAnsi="Times New Roman"/>
          <w:color w:val="000000" w:themeColor="text1"/>
          <w:sz w:val="28"/>
          <w:szCs w:val="28"/>
          <w:lang w:val="ru-RU"/>
        </w:rPr>
        <w:t>до</w:t>
      </w:r>
      <w:r w:rsidR="00364F66" w:rsidRPr="005279F5">
        <w:rPr>
          <w:rFonts w:ascii="Times New Roman" w:hAnsi="Times New Roman"/>
          <w:color w:val="000000" w:themeColor="text1"/>
          <w:sz w:val="28"/>
          <w:szCs w:val="28"/>
        </w:rPr>
        <w:t> </w:t>
      </w:r>
      <w:r w:rsidR="00364F66" w:rsidRPr="005279F5">
        <w:rPr>
          <w:rFonts w:ascii="Times New Roman" w:hAnsi="Times New Roman"/>
          <w:color w:val="000000" w:themeColor="text1"/>
          <w:sz w:val="28"/>
          <w:szCs w:val="28"/>
          <w:lang w:val="ru-RU"/>
        </w:rPr>
        <w:t>22 кгс/см</w:t>
      </w:r>
      <w:r w:rsidR="00364F66" w:rsidRPr="005279F5">
        <w:rPr>
          <w:rFonts w:ascii="Times New Roman" w:hAnsi="Times New Roman"/>
          <w:color w:val="000000" w:themeColor="text1"/>
          <w:sz w:val="28"/>
          <w:szCs w:val="28"/>
          <w:vertAlign w:val="superscript"/>
          <w:lang w:val="ru-RU"/>
        </w:rPr>
        <w:t>2</w:t>
      </w:r>
      <w:r w:rsidR="00BE492E">
        <w:rPr>
          <w:rFonts w:ascii="Times New Roman" w:hAnsi="Times New Roman"/>
          <w:color w:val="000000" w:themeColor="text1"/>
          <w:sz w:val="28"/>
          <w:szCs w:val="28"/>
          <w:lang w:val="ru-RU"/>
        </w:rPr>
        <w:t>)</w:t>
      </w:r>
      <w:r w:rsidR="00364F66" w:rsidRPr="005279F5">
        <w:rPr>
          <w:rFonts w:ascii="Times New Roman" w:hAnsi="Times New Roman"/>
          <w:color w:val="000000" w:themeColor="text1"/>
          <w:sz w:val="28"/>
          <w:szCs w:val="28"/>
          <w:lang w:val="ru-RU"/>
        </w:rPr>
        <w:t xml:space="preserve">. </w:t>
      </w:r>
    </w:p>
    <w:p w14:paraId="7A0C8B8F" w14:textId="77777777" w:rsidR="00364F66" w:rsidRPr="005279F5" w:rsidRDefault="00364F66" w:rsidP="00364F6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Срабатыванием (открытием) уплотнения считать резкое кратковременное падение давления и появление сплошного потока воздуха через дренажную трубку.</w:t>
      </w:r>
    </w:p>
    <w:p w14:paraId="5C6F795D" w14:textId="0DC96767" w:rsidR="00EC1A42" w:rsidRPr="005279F5" w:rsidRDefault="001D28E1" w:rsidP="00EC1A4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C1A42"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EC1A42"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EC1A42" w:rsidRPr="005279F5">
        <w:rPr>
          <w:rFonts w:ascii="Times New Roman" w:hAnsi="Times New Roman"/>
          <w:color w:val="000000" w:themeColor="text1"/>
          <w:sz w:val="28"/>
          <w:szCs w:val="28"/>
          <w:lang w:val="ru-RU"/>
        </w:rPr>
        <w:t>.1</w:t>
      </w:r>
      <w:r w:rsidR="006C0ED6" w:rsidRPr="005279F5">
        <w:rPr>
          <w:rFonts w:ascii="Times New Roman" w:hAnsi="Times New Roman"/>
          <w:color w:val="000000" w:themeColor="text1"/>
          <w:sz w:val="28"/>
          <w:szCs w:val="28"/>
          <w:lang w:val="ru-RU"/>
        </w:rPr>
        <w:t>3</w:t>
      </w:r>
      <w:r w:rsidR="00EC1A42" w:rsidRPr="005279F5">
        <w:rPr>
          <w:rFonts w:ascii="Times New Roman" w:hAnsi="Times New Roman"/>
          <w:color w:val="000000" w:themeColor="text1"/>
          <w:sz w:val="28"/>
          <w:szCs w:val="28"/>
          <w:lang w:val="ru-RU"/>
        </w:rPr>
        <w:t xml:space="preserve"> Проверить герметичность уплотнений в насосе</w:t>
      </w:r>
      <w:r w:rsidR="00B14B36"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B14B3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14B36" w:rsidRPr="005279F5">
        <w:rPr>
          <w:rFonts w:ascii="Times New Roman" w:hAnsi="Times New Roman"/>
          <w:color w:val="000000" w:themeColor="text1"/>
          <w:sz w:val="28"/>
          <w:szCs w:val="28"/>
          <w:lang w:val="ru-RU"/>
        </w:rPr>
        <w:t>.0000.00.0</w:t>
      </w:r>
      <w:r w:rsidR="00EC1A42" w:rsidRPr="005279F5">
        <w:rPr>
          <w:rFonts w:ascii="Times New Roman" w:hAnsi="Times New Roman"/>
          <w:color w:val="000000" w:themeColor="text1"/>
          <w:sz w:val="28"/>
          <w:szCs w:val="28"/>
          <w:lang w:val="ru-RU"/>
        </w:rPr>
        <w:t>. Испытание производить воздухом, подводимым во внутреннюю полость насоса. Утечку контролировать через дренажные штуцера, соединенные с трубками, выведенными в воду, или с помощью ротаметра.</w:t>
      </w:r>
    </w:p>
    <w:p w14:paraId="3B8FBC27" w14:textId="77777777" w:rsidR="00EC1A42" w:rsidRPr="005279F5" w:rsidRDefault="00EC1A42" w:rsidP="00EC1A42">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Испытать внутреннюю полость насоса:</w:t>
      </w:r>
    </w:p>
    <w:p w14:paraId="1431F611" w14:textId="4A983FE3" w:rsidR="00EC1A42" w:rsidRPr="005279F5" w:rsidRDefault="00EC1A4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давлением </w:t>
      </w:r>
      <w:r w:rsidR="005F7325">
        <w:rPr>
          <w:rFonts w:ascii="Times New Roman" w:hAnsi="Times New Roman"/>
          <w:color w:val="000000" w:themeColor="text1"/>
          <w:sz w:val="28"/>
          <w:szCs w:val="28"/>
          <w:lang w:val="ru-RU"/>
        </w:rPr>
        <w:t>(0,20</w:t>
      </w:r>
      <w:r w:rsidR="007E52B6">
        <w:rPr>
          <w:rFonts w:ascii="Times New Roman" w:hAnsi="Times New Roman"/>
          <w:color w:val="000000" w:themeColor="text1"/>
          <w:sz w:val="28"/>
          <w:szCs w:val="28"/>
          <w:vertAlign w:val="superscript"/>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при неподвижном вале, в трех положениях через 120</w:t>
      </w:r>
      <w:r w:rsidR="001C0D98">
        <w:rPr>
          <w:rFonts w:ascii="Times New Roman" w:hAnsi="Times New Roman"/>
          <w:color w:val="000000" w:themeColor="text1"/>
          <w:sz w:val="28"/>
          <w:szCs w:val="28"/>
          <w:lang w:val="ru-RU"/>
        </w:rPr>
        <w:t>°</w:t>
      </w:r>
      <w:r w:rsidR="00847A2C">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847A2C">
        <w:rPr>
          <w:rFonts w:ascii="Times New Roman" w:hAnsi="Times New Roman"/>
          <w:color w:val="000000" w:themeColor="text1"/>
          <w:sz w:val="28"/>
          <w:szCs w:val="28"/>
          <w:lang w:val="ru-RU"/>
        </w:rPr>
        <w:t xml:space="preserve"> </w:t>
      </w:r>
      <w:r w:rsidR="005F7325">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lang w:val="ru-RU"/>
        </w:rPr>
        <w:t>°. Величина утечки в сторону рабочего колеса турбины должна быть не более 1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 и в дренажную полость через один из дренажных штуцеров не более 0,5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 Проворот вала производить без давления в полости перед уплотнением;</w:t>
      </w:r>
    </w:p>
    <w:p w14:paraId="5BB9B21B" w14:textId="60E0F67E" w:rsidR="00EC1A42" w:rsidRPr="005279F5" w:rsidRDefault="00EC1A4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давлением </w:t>
      </w:r>
      <w:r w:rsidR="007E52B6">
        <w:rPr>
          <w:rFonts w:ascii="Times New Roman" w:hAnsi="Times New Roman"/>
          <w:color w:val="000000" w:themeColor="text1"/>
          <w:sz w:val="28"/>
          <w:szCs w:val="28"/>
          <w:lang w:val="ru-RU"/>
        </w:rPr>
        <w:t>(0,98</w:t>
      </w:r>
      <w:r w:rsidR="007E52B6">
        <w:rPr>
          <w:rFonts w:ascii="Times New Roman" w:hAnsi="Times New Roman"/>
          <w:color w:val="000000" w:themeColor="text1"/>
          <w:sz w:val="28"/>
          <w:szCs w:val="28"/>
          <w:vertAlign w:val="superscript"/>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(10,0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при неподвижном</w:t>
      </w:r>
      <w:r w:rsidR="001C0D98">
        <w:rPr>
          <w:rFonts w:ascii="Times New Roman" w:hAnsi="Times New Roman"/>
          <w:color w:val="000000" w:themeColor="text1"/>
          <w:sz w:val="28"/>
          <w:szCs w:val="28"/>
          <w:lang w:val="ru-RU"/>
        </w:rPr>
        <w:t xml:space="preserve"> вале, в трех положениях через </w:t>
      </w:r>
      <w:r w:rsidRPr="005279F5">
        <w:rPr>
          <w:rFonts w:ascii="Times New Roman" w:hAnsi="Times New Roman"/>
          <w:color w:val="000000" w:themeColor="text1"/>
          <w:sz w:val="28"/>
          <w:szCs w:val="28"/>
          <w:lang w:val="ru-RU"/>
        </w:rPr>
        <w:t>120</w:t>
      </w:r>
      <w:r w:rsidR="001C0D98" w:rsidRPr="005279F5">
        <w:rPr>
          <w:rFonts w:ascii="Times New Roman" w:hAnsi="Times New Roman"/>
          <w:color w:val="000000" w:themeColor="text1"/>
          <w:sz w:val="28"/>
          <w:szCs w:val="28"/>
          <w:lang w:val="ru-RU"/>
        </w:rPr>
        <w:t>°</w:t>
      </w:r>
      <w:r w:rsidR="00847A2C">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847A2C">
        <w:rPr>
          <w:rFonts w:ascii="Times New Roman" w:hAnsi="Times New Roman"/>
          <w:color w:val="000000" w:themeColor="text1"/>
          <w:sz w:val="28"/>
          <w:szCs w:val="28"/>
          <w:lang w:val="ru-RU"/>
        </w:rPr>
        <w:t xml:space="preserve"> </w:t>
      </w:r>
      <w:r w:rsidR="007E52B6">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lang w:val="ru-RU"/>
        </w:rPr>
        <w:t>°. Величина утечки в сторону рабочего колеса турбины должна быть не более 15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 xml:space="preserve">/с и в дренажную полость через один из дренажных штуцеров </w:t>
      </w:r>
      <w:r w:rsidR="001C0D98">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не более 5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 Проворот вала производить без давления в полости перед уплотнением;</w:t>
      </w:r>
    </w:p>
    <w:p w14:paraId="7DF29E08" w14:textId="5B451AAC" w:rsidR="00EC1A42" w:rsidRPr="005279F5" w:rsidRDefault="00EC1A4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проверить герметичность уплотнения</w:t>
      </w:r>
      <w:r w:rsidR="004272C3">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стоящего за дренажной полостью при давлении в дренажной и во внутренних полостях насоса </w:t>
      </w:r>
      <w:r w:rsidR="00082B2B">
        <w:rPr>
          <w:rFonts w:ascii="Times New Roman" w:hAnsi="Times New Roman"/>
          <w:color w:val="000000" w:themeColor="text1"/>
          <w:sz w:val="28"/>
          <w:szCs w:val="28"/>
          <w:lang w:val="ru-RU"/>
        </w:rPr>
        <w:t>(0,29</w:t>
      </w:r>
      <w:r w:rsidR="00082B2B" w:rsidRPr="00082B2B">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(3,0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Контроль величины утечки производить по спаду давления в</w:t>
      </w:r>
      <w:r w:rsidR="00BF2A42" w:rsidRPr="005279F5">
        <w:rPr>
          <w:rFonts w:ascii="Times New Roman" w:hAnsi="Times New Roman"/>
          <w:color w:val="000000" w:themeColor="text1"/>
          <w:sz w:val="28"/>
          <w:szCs w:val="28"/>
          <w:lang w:val="ru-RU"/>
        </w:rPr>
        <w:t xml:space="preserve"> д</w:t>
      </w:r>
      <w:r w:rsidRPr="005279F5">
        <w:rPr>
          <w:rFonts w:ascii="Times New Roman" w:hAnsi="Times New Roman"/>
          <w:color w:val="000000" w:themeColor="text1"/>
          <w:sz w:val="28"/>
          <w:szCs w:val="28"/>
          <w:lang w:val="ru-RU"/>
        </w:rPr>
        <w:t xml:space="preserve">ренажной полости. Время падения давления </w:t>
      </w:r>
      <w:r w:rsidR="00847A2C">
        <w:rPr>
          <w:rFonts w:ascii="Times New Roman" w:hAnsi="Times New Roman"/>
          <w:color w:val="000000" w:themeColor="text1"/>
          <w:sz w:val="28"/>
          <w:szCs w:val="28"/>
          <w:lang w:val="ru-RU"/>
        </w:rPr>
        <w:br/>
        <w:t>от</w:t>
      </w:r>
      <w:r w:rsidRPr="005279F5">
        <w:rPr>
          <w:rFonts w:ascii="Times New Roman" w:hAnsi="Times New Roman"/>
          <w:color w:val="000000" w:themeColor="text1"/>
          <w:sz w:val="28"/>
          <w:szCs w:val="28"/>
          <w:lang w:val="ru-RU"/>
        </w:rPr>
        <w:t xml:space="preserve"> </w:t>
      </w:r>
      <w:r w:rsidR="005F7325">
        <w:rPr>
          <w:rFonts w:ascii="Times New Roman" w:hAnsi="Times New Roman"/>
          <w:color w:val="000000" w:themeColor="text1"/>
          <w:sz w:val="28"/>
          <w:szCs w:val="28"/>
          <w:lang w:val="ru-RU"/>
        </w:rPr>
        <w:t>0,29</w:t>
      </w:r>
      <w:r w:rsidR="00082B2B">
        <w:rPr>
          <w:rFonts w:ascii="Times New Roman" w:hAnsi="Times New Roman"/>
          <w:color w:val="000000" w:themeColor="text1"/>
          <w:sz w:val="28"/>
          <w:szCs w:val="28"/>
          <w:lang w:val="ru-RU"/>
        </w:rPr>
        <w:t xml:space="preserve"> до</w:t>
      </w:r>
      <w:r w:rsidR="00F545A0">
        <w:rPr>
          <w:rFonts w:ascii="Times New Roman" w:hAnsi="Times New Roman"/>
          <w:color w:val="000000" w:themeColor="text1"/>
          <w:sz w:val="28"/>
          <w:szCs w:val="28"/>
          <w:lang w:val="ru-RU"/>
        </w:rPr>
        <w:t xml:space="preserve"> </w:t>
      </w:r>
      <w:r w:rsidR="007E52B6">
        <w:rPr>
          <w:rFonts w:ascii="Times New Roman" w:hAnsi="Times New Roman"/>
          <w:color w:val="000000" w:themeColor="text1"/>
          <w:sz w:val="28"/>
          <w:szCs w:val="28"/>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00847A2C">
        <w:rPr>
          <w:rFonts w:ascii="Times New Roman" w:hAnsi="Times New Roman"/>
          <w:color w:val="000000" w:themeColor="text1"/>
          <w:sz w:val="28"/>
          <w:szCs w:val="28"/>
          <w:lang w:val="ru-RU"/>
        </w:rPr>
        <w:t xml:space="preserve">от </w:t>
      </w:r>
      <w:r w:rsidRPr="005279F5">
        <w:rPr>
          <w:rFonts w:ascii="Times New Roman" w:hAnsi="Times New Roman"/>
          <w:color w:val="000000" w:themeColor="text1"/>
          <w:sz w:val="28"/>
          <w:szCs w:val="28"/>
          <w:lang w:val="ru-RU"/>
        </w:rPr>
        <w:t>3,0 до 0,5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должно быть не менее 180 с.</w:t>
      </w:r>
    </w:p>
    <w:p w14:paraId="5FA58C25" w14:textId="77777777" w:rsidR="00EC1A42" w:rsidRPr="005279F5" w:rsidRDefault="00EC1A42" w:rsidP="00EC1A42">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Проверку герметичности уплотнений производить после проверки герметичности стыков фланцевых соединений.</w:t>
      </w:r>
    </w:p>
    <w:p w14:paraId="6CFE4F5D" w14:textId="77777777" w:rsidR="00EC1A42" w:rsidRPr="005279F5" w:rsidRDefault="00EC1A42" w:rsidP="00EC1A42">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Допускается проверку герметичности производить воздушно-гелиевой смесью вместо воздуха.</w:t>
      </w:r>
    </w:p>
    <w:p w14:paraId="3815BA00" w14:textId="7E3600A5" w:rsidR="00BB07D9" w:rsidRPr="005279F5" w:rsidRDefault="001D28E1" w:rsidP="00BB07D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BB07D9"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BB07D9"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BB07D9" w:rsidRPr="005279F5">
        <w:rPr>
          <w:rFonts w:ascii="Times New Roman" w:hAnsi="Times New Roman"/>
          <w:color w:val="000000" w:themeColor="text1"/>
          <w:sz w:val="28"/>
          <w:szCs w:val="28"/>
          <w:lang w:val="ru-RU"/>
        </w:rPr>
        <w:t>.14 Негерметичность насоса 00.</w:t>
      </w:r>
      <w:r w:rsidR="000C69BB">
        <w:rPr>
          <w:rFonts w:ascii="Times New Roman" w:hAnsi="Times New Roman"/>
          <w:color w:val="000000" w:themeColor="text1"/>
          <w:sz w:val="28"/>
          <w:szCs w:val="28"/>
          <w:lang w:val="ru-RU"/>
        </w:rPr>
        <w:t>XXXX</w:t>
      </w:r>
      <w:r w:rsidR="00BB07D9"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B07D9" w:rsidRPr="005279F5">
        <w:rPr>
          <w:rFonts w:ascii="Times New Roman" w:hAnsi="Times New Roman"/>
          <w:color w:val="000000" w:themeColor="text1"/>
          <w:sz w:val="28"/>
          <w:szCs w:val="28"/>
          <w:lang w:val="ru-RU"/>
        </w:rPr>
        <w:t>.0000.00.0 разрешается устранять переборкой соединения с заменой металлических уплотнений.</w:t>
      </w:r>
    </w:p>
    <w:p w14:paraId="2FD96F81" w14:textId="6B9A44BA" w:rsidR="008B637A" w:rsidRPr="005279F5" w:rsidRDefault="001D28E1" w:rsidP="008B637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8B637A"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8B637A"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8B637A" w:rsidRPr="005279F5">
        <w:rPr>
          <w:rFonts w:ascii="Times New Roman" w:hAnsi="Times New Roman"/>
          <w:color w:val="000000" w:themeColor="text1"/>
          <w:sz w:val="28"/>
          <w:szCs w:val="28"/>
          <w:lang w:val="ru-RU"/>
        </w:rPr>
        <w:t>.1</w:t>
      </w:r>
      <w:r w:rsidR="006C0ED6" w:rsidRPr="005279F5">
        <w:rPr>
          <w:rFonts w:ascii="Times New Roman" w:hAnsi="Times New Roman"/>
          <w:color w:val="000000" w:themeColor="text1"/>
          <w:sz w:val="28"/>
          <w:szCs w:val="28"/>
          <w:lang w:val="ru-RU"/>
        </w:rPr>
        <w:t>5</w:t>
      </w:r>
      <w:r w:rsidR="008B637A" w:rsidRPr="005279F5">
        <w:rPr>
          <w:rFonts w:ascii="Times New Roman" w:hAnsi="Times New Roman"/>
          <w:color w:val="000000" w:themeColor="text1"/>
          <w:sz w:val="28"/>
          <w:szCs w:val="28"/>
          <w:lang w:val="ru-RU"/>
        </w:rPr>
        <w:t xml:space="preserve"> Разрешается в насосе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8B637A" w:rsidRPr="005279F5">
        <w:rPr>
          <w:rFonts w:ascii="Times New Roman" w:hAnsi="Times New Roman"/>
          <w:color w:val="000000" w:themeColor="text1"/>
          <w:sz w:val="28"/>
          <w:szCs w:val="28"/>
          <w:lang w:val="ru-RU"/>
        </w:rPr>
        <w:t>.00.0 покрывать тонким слоем смазки</w:t>
      </w:r>
      <w:r w:rsidR="000871AA">
        <w:rPr>
          <w:rFonts w:ascii="Times New Roman" w:hAnsi="Times New Roman"/>
          <w:color w:val="000000" w:themeColor="text1"/>
          <w:sz w:val="28"/>
          <w:szCs w:val="28"/>
          <w:lang w:val="ru-RU"/>
        </w:rPr>
        <w:t xml:space="preserve"> СК-1-06</w:t>
      </w:r>
      <w:r w:rsidR="008B637A" w:rsidRPr="005279F5">
        <w:rPr>
          <w:rFonts w:ascii="Times New Roman" w:hAnsi="Times New Roman"/>
          <w:color w:val="000000" w:themeColor="text1"/>
          <w:sz w:val="28"/>
          <w:szCs w:val="28"/>
          <w:lang w:val="ru-RU"/>
        </w:rPr>
        <w:t xml:space="preserve"> поверхность резьбы гайки 00.</w:t>
      </w:r>
      <w:r w:rsidR="000C69BB">
        <w:rPr>
          <w:rFonts w:ascii="Times New Roman" w:hAnsi="Times New Roman"/>
          <w:color w:val="000000" w:themeColor="text1"/>
          <w:sz w:val="28"/>
          <w:szCs w:val="28"/>
          <w:lang w:val="ru-RU"/>
        </w:rPr>
        <w:t>RRRR</w:t>
      </w:r>
      <w:r w:rsidR="008B637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B637A" w:rsidRPr="005279F5">
        <w:rPr>
          <w:rFonts w:ascii="Times New Roman" w:hAnsi="Times New Roman"/>
          <w:color w:val="000000" w:themeColor="text1"/>
          <w:sz w:val="28"/>
          <w:szCs w:val="28"/>
          <w:lang w:val="ru-RU"/>
        </w:rPr>
        <w:t>.0169.00.1.</w:t>
      </w:r>
    </w:p>
    <w:p w14:paraId="23E50442" w14:textId="67869F39"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.1</w:t>
      </w:r>
      <w:r w:rsidR="006C0ED6" w:rsidRPr="005279F5">
        <w:rPr>
          <w:rFonts w:ascii="Times New Roman" w:hAnsi="Times New Roman"/>
          <w:color w:val="000000" w:themeColor="text1"/>
          <w:sz w:val="28"/>
          <w:szCs w:val="28"/>
          <w:lang w:val="ru-RU"/>
        </w:rPr>
        <w:t>6</w:t>
      </w:r>
      <w:r w:rsidR="00610E6D" w:rsidRPr="005279F5">
        <w:rPr>
          <w:rFonts w:ascii="Times New Roman" w:hAnsi="Times New Roman"/>
          <w:color w:val="000000" w:themeColor="text1"/>
          <w:sz w:val="28"/>
          <w:szCs w:val="28"/>
          <w:lang w:val="ru-RU"/>
        </w:rPr>
        <w:t xml:space="preserve"> Проверить герметичность уплотнений в насосе</w:t>
      </w:r>
      <w:r w:rsidR="00B83EA4"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B83EA4" w:rsidRPr="005279F5">
        <w:rPr>
          <w:rFonts w:ascii="Times New Roman" w:hAnsi="Times New Roman"/>
          <w:color w:val="000000" w:themeColor="text1"/>
          <w:sz w:val="28"/>
          <w:szCs w:val="28"/>
          <w:lang w:val="ru-RU"/>
        </w:rPr>
        <w:t>.00.0</w:t>
      </w:r>
      <w:r w:rsidR="00610E6D" w:rsidRPr="005279F5">
        <w:rPr>
          <w:rFonts w:ascii="Times New Roman" w:hAnsi="Times New Roman"/>
          <w:color w:val="000000" w:themeColor="text1"/>
          <w:sz w:val="28"/>
          <w:szCs w:val="28"/>
          <w:lang w:val="ru-RU"/>
        </w:rPr>
        <w:t>. Испытание производить воздухом, подводимым во внутреннюю полость насоса. Утечку контролировать через дренажный штуцер, соединенный с трубкой, выведенной в воду, или с помощью ротаметра.</w:t>
      </w:r>
    </w:p>
    <w:p w14:paraId="23E11B0A" w14:textId="682868BA" w:rsidR="00610E6D" w:rsidRDefault="00610E6D" w:rsidP="00610E6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Испытать внутреннюю полость насоса:</w:t>
      </w:r>
    </w:p>
    <w:p w14:paraId="0DD717EB" w14:textId="6E6F3B86" w:rsidR="00610E6D" w:rsidRPr="005279F5" w:rsidRDefault="00610E6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при давлении </w:t>
      </w:r>
      <w:r w:rsidR="00082B2B">
        <w:rPr>
          <w:rFonts w:ascii="Times New Roman" w:hAnsi="Times New Roman"/>
          <w:color w:val="000000" w:themeColor="text1"/>
          <w:sz w:val="28"/>
          <w:szCs w:val="28"/>
          <w:lang w:val="ru-RU"/>
        </w:rPr>
        <w:t>(</w:t>
      </w:r>
      <w:r w:rsidR="005F7325">
        <w:rPr>
          <w:rFonts w:ascii="Times New Roman" w:hAnsi="Times New Roman"/>
          <w:color w:val="000000" w:themeColor="text1"/>
          <w:sz w:val="28"/>
          <w:szCs w:val="28"/>
          <w:lang w:val="ru-RU"/>
        </w:rPr>
        <w:t>0,20</w:t>
      </w:r>
      <w:r w:rsidR="00F545A0" w:rsidRPr="00082B2B">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и прокручивании вала выделение в воду пузырьков не допускается;</w:t>
      </w:r>
    </w:p>
    <w:p w14:paraId="0FBD3837" w14:textId="40BF61C3" w:rsidR="00610E6D" w:rsidRPr="005279F5" w:rsidRDefault="00610E6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при давлении </w:t>
      </w:r>
      <w:r w:rsidR="00082B2B">
        <w:rPr>
          <w:rFonts w:ascii="Times New Roman" w:hAnsi="Times New Roman"/>
          <w:color w:val="000000" w:themeColor="text1"/>
          <w:sz w:val="28"/>
          <w:szCs w:val="28"/>
          <w:lang w:val="ru-RU"/>
        </w:rPr>
        <w:t>(</w:t>
      </w:r>
      <w:r w:rsidR="005904BD">
        <w:rPr>
          <w:rFonts w:ascii="Times New Roman" w:hAnsi="Times New Roman"/>
          <w:color w:val="000000" w:themeColor="text1"/>
          <w:sz w:val="28"/>
          <w:szCs w:val="28"/>
          <w:lang w:val="ru-RU"/>
        </w:rPr>
        <w:t>0,98</w:t>
      </w:r>
      <w:r w:rsidR="00F545A0" w:rsidRPr="00082B2B">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(10,0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и неподвижном вал</w:t>
      </w:r>
      <w:r w:rsidR="00F16B84" w:rsidRPr="005279F5">
        <w:rPr>
          <w:rFonts w:ascii="Times New Roman" w:hAnsi="Times New Roman"/>
          <w:color w:val="000000" w:themeColor="text1"/>
          <w:sz w:val="28"/>
          <w:szCs w:val="28"/>
          <w:lang w:val="ru-RU"/>
        </w:rPr>
        <w:t>у</w:t>
      </w:r>
      <w:r w:rsidRPr="005279F5">
        <w:rPr>
          <w:rFonts w:ascii="Times New Roman" w:hAnsi="Times New Roman"/>
          <w:color w:val="000000" w:themeColor="text1"/>
          <w:sz w:val="28"/>
          <w:szCs w:val="28"/>
          <w:lang w:val="ru-RU"/>
        </w:rPr>
        <w:t xml:space="preserve"> выделение в воду пузырьков не допускается.</w:t>
      </w:r>
    </w:p>
    <w:p w14:paraId="69223F0A" w14:textId="77777777" w:rsidR="00610E6D" w:rsidRPr="005279F5" w:rsidRDefault="00610E6D" w:rsidP="00610E6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Время выдержки при каждом давлении не менее 1 мин.</w:t>
      </w:r>
    </w:p>
    <w:p w14:paraId="61D95126" w14:textId="7B87632A" w:rsidR="00610E6D" w:rsidRPr="005279F5" w:rsidRDefault="00610E6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проверить герметичность уплотнения, стоящего за дренажной полостью при давлении в дренажной и внутренней полостях насоса </w:t>
      </w:r>
      <w:r w:rsidRPr="005279F5">
        <w:rPr>
          <w:rFonts w:ascii="Times New Roman" w:hAnsi="Times New Roman"/>
          <w:color w:val="000000" w:themeColor="text1"/>
          <w:sz w:val="28"/>
          <w:szCs w:val="28"/>
          <w:lang w:val="ru-RU"/>
        </w:rPr>
        <w:br/>
      </w:r>
      <w:r w:rsidR="005F7325">
        <w:rPr>
          <w:rFonts w:ascii="Times New Roman" w:hAnsi="Times New Roman"/>
          <w:color w:val="000000" w:themeColor="text1"/>
          <w:sz w:val="28"/>
          <w:szCs w:val="28"/>
          <w:lang w:val="ru-RU"/>
        </w:rPr>
        <w:t>(0,20</w:t>
      </w:r>
      <w:r w:rsidR="00F545A0" w:rsidRPr="00082B2B">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F545A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F545A0">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F545A0">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Контроль величины утечки производить по спаду давления в дренажной полости. Время падения давления </w:t>
      </w:r>
      <w:r w:rsidR="00847A2C">
        <w:rPr>
          <w:rFonts w:ascii="Times New Roman" w:hAnsi="Times New Roman"/>
          <w:color w:val="000000" w:themeColor="text1"/>
          <w:sz w:val="28"/>
          <w:szCs w:val="28"/>
          <w:lang w:val="ru-RU"/>
        </w:rPr>
        <w:br/>
        <w:t>от</w:t>
      </w:r>
      <w:r w:rsidRPr="005279F5">
        <w:rPr>
          <w:rFonts w:ascii="Times New Roman" w:hAnsi="Times New Roman"/>
          <w:color w:val="000000" w:themeColor="text1"/>
          <w:sz w:val="28"/>
          <w:szCs w:val="28"/>
          <w:lang w:val="ru-RU"/>
        </w:rPr>
        <w:t xml:space="preserve"> </w:t>
      </w:r>
      <w:r w:rsidR="005F7325">
        <w:rPr>
          <w:rFonts w:ascii="Times New Roman" w:hAnsi="Times New Roman"/>
          <w:color w:val="000000" w:themeColor="text1"/>
          <w:sz w:val="28"/>
          <w:szCs w:val="28"/>
          <w:lang w:val="ru-RU"/>
        </w:rPr>
        <w:t>0,20</w:t>
      </w:r>
      <w:r w:rsidR="00F545A0">
        <w:rPr>
          <w:rFonts w:ascii="Times New Roman" w:hAnsi="Times New Roman"/>
          <w:color w:val="000000" w:themeColor="text1"/>
          <w:sz w:val="28"/>
          <w:szCs w:val="28"/>
          <w:lang w:val="ru-RU"/>
        </w:rPr>
        <w:t xml:space="preserve"> до </w:t>
      </w:r>
      <w:r w:rsidR="007E52B6">
        <w:rPr>
          <w:rFonts w:ascii="Times New Roman" w:hAnsi="Times New Roman"/>
          <w:color w:val="000000" w:themeColor="text1"/>
          <w:sz w:val="28"/>
          <w:szCs w:val="28"/>
          <w:lang w:val="ru-RU"/>
        </w:rPr>
        <w:t>0,05</w:t>
      </w:r>
      <w:r w:rsidR="00F545A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F545A0">
        <w:rPr>
          <w:rFonts w:ascii="Times New Roman" w:hAnsi="Times New Roman"/>
          <w:color w:val="000000" w:themeColor="text1"/>
          <w:sz w:val="28"/>
          <w:szCs w:val="28"/>
          <w:lang w:val="ru-RU"/>
        </w:rPr>
        <w:t xml:space="preserve"> (</w:t>
      </w:r>
      <w:r w:rsidR="00847A2C">
        <w:rPr>
          <w:rFonts w:ascii="Times New Roman" w:hAnsi="Times New Roman"/>
          <w:color w:val="000000" w:themeColor="text1"/>
          <w:sz w:val="28"/>
          <w:szCs w:val="28"/>
          <w:lang w:val="ru-RU"/>
        </w:rPr>
        <w:t>от</w:t>
      </w:r>
      <w:r w:rsidR="00F545A0">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2,0 до 0,5 кгс/см</w:t>
      </w:r>
      <w:r w:rsidRPr="005279F5">
        <w:rPr>
          <w:rFonts w:ascii="Times New Roman" w:hAnsi="Times New Roman"/>
          <w:color w:val="000000" w:themeColor="text1"/>
          <w:sz w:val="28"/>
          <w:szCs w:val="28"/>
          <w:vertAlign w:val="superscript"/>
          <w:lang w:val="ru-RU"/>
        </w:rPr>
        <w:t>2</w:t>
      </w:r>
      <w:r w:rsidR="00F545A0">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должно быть не менее 120 с.</w:t>
      </w:r>
    </w:p>
    <w:p w14:paraId="690B1BEF" w14:textId="77777777" w:rsidR="00610E6D" w:rsidRPr="005279F5" w:rsidRDefault="00610E6D" w:rsidP="00610E6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Проверку герметичности по уплотнениям производить после проверки герметичности по стыкам фланцев. Допускается проверку герметичности производить воздушно-гелиевой смесью вместо воздуха.</w:t>
      </w:r>
    </w:p>
    <w:p w14:paraId="08AB69EE" w14:textId="6F3350BB"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.1</w:t>
      </w:r>
      <w:r w:rsidR="006C0ED6" w:rsidRPr="005279F5">
        <w:rPr>
          <w:rFonts w:ascii="Times New Roman" w:hAnsi="Times New Roman"/>
          <w:color w:val="000000" w:themeColor="text1"/>
          <w:sz w:val="28"/>
          <w:szCs w:val="28"/>
          <w:lang w:val="ru-RU"/>
        </w:rPr>
        <w:t>7</w:t>
      </w:r>
      <w:r w:rsidR="00610E6D" w:rsidRPr="005279F5">
        <w:rPr>
          <w:rFonts w:ascii="Times New Roman" w:hAnsi="Times New Roman"/>
          <w:color w:val="000000" w:themeColor="text1"/>
          <w:sz w:val="28"/>
          <w:szCs w:val="28"/>
          <w:lang w:val="ru-RU"/>
        </w:rPr>
        <w:t xml:space="preserve"> После проверки </w:t>
      </w:r>
      <w:r w:rsidR="000E535D" w:rsidRPr="005279F5">
        <w:rPr>
          <w:rFonts w:ascii="Times New Roman" w:hAnsi="Times New Roman"/>
          <w:color w:val="000000" w:themeColor="text1"/>
          <w:sz w:val="28"/>
          <w:szCs w:val="28"/>
          <w:lang w:val="ru-RU"/>
        </w:rPr>
        <w:t>в насосе 00.</w:t>
      </w:r>
      <w:r w:rsidR="000C69BB">
        <w:rPr>
          <w:rFonts w:ascii="Times New Roman" w:hAnsi="Times New Roman"/>
          <w:color w:val="000000" w:themeColor="text1"/>
          <w:sz w:val="28"/>
          <w:szCs w:val="28"/>
          <w:lang w:val="ru-RU"/>
        </w:rPr>
        <w:t>XXXX</w:t>
      </w:r>
      <w:r w:rsidR="000E535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0E535D" w:rsidRPr="005279F5">
        <w:rPr>
          <w:rFonts w:ascii="Times New Roman" w:hAnsi="Times New Roman"/>
          <w:color w:val="000000" w:themeColor="text1"/>
          <w:sz w:val="28"/>
          <w:szCs w:val="28"/>
          <w:lang w:val="ru-RU"/>
        </w:rPr>
        <w:t xml:space="preserve">.0000.00.0 </w:t>
      </w:r>
      <w:r w:rsidR="00610E6D" w:rsidRPr="005279F5">
        <w:rPr>
          <w:rFonts w:ascii="Times New Roman" w:hAnsi="Times New Roman"/>
          <w:color w:val="000000" w:themeColor="text1"/>
          <w:sz w:val="28"/>
          <w:szCs w:val="28"/>
          <w:lang w:val="ru-RU"/>
        </w:rPr>
        <w:t>герметичности уплотнений по валу проверить герметичность стояночной манжеты при вакуумировании. При давлении в по</w:t>
      </w:r>
      <w:r w:rsidR="00DA4DCF">
        <w:rPr>
          <w:rFonts w:ascii="Times New Roman" w:hAnsi="Times New Roman"/>
          <w:color w:val="000000" w:themeColor="text1"/>
          <w:sz w:val="28"/>
          <w:szCs w:val="28"/>
          <w:lang w:val="ru-RU"/>
        </w:rPr>
        <w:t>лости насоса менее 20 мм рт. ст</w:t>
      </w:r>
      <w:r w:rsidR="004B21FA">
        <w:rPr>
          <w:rFonts w:ascii="Times New Roman" w:hAnsi="Times New Roman"/>
          <w:color w:val="000000" w:themeColor="text1"/>
          <w:sz w:val="28"/>
          <w:szCs w:val="28"/>
          <w:lang w:val="ru-RU"/>
        </w:rPr>
        <w:t xml:space="preserve"> </w:t>
      </w:r>
      <w:r w:rsidR="004B21FA">
        <w:rPr>
          <w:rFonts w:ascii="Times New Roman" w:hAnsi="Times New Roman"/>
          <w:color w:val="000000" w:themeColor="text1"/>
          <w:sz w:val="28"/>
          <w:szCs w:val="28"/>
          <w:lang w:val="ru-RU"/>
        </w:rPr>
        <w:br/>
        <w:t>(0,027 кгс/см</w:t>
      </w:r>
      <w:r w:rsidR="004B21FA" w:rsidRPr="004B21FA">
        <w:rPr>
          <w:rFonts w:ascii="Times New Roman" w:hAnsi="Times New Roman"/>
          <w:color w:val="000000" w:themeColor="text1"/>
          <w:sz w:val="28"/>
          <w:szCs w:val="28"/>
          <w:vertAlign w:val="superscript"/>
          <w:lang w:val="ru-RU"/>
        </w:rPr>
        <w:t>2</w:t>
      </w:r>
      <w:r w:rsidR="004B21FA">
        <w:rPr>
          <w:rFonts w:ascii="Times New Roman" w:hAnsi="Times New Roman"/>
          <w:color w:val="000000" w:themeColor="text1"/>
          <w:sz w:val="28"/>
          <w:szCs w:val="28"/>
          <w:lang w:val="ru-RU"/>
        </w:rPr>
        <w:t>)</w:t>
      </w:r>
      <w:r w:rsidR="00610E6D" w:rsidRPr="005279F5">
        <w:rPr>
          <w:rFonts w:ascii="Times New Roman" w:hAnsi="Times New Roman"/>
          <w:color w:val="000000" w:themeColor="text1"/>
          <w:sz w:val="28"/>
          <w:szCs w:val="28"/>
          <w:lang w:val="ru-RU"/>
        </w:rPr>
        <w:t xml:space="preserve">, отключенной системе вакуумирования и открытом дренажном штуцере разрешается увеличение давления в полости насоса </w:t>
      </w:r>
      <w:r w:rsidR="00847A2C">
        <w:rPr>
          <w:rFonts w:ascii="Times New Roman" w:hAnsi="Times New Roman"/>
          <w:color w:val="000000" w:themeColor="text1"/>
          <w:sz w:val="28"/>
          <w:szCs w:val="28"/>
          <w:lang w:val="ru-RU"/>
        </w:rPr>
        <w:br/>
      </w:r>
      <w:r w:rsidR="00610E6D" w:rsidRPr="005279F5">
        <w:rPr>
          <w:rFonts w:ascii="Times New Roman" w:hAnsi="Times New Roman"/>
          <w:color w:val="000000" w:themeColor="text1"/>
          <w:sz w:val="28"/>
          <w:szCs w:val="28"/>
          <w:lang w:val="ru-RU"/>
        </w:rPr>
        <w:t>за 60 с</w:t>
      </w:r>
      <w:r w:rsidR="00DA4DCF">
        <w:rPr>
          <w:rFonts w:ascii="Times New Roman" w:hAnsi="Times New Roman"/>
          <w:color w:val="000000" w:themeColor="text1"/>
          <w:sz w:val="28"/>
          <w:szCs w:val="28"/>
          <w:lang w:val="ru-RU"/>
        </w:rPr>
        <w:t xml:space="preserve"> не более, чем на 120 мм рт. ст</w:t>
      </w:r>
      <w:r w:rsidR="00610E6D" w:rsidRPr="005279F5">
        <w:rPr>
          <w:rFonts w:ascii="Times New Roman" w:hAnsi="Times New Roman"/>
          <w:color w:val="000000" w:themeColor="text1"/>
          <w:sz w:val="28"/>
          <w:szCs w:val="28"/>
          <w:lang w:val="ru-RU"/>
        </w:rPr>
        <w:t xml:space="preserve"> (0,16 кгс/см</w:t>
      </w:r>
      <w:r w:rsidR="00610E6D" w:rsidRPr="005279F5">
        <w:rPr>
          <w:rFonts w:ascii="Times New Roman" w:hAnsi="Times New Roman"/>
          <w:color w:val="000000" w:themeColor="text1"/>
          <w:sz w:val="28"/>
          <w:szCs w:val="28"/>
          <w:vertAlign w:val="superscript"/>
          <w:lang w:val="ru-RU"/>
        </w:rPr>
        <w:t>2</w:t>
      </w:r>
      <w:r w:rsidR="00610E6D" w:rsidRPr="005279F5">
        <w:rPr>
          <w:rFonts w:ascii="Times New Roman" w:hAnsi="Times New Roman"/>
          <w:color w:val="000000" w:themeColor="text1"/>
          <w:sz w:val="28"/>
          <w:szCs w:val="28"/>
          <w:lang w:val="ru-RU"/>
        </w:rPr>
        <w:t>).</w:t>
      </w:r>
    </w:p>
    <w:p w14:paraId="5D5FEF33" w14:textId="22F2ECD3"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.1</w:t>
      </w:r>
      <w:r w:rsidR="00670F4A" w:rsidRPr="005279F5">
        <w:rPr>
          <w:rFonts w:ascii="Times New Roman" w:hAnsi="Times New Roman"/>
          <w:color w:val="000000" w:themeColor="text1"/>
          <w:sz w:val="28"/>
          <w:szCs w:val="28"/>
          <w:lang w:val="ru-RU"/>
        </w:rPr>
        <w:t>8</w:t>
      </w:r>
      <w:r w:rsidR="00610E6D" w:rsidRPr="005279F5">
        <w:rPr>
          <w:rFonts w:ascii="Times New Roman" w:hAnsi="Times New Roman"/>
          <w:color w:val="000000" w:themeColor="text1"/>
          <w:sz w:val="28"/>
          <w:szCs w:val="28"/>
          <w:lang w:val="ru-RU"/>
        </w:rPr>
        <w:t xml:space="preserve"> При затяжке болтов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.0197.00.1 на соответствие требованиям чертежа 00.</w:t>
      </w:r>
      <w:r w:rsidR="000C69BB">
        <w:rPr>
          <w:rFonts w:ascii="Times New Roman" w:hAnsi="Times New Roman"/>
          <w:color w:val="000000" w:themeColor="text1"/>
          <w:sz w:val="28"/>
          <w:szCs w:val="28"/>
          <w:lang w:val="ru-RU"/>
        </w:rPr>
        <w:t>XXXX</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.0000.00.0СБ контролировать момент</w:t>
      </w:r>
      <w:r w:rsidR="001D345C">
        <w:rPr>
          <w:rFonts w:ascii="Times New Roman" w:hAnsi="Times New Roman"/>
          <w:color w:val="000000" w:themeColor="text1"/>
          <w:sz w:val="28"/>
          <w:szCs w:val="28"/>
          <w:lang w:val="ru-RU"/>
        </w:rPr>
        <w:t xml:space="preserve"> силы</w:t>
      </w:r>
      <w:r w:rsidR="00610E6D" w:rsidRPr="005279F5">
        <w:rPr>
          <w:rFonts w:ascii="Times New Roman" w:hAnsi="Times New Roman"/>
          <w:color w:val="000000" w:themeColor="text1"/>
          <w:sz w:val="28"/>
          <w:szCs w:val="28"/>
          <w:lang w:val="ru-RU"/>
        </w:rPr>
        <w:t xml:space="preserve"> затяжки. Величина момента </w:t>
      </w:r>
      <w:r w:rsidR="001D345C">
        <w:rPr>
          <w:rFonts w:ascii="Times New Roman" w:hAnsi="Times New Roman"/>
          <w:color w:val="000000" w:themeColor="text1"/>
          <w:sz w:val="28"/>
          <w:szCs w:val="28"/>
          <w:lang w:val="ru-RU"/>
        </w:rPr>
        <w:t xml:space="preserve">силы </w:t>
      </w:r>
      <w:r w:rsidR="00610E6D" w:rsidRPr="005279F5">
        <w:rPr>
          <w:rFonts w:ascii="Times New Roman" w:hAnsi="Times New Roman"/>
          <w:color w:val="000000" w:themeColor="text1"/>
          <w:sz w:val="28"/>
          <w:szCs w:val="28"/>
          <w:lang w:val="ru-RU"/>
        </w:rPr>
        <w:t xml:space="preserve">затяжки болтов </w:t>
      </w:r>
      <w:r w:rsidR="000871AA">
        <w:rPr>
          <w:rFonts w:ascii="Times New Roman" w:hAnsi="Times New Roman"/>
          <w:color w:val="000000" w:themeColor="text1"/>
          <w:sz w:val="28"/>
          <w:szCs w:val="28"/>
          <w:lang w:val="ru-RU"/>
        </w:rPr>
        <w:t xml:space="preserve">должна быть </w:t>
      </w:r>
      <w:r w:rsidR="00610E6D" w:rsidRPr="005279F5">
        <w:rPr>
          <w:rFonts w:ascii="Times New Roman" w:hAnsi="Times New Roman"/>
          <w:color w:val="000000" w:themeColor="text1"/>
          <w:sz w:val="28"/>
          <w:szCs w:val="28"/>
          <w:lang w:val="ru-RU"/>
        </w:rPr>
        <w:t xml:space="preserve">не более </w:t>
      </w:r>
      <w:r w:rsidR="004B21FA">
        <w:rPr>
          <w:rFonts w:ascii="Times New Roman" w:hAnsi="Times New Roman"/>
          <w:color w:val="000000" w:themeColor="text1"/>
          <w:sz w:val="28"/>
          <w:szCs w:val="28"/>
          <w:lang w:val="ru-RU"/>
        </w:rPr>
        <w:br/>
        <w:t>441 Н·м (</w:t>
      </w:r>
      <w:r w:rsidR="00610E6D" w:rsidRPr="005279F5">
        <w:rPr>
          <w:rFonts w:ascii="Times New Roman" w:hAnsi="Times New Roman"/>
          <w:color w:val="000000" w:themeColor="text1"/>
          <w:sz w:val="28"/>
          <w:szCs w:val="28"/>
          <w:lang w:val="ru-RU"/>
        </w:rPr>
        <w:t>45 кгс∙м</w:t>
      </w:r>
      <w:r w:rsidR="004B21FA">
        <w:rPr>
          <w:rFonts w:ascii="Times New Roman" w:hAnsi="Times New Roman"/>
          <w:color w:val="000000" w:themeColor="text1"/>
          <w:sz w:val="28"/>
          <w:szCs w:val="28"/>
          <w:lang w:val="ru-RU"/>
        </w:rPr>
        <w:t>)</w:t>
      </w:r>
      <w:r w:rsidR="00610E6D" w:rsidRPr="005279F5">
        <w:rPr>
          <w:rFonts w:ascii="Times New Roman" w:hAnsi="Times New Roman"/>
          <w:color w:val="000000" w:themeColor="text1"/>
          <w:sz w:val="28"/>
          <w:szCs w:val="28"/>
          <w:lang w:val="ru-RU"/>
        </w:rPr>
        <w:t xml:space="preserve">. Если при достижении вышеуказанной величины момента </w:t>
      </w:r>
      <w:r w:rsidR="00847A2C">
        <w:rPr>
          <w:rFonts w:ascii="Times New Roman" w:hAnsi="Times New Roman"/>
          <w:color w:val="000000" w:themeColor="text1"/>
          <w:sz w:val="28"/>
          <w:szCs w:val="28"/>
          <w:lang w:val="ru-RU"/>
        </w:rPr>
        <w:t>силы</w:t>
      </w:r>
      <w:r w:rsidR="00610E6D" w:rsidRPr="005279F5">
        <w:rPr>
          <w:rFonts w:ascii="Times New Roman" w:hAnsi="Times New Roman"/>
          <w:color w:val="000000" w:themeColor="text1"/>
          <w:sz w:val="28"/>
          <w:szCs w:val="28"/>
          <w:lang w:val="ru-RU"/>
        </w:rPr>
        <w:t xml:space="preserve"> затяжки болтов меньше требуемого, то для обеспечения требований чертежа допускается увеличение момента</w:t>
      </w:r>
      <w:r w:rsidR="000A4881">
        <w:rPr>
          <w:rFonts w:ascii="Times New Roman" w:hAnsi="Times New Roman"/>
          <w:color w:val="000000" w:themeColor="text1"/>
          <w:sz w:val="28"/>
          <w:szCs w:val="28"/>
          <w:lang w:val="ru-RU"/>
        </w:rPr>
        <w:t xml:space="preserve"> силы</w:t>
      </w:r>
      <w:r w:rsidR="00610E6D" w:rsidRPr="005279F5">
        <w:rPr>
          <w:rFonts w:ascii="Times New Roman" w:hAnsi="Times New Roman"/>
          <w:color w:val="000000" w:themeColor="text1"/>
          <w:sz w:val="28"/>
          <w:szCs w:val="28"/>
          <w:lang w:val="ru-RU"/>
        </w:rPr>
        <w:t xml:space="preserve"> до </w:t>
      </w:r>
      <w:r w:rsidR="00847A2C">
        <w:rPr>
          <w:rFonts w:ascii="Times New Roman" w:hAnsi="Times New Roman"/>
          <w:color w:val="000000" w:themeColor="text1"/>
          <w:sz w:val="28"/>
          <w:szCs w:val="28"/>
          <w:lang w:val="ru-RU"/>
        </w:rPr>
        <w:br/>
      </w:r>
      <w:r w:rsidR="004B21FA">
        <w:rPr>
          <w:rFonts w:ascii="Times New Roman" w:hAnsi="Times New Roman"/>
          <w:color w:val="000000" w:themeColor="text1"/>
          <w:sz w:val="28"/>
          <w:szCs w:val="28"/>
          <w:lang w:val="ru-RU"/>
        </w:rPr>
        <w:t>539 Н·м (</w:t>
      </w:r>
      <w:r w:rsidR="00610E6D" w:rsidRPr="005279F5">
        <w:rPr>
          <w:rFonts w:ascii="Times New Roman" w:hAnsi="Times New Roman"/>
          <w:color w:val="000000" w:themeColor="text1"/>
          <w:sz w:val="28"/>
          <w:szCs w:val="28"/>
          <w:lang w:val="ru-RU"/>
        </w:rPr>
        <w:t>55 кгс∙м</w:t>
      </w:r>
      <w:r w:rsidR="004B21FA">
        <w:rPr>
          <w:rFonts w:ascii="Times New Roman" w:hAnsi="Times New Roman"/>
          <w:color w:val="000000" w:themeColor="text1"/>
          <w:sz w:val="28"/>
          <w:szCs w:val="28"/>
          <w:lang w:val="ru-RU"/>
        </w:rPr>
        <w:t>)</w:t>
      </w:r>
      <w:r w:rsidR="00610E6D" w:rsidRPr="005279F5">
        <w:rPr>
          <w:rFonts w:ascii="Times New Roman" w:hAnsi="Times New Roman"/>
          <w:color w:val="000000" w:themeColor="text1"/>
          <w:sz w:val="28"/>
          <w:szCs w:val="28"/>
          <w:lang w:val="ru-RU"/>
        </w:rPr>
        <w:t xml:space="preserve"> с последующим снятием момента</w:t>
      </w:r>
      <w:r w:rsidR="00847A2C">
        <w:rPr>
          <w:rFonts w:ascii="Times New Roman" w:hAnsi="Times New Roman"/>
          <w:color w:val="000000" w:themeColor="text1"/>
          <w:sz w:val="28"/>
          <w:szCs w:val="28"/>
          <w:lang w:val="ru-RU"/>
        </w:rPr>
        <w:t xml:space="preserve"> силы</w:t>
      </w:r>
      <w:r w:rsidR="00610E6D" w:rsidRPr="005279F5">
        <w:rPr>
          <w:rFonts w:ascii="Times New Roman" w:hAnsi="Times New Roman"/>
          <w:color w:val="000000" w:themeColor="text1"/>
          <w:sz w:val="28"/>
          <w:szCs w:val="28"/>
          <w:lang w:val="ru-RU"/>
        </w:rPr>
        <w:t xml:space="preserve"> путем малого отворота болтов. При этом величину остаточного момента</w:t>
      </w:r>
      <w:r w:rsidR="000A4881">
        <w:rPr>
          <w:rFonts w:ascii="Times New Roman" w:hAnsi="Times New Roman"/>
          <w:color w:val="000000" w:themeColor="text1"/>
          <w:sz w:val="28"/>
          <w:szCs w:val="28"/>
          <w:lang w:val="ru-RU"/>
        </w:rPr>
        <w:t xml:space="preserve"> силы</w:t>
      </w:r>
      <w:r w:rsidR="00610E6D" w:rsidRPr="005279F5">
        <w:rPr>
          <w:rFonts w:ascii="Times New Roman" w:hAnsi="Times New Roman"/>
          <w:color w:val="000000" w:themeColor="text1"/>
          <w:sz w:val="28"/>
          <w:szCs w:val="28"/>
          <w:lang w:val="ru-RU"/>
        </w:rPr>
        <w:t xml:space="preserve"> не контролировать, а </w:t>
      </w:r>
      <w:r w:rsidR="00F46DC3">
        <w:rPr>
          <w:rFonts w:ascii="Times New Roman" w:hAnsi="Times New Roman"/>
          <w:color w:val="000000" w:themeColor="text1"/>
          <w:sz w:val="28"/>
          <w:szCs w:val="28"/>
          <w:lang w:val="ru-RU"/>
        </w:rPr>
        <w:t>сила затяжки должна</w:t>
      </w:r>
      <w:r w:rsidR="00610E6D" w:rsidRPr="005279F5">
        <w:rPr>
          <w:rFonts w:ascii="Times New Roman" w:hAnsi="Times New Roman"/>
          <w:color w:val="000000" w:themeColor="text1"/>
          <w:sz w:val="28"/>
          <w:szCs w:val="28"/>
          <w:lang w:val="ru-RU"/>
        </w:rPr>
        <w:t xml:space="preserve"> соответствовать требованиям чертежа.</w:t>
      </w:r>
    </w:p>
    <w:p w14:paraId="33E8A4B9" w14:textId="1E31E369"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F73656" w:rsidRPr="005279F5">
        <w:rPr>
          <w:rFonts w:ascii="Times New Roman" w:hAnsi="Times New Roman"/>
          <w:color w:val="000000" w:themeColor="text1"/>
          <w:sz w:val="28"/>
          <w:szCs w:val="28"/>
          <w:lang w:val="ru-RU"/>
        </w:rPr>
        <w:t>19</w:t>
      </w:r>
      <w:r w:rsidR="00610E6D" w:rsidRPr="005279F5">
        <w:rPr>
          <w:rFonts w:ascii="Times New Roman" w:hAnsi="Times New Roman"/>
          <w:color w:val="000000" w:themeColor="text1"/>
          <w:sz w:val="28"/>
          <w:szCs w:val="28"/>
          <w:lang w:val="ru-RU"/>
        </w:rPr>
        <w:t xml:space="preserve"> Контролировать легкое, без заеданий, перемещение плунжеров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.0105.00.1 в корпусе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.0101.00.1 под собственным весом.</w:t>
      </w:r>
    </w:p>
    <w:p w14:paraId="5D5AC908" w14:textId="1EC28460"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2</w:t>
      </w:r>
      <w:r w:rsidR="00F73656" w:rsidRPr="005279F5">
        <w:rPr>
          <w:rFonts w:ascii="Times New Roman" w:hAnsi="Times New Roman"/>
          <w:color w:val="000000" w:themeColor="text1"/>
          <w:sz w:val="28"/>
          <w:szCs w:val="28"/>
          <w:lang w:val="ru-RU"/>
        </w:rPr>
        <w:t>0</w:t>
      </w:r>
      <w:r w:rsidR="00610E6D" w:rsidRPr="005279F5">
        <w:rPr>
          <w:rFonts w:ascii="Times New Roman" w:hAnsi="Times New Roman"/>
          <w:color w:val="000000" w:themeColor="text1"/>
          <w:sz w:val="28"/>
          <w:szCs w:val="28"/>
          <w:lang w:val="ru-RU"/>
        </w:rPr>
        <w:t xml:space="preserve"> Контролировать легкое, без заеданий, вращение кольца уплотнительного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.0241.00.1 в блоке уплотнительном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.0240.00.0.</w:t>
      </w:r>
    </w:p>
    <w:p w14:paraId="4EAD1E93" w14:textId="5766A088"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2</w:t>
      </w:r>
      <w:r w:rsidR="00F73656" w:rsidRPr="005279F5">
        <w:rPr>
          <w:rFonts w:ascii="Times New Roman" w:hAnsi="Times New Roman"/>
          <w:color w:val="000000" w:themeColor="text1"/>
          <w:sz w:val="28"/>
          <w:szCs w:val="28"/>
          <w:lang w:val="ru-RU"/>
        </w:rPr>
        <w:t>1</w:t>
      </w:r>
      <w:r w:rsidR="00610E6D" w:rsidRPr="005279F5">
        <w:rPr>
          <w:rFonts w:ascii="Times New Roman" w:hAnsi="Times New Roman"/>
          <w:color w:val="000000" w:themeColor="text1"/>
          <w:sz w:val="28"/>
          <w:szCs w:val="28"/>
          <w:lang w:val="ru-RU"/>
        </w:rPr>
        <w:t xml:space="preserve"> При затяжке резьбовых соединений с металлическими уплотнениями взаимный проворот уплотнений и ответных деталей не допускается.</w:t>
      </w:r>
    </w:p>
    <w:p w14:paraId="1DA74B43" w14:textId="3D02C27D"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.2</w:t>
      </w:r>
      <w:r w:rsidR="00F73656" w:rsidRPr="005279F5">
        <w:rPr>
          <w:rFonts w:ascii="Times New Roman" w:hAnsi="Times New Roman"/>
          <w:color w:val="000000" w:themeColor="text1"/>
          <w:sz w:val="28"/>
          <w:szCs w:val="28"/>
          <w:lang w:val="ru-RU"/>
        </w:rPr>
        <w:t>2</w:t>
      </w:r>
      <w:r w:rsidR="00610E6D" w:rsidRPr="005279F5">
        <w:rPr>
          <w:rFonts w:ascii="Times New Roman" w:hAnsi="Times New Roman"/>
          <w:color w:val="000000" w:themeColor="text1"/>
          <w:sz w:val="28"/>
          <w:szCs w:val="28"/>
          <w:lang w:val="ru-RU"/>
        </w:rPr>
        <w:t xml:space="preserve"> Медное покрытие на деталях, в случае его нарушения, должно быть восстановлено.</w:t>
      </w:r>
    </w:p>
    <w:p w14:paraId="73C46531" w14:textId="3AEF4780"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.2</w:t>
      </w:r>
      <w:r w:rsidR="001D345C">
        <w:rPr>
          <w:rFonts w:ascii="Times New Roman" w:hAnsi="Times New Roman"/>
          <w:color w:val="000000" w:themeColor="text1"/>
          <w:sz w:val="28"/>
          <w:szCs w:val="28"/>
          <w:lang w:val="ru-RU"/>
        </w:rPr>
        <w:t>3</w:t>
      </w:r>
      <w:r w:rsidR="00610E6D" w:rsidRPr="005279F5">
        <w:rPr>
          <w:rFonts w:ascii="Times New Roman" w:hAnsi="Times New Roman"/>
          <w:color w:val="000000" w:themeColor="text1"/>
          <w:sz w:val="28"/>
          <w:szCs w:val="28"/>
          <w:lang w:val="ru-RU"/>
        </w:rPr>
        <w:t xml:space="preserve"> </w:t>
      </w:r>
      <w:r w:rsidR="00FF309E">
        <w:rPr>
          <w:rFonts w:ascii="Times New Roman" w:hAnsi="Times New Roman"/>
          <w:color w:val="000000" w:themeColor="text1"/>
          <w:sz w:val="28"/>
          <w:szCs w:val="28"/>
          <w:lang w:val="ru-RU"/>
        </w:rPr>
        <w:t>Допуск торцового биения</w:t>
      </w:r>
      <w:r w:rsidR="00610E6D" w:rsidRPr="005279F5">
        <w:rPr>
          <w:rFonts w:ascii="Times New Roman" w:hAnsi="Times New Roman"/>
          <w:color w:val="000000" w:themeColor="text1"/>
          <w:sz w:val="28"/>
          <w:szCs w:val="28"/>
          <w:lang w:val="ru-RU"/>
        </w:rPr>
        <w:t xml:space="preserve"> рабочего колеса турбины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610E6D" w:rsidRPr="005279F5">
        <w:rPr>
          <w:rFonts w:ascii="Times New Roman" w:hAnsi="Times New Roman"/>
          <w:color w:val="000000" w:themeColor="text1"/>
          <w:sz w:val="28"/>
          <w:szCs w:val="28"/>
          <w:lang w:val="ru-RU"/>
        </w:rPr>
        <w:t>.0012.00.1 при сборке насоса 00.</w:t>
      </w:r>
      <w:r w:rsidR="000C69BB">
        <w:rPr>
          <w:rFonts w:ascii="Times New Roman" w:hAnsi="Times New Roman"/>
          <w:color w:val="000000" w:themeColor="text1"/>
          <w:sz w:val="28"/>
          <w:szCs w:val="28"/>
          <w:lang w:val="ru-RU"/>
        </w:rPr>
        <w:t>XXXX</w:t>
      </w:r>
      <w:r w:rsidR="005F732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5F7325">
        <w:rPr>
          <w:rFonts w:ascii="Times New Roman" w:hAnsi="Times New Roman"/>
          <w:color w:val="000000" w:themeColor="text1"/>
          <w:sz w:val="28"/>
          <w:szCs w:val="28"/>
          <w:lang w:val="ru-RU"/>
        </w:rPr>
        <w:t>.0000.00.0</w:t>
      </w:r>
      <w:r w:rsidR="00847A2C">
        <w:rPr>
          <w:rFonts w:ascii="Times New Roman" w:hAnsi="Times New Roman"/>
          <w:color w:val="000000" w:themeColor="text1"/>
          <w:sz w:val="28"/>
          <w:szCs w:val="28"/>
          <w:lang w:val="ru-RU"/>
        </w:rPr>
        <w:br/>
      </w:r>
      <w:r w:rsidR="005F7325">
        <w:rPr>
          <w:rFonts w:ascii="Times New Roman" w:hAnsi="Times New Roman"/>
          <w:color w:val="000000" w:themeColor="text1"/>
          <w:sz w:val="28"/>
          <w:szCs w:val="28"/>
          <w:lang w:val="ru-RU"/>
        </w:rPr>
        <w:t xml:space="preserve"> </w:t>
      </w:r>
      <w:r w:rsidR="00FF309E">
        <w:rPr>
          <w:rFonts w:ascii="Times New Roman" w:hAnsi="Times New Roman"/>
          <w:color w:val="000000" w:themeColor="text1"/>
          <w:sz w:val="28"/>
          <w:szCs w:val="28"/>
          <w:lang w:val="ru-RU"/>
        </w:rPr>
        <w:t>-</w:t>
      </w:r>
      <w:r w:rsidR="00610E6D" w:rsidRPr="005279F5">
        <w:rPr>
          <w:rFonts w:ascii="Times New Roman" w:hAnsi="Times New Roman"/>
          <w:color w:val="000000" w:themeColor="text1"/>
          <w:sz w:val="28"/>
          <w:szCs w:val="28"/>
          <w:lang w:val="ru-RU"/>
        </w:rPr>
        <w:t xml:space="preserve"> 0,08</w:t>
      </w:r>
      <w:r w:rsidR="00B704DB">
        <w:rPr>
          <w:rFonts w:ascii="Times New Roman" w:hAnsi="Times New Roman"/>
          <w:color w:val="000000" w:themeColor="text1"/>
          <w:sz w:val="28"/>
          <w:szCs w:val="28"/>
          <w:lang w:val="ru-RU"/>
        </w:rPr>
        <w:t xml:space="preserve"> мм, при этом разница биений, из</w:t>
      </w:r>
      <w:r w:rsidR="00610E6D" w:rsidRPr="005279F5">
        <w:rPr>
          <w:rFonts w:ascii="Times New Roman" w:hAnsi="Times New Roman"/>
          <w:color w:val="000000" w:themeColor="text1"/>
          <w:sz w:val="28"/>
          <w:szCs w:val="28"/>
          <w:lang w:val="ru-RU"/>
        </w:rPr>
        <w:t>меренных при балансировке ротора и при сборке насоса, должна быть не более 0,02</w:t>
      </w:r>
      <w:r w:rsidR="00610E6D" w:rsidRPr="005279F5">
        <w:rPr>
          <w:rFonts w:ascii="Times New Roman" w:hAnsi="Times New Roman"/>
          <w:color w:val="000000" w:themeColor="text1"/>
          <w:sz w:val="28"/>
          <w:szCs w:val="28"/>
        </w:rPr>
        <w:t> </w:t>
      </w:r>
      <w:r w:rsidR="00610E6D" w:rsidRPr="005279F5">
        <w:rPr>
          <w:rFonts w:ascii="Times New Roman" w:hAnsi="Times New Roman"/>
          <w:color w:val="000000" w:themeColor="text1"/>
          <w:sz w:val="28"/>
          <w:szCs w:val="28"/>
          <w:lang w:val="ru-RU"/>
        </w:rPr>
        <w:t xml:space="preserve">мм, а смещение по окружности точки максимума биений </w:t>
      </w:r>
      <w:r w:rsidR="008C59AB">
        <w:rPr>
          <w:rFonts w:ascii="Times New Roman" w:hAnsi="Times New Roman"/>
          <w:color w:val="000000" w:themeColor="text1"/>
          <w:sz w:val="28"/>
          <w:szCs w:val="28"/>
          <w:lang w:val="ru-RU"/>
        </w:rPr>
        <w:t xml:space="preserve">- </w:t>
      </w:r>
      <w:r w:rsidR="00610E6D" w:rsidRPr="005279F5">
        <w:rPr>
          <w:rFonts w:ascii="Times New Roman" w:hAnsi="Times New Roman"/>
          <w:color w:val="000000" w:themeColor="text1"/>
          <w:sz w:val="28"/>
          <w:szCs w:val="28"/>
          <w:lang w:val="ru-RU"/>
        </w:rPr>
        <w:t>не более 30°.</w:t>
      </w:r>
    </w:p>
    <w:p w14:paraId="33B88EF5" w14:textId="4CBC2627"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.2</w:t>
      </w:r>
      <w:r w:rsidR="001D345C">
        <w:rPr>
          <w:rFonts w:ascii="Times New Roman" w:hAnsi="Times New Roman"/>
          <w:color w:val="000000" w:themeColor="text1"/>
          <w:sz w:val="28"/>
          <w:szCs w:val="28"/>
          <w:lang w:val="ru-RU"/>
        </w:rPr>
        <w:t>4</w:t>
      </w:r>
      <w:r w:rsidR="00FF309E">
        <w:rPr>
          <w:rFonts w:ascii="Times New Roman" w:hAnsi="Times New Roman"/>
          <w:color w:val="000000" w:themeColor="text1"/>
          <w:sz w:val="28"/>
          <w:szCs w:val="28"/>
          <w:lang w:val="ru-RU"/>
        </w:rPr>
        <w:t xml:space="preserve"> Допуск торцового биения</w:t>
      </w:r>
      <w:r w:rsidR="00610E6D" w:rsidRPr="005279F5">
        <w:rPr>
          <w:rFonts w:ascii="Times New Roman" w:hAnsi="Times New Roman"/>
          <w:color w:val="000000" w:themeColor="text1"/>
          <w:sz w:val="28"/>
          <w:szCs w:val="28"/>
          <w:lang w:val="ru-RU"/>
        </w:rPr>
        <w:t xml:space="preserve"> поверхности гайки круглой </w:t>
      </w:r>
      <w:r w:rsidR="00CC518C" w:rsidRPr="005279F5">
        <w:rPr>
          <w:rFonts w:ascii="Times New Roman" w:hAnsi="Times New Roman"/>
          <w:color w:val="000000" w:themeColor="text1"/>
          <w:sz w:val="28"/>
          <w:szCs w:val="28"/>
          <w:lang w:val="ru-RU"/>
        </w:rPr>
        <w:t>0</w:t>
      </w:r>
      <w:r w:rsidR="00610E6D" w:rsidRPr="005279F5">
        <w:rPr>
          <w:rFonts w:ascii="Times New Roman" w:hAnsi="Times New Roman"/>
          <w:color w:val="000000" w:themeColor="text1"/>
          <w:sz w:val="28"/>
          <w:szCs w:val="28"/>
          <w:lang w:val="ru-RU"/>
        </w:rPr>
        <w:t>0.</w:t>
      </w:r>
      <w:r w:rsidR="000C69BB">
        <w:rPr>
          <w:rFonts w:ascii="Times New Roman" w:hAnsi="Times New Roman"/>
          <w:color w:val="000000" w:themeColor="text1"/>
          <w:sz w:val="28"/>
          <w:szCs w:val="28"/>
          <w:lang w:val="ru-RU"/>
        </w:rPr>
        <w:t>XXXX</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 xml:space="preserve">.0169.00.1 при провороте вала в вертикальном положении </w:t>
      </w:r>
      <w:r w:rsidR="00FF309E">
        <w:rPr>
          <w:rFonts w:ascii="Times New Roman" w:hAnsi="Times New Roman"/>
          <w:color w:val="000000" w:themeColor="text1"/>
          <w:sz w:val="28"/>
          <w:szCs w:val="28"/>
          <w:lang w:val="ru-RU"/>
        </w:rPr>
        <w:t xml:space="preserve">вокруг оси </w:t>
      </w:r>
      <w:r w:rsidR="005F7325">
        <w:rPr>
          <w:rFonts w:ascii="Times New Roman" w:hAnsi="Times New Roman"/>
          <w:color w:val="000000" w:themeColor="text1"/>
          <w:sz w:val="28"/>
          <w:szCs w:val="28"/>
          <w:lang w:val="ru-RU"/>
        </w:rPr>
        <w:t>–</w:t>
      </w:r>
      <w:r w:rsidR="00FF309E">
        <w:rPr>
          <w:rFonts w:ascii="Times New Roman" w:hAnsi="Times New Roman"/>
          <w:color w:val="000000" w:themeColor="text1"/>
          <w:sz w:val="28"/>
          <w:szCs w:val="28"/>
          <w:lang w:val="ru-RU"/>
        </w:rPr>
        <w:t xml:space="preserve"> </w:t>
      </w:r>
      <w:r w:rsidR="00610E6D" w:rsidRPr="005279F5">
        <w:rPr>
          <w:rFonts w:ascii="Times New Roman" w:hAnsi="Times New Roman"/>
          <w:color w:val="000000" w:themeColor="text1"/>
          <w:sz w:val="28"/>
          <w:szCs w:val="28"/>
          <w:lang w:val="ru-RU"/>
        </w:rPr>
        <w:t>0,1 мм.</w:t>
      </w:r>
    </w:p>
    <w:p w14:paraId="4A3ECD36" w14:textId="1D75BF6F" w:rsidR="00D31C70" w:rsidRPr="005279F5" w:rsidRDefault="001D28E1" w:rsidP="005312A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D31C70" w:rsidRPr="005279F5">
        <w:rPr>
          <w:rFonts w:ascii="Times New Roman" w:hAnsi="Times New Roman"/>
          <w:color w:val="000000" w:themeColor="text1"/>
          <w:sz w:val="28"/>
          <w:szCs w:val="28"/>
          <w:lang w:val="ru-RU"/>
        </w:rPr>
        <w:t>.12.4.2</w:t>
      </w:r>
      <w:r w:rsidR="001D345C">
        <w:rPr>
          <w:rFonts w:ascii="Times New Roman" w:hAnsi="Times New Roman"/>
          <w:color w:val="000000" w:themeColor="text1"/>
          <w:sz w:val="28"/>
          <w:szCs w:val="28"/>
          <w:lang w:val="ru-RU"/>
        </w:rPr>
        <w:t>5</w:t>
      </w:r>
      <w:r w:rsidR="00D31C70" w:rsidRPr="005279F5">
        <w:rPr>
          <w:rFonts w:ascii="Times New Roman" w:hAnsi="Times New Roman"/>
          <w:color w:val="000000" w:themeColor="text1"/>
          <w:sz w:val="28"/>
          <w:szCs w:val="28"/>
          <w:lang w:val="ru-RU"/>
        </w:rPr>
        <w:t xml:space="preserve"> Измерени</w:t>
      </w:r>
      <w:r w:rsidR="007103B6" w:rsidRPr="005279F5">
        <w:rPr>
          <w:rFonts w:ascii="Times New Roman" w:hAnsi="Times New Roman"/>
          <w:color w:val="000000" w:themeColor="text1"/>
          <w:sz w:val="28"/>
          <w:szCs w:val="28"/>
          <w:lang w:val="ru-RU"/>
        </w:rPr>
        <w:t>я</w:t>
      </w:r>
      <w:r w:rsidR="00D31C70" w:rsidRPr="005279F5">
        <w:rPr>
          <w:rFonts w:ascii="Times New Roman" w:hAnsi="Times New Roman"/>
          <w:color w:val="000000" w:themeColor="text1"/>
          <w:sz w:val="28"/>
          <w:szCs w:val="28"/>
          <w:lang w:val="ru-RU"/>
        </w:rPr>
        <w:t xml:space="preserve"> электрических параметров КПО</w:t>
      </w:r>
      <w:r w:rsidR="000871AA">
        <w:rPr>
          <w:rFonts w:ascii="Times New Roman" w:hAnsi="Times New Roman"/>
          <w:color w:val="000000" w:themeColor="text1"/>
          <w:sz w:val="28"/>
          <w:szCs w:val="28"/>
          <w:lang w:val="ru-RU"/>
        </w:rPr>
        <w:t xml:space="preserve"> (перемещение вала насоса окислителя вдоль оси)</w:t>
      </w:r>
      <w:r w:rsidR="00D31C70" w:rsidRPr="005279F5">
        <w:rPr>
          <w:rFonts w:ascii="Times New Roman" w:hAnsi="Times New Roman"/>
          <w:color w:val="000000" w:themeColor="text1"/>
          <w:sz w:val="28"/>
          <w:szCs w:val="28"/>
          <w:lang w:val="ru-RU"/>
        </w:rPr>
        <w:t xml:space="preserve"> при сборке насоса 00.</w:t>
      </w:r>
      <w:r w:rsidR="000C69BB">
        <w:rPr>
          <w:rFonts w:ascii="Times New Roman" w:hAnsi="Times New Roman"/>
          <w:color w:val="000000" w:themeColor="text1"/>
          <w:sz w:val="28"/>
          <w:szCs w:val="28"/>
          <w:lang w:val="ru-RU"/>
        </w:rPr>
        <w:t>XXXX</w:t>
      </w:r>
      <w:r w:rsidR="00D31C70"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D31C70" w:rsidRPr="005279F5">
        <w:rPr>
          <w:rFonts w:ascii="Times New Roman" w:hAnsi="Times New Roman"/>
          <w:color w:val="000000" w:themeColor="text1"/>
          <w:sz w:val="28"/>
          <w:szCs w:val="28"/>
          <w:lang w:val="ru-RU"/>
        </w:rPr>
        <w:t xml:space="preserve">.0000.00.0 при нагрузке </w:t>
      </w:r>
      <w:r w:rsidR="004B21FA">
        <w:rPr>
          <w:rFonts w:ascii="Times New Roman" w:hAnsi="Times New Roman"/>
          <w:color w:val="000000" w:themeColor="text1"/>
          <w:sz w:val="28"/>
          <w:szCs w:val="28"/>
          <w:lang w:val="ru-RU"/>
        </w:rPr>
        <w:t>±</w:t>
      </w:r>
      <w:r w:rsidR="005F7325">
        <w:rPr>
          <w:rFonts w:ascii="Times New Roman" w:hAnsi="Times New Roman"/>
          <w:color w:val="000000" w:themeColor="text1"/>
          <w:sz w:val="28"/>
          <w:szCs w:val="28"/>
          <w:lang w:val="ru-RU"/>
        </w:rPr>
        <w:t xml:space="preserve"> </w:t>
      </w:r>
      <w:r w:rsidR="004B21FA">
        <w:rPr>
          <w:rFonts w:ascii="Times New Roman" w:hAnsi="Times New Roman"/>
          <w:color w:val="000000" w:themeColor="text1"/>
          <w:sz w:val="28"/>
          <w:szCs w:val="28"/>
          <w:lang w:val="ru-RU"/>
        </w:rPr>
        <w:t>980</w:t>
      </w:r>
      <w:r w:rsidR="00847A2C">
        <w:rPr>
          <w:rFonts w:ascii="Times New Roman" w:hAnsi="Times New Roman"/>
          <w:color w:val="000000" w:themeColor="text1"/>
          <w:sz w:val="28"/>
          <w:szCs w:val="28"/>
          <w:lang w:val="ru-RU"/>
        </w:rPr>
        <w:t>7</w:t>
      </w:r>
      <w:r w:rsidR="004B21FA">
        <w:rPr>
          <w:rFonts w:ascii="Times New Roman" w:hAnsi="Times New Roman"/>
          <w:color w:val="000000" w:themeColor="text1"/>
          <w:sz w:val="28"/>
          <w:szCs w:val="28"/>
          <w:lang w:val="ru-RU"/>
        </w:rPr>
        <w:t xml:space="preserve"> Н (</w:t>
      </w:r>
      <w:r w:rsidR="00D31C70" w:rsidRPr="005279F5">
        <w:rPr>
          <w:rFonts w:ascii="Times New Roman" w:hAnsi="Times New Roman"/>
          <w:color w:val="000000" w:themeColor="text1"/>
          <w:sz w:val="28"/>
          <w:szCs w:val="28"/>
          <w:lang w:val="ru-RU"/>
        </w:rPr>
        <w:t>±</w:t>
      </w:r>
      <w:r w:rsidR="005F7325">
        <w:rPr>
          <w:rFonts w:ascii="Times New Roman" w:hAnsi="Times New Roman"/>
          <w:color w:val="000000" w:themeColor="text1"/>
          <w:sz w:val="28"/>
          <w:szCs w:val="28"/>
          <w:lang w:val="ru-RU"/>
        </w:rPr>
        <w:t xml:space="preserve"> </w:t>
      </w:r>
      <w:r w:rsidR="00D31C70" w:rsidRPr="005279F5">
        <w:rPr>
          <w:rFonts w:ascii="Times New Roman" w:hAnsi="Times New Roman"/>
          <w:color w:val="000000" w:themeColor="text1"/>
          <w:sz w:val="28"/>
          <w:szCs w:val="28"/>
          <w:lang w:val="ru-RU"/>
        </w:rPr>
        <w:t>1000 кгс</w:t>
      </w:r>
      <w:r w:rsidR="004B21FA">
        <w:rPr>
          <w:rFonts w:ascii="Times New Roman" w:hAnsi="Times New Roman"/>
          <w:color w:val="000000" w:themeColor="text1"/>
          <w:sz w:val="28"/>
          <w:szCs w:val="28"/>
          <w:lang w:val="ru-RU"/>
        </w:rPr>
        <w:t>)</w:t>
      </w:r>
      <w:r w:rsidR="00D31C70" w:rsidRPr="005279F5">
        <w:rPr>
          <w:rFonts w:ascii="Times New Roman" w:hAnsi="Times New Roman"/>
          <w:color w:val="000000" w:themeColor="text1"/>
          <w:sz w:val="28"/>
          <w:szCs w:val="28"/>
          <w:lang w:val="ru-RU"/>
        </w:rPr>
        <w:t xml:space="preserve"> должны производиться после снятия град</w:t>
      </w:r>
      <w:r w:rsidR="008C59AB">
        <w:rPr>
          <w:rFonts w:ascii="Times New Roman" w:hAnsi="Times New Roman"/>
          <w:color w:val="000000" w:themeColor="text1"/>
          <w:sz w:val="28"/>
          <w:szCs w:val="28"/>
          <w:lang w:val="ru-RU"/>
        </w:rPr>
        <w:t>у</w:t>
      </w:r>
      <w:r w:rsidR="00D31C70" w:rsidRPr="005279F5">
        <w:rPr>
          <w:rFonts w:ascii="Times New Roman" w:hAnsi="Times New Roman"/>
          <w:color w:val="000000" w:themeColor="text1"/>
          <w:sz w:val="28"/>
          <w:szCs w:val="28"/>
          <w:lang w:val="ru-RU"/>
        </w:rPr>
        <w:t>ировочной характеристики гайки 00.</w:t>
      </w:r>
      <w:r w:rsidR="000C69BB">
        <w:rPr>
          <w:rFonts w:ascii="Times New Roman" w:hAnsi="Times New Roman"/>
          <w:color w:val="000000" w:themeColor="text1"/>
          <w:sz w:val="28"/>
          <w:szCs w:val="28"/>
          <w:lang w:val="ru-RU"/>
        </w:rPr>
        <w:t>RRRR</w:t>
      </w:r>
      <w:r w:rsidR="00D31C70"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D31C70" w:rsidRPr="005279F5">
        <w:rPr>
          <w:rFonts w:ascii="Times New Roman" w:hAnsi="Times New Roman"/>
          <w:color w:val="000000" w:themeColor="text1"/>
          <w:sz w:val="28"/>
          <w:szCs w:val="28"/>
          <w:lang w:val="ru-RU"/>
        </w:rPr>
        <w:t>.0169.00.1, скомплектованной для данного насоса, в соответствии с 00.</w:t>
      </w:r>
      <w:r w:rsidR="000C69BB">
        <w:rPr>
          <w:rFonts w:ascii="Times New Roman" w:hAnsi="Times New Roman"/>
          <w:color w:val="000000" w:themeColor="text1"/>
          <w:sz w:val="28"/>
          <w:szCs w:val="28"/>
          <w:lang w:val="ru-RU"/>
        </w:rPr>
        <w:t>LLLL</w:t>
      </w:r>
      <w:r w:rsidR="00D31C70" w:rsidRPr="005279F5">
        <w:rPr>
          <w:rFonts w:ascii="Times New Roman" w:hAnsi="Times New Roman"/>
          <w:color w:val="000000" w:themeColor="text1"/>
          <w:sz w:val="28"/>
          <w:szCs w:val="28"/>
          <w:lang w:val="ru-RU"/>
        </w:rPr>
        <w:t xml:space="preserve">.0037.0000.00.0ИН и </w:t>
      </w:r>
      <w:r w:rsidR="004503DB" w:rsidRPr="005279F5">
        <w:rPr>
          <w:rFonts w:ascii="Times New Roman" w:hAnsi="Times New Roman"/>
          <w:color w:val="000000" w:themeColor="text1"/>
          <w:sz w:val="28"/>
          <w:szCs w:val="28"/>
          <w:lang w:val="ru-RU"/>
        </w:rPr>
        <w:t>методическими указаниями Е9058.000МУ.</w:t>
      </w:r>
    </w:p>
    <w:p w14:paraId="3C44C5B0" w14:textId="26751F80" w:rsidR="00266E9B" w:rsidRPr="005279F5" w:rsidRDefault="00266E9B" w:rsidP="005312A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Заполненные формы приложения 1 00.</w:t>
      </w:r>
      <w:r w:rsidR="000C69BB">
        <w:rPr>
          <w:rFonts w:ascii="Times New Roman" w:hAnsi="Times New Roman"/>
          <w:color w:val="000000" w:themeColor="text1"/>
          <w:sz w:val="28"/>
          <w:szCs w:val="28"/>
          <w:lang w:val="ru-RU"/>
        </w:rPr>
        <w:t>LLLL</w:t>
      </w:r>
      <w:r w:rsidRPr="005279F5">
        <w:rPr>
          <w:rFonts w:ascii="Times New Roman" w:hAnsi="Times New Roman"/>
          <w:color w:val="000000" w:themeColor="text1"/>
          <w:sz w:val="28"/>
          <w:szCs w:val="28"/>
          <w:lang w:val="ru-RU"/>
        </w:rPr>
        <w:t>.0037.0000.00.0ИН приложить к паспорту на ТНА 00.</w:t>
      </w:r>
      <w:r w:rsidR="000C69BB">
        <w:rPr>
          <w:rFonts w:ascii="Times New Roman" w:hAnsi="Times New Roman"/>
          <w:color w:val="000000" w:themeColor="text1"/>
          <w:sz w:val="28"/>
          <w:szCs w:val="28"/>
          <w:lang w:val="ru-RU"/>
        </w:rPr>
        <w:t>XXXX.YYYY</w:t>
      </w:r>
      <w:r w:rsidRPr="005279F5">
        <w:rPr>
          <w:rFonts w:ascii="Times New Roman" w:hAnsi="Times New Roman"/>
          <w:color w:val="000000" w:themeColor="text1"/>
          <w:sz w:val="28"/>
          <w:szCs w:val="28"/>
          <w:lang w:val="ru-RU"/>
        </w:rPr>
        <w:t>.0000.00.0.</w:t>
      </w:r>
    </w:p>
    <w:p w14:paraId="28A0CDB8" w14:textId="3FB7A8A3" w:rsidR="005312AD" w:rsidRPr="005279F5" w:rsidRDefault="001D28E1" w:rsidP="005312A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71752" w:rsidRPr="005279F5">
        <w:rPr>
          <w:rFonts w:ascii="Times New Roman" w:hAnsi="Times New Roman"/>
          <w:color w:val="000000" w:themeColor="text1"/>
          <w:sz w:val="28"/>
          <w:szCs w:val="28"/>
          <w:lang w:val="ru-RU"/>
        </w:rPr>
        <w:t>.12</w:t>
      </w:r>
      <w:r w:rsidR="005312AD" w:rsidRPr="005279F5">
        <w:rPr>
          <w:rFonts w:ascii="Times New Roman" w:hAnsi="Times New Roman"/>
          <w:color w:val="000000" w:themeColor="text1"/>
          <w:sz w:val="28"/>
          <w:szCs w:val="28"/>
          <w:lang w:val="ru-RU"/>
        </w:rPr>
        <w:t>.</w:t>
      </w:r>
      <w:r w:rsidR="00571752" w:rsidRPr="005279F5">
        <w:rPr>
          <w:rFonts w:ascii="Times New Roman" w:hAnsi="Times New Roman"/>
          <w:color w:val="000000" w:themeColor="text1"/>
          <w:sz w:val="28"/>
          <w:szCs w:val="28"/>
          <w:lang w:val="ru-RU"/>
        </w:rPr>
        <w:t>4</w:t>
      </w:r>
      <w:r w:rsidR="005312AD" w:rsidRPr="005279F5">
        <w:rPr>
          <w:rFonts w:ascii="Times New Roman" w:hAnsi="Times New Roman"/>
          <w:color w:val="000000" w:themeColor="text1"/>
          <w:sz w:val="28"/>
          <w:szCs w:val="28"/>
          <w:lang w:val="ru-RU"/>
        </w:rPr>
        <w:t>.</w:t>
      </w:r>
      <w:r w:rsidR="001D345C">
        <w:rPr>
          <w:rFonts w:ascii="Times New Roman" w:hAnsi="Times New Roman"/>
          <w:color w:val="000000" w:themeColor="text1"/>
          <w:sz w:val="28"/>
          <w:szCs w:val="28"/>
          <w:lang w:val="ru-RU"/>
        </w:rPr>
        <w:t>26</w:t>
      </w:r>
      <w:r w:rsidR="005312AD" w:rsidRPr="005279F5">
        <w:rPr>
          <w:rFonts w:ascii="Times New Roman" w:hAnsi="Times New Roman"/>
          <w:color w:val="000000" w:themeColor="text1"/>
          <w:sz w:val="28"/>
          <w:szCs w:val="28"/>
          <w:lang w:val="ru-RU"/>
        </w:rPr>
        <w:t xml:space="preserve"> В технологический паспорт насоса 00.</w:t>
      </w:r>
      <w:r w:rsidR="000C69BB">
        <w:rPr>
          <w:rFonts w:ascii="Times New Roman" w:hAnsi="Times New Roman"/>
          <w:color w:val="000000" w:themeColor="text1"/>
          <w:sz w:val="28"/>
          <w:szCs w:val="28"/>
          <w:lang w:val="ru-RU"/>
        </w:rPr>
        <w:t>XXXX</w:t>
      </w:r>
      <w:r w:rsidR="005312A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5312AD" w:rsidRPr="005279F5">
        <w:rPr>
          <w:rFonts w:ascii="Times New Roman" w:hAnsi="Times New Roman"/>
          <w:color w:val="000000" w:themeColor="text1"/>
          <w:sz w:val="28"/>
          <w:szCs w:val="28"/>
          <w:lang w:val="ru-RU"/>
        </w:rPr>
        <w:t>.0000.00.0 должны быть внесены:</w:t>
      </w:r>
    </w:p>
    <w:p w14:paraId="3C00DF17" w14:textId="637F38C2" w:rsidR="005312AD" w:rsidRDefault="005312AD" w:rsidP="007A5CCB">
      <w:pPr>
        <w:spacing w:line="360" w:lineRule="auto"/>
        <w:ind w:firstLine="851"/>
        <w:jc w:val="both"/>
        <w:rPr>
          <w:rFonts w:ascii="Times New Roman" w:hAnsi="Times New Roman"/>
          <w:sz w:val="28"/>
          <w:szCs w:val="28"/>
          <w:lang w:val="ru-RU"/>
        </w:rPr>
      </w:pPr>
      <w:r w:rsidRPr="005279F5">
        <w:rPr>
          <w:rFonts w:ascii="Times New Roman" w:hAnsi="Times New Roman"/>
          <w:color w:val="000000" w:themeColor="text1"/>
          <w:sz w:val="28"/>
          <w:szCs w:val="28"/>
          <w:lang w:val="ru-RU"/>
        </w:rPr>
        <w:t xml:space="preserve">а) </w:t>
      </w:r>
      <w:r w:rsidR="00071C9C" w:rsidRPr="005312AD">
        <w:rPr>
          <w:rFonts w:ascii="Times New Roman" w:hAnsi="Times New Roman"/>
          <w:sz w:val="28"/>
          <w:szCs w:val="28"/>
          <w:lang w:val="ru-RU"/>
        </w:rPr>
        <w:t>максимальная и минимальная величина осевого зазора П</w:t>
      </w:r>
      <w:r w:rsidR="00071C9C" w:rsidRPr="005312AD">
        <w:rPr>
          <w:rFonts w:ascii="Times New Roman" w:hAnsi="Times New Roman"/>
          <w:sz w:val="28"/>
          <w:szCs w:val="28"/>
          <w:vertAlign w:val="subscript"/>
          <w:lang w:val="ru-RU"/>
        </w:rPr>
        <w:t>1</w:t>
      </w:r>
      <w:r w:rsidR="00071C9C" w:rsidRPr="005312AD">
        <w:rPr>
          <w:rFonts w:ascii="Times New Roman" w:hAnsi="Times New Roman"/>
          <w:sz w:val="28"/>
          <w:szCs w:val="28"/>
          <w:lang w:val="ru-RU"/>
        </w:rPr>
        <w:t xml:space="preserve"> (см</w:t>
      </w:r>
      <w:r w:rsidR="00694EA4">
        <w:rPr>
          <w:rFonts w:ascii="Times New Roman" w:hAnsi="Times New Roman"/>
          <w:sz w:val="28"/>
          <w:szCs w:val="28"/>
          <w:lang w:val="ru-RU"/>
        </w:rPr>
        <w:t>.</w:t>
      </w:r>
      <w:r w:rsidR="00071C9C" w:rsidRPr="005312AD">
        <w:rPr>
          <w:rFonts w:ascii="Times New Roman" w:hAnsi="Times New Roman"/>
          <w:sz w:val="28"/>
          <w:szCs w:val="28"/>
          <w:lang w:val="ru-RU"/>
        </w:rPr>
        <w:t xml:space="preserve"> </w:t>
      </w:r>
      <w:r w:rsidR="00071C9C">
        <w:rPr>
          <w:rFonts w:ascii="Times New Roman" w:hAnsi="Times New Roman"/>
          <w:sz w:val="28"/>
          <w:szCs w:val="28"/>
          <w:lang w:val="ru-RU"/>
        </w:rPr>
        <w:t xml:space="preserve">рисунок </w:t>
      </w:r>
      <w:r w:rsidR="00AD68F9">
        <w:rPr>
          <w:rFonts w:ascii="Times New Roman" w:hAnsi="Times New Roman"/>
          <w:sz w:val="28"/>
          <w:szCs w:val="28"/>
          <w:lang w:val="ru-RU"/>
        </w:rPr>
        <w:t>4</w:t>
      </w:r>
      <w:r w:rsidR="00386B09">
        <w:rPr>
          <w:rFonts w:ascii="Times New Roman" w:hAnsi="Times New Roman"/>
          <w:sz w:val="28"/>
          <w:szCs w:val="28"/>
          <w:lang w:val="ru-RU"/>
        </w:rPr>
        <w:t>2</w:t>
      </w:r>
      <w:r w:rsidR="004B21FA">
        <w:rPr>
          <w:rFonts w:ascii="Times New Roman" w:hAnsi="Times New Roman"/>
          <w:sz w:val="28"/>
          <w:szCs w:val="28"/>
          <w:lang w:val="ru-RU"/>
        </w:rPr>
        <w:t>)</w:t>
      </w:r>
      <w:r w:rsidR="00AD68F9">
        <w:rPr>
          <w:rFonts w:ascii="Times New Roman" w:hAnsi="Times New Roman"/>
          <w:sz w:val="28"/>
          <w:szCs w:val="28"/>
          <w:lang w:val="ru-RU"/>
        </w:rPr>
        <w:t xml:space="preserve"> </w:t>
      </w:r>
      <w:r w:rsidR="00071C9C" w:rsidRPr="005312AD">
        <w:rPr>
          <w:rFonts w:ascii="Times New Roman" w:hAnsi="Times New Roman"/>
          <w:sz w:val="28"/>
          <w:szCs w:val="28"/>
          <w:lang w:val="ru-RU"/>
        </w:rPr>
        <w:t>между гайкой 00.</w:t>
      </w:r>
      <w:r w:rsidR="000C69BB">
        <w:rPr>
          <w:rFonts w:ascii="Times New Roman" w:hAnsi="Times New Roman"/>
          <w:sz w:val="28"/>
          <w:szCs w:val="28"/>
          <w:lang w:val="ru-RU"/>
        </w:rPr>
        <w:t>RRRR</w:t>
      </w:r>
      <w:r w:rsidR="00071C9C" w:rsidRPr="005312AD">
        <w:rPr>
          <w:rFonts w:ascii="Times New Roman" w:hAnsi="Times New Roman"/>
          <w:sz w:val="28"/>
          <w:szCs w:val="28"/>
          <w:lang w:val="ru-RU"/>
        </w:rPr>
        <w:t>.</w:t>
      </w:r>
      <w:r w:rsidR="000C69BB">
        <w:rPr>
          <w:rFonts w:ascii="Times New Roman" w:hAnsi="Times New Roman"/>
          <w:sz w:val="28"/>
          <w:szCs w:val="28"/>
          <w:lang w:val="ru-RU"/>
        </w:rPr>
        <w:t>YYYZ</w:t>
      </w:r>
      <w:r w:rsidR="00071C9C" w:rsidRPr="005312AD">
        <w:rPr>
          <w:rFonts w:ascii="Times New Roman" w:hAnsi="Times New Roman"/>
          <w:sz w:val="28"/>
          <w:szCs w:val="28"/>
          <w:lang w:val="ru-RU"/>
        </w:rPr>
        <w:t>.0169.00.1 и д</w:t>
      </w:r>
      <w:r w:rsidR="00847A2C">
        <w:rPr>
          <w:rFonts w:ascii="Times New Roman" w:hAnsi="Times New Roman"/>
          <w:sz w:val="28"/>
          <w:szCs w:val="28"/>
          <w:lang w:val="ru-RU"/>
        </w:rPr>
        <w:t>атчиком ПДИ045 системы измерений</w:t>
      </w:r>
      <w:r w:rsidR="00071C9C" w:rsidRPr="005312AD">
        <w:rPr>
          <w:rFonts w:ascii="Times New Roman" w:hAnsi="Times New Roman"/>
          <w:sz w:val="28"/>
          <w:szCs w:val="28"/>
          <w:lang w:val="ru-RU"/>
        </w:rPr>
        <w:t xml:space="preserve"> перемещений при осевой нагрузке на вал </w:t>
      </w:r>
      <w:r w:rsidR="00071C9C" w:rsidRPr="005312AD">
        <w:rPr>
          <w:rFonts w:ascii="Times New Roman" w:hAnsi="Times New Roman"/>
          <w:sz w:val="28"/>
          <w:szCs w:val="28"/>
          <w:lang w:val="ru-RU"/>
        </w:rPr>
        <w:br/>
        <w:t xml:space="preserve">F = </w:t>
      </w:r>
      <w:r w:rsidR="004B21FA">
        <w:rPr>
          <w:rFonts w:ascii="Times New Roman" w:hAnsi="Times New Roman"/>
          <w:sz w:val="28"/>
          <w:szCs w:val="28"/>
          <w:lang w:val="ru-RU"/>
        </w:rPr>
        <w:t>(</w:t>
      </w:r>
      <w:r w:rsidR="00847A2C">
        <w:rPr>
          <w:rFonts w:ascii="Times New Roman" w:hAnsi="Times New Roman"/>
          <w:sz w:val="28"/>
          <w:szCs w:val="28"/>
          <w:lang w:val="ru-RU"/>
        </w:rPr>
        <w:t>9</w:t>
      </w:r>
      <w:r w:rsidR="004E7BD2">
        <w:rPr>
          <w:rFonts w:ascii="Times New Roman" w:hAnsi="Times New Roman"/>
          <w:sz w:val="28"/>
          <w:szCs w:val="28"/>
          <w:lang w:val="ru-RU"/>
        </w:rPr>
        <w:t xml:space="preserve">807 </w:t>
      </w:r>
      <w:r w:rsidR="004B21FA">
        <w:rPr>
          <w:rFonts w:ascii="Times New Roman" w:hAnsi="Times New Roman"/>
          <w:sz w:val="28"/>
          <w:szCs w:val="28"/>
          <w:lang w:val="ru-RU"/>
        </w:rPr>
        <w:t>±</w:t>
      </w:r>
      <w:r w:rsidR="004E7BD2">
        <w:rPr>
          <w:rFonts w:ascii="Times New Roman" w:hAnsi="Times New Roman"/>
          <w:sz w:val="28"/>
          <w:szCs w:val="28"/>
          <w:lang w:val="ru-RU"/>
        </w:rPr>
        <w:t xml:space="preserve"> </w:t>
      </w:r>
      <w:r w:rsidR="004B21FA">
        <w:rPr>
          <w:rFonts w:ascii="Times New Roman" w:hAnsi="Times New Roman"/>
          <w:sz w:val="28"/>
          <w:szCs w:val="28"/>
          <w:lang w:val="ru-RU"/>
        </w:rPr>
        <w:t xml:space="preserve">981) Н </w:t>
      </w:r>
      <w:r w:rsidR="0036084B">
        <w:rPr>
          <w:rFonts w:ascii="Times New Roman" w:hAnsi="Times New Roman"/>
          <w:sz w:val="28"/>
          <w:szCs w:val="28"/>
          <w:lang w:val="ru-RU"/>
        </w:rPr>
        <w:t>(</w:t>
      </w:r>
      <w:r w:rsidR="00071C9C" w:rsidRPr="005312AD">
        <w:rPr>
          <w:rFonts w:ascii="Times New Roman" w:hAnsi="Times New Roman"/>
          <w:sz w:val="28"/>
          <w:szCs w:val="28"/>
          <w:lang w:val="ru-RU"/>
        </w:rPr>
        <w:t>(1000</w:t>
      </w:r>
      <w:r w:rsidR="004E7BD2">
        <w:rPr>
          <w:rFonts w:ascii="Times New Roman" w:hAnsi="Times New Roman"/>
          <w:sz w:val="28"/>
          <w:szCs w:val="28"/>
          <w:lang w:val="ru-RU"/>
        </w:rPr>
        <w:t xml:space="preserve"> </w:t>
      </w:r>
      <w:r w:rsidR="00071C9C" w:rsidRPr="005312AD">
        <w:rPr>
          <w:rFonts w:ascii="Times New Roman" w:hAnsi="Times New Roman"/>
          <w:sz w:val="28"/>
          <w:szCs w:val="28"/>
          <w:lang w:val="ru-RU"/>
        </w:rPr>
        <w:t>±</w:t>
      </w:r>
      <w:r w:rsidR="004E7BD2">
        <w:rPr>
          <w:rFonts w:ascii="Times New Roman" w:hAnsi="Times New Roman"/>
          <w:sz w:val="28"/>
          <w:szCs w:val="28"/>
          <w:lang w:val="ru-RU"/>
        </w:rPr>
        <w:t xml:space="preserve"> </w:t>
      </w:r>
      <w:r w:rsidR="00071C9C" w:rsidRPr="005312AD">
        <w:rPr>
          <w:rFonts w:ascii="Times New Roman" w:hAnsi="Times New Roman"/>
          <w:sz w:val="28"/>
          <w:szCs w:val="28"/>
          <w:lang w:val="ru-RU"/>
        </w:rPr>
        <w:t>100) кгс</w:t>
      </w:r>
      <w:r w:rsidR="0036084B">
        <w:rPr>
          <w:rFonts w:ascii="Times New Roman" w:hAnsi="Times New Roman"/>
          <w:sz w:val="28"/>
          <w:szCs w:val="28"/>
          <w:lang w:val="ru-RU"/>
        </w:rPr>
        <w:t>)</w:t>
      </w:r>
      <w:r w:rsidR="00071C9C" w:rsidRPr="005312AD">
        <w:rPr>
          <w:rFonts w:ascii="Times New Roman" w:hAnsi="Times New Roman"/>
          <w:sz w:val="28"/>
          <w:szCs w:val="28"/>
          <w:lang w:val="ru-RU"/>
        </w:rPr>
        <w:t>, направленной в сторону рабочего колеса турбины и от рабочего колеса турбины соответственно;</w:t>
      </w:r>
    </w:p>
    <w:p w14:paraId="03C1D92E" w14:textId="690769DE" w:rsidR="008C1909" w:rsidRPr="008C1909" w:rsidRDefault="002F128F" w:rsidP="008C1909">
      <w:pPr>
        <w:spacing w:line="360" w:lineRule="auto"/>
        <w:ind w:firstLine="567"/>
        <w:jc w:val="center"/>
        <w:rPr>
          <w:rFonts w:cs="Arial"/>
          <w:sz w:val="24"/>
          <w:szCs w:val="28"/>
          <w:lang w:val="ru-RU"/>
        </w:rPr>
      </w:pPr>
      <w:r w:rsidRPr="002F128F">
        <w:rPr>
          <w:rFonts w:cs="Arial"/>
          <w:noProof/>
          <w:sz w:val="24"/>
          <w:szCs w:val="28"/>
          <w:lang w:val="ru-RU"/>
        </w:rPr>
        <w:lastRenderedPageBreak/>
        <w:drawing>
          <wp:inline distT="0" distB="0" distL="0" distR="0" wp14:anchorId="28A4195D" wp14:editId="6C187A81">
            <wp:extent cx="2351314" cy="2837406"/>
            <wp:effectExtent l="0" t="0" r="0" b="1270"/>
            <wp:docPr id="293" name="Рисунок 293" descr="Z:\ОКР Отражение\Агрегаты подачи\ТНА\00.1917.0200.0000.00.0ТУ\10.06 рисунки\рис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Z:\ОКР Отражение\Агрегаты подачи\ТНА\00.1917.0200.0000.00.0ТУ\10.06 рисунки\рис42.tif"/>
                    <pic:cNvPicPr>
                      <a:picLocks noChangeAspect="1" noChangeArrowheads="1"/>
                    </pic:cNvPicPr>
                  </pic:nvPicPr>
                  <pic:blipFill rotWithShape="1">
                    <a:blip r:embed="rId65" cstate="print">
                      <a:extLst>
                        <a:ext uri="{BEBA8EAE-BF5A-486C-A8C5-ECC9F3942E4B}">
                          <a14:imgProps xmlns:a14="http://schemas.microsoft.com/office/drawing/2010/main">
                            <a14:imgLayer r:embed="rId66">
                              <a14:imgEffect>
                                <a14:artisticPhotocopy/>
                              </a14:imgEffect>
                            </a14:imgLayer>
                          </a14:imgProps>
                        </a:ext>
                        <a:ext uri="{28A0092B-C50C-407E-A947-70E740481C1C}">
                          <a14:useLocalDpi xmlns:a14="http://schemas.microsoft.com/office/drawing/2010/main" val="0"/>
                        </a:ext>
                      </a:extLst>
                    </a:blip>
                    <a:srcRect t="14726"/>
                    <a:stretch/>
                  </pic:blipFill>
                  <pic:spPr bwMode="auto">
                    <a:xfrm>
                      <a:off x="0" y="0"/>
                      <a:ext cx="2355886" cy="2842923"/>
                    </a:xfrm>
                    <a:prstGeom prst="rect">
                      <a:avLst/>
                    </a:prstGeom>
                    <a:noFill/>
                    <a:ln>
                      <a:noFill/>
                    </a:ln>
                    <a:extLst>
                      <a:ext uri="{53640926-AAD7-44D8-BBD7-CCE9431645EC}">
                        <a14:shadowObscured xmlns:a14="http://schemas.microsoft.com/office/drawing/2010/main"/>
                      </a:ext>
                    </a:extLst>
                  </pic:spPr>
                </pic:pic>
              </a:graphicData>
            </a:graphic>
          </wp:inline>
        </w:drawing>
      </w:r>
    </w:p>
    <w:p w14:paraId="3D9492AA" w14:textId="55899050" w:rsidR="008C1909" w:rsidRPr="00F76E99" w:rsidRDefault="00AD68F9" w:rsidP="008C1909">
      <w:pPr>
        <w:spacing w:line="360" w:lineRule="auto"/>
        <w:ind w:firstLine="567"/>
        <w:jc w:val="center"/>
        <w:rPr>
          <w:rFonts w:ascii="Times New Roman" w:hAnsi="Times New Roman"/>
          <w:sz w:val="28"/>
          <w:szCs w:val="28"/>
          <w:lang w:val="ru-RU"/>
        </w:rPr>
      </w:pPr>
      <w:r w:rsidRPr="00F76E99">
        <w:rPr>
          <w:rFonts w:ascii="Times New Roman" w:hAnsi="Times New Roman"/>
          <w:sz w:val="28"/>
          <w:szCs w:val="28"/>
          <w:lang w:val="ru-RU"/>
        </w:rPr>
        <w:t>Рисунок 4</w:t>
      </w:r>
      <w:r w:rsidR="00386B09" w:rsidRPr="00F76E99">
        <w:rPr>
          <w:rFonts w:ascii="Times New Roman" w:hAnsi="Times New Roman"/>
          <w:sz w:val="28"/>
          <w:szCs w:val="28"/>
          <w:lang w:val="ru-RU"/>
        </w:rPr>
        <w:t>2</w:t>
      </w:r>
      <w:r w:rsidR="008C1909" w:rsidRPr="00F76E99">
        <w:rPr>
          <w:rFonts w:ascii="Times New Roman" w:hAnsi="Times New Roman"/>
          <w:sz w:val="28"/>
          <w:szCs w:val="28"/>
          <w:lang w:val="ru-RU"/>
        </w:rPr>
        <w:t xml:space="preserve"> - Величина зазора П</w:t>
      </w:r>
      <w:r w:rsidR="008C1909" w:rsidRPr="00F76E99">
        <w:rPr>
          <w:rFonts w:ascii="Times New Roman" w:hAnsi="Times New Roman"/>
          <w:sz w:val="28"/>
          <w:szCs w:val="28"/>
          <w:vertAlign w:val="subscript"/>
          <w:lang w:val="ru-RU"/>
        </w:rPr>
        <w:t>1</w:t>
      </w:r>
    </w:p>
    <w:p w14:paraId="087B47A1" w14:textId="37C90326" w:rsidR="005312AD"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величина зазора </w:t>
      </w:r>
      <w:r w:rsidRPr="00AD68F9">
        <w:rPr>
          <w:rFonts w:ascii="Times New Roman" w:hAnsi="Times New Roman"/>
          <w:color w:val="000000" w:themeColor="text1"/>
          <w:sz w:val="28"/>
          <w:szCs w:val="28"/>
          <w:lang w:val="ru-RU"/>
        </w:rPr>
        <w:t xml:space="preserve">С (см. </w:t>
      </w:r>
      <w:r w:rsidR="00AF74AB" w:rsidRPr="00AD68F9">
        <w:rPr>
          <w:rFonts w:ascii="Times New Roman" w:hAnsi="Times New Roman"/>
          <w:color w:val="000000" w:themeColor="text1"/>
          <w:sz w:val="28"/>
          <w:szCs w:val="28"/>
          <w:lang w:val="ru-RU"/>
        </w:rPr>
        <w:t xml:space="preserve">рисунок </w:t>
      </w:r>
      <w:r w:rsidR="00AD68F9" w:rsidRPr="00AD68F9">
        <w:rPr>
          <w:rFonts w:ascii="Times New Roman" w:hAnsi="Times New Roman"/>
          <w:color w:val="000000" w:themeColor="text1"/>
          <w:sz w:val="28"/>
          <w:szCs w:val="28"/>
          <w:lang w:val="ru-RU"/>
        </w:rPr>
        <w:t>4</w:t>
      </w:r>
      <w:r w:rsidR="00386B09">
        <w:rPr>
          <w:rFonts w:ascii="Times New Roman" w:hAnsi="Times New Roman"/>
          <w:color w:val="000000" w:themeColor="text1"/>
          <w:sz w:val="28"/>
          <w:szCs w:val="28"/>
          <w:lang w:val="ru-RU"/>
        </w:rPr>
        <w:t>3</w:t>
      </w:r>
      <w:r w:rsidRPr="00AD68F9">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при люфте подшипника </w:t>
      </w:r>
      <w:r w:rsidR="005F7325">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35-275215Ю1П, выбранном в сторону от рабочего колеса турбины;</w:t>
      </w:r>
    </w:p>
    <w:p w14:paraId="2FF0669C" w14:textId="42370E9B" w:rsidR="00071C9C" w:rsidRDefault="002F128F" w:rsidP="00071C9C">
      <w:pPr>
        <w:spacing w:line="360" w:lineRule="auto"/>
        <w:ind w:firstLine="567"/>
        <w:jc w:val="center"/>
        <w:rPr>
          <w:rFonts w:ascii="Times New Roman" w:hAnsi="Times New Roman"/>
          <w:color w:val="000000" w:themeColor="text1"/>
          <w:sz w:val="28"/>
          <w:szCs w:val="28"/>
          <w:lang w:val="ru-RU"/>
        </w:rPr>
      </w:pPr>
      <w:r w:rsidRPr="002F128F">
        <w:rPr>
          <w:rFonts w:ascii="Times New Roman" w:hAnsi="Times New Roman"/>
          <w:noProof/>
          <w:color w:val="000000" w:themeColor="text1"/>
          <w:sz w:val="28"/>
          <w:szCs w:val="28"/>
          <w:lang w:val="ru-RU"/>
        </w:rPr>
        <w:drawing>
          <wp:inline distT="0" distB="0" distL="0" distR="0" wp14:anchorId="4F469937" wp14:editId="29142D37">
            <wp:extent cx="1669774" cy="3124757"/>
            <wp:effectExtent l="0" t="0" r="6985" b="0"/>
            <wp:docPr id="296" name="Рисунок 296" descr="Z:\ОКР Отражение\Агрегаты подачи\ТНА\00.1917.0200.0000.00.0ТУ\10.06 рисунки\рис4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Z:\ОКР Отражение\Агрегаты подачи\ТНА\00.1917.0200.0000.00.0ТУ\10.06 рисунки\рис43.tif"/>
                    <pic:cNvPicPr>
                      <a:picLocks noChangeAspect="1" noChangeArrowheads="1"/>
                    </pic:cNvPicPr>
                  </pic:nvPicPr>
                  <pic:blipFill rotWithShape="1">
                    <a:blip r:embed="rId67" cstate="print">
                      <a:extLst>
                        <a:ext uri="{BEBA8EAE-BF5A-486C-A8C5-ECC9F3942E4B}">
                          <a14:imgProps xmlns:a14="http://schemas.microsoft.com/office/drawing/2010/main">
                            <a14:imgLayer r:embed="rId68">
                              <a14:imgEffect>
                                <a14:artisticPhotocopy/>
                              </a14:imgEffect>
                            </a14:imgLayer>
                          </a14:imgProps>
                        </a:ext>
                        <a:ext uri="{28A0092B-C50C-407E-A947-70E740481C1C}">
                          <a14:useLocalDpi xmlns:a14="http://schemas.microsoft.com/office/drawing/2010/main" val="0"/>
                        </a:ext>
                      </a:extLst>
                    </a:blip>
                    <a:srcRect t="1534" r="25540"/>
                    <a:stretch/>
                  </pic:blipFill>
                  <pic:spPr bwMode="auto">
                    <a:xfrm>
                      <a:off x="0" y="0"/>
                      <a:ext cx="1674053" cy="3132764"/>
                    </a:xfrm>
                    <a:prstGeom prst="rect">
                      <a:avLst/>
                    </a:prstGeom>
                    <a:noFill/>
                    <a:ln>
                      <a:noFill/>
                    </a:ln>
                    <a:extLst>
                      <a:ext uri="{53640926-AAD7-44D8-BBD7-CCE9431645EC}">
                        <a14:shadowObscured xmlns:a14="http://schemas.microsoft.com/office/drawing/2010/main"/>
                      </a:ext>
                    </a:extLst>
                  </pic:spPr>
                </pic:pic>
              </a:graphicData>
            </a:graphic>
          </wp:inline>
        </w:drawing>
      </w:r>
    </w:p>
    <w:p w14:paraId="2D70A2E8" w14:textId="1C9AE277" w:rsidR="00071C9C" w:rsidRPr="00F76E99" w:rsidRDefault="00071C9C" w:rsidP="00071C9C">
      <w:pPr>
        <w:spacing w:line="360" w:lineRule="auto"/>
        <w:ind w:firstLine="567"/>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 xml:space="preserve">Рисунок </w:t>
      </w:r>
      <w:r w:rsidR="00AD68F9" w:rsidRPr="00F76E99">
        <w:rPr>
          <w:rFonts w:ascii="Times New Roman" w:hAnsi="Times New Roman"/>
          <w:color w:val="000000" w:themeColor="text1"/>
          <w:sz w:val="28"/>
          <w:szCs w:val="28"/>
          <w:lang w:val="ru-RU"/>
        </w:rPr>
        <w:t>4</w:t>
      </w:r>
      <w:r w:rsidR="00386B09" w:rsidRPr="00F76E99">
        <w:rPr>
          <w:rFonts w:ascii="Times New Roman" w:hAnsi="Times New Roman"/>
          <w:color w:val="000000" w:themeColor="text1"/>
          <w:sz w:val="28"/>
          <w:szCs w:val="28"/>
          <w:lang w:val="ru-RU"/>
        </w:rPr>
        <w:t>3</w:t>
      </w:r>
      <w:r w:rsidRPr="00F76E99">
        <w:rPr>
          <w:rFonts w:ascii="Times New Roman" w:hAnsi="Times New Roman"/>
          <w:color w:val="000000" w:themeColor="text1"/>
          <w:sz w:val="28"/>
          <w:szCs w:val="28"/>
          <w:lang w:val="ru-RU"/>
        </w:rPr>
        <w:t xml:space="preserve"> - Величина зазора С</w:t>
      </w:r>
    </w:p>
    <w:p w14:paraId="34D17A74" w14:textId="77777777" w:rsidR="007D441F" w:rsidRPr="00186ED9" w:rsidRDefault="007D441F" w:rsidP="00071C9C">
      <w:pPr>
        <w:spacing w:line="360" w:lineRule="auto"/>
        <w:ind w:firstLine="567"/>
        <w:jc w:val="center"/>
        <w:rPr>
          <w:rFonts w:ascii="Times New Roman" w:hAnsi="Times New Roman"/>
          <w:color w:val="000000" w:themeColor="text1"/>
          <w:sz w:val="24"/>
          <w:szCs w:val="28"/>
          <w:lang w:val="ru-RU"/>
        </w:rPr>
      </w:pPr>
    </w:p>
    <w:p w14:paraId="7C77AFE5" w14:textId="40BC439B" w:rsidR="005312AD" w:rsidRPr="005279F5"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фактические величины негермети</w:t>
      </w:r>
      <w:r w:rsidR="006B7D01">
        <w:rPr>
          <w:rFonts w:ascii="Times New Roman" w:hAnsi="Times New Roman"/>
          <w:color w:val="000000" w:themeColor="text1"/>
          <w:sz w:val="28"/>
          <w:szCs w:val="28"/>
          <w:lang w:val="ru-RU"/>
        </w:rPr>
        <w:t>чности по каждому уплотнению, из</w:t>
      </w:r>
      <w:r w:rsidRPr="005279F5">
        <w:rPr>
          <w:rFonts w:ascii="Times New Roman" w:hAnsi="Times New Roman"/>
          <w:color w:val="000000" w:themeColor="text1"/>
          <w:sz w:val="28"/>
          <w:szCs w:val="28"/>
          <w:lang w:val="ru-RU"/>
        </w:rPr>
        <w:t xml:space="preserve">меренные в соответствии с п. </w:t>
      </w:r>
      <w:r w:rsidR="00193268" w:rsidRPr="005279F5">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w:t>
      </w:r>
      <w:r w:rsidR="00193268"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w:t>
      </w:r>
      <w:r w:rsidR="00193268" w:rsidRPr="005279F5">
        <w:rPr>
          <w:rFonts w:ascii="Times New Roman" w:hAnsi="Times New Roman"/>
          <w:color w:val="000000" w:themeColor="text1"/>
          <w:sz w:val="28"/>
          <w:szCs w:val="28"/>
          <w:lang w:val="ru-RU"/>
        </w:rPr>
        <w:t>4.13</w:t>
      </w:r>
      <w:r w:rsidRPr="005279F5">
        <w:rPr>
          <w:rFonts w:ascii="Times New Roman" w:hAnsi="Times New Roman"/>
          <w:color w:val="000000" w:themeColor="text1"/>
          <w:sz w:val="28"/>
          <w:szCs w:val="28"/>
          <w:lang w:val="ru-RU"/>
        </w:rPr>
        <w:t xml:space="preserve">; </w:t>
      </w:r>
    </w:p>
    <w:p w14:paraId="16A3DE2D" w14:textId="091D407E" w:rsidR="005312AD" w:rsidRPr="005279F5"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г) фактическую величину давления открытия уплот</w:t>
      </w:r>
      <w:r w:rsidR="006B7D01">
        <w:rPr>
          <w:rFonts w:ascii="Times New Roman" w:hAnsi="Times New Roman"/>
          <w:color w:val="000000" w:themeColor="text1"/>
          <w:sz w:val="28"/>
          <w:szCs w:val="28"/>
          <w:lang w:val="ru-RU"/>
        </w:rPr>
        <w:t>нения 00.</w:t>
      </w:r>
      <w:r w:rsidR="000C69BB">
        <w:rPr>
          <w:rFonts w:ascii="Times New Roman" w:hAnsi="Times New Roman"/>
          <w:color w:val="000000" w:themeColor="text1"/>
          <w:sz w:val="28"/>
          <w:szCs w:val="28"/>
          <w:lang w:val="ru-RU"/>
        </w:rPr>
        <w:t>RRRR</w:t>
      </w:r>
      <w:r w:rsidR="006B7D0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B7D01">
        <w:rPr>
          <w:rFonts w:ascii="Times New Roman" w:hAnsi="Times New Roman"/>
          <w:color w:val="000000" w:themeColor="text1"/>
          <w:sz w:val="28"/>
          <w:szCs w:val="28"/>
          <w:lang w:val="ru-RU"/>
        </w:rPr>
        <w:t>.0210.00.0, из</w:t>
      </w:r>
      <w:r w:rsidRPr="005279F5">
        <w:rPr>
          <w:rFonts w:ascii="Times New Roman" w:hAnsi="Times New Roman"/>
          <w:color w:val="000000" w:themeColor="text1"/>
          <w:sz w:val="28"/>
          <w:szCs w:val="28"/>
          <w:lang w:val="ru-RU"/>
        </w:rPr>
        <w:t xml:space="preserve">меренную в соответствии с п. </w:t>
      </w:r>
      <w:r w:rsidR="00386B09">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965573"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w:t>
      </w:r>
      <w:r w:rsidR="00965573" w:rsidRPr="005279F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w:t>
      </w:r>
      <w:r w:rsidR="00965573"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w:t>
      </w:r>
    </w:p>
    <w:p w14:paraId="278F3319" w14:textId="10B37B9C" w:rsidR="005312AD" w:rsidRPr="005279F5"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величина крутящего момента</w:t>
      </w:r>
      <w:r w:rsidR="00750934">
        <w:rPr>
          <w:rFonts w:ascii="Times New Roman" w:hAnsi="Times New Roman"/>
          <w:color w:val="000000" w:themeColor="text1"/>
          <w:sz w:val="28"/>
          <w:szCs w:val="28"/>
          <w:lang w:val="ru-RU"/>
        </w:rPr>
        <w:t xml:space="preserve"> силы</w:t>
      </w:r>
      <w:r w:rsidRPr="005279F5">
        <w:rPr>
          <w:rFonts w:ascii="Times New Roman" w:hAnsi="Times New Roman"/>
          <w:color w:val="000000" w:themeColor="text1"/>
          <w:sz w:val="28"/>
          <w:szCs w:val="28"/>
          <w:lang w:val="ru-RU"/>
        </w:rPr>
        <w:t xml:space="preserve"> при вращении вала;</w:t>
      </w:r>
    </w:p>
    <w:p w14:paraId="3BA81C40" w14:textId="5ECC997A" w:rsidR="005312AD" w:rsidRDefault="005312AD" w:rsidP="007A5CCB">
      <w:pPr>
        <w:spacing w:line="360" w:lineRule="auto"/>
        <w:ind w:firstLine="851"/>
        <w:jc w:val="both"/>
        <w:rPr>
          <w:rFonts w:ascii="Times New Roman" w:hAnsi="Times New Roman"/>
          <w:color w:val="000000" w:themeColor="text1"/>
          <w:sz w:val="28"/>
          <w:szCs w:val="28"/>
          <w:lang w:val="ru-RU"/>
        </w:rPr>
      </w:pPr>
      <w:r w:rsidRPr="00AD68F9">
        <w:rPr>
          <w:rFonts w:ascii="Times New Roman" w:hAnsi="Times New Roman"/>
          <w:color w:val="000000" w:themeColor="text1"/>
          <w:sz w:val="28"/>
          <w:szCs w:val="28"/>
          <w:lang w:val="ru-RU"/>
        </w:rPr>
        <w:t>е) величины зазоров Ж, И, К, Л, М, Н, П, Р, Ш, Э, А</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В</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Д</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Л</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Т</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xml:space="preserve"> </w:t>
      </w:r>
      <w:r w:rsidR="00AD68F9" w:rsidRPr="00AD68F9">
        <w:rPr>
          <w:rFonts w:ascii="Times New Roman" w:hAnsi="Times New Roman"/>
          <w:color w:val="000000" w:themeColor="text1"/>
          <w:sz w:val="28"/>
          <w:szCs w:val="28"/>
          <w:lang w:val="ru-RU"/>
        </w:rPr>
        <w:t xml:space="preserve">(см. рисунки </w:t>
      </w:r>
      <w:r w:rsidR="004B21FA">
        <w:rPr>
          <w:rFonts w:ascii="Times New Roman" w:hAnsi="Times New Roman"/>
          <w:color w:val="000000" w:themeColor="text1"/>
          <w:sz w:val="28"/>
          <w:szCs w:val="28"/>
          <w:lang w:val="ru-RU"/>
        </w:rPr>
        <w:t>4</w:t>
      </w:r>
      <w:r w:rsidR="00386B09">
        <w:rPr>
          <w:rFonts w:ascii="Times New Roman" w:hAnsi="Times New Roman"/>
          <w:color w:val="000000" w:themeColor="text1"/>
          <w:sz w:val="28"/>
          <w:szCs w:val="28"/>
          <w:lang w:val="ru-RU"/>
        </w:rPr>
        <w:t>2</w:t>
      </w:r>
      <w:r w:rsidR="004B21FA">
        <w:rPr>
          <w:rFonts w:ascii="Times New Roman" w:hAnsi="Times New Roman"/>
          <w:color w:val="000000" w:themeColor="text1"/>
          <w:sz w:val="28"/>
          <w:szCs w:val="28"/>
          <w:lang w:val="ru-RU"/>
        </w:rPr>
        <w:t xml:space="preserve">, </w:t>
      </w:r>
      <w:r w:rsidR="00AD68F9" w:rsidRPr="00AD68F9">
        <w:rPr>
          <w:rFonts w:ascii="Times New Roman" w:hAnsi="Times New Roman"/>
          <w:color w:val="000000" w:themeColor="text1"/>
          <w:sz w:val="28"/>
          <w:szCs w:val="28"/>
          <w:lang w:val="ru-RU"/>
        </w:rPr>
        <w:t>4</w:t>
      </w:r>
      <w:r w:rsidR="00386B09">
        <w:rPr>
          <w:rFonts w:ascii="Times New Roman" w:hAnsi="Times New Roman"/>
          <w:color w:val="000000" w:themeColor="text1"/>
          <w:sz w:val="28"/>
          <w:szCs w:val="28"/>
          <w:lang w:val="ru-RU"/>
        </w:rPr>
        <w:t>4</w:t>
      </w:r>
      <w:r w:rsidR="00AD68F9" w:rsidRPr="00AD68F9">
        <w:rPr>
          <w:rFonts w:ascii="Times New Roman" w:hAnsi="Times New Roman"/>
          <w:color w:val="000000" w:themeColor="text1"/>
          <w:sz w:val="28"/>
          <w:szCs w:val="28"/>
          <w:lang w:val="ru-RU"/>
        </w:rPr>
        <w:t>-5</w:t>
      </w:r>
      <w:r w:rsidR="00386B09">
        <w:rPr>
          <w:rFonts w:ascii="Times New Roman" w:hAnsi="Times New Roman"/>
          <w:color w:val="000000" w:themeColor="text1"/>
          <w:sz w:val="28"/>
          <w:szCs w:val="28"/>
          <w:lang w:val="ru-RU"/>
        </w:rPr>
        <w:t>3</w:t>
      </w:r>
      <w:r w:rsidRPr="00AD68F9">
        <w:rPr>
          <w:rFonts w:ascii="Times New Roman" w:hAnsi="Times New Roman"/>
          <w:color w:val="000000" w:themeColor="text1"/>
          <w:sz w:val="28"/>
          <w:szCs w:val="28"/>
          <w:lang w:val="ru-RU"/>
        </w:rPr>
        <w:t xml:space="preserve">) для крайнего положения </w:t>
      </w:r>
      <w:r w:rsidRPr="005279F5">
        <w:rPr>
          <w:rFonts w:ascii="Times New Roman" w:hAnsi="Times New Roman"/>
          <w:color w:val="000000" w:themeColor="text1"/>
          <w:sz w:val="28"/>
          <w:szCs w:val="28"/>
          <w:lang w:val="ru-RU"/>
        </w:rPr>
        <w:t>вала, сдвинутого в сторону рабочего колеса турбины;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7"/>
        <w:gridCol w:w="91"/>
        <w:gridCol w:w="4796"/>
      </w:tblGrid>
      <w:tr w:rsidR="00387DC6" w14:paraId="54890490" w14:textId="77777777" w:rsidTr="008C59AB">
        <w:tc>
          <w:tcPr>
            <w:tcW w:w="4191" w:type="dxa"/>
          </w:tcPr>
          <w:p w14:paraId="51CFC7A4" w14:textId="6FB0878E" w:rsidR="009A0CBE" w:rsidRDefault="002F128F" w:rsidP="005312AD">
            <w:pPr>
              <w:spacing w:line="360" w:lineRule="auto"/>
              <w:jc w:val="both"/>
              <w:rPr>
                <w:rFonts w:ascii="Times New Roman" w:hAnsi="Times New Roman"/>
                <w:color w:val="000000" w:themeColor="text1"/>
                <w:sz w:val="28"/>
                <w:szCs w:val="28"/>
                <w:lang w:val="ru-RU"/>
              </w:rPr>
            </w:pPr>
            <w:r w:rsidRPr="002F128F">
              <w:rPr>
                <w:rFonts w:ascii="Times New Roman" w:hAnsi="Times New Roman"/>
                <w:noProof/>
                <w:color w:val="000000" w:themeColor="text1"/>
                <w:sz w:val="28"/>
                <w:szCs w:val="28"/>
                <w:lang w:val="ru-RU"/>
              </w:rPr>
              <w:drawing>
                <wp:inline distT="0" distB="0" distL="0" distR="0" wp14:anchorId="38CC54CE" wp14:editId="777972DD">
                  <wp:extent cx="2385391" cy="1599945"/>
                  <wp:effectExtent l="0" t="0" r="0" b="635"/>
                  <wp:docPr id="297" name="Рисунок 297" descr="Z:\ОКР Отражение\Агрегаты подачи\ТНА\00.1917.0200.0000.00.0ТУ\10.06 рисунки\рис4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Z:\ОКР Отражение\Агрегаты подачи\ТНА\00.1917.0200.0000.00.0ТУ\10.06 рисунки\рис44.tif"/>
                          <pic:cNvPicPr>
                            <a:picLocks noChangeAspect="1" noChangeArrowheads="1"/>
                          </pic:cNvPicPr>
                        </pic:nvPicPr>
                        <pic:blipFill rotWithShape="1">
                          <a:blip r:embed="rId69" cstate="print">
                            <a:extLst>
                              <a:ext uri="{BEBA8EAE-BF5A-486C-A8C5-ECC9F3942E4B}">
                                <a14:imgProps xmlns:a14="http://schemas.microsoft.com/office/drawing/2010/main">
                                  <a14:imgLayer r:embed="rId70">
                                    <a14:imgEffect>
                                      <a14:artisticPhotocopy/>
                                    </a14:imgEffect>
                                  </a14:imgLayer>
                                </a14:imgProps>
                              </a:ext>
                              <a:ext uri="{28A0092B-C50C-407E-A947-70E740481C1C}">
                                <a14:useLocalDpi xmlns:a14="http://schemas.microsoft.com/office/drawing/2010/main" val="0"/>
                              </a:ext>
                            </a:extLst>
                          </a:blip>
                          <a:srcRect t="12291" r="7594"/>
                          <a:stretch/>
                        </pic:blipFill>
                        <pic:spPr bwMode="auto">
                          <a:xfrm>
                            <a:off x="0" y="0"/>
                            <a:ext cx="2389659" cy="1602808"/>
                          </a:xfrm>
                          <a:prstGeom prst="rect">
                            <a:avLst/>
                          </a:prstGeom>
                          <a:noFill/>
                          <a:ln>
                            <a:noFill/>
                          </a:ln>
                          <a:extLst>
                            <a:ext uri="{53640926-AAD7-44D8-BBD7-CCE9431645EC}">
                              <a14:shadowObscured xmlns:a14="http://schemas.microsoft.com/office/drawing/2010/main"/>
                            </a:ext>
                          </a:extLst>
                        </pic:spPr>
                      </pic:pic>
                    </a:graphicData>
                  </a:graphic>
                </wp:inline>
              </w:drawing>
            </w:r>
          </w:p>
          <w:p w14:paraId="2F7B5E6D" w14:textId="77777777" w:rsidR="00387DC6" w:rsidRDefault="00387DC6" w:rsidP="00386B09">
            <w:pPr>
              <w:spacing w:line="360" w:lineRule="auto"/>
              <w:jc w:val="center"/>
              <w:rPr>
                <w:rFonts w:ascii="Times New Roman" w:hAnsi="Times New Roman"/>
                <w:color w:val="000000" w:themeColor="text1"/>
                <w:sz w:val="28"/>
                <w:szCs w:val="28"/>
                <w:lang w:val="ru-RU"/>
              </w:rPr>
            </w:pPr>
          </w:p>
          <w:p w14:paraId="2100A0BA" w14:textId="77777777" w:rsidR="00387DC6" w:rsidRDefault="00387DC6" w:rsidP="00386B09">
            <w:pPr>
              <w:spacing w:line="360" w:lineRule="auto"/>
              <w:jc w:val="center"/>
              <w:rPr>
                <w:rFonts w:ascii="Times New Roman" w:hAnsi="Times New Roman"/>
                <w:color w:val="000000" w:themeColor="text1"/>
                <w:sz w:val="28"/>
                <w:szCs w:val="28"/>
                <w:lang w:val="ru-RU"/>
              </w:rPr>
            </w:pPr>
          </w:p>
          <w:p w14:paraId="46CDCB5C" w14:textId="77777777" w:rsidR="00387DC6" w:rsidRDefault="00387DC6" w:rsidP="00386B09">
            <w:pPr>
              <w:spacing w:line="360" w:lineRule="auto"/>
              <w:jc w:val="center"/>
              <w:rPr>
                <w:rFonts w:ascii="Times New Roman" w:hAnsi="Times New Roman"/>
                <w:color w:val="000000" w:themeColor="text1"/>
                <w:sz w:val="28"/>
                <w:szCs w:val="28"/>
                <w:lang w:val="ru-RU"/>
              </w:rPr>
            </w:pPr>
          </w:p>
          <w:p w14:paraId="1657A0F0" w14:textId="00B3FA80" w:rsidR="009A0CBE" w:rsidRPr="00186ED9" w:rsidRDefault="009A0CBE" w:rsidP="008C59AB">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AD68F9" w:rsidRPr="00F76E99">
              <w:rPr>
                <w:rFonts w:ascii="Times New Roman" w:hAnsi="Times New Roman"/>
                <w:color w:val="000000" w:themeColor="text1"/>
                <w:sz w:val="28"/>
                <w:szCs w:val="28"/>
                <w:lang w:val="ru-RU"/>
              </w:rPr>
              <w:t>4</w:t>
            </w:r>
            <w:r w:rsidR="00386B09" w:rsidRPr="00F76E99">
              <w:rPr>
                <w:rFonts w:ascii="Times New Roman" w:hAnsi="Times New Roman"/>
                <w:color w:val="000000" w:themeColor="text1"/>
                <w:sz w:val="28"/>
                <w:szCs w:val="28"/>
                <w:lang w:val="ru-RU"/>
              </w:rPr>
              <w:t>4</w:t>
            </w:r>
            <w:r w:rsidRPr="00F76E99">
              <w:rPr>
                <w:rFonts w:ascii="Times New Roman" w:hAnsi="Times New Roman"/>
                <w:color w:val="000000" w:themeColor="text1"/>
                <w:sz w:val="28"/>
                <w:szCs w:val="28"/>
                <w:lang w:val="ru-RU"/>
              </w:rPr>
              <w:t xml:space="preserve"> - Величин</w:t>
            </w:r>
            <w:r w:rsidR="008C59AB">
              <w:rPr>
                <w:rFonts w:ascii="Times New Roman" w:hAnsi="Times New Roman"/>
                <w:color w:val="000000" w:themeColor="text1"/>
                <w:sz w:val="28"/>
                <w:szCs w:val="28"/>
                <w:lang w:val="ru-RU"/>
              </w:rPr>
              <w:t>ы</w:t>
            </w:r>
            <w:r w:rsidRPr="00F76E99">
              <w:rPr>
                <w:rFonts w:ascii="Times New Roman" w:hAnsi="Times New Roman"/>
                <w:color w:val="000000" w:themeColor="text1"/>
                <w:sz w:val="28"/>
                <w:szCs w:val="28"/>
                <w:lang w:val="ru-RU"/>
              </w:rPr>
              <w:t xml:space="preserve"> зазоров И, М</w:t>
            </w:r>
          </w:p>
        </w:tc>
        <w:tc>
          <w:tcPr>
            <w:tcW w:w="5023" w:type="dxa"/>
            <w:gridSpan w:val="2"/>
          </w:tcPr>
          <w:p w14:paraId="40BD90C3" w14:textId="614B5B36" w:rsidR="009A0CBE" w:rsidRDefault="002F128F" w:rsidP="009A0CBE">
            <w:pPr>
              <w:spacing w:line="360" w:lineRule="auto"/>
              <w:jc w:val="center"/>
              <w:rPr>
                <w:rFonts w:ascii="Times New Roman" w:hAnsi="Times New Roman"/>
                <w:color w:val="000000" w:themeColor="text1"/>
                <w:sz w:val="28"/>
                <w:szCs w:val="28"/>
                <w:lang w:val="ru-RU"/>
              </w:rPr>
            </w:pPr>
            <w:r w:rsidRPr="002F128F">
              <w:rPr>
                <w:rFonts w:ascii="Times New Roman" w:hAnsi="Times New Roman"/>
                <w:noProof/>
                <w:color w:val="000000" w:themeColor="text1"/>
                <w:sz w:val="28"/>
                <w:szCs w:val="28"/>
                <w:lang w:val="ru-RU"/>
              </w:rPr>
              <w:drawing>
                <wp:inline distT="0" distB="0" distL="0" distR="0" wp14:anchorId="2B75ACE7" wp14:editId="73BA195B">
                  <wp:extent cx="1789430" cy="3083326"/>
                  <wp:effectExtent l="0" t="0" r="1270" b="3175"/>
                  <wp:docPr id="299" name="Рисунок 299" descr="Z:\ОКР Отражение\Агрегаты подачи\ТНА\00.1917.0200.0000.00.0ТУ\10.06 рисунки\рис4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Z:\ОКР Отражение\Агрегаты подачи\ТНА\00.1917.0200.0000.00.0ТУ\10.06 рисунки\рис45.tif"/>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r="58989"/>
                          <a:stretch/>
                        </pic:blipFill>
                        <pic:spPr bwMode="auto">
                          <a:xfrm>
                            <a:off x="0" y="0"/>
                            <a:ext cx="1793542" cy="3090411"/>
                          </a:xfrm>
                          <a:prstGeom prst="rect">
                            <a:avLst/>
                          </a:prstGeom>
                          <a:noFill/>
                          <a:ln>
                            <a:noFill/>
                          </a:ln>
                          <a:extLst>
                            <a:ext uri="{53640926-AAD7-44D8-BBD7-CCE9431645EC}">
                              <a14:shadowObscured xmlns:a14="http://schemas.microsoft.com/office/drawing/2010/main"/>
                            </a:ext>
                          </a:extLst>
                        </pic:spPr>
                      </pic:pic>
                    </a:graphicData>
                  </a:graphic>
                </wp:inline>
              </w:drawing>
            </w:r>
          </w:p>
          <w:p w14:paraId="3AC5E257" w14:textId="1EA0BADD" w:rsidR="009A0CBE" w:rsidRPr="00186ED9" w:rsidRDefault="009A0CBE" w:rsidP="00386B09">
            <w:pPr>
              <w:spacing w:line="360" w:lineRule="auto"/>
              <w:ind w:firstLine="567"/>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AD68F9" w:rsidRPr="00F76E99">
              <w:rPr>
                <w:rFonts w:ascii="Times New Roman" w:hAnsi="Times New Roman"/>
                <w:color w:val="000000" w:themeColor="text1"/>
                <w:sz w:val="28"/>
                <w:szCs w:val="28"/>
                <w:lang w:val="ru-RU"/>
              </w:rPr>
              <w:t>4</w:t>
            </w:r>
            <w:r w:rsidR="00386B09" w:rsidRPr="00F76E99">
              <w:rPr>
                <w:rFonts w:ascii="Times New Roman" w:hAnsi="Times New Roman"/>
                <w:color w:val="000000" w:themeColor="text1"/>
                <w:sz w:val="28"/>
                <w:szCs w:val="28"/>
                <w:lang w:val="ru-RU"/>
              </w:rPr>
              <w:t>5</w:t>
            </w:r>
            <w:r w:rsidRPr="00F76E99">
              <w:rPr>
                <w:rFonts w:ascii="Times New Roman" w:hAnsi="Times New Roman"/>
                <w:color w:val="000000" w:themeColor="text1"/>
                <w:sz w:val="28"/>
                <w:szCs w:val="28"/>
                <w:lang w:val="ru-RU"/>
              </w:rPr>
              <w:t xml:space="preserve"> - Величина зазора Ж</w:t>
            </w:r>
          </w:p>
        </w:tc>
      </w:tr>
      <w:tr w:rsidR="00387DC6" w14:paraId="2298A2B2" w14:textId="77777777" w:rsidTr="008C59AB">
        <w:tc>
          <w:tcPr>
            <w:tcW w:w="4191" w:type="dxa"/>
          </w:tcPr>
          <w:p w14:paraId="38CAA52C" w14:textId="77777777" w:rsidR="008A1454" w:rsidRPr="009A0CBE" w:rsidRDefault="008A1454" w:rsidP="005312AD">
            <w:pPr>
              <w:spacing w:line="360" w:lineRule="auto"/>
              <w:jc w:val="both"/>
              <w:rPr>
                <w:rFonts w:ascii="Times New Roman" w:hAnsi="Times New Roman"/>
                <w:noProof/>
                <w:color w:val="000000" w:themeColor="text1"/>
                <w:sz w:val="28"/>
                <w:szCs w:val="28"/>
                <w:lang w:val="ru-RU"/>
              </w:rPr>
            </w:pPr>
          </w:p>
        </w:tc>
        <w:tc>
          <w:tcPr>
            <w:tcW w:w="5023" w:type="dxa"/>
            <w:gridSpan w:val="2"/>
          </w:tcPr>
          <w:p w14:paraId="512F673E" w14:textId="77777777" w:rsidR="008A1454" w:rsidRPr="009A0CBE" w:rsidRDefault="008A1454" w:rsidP="009A0CBE">
            <w:pPr>
              <w:spacing w:line="360" w:lineRule="auto"/>
              <w:jc w:val="center"/>
              <w:rPr>
                <w:rFonts w:ascii="Times New Roman" w:hAnsi="Times New Roman"/>
                <w:noProof/>
                <w:color w:val="000000" w:themeColor="text1"/>
                <w:sz w:val="28"/>
                <w:szCs w:val="28"/>
                <w:lang w:val="ru-RU"/>
              </w:rPr>
            </w:pPr>
          </w:p>
        </w:tc>
      </w:tr>
      <w:tr w:rsidR="00387DC6" w:rsidRPr="009A0CBE" w14:paraId="491EB8FA" w14:textId="77777777" w:rsidTr="008C59AB">
        <w:tc>
          <w:tcPr>
            <w:tcW w:w="4191" w:type="dxa"/>
          </w:tcPr>
          <w:p w14:paraId="78BF2F6C" w14:textId="0D67B9D2" w:rsidR="009A0CBE" w:rsidRDefault="00387DC6" w:rsidP="007E3A10">
            <w:pPr>
              <w:spacing w:line="360" w:lineRule="auto"/>
              <w:jc w:val="both"/>
              <w:rPr>
                <w:rFonts w:ascii="Times New Roman" w:hAnsi="Times New Roman"/>
                <w:color w:val="000000" w:themeColor="text1"/>
                <w:sz w:val="28"/>
                <w:szCs w:val="28"/>
                <w:lang w:val="ru-RU"/>
              </w:rPr>
            </w:pPr>
            <w:r w:rsidRPr="00387DC6">
              <w:rPr>
                <w:rFonts w:ascii="Times New Roman" w:hAnsi="Times New Roman"/>
                <w:noProof/>
                <w:color w:val="000000" w:themeColor="text1"/>
                <w:sz w:val="28"/>
                <w:szCs w:val="28"/>
                <w:lang w:val="ru-RU"/>
              </w:rPr>
              <w:drawing>
                <wp:inline distT="0" distB="0" distL="0" distR="0" wp14:anchorId="73FC99BB" wp14:editId="53B9E290">
                  <wp:extent cx="1958774" cy="2130365"/>
                  <wp:effectExtent l="0" t="0" r="3810" b="3810"/>
                  <wp:docPr id="300" name="Рисунок 300" descr="Z:\ОКР Отражение\Агрегаты подачи\ТНА\00.1917.0200.0000.00.0ТУ\10.06 рисунки\рис4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Z:\ОКР Отражение\Агрегаты подачи\ТНА\00.1917.0200.0000.00.0ТУ\10.06 рисунки\рис46.tif"/>
                          <pic:cNvPicPr>
                            <a:picLocks noChangeAspect="1" noChangeArrowheads="1"/>
                          </pic:cNvPicPr>
                        </pic:nvPicPr>
                        <pic:blipFill rotWithShape="1">
                          <a:blip r:embed="rId72" cstate="print">
                            <a:extLst>
                              <a:ext uri="{BEBA8EAE-BF5A-486C-A8C5-ECC9F3942E4B}">
                                <a14:imgProps xmlns:a14="http://schemas.microsoft.com/office/drawing/2010/main">
                                  <a14:imgLayer r:embed="rId73">
                                    <a14:imgEffect>
                                      <a14:artisticPhotocopy/>
                                    </a14:imgEffect>
                                  </a14:imgLayer>
                                </a14:imgProps>
                              </a:ext>
                              <a:ext uri="{28A0092B-C50C-407E-A947-70E740481C1C}">
                                <a14:useLocalDpi xmlns:a14="http://schemas.microsoft.com/office/drawing/2010/main" val="0"/>
                              </a:ext>
                            </a:extLst>
                          </a:blip>
                          <a:srcRect r="35027"/>
                          <a:stretch/>
                        </pic:blipFill>
                        <pic:spPr bwMode="auto">
                          <a:xfrm>
                            <a:off x="0" y="0"/>
                            <a:ext cx="1966691" cy="2138975"/>
                          </a:xfrm>
                          <a:prstGeom prst="rect">
                            <a:avLst/>
                          </a:prstGeom>
                          <a:noFill/>
                          <a:ln>
                            <a:noFill/>
                          </a:ln>
                          <a:extLst>
                            <a:ext uri="{53640926-AAD7-44D8-BBD7-CCE9431645EC}">
                              <a14:shadowObscured xmlns:a14="http://schemas.microsoft.com/office/drawing/2010/main"/>
                            </a:ext>
                          </a:extLst>
                        </pic:spPr>
                      </pic:pic>
                    </a:graphicData>
                  </a:graphic>
                </wp:inline>
              </w:drawing>
            </w:r>
          </w:p>
          <w:p w14:paraId="598B4522" w14:textId="46BC5F4F" w:rsidR="009A0CBE" w:rsidRPr="009A0CBE" w:rsidRDefault="009A0CBE" w:rsidP="00386B09">
            <w:pPr>
              <w:spacing w:line="360" w:lineRule="auto"/>
              <w:jc w:val="center"/>
              <w:rPr>
                <w:rFonts w:cs="Arial"/>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AD68F9" w:rsidRPr="00F76E99">
              <w:rPr>
                <w:rFonts w:ascii="Times New Roman" w:hAnsi="Times New Roman"/>
                <w:color w:val="000000" w:themeColor="text1"/>
                <w:sz w:val="28"/>
                <w:szCs w:val="28"/>
                <w:lang w:val="ru-RU"/>
              </w:rPr>
              <w:t>4</w:t>
            </w:r>
            <w:r w:rsidR="00386B09" w:rsidRPr="00F76E99">
              <w:rPr>
                <w:rFonts w:ascii="Times New Roman" w:hAnsi="Times New Roman"/>
                <w:color w:val="000000" w:themeColor="text1"/>
                <w:sz w:val="28"/>
                <w:szCs w:val="28"/>
                <w:lang w:val="ru-RU"/>
              </w:rPr>
              <w:t>6</w:t>
            </w:r>
            <w:r w:rsidRPr="00F76E99">
              <w:rPr>
                <w:rFonts w:ascii="Times New Roman" w:hAnsi="Times New Roman"/>
                <w:color w:val="000000" w:themeColor="text1"/>
                <w:sz w:val="28"/>
                <w:szCs w:val="28"/>
                <w:lang w:val="ru-RU"/>
              </w:rPr>
              <w:t xml:space="preserve"> - Величина зазора К</w:t>
            </w:r>
          </w:p>
        </w:tc>
        <w:tc>
          <w:tcPr>
            <w:tcW w:w="5023" w:type="dxa"/>
            <w:gridSpan w:val="2"/>
          </w:tcPr>
          <w:p w14:paraId="4EE80FC7" w14:textId="7441B7EF" w:rsidR="009A0CBE" w:rsidRDefault="00387DC6" w:rsidP="007E3A10">
            <w:pPr>
              <w:spacing w:line="360" w:lineRule="auto"/>
              <w:jc w:val="both"/>
              <w:rPr>
                <w:rFonts w:ascii="Times New Roman" w:hAnsi="Times New Roman"/>
                <w:color w:val="000000" w:themeColor="text1"/>
                <w:sz w:val="28"/>
                <w:szCs w:val="28"/>
                <w:lang w:val="ru-RU"/>
              </w:rPr>
            </w:pPr>
            <w:r w:rsidRPr="00387DC6">
              <w:rPr>
                <w:rFonts w:ascii="Times New Roman" w:hAnsi="Times New Roman"/>
                <w:noProof/>
                <w:color w:val="000000" w:themeColor="text1"/>
                <w:sz w:val="28"/>
                <w:szCs w:val="28"/>
                <w:lang w:val="ru-RU"/>
              </w:rPr>
              <w:drawing>
                <wp:inline distT="0" distB="0" distL="0" distR="0" wp14:anchorId="206BFAE6" wp14:editId="4AA8159A">
                  <wp:extent cx="2455563" cy="1603219"/>
                  <wp:effectExtent l="0" t="0" r="1905" b="0"/>
                  <wp:docPr id="301" name="Рисунок 301" descr="Z:\ОКР Отражение\Агрегаты подачи\ТНА\00.1917.0200.0000.00.0ТУ\10.06 рисунки\рис4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Z:\ОКР Отражение\Агрегаты подачи\ТНА\00.1917.0200.0000.00.0ТУ\10.06 рисунки\рис47.tif"/>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11625" r="13566" b="8517"/>
                          <a:stretch/>
                        </pic:blipFill>
                        <pic:spPr bwMode="auto">
                          <a:xfrm>
                            <a:off x="0" y="0"/>
                            <a:ext cx="2461852" cy="1607325"/>
                          </a:xfrm>
                          <a:prstGeom prst="rect">
                            <a:avLst/>
                          </a:prstGeom>
                          <a:noFill/>
                          <a:ln>
                            <a:noFill/>
                          </a:ln>
                          <a:extLst>
                            <a:ext uri="{53640926-AAD7-44D8-BBD7-CCE9431645EC}">
                              <a14:shadowObscured xmlns:a14="http://schemas.microsoft.com/office/drawing/2010/main"/>
                            </a:ext>
                          </a:extLst>
                        </pic:spPr>
                      </pic:pic>
                    </a:graphicData>
                  </a:graphic>
                </wp:inline>
              </w:drawing>
            </w:r>
          </w:p>
          <w:p w14:paraId="73F96EFE" w14:textId="77777777" w:rsidR="009A0CBE" w:rsidRDefault="009A0CBE" w:rsidP="009A0CBE">
            <w:pPr>
              <w:spacing w:line="360" w:lineRule="auto"/>
              <w:ind w:firstLine="567"/>
              <w:jc w:val="center"/>
              <w:rPr>
                <w:rFonts w:cs="Arial"/>
                <w:color w:val="000000" w:themeColor="text1"/>
                <w:sz w:val="24"/>
                <w:szCs w:val="28"/>
                <w:lang w:val="ru-RU"/>
              </w:rPr>
            </w:pPr>
          </w:p>
          <w:p w14:paraId="38BD408C" w14:textId="77777777" w:rsidR="009A0CBE" w:rsidRDefault="009A0CBE" w:rsidP="009A0CBE">
            <w:pPr>
              <w:spacing w:line="360" w:lineRule="auto"/>
              <w:ind w:firstLine="567"/>
              <w:jc w:val="center"/>
              <w:rPr>
                <w:rFonts w:cs="Arial"/>
                <w:color w:val="000000" w:themeColor="text1"/>
                <w:sz w:val="24"/>
                <w:szCs w:val="28"/>
                <w:lang w:val="ru-RU"/>
              </w:rPr>
            </w:pPr>
          </w:p>
          <w:p w14:paraId="37B22ABF" w14:textId="57D8B6C4" w:rsidR="009A0CBE" w:rsidRPr="00186ED9" w:rsidRDefault="009A0CBE" w:rsidP="00386B0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47</w:t>
            </w:r>
            <w:r w:rsidRPr="00F76E99">
              <w:rPr>
                <w:rFonts w:ascii="Times New Roman" w:hAnsi="Times New Roman"/>
                <w:color w:val="000000" w:themeColor="text1"/>
                <w:sz w:val="28"/>
                <w:szCs w:val="28"/>
                <w:lang w:val="ru-RU"/>
              </w:rPr>
              <w:t xml:space="preserve"> - Величина зазора Л</w:t>
            </w:r>
          </w:p>
        </w:tc>
      </w:tr>
      <w:tr w:rsidR="00387DC6" w:rsidRPr="009A0CBE" w14:paraId="2DFF2557" w14:textId="77777777" w:rsidTr="008C59A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1" w:type="dxa"/>
            <w:gridSpan w:val="2"/>
            <w:tcBorders>
              <w:top w:val="nil"/>
              <w:left w:val="nil"/>
              <w:bottom w:val="nil"/>
              <w:right w:val="nil"/>
            </w:tcBorders>
          </w:tcPr>
          <w:p w14:paraId="337106DE" w14:textId="2E5945F9" w:rsidR="008A1454" w:rsidRDefault="00CF47CF" w:rsidP="008A1454">
            <w:pPr>
              <w:spacing w:line="360" w:lineRule="auto"/>
              <w:jc w:val="center"/>
              <w:rPr>
                <w:rFonts w:ascii="Times New Roman" w:hAnsi="Times New Roman"/>
                <w:color w:val="000000" w:themeColor="text1"/>
                <w:sz w:val="28"/>
                <w:szCs w:val="28"/>
                <w:lang w:val="ru-RU"/>
              </w:rPr>
            </w:pPr>
            <w:r w:rsidRPr="00CF47CF">
              <w:rPr>
                <w:rFonts w:ascii="Times New Roman" w:hAnsi="Times New Roman"/>
                <w:noProof/>
                <w:color w:val="000000" w:themeColor="text1"/>
                <w:sz w:val="28"/>
                <w:szCs w:val="28"/>
                <w:lang w:val="ru-RU"/>
              </w:rPr>
              <w:lastRenderedPageBreak/>
              <w:drawing>
                <wp:inline distT="0" distB="0" distL="0" distR="0" wp14:anchorId="2B451658" wp14:editId="1E34D100">
                  <wp:extent cx="2656703" cy="3759571"/>
                  <wp:effectExtent l="0" t="0" r="0" b="0"/>
                  <wp:docPr id="302" name="Рисунок 302" descr="Z:\ОКР Отражение\Агрегаты подачи\ТНА\00.1917.0200.0000.00.0ТУ\10.06 рисунки\рис4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Z:\ОКР Отражение\Агрегаты подачи\ТНА\00.1917.0200.0000.00.0ТУ\10.06 рисунки\рис48.tif"/>
                          <pic:cNvPicPr>
                            <a:picLocks noChangeAspect="1" noChangeArrowheads="1"/>
                          </pic:cNvPicPr>
                        </pic:nvPicPr>
                        <pic:blipFill>
                          <a:blip r:embed="rId75" cstate="print">
                            <a:extLst>
                              <a:ext uri="{BEBA8EAE-BF5A-486C-A8C5-ECC9F3942E4B}">
                                <a14:imgProps xmlns:a14="http://schemas.microsoft.com/office/drawing/2010/main">
                                  <a14:imgLayer r:embed="rId76">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2662993" cy="3768472"/>
                          </a:xfrm>
                          <a:prstGeom prst="rect">
                            <a:avLst/>
                          </a:prstGeom>
                          <a:noFill/>
                          <a:ln>
                            <a:noFill/>
                          </a:ln>
                        </pic:spPr>
                      </pic:pic>
                    </a:graphicData>
                  </a:graphic>
                </wp:inline>
              </w:drawing>
            </w:r>
          </w:p>
          <w:p w14:paraId="12213A0F" w14:textId="023C9FA6" w:rsidR="008A1454" w:rsidRPr="00186ED9" w:rsidRDefault="008A1454" w:rsidP="00AD68F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48</w:t>
            </w:r>
            <w:r w:rsidR="005B7C3E">
              <w:rPr>
                <w:rFonts w:ascii="Times New Roman" w:hAnsi="Times New Roman"/>
                <w:color w:val="000000" w:themeColor="text1"/>
                <w:sz w:val="28"/>
                <w:szCs w:val="28"/>
                <w:lang w:val="ru-RU"/>
              </w:rPr>
              <w:t xml:space="preserve"> - Величины</w:t>
            </w:r>
            <w:r w:rsidRPr="00F76E99">
              <w:rPr>
                <w:rFonts w:ascii="Times New Roman" w:hAnsi="Times New Roman"/>
                <w:color w:val="000000" w:themeColor="text1"/>
                <w:sz w:val="28"/>
                <w:szCs w:val="28"/>
                <w:lang w:val="ru-RU"/>
              </w:rPr>
              <w:t xml:space="preserve"> зазоров, П, В</w:t>
            </w:r>
            <w:r w:rsidRPr="00F76E99">
              <w:rPr>
                <w:rFonts w:ascii="Times New Roman" w:hAnsi="Times New Roman"/>
                <w:color w:val="000000" w:themeColor="text1"/>
                <w:sz w:val="28"/>
                <w:szCs w:val="28"/>
                <w:vertAlign w:val="subscript"/>
                <w:lang w:val="ru-RU"/>
              </w:rPr>
              <w:t>1</w:t>
            </w:r>
          </w:p>
        </w:tc>
        <w:tc>
          <w:tcPr>
            <w:tcW w:w="4893" w:type="dxa"/>
            <w:tcBorders>
              <w:top w:val="nil"/>
              <w:left w:val="nil"/>
              <w:bottom w:val="nil"/>
              <w:right w:val="nil"/>
            </w:tcBorders>
          </w:tcPr>
          <w:p w14:paraId="1FBD08E6" w14:textId="1213EF72" w:rsidR="008A1454" w:rsidRDefault="00CF47CF" w:rsidP="008A1454">
            <w:pPr>
              <w:spacing w:line="360" w:lineRule="auto"/>
              <w:jc w:val="center"/>
              <w:rPr>
                <w:rFonts w:ascii="Times New Roman" w:hAnsi="Times New Roman"/>
                <w:color w:val="000000" w:themeColor="text1"/>
                <w:sz w:val="28"/>
                <w:szCs w:val="28"/>
                <w:lang w:val="ru-RU"/>
              </w:rPr>
            </w:pPr>
            <w:r w:rsidRPr="00CF47CF">
              <w:rPr>
                <w:rFonts w:ascii="Times New Roman" w:hAnsi="Times New Roman"/>
                <w:noProof/>
                <w:color w:val="000000" w:themeColor="text1"/>
                <w:sz w:val="28"/>
                <w:szCs w:val="28"/>
                <w:lang w:val="ru-RU"/>
              </w:rPr>
              <w:drawing>
                <wp:inline distT="0" distB="0" distL="0" distR="0" wp14:anchorId="3DFE0262" wp14:editId="7DD36506">
                  <wp:extent cx="2878455" cy="2160905"/>
                  <wp:effectExtent l="0" t="0" r="0" b="0"/>
                  <wp:docPr id="303" name="Рисунок 303" descr="Z:\ОКР Отражение\Агрегаты подачи\ТНА\00.1917.0200.0000.00.0ТУ\10.06 рисунки\рис4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Z:\ОКР Отражение\Агрегаты подачи\ТНА\00.1917.0200.0000.00.0ТУ\10.06 рисунки\рис49.tif"/>
                          <pic:cNvPicPr>
                            <a:picLocks noChangeAspect="1" noChangeArrowheads="1"/>
                          </pic:cNvPicPr>
                        </pic:nvPicPr>
                        <pic:blipFill rotWithShape="1">
                          <a:blip r:embed="rId77" cstate="print">
                            <a:extLst>
                              <a:ext uri="{BEBA8EAE-BF5A-486C-A8C5-ECC9F3942E4B}">
                                <a14:imgProps xmlns:a14="http://schemas.microsoft.com/office/drawing/2010/main">
                                  <a14:imgLayer r:embed="rId78">
                                    <a14:imgEffect>
                                      <a14:artisticPhotocopy/>
                                    </a14:imgEffect>
                                  </a14:imgLayer>
                                </a14:imgProps>
                              </a:ext>
                              <a:ext uri="{28A0092B-C50C-407E-A947-70E740481C1C}">
                                <a14:useLocalDpi xmlns:a14="http://schemas.microsoft.com/office/drawing/2010/main" val="0"/>
                              </a:ext>
                            </a:extLst>
                          </a:blip>
                          <a:srcRect l="3777" t="12290" r="13663"/>
                          <a:stretch/>
                        </pic:blipFill>
                        <pic:spPr bwMode="auto">
                          <a:xfrm>
                            <a:off x="0" y="0"/>
                            <a:ext cx="2886165" cy="2166693"/>
                          </a:xfrm>
                          <a:prstGeom prst="rect">
                            <a:avLst/>
                          </a:prstGeom>
                          <a:noFill/>
                          <a:ln>
                            <a:noFill/>
                          </a:ln>
                          <a:extLst>
                            <a:ext uri="{53640926-AAD7-44D8-BBD7-CCE9431645EC}">
                              <a14:shadowObscured xmlns:a14="http://schemas.microsoft.com/office/drawing/2010/main"/>
                            </a:ext>
                          </a:extLst>
                        </pic:spPr>
                      </pic:pic>
                    </a:graphicData>
                  </a:graphic>
                </wp:inline>
              </w:drawing>
            </w:r>
          </w:p>
          <w:p w14:paraId="420D45D1" w14:textId="45FF1EC6" w:rsidR="008A1454" w:rsidRDefault="008A1454" w:rsidP="008A1454">
            <w:pPr>
              <w:spacing w:line="360" w:lineRule="auto"/>
              <w:rPr>
                <w:rFonts w:cs="Arial"/>
                <w:color w:val="000000" w:themeColor="text1"/>
                <w:sz w:val="24"/>
                <w:szCs w:val="28"/>
                <w:lang w:val="ru-RU"/>
              </w:rPr>
            </w:pPr>
          </w:p>
          <w:p w14:paraId="674C6267" w14:textId="45DF258C" w:rsidR="008A1454" w:rsidRDefault="008A1454" w:rsidP="008A1454">
            <w:pPr>
              <w:spacing w:line="360" w:lineRule="auto"/>
              <w:rPr>
                <w:rFonts w:cs="Arial"/>
                <w:color w:val="000000" w:themeColor="text1"/>
                <w:sz w:val="24"/>
                <w:szCs w:val="28"/>
                <w:lang w:val="ru-RU"/>
              </w:rPr>
            </w:pPr>
          </w:p>
          <w:p w14:paraId="1CB0457A" w14:textId="7C72DF83" w:rsidR="008A1454" w:rsidRDefault="008A1454" w:rsidP="008A1454">
            <w:pPr>
              <w:spacing w:line="360" w:lineRule="auto"/>
              <w:rPr>
                <w:rFonts w:cs="Arial"/>
                <w:color w:val="000000" w:themeColor="text1"/>
                <w:sz w:val="24"/>
                <w:szCs w:val="28"/>
                <w:lang w:val="ru-RU"/>
              </w:rPr>
            </w:pPr>
          </w:p>
          <w:p w14:paraId="5DF5AE02" w14:textId="70316E45" w:rsidR="008A1454" w:rsidRDefault="008A1454" w:rsidP="008A1454">
            <w:pPr>
              <w:spacing w:line="360" w:lineRule="auto"/>
              <w:rPr>
                <w:rFonts w:cs="Arial"/>
                <w:color w:val="000000" w:themeColor="text1"/>
                <w:sz w:val="24"/>
                <w:szCs w:val="28"/>
                <w:lang w:val="ru-RU"/>
              </w:rPr>
            </w:pPr>
          </w:p>
          <w:p w14:paraId="33603EBC" w14:textId="2972A2EA" w:rsidR="00CF47CF" w:rsidRDefault="00CF47CF" w:rsidP="008A1454">
            <w:pPr>
              <w:spacing w:line="360" w:lineRule="auto"/>
              <w:rPr>
                <w:rFonts w:cs="Arial"/>
                <w:color w:val="000000" w:themeColor="text1"/>
                <w:sz w:val="24"/>
                <w:szCs w:val="28"/>
                <w:lang w:val="ru-RU"/>
              </w:rPr>
            </w:pPr>
          </w:p>
          <w:p w14:paraId="2DE0AAB3" w14:textId="77777777" w:rsidR="00CF47CF" w:rsidRDefault="00CF47CF" w:rsidP="008A1454">
            <w:pPr>
              <w:spacing w:line="360" w:lineRule="auto"/>
              <w:rPr>
                <w:rFonts w:cs="Arial"/>
                <w:color w:val="000000" w:themeColor="text1"/>
                <w:sz w:val="24"/>
                <w:szCs w:val="28"/>
                <w:lang w:val="ru-RU"/>
              </w:rPr>
            </w:pPr>
          </w:p>
          <w:p w14:paraId="123C4A68" w14:textId="3A4BF431" w:rsidR="008A1454" w:rsidRPr="00186ED9" w:rsidRDefault="008A1454" w:rsidP="00AD68F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49</w:t>
            </w:r>
            <w:r w:rsidRPr="00F76E99">
              <w:rPr>
                <w:rFonts w:ascii="Times New Roman" w:hAnsi="Times New Roman"/>
                <w:color w:val="000000" w:themeColor="text1"/>
                <w:sz w:val="28"/>
                <w:szCs w:val="28"/>
                <w:lang w:val="ru-RU"/>
              </w:rPr>
              <w:t xml:space="preserve"> - Величина зазора Р</w:t>
            </w:r>
          </w:p>
        </w:tc>
      </w:tr>
    </w:tbl>
    <w:p w14:paraId="553043BE" w14:textId="372F406A" w:rsidR="009A0CBE" w:rsidRDefault="009A0CBE" w:rsidP="009A0CBE">
      <w:pPr>
        <w:spacing w:line="360" w:lineRule="auto"/>
        <w:ind w:firstLine="567"/>
        <w:jc w:val="center"/>
        <w:rPr>
          <w:rFonts w:cs="Arial"/>
          <w:color w:val="000000" w:themeColor="text1"/>
          <w:sz w:val="24"/>
          <w:szCs w:val="28"/>
          <w:lang w:val="ru-RU"/>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5"/>
        <w:gridCol w:w="63"/>
        <w:gridCol w:w="4956"/>
        <w:gridCol w:w="10"/>
      </w:tblGrid>
      <w:tr w:rsidR="008A1454" w:rsidRPr="000C69BB" w14:paraId="11D07680" w14:textId="77777777" w:rsidTr="008C59AB">
        <w:tc>
          <w:tcPr>
            <w:tcW w:w="4185" w:type="dxa"/>
          </w:tcPr>
          <w:p w14:paraId="0FC7F42D" w14:textId="7BFFFC35" w:rsidR="008A1454" w:rsidRPr="00186ED9" w:rsidRDefault="008C59AB" w:rsidP="008A1454">
            <w:pPr>
              <w:spacing w:line="360" w:lineRule="auto"/>
              <w:jc w:val="center"/>
              <w:rPr>
                <w:rFonts w:ascii="Times New Roman" w:hAnsi="Times New Roman"/>
                <w:color w:val="000000" w:themeColor="text1"/>
                <w:sz w:val="28"/>
                <w:szCs w:val="28"/>
                <w:lang w:val="ru-RU"/>
              </w:rPr>
            </w:pPr>
            <w:r w:rsidRPr="008C59AB">
              <w:rPr>
                <w:rFonts w:ascii="Times New Roman" w:hAnsi="Times New Roman"/>
                <w:noProof/>
                <w:color w:val="000000" w:themeColor="text1"/>
                <w:sz w:val="28"/>
                <w:szCs w:val="28"/>
                <w:lang w:val="ru-RU"/>
              </w:rPr>
              <w:drawing>
                <wp:inline distT="0" distB="0" distL="0" distR="0" wp14:anchorId="267B6F5F" wp14:editId="389F73A2">
                  <wp:extent cx="1463727" cy="2205280"/>
                  <wp:effectExtent l="0" t="0" r="3175" b="5080"/>
                  <wp:docPr id="51" name="Рисунок 51" descr="\\10.10.10.128\722\ОКР Отражение\Агрегаты подачи\ТНА\00.1917.0200.0000.00.0ТУ\10.06 рисунки\рис5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10.10.10.128\722\ОКР Отражение\Агрегаты подачи\ТНА\00.1917.0200.0000.00.0ТУ\10.06 рисунки\рис50.tif"/>
                          <pic:cNvPicPr>
                            <a:picLocks noChangeAspect="1" noChangeArrowheads="1"/>
                          </pic:cNvPicPr>
                        </pic:nvPicPr>
                        <pic:blipFill rotWithShape="1">
                          <a:blip r:embed="rId79" cstate="print">
                            <a:extLst>
                              <a:ext uri="{BEBA8EAE-BF5A-486C-A8C5-ECC9F3942E4B}">
                                <a14:imgProps xmlns:a14="http://schemas.microsoft.com/office/drawing/2010/main">
                                  <a14:imgLayer r:embed="rId80">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r="9170" b="3178"/>
                          <a:stretch/>
                        </pic:blipFill>
                        <pic:spPr bwMode="auto">
                          <a:xfrm>
                            <a:off x="0" y="0"/>
                            <a:ext cx="1486648" cy="2239814"/>
                          </a:xfrm>
                          <a:prstGeom prst="rect">
                            <a:avLst/>
                          </a:prstGeom>
                          <a:noFill/>
                          <a:ln>
                            <a:noFill/>
                          </a:ln>
                          <a:extLst>
                            <a:ext uri="{53640926-AAD7-44D8-BBD7-CCE9431645EC}">
                              <a14:shadowObscured xmlns:a14="http://schemas.microsoft.com/office/drawing/2010/main"/>
                            </a:ext>
                          </a:extLst>
                        </pic:spPr>
                      </pic:pic>
                    </a:graphicData>
                  </a:graphic>
                </wp:inline>
              </w:drawing>
            </w:r>
          </w:p>
          <w:p w14:paraId="3DE16386" w14:textId="4D959D56" w:rsidR="008A1454" w:rsidRPr="00186ED9" w:rsidRDefault="008A1454" w:rsidP="00AD68F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50</w:t>
            </w:r>
            <w:r w:rsidRPr="00F76E99">
              <w:rPr>
                <w:rFonts w:ascii="Times New Roman" w:hAnsi="Times New Roman"/>
                <w:color w:val="000000" w:themeColor="text1"/>
                <w:sz w:val="28"/>
                <w:szCs w:val="28"/>
                <w:lang w:val="ru-RU"/>
              </w:rPr>
              <w:t xml:space="preserve"> - Величина зазора Ш</w:t>
            </w:r>
          </w:p>
        </w:tc>
        <w:tc>
          <w:tcPr>
            <w:tcW w:w="5029" w:type="dxa"/>
            <w:gridSpan w:val="3"/>
          </w:tcPr>
          <w:p w14:paraId="0AB3DFD4" w14:textId="3C319394" w:rsidR="008A1454" w:rsidRPr="00186ED9" w:rsidRDefault="008C59AB" w:rsidP="007E3A10">
            <w:pPr>
              <w:spacing w:line="360" w:lineRule="auto"/>
              <w:jc w:val="both"/>
              <w:rPr>
                <w:rFonts w:ascii="Times New Roman" w:hAnsi="Times New Roman"/>
                <w:color w:val="000000" w:themeColor="text1"/>
                <w:sz w:val="28"/>
                <w:szCs w:val="28"/>
                <w:lang w:val="ru-RU"/>
              </w:rPr>
            </w:pPr>
            <w:r w:rsidRPr="008C59AB">
              <w:rPr>
                <w:rFonts w:cs="Arial"/>
                <w:noProof/>
                <w:color w:val="000000" w:themeColor="text1"/>
                <w:sz w:val="24"/>
                <w:szCs w:val="28"/>
                <w:lang w:val="ru-RU"/>
              </w:rPr>
              <w:drawing>
                <wp:inline distT="0" distB="0" distL="0" distR="0" wp14:anchorId="54F76889" wp14:editId="32722C75">
                  <wp:extent cx="2470330" cy="1649544"/>
                  <wp:effectExtent l="0" t="0" r="6350" b="8255"/>
                  <wp:docPr id="52" name="Рисунок 52" descr="\\10.10.10.128\722\ОКР Отражение\Агрегаты подачи\ТНА\00.1917.0200.0000.00.0ТУ\10.06 рисунки\рис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10.10.10.128\722\ОКР Отражение\Агрегаты подачи\ТНА\00.1917.0200.0000.00.0ТУ\10.06 рисунки\рис51.jpg"/>
                          <pic:cNvPicPr>
                            <a:picLocks noChangeAspect="1" noChangeArrowheads="1"/>
                          </pic:cNvPicPr>
                        </pic:nvPicPr>
                        <pic:blipFill rotWithShape="1">
                          <a:blip r:embed="rId81">
                            <a:extLst>
                              <a:ext uri="{28A0092B-C50C-407E-A947-70E740481C1C}">
                                <a14:useLocalDpi xmlns:a14="http://schemas.microsoft.com/office/drawing/2010/main" val="0"/>
                              </a:ext>
                            </a:extLst>
                          </a:blip>
                          <a:srcRect l="6784" b="7036"/>
                          <a:stretch/>
                        </pic:blipFill>
                        <pic:spPr bwMode="auto">
                          <a:xfrm>
                            <a:off x="0" y="0"/>
                            <a:ext cx="2480100" cy="1656068"/>
                          </a:xfrm>
                          <a:prstGeom prst="rect">
                            <a:avLst/>
                          </a:prstGeom>
                          <a:noFill/>
                          <a:ln>
                            <a:noFill/>
                          </a:ln>
                          <a:extLst>
                            <a:ext uri="{53640926-AAD7-44D8-BBD7-CCE9431645EC}">
                              <a14:shadowObscured xmlns:a14="http://schemas.microsoft.com/office/drawing/2010/main"/>
                            </a:ext>
                          </a:extLst>
                        </pic:spPr>
                      </pic:pic>
                    </a:graphicData>
                  </a:graphic>
                </wp:inline>
              </w:drawing>
            </w:r>
          </w:p>
          <w:p w14:paraId="002FBD32" w14:textId="63BEBFAB" w:rsidR="008A1454" w:rsidRDefault="008A1454" w:rsidP="008A1454">
            <w:pPr>
              <w:spacing w:line="360" w:lineRule="auto"/>
              <w:jc w:val="center"/>
              <w:rPr>
                <w:rFonts w:ascii="Times New Roman" w:hAnsi="Times New Roman"/>
                <w:color w:val="000000" w:themeColor="text1"/>
                <w:sz w:val="24"/>
                <w:szCs w:val="28"/>
                <w:lang w:val="ru-RU"/>
              </w:rPr>
            </w:pPr>
          </w:p>
          <w:p w14:paraId="27CC0007" w14:textId="77777777" w:rsidR="008C59AB" w:rsidRPr="00186ED9" w:rsidRDefault="008C59AB" w:rsidP="008A1454">
            <w:pPr>
              <w:spacing w:line="360" w:lineRule="auto"/>
              <w:jc w:val="center"/>
              <w:rPr>
                <w:rFonts w:ascii="Times New Roman" w:hAnsi="Times New Roman"/>
                <w:color w:val="000000" w:themeColor="text1"/>
                <w:sz w:val="24"/>
                <w:szCs w:val="28"/>
                <w:lang w:val="ru-RU"/>
              </w:rPr>
            </w:pPr>
          </w:p>
          <w:p w14:paraId="7643A70E" w14:textId="77777777" w:rsidR="00214C41" w:rsidRPr="00186ED9" w:rsidRDefault="00214C41" w:rsidP="008A1454">
            <w:pPr>
              <w:spacing w:line="360" w:lineRule="auto"/>
              <w:jc w:val="center"/>
              <w:rPr>
                <w:rFonts w:ascii="Times New Roman" w:hAnsi="Times New Roman"/>
                <w:color w:val="000000" w:themeColor="text1"/>
                <w:sz w:val="8"/>
                <w:szCs w:val="28"/>
                <w:lang w:val="ru-RU"/>
              </w:rPr>
            </w:pPr>
          </w:p>
          <w:p w14:paraId="297F403F" w14:textId="5BE2A7EC" w:rsidR="008A1454" w:rsidRPr="00186ED9" w:rsidRDefault="008A1454" w:rsidP="00AD68F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51</w:t>
            </w:r>
            <w:r w:rsidR="005B7C3E">
              <w:rPr>
                <w:rFonts w:ascii="Times New Roman" w:hAnsi="Times New Roman"/>
                <w:color w:val="000000" w:themeColor="text1"/>
                <w:sz w:val="28"/>
                <w:szCs w:val="28"/>
                <w:lang w:val="ru-RU"/>
              </w:rPr>
              <w:t xml:space="preserve"> - Величины</w:t>
            </w:r>
            <w:r w:rsidRPr="00F76E99">
              <w:rPr>
                <w:rFonts w:ascii="Times New Roman" w:hAnsi="Times New Roman"/>
                <w:color w:val="000000" w:themeColor="text1"/>
                <w:sz w:val="28"/>
                <w:szCs w:val="28"/>
                <w:lang w:val="ru-RU"/>
              </w:rPr>
              <w:t xml:space="preserve"> зазоров Э, Т</w:t>
            </w:r>
            <w:r w:rsidRPr="00F76E99">
              <w:rPr>
                <w:rFonts w:ascii="Times New Roman" w:hAnsi="Times New Roman"/>
                <w:color w:val="000000" w:themeColor="text1"/>
                <w:sz w:val="28"/>
                <w:szCs w:val="28"/>
                <w:vertAlign w:val="subscript"/>
                <w:lang w:val="ru-RU"/>
              </w:rPr>
              <w:t>1</w:t>
            </w:r>
          </w:p>
        </w:tc>
      </w:tr>
      <w:tr w:rsidR="008A1454" w:rsidRPr="00CE4E13" w14:paraId="72CCBB14" w14:textId="77777777" w:rsidTr="007E3A10">
        <w:trPr>
          <w:gridAfter w:val="1"/>
          <w:wAfter w:w="10" w:type="dxa"/>
        </w:trPr>
        <w:tc>
          <w:tcPr>
            <w:tcW w:w="4248" w:type="dxa"/>
            <w:gridSpan w:val="2"/>
          </w:tcPr>
          <w:p w14:paraId="713500EF" w14:textId="5EB9FAA7" w:rsidR="008A1454" w:rsidRDefault="00CE4E13" w:rsidP="007E3A10">
            <w:pPr>
              <w:spacing w:line="360" w:lineRule="auto"/>
              <w:jc w:val="center"/>
              <w:rPr>
                <w:rFonts w:cs="Arial"/>
                <w:color w:val="000000" w:themeColor="text1"/>
                <w:sz w:val="24"/>
                <w:szCs w:val="28"/>
                <w:lang w:val="ru-RU"/>
              </w:rPr>
            </w:pPr>
            <w:r w:rsidRPr="00CE4E13">
              <w:rPr>
                <w:rFonts w:cs="Arial"/>
                <w:noProof/>
                <w:color w:val="000000" w:themeColor="text1"/>
                <w:sz w:val="24"/>
                <w:szCs w:val="28"/>
                <w:lang w:val="ru-RU"/>
              </w:rPr>
              <w:lastRenderedPageBreak/>
              <w:drawing>
                <wp:inline distT="0" distB="0" distL="0" distR="0" wp14:anchorId="35900F20" wp14:editId="719A65F7">
                  <wp:extent cx="2273643" cy="4995311"/>
                  <wp:effectExtent l="0" t="0" r="0" b="0"/>
                  <wp:docPr id="306" name="Рисунок 306" descr="Z:\ОКР Отражение\Агрегаты подачи\ТНА\00.1917.0200.0000.00.0ТУ\10.06 рисунки\рис5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Z:\ОКР Отражение\Агрегаты подачи\ТНА\00.1917.0200.0000.00.0ТУ\10.06 рисунки\рис52.tif"/>
                          <pic:cNvPicPr>
                            <a:picLocks noChangeAspect="1" noChangeArrowheads="1"/>
                          </pic:cNvPicPr>
                        </pic:nvPicPr>
                        <pic:blipFill rotWithShape="1">
                          <a:blip r:embed="rId82" cstate="print">
                            <a:extLst>
                              <a:ext uri="{BEBA8EAE-BF5A-486C-A8C5-ECC9F3942E4B}">
                                <a14:imgProps xmlns:a14="http://schemas.microsoft.com/office/drawing/2010/main">
                                  <a14:imgLayer r:embed="rId83">
                                    <a14:imgEffect>
                                      <a14:artisticPhotocopy/>
                                    </a14:imgEffect>
                                  </a14:imgLayer>
                                </a14:imgProps>
                              </a:ext>
                              <a:ext uri="{28A0092B-C50C-407E-A947-70E740481C1C}">
                                <a14:useLocalDpi xmlns:a14="http://schemas.microsoft.com/office/drawing/2010/main" val="0"/>
                              </a:ext>
                            </a:extLst>
                          </a:blip>
                          <a:srcRect r="35590"/>
                          <a:stretch/>
                        </pic:blipFill>
                        <pic:spPr bwMode="auto">
                          <a:xfrm>
                            <a:off x="0" y="0"/>
                            <a:ext cx="2286020" cy="5022504"/>
                          </a:xfrm>
                          <a:prstGeom prst="rect">
                            <a:avLst/>
                          </a:prstGeom>
                          <a:noFill/>
                          <a:ln>
                            <a:noFill/>
                          </a:ln>
                          <a:extLst>
                            <a:ext uri="{53640926-AAD7-44D8-BBD7-CCE9431645EC}">
                              <a14:shadowObscured xmlns:a14="http://schemas.microsoft.com/office/drawing/2010/main"/>
                            </a:ext>
                          </a:extLst>
                        </pic:spPr>
                      </pic:pic>
                    </a:graphicData>
                  </a:graphic>
                </wp:inline>
              </w:drawing>
            </w:r>
          </w:p>
          <w:p w14:paraId="1FD1C0BF" w14:textId="77777777" w:rsidR="00CE4E13" w:rsidRPr="00CE4E13" w:rsidRDefault="00CE4E13" w:rsidP="007E3A10">
            <w:pPr>
              <w:spacing w:line="360" w:lineRule="auto"/>
              <w:jc w:val="center"/>
              <w:rPr>
                <w:rFonts w:cs="Arial"/>
                <w:color w:val="000000" w:themeColor="text1"/>
                <w:sz w:val="24"/>
                <w:szCs w:val="28"/>
                <w:lang w:val="ru-RU"/>
              </w:rPr>
            </w:pPr>
          </w:p>
          <w:p w14:paraId="1971BC93" w14:textId="61784BF8" w:rsidR="008A1454" w:rsidRPr="00CE4E13" w:rsidRDefault="008A1454" w:rsidP="00386B09">
            <w:pPr>
              <w:spacing w:line="360" w:lineRule="auto"/>
              <w:jc w:val="center"/>
              <w:rPr>
                <w:rFonts w:cs="Arial"/>
                <w:color w:val="000000" w:themeColor="text1"/>
                <w:sz w:val="24"/>
                <w:szCs w:val="28"/>
                <w:lang w:val="ru-RU"/>
              </w:rPr>
            </w:pPr>
            <w:r w:rsidRPr="001C4AE9">
              <w:rPr>
                <w:rFonts w:ascii="Times New Roman" w:hAnsi="Times New Roman"/>
                <w:color w:val="000000" w:themeColor="text1"/>
                <w:sz w:val="28"/>
                <w:szCs w:val="28"/>
                <w:lang w:val="ru-RU"/>
              </w:rPr>
              <w:t xml:space="preserve">Рисунок </w:t>
            </w:r>
            <w:r w:rsidR="00AD68F9" w:rsidRPr="001C4AE9">
              <w:rPr>
                <w:rFonts w:ascii="Times New Roman" w:hAnsi="Times New Roman"/>
                <w:color w:val="000000" w:themeColor="text1"/>
                <w:sz w:val="28"/>
                <w:szCs w:val="28"/>
                <w:lang w:val="ru-RU"/>
              </w:rPr>
              <w:t>5</w:t>
            </w:r>
            <w:r w:rsidR="00386B09" w:rsidRPr="001C4AE9">
              <w:rPr>
                <w:rFonts w:ascii="Times New Roman" w:hAnsi="Times New Roman"/>
                <w:color w:val="000000" w:themeColor="text1"/>
                <w:sz w:val="28"/>
                <w:szCs w:val="28"/>
                <w:lang w:val="ru-RU"/>
              </w:rPr>
              <w:t>2</w:t>
            </w:r>
            <w:r w:rsidR="005B7C3E">
              <w:rPr>
                <w:rFonts w:ascii="Times New Roman" w:hAnsi="Times New Roman"/>
                <w:color w:val="000000" w:themeColor="text1"/>
                <w:sz w:val="28"/>
                <w:szCs w:val="28"/>
                <w:lang w:val="ru-RU"/>
              </w:rPr>
              <w:t xml:space="preserve"> - Величины</w:t>
            </w:r>
            <w:r w:rsidRPr="001C4AE9">
              <w:rPr>
                <w:rFonts w:ascii="Times New Roman" w:hAnsi="Times New Roman"/>
                <w:color w:val="000000" w:themeColor="text1"/>
                <w:sz w:val="28"/>
                <w:szCs w:val="28"/>
                <w:lang w:val="ru-RU"/>
              </w:rPr>
              <w:t xml:space="preserve"> зазоров А</w:t>
            </w:r>
            <w:r w:rsidRPr="001C4AE9">
              <w:rPr>
                <w:rFonts w:ascii="Times New Roman" w:hAnsi="Times New Roman"/>
                <w:color w:val="000000" w:themeColor="text1"/>
                <w:sz w:val="28"/>
                <w:szCs w:val="28"/>
                <w:vertAlign w:val="subscript"/>
                <w:lang w:val="ru-RU"/>
              </w:rPr>
              <w:t>1</w:t>
            </w:r>
            <w:r w:rsidRPr="001C4AE9">
              <w:rPr>
                <w:rFonts w:ascii="Times New Roman" w:hAnsi="Times New Roman"/>
                <w:color w:val="000000" w:themeColor="text1"/>
                <w:sz w:val="28"/>
                <w:szCs w:val="28"/>
                <w:lang w:val="ru-RU"/>
              </w:rPr>
              <w:t>, Н</w:t>
            </w:r>
          </w:p>
        </w:tc>
        <w:tc>
          <w:tcPr>
            <w:tcW w:w="4956" w:type="dxa"/>
          </w:tcPr>
          <w:p w14:paraId="3B5C0EAC" w14:textId="79B5D099" w:rsidR="008A1454" w:rsidRPr="00CE4E13" w:rsidRDefault="00CE4E13" w:rsidP="00CE4E13">
            <w:pPr>
              <w:spacing w:line="360" w:lineRule="auto"/>
              <w:jc w:val="center"/>
              <w:rPr>
                <w:rFonts w:cs="Arial"/>
                <w:color w:val="000000" w:themeColor="text1"/>
                <w:sz w:val="24"/>
                <w:szCs w:val="28"/>
                <w:lang w:val="ru-RU"/>
              </w:rPr>
            </w:pPr>
            <w:r w:rsidRPr="00CE4E13">
              <w:rPr>
                <w:rFonts w:cs="Arial"/>
                <w:noProof/>
                <w:color w:val="000000" w:themeColor="text1"/>
                <w:sz w:val="24"/>
                <w:szCs w:val="28"/>
                <w:lang w:val="ru-RU"/>
              </w:rPr>
              <w:drawing>
                <wp:inline distT="0" distB="0" distL="0" distR="0" wp14:anchorId="4F1079E3" wp14:editId="75100413">
                  <wp:extent cx="2509769" cy="2133600"/>
                  <wp:effectExtent l="0" t="0" r="5080" b="0"/>
                  <wp:docPr id="307" name="Рисунок 307" descr="Z:\ОКР Отражение\Агрегаты подачи\ТНА\00.1917.0200.0000.00.0ТУ\10.06 рисунки\рис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Z:\ОКР Отражение\Агрегаты подачи\ТНА\00.1917.0200.0000.00.0ТУ\10.06 рисунки\рис53.tif"/>
                          <pic:cNvPicPr>
                            <a:picLocks noChangeAspect="1" noChangeArrowheads="1"/>
                          </pic:cNvPicPr>
                        </pic:nvPicPr>
                        <pic:blipFill rotWithShape="1">
                          <a:blip r:embed="rId84" cstate="print">
                            <a:extLst>
                              <a:ext uri="{BEBA8EAE-BF5A-486C-A8C5-ECC9F3942E4B}">
                                <a14:imgProps xmlns:a14="http://schemas.microsoft.com/office/drawing/2010/main">
                                  <a14:imgLayer r:embed="rId85">
                                    <a14:imgEffect>
                                      <a14:artisticPhotocopy/>
                                    </a14:imgEffect>
                                    <a14:imgEffect>
                                      <a14:sharpenSoften amount="50000"/>
                                    </a14:imgEffect>
                                  </a14:imgLayer>
                                </a14:imgProps>
                              </a:ext>
                              <a:ext uri="{28A0092B-C50C-407E-A947-70E740481C1C}">
                                <a14:useLocalDpi xmlns:a14="http://schemas.microsoft.com/office/drawing/2010/main" val="0"/>
                              </a:ext>
                            </a:extLst>
                          </a:blip>
                          <a:srcRect l="3994" t="6759" r="22725" b="5084"/>
                          <a:stretch/>
                        </pic:blipFill>
                        <pic:spPr bwMode="auto">
                          <a:xfrm>
                            <a:off x="0" y="0"/>
                            <a:ext cx="2518011" cy="2140607"/>
                          </a:xfrm>
                          <a:prstGeom prst="rect">
                            <a:avLst/>
                          </a:prstGeom>
                          <a:noFill/>
                          <a:ln>
                            <a:noFill/>
                          </a:ln>
                          <a:extLst>
                            <a:ext uri="{53640926-AAD7-44D8-BBD7-CCE9431645EC}">
                              <a14:shadowObscured xmlns:a14="http://schemas.microsoft.com/office/drawing/2010/main"/>
                            </a:ext>
                          </a:extLst>
                        </pic:spPr>
                      </pic:pic>
                    </a:graphicData>
                  </a:graphic>
                </wp:inline>
              </w:drawing>
            </w:r>
          </w:p>
          <w:p w14:paraId="337D8D44" w14:textId="0E18EE7A" w:rsidR="001367B8" w:rsidRPr="00CE4E13" w:rsidRDefault="001367B8" w:rsidP="00CE4E13">
            <w:pPr>
              <w:spacing w:line="360" w:lineRule="auto"/>
              <w:jc w:val="center"/>
              <w:rPr>
                <w:rFonts w:cs="Arial"/>
                <w:color w:val="000000" w:themeColor="text1"/>
                <w:sz w:val="24"/>
                <w:szCs w:val="28"/>
                <w:lang w:val="ru-RU"/>
              </w:rPr>
            </w:pPr>
          </w:p>
          <w:p w14:paraId="6D817ADC" w14:textId="77777777" w:rsidR="001367B8" w:rsidRPr="00CE4E13" w:rsidRDefault="001367B8" w:rsidP="00CE4E13">
            <w:pPr>
              <w:spacing w:line="360" w:lineRule="auto"/>
              <w:jc w:val="center"/>
              <w:rPr>
                <w:rFonts w:cs="Arial"/>
                <w:color w:val="000000" w:themeColor="text1"/>
                <w:sz w:val="24"/>
                <w:szCs w:val="28"/>
                <w:lang w:val="ru-RU"/>
              </w:rPr>
            </w:pPr>
          </w:p>
          <w:p w14:paraId="55ABA9F6" w14:textId="74891992" w:rsidR="008A1454" w:rsidRDefault="008A1454" w:rsidP="007E3A10">
            <w:pPr>
              <w:spacing w:line="360" w:lineRule="auto"/>
              <w:jc w:val="center"/>
              <w:rPr>
                <w:rFonts w:cs="Arial"/>
                <w:color w:val="000000" w:themeColor="text1"/>
                <w:sz w:val="24"/>
                <w:szCs w:val="28"/>
                <w:lang w:val="ru-RU"/>
              </w:rPr>
            </w:pPr>
          </w:p>
          <w:p w14:paraId="0ACBD668" w14:textId="4914354F" w:rsidR="001367B8" w:rsidRDefault="001367B8" w:rsidP="007E3A10">
            <w:pPr>
              <w:spacing w:line="360" w:lineRule="auto"/>
              <w:jc w:val="center"/>
              <w:rPr>
                <w:rFonts w:cs="Arial"/>
                <w:color w:val="000000" w:themeColor="text1"/>
                <w:sz w:val="24"/>
                <w:szCs w:val="28"/>
                <w:lang w:val="ru-RU"/>
              </w:rPr>
            </w:pPr>
          </w:p>
          <w:p w14:paraId="274DF3F0" w14:textId="01CA6782" w:rsidR="001367B8" w:rsidRDefault="001367B8" w:rsidP="007E3A10">
            <w:pPr>
              <w:spacing w:line="360" w:lineRule="auto"/>
              <w:jc w:val="center"/>
              <w:rPr>
                <w:rFonts w:cs="Arial"/>
                <w:color w:val="000000" w:themeColor="text1"/>
                <w:sz w:val="24"/>
                <w:szCs w:val="28"/>
                <w:lang w:val="ru-RU"/>
              </w:rPr>
            </w:pPr>
          </w:p>
          <w:p w14:paraId="4CF1A2D8" w14:textId="1FE63063" w:rsidR="001367B8" w:rsidRDefault="001367B8" w:rsidP="007E3A10">
            <w:pPr>
              <w:spacing w:line="360" w:lineRule="auto"/>
              <w:jc w:val="center"/>
              <w:rPr>
                <w:rFonts w:cs="Arial"/>
                <w:color w:val="000000" w:themeColor="text1"/>
                <w:sz w:val="24"/>
                <w:szCs w:val="28"/>
                <w:lang w:val="ru-RU"/>
              </w:rPr>
            </w:pPr>
          </w:p>
          <w:p w14:paraId="5CDB0820" w14:textId="4F0FD4AA" w:rsidR="001367B8" w:rsidRDefault="001367B8" w:rsidP="007E3A10">
            <w:pPr>
              <w:spacing w:line="360" w:lineRule="auto"/>
              <w:jc w:val="center"/>
              <w:rPr>
                <w:rFonts w:cs="Arial"/>
                <w:color w:val="000000" w:themeColor="text1"/>
                <w:sz w:val="24"/>
                <w:szCs w:val="28"/>
                <w:lang w:val="ru-RU"/>
              </w:rPr>
            </w:pPr>
          </w:p>
          <w:p w14:paraId="2D5E5427" w14:textId="41AB6FAF" w:rsidR="001367B8" w:rsidRDefault="001367B8" w:rsidP="007E3A10">
            <w:pPr>
              <w:spacing w:line="360" w:lineRule="auto"/>
              <w:jc w:val="center"/>
              <w:rPr>
                <w:rFonts w:cs="Arial"/>
                <w:color w:val="000000" w:themeColor="text1"/>
                <w:sz w:val="24"/>
                <w:szCs w:val="28"/>
                <w:lang w:val="ru-RU"/>
              </w:rPr>
            </w:pPr>
          </w:p>
          <w:p w14:paraId="68E8685C" w14:textId="2898AE93" w:rsidR="001367B8" w:rsidRDefault="001367B8" w:rsidP="007E3A10">
            <w:pPr>
              <w:spacing w:line="360" w:lineRule="auto"/>
              <w:jc w:val="center"/>
              <w:rPr>
                <w:rFonts w:cs="Arial"/>
                <w:color w:val="000000" w:themeColor="text1"/>
                <w:sz w:val="24"/>
                <w:szCs w:val="28"/>
                <w:lang w:val="ru-RU"/>
              </w:rPr>
            </w:pPr>
          </w:p>
          <w:p w14:paraId="046E16B9" w14:textId="2B477461" w:rsidR="00CE4E13" w:rsidRDefault="00CE4E13" w:rsidP="007E3A10">
            <w:pPr>
              <w:spacing w:line="360" w:lineRule="auto"/>
              <w:jc w:val="center"/>
              <w:rPr>
                <w:rFonts w:cs="Arial"/>
                <w:color w:val="000000" w:themeColor="text1"/>
                <w:sz w:val="24"/>
                <w:szCs w:val="28"/>
                <w:lang w:val="ru-RU"/>
              </w:rPr>
            </w:pPr>
          </w:p>
          <w:p w14:paraId="6F486C1A" w14:textId="77777777" w:rsidR="00CE4E13" w:rsidRDefault="00CE4E13" w:rsidP="007E3A10">
            <w:pPr>
              <w:spacing w:line="360" w:lineRule="auto"/>
              <w:jc w:val="center"/>
              <w:rPr>
                <w:rFonts w:cs="Arial"/>
                <w:color w:val="000000" w:themeColor="text1"/>
                <w:sz w:val="24"/>
                <w:szCs w:val="28"/>
                <w:lang w:val="ru-RU"/>
              </w:rPr>
            </w:pPr>
          </w:p>
          <w:p w14:paraId="1423C5BD" w14:textId="77777777" w:rsidR="001367B8" w:rsidRPr="00CE4E13" w:rsidRDefault="001367B8" w:rsidP="007E3A10">
            <w:pPr>
              <w:spacing w:line="360" w:lineRule="auto"/>
              <w:jc w:val="center"/>
              <w:rPr>
                <w:rFonts w:cs="Arial"/>
                <w:color w:val="000000" w:themeColor="text1"/>
                <w:sz w:val="24"/>
                <w:szCs w:val="28"/>
                <w:lang w:val="ru-RU"/>
              </w:rPr>
            </w:pPr>
          </w:p>
          <w:p w14:paraId="35A4152A" w14:textId="787D10F5" w:rsidR="008A1454" w:rsidRPr="001C4AE9" w:rsidRDefault="008A1454" w:rsidP="00AD68F9">
            <w:pPr>
              <w:spacing w:line="360" w:lineRule="auto"/>
              <w:jc w:val="center"/>
              <w:rPr>
                <w:rFonts w:ascii="Times New Roman" w:hAnsi="Times New Roman"/>
                <w:color w:val="000000" w:themeColor="text1"/>
                <w:sz w:val="24"/>
                <w:szCs w:val="28"/>
                <w:lang w:val="ru-RU"/>
              </w:rPr>
            </w:pPr>
            <w:r w:rsidRPr="001C4AE9">
              <w:rPr>
                <w:rFonts w:ascii="Times New Roman" w:hAnsi="Times New Roman"/>
                <w:color w:val="000000" w:themeColor="text1"/>
                <w:sz w:val="28"/>
                <w:szCs w:val="28"/>
                <w:lang w:val="ru-RU"/>
              </w:rPr>
              <w:t xml:space="preserve">Рисунок </w:t>
            </w:r>
            <w:r w:rsidR="00386B09" w:rsidRPr="001C4AE9">
              <w:rPr>
                <w:rFonts w:ascii="Times New Roman" w:hAnsi="Times New Roman"/>
                <w:color w:val="000000" w:themeColor="text1"/>
                <w:sz w:val="28"/>
                <w:szCs w:val="28"/>
                <w:lang w:val="ru-RU"/>
              </w:rPr>
              <w:t>53</w:t>
            </w:r>
            <w:r w:rsidRPr="001C4AE9">
              <w:rPr>
                <w:rFonts w:ascii="Times New Roman" w:hAnsi="Times New Roman"/>
                <w:color w:val="000000" w:themeColor="text1"/>
                <w:sz w:val="28"/>
                <w:szCs w:val="28"/>
                <w:lang w:val="ru-RU"/>
              </w:rPr>
              <w:t xml:space="preserve"> - Величина зазор</w:t>
            </w:r>
            <w:r w:rsidR="001367B8" w:rsidRPr="001C4AE9">
              <w:rPr>
                <w:rFonts w:ascii="Times New Roman" w:hAnsi="Times New Roman"/>
                <w:color w:val="000000" w:themeColor="text1"/>
                <w:sz w:val="28"/>
                <w:szCs w:val="28"/>
                <w:lang w:val="ru-RU"/>
              </w:rPr>
              <w:t>а Л1</w:t>
            </w:r>
          </w:p>
        </w:tc>
      </w:tr>
    </w:tbl>
    <w:p w14:paraId="796C347D" w14:textId="77777777" w:rsidR="00071C9C" w:rsidRPr="009A0CBE" w:rsidRDefault="00071C9C" w:rsidP="009A0CBE">
      <w:pPr>
        <w:spacing w:line="360" w:lineRule="auto"/>
        <w:ind w:firstLine="567"/>
        <w:jc w:val="center"/>
        <w:rPr>
          <w:rFonts w:cs="Arial"/>
          <w:color w:val="000000" w:themeColor="text1"/>
          <w:sz w:val="24"/>
          <w:szCs w:val="28"/>
          <w:lang w:val="ru-RU"/>
        </w:rPr>
      </w:pPr>
    </w:p>
    <w:p w14:paraId="3B5098BE" w14:textId="4F496ACB" w:rsidR="005312AD" w:rsidRPr="005279F5" w:rsidRDefault="005312AD" w:rsidP="005312A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w:t>
      </w:r>
      <w:r w:rsidR="006B7D01">
        <w:rPr>
          <w:rFonts w:ascii="Times New Roman" w:hAnsi="Times New Roman"/>
          <w:color w:val="000000" w:themeColor="text1"/>
          <w:sz w:val="28"/>
          <w:szCs w:val="28"/>
          <w:lang w:val="ru-RU"/>
        </w:rPr>
        <w:t xml:space="preserve"> фактическая величина биения, из</w:t>
      </w:r>
      <w:r w:rsidRPr="005279F5">
        <w:rPr>
          <w:rFonts w:ascii="Times New Roman" w:hAnsi="Times New Roman"/>
          <w:color w:val="000000" w:themeColor="text1"/>
          <w:sz w:val="28"/>
          <w:szCs w:val="28"/>
          <w:lang w:val="ru-RU"/>
        </w:rPr>
        <w:t>меренная в соответствии с п.</w:t>
      </w:r>
      <w:r w:rsidRPr="005279F5">
        <w:rPr>
          <w:rFonts w:ascii="Times New Roman" w:hAnsi="Times New Roman"/>
          <w:color w:val="000000" w:themeColor="text1"/>
          <w:sz w:val="28"/>
          <w:szCs w:val="28"/>
        </w:rPr>
        <w:t> </w:t>
      </w:r>
      <w:r w:rsidR="00386B09">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1D2432"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w:t>
      </w:r>
      <w:r w:rsidR="001D2432" w:rsidRPr="005279F5">
        <w:rPr>
          <w:rFonts w:ascii="Times New Roman" w:hAnsi="Times New Roman"/>
          <w:color w:val="000000" w:themeColor="text1"/>
          <w:sz w:val="28"/>
          <w:szCs w:val="28"/>
          <w:lang w:val="ru-RU"/>
        </w:rPr>
        <w:t>4.2</w:t>
      </w:r>
      <w:r w:rsidR="00F73656" w:rsidRPr="005279F5">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w:t>
      </w:r>
    </w:p>
    <w:p w14:paraId="1E009488" w14:textId="79F88610" w:rsidR="005312AD" w:rsidRPr="005279F5" w:rsidRDefault="005312AD" w:rsidP="005312A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 расчетные величины зазоров, контролируемых в соответствии с п. </w:t>
      </w:r>
      <w:r w:rsidR="00386B09">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A61A6F"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w:t>
      </w:r>
      <w:r w:rsidR="00A61A6F" w:rsidRPr="005279F5">
        <w:rPr>
          <w:rFonts w:ascii="Times New Roman" w:hAnsi="Times New Roman"/>
          <w:color w:val="000000" w:themeColor="text1"/>
          <w:sz w:val="28"/>
          <w:szCs w:val="28"/>
          <w:lang w:val="ru-RU"/>
        </w:rPr>
        <w:t>4</w:t>
      </w:r>
      <w:r w:rsidR="00CC518C" w:rsidRPr="005279F5">
        <w:rPr>
          <w:rFonts w:ascii="Times New Roman" w:hAnsi="Times New Roman"/>
          <w:color w:val="000000" w:themeColor="text1"/>
          <w:sz w:val="28"/>
          <w:szCs w:val="28"/>
          <w:lang w:val="ru-RU"/>
        </w:rPr>
        <w:t>.8.</w:t>
      </w:r>
    </w:p>
    <w:p w14:paraId="4825194A" w14:textId="6FD85E3D" w:rsidR="005312AD" w:rsidRPr="005279F5" w:rsidRDefault="00386B09" w:rsidP="005312A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312AD" w:rsidRPr="005279F5">
        <w:rPr>
          <w:rFonts w:ascii="Times New Roman" w:hAnsi="Times New Roman"/>
          <w:color w:val="000000" w:themeColor="text1"/>
          <w:sz w:val="28"/>
          <w:szCs w:val="28"/>
          <w:lang w:val="ru-RU"/>
        </w:rPr>
        <w:t>.</w:t>
      </w:r>
      <w:r w:rsidR="00571752" w:rsidRPr="005279F5">
        <w:rPr>
          <w:rFonts w:ascii="Times New Roman" w:hAnsi="Times New Roman"/>
          <w:color w:val="000000" w:themeColor="text1"/>
          <w:sz w:val="28"/>
          <w:szCs w:val="28"/>
          <w:lang w:val="ru-RU"/>
        </w:rPr>
        <w:t>12</w:t>
      </w:r>
      <w:r w:rsidR="005312AD" w:rsidRPr="005279F5">
        <w:rPr>
          <w:rFonts w:ascii="Times New Roman" w:hAnsi="Times New Roman"/>
          <w:color w:val="000000" w:themeColor="text1"/>
          <w:sz w:val="28"/>
          <w:szCs w:val="28"/>
          <w:lang w:val="ru-RU"/>
        </w:rPr>
        <w:t>.</w:t>
      </w:r>
      <w:r w:rsidR="00571752" w:rsidRPr="005279F5">
        <w:rPr>
          <w:rFonts w:ascii="Times New Roman" w:hAnsi="Times New Roman"/>
          <w:color w:val="000000" w:themeColor="text1"/>
          <w:sz w:val="28"/>
          <w:szCs w:val="28"/>
          <w:lang w:val="ru-RU"/>
        </w:rPr>
        <w:t>4</w:t>
      </w:r>
      <w:r w:rsidR="005312AD" w:rsidRPr="005279F5">
        <w:rPr>
          <w:rFonts w:ascii="Times New Roman" w:hAnsi="Times New Roman"/>
          <w:color w:val="000000" w:themeColor="text1"/>
          <w:sz w:val="28"/>
          <w:szCs w:val="28"/>
          <w:lang w:val="ru-RU"/>
        </w:rPr>
        <w:t>.</w:t>
      </w:r>
      <w:r w:rsidR="00571752" w:rsidRPr="005279F5">
        <w:rPr>
          <w:rFonts w:ascii="Times New Roman" w:hAnsi="Times New Roman"/>
          <w:color w:val="000000" w:themeColor="text1"/>
          <w:sz w:val="28"/>
          <w:szCs w:val="28"/>
          <w:lang w:val="ru-RU"/>
        </w:rPr>
        <w:t>2</w:t>
      </w:r>
      <w:r w:rsidR="00E323E8">
        <w:rPr>
          <w:rFonts w:ascii="Times New Roman" w:hAnsi="Times New Roman"/>
          <w:color w:val="000000" w:themeColor="text1"/>
          <w:sz w:val="28"/>
          <w:szCs w:val="28"/>
          <w:lang w:val="ru-RU"/>
        </w:rPr>
        <w:t>7</w:t>
      </w:r>
      <w:r w:rsidR="005312AD" w:rsidRPr="005279F5">
        <w:rPr>
          <w:rFonts w:ascii="Times New Roman" w:hAnsi="Times New Roman"/>
          <w:color w:val="000000" w:themeColor="text1"/>
          <w:sz w:val="28"/>
          <w:szCs w:val="28"/>
          <w:lang w:val="ru-RU"/>
        </w:rPr>
        <w:t xml:space="preserve"> В технологический паспорт насоса 00.</w:t>
      </w:r>
      <w:r w:rsidR="000C69BB">
        <w:rPr>
          <w:rFonts w:ascii="Times New Roman" w:hAnsi="Times New Roman"/>
          <w:color w:val="000000" w:themeColor="text1"/>
          <w:sz w:val="28"/>
          <w:szCs w:val="28"/>
          <w:lang w:val="ru-RU"/>
        </w:rPr>
        <w:t>XXXX</w:t>
      </w:r>
      <w:r w:rsidR="005312A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5312AD" w:rsidRPr="005279F5">
        <w:rPr>
          <w:rFonts w:ascii="Times New Roman" w:hAnsi="Times New Roman"/>
          <w:color w:val="000000" w:themeColor="text1"/>
          <w:sz w:val="28"/>
          <w:szCs w:val="28"/>
          <w:lang w:val="ru-RU"/>
        </w:rPr>
        <w:t>.0000.00.0 должны быть внесены:</w:t>
      </w:r>
    </w:p>
    <w:p w14:paraId="52480413" w14:textId="072962A5" w:rsidR="005312AD" w:rsidRPr="005279F5" w:rsidRDefault="006B7D01"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а) фактические величины из</w:t>
      </w:r>
      <w:r w:rsidR="005312AD" w:rsidRPr="005279F5">
        <w:rPr>
          <w:rFonts w:ascii="Times New Roman" w:hAnsi="Times New Roman"/>
          <w:color w:val="000000" w:themeColor="text1"/>
          <w:sz w:val="28"/>
          <w:szCs w:val="28"/>
          <w:lang w:val="ru-RU"/>
        </w:rPr>
        <w:t>меренной негерметичности по каждому</w:t>
      </w:r>
      <w:r w:rsidR="00B761D1">
        <w:rPr>
          <w:rFonts w:ascii="Times New Roman" w:hAnsi="Times New Roman"/>
          <w:color w:val="000000" w:themeColor="text1"/>
          <w:sz w:val="28"/>
          <w:szCs w:val="28"/>
          <w:lang w:val="ru-RU"/>
        </w:rPr>
        <w:t xml:space="preserve"> уплотнению при испытаниях по п</w:t>
      </w:r>
      <w:r w:rsidR="005312AD" w:rsidRPr="005279F5">
        <w:rPr>
          <w:rFonts w:ascii="Times New Roman" w:hAnsi="Times New Roman"/>
          <w:color w:val="000000" w:themeColor="text1"/>
          <w:sz w:val="28"/>
          <w:szCs w:val="28"/>
          <w:lang w:val="ru-RU"/>
        </w:rPr>
        <w:t xml:space="preserve">п. </w:t>
      </w:r>
      <w:r w:rsidR="00386B09">
        <w:rPr>
          <w:rFonts w:ascii="Times New Roman" w:hAnsi="Times New Roman"/>
          <w:color w:val="000000" w:themeColor="text1"/>
          <w:sz w:val="28"/>
          <w:szCs w:val="28"/>
          <w:lang w:val="ru-RU"/>
        </w:rPr>
        <w:t>4</w:t>
      </w:r>
      <w:r w:rsidR="00830A13" w:rsidRPr="005279F5">
        <w:rPr>
          <w:rFonts w:ascii="Times New Roman" w:hAnsi="Times New Roman"/>
          <w:color w:val="000000" w:themeColor="text1"/>
          <w:sz w:val="28"/>
          <w:szCs w:val="28"/>
          <w:lang w:val="ru-RU"/>
        </w:rPr>
        <w:t>.12.1.24</w:t>
      </w:r>
      <w:r w:rsidR="005312AD" w:rsidRPr="005279F5">
        <w:rPr>
          <w:rFonts w:ascii="Times New Roman" w:hAnsi="Times New Roman"/>
          <w:color w:val="000000" w:themeColor="text1"/>
          <w:sz w:val="28"/>
          <w:szCs w:val="28"/>
          <w:lang w:val="ru-RU"/>
        </w:rPr>
        <w:t>,</w:t>
      </w:r>
      <w:r w:rsidR="00830A13" w:rsidRPr="005279F5">
        <w:rPr>
          <w:rFonts w:ascii="Times New Roman" w:hAnsi="Times New Roman"/>
          <w:color w:val="000000" w:themeColor="text1"/>
          <w:sz w:val="28"/>
          <w:szCs w:val="28"/>
          <w:lang w:val="ru-RU"/>
        </w:rPr>
        <w:t xml:space="preserve"> </w:t>
      </w:r>
      <w:r w:rsidR="00386B09">
        <w:rPr>
          <w:rFonts w:ascii="Times New Roman" w:hAnsi="Times New Roman"/>
          <w:color w:val="000000" w:themeColor="text1"/>
          <w:sz w:val="28"/>
          <w:szCs w:val="28"/>
          <w:lang w:val="ru-RU"/>
        </w:rPr>
        <w:t>4</w:t>
      </w:r>
      <w:r w:rsidR="00830A13" w:rsidRPr="005279F5">
        <w:rPr>
          <w:rFonts w:ascii="Times New Roman" w:hAnsi="Times New Roman"/>
          <w:color w:val="000000" w:themeColor="text1"/>
          <w:sz w:val="28"/>
          <w:szCs w:val="28"/>
          <w:lang w:val="ru-RU"/>
        </w:rPr>
        <w:t>.12.4.16</w:t>
      </w:r>
      <w:r w:rsidR="005312AD" w:rsidRPr="005279F5">
        <w:rPr>
          <w:rFonts w:ascii="Times New Roman" w:hAnsi="Times New Roman"/>
          <w:color w:val="000000" w:themeColor="text1"/>
          <w:sz w:val="28"/>
          <w:szCs w:val="28"/>
          <w:lang w:val="ru-RU"/>
        </w:rPr>
        <w:t>;</w:t>
      </w:r>
    </w:p>
    <w:p w14:paraId="2FD11EBA" w14:textId="64AE1EC0" w:rsidR="005312AD" w:rsidRPr="005279F5"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б) величина крутящего момента </w:t>
      </w:r>
      <w:r w:rsidR="00066C92">
        <w:rPr>
          <w:rFonts w:ascii="Times New Roman" w:hAnsi="Times New Roman"/>
          <w:color w:val="000000" w:themeColor="text1"/>
          <w:sz w:val="28"/>
          <w:szCs w:val="28"/>
          <w:lang w:val="ru-RU"/>
        </w:rPr>
        <w:t xml:space="preserve">силы </w:t>
      </w:r>
      <w:r w:rsidRPr="005279F5">
        <w:rPr>
          <w:rFonts w:ascii="Times New Roman" w:hAnsi="Times New Roman"/>
          <w:color w:val="000000" w:themeColor="text1"/>
          <w:sz w:val="28"/>
          <w:szCs w:val="28"/>
          <w:lang w:val="ru-RU"/>
        </w:rPr>
        <w:t>при вращении вала;</w:t>
      </w:r>
    </w:p>
    <w:p w14:paraId="04948689" w14:textId="7841F1CF" w:rsidR="005312AD"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величины зазоров Д, И, К, Л, Е, К</w:t>
      </w:r>
      <w:r w:rsidRPr="005279F5">
        <w:rPr>
          <w:rFonts w:ascii="Times New Roman" w:hAnsi="Times New Roman"/>
          <w:color w:val="000000" w:themeColor="text1"/>
          <w:sz w:val="28"/>
          <w:szCs w:val="28"/>
          <w:vertAlign w:val="subscript"/>
          <w:lang w:val="ru-RU"/>
        </w:rPr>
        <w:t>1</w:t>
      </w:r>
      <w:r w:rsidRPr="005279F5">
        <w:rPr>
          <w:rFonts w:ascii="Times New Roman" w:hAnsi="Times New Roman"/>
          <w:color w:val="000000" w:themeColor="text1"/>
          <w:sz w:val="28"/>
          <w:szCs w:val="28"/>
          <w:lang w:val="ru-RU"/>
        </w:rPr>
        <w:t xml:space="preserve">, </w:t>
      </w:r>
      <w:r w:rsidRPr="00AD68F9">
        <w:rPr>
          <w:rFonts w:ascii="Times New Roman" w:hAnsi="Times New Roman"/>
          <w:color w:val="000000" w:themeColor="text1"/>
          <w:sz w:val="28"/>
          <w:szCs w:val="28"/>
          <w:lang w:val="ru-RU"/>
        </w:rPr>
        <w:t>И</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xml:space="preserve">, Ш (см. </w:t>
      </w:r>
      <w:r w:rsidR="00AF74AB" w:rsidRPr="00AD68F9">
        <w:rPr>
          <w:rFonts w:ascii="Times New Roman" w:hAnsi="Times New Roman"/>
          <w:color w:val="000000" w:themeColor="text1"/>
          <w:sz w:val="28"/>
          <w:szCs w:val="28"/>
          <w:lang w:val="ru-RU"/>
        </w:rPr>
        <w:t xml:space="preserve">рисунки </w:t>
      </w:r>
      <w:r w:rsidR="00AD68F9" w:rsidRPr="00AD68F9">
        <w:rPr>
          <w:rFonts w:ascii="Times New Roman" w:hAnsi="Times New Roman"/>
          <w:color w:val="000000" w:themeColor="text1"/>
          <w:sz w:val="28"/>
          <w:szCs w:val="28"/>
          <w:lang w:val="ru-RU"/>
        </w:rPr>
        <w:t>5</w:t>
      </w:r>
      <w:r w:rsidR="00386B09">
        <w:rPr>
          <w:rFonts w:ascii="Times New Roman" w:hAnsi="Times New Roman"/>
          <w:color w:val="000000" w:themeColor="text1"/>
          <w:sz w:val="28"/>
          <w:szCs w:val="28"/>
          <w:lang w:val="ru-RU"/>
        </w:rPr>
        <w:t>4-58</w:t>
      </w:r>
      <w:r w:rsidRPr="00AD68F9">
        <w:rPr>
          <w:rFonts w:ascii="Times New Roman" w:hAnsi="Times New Roman"/>
          <w:color w:val="000000" w:themeColor="text1"/>
          <w:sz w:val="28"/>
          <w:szCs w:val="28"/>
          <w:lang w:val="ru-RU"/>
        </w:rPr>
        <w:t xml:space="preserve">) для </w:t>
      </w:r>
      <w:r w:rsidRPr="005279F5">
        <w:rPr>
          <w:rFonts w:ascii="Times New Roman" w:hAnsi="Times New Roman"/>
          <w:color w:val="000000" w:themeColor="text1"/>
          <w:sz w:val="28"/>
          <w:szCs w:val="28"/>
          <w:lang w:val="ru-RU"/>
        </w:rPr>
        <w:t>крайнего положения вала, сдвинутого в сторону крыльчатки второй ступени.</w:t>
      </w:r>
    </w:p>
    <w:p w14:paraId="020A6BBC" w14:textId="29446228" w:rsidR="00071C9C" w:rsidRDefault="00071C9C" w:rsidP="005312AD">
      <w:pPr>
        <w:spacing w:line="360" w:lineRule="auto"/>
        <w:jc w:val="both"/>
        <w:rPr>
          <w:rFonts w:ascii="Times New Roman" w:hAnsi="Times New Roman"/>
          <w:color w:val="000000" w:themeColor="text1"/>
          <w:sz w:val="28"/>
          <w:szCs w:val="28"/>
          <w:lang w:val="ru-RU"/>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595ACC" w:rsidRPr="00DE14F9" w14:paraId="43621B94" w14:textId="77777777" w:rsidTr="00595ACC">
        <w:tc>
          <w:tcPr>
            <w:tcW w:w="4673" w:type="dxa"/>
          </w:tcPr>
          <w:p w14:paraId="1763D459" w14:textId="3F3FF783" w:rsidR="00595ACC" w:rsidRDefault="00961AE9" w:rsidP="007E3A10">
            <w:pPr>
              <w:spacing w:line="360" w:lineRule="auto"/>
              <w:jc w:val="center"/>
              <w:rPr>
                <w:rFonts w:ascii="Times New Roman" w:hAnsi="Times New Roman"/>
                <w:color w:val="000000" w:themeColor="text1"/>
                <w:sz w:val="28"/>
                <w:szCs w:val="28"/>
                <w:lang w:val="ru-RU"/>
              </w:rPr>
            </w:pPr>
            <w:r w:rsidRPr="00961AE9">
              <w:rPr>
                <w:rFonts w:ascii="Times New Roman" w:hAnsi="Times New Roman"/>
                <w:noProof/>
                <w:color w:val="000000" w:themeColor="text1"/>
                <w:sz w:val="28"/>
                <w:szCs w:val="28"/>
                <w:lang w:val="ru-RU"/>
              </w:rPr>
              <w:drawing>
                <wp:inline distT="0" distB="0" distL="0" distR="0" wp14:anchorId="09E05D46" wp14:editId="18B83D1E">
                  <wp:extent cx="1990725" cy="2950210"/>
                  <wp:effectExtent l="0" t="0" r="9525" b="2540"/>
                  <wp:docPr id="2" name="Рисунок 2" descr="Z:\ОКР Отражение\Агрегаты подачи\ТНА\00.1917.0200.0000.00.0ТУ\10.06 рисунки\рис5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Z:\ОКР Отражение\Агрегаты подачи\ТНА\00.1917.0200.0000.00.0ТУ\10.06 рисунки\рис54.tif"/>
                          <pic:cNvPicPr>
                            <a:picLocks noChangeAspect="1" noChangeArrowheads="1"/>
                          </pic:cNvPicPr>
                        </pic:nvPicPr>
                        <pic:blipFill rotWithShape="1">
                          <a:blip r:embed="rId86" cstate="print">
                            <a:extLst>
                              <a:ext uri="{BEBA8EAE-BF5A-486C-A8C5-ECC9F3942E4B}">
                                <a14:imgProps xmlns:a14="http://schemas.microsoft.com/office/drawing/2010/main">
                                  <a14:imgLayer r:embed="rId87">
                                    <a14:imgEffect>
                                      <a14:artisticPhotocopy/>
                                    </a14:imgEffect>
                                    <a14:imgEffect>
                                      <a14:sharpenSoften amount="50000"/>
                                    </a14:imgEffect>
                                  </a14:imgLayer>
                                </a14:imgProps>
                              </a:ext>
                              <a:ext uri="{28A0092B-C50C-407E-A947-70E740481C1C}">
                                <a14:useLocalDpi xmlns:a14="http://schemas.microsoft.com/office/drawing/2010/main" val="0"/>
                              </a:ext>
                            </a:extLst>
                          </a:blip>
                          <a:srcRect l="4341" t="4912" r="4909"/>
                          <a:stretch/>
                        </pic:blipFill>
                        <pic:spPr bwMode="auto">
                          <a:xfrm>
                            <a:off x="0" y="0"/>
                            <a:ext cx="1994763" cy="2956194"/>
                          </a:xfrm>
                          <a:prstGeom prst="rect">
                            <a:avLst/>
                          </a:prstGeom>
                          <a:noFill/>
                          <a:ln>
                            <a:noFill/>
                          </a:ln>
                          <a:extLst>
                            <a:ext uri="{53640926-AAD7-44D8-BBD7-CCE9431645EC}">
                              <a14:shadowObscured xmlns:a14="http://schemas.microsoft.com/office/drawing/2010/main"/>
                            </a:ext>
                          </a:extLst>
                        </pic:spPr>
                      </pic:pic>
                    </a:graphicData>
                  </a:graphic>
                </wp:inline>
              </w:drawing>
            </w:r>
          </w:p>
          <w:p w14:paraId="250E0979" w14:textId="77777777" w:rsidR="00595ACC" w:rsidRDefault="00595ACC" w:rsidP="00595ACC">
            <w:pPr>
              <w:spacing w:line="360" w:lineRule="auto"/>
              <w:jc w:val="center"/>
              <w:rPr>
                <w:rFonts w:cs="Arial"/>
                <w:color w:val="000000" w:themeColor="text1"/>
                <w:sz w:val="22"/>
                <w:szCs w:val="28"/>
                <w:lang w:val="ru-RU"/>
              </w:rPr>
            </w:pPr>
          </w:p>
          <w:p w14:paraId="6BD62901" w14:textId="13642E30" w:rsidR="00595ACC" w:rsidRPr="009A0CBE" w:rsidRDefault="00AD68F9" w:rsidP="002C7794">
            <w:pPr>
              <w:spacing w:line="360" w:lineRule="auto"/>
              <w:jc w:val="center"/>
              <w:rPr>
                <w:rFonts w:cs="Arial"/>
                <w:color w:val="000000" w:themeColor="text1"/>
                <w:sz w:val="24"/>
                <w:szCs w:val="28"/>
                <w:lang w:val="ru-RU"/>
              </w:rPr>
            </w:pPr>
            <w:r w:rsidRPr="00F76E99">
              <w:rPr>
                <w:rFonts w:ascii="Times New Roman" w:hAnsi="Times New Roman"/>
                <w:color w:val="000000" w:themeColor="text1"/>
                <w:sz w:val="28"/>
                <w:szCs w:val="28"/>
                <w:lang w:val="ru-RU"/>
              </w:rPr>
              <w:t>Рисунок 5</w:t>
            </w:r>
            <w:r w:rsidR="00386B09" w:rsidRPr="00F76E99">
              <w:rPr>
                <w:rFonts w:ascii="Times New Roman" w:hAnsi="Times New Roman"/>
                <w:color w:val="000000" w:themeColor="text1"/>
                <w:sz w:val="28"/>
                <w:szCs w:val="28"/>
                <w:lang w:val="ru-RU"/>
              </w:rPr>
              <w:t xml:space="preserve">4 </w:t>
            </w:r>
            <w:r w:rsidR="00595ACC" w:rsidRPr="00F76E99">
              <w:rPr>
                <w:rFonts w:ascii="Times New Roman" w:hAnsi="Times New Roman"/>
                <w:color w:val="000000" w:themeColor="text1"/>
                <w:sz w:val="28"/>
                <w:szCs w:val="28"/>
                <w:lang w:val="ru-RU"/>
              </w:rPr>
              <w:t>- Величин</w:t>
            </w:r>
            <w:r w:rsidR="002C7794">
              <w:rPr>
                <w:rFonts w:ascii="Times New Roman" w:hAnsi="Times New Roman"/>
                <w:color w:val="000000" w:themeColor="text1"/>
                <w:sz w:val="28"/>
                <w:szCs w:val="28"/>
                <w:lang w:val="ru-RU"/>
              </w:rPr>
              <w:t>ы</w:t>
            </w:r>
            <w:r w:rsidR="00595ACC" w:rsidRPr="00F76E99">
              <w:rPr>
                <w:rFonts w:ascii="Times New Roman" w:hAnsi="Times New Roman"/>
                <w:color w:val="000000" w:themeColor="text1"/>
                <w:sz w:val="28"/>
                <w:szCs w:val="28"/>
                <w:lang w:val="ru-RU"/>
              </w:rPr>
              <w:t xml:space="preserve"> зазоров Д, Е</w:t>
            </w:r>
          </w:p>
        </w:tc>
        <w:tc>
          <w:tcPr>
            <w:tcW w:w="4531" w:type="dxa"/>
          </w:tcPr>
          <w:p w14:paraId="3F605DCA" w14:textId="5F28AAF0" w:rsidR="00595ACC" w:rsidRPr="00DE14F9" w:rsidRDefault="00961AE9" w:rsidP="00595ACC">
            <w:pPr>
              <w:spacing w:line="360" w:lineRule="auto"/>
              <w:jc w:val="center"/>
              <w:rPr>
                <w:rFonts w:ascii="Times New Roman" w:hAnsi="Times New Roman"/>
                <w:color w:val="000000" w:themeColor="text1"/>
                <w:sz w:val="24"/>
                <w:szCs w:val="28"/>
                <w:lang w:val="ru-RU"/>
              </w:rPr>
            </w:pPr>
            <w:r w:rsidRPr="00961AE9">
              <w:rPr>
                <w:rFonts w:ascii="Times New Roman" w:hAnsi="Times New Roman"/>
                <w:noProof/>
                <w:color w:val="000000" w:themeColor="text1"/>
                <w:sz w:val="24"/>
                <w:szCs w:val="28"/>
                <w:lang w:val="ru-RU"/>
              </w:rPr>
              <w:drawing>
                <wp:inline distT="0" distB="0" distL="0" distR="0" wp14:anchorId="74ACCBFB" wp14:editId="4DE1942E">
                  <wp:extent cx="1724025" cy="3141980"/>
                  <wp:effectExtent l="0" t="0" r="9525" b="1270"/>
                  <wp:docPr id="9" name="Рисунок 9" descr="Z:\ОКР Отражение\Агрегаты подачи\ТНА\00.1917.0200.0000.00.0ТУ\10.06 рисунки\рис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Z:\ОКР Отражение\Агрегаты подачи\ТНА\00.1917.0200.0000.00.0ТУ\10.06 рисунки\рис55.tif"/>
                          <pic:cNvPicPr>
                            <a:picLocks noChangeAspect="1" noChangeArrowheads="1"/>
                          </pic:cNvPicPr>
                        </pic:nvPicPr>
                        <pic:blipFill rotWithShape="1">
                          <a:blip r:embed="rId88" cstate="print">
                            <a:extLst>
                              <a:ext uri="{BEBA8EAE-BF5A-486C-A8C5-ECC9F3942E4B}">
                                <a14:imgProps xmlns:a14="http://schemas.microsoft.com/office/drawing/2010/main">
                                  <a14:imgLayer r:embed="rId89">
                                    <a14:imgEffect>
                                      <a14:artisticPhotocopy/>
                                    </a14:imgEffect>
                                    <a14:imgEffect>
                                      <a14:sharpenSoften amount="50000"/>
                                    </a14:imgEffect>
                                  </a14:imgLayer>
                                </a14:imgProps>
                              </a:ext>
                              <a:ext uri="{28A0092B-C50C-407E-A947-70E740481C1C}">
                                <a14:useLocalDpi xmlns:a14="http://schemas.microsoft.com/office/drawing/2010/main" val="0"/>
                              </a:ext>
                            </a:extLst>
                          </a:blip>
                          <a:srcRect l="12647" r="13507" b="4844"/>
                          <a:stretch/>
                        </pic:blipFill>
                        <pic:spPr bwMode="auto">
                          <a:xfrm>
                            <a:off x="0" y="0"/>
                            <a:ext cx="1727233" cy="3147827"/>
                          </a:xfrm>
                          <a:prstGeom prst="rect">
                            <a:avLst/>
                          </a:prstGeom>
                          <a:noFill/>
                          <a:ln>
                            <a:noFill/>
                          </a:ln>
                          <a:extLst>
                            <a:ext uri="{53640926-AAD7-44D8-BBD7-CCE9431645EC}">
                              <a14:shadowObscured xmlns:a14="http://schemas.microsoft.com/office/drawing/2010/main"/>
                            </a:ext>
                          </a:extLst>
                        </pic:spPr>
                      </pic:pic>
                    </a:graphicData>
                  </a:graphic>
                </wp:inline>
              </w:drawing>
            </w:r>
          </w:p>
          <w:p w14:paraId="75291045" w14:textId="699A067C" w:rsidR="00595ACC" w:rsidRPr="00DE14F9" w:rsidRDefault="00AD68F9" w:rsidP="00386B0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Рисунок 5</w:t>
            </w:r>
            <w:r w:rsidR="00386B09" w:rsidRPr="00F76E99">
              <w:rPr>
                <w:rFonts w:ascii="Times New Roman" w:hAnsi="Times New Roman"/>
                <w:color w:val="000000" w:themeColor="text1"/>
                <w:sz w:val="28"/>
                <w:szCs w:val="28"/>
                <w:lang w:val="ru-RU"/>
              </w:rPr>
              <w:t>5</w:t>
            </w:r>
            <w:r w:rsidR="00595ACC" w:rsidRPr="00F76E99">
              <w:rPr>
                <w:rFonts w:ascii="Times New Roman" w:hAnsi="Times New Roman"/>
                <w:color w:val="000000" w:themeColor="text1"/>
                <w:sz w:val="28"/>
                <w:szCs w:val="28"/>
                <w:lang w:val="ru-RU"/>
              </w:rPr>
              <w:t xml:space="preserve"> - Величина зазора И</w:t>
            </w:r>
          </w:p>
        </w:tc>
      </w:tr>
    </w:tbl>
    <w:p w14:paraId="25C8E7FD" w14:textId="77777777" w:rsidR="00595ACC" w:rsidRDefault="00595ACC" w:rsidP="00595ACC">
      <w:pPr>
        <w:spacing w:line="360" w:lineRule="auto"/>
        <w:ind w:firstLine="567"/>
        <w:jc w:val="center"/>
        <w:rPr>
          <w:rFonts w:cs="Arial"/>
          <w:color w:val="000000" w:themeColor="text1"/>
          <w:sz w:val="24"/>
          <w:szCs w:val="28"/>
          <w:lang w:val="ru-RU"/>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673"/>
      </w:tblGrid>
      <w:tr w:rsidR="00595ACC" w:rsidRPr="009A0CBE" w14:paraId="1823115E" w14:textId="77777777" w:rsidTr="00595ACC">
        <w:tc>
          <w:tcPr>
            <w:tcW w:w="4531" w:type="dxa"/>
          </w:tcPr>
          <w:p w14:paraId="2778ABFB" w14:textId="613C5933" w:rsidR="00595ACC" w:rsidRDefault="009F1105" w:rsidP="007E3A10">
            <w:pPr>
              <w:spacing w:line="360" w:lineRule="auto"/>
              <w:jc w:val="center"/>
              <w:rPr>
                <w:rFonts w:ascii="Times New Roman" w:hAnsi="Times New Roman"/>
                <w:color w:val="000000" w:themeColor="text1"/>
                <w:sz w:val="28"/>
                <w:szCs w:val="28"/>
                <w:lang w:val="ru-RU"/>
              </w:rPr>
            </w:pPr>
            <w:r w:rsidRPr="009F1105">
              <w:rPr>
                <w:rFonts w:ascii="Times New Roman" w:hAnsi="Times New Roman"/>
                <w:noProof/>
                <w:color w:val="000000" w:themeColor="text1"/>
                <w:sz w:val="28"/>
                <w:szCs w:val="28"/>
                <w:lang w:val="ru-RU"/>
              </w:rPr>
              <w:drawing>
                <wp:inline distT="0" distB="0" distL="0" distR="0" wp14:anchorId="23B7427D" wp14:editId="0E17F104">
                  <wp:extent cx="1878227" cy="1915681"/>
                  <wp:effectExtent l="0" t="0" r="8255" b="8890"/>
                  <wp:docPr id="11" name="Рисунок 11" descr="Z:\ОКР Отражение\Агрегаты подачи\ТНА\00.1917.0200.0000.00.0ТУ\10.06 рисунки\рис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Z:\ОКР Отражение\Агрегаты подачи\ТНА\00.1917.0200.0000.00.0ТУ\10.06 рисунки\рис56.tif"/>
                          <pic:cNvPicPr>
                            <a:picLocks noChangeAspect="1" noChangeArrowheads="1"/>
                          </pic:cNvPicPr>
                        </pic:nvPicPr>
                        <pic:blipFill rotWithShape="1">
                          <a:blip r:embed="rId90" cstate="print">
                            <a:extLst>
                              <a:ext uri="{BEBA8EAE-BF5A-486C-A8C5-ECC9F3942E4B}">
                                <a14:imgProps xmlns:a14="http://schemas.microsoft.com/office/drawing/2010/main">
                                  <a14:imgLayer r:embed="rId91">
                                    <a14:imgEffect>
                                      <a14:artisticPhotocopy/>
                                    </a14:imgEffect>
                                    <a14:imgEffect>
                                      <a14:sharpenSoften amount="50000"/>
                                    </a14:imgEffect>
                                  </a14:imgLayer>
                                </a14:imgProps>
                              </a:ext>
                              <a:ext uri="{28A0092B-C50C-407E-A947-70E740481C1C}">
                                <a14:useLocalDpi xmlns:a14="http://schemas.microsoft.com/office/drawing/2010/main" val="0"/>
                              </a:ext>
                            </a:extLst>
                          </a:blip>
                          <a:srcRect t="15253" b="12634"/>
                          <a:stretch/>
                        </pic:blipFill>
                        <pic:spPr bwMode="auto">
                          <a:xfrm>
                            <a:off x="0" y="0"/>
                            <a:ext cx="1887023" cy="1924653"/>
                          </a:xfrm>
                          <a:prstGeom prst="rect">
                            <a:avLst/>
                          </a:prstGeom>
                          <a:noFill/>
                          <a:ln>
                            <a:noFill/>
                          </a:ln>
                          <a:extLst>
                            <a:ext uri="{53640926-AAD7-44D8-BBD7-CCE9431645EC}">
                              <a14:shadowObscured xmlns:a14="http://schemas.microsoft.com/office/drawing/2010/main"/>
                            </a:ext>
                          </a:extLst>
                        </pic:spPr>
                      </pic:pic>
                    </a:graphicData>
                  </a:graphic>
                </wp:inline>
              </w:drawing>
            </w:r>
          </w:p>
          <w:p w14:paraId="5B6A7235" w14:textId="73707888" w:rsidR="00595ACC" w:rsidRPr="002C7794" w:rsidRDefault="00AD68F9" w:rsidP="00386B09">
            <w:pPr>
              <w:spacing w:line="360" w:lineRule="auto"/>
              <w:jc w:val="center"/>
              <w:rPr>
                <w:rFonts w:cs="Arial"/>
                <w:color w:val="000000" w:themeColor="text1"/>
                <w:sz w:val="26"/>
                <w:szCs w:val="26"/>
                <w:lang w:val="ru-RU"/>
              </w:rPr>
            </w:pPr>
            <w:r w:rsidRPr="002C7794">
              <w:rPr>
                <w:rFonts w:ascii="Times New Roman" w:hAnsi="Times New Roman"/>
                <w:color w:val="000000" w:themeColor="text1"/>
                <w:sz w:val="26"/>
                <w:szCs w:val="26"/>
                <w:lang w:val="ru-RU"/>
              </w:rPr>
              <w:t>Рисунок 5</w:t>
            </w:r>
            <w:r w:rsidR="00386B09" w:rsidRPr="002C7794">
              <w:rPr>
                <w:rFonts w:ascii="Times New Roman" w:hAnsi="Times New Roman"/>
                <w:color w:val="000000" w:themeColor="text1"/>
                <w:sz w:val="26"/>
                <w:szCs w:val="26"/>
                <w:lang w:val="ru-RU"/>
              </w:rPr>
              <w:t>6</w:t>
            </w:r>
            <w:r w:rsidR="002C7794" w:rsidRPr="002C7794">
              <w:rPr>
                <w:rFonts w:ascii="Times New Roman" w:hAnsi="Times New Roman"/>
                <w:color w:val="000000" w:themeColor="text1"/>
                <w:sz w:val="26"/>
                <w:szCs w:val="26"/>
                <w:lang w:val="ru-RU"/>
              </w:rPr>
              <w:t xml:space="preserve"> - Величины</w:t>
            </w:r>
            <w:r w:rsidR="00595ACC" w:rsidRPr="002C7794">
              <w:rPr>
                <w:rFonts w:ascii="Times New Roman" w:hAnsi="Times New Roman"/>
                <w:color w:val="000000" w:themeColor="text1"/>
                <w:sz w:val="26"/>
                <w:szCs w:val="26"/>
                <w:lang w:val="ru-RU"/>
              </w:rPr>
              <w:t xml:space="preserve"> зазоров К, Л</w:t>
            </w:r>
          </w:p>
        </w:tc>
        <w:tc>
          <w:tcPr>
            <w:tcW w:w="4673" w:type="dxa"/>
          </w:tcPr>
          <w:p w14:paraId="1DAC33AC" w14:textId="3EBB2173" w:rsidR="00595ACC" w:rsidRDefault="009F1105" w:rsidP="00595ACC">
            <w:pPr>
              <w:spacing w:line="360" w:lineRule="auto"/>
              <w:jc w:val="center"/>
              <w:rPr>
                <w:rFonts w:ascii="Times New Roman" w:hAnsi="Times New Roman"/>
                <w:color w:val="000000" w:themeColor="text1"/>
                <w:sz w:val="28"/>
                <w:szCs w:val="28"/>
                <w:lang w:val="ru-RU"/>
              </w:rPr>
            </w:pPr>
            <w:r w:rsidRPr="009F1105">
              <w:rPr>
                <w:rFonts w:ascii="Times New Roman" w:hAnsi="Times New Roman"/>
                <w:noProof/>
                <w:color w:val="000000" w:themeColor="text1"/>
                <w:sz w:val="28"/>
                <w:szCs w:val="28"/>
                <w:lang w:val="ru-RU"/>
              </w:rPr>
              <w:drawing>
                <wp:inline distT="0" distB="0" distL="0" distR="0" wp14:anchorId="42087305" wp14:editId="59049CFF">
                  <wp:extent cx="2802128" cy="1981200"/>
                  <wp:effectExtent l="0" t="0" r="0" b="0"/>
                  <wp:docPr id="22" name="Рисунок 22" descr="Z:\ОКР Отражение\Агрегаты подачи\ТНА\00.1917.0200.0000.00.0ТУ\10.06 рисунки\рис5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Z:\ОКР Отражение\Агрегаты подачи\ТНА\00.1917.0200.0000.00.0ТУ\10.06 рисунки\рис57.tif"/>
                          <pic:cNvPicPr>
                            <a:picLocks noChangeAspect="1" noChangeArrowheads="1"/>
                          </pic:cNvPicPr>
                        </pic:nvPicPr>
                        <pic:blipFill>
                          <a:blip r:embed="rId92" cstate="print">
                            <a:extLst>
                              <a:ext uri="{BEBA8EAE-BF5A-486C-A8C5-ECC9F3942E4B}">
                                <a14:imgProps xmlns:a14="http://schemas.microsoft.com/office/drawing/2010/main">
                                  <a14:imgLayer r:embed="rId93">
                                    <a14:imgEffect>
                                      <a14:artisticPhotocopy/>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811568" cy="1987874"/>
                          </a:xfrm>
                          <a:prstGeom prst="rect">
                            <a:avLst/>
                          </a:prstGeom>
                          <a:noFill/>
                          <a:ln>
                            <a:noFill/>
                          </a:ln>
                        </pic:spPr>
                      </pic:pic>
                    </a:graphicData>
                  </a:graphic>
                </wp:inline>
              </w:drawing>
            </w:r>
          </w:p>
          <w:p w14:paraId="2AEB18CC" w14:textId="5BF0FCE2" w:rsidR="00595ACC" w:rsidRPr="009A0CBE" w:rsidRDefault="00386B09" w:rsidP="00595ACC">
            <w:pPr>
              <w:spacing w:line="360" w:lineRule="auto"/>
              <w:jc w:val="center"/>
              <w:rPr>
                <w:rFonts w:cs="Arial"/>
                <w:color w:val="000000" w:themeColor="text1"/>
                <w:sz w:val="24"/>
                <w:szCs w:val="28"/>
                <w:lang w:val="ru-RU"/>
              </w:rPr>
            </w:pPr>
            <w:r w:rsidRPr="00F76E99">
              <w:rPr>
                <w:rFonts w:ascii="Times New Roman" w:hAnsi="Times New Roman"/>
                <w:color w:val="000000" w:themeColor="text1"/>
                <w:sz w:val="28"/>
                <w:szCs w:val="28"/>
                <w:lang w:val="ru-RU"/>
              </w:rPr>
              <w:t>Рисунок 57</w:t>
            </w:r>
            <w:r w:rsidR="00595ACC" w:rsidRPr="00F76E99">
              <w:rPr>
                <w:rFonts w:ascii="Times New Roman" w:hAnsi="Times New Roman"/>
                <w:color w:val="000000" w:themeColor="text1"/>
                <w:sz w:val="28"/>
                <w:szCs w:val="28"/>
                <w:lang w:val="ru-RU"/>
              </w:rPr>
              <w:t xml:space="preserve"> - Величина зазора Ш</w:t>
            </w:r>
          </w:p>
        </w:tc>
      </w:tr>
    </w:tbl>
    <w:p w14:paraId="50F9FBC0" w14:textId="29CB450A" w:rsidR="00814CEC" w:rsidRDefault="009F1105" w:rsidP="00595ACC">
      <w:pPr>
        <w:spacing w:line="360" w:lineRule="auto"/>
        <w:jc w:val="center"/>
        <w:rPr>
          <w:rFonts w:ascii="Times New Roman" w:hAnsi="Times New Roman"/>
          <w:color w:val="000000" w:themeColor="text1"/>
          <w:sz w:val="28"/>
          <w:szCs w:val="28"/>
          <w:lang w:val="ru-RU"/>
        </w:rPr>
      </w:pPr>
      <w:r w:rsidRPr="009F1105">
        <w:rPr>
          <w:rFonts w:ascii="Times New Roman" w:hAnsi="Times New Roman"/>
          <w:noProof/>
          <w:color w:val="000000" w:themeColor="text1"/>
          <w:sz w:val="28"/>
          <w:szCs w:val="28"/>
          <w:lang w:val="ru-RU"/>
        </w:rPr>
        <w:lastRenderedPageBreak/>
        <w:drawing>
          <wp:inline distT="0" distB="0" distL="0" distR="0" wp14:anchorId="685F32C8" wp14:editId="60CA82F3">
            <wp:extent cx="2865735" cy="2057400"/>
            <wp:effectExtent l="0" t="0" r="0" b="0"/>
            <wp:docPr id="60" name="Рисунок 60" descr="Z:\ОКР Отражение\Агрегаты подачи\ТНА\00.1917.0200.0000.00.0ТУ\10.06 рисунки\рис58_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Z:\ОКР Отражение\Агрегаты подачи\ТНА\00.1917.0200.0000.00.0ТУ\10.06 рисунки\рис58_1.tif"/>
                    <pic:cNvPicPr>
                      <a:picLocks noChangeAspect="1" noChangeArrowheads="1"/>
                    </pic:cNvPicPr>
                  </pic:nvPicPr>
                  <pic:blipFill rotWithShape="1">
                    <a:blip r:embed="rId94" cstate="print">
                      <a:extLst>
                        <a:ext uri="{BEBA8EAE-BF5A-486C-A8C5-ECC9F3942E4B}">
                          <a14:imgProps xmlns:a14="http://schemas.microsoft.com/office/drawing/2010/main">
                            <a14:imgLayer r:embed="rId95">
                              <a14:imgEffect>
                                <a14:artisticPhotocopy/>
                              </a14:imgEffect>
                              <a14:imgEffect>
                                <a14:sharpenSoften amount="50000"/>
                              </a14:imgEffect>
                            </a14:imgLayer>
                          </a14:imgProps>
                        </a:ext>
                        <a:ext uri="{28A0092B-C50C-407E-A947-70E740481C1C}">
                          <a14:useLocalDpi xmlns:a14="http://schemas.microsoft.com/office/drawing/2010/main" val="0"/>
                        </a:ext>
                      </a:extLst>
                    </a:blip>
                    <a:srcRect l="2474" t="4055" r="3101"/>
                    <a:stretch/>
                  </pic:blipFill>
                  <pic:spPr bwMode="auto">
                    <a:xfrm>
                      <a:off x="0" y="0"/>
                      <a:ext cx="2874089" cy="2063397"/>
                    </a:xfrm>
                    <a:prstGeom prst="rect">
                      <a:avLst/>
                    </a:prstGeom>
                    <a:noFill/>
                    <a:ln>
                      <a:noFill/>
                    </a:ln>
                    <a:extLst>
                      <a:ext uri="{53640926-AAD7-44D8-BBD7-CCE9431645EC}">
                        <a14:shadowObscured xmlns:a14="http://schemas.microsoft.com/office/drawing/2010/main"/>
                      </a:ext>
                    </a:extLst>
                  </pic:spPr>
                </pic:pic>
              </a:graphicData>
            </a:graphic>
          </wp:inline>
        </w:drawing>
      </w:r>
      <w:r w:rsidR="00277ECF">
        <w:rPr>
          <w:rFonts w:ascii="Times New Roman" w:hAnsi="Times New Roman"/>
          <w:color w:val="000000" w:themeColor="text1"/>
          <w:sz w:val="28"/>
          <w:szCs w:val="28"/>
          <w:lang w:val="ru-RU"/>
        </w:rPr>
        <w:t xml:space="preserve">   </w:t>
      </w:r>
      <w:r w:rsidRPr="009F1105">
        <w:rPr>
          <w:rFonts w:ascii="Times New Roman" w:hAnsi="Times New Roman"/>
          <w:noProof/>
          <w:color w:val="000000" w:themeColor="text1"/>
          <w:sz w:val="28"/>
          <w:szCs w:val="28"/>
          <w:lang w:val="ru-RU"/>
        </w:rPr>
        <w:drawing>
          <wp:inline distT="0" distB="0" distL="0" distR="0" wp14:anchorId="381B2D60" wp14:editId="04EA53FF">
            <wp:extent cx="1769866" cy="1981200"/>
            <wp:effectExtent l="0" t="0" r="1905" b="0"/>
            <wp:docPr id="63" name="Рисунок 63" descr="Z:\ОКР Отражение\Агрегаты подачи\ТНА\00.1917.0200.0000.00.0ТУ\10.06 рисунки\рис58_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Z:\ОКР Отражение\Агрегаты подачи\ТНА\00.1917.0200.0000.00.0ТУ\10.06 рисунки\рис58_2.tif"/>
                    <pic:cNvPicPr>
                      <a:picLocks noChangeAspect="1" noChangeArrowheads="1"/>
                    </pic:cNvPicPr>
                  </pic:nvPicPr>
                  <pic:blipFill rotWithShape="1">
                    <a:blip r:embed="rId96" cstate="print">
                      <a:extLst>
                        <a:ext uri="{BEBA8EAE-BF5A-486C-A8C5-ECC9F3942E4B}">
                          <a14:imgProps xmlns:a14="http://schemas.microsoft.com/office/drawing/2010/main">
                            <a14:imgLayer r:embed="rId97">
                              <a14:imgEffect>
                                <a14:artisticPhotocopy/>
                              </a14:imgEffect>
                              <a14:imgEffect>
                                <a14:sharpenSoften amount="50000"/>
                              </a14:imgEffect>
                            </a14:imgLayer>
                          </a14:imgProps>
                        </a:ext>
                        <a:ext uri="{28A0092B-C50C-407E-A947-70E740481C1C}">
                          <a14:useLocalDpi xmlns:a14="http://schemas.microsoft.com/office/drawing/2010/main" val="0"/>
                        </a:ext>
                      </a:extLst>
                    </a:blip>
                    <a:srcRect l="18190" r="18691"/>
                    <a:stretch/>
                  </pic:blipFill>
                  <pic:spPr bwMode="auto">
                    <a:xfrm>
                      <a:off x="0" y="0"/>
                      <a:ext cx="1773683" cy="1985473"/>
                    </a:xfrm>
                    <a:prstGeom prst="rect">
                      <a:avLst/>
                    </a:prstGeom>
                    <a:noFill/>
                    <a:ln>
                      <a:noFill/>
                    </a:ln>
                    <a:extLst>
                      <a:ext uri="{53640926-AAD7-44D8-BBD7-CCE9431645EC}">
                        <a14:shadowObscured xmlns:a14="http://schemas.microsoft.com/office/drawing/2010/main"/>
                      </a:ext>
                    </a:extLst>
                  </pic:spPr>
                </pic:pic>
              </a:graphicData>
            </a:graphic>
          </wp:inline>
        </w:drawing>
      </w:r>
    </w:p>
    <w:p w14:paraId="06BD8D17" w14:textId="630833B4" w:rsidR="00595ACC" w:rsidRPr="00F76E99" w:rsidRDefault="00386B09" w:rsidP="00595ACC">
      <w:pPr>
        <w:spacing w:line="360" w:lineRule="auto"/>
        <w:jc w:val="center"/>
        <w:rPr>
          <w:rFonts w:ascii="Times New Roman" w:hAnsi="Times New Roman"/>
          <w:color w:val="000000" w:themeColor="text1"/>
          <w:sz w:val="28"/>
          <w:szCs w:val="28"/>
          <w:vertAlign w:val="subscript"/>
          <w:lang w:val="ru-RU"/>
        </w:rPr>
      </w:pPr>
      <w:r w:rsidRPr="00F76E99">
        <w:rPr>
          <w:rFonts w:ascii="Times New Roman" w:hAnsi="Times New Roman"/>
          <w:color w:val="000000" w:themeColor="text1"/>
          <w:sz w:val="28"/>
          <w:szCs w:val="28"/>
          <w:lang w:val="ru-RU"/>
        </w:rPr>
        <w:t>Рисунок 58</w:t>
      </w:r>
      <w:r w:rsidR="00277ECF" w:rsidRPr="00F76E99">
        <w:rPr>
          <w:rFonts w:ascii="Times New Roman" w:hAnsi="Times New Roman"/>
          <w:color w:val="000000" w:themeColor="text1"/>
          <w:sz w:val="28"/>
          <w:szCs w:val="28"/>
          <w:lang w:val="ru-RU"/>
        </w:rPr>
        <w:t xml:space="preserve"> - Величины зазоров</w:t>
      </w:r>
      <w:r w:rsidR="00595ACC" w:rsidRPr="00F76E99">
        <w:rPr>
          <w:rFonts w:ascii="Times New Roman" w:hAnsi="Times New Roman"/>
          <w:color w:val="000000" w:themeColor="text1"/>
          <w:sz w:val="28"/>
          <w:szCs w:val="28"/>
          <w:lang w:val="ru-RU"/>
        </w:rPr>
        <w:t xml:space="preserve"> К</w:t>
      </w:r>
      <w:r w:rsidR="00595ACC" w:rsidRPr="00F76E99">
        <w:rPr>
          <w:rFonts w:ascii="Times New Roman" w:hAnsi="Times New Roman"/>
          <w:color w:val="000000" w:themeColor="text1"/>
          <w:sz w:val="28"/>
          <w:szCs w:val="28"/>
          <w:vertAlign w:val="subscript"/>
          <w:lang w:val="ru-RU"/>
        </w:rPr>
        <w:t>1</w:t>
      </w:r>
      <w:r w:rsidR="00277ECF" w:rsidRPr="00F76E99">
        <w:rPr>
          <w:rFonts w:ascii="Times New Roman" w:hAnsi="Times New Roman"/>
          <w:color w:val="000000" w:themeColor="text1"/>
          <w:sz w:val="28"/>
          <w:szCs w:val="28"/>
          <w:lang w:val="ru-RU"/>
        </w:rPr>
        <w:t>, И</w:t>
      </w:r>
      <w:r w:rsidR="00277ECF" w:rsidRPr="00F76E99">
        <w:rPr>
          <w:rFonts w:ascii="Times New Roman" w:hAnsi="Times New Roman"/>
          <w:color w:val="000000" w:themeColor="text1"/>
          <w:sz w:val="28"/>
          <w:szCs w:val="28"/>
          <w:vertAlign w:val="subscript"/>
          <w:lang w:val="ru-RU"/>
        </w:rPr>
        <w:t>1</w:t>
      </w:r>
    </w:p>
    <w:p w14:paraId="3E766596" w14:textId="77777777" w:rsidR="00277ECF" w:rsidRPr="00DE14F9" w:rsidRDefault="00277ECF" w:rsidP="00595ACC">
      <w:pPr>
        <w:spacing w:line="360" w:lineRule="auto"/>
        <w:jc w:val="center"/>
        <w:rPr>
          <w:rFonts w:ascii="Times New Roman" w:hAnsi="Times New Roman"/>
          <w:color w:val="000000" w:themeColor="text1"/>
          <w:sz w:val="24"/>
          <w:szCs w:val="28"/>
          <w:lang w:val="ru-RU"/>
        </w:rPr>
      </w:pPr>
    </w:p>
    <w:p w14:paraId="213BE79E" w14:textId="45C28D43" w:rsidR="00FD2BF5" w:rsidRPr="004562C2" w:rsidRDefault="00386B09" w:rsidP="004562C2">
      <w:pPr>
        <w:spacing w:line="360" w:lineRule="auto"/>
        <w:ind w:firstLine="567"/>
        <w:jc w:val="both"/>
        <w:rPr>
          <w:rFonts w:ascii="Times New Roman" w:hAnsi="Times New Roman"/>
          <w:color w:val="000000" w:themeColor="text1"/>
          <w:sz w:val="28"/>
          <w:szCs w:val="28"/>
          <w:lang w:val="ru-RU"/>
        </w:rPr>
      </w:pPr>
      <w:bookmarkStart w:id="82" w:name="_Toc64617385"/>
      <w:r w:rsidRPr="004562C2">
        <w:rPr>
          <w:rFonts w:ascii="Times New Roman" w:hAnsi="Times New Roman"/>
          <w:color w:val="000000" w:themeColor="text1"/>
          <w:sz w:val="28"/>
          <w:szCs w:val="28"/>
          <w:lang w:val="ru-RU"/>
        </w:rPr>
        <w:t>4</w:t>
      </w:r>
      <w:r w:rsidR="00FD2BF5" w:rsidRPr="004562C2">
        <w:rPr>
          <w:rFonts w:ascii="Times New Roman" w:hAnsi="Times New Roman"/>
          <w:color w:val="000000" w:themeColor="text1"/>
          <w:sz w:val="28"/>
          <w:szCs w:val="28"/>
          <w:lang w:val="ru-RU"/>
        </w:rPr>
        <w:t>.</w:t>
      </w:r>
      <w:r w:rsidR="00571752" w:rsidRPr="004562C2">
        <w:rPr>
          <w:rFonts w:ascii="Times New Roman" w:hAnsi="Times New Roman"/>
          <w:color w:val="000000" w:themeColor="text1"/>
          <w:sz w:val="28"/>
          <w:szCs w:val="28"/>
          <w:lang w:val="ru-RU"/>
        </w:rPr>
        <w:t>12</w:t>
      </w:r>
      <w:r w:rsidR="00FD2BF5" w:rsidRPr="004562C2">
        <w:rPr>
          <w:rFonts w:ascii="Times New Roman" w:hAnsi="Times New Roman"/>
          <w:color w:val="000000" w:themeColor="text1"/>
          <w:sz w:val="28"/>
          <w:szCs w:val="28"/>
          <w:lang w:val="ru-RU"/>
        </w:rPr>
        <w:t>.</w:t>
      </w:r>
      <w:r w:rsidR="00571752" w:rsidRPr="004562C2">
        <w:rPr>
          <w:rFonts w:ascii="Times New Roman" w:hAnsi="Times New Roman"/>
          <w:color w:val="000000" w:themeColor="text1"/>
          <w:sz w:val="28"/>
          <w:szCs w:val="28"/>
          <w:lang w:val="ru-RU"/>
        </w:rPr>
        <w:t>5</w:t>
      </w:r>
      <w:r w:rsidR="00FD2BF5" w:rsidRPr="004562C2">
        <w:rPr>
          <w:rFonts w:ascii="Times New Roman" w:hAnsi="Times New Roman"/>
          <w:color w:val="000000" w:themeColor="text1"/>
          <w:sz w:val="28"/>
          <w:szCs w:val="28"/>
          <w:lang w:val="ru-RU"/>
        </w:rPr>
        <w:t xml:space="preserve"> Требования к материальной части после испытаний в составе двигателя</w:t>
      </w:r>
      <w:bookmarkEnd w:id="82"/>
    </w:p>
    <w:p w14:paraId="12315D56" w14:textId="679B336F" w:rsidR="00FD2BF5" w:rsidRPr="005279F5" w:rsidRDefault="005918A9" w:rsidP="00FD2BF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D2BF5"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12</w:t>
      </w:r>
      <w:r w:rsidR="00FD2BF5"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5</w:t>
      </w:r>
      <w:r w:rsidR="00FD2BF5" w:rsidRPr="005279F5">
        <w:rPr>
          <w:rFonts w:ascii="Times New Roman" w:hAnsi="Times New Roman"/>
          <w:color w:val="000000" w:themeColor="text1"/>
          <w:sz w:val="28"/>
          <w:szCs w:val="28"/>
          <w:lang w:val="ru-RU"/>
        </w:rPr>
        <w:t>.1 До разборки насоса 00.</w:t>
      </w:r>
      <w:r w:rsidR="000C69BB">
        <w:rPr>
          <w:rFonts w:ascii="Times New Roman" w:hAnsi="Times New Roman"/>
          <w:color w:val="000000" w:themeColor="text1"/>
          <w:sz w:val="28"/>
          <w:szCs w:val="28"/>
          <w:lang w:val="ru-RU"/>
        </w:rPr>
        <w:t>XXXX</w:t>
      </w:r>
      <w:r w:rsidR="00FD2BF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D2BF5" w:rsidRPr="005279F5">
        <w:rPr>
          <w:rFonts w:ascii="Times New Roman" w:hAnsi="Times New Roman"/>
          <w:color w:val="000000" w:themeColor="text1"/>
          <w:sz w:val="28"/>
          <w:szCs w:val="28"/>
          <w:lang w:val="ru-RU"/>
        </w:rPr>
        <w:t>.0000.00.0 и насоса 00.</w:t>
      </w:r>
      <w:r w:rsidR="000C69BB">
        <w:rPr>
          <w:rFonts w:ascii="Times New Roman" w:hAnsi="Times New Roman"/>
          <w:color w:val="000000" w:themeColor="text1"/>
          <w:sz w:val="28"/>
          <w:szCs w:val="28"/>
          <w:lang w:val="ru-RU"/>
        </w:rPr>
        <w:t>XXXX</w:t>
      </w:r>
      <w:r w:rsidR="00FD2BF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D2BF5" w:rsidRPr="005279F5">
        <w:rPr>
          <w:rFonts w:ascii="Times New Roman" w:hAnsi="Times New Roman"/>
          <w:color w:val="000000" w:themeColor="text1"/>
          <w:sz w:val="28"/>
          <w:szCs w:val="28"/>
          <w:lang w:val="ru-RU"/>
        </w:rPr>
        <w:t xml:space="preserve">.0000.00.0 произвести проверку герметичности фланцевых соединений методом </w:t>
      </w:r>
      <w:r w:rsidR="00847A2C">
        <w:rPr>
          <w:rFonts w:ascii="Times New Roman" w:hAnsi="Times New Roman"/>
          <w:color w:val="000000" w:themeColor="text1"/>
          <w:sz w:val="28"/>
          <w:szCs w:val="28"/>
          <w:lang w:val="ru-RU"/>
        </w:rPr>
        <w:t>«</w:t>
      </w:r>
      <w:r w:rsidR="00FD2BF5" w:rsidRPr="005279F5">
        <w:rPr>
          <w:rFonts w:ascii="Times New Roman" w:hAnsi="Times New Roman"/>
          <w:color w:val="000000" w:themeColor="text1"/>
          <w:sz w:val="28"/>
          <w:szCs w:val="28"/>
          <w:lang w:val="ru-RU"/>
        </w:rPr>
        <w:t>обмыливания</w:t>
      </w:r>
      <w:r w:rsidR="00847A2C">
        <w:rPr>
          <w:rFonts w:ascii="Times New Roman" w:hAnsi="Times New Roman"/>
          <w:color w:val="000000" w:themeColor="text1"/>
          <w:sz w:val="28"/>
          <w:szCs w:val="28"/>
          <w:lang w:val="ru-RU"/>
        </w:rPr>
        <w:t>»</w:t>
      </w:r>
      <w:r w:rsidR="00FD2BF5" w:rsidRPr="005279F5">
        <w:rPr>
          <w:rFonts w:ascii="Times New Roman" w:hAnsi="Times New Roman"/>
          <w:color w:val="000000" w:themeColor="text1"/>
          <w:sz w:val="28"/>
          <w:szCs w:val="28"/>
          <w:lang w:val="ru-RU"/>
        </w:rPr>
        <w:t xml:space="preserve"> при подаче во внутреннюю полость насоса воздуха давлением </w:t>
      </w:r>
      <w:r w:rsidR="00B059E0">
        <w:rPr>
          <w:rFonts w:ascii="Times New Roman" w:hAnsi="Times New Roman"/>
          <w:color w:val="000000" w:themeColor="text1"/>
          <w:sz w:val="28"/>
          <w:szCs w:val="28"/>
          <w:lang w:val="ru-RU"/>
        </w:rPr>
        <w:t>(</w:t>
      </w:r>
      <w:r w:rsidR="005904BD">
        <w:rPr>
          <w:rFonts w:ascii="Times New Roman" w:hAnsi="Times New Roman"/>
          <w:color w:val="000000" w:themeColor="text1"/>
          <w:sz w:val="28"/>
          <w:szCs w:val="28"/>
          <w:lang w:val="ru-RU"/>
        </w:rPr>
        <w:t>0,98</w:t>
      </w:r>
      <w:r w:rsidR="00BE492E" w:rsidRPr="00BE492E">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B059E0">
        <w:rPr>
          <w:rFonts w:ascii="Times New Roman" w:hAnsi="Times New Roman"/>
          <w:color w:val="000000" w:themeColor="text1"/>
          <w:sz w:val="28"/>
          <w:szCs w:val="28"/>
          <w:lang w:val="ru-RU"/>
        </w:rPr>
        <w:t>)</w:t>
      </w:r>
      <w:r w:rsidR="00BE492E">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059E0">
        <w:rPr>
          <w:rFonts w:ascii="Times New Roman" w:hAnsi="Times New Roman"/>
          <w:color w:val="000000" w:themeColor="text1"/>
          <w:sz w:val="28"/>
          <w:szCs w:val="28"/>
          <w:lang w:val="ru-RU"/>
        </w:rPr>
        <w:t xml:space="preserve"> </w:t>
      </w:r>
      <w:r w:rsidR="00BE492E">
        <w:rPr>
          <w:rFonts w:ascii="Times New Roman" w:hAnsi="Times New Roman"/>
          <w:color w:val="000000" w:themeColor="text1"/>
          <w:sz w:val="28"/>
          <w:szCs w:val="28"/>
          <w:lang w:val="ru-RU"/>
        </w:rPr>
        <w:t>(</w:t>
      </w:r>
      <w:r w:rsidR="00FD2BF5" w:rsidRPr="005279F5">
        <w:rPr>
          <w:rFonts w:ascii="Times New Roman" w:hAnsi="Times New Roman"/>
          <w:color w:val="000000" w:themeColor="text1"/>
          <w:sz w:val="28"/>
          <w:szCs w:val="28"/>
          <w:lang w:val="ru-RU"/>
        </w:rPr>
        <w:t>(10,0</w:t>
      </w:r>
      <w:r w:rsidR="00FD2BF5" w:rsidRPr="005279F5">
        <w:rPr>
          <w:rFonts w:ascii="Times New Roman" w:hAnsi="Times New Roman"/>
          <w:color w:val="000000" w:themeColor="text1"/>
          <w:sz w:val="28"/>
          <w:szCs w:val="28"/>
          <w:vertAlign w:val="superscript"/>
          <w:lang w:val="ru-RU"/>
        </w:rPr>
        <w:t>+0,5</w:t>
      </w:r>
      <w:r w:rsidR="00FD2BF5" w:rsidRPr="005279F5">
        <w:rPr>
          <w:rFonts w:ascii="Times New Roman" w:hAnsi="Times New Roman"/>
          <w:color w:val="000000" w:themeColor="text1"/>
          <w:sz w:val="28"/>
          <w:szCs w:val="28"/>
          <w:lang w:val="ru-RU"/>
        </w:rPr>
        <w:t>) кгс/см</w:t>
      </w:r>
      <w:r w:rsidR="00FD2BF5" w:rsidRPr="005279F5">
        <w:rPr>
          <w:rFonts w:ascii="Times New Roman" w:hAnsi="Times New Roman"/>
          <w:color w:val="000000" w:themeColor="text1"/>
          <w:sz w:val="28"/>
          <w:szCs w:val="28"/>
          <w:vertAlign w:val="superscript"/>
          <w:lang w:val="ru-RU"/>
        </w:rPr>
        <w:t>2</w:t>
      </w:r>
      <w:r w:rsidR="00BE492E">
        <w:rPr>
          <w:rFonts w:ascii="Times New Roman" w:hAnsi="Times New Roman"/>
          <w:color w:val="000000" w:themeColor="text1"/>
          <w:sz w:val="28"/>
          <w:szCs w:val="28"/>
          <w:lang w:val="ru-RU"/>
        </w:rPr>
        <w:t>)</w:t>
      </w:r>
      <w:r w:rsidR="00FD2BF5" w:rsidRPr="005279F5">
        <w:rPr>
          <w:rFonts w:ascii="Times New Roman" w:hAnsi="Times New Roman"/>
          <w:color w:val="000000" w:themeColor="text1"/>
          <w:sz w:val="28"/>
          <w:szCs w:val="28"/>
          <w:lang w:val="ru-RU"/>
        </w:rPr>
        <w:t xml:space="preserve"> и уплотнений в соответствии с требованиями </w:t>
      </w:r>
      <w:r w:rsidR="00794443" w:rsidRPr="005279F5">
        <w:rPr>
          <w:rFonts w:ascii="Times New Roman" w:hAnsi="Times New Roman"/>
          <w:color w:val="000000" w:themeColor="text1"/>
          <w:sz w:val="28"/>
          <w:szCs w:val="28"/>
          <w:lang w:val="ru-RU"/>
        </w:rPr>
        <w:t xml:space="preserve">п. </w:t>
      </w:r>
      <w:r w:rsidR="00386B09">
        <w:rPr>
          <w:rFonts w:ascii="Times New Roman" w:hAnsi="Times New Roman"/>
          <w:color w:val="000000" w:themeColor="text1"/>
          <w:sz w:val="28"/>
          <w:szCs w:val="28"/>
          <w:lang w:val="ru-RU"/>
        </w:rPr>
        <w:t>4</w:t>
      </w:r>
      <w:r w:rsidR="00794443" w:rsidRPr="005279F5">
        <w:rPr>
          <w:rFonts w:ascii="Times New Roman" w:hAnsi="Times New Roman"/>
          <w:color w:val="000000" w:themeColor="text1"/>
          <w:sz w:val="28"/>
          <w:szCs w:val="28"/>
          <w:lang w:val="ru-RU"/>
        </w:rPr>
        <w:t>.12.4.12</w:t>
      </w:r>
      <w:r w:rsidR="00FD2BF5" w:rsidRPr="005279F5">
        <w:rPr>
          <w:rFonts w:ascii="Times New Roman" w:hAnsi="Times New Roman"/>
          <w:color w:val="000000" w:themeColor="text1"/>
          <w:sz w:val="28"/>
          <w:szCs w:val="28"/>
          <w:lang w:val="ru-RU"/>
        </w:rPr>
        <w:t xml:space="preserve">, </w:t>
      </w:r>
      <w:r w:rsidR="00794443" w:rsidRPr="005279F5">
        <w:rPr>
          <w:rFonts w:ascii="Times New Roman" w:hAnsi="Times New Roman"/>
          <w:color w:val="000000" w:themeColor="text1"/>
          <w:sz w:val="28"/>
          <w:szCs w:val="28"/>
          <w:lang w:val="ru-RU"/>
        </w:rPr>
        <w:t xml:space="preserve">п. </w:t>
      </w:r>
      <w:r w:rsidR="00386B09">
        <w:rPr>
          <w:rFonts w:ascii="Times New Roman" w:hAnsi="Times New Roman"/>
          <w:color w:val="000000" w:themeColor="text1"/>
          <w:sz w:val="28"/>
          <w:szCs w:val="28"/>
          <w:lang w:val="ru-RU"/>
        </w:rPr>
        <w:t>4</w:t>
      </w:r>
      <w:r w:rsidR="00794443" w:rsidRPr="005279F5">
        <w:rPr>
          <w:rFonts w:ascii="Times New Roman" w:hAnsi="Times New Roman"/>
          <w:color w:val="000000" w:themeColor="text1"/>
          <w:sz w:val="28"/>
          <w:szCs w:val="28"/>
          <w:lang w:val="ru-RU"/>
        </w:rPr>
        <w:t>.12.4.13</w:t>
      </w:r>
      <w:r w:rsidR="00FD2BF5" w:rsidRPr="005279F5">
        <w:rPr>
          <w:rFonts w:ascii="Times New Roman" w:hAnsi="Times New Roman"/>
          <w:color w:val="000000" w:themeColor="text1"/>
          <w:sz w:val="28"/>
          <w:szCs w:val="28"/>
          <w:lang w:val="ru-RU"/>
        </w:rPr>
        <w:t xml:space="preserve">, п. </w:t>
      </w:r>
      <w:r w:rsidR="00386B09">
        <w:rPr>
          <w:rFonts w:ascii="Times New Roman" w:hAnsi="Times New Roman"/>
          <w:color w:val="000000" w:themeColor="text1"/>
          <w:sz w:val="28"/>
          <w:szCs w:val="28"/>
          <w:lang w:val="ru-RU"/>
        </w:rPr>
        <w:t>4</w:t>
      </w:r>
      <w:r w:rsidR="00145C56" w:rsidRPr="005279F5">
        <w:rPr>
          <w:rFonts w:ascii="Times New Roman" w:hAnsi="Times New Roman"/>
          <w:color w:val="000000" w:themeColor="text1"/>
          <w:sz w:val="28"/>
          <w:szCs w:val="28"/>
          <w:lang w:val="ru-RU"/>
        </w:rPr>
        <w:t>.12.4.16</w:t>
      </w:r>
      <w:r w:rsidR="00FD2BF5" w:rsidRPr="005279F5">
        <w:rPr>
          <w:rFonts w:ascii="Times New Roman" w:hAnsi="Times New Roman"/>
          <w:color w:val="000000" w:themeColor="text1"/>
          <w:sz w:val="28"/>
          <w:szCs w:val="28"/>
          <w:lang w:val="ru-RU"/>
        </w:rPr>
        <w:t>, соответственно.</w:t>
      </w:r>
    </w:p>
    <w:p w14:paraId="0AD663EB" w14:textId="1949E0FC" w:rsidR="00FD2BF5" w:rsidRPr="005279F5" w:rsidRDefault="00FD2BF5" w:rsidP="00FD2BF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неподвижном вале допускается утечка через стояночное уплотнение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.0210.00.0 до 30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 через уплотнение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.0060.00.0</w:t>
      </w:r>
      <w:r w:rsidR="006120B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до</w:t>
      </w:r>
      <w:r w:rsidR="00572447">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8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w:t>
      </w:r>
      <w:r w:rsidR="006120B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время</w:t>
      </w:r>
      <w:r w:rsidR="006120B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падения давления</w:t>
      </w:r>
      <w:r w:rsidR="006120B8" w:rsidRPr="005279F5">
        <w:rPr>
          <w:rFonts w:ascii="Times New Roman" w:hAnsi="Times New Roman"/>
          <w:color w:val="000000" w:themeColor="text1"/>
          <w:sz w:val="28"/>
          <w:szCs w:val="28"/>
          <w:lang w:val="ru-RU"/>
        </w:rPr>
        <w:t xml:space="preserve"> </w:t>
      </w:r>
      <w:r w:rsidR="00847A2C">
        <w:rPr>
          <w:rFonts w:ascii="Times New Roman" w:hAnsi="Times New Roman"/>
          <w:color w:val="000000" w:themeColor="text1"/>
          <w:sz w:val="28"/>
          <w:szCs w:val="28"/>
          <w:lang w:val="ru-RU"/>
        </w:rPr>
        <w:br/>
        <w:t>от</w:t>
      </w:r>
      <w:r w:rsidR="006120B8" w:rsidRPr="005279F5">
        <w:rPr>
          <w:rFonts w:ascii="Times New Roman" w:hAnsi="Times New Roman"/>
          <w:color w:val="000000" w:themeColor="text1"/>
          <w:sz w:val="28"/>
          <w:szCs w:val="28"/>
          <w:lang w:val="ru-RU"/>
        </w:rPr>
        <w:t xml:space="preserve"> </w:t>
      </w:r>
      <w:r w:rsidR="00B059E0">
        <w:rPr>
          <w:rFonts w:ascii="Times New Roman" w:hAnsi="Times New Roman"/>
          <w:color w:val="000000" w:themeColor="text1"/>
          <w:sz w:val="28"/>
          <w:szCs w:val="28"/>
          <w:lang w:val="ru-RU"/>
        </w:rPr>
        <w:t xml:space="preserve">0,29 до </w:t>
      </w:r>
      <w:r w:rsidR="007E52B6">
        <w:rPr>
          <w:rFonts w:ascii="Times New Roman" w:hAnsi="Times New Roman"/>
          <w:color w:val="000000" w:themeColor="text1"/>
          <w:sz w:val="28"/>
          <w:szCs w:val="28"/>
          <w:lang w:val="ru-RU"/>
        </w:rPr>
        <w:t>0,05</w:t>
      </w:r>
      <w:r w:rsidR="00B059E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059E0">
        <w:rPr>
          <w:rFonts w:ascii="Times New Roman" w:hAnsi="Times New Roman"/>
          <w:color w:val="000000" w:themeColor="text1"/>
          <w:sz w:val="28"/>
          <w:szCs w:val="28"/>
          <w:lang w:val="ru-RU"/>
        </w:rPr>
        <w:t xml:space="preserve"> (</w:t>
      </w:r>
      <w:r w:rsidR="00847A2C">
        <w:rPr>
          <w:rFonts w:ascii="Times New Roman" w:hAnsi="Times New Roman"/>
          <w:color w:val="000000" w:themeColor="text1"/>
          <w:sz w:val="28"/>
          <w:szCs w:val="28"/>
          <w:lang w:val="ru-RU"/>
        </w:rPr>
        <w:t xml:space="preserve">от </w:t>
      </w:r>
      <w:r w:rsidRPr="005279F5">
        <w:rPr>
          <w:rFonts w:ascii="Times New Roman" w:hAnsi="Times New Roman"/>
          <w:color w:val="000000" w:themeColor="text1"/>
          <w:sz w:val="28"/>
          <w:szCs w:val="28"/>
          <w:lang w:val="ru-RU"/>
        </w:rPr>
        <w:t>3,0</w:t>
      </w:r>
      <w:r w:rsidR="006120B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до</w:t>
      </w:r>
      <w:r w:rsidR="006120B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0,5 кгс/см</w:t>
      </w:r>
      <w:r w:rsidRPr="005279F5">
        <w:rPr>
          <w:rFonts w:ascii="Times New Roman" w:hAnsi="Times New Roman"/>
          <w:color w:val="000000" w:themeColor="text1"/>
          <w:sz w:val="28"/>
          <w:szCs w:val="28"/>
          <w:vertAlign w:val="superscript"/>
          <w:lang w:val="ru-RU"/>
        </w:rPr>
        <w:t>2</w:t>
      </w:r>
      <w:r w:rsidR="00B059E0">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контроле уплотнения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.0110.00.</w:t>
      </w:r>
      <w:r w:rsidR="00847A2C">
        <w:rPr>
          <w:rFonts w:ascii="Times New Roman" w:hAnsi="Times New Roman"/>
          <w:color w:val="000000" w:themeColor="text1"/>
          <w:sz w:val="28"/>
          <w:szCs w:val="28"/>
          <w:lang w:val="ru-RU"/>
        </w:rPr>
        <w:t>0 должно быть не менее 90 с</w:t>
      </w:r>
      <w:r w:rsidRPr="005279F5">
        <w:rPr>
          <w:rFonts w:ascii="Times New Roman" w:hAnsi="Times New Roman"/>
          <w:color w:val="000000" w:themeColor="text1"/>
          <w:sz w:val="28"/>
          <w:szCs w:val="28"/>
          <w:lang w:val="ru-RU"/>
        </w:rPr>
        <w:t xml:space="preserve">. </w:t>
      </w:r>
    </w:p>
    <w:p w14:paraId="5DC3E046" w14:textId="74885C20" w:rsidR="00FD2BF5" w:rsidRDefault="00FD2BF5" w:rsidP="002403E9">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Результаты проверки занести в технологический паспорт.</w:t>
      </w:r>
    </w:p>
    <w:p w14:paraId="3E7FB638" w14:textId="548A1C30" w:rsidR="00FD2BF5" w:rsidRPr="005279F5" w:rsidRDefault="00386B09" w:rsidP="00FD2BF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D2BF5"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12</w:t>
      </w:r>
      <w:r w:rsidR="00FD2BF5"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5</w:t>
      </w:r>
      <w:r w:rsidR="00FD2BF5" w:rsidRPr="005279F5">
        <w:rPr>
          <w:rFonts w:ascii="Times New Roman" w:hAnsi="Times New Roman"/>
          <w:color w:val="000000" w:themeColor="text1"/>
          <w:sz w:val="28"/>
          <w:szCs w:val="28"/>
          <w:lang w:val="ru-RU"/>
        </w:rPr>
        <w:t>.2 До разборки насос</w:t>
      </w:r>
      <w:r w:rsidR="00CC518C" w:rsidRPr="005279F5">
        <w:rPr>
          <w:rFonts w:ascii="Times New Roman" w:hAnsi="Times New Roman"/>
          <w:color w:val="000000" w:themeColor="text1"/>
          <w:sz w:val="28"/>
          <w:szCs w:val="28"/>
          <w:lang w:val="ru-RU"/>
        </w:rPr>
        <w:t>ов</w:t>
      </w:r>
      <w:r w:rsidR="00FD2BF5"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D2BF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D2BF5" w:rsidRPr="005279F5">
        <w:rPr>
          <w:rFonts w:ascii="Times New Roman" w:hAnsi="Times New Roman"/>
          <w:color w:val="000000" w:themeColor="text1"/>
          <w:sz w:val="28"/>
          <w:szCs w:val="28"/>
          <w:lang w:val="ru-RU"/>
        </w:rPr>
        <w:t>.0000.00.0 и 00.</w:t>
      </w:r>
      <w:r w:rsidR="000C69BB">
        <w:rPr>
          <w:rFonts w:ascii="Times New Roman" w:hAnsi="Times New Roman"/>
          <w:color w:val="000000" w:themeColor="text1"/>
          <w:sz w:val="28"/>
          <w:szCs w:val="28"/>
          <w:lang w:val="ru-RU"/>
        </w:rPr>
        <w:t>XXXX</w:t>
      </w:r>
      <w:r w:rsidR="00FD2BF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D2BF5" w:rsidRPr="005279F5">
        <w:rPr>
          <w:rFonts w:ascii="Times New Roman" w:hAnsi="Times New Roman"/>
          <w:color w:val="000000" w:themeColor="text1"/>
          <w:sz w:val="28"/>
          <w:szCs w:val="28"/>
          <w:lang w:val="ru-RU"/>
        </w:rPr>
        <w:t xml:space="preserve">.0000.00.0 проверить вращение вала от руки моментным ключом. Вращение должно происходить без заеданий. Допускается легкий шум и скрип от трения уплотнений и подшипников. Крутящий момент </w:t>
      </w:r>
      <w:r w:rsidR="00750934">
        <w:rPr>
          <w:rFonts w:ascii="Times New Roman" w:hAnsi="Times New Roman"/>
          <w:color w:val="000000" w:themeColor="text1"/>
          <w:sz w:val="28"/>
          <w:szCs w:val="28"/>
          <w:lang w:val="ru-RU"/>
        </w:rPr>
        <w:t xml:space="preserve">силы </w:t>
      </w:r>
      <w:r w:rsidR="00FD2BF5" w:rsidRPr="005279F5">
        <w:rPr>
          <w:rFonts w:ascii="Times New Roman" w:hAnsi="Times New Roman"/>
          <w:color w:val="000000" w:themeColor="text1"/>
          <w:sz w:val="28"/>
          <w:szCs w:val="28"/>
          <w:lang w:val="ru-RU"/>
        </w:rPr>
        <w:t>должен быть:</w:t>
      </w:r>
    </w:p>
    <w:p w14:paraId="447E658D" w14:textId="124EE075" w:rsidR="00FD2BF5" w:rsidRPr="005279F5" w:rsidRDefault="00FD2BF5" w:rsidP="00382B05">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а) не более </w:t>
      </w:r>
      <w:r w:rsidR="004E7BD2">
        <w:rPr>
          <w:rFonts w:ascii="Times New Roman" w:hAnsi="Times New Roman"/>
          <w:color w:val="000000" w:themeColor="text1"/>
          <w:sz w:val="28"/>
          <w:szCs w:val="28"/>
          <w:lang w:val="ru-RU"/>
        </w:rPr>
        <w:t>68,6</w:t>
      </w:r>
      <w:r w:rsidR="00AB5B5D">
        <w:rPr>
          <w:rFonts w:ascii="Times New Roman" w:hAnsi="Times New Roman"/>
          <w:color w:val="000000" w:themeColor="text1"/>
          <w:sz w:val="28"/>
          <w:szCs w:val="28"/>
          <w:lang w:val="ru-RU"/>
        </w:rPr>
        <w:t xml:space="preserve"> Н·м</w:t>
      </w:r>
      <w:r w:rsidRPr="005279F5">
        <w:rPr>
          <w:rFonts w:ascii="Times New Roman" w:hAnsi="Times New Roman"/>
          <w:color w:val="000000" w:themeColor="text1"/>
          <w:sz w:val="28"/>
          <w:szCs w:val="28"/>
          <w:lang w:val="ru-RU"/>
        </w:rPr>
        <w:t xml:space="preserve"> </w:t>
      </w:r>
      <w:r w:rsidR="00AB5B5D">
        <w:rPr>
          <w:rFonts w:ascii="Times New Roman" w:hAnsi="Times New Roman"/>
          <w:color w:val="000000" w:themeColor="text1"/>
          <w:sz w:val="28"/>
          <w:szCs w:val="28"/>
          <w:lang w:val="ru-RU"/>
        </w:rPr>
        <w:t>(</w:t>
      </w:r>
      <w:r w:rsidR="00AB5B5D" w:rsidRPr="005279F5">
        <w:rPr>
          <w:rFonts w:ascii="Times New Roman" w:hAnsi="Times New Roman"/>
          <w:color w:val="000000" w:themeColor="text1"/>
          <w:sz w:val="28"/>
          <w:szCs w:val="28"/>
          <w:lang w:val="ru-RU"/>
        </w:rPr>
        <w:t>7</w:t>
      </w:r>
      <w:r w:rsidR="004E7BD2">
        <w:rPr>
          <w:rFonts w:ascii="Times New Roman" w:hAnsi="Times New Roman"/>
          <w:color w:val="000000" w:themeColor="text1"/>
          <w:sz w:val="28"/>
          <w:szCs w:val="28"/>
          <w:lang w:val="ru-RU"/>
        </w:rPr>
        <w:t>,0</w:t>
      </w:r>
      <w:r w:rsidR="00AB5B5D" w:rsidRPr="005279F5">
        <w:rPr>
          <w:rFonts w:ascii="Times New Roman" w:hAnsi="Times New Roman"/>
          <w:color w:val="000000" w:themeColor="text1"/>
          <w:sz w:val="28"/>
          <w:szCs w:val="28"/>
          <w:lang w:val="ru-RU"/>
        </w:rPr>
        <w:t xml:space="preserve"> кгс∙м</w:t>
      </w:r>
      <w:r w:rsidR="00AB5B5D">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в насосе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w:t>
      </w:r>
    </w:p>
    <w:p w14:paraId="400A9895" w14:textId="2A1422D0" w:rsidR="00FD2BF5" w:rsidRPr="005279F5" w:rsidRDefault="00FD2BF5" w:rsidP="00382B05">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не более </w:t>
      </w:r>
      <w:r w:rsidR="004E7BD2">
        <w:rPr>
          <w:rFonts w:ascii="Times New Roman" w:hAnsi="Times New Roman"/>
          <w:color w:val="000000" w:themeColor="text1"/>
          <w:sz w:val="28"/>
          <w:szCs w:val="28"/>
          <w:lang w:val="ru-RU"/>
        </w:rPr>
        <w:t>14,7</w:t>
      </w:r>
      <w:r w:rsidR="00551B8B">
        <w:rPr>
          <w:rFonts w:ascii="Times New Roman" w:hAnsi="Times New Roman"/>
          <w:color w:val="000000" w:themeColor="text1"/>
          <w:sz w:val="28"/>
          <w:szCs w:val="28"/>
          <w:lang w:val="ru-RU"/>
        </w:rPr>
        <w:t xml:space="preserve"> Н·м</w:t>
      </w:r>
      <w:r w:rsidR="00AB5B5D">
        <w:rPr>
          <w:rFonts w:ascii="Times New Roman" w:hAnsi="Times New Roman"/>
          <w:color w:val="000000" w:themeColor="text1"/>
          <w:sz w:val="28"/>
          <w:szCs w:val="28"/>
          <w:lang w:val="ru-RU"/>
        </w:rPr>
        <w:t xml:space="preserve"> (</w:t>
      </w:r>
      <w:r w:rsidR="00AB5B5D" w:rsidRPr="005279F5">
        <w:rPr>
          <w:rFonts w:ascii="Times New Roman" w:hAnsi="Times New Roman"/>
          <w:color w:val="000000" w:themeColor="text1"/>
          <w:sz w:val="28"/>
          <w:szCs w:val="28"/>
          <w:lang w:val="ru-RU"/>
        </w:rPr>
        <w:t>1,5 кгс∙м</w:t>
      </w:r>
      <w:r w:rsidR="00AB5B5D">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в насосе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w:t>
      </w:r>
    </w:p>
    <w:p w14:paraId="718C551B" w14:textId="77777777" w:rsidR="00FD2BF5" w:rsidRPr="005279F5" w:rsidRDefault="00FD2BF5" w:rsidP="00FD2BF5">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Результаты проверки занести в технологические паспорта насосов.</w:t>
      </w:r>
    </w:p>
    <w:p w14:paraId="247DA345" w14:textId="48255F90" w:rsidR="00CC518C" w:rsidRDefault="00386B09" w:rsidP="00CC518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C518C" w:rsidRPr="005279F5">
        <w:rPr>
          <w:rFonts w:ascii="Times New Roman" w:hAnsi="Times New Roman"/>
          <w:color w:val="000000" w:themeColor="text1"/>
          <w:sz w:val="28"/>
          <w:szCs w:val="28"/>
          <w:lang w:val="ru-RU"/>
        </w:rPr>
        <w:t>.12.5.3 До разборки насосов 00.</w:t>
      </w:r>
      <w:r w:rsidR="000C69BB">
        <w:rPr>
          <w:rFonts w:ascii="Times New Roman" w:hAnsi="Times New Roman"/>
          <w:color w:val="000000" w:themeColor="text1"/>
          <w:sz w:val="28"/>
          <w:szCs w:val="28"/>
          <w:lang w:val="ru-RU"/>
        </w:rPr>
        <w:t>XXXX</w:t>
      </w:r>
      <w:r w:rsidR="00CC518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C518C" w:rsidRPr="005279F5">
        <w:rPr>
          <w:rFonts w:ascii="Times New Roman" w:hAnsi="Times New Roman"/>
          <w:color w:val="000000" w:themeColor="text1"/>
          <w:sz w:val="28"/>
          <w:szCs w:val="28"/>
          <w:lang w:val="ru-RU"/>
        </w:rPr>
        <w:t>.0000.00.0 и 00.</w:t>
      </w:r>
      <w:r w:rsidR="000C69BB">
        <w:rPr>
          <w:rFonts w:ascii="Times New Roman" w:hAnsi="Times New Roman"/>
          <w:color w:val="000000" w:themeColor="text1"/>
          <w:sz w:val="28"/>
          <w:szCs w:val="28"/>
          <w:lang w:val="ru-RU"/>
        </w:rPr>
        <w:t>XXXX</w:t>
      </w:r>
      <w:r w:rsidR="00CC518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CC518C" w:rsidRPr="005279F5">
        <w:rPr>
          <w:rFonts w:ascii="Times New Roman" w:hAnsi="Times New Roman"/>
          <w:color w:val="000000" w:themeColor="text1"/>
          <w:sz w:val="28"/>
          <w:szCs w:val="28"/>
          <w:lang w:val="ru-RU"/>
        </w:rPr>
        <w:t>.0000.00.0 измерить фактическую величину хода вала при осевой нагрузке на него в соответствии с требованиями чертежа на насос.</w:t>
      </w:r>
    </w:p>
    <w:p w14:paraId="5F6F4123" w14:textId="77777777" w:rsidR="00935CAE" w:rsidRPr="005279F5" w:rsidRDefault="00935CAE" w:rsidP="007649A4">
      <w:pPr>
        <w:spacing w:line="360" w:lineRule="auto"/>
        <w:jc w:val="both"/>
        <w:rPr>
          <w:rFonts w:ascii="Times New Roman" w:hAnsi="Times New Roman"/>
          <w:color w:val="000000" w:themeColor="text1"/>
          <w:sz w:val="28"/>
          <w:szCs w:val="28"/>
          <w:lang w:val="ru-RU"/>
        </w:rPr>
      </w:pPr>
    </w:p>
    <w:p w14:paraId="66E37608" w14:textId="5F6502C9" w:rsidR="00BE3DC8" w:rsidRPr="005279F5" w:rsidRDefault="00386B09" w:rsidP="00B74D3C">
      <w:pPr>
        <w:spacing w:line="360" w:lineRule="auto"/>
        <w:ind w:left="567"/>
        <w:outlineLvl w:val="1"/>
        <w:rPr>
          <w:rFonts w:ascii="Times New Roman" w:hAnsi="Times New Roman"/>
          <w:color w:val="000000" w:themeColor="text1"/>
          <w:sz w:val="28"/>
          <w:szCs w:val="28"/>
          <w:lang w:val="ru-RU"/>
        </w:rPr>
      </w:pPr>
      <w:bookmarkStart w:id="83" w:name="_Toc63062323"/>
      <w:bookmarkStart w:id="84" w:name="_Toc63349243"/>
      <w:bookmarkStart w:id="85" w:name="_Toc64617386"/>
      <w:r>
        <w:rPr>
          <w:rFonts w:ascii="Times New Roman" w:hAnsi="Times New Roman"/>
          <w:color w:val="000000" w:themeColor="text1"/>
          <w:sz w:val="28"/>
          <w:szCs w:val="28"/>
          <w:lang w:val="ru-RU"/>
        </w:rPr>
        <w:t>4</w:t>
      </w:r>
      <w:r w:rsidR="008644B8"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8644B8" w:rsidRPr="005279F5">
        <w:rPr>
          <w:rFonts w:ascii="Times New Roman" w:hAnsi="Times New Roman"/>
          <w:color w:val="000000" w:themeColor="text1"/>
          <w:sz w:val="28"/>
          <w:szCs w:val="28"/>
          <w:lang w:val="ru-RU"/>
        </w:rPr>
        <w:t xml:space="preserve"> </w:t>
      </w:r>
      <w:r w:rsidR="00C261D8" w:rsidRPr="005279F5">
        <w:rPr>
          <w:rFonts w:ascii="Times New Roman" w:hAnsi="Times New Roman"/>
          <w:color w:val="000000" w:themeColor="text1"/>
          <w:sz w:val="28"/>
          <w:szCs w:val="28"/>
          <w:lang w:val="ru-RU"/>
        </w:rPr>
        <w:t>Дефектация при разборке после испытаний в составе двигателя</w:t>
      </w:r>
      <w:r w:rsidR="00A406F0" w:rsidRPr="005279F5">
        <w:rPr>
          <w:rFonts w:ascii="Times New Roman" w:hAnsi="Times New Roman"/>
          <w:color w:val="000000" w:themeColor="text1"/>
          <w:sz w:val="28"/>
          <w:szCs w:val="28"/>
          <w:lang w:val="ru-RU"/>
        </w:rPr>
        <w:t>.</w:t>
      </w:r>
      <w:bookmarkEnd w:id="83"/>
      <w:bookmarkEnd w:id="84"/>
      <w:bookmarkEnd w:id="85"/>
    </w:p>
    <w:p w14:paraId="3F33FDDB" w14:textId="77777777" w:rsidR="00833CBE" w:rsidRPr="005279F5" w:rsidRDefault="00833CBE" w:rsidP="007649A4">
      <w:pPr>
        <w:spacing w:line="360" w:lineRule="auto"/>
        <w:jc w:val="both"/>
        <w:rPr>
          <w:rFonts w:ascii="Times New Roman" w:hAnsi="Times New Roman"/>
          <w:color w:val="000000" w:themeColor="text1"/>
          <w:sz w:val="28"/>
          <w:szCs w:val="28"/>
          <w:lang w:val="ru-RU"/>
        </w:rPr>
      </w:pPr>
    </w:p>
    <w:p w14:paraId="489E8915" w14:textId="54208720" w:rsidR="00F20D02" w:rsidRDefault="00386B09" w:rsidP="00F20D02">
      <w:pPr>
        <w:pStyle w:val="af7"/>
        <w:spacing w:line="360" w:lineRule="auto"/>
        <w:ind w:left="567"/>
        <w:outlineLvl w:val="2"/>
        <w:rPr>
          <w:rFonts w:ascii="Times New Roman" w:hAnsi="Times New Roman"/>
          <w:color w:val="000000" w:themeColor="text1"/>
          <w:sz w:val="28"/>
          <w:szCs w:val="28"/>
          <w:lang w:val="ru-RU"/>
        </w:rPr>
      </w:pPr>
      <w:bookmarkStart w:id="86" w:name="_Toc64617387"/>
      <w:r>
        <w:rPr>
          <w:rFonts w:ascii="Times New Roman" w:hAnsi="Times New Roman"/>
          <w:color w:val="000000" w:themeColor="text1"/>
          <w:sz w:val="28"/>
          <w:szCs w:val="28"/>
          <w:lang w:val="ru-RU"/>
        </w:rPr>
        <w:t>4</w:t>
      </w:r>
      <w:r w:rsidR="00F20D02"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F20D02"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w:t>
      </w:r>
      <w:r w:rsidR="00F20D02" w:rsidRPr="005279F5">
        <w:rPr>
          <w:rFonts w:ascii="Times New Roman" w:hAnsi="Times New Roman"/>
          <w:color w:val="000000" w:themeColor="text1"/>
          <w:sz w:val="28"/>
          <w:szCs w:val="28"/>
          <w:lang w:val="ru-RU"/>
        </w:rPr>
        <w:t xml:space="preserve"> </w:t>
      </w:r>
      <w:r w:rsidR="0082766D" w:rsidRPr="005279F5">
        <w:rPr>
          <w:rFonts w:ascii="Times New Roman" w:hAnsi="Times New Roman"/>
          <w:color w:val="000000" w:themeColor="text1"/>
          <w:sz w:val="28"/>
          <w:szCs w:val="28"/>
          <w:lang w:val="ru-RU"/>
        </w:rPr>
        <w:t>Дефектация турбины</w:t>
      </w:r>
      <w:bookmarkEnd w:id="86"/>
    </w:p>
    <w:p w14:paraId="04FDD242" w14:textId="77777777" w:rsidR="00BE3DC8" w:rsidRPr="005279F5" w:rsidRDefault="00BE3DC8" w:rsidP="003C2CAC">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 </w:t>
      </w:r>
      <w:r w:rsidR="00AD42D8" w:rsidRPr="005279F5">
        <w:rPr>
          <w:rFonts w:ascii="Times New Roman" w:hAnsi="Times New Roman"/>
          <w:color w:val="000000" w:themeColor="text1"/>
          <w:sz w:val="28"/>
          <w:szCs w:val="28"/>
          <w:lang w:val="ru-RU"/>
        </w:rPr>
        <w:t xml:space="preserve">разборке и </w:t>
      </w:r>
      <w:r w:rsidRPr="005279F5">
        <w:rPr>
          <w:rFonts w:ascii="Times New Roman" w:hAnsi="Times New Roman"/>
          <w:color w:val="000000" w:themeColor="text1"/>
          <w:sz w:val="28"/>
          <w:szCs w:val="28"/>
          <w:lang w:val="ru-RU"/>
        </w:rPr>
        <w:t xml:space="preserve">дефектации </w:t>
      </w:r>
      <w:r w:rsidR="00F20D02" w:rsidRPr="005279F5">
        <w:rPr>
          <w:rFonts w:ascii="Times New Roman" w:hAnsi="Times New Roman"/>
          <w:color w:val="000000" w:themeColor="text1"/>
          <w:sz w:val="28"/>
          <w:szCs w:val="28"/>
          <w:lang w:val="ru-RU"/>
        </w:rPr>
        <w:t xml:space="preserve">турбины </w:t>
      </w:r>
      <w:r w:rsidRPr="005279F5">
        <w:rPr>
          <w:rFonts w:ascii="Times New Roman" w:hAnsi="Times New Roman"/>
          <w:color w:val="000000" w:themeColor="text1"/>
          <w:sz w:val="28"/>
          <w:szCs w:val="28"/>
          <w:lang w:val="ru-RU"/>
        </w:rPr>
        <w:t xml:space="preserve">после </w:t>
      </w:r>
      <w:r w:rsidR="001845E8" w:rsidRPr="005279F5">
        <w:rPr>
          <w:rFonts w:ascii="Times New Roman" w:hAnsi="Times New Roman"/>
          <w:color w:val="000000" w:themeColor="text1"/>
          <w:sz w:val="28"/>
          <w:szCs w:val="28"/>
          <w:lang w:val="ru-RU"/>
        </w:rPr>
        <w:t xml:space="preserve">огневых </w:t>
      </w:r>
      <w:r w:rsidRPr="005279F5">
        <w:rPr>
          <w:rFonts w:ascii="Times New Roman" w:hAnsi="Times New Roman"/>
          <w:color w:val="000000" w:themeColor="text1"/>
          <w:sz w:val="28"/>
          <w:szCs w:val="28"/>
          <w:lang w:val="ru-RU"/>
        </w:rPr>
        <w:t>испытаний необходимо:</w:t>
      </w:r>
    </w:p>
    <w:p w14:paraId="4B4482F9" w14:textId="7E56FF65" w:rsidR="0077612B" w:rsidRPr="005279F5" w:rsidRDefault="00386B09" w:rsidP="00B74D3C">
      <w:pPr>
        <w:pStyle w:val="af7"/>
        <w:spacing w:line="360" w:lineRule="auto"/>
        <w:ind w:left="567" w:right="-28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946D4"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4946D4" w:rsidRPr="005279F5">
        <w:rPr>
          <w:rFonts w:ascii="Times New Roman" w:hAnsi="Times New Roman"/>
          <w:color w:val="000000" w:themeColor="text1"/>
          <w:sz w:val="28"/>
          <w:szCs w:val="28"/>
          <w:lang w:val="ru-RU"/>
        </w:rPr>
        <w:t>.1</w:t>
      </w:r>
      <w:r w:rsidR="0033198A" w:rsidRPr="005279F5">
        <w:rPr>
          <w:rFonts w:ascii="Times New Roman" w:hAnsi="Times New Roman"/>
          <w:color w:val="000000" w:themeColor="text1"/>
          <w:sz w:val="28"/>
          <w:szCs w:val="28"/>
          <w:lang w:val="ru-RU"/>
        </w:rPr>
        <w:t>.1</w:t>
      </w:r>
      <w:r w:rsidR="009171F8"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 xml:space="preserve">В рабочем колесе турбины </w:t>
      </w:r>
      <w:r w:rsidR="00BC72E1"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BC72E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C72E1" w:rsidRPr="005279F5">
        <w:rPr>
          <w:rFonts w:ascii="Times New Roman" w:hAnsi="Times New Roman"/>
          <w:color w:val="000000" w:themeColor="text1"/>
          <w:sz w:val="28"/>
          <w:szCs w:val="28"/>
          <w:lang w:val="ru-RU"/>
        </w:rPr>
        <w:t>.0012.00.1</w:t>
      </w:r>
      <w:r w:rsidR="0077612B" w:rsidRPr="005279F5">
        <w:rPr>
          <w:rFonts w:ascii="Times New Roman" w:hAnsi="Times New Roman"/>
          <w:color w:val="000000" w:themeColor="text1"/>
          <w:sz w:val="28"/>
          <w:szCs w:val="28"/>
          <w:lang w:val="ru-RU"/>
        </w:rPr>
        <w:t>:</w:t>
      </w:r>
    </w:p>
    <w:p w14:paraId="1E617741" w14:textId="39748AF1" w:rsidR="00B04374"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C93EE8" w:rsidRPr="005279F5">
        <w:rPr>
          <w:rFonts w:ascii="Times New Roman" w:hAnsi="Times New Roman"/>
          <w:color w:val="000000" w:themeColor="text1"/>
          <w:sz w:val="28"/>
          <w:szCs w:val="28"/>
          <w:lang w:val="ru-RU"/>
        </w:rPr>
        <w:t xml:space="preserve">) </w:t>
      </w:r>
      <w:r w:rsidR="008B35E8" w:rsidRPr="005279F5">
        <w:rPr>
          <w:rFonts w:ascii="Times New Roman" w:hAnsi="Times New Roman"/>
          <w:color w:val="000000" w:themeColor="text1"/>
          <w:sz w:val="28"/>
          <w:szCs w:val="28"/>
          <w:lang w:val="ru-RU"/>
        </w:rPr>
        <w:t>к</w:t>
      </w:r>
      <w:r w:rsidR="002C7794">
        <w:rPr>
          <w:rFonts w:ascii="Times New Roman" w:hAnsi="Times New Roman"/>
          <w:color w:val="000000" w:themeColor="text1"/>
          <w:sz w:val="28"/>
          <w:szCs w:val="28"/>
          <w:lang w:val="ru-RU"/>
        </w:rPr>
        <w:t>онтролировать</w:t>
      </w:r>
      <w:r w:rsidR="00FA4EEC" w:rsidRPr="006E385E">
        <w:rPr>
          <w:rFonts w:ascii="Times New Roman" w:hAnsi="Times New Roman"/>
          <w:color w:val="000000" w:themeColor="text1"/>
          <w:sz w:val="28"/>
          <w:szCs w:val="28"/>
          <w:lang w:val="ru-RU"/>
        </w:rPr>
        <w:t xml:space="preserve"> </w:t>
      </w:r>
      <w:r w:rsidR="000A63FD" w:rsidRPr="006E385E">
        <w:rPr>
          <w:rFonts w:ascii="Times New Roman" w:hAnsi="Times New Roman"/>
          <w:color w:val="000000" w:themeColor="text1"/>
          <w:sz w:val="28"/>
          <w:szCs w:val="28"/>
          <w:lang w:val="ru-RU"/>
        </w:rPr>
        <w:t xml:space="preserve">диаметр </w:t>
      </w:r>
      <w:r w:rsidR="00BE3DC8" w:rsidRPr="006E385E">
        <w:rPr>
          <w:rFonts w:ascii="Times New Roman" w:hAnsi="Times New Roman"/>
          <w:color w:val="000000" w:themeColor="text1"/>
          <w:sz w:val="28"/>
          <w:szCs w:val="28"/>
          <w:lang w:val="ru-RU"/>
        </w:rPr>
        <w:t>88</w:t>
      </w:r>
      <w:r w:rsidR="00BE3DC8" w:rsidRPr="006E385E">
        <w:rPr>
          <w:rFonts w:ascii="Times New Roman" w:hAnsi="Times New Roman"/>
          <w:color w:val="000000" w:themeColor="text1"/>
          <w:sz w:val="28"/>
          <w:szCs w:val="28"/>
        </w:rPr>
        <w:t>h</w:t>
      </w:r>
      <w:r w:rsidR="00BE3DC8" w:rsidRPr="006E385E">
        <w:rPr>
          <w:rFonts w:ascii="Times New Roman" w:hAnsi="Times New Roman"/>
          <w:color w:val="000000" w:themeColor="text1"/>
          <w:sz w:val="28"/>
          <w:szCs w:val="28"/>
          <w:lang w:val="ru-RU"/>
        </w:rPr>
        <w:t>6</w:t>
      </w:r>
      <w:r w:rsidR="00B761D1">
        <w:rPr>
          <w:rFonts w:ascii="Times New Roman" w:hAnsi="Times New Roman"/>
          <w:color w:val="000000" w:themeColor="text1"/>
          <w:sz w:val="28"/>
          <w:szCs w:val="28"/>
          <w:lang w:val="ru-RU"/>
        </w:rPr>
        <w:t xml:space="preserve"> мм</w:t>
      </w:r>
      <w:r w:rsidR="00FA4EEC" w:rsidRPr="006E385E">
        <w:rPr>
          <w:rFonts w:ascii="Times New Roman" w:hAnsi="Times New Roman"/>
          <w:color w:val="000000" w:themeColor="text1"/>
          <w:sz w:val="28"/>
          <w:szCs w:val="28"/>
          <w:lang w:val="ru-RU"/>
        </w:rPr>
        <w:t xml:space="preserve"> (</w:t>
      </w:r>
      <w:r w:rsidR="00907D62" w:rsidRPr="006E385E">
        <w:rPr>
          <w:rFonts w:ascii="Times New Roman" w:hAnsi="Times New Roman"/>
          <w:color w:val="000000" w:themeColor="text1"/>
          <w:sz w:val="28"/>
          <w:szCs w:val="28"/>
          <w:lang w:val="ru-RU"/>
        </w:rPr>
        <w:t xml:space="preserve">см. </w:t>
      </w:r>
      <w:r w:rsidR="00386B09">
        <w:rPr>
          <w:rFonts w:ascii="Times New Roman" w:hAnsi="Times New Roman"/>
          <w:color w:val="000000" w:themeColor="text1"/>
          <w:sz w:val="28"/>
          <w:szCs w:val="28"/>
          <w:lang w:val="ru-RU"/>
        </w:rPr>
        <w:t>рисунок 59</w:t>
      </w:r>
      <w:r w:rsidR="00BE3DC8" w:rsidRPr="006E385E">
        <w:rPr>
          <w:rFonts w:ascii="Times New Roman" w:hAnsi="Times New Roman"/>
          <w:color w:val="000000" w:themeColor="text1"/>
          <w:sz w:val="28"/>
          <w:szCs w:val="28"/>
          <w:lang w:val="ru-RU"/>
        </w:rPr>
        <w:t xml:space="preserve"> и диаметр поверхности Л</w:t>
      </w:r>
      <w:r w:rsidR="00BE3DC8" w:rsidRPr="006E385E">
        <w:rPr>
          <w:rFonts w:ascii="Times New Roman" w:hAnsi="Times New Roman"/>
          <w:color w:val="000000" w:themeColor="text1"/>
          <w:sz w:val="28"/>
          <w:szCs w:val="28"/>
          <w:vertAlign w:val="subscript"/>
          <w:lang w:val="ru-RU"/>
        </w:rPr>
        <w:t>1</w:t>
      </w:r>
      <w:r w:rsidR="00FA4EEC" w:rsidRPr="006E385E">
        <w:rPr>
          <w:rFonts w:ascii="Times New Roman" w:hAnsi="Times New Roman"/>
          <w:color w:val="000000" w:themeColor="text1"/>
          <w:sz w:val="28"/>
          <w:szCs w:val="28"/>
          <w:lang w:val="ru-RU"/>
        </w:rPr>
        <w:t xml:space="preserve"> (</w:t>
      </w:r>
      <w:r w:rsidR="00386B09">
        <w:rPr>
          <w:rFonts w:ascii="Times New Roman" w:hAnsi="Times New Roman"/>
          <w:color w:val="000000" w:themeColor="text1"/>
          <w:sz w:val="28"/>
          <w:szCs w:val="28"/>
          <w:lang w:val="ru-RU"/>
        </w:rPr>
        <w:t>см. рисунок 60</w:t>
      </w:r>
      <w:r w:rsidR="00FA4EEC" w:rsidRPr="006E385E">
        <w:rPr>
          <w:rFonts w:ascii="Times New Roman" w:hAnsi="Times New Roman"/>
          <w:color w:val="000000" w:themeColor="text1"/>
          <w:sz w:val="28"/>
          <w:szCs w:val="28"/>
          <w:lang w:val="ru-RU"/>
        </w:rPr>
        <w:t>)</w:t>
      </w:r>
      <w:r w:rsidR="002C7794">
        <w:rPr>
          <w:rFonts w:ascii="Times New Roman" w:hAnsi="Times New Roman"/>
          <w:color w:val="000000" w:themeColor="text1"/>
          <w:sz w:val="28"/>
          <w:szCs w:val="28"/>
          <w:lang w:val="ru-RU"/>
        </w:rPr>
        <w:t>,</w:t>
      </w:r>
      <w:r w:rsidR="00FA4EEC" w:rsidRPr="006E385E">
        <w:rPr>
          <w:rFonts w:ascii="Times New Roman" w:hAnsi="Times New Roman"/>
          <w:color w:val="000000" w:themeColor="text1"/>
          <w:sz w:val="28"/>
          <w:szCs w:val="28"/>
          <w:lang w:val="ru-RU"/>
        </w:rPr>
        <w:t xml:space="preserve"> который </w:t>
      </w:r>
      <w:r w:rsidR="00370EE5" w:rsidRPr="006E385E">
        <w:rPr>
          <w:rFonts w:ascii="Times New Roman" w:hAnsi="Times New Roman"/>
          <w:color w:val="000000" w:themeColor="text1"/>
          <w:sz w:val="28"/>
          <w:szCs w:val="28"/>
          <w:lang w:val="ru-RU"/>
        </w:rPr>
        <w:t>с учетом покрытия</w:t>
      </w:r>
      <w:r w:rsidR="003A67B7" w:rsidRPr="006E385E">
        <w:rPr>
          <w:rFonts w:ascii="Times New Roman" w:hAnsi="Times New Roman"/>
          <w:color w:val="000000" w:themeColor="text1"/>
          <w:sz w:val="28"/>
          <w:szCs w:val="28"/>
          <w:lang w:val="ru-RU"/>
        </w:rPr>
        <w:t xml:space="preserve"> </w:t>
      </w:r>
      <w:r w:rsidR="00370EE5" w:rsidRPr="006E385E">
        <w:rPr>
          <w:rFonts w:ascii="Times New Roman" w:hAnsi="Times New Roman"/>
          <w:color w:val="000000" w:themeColor="text1"/>
          <w:sz w:val="28"/>
          <w:szCs w:val="28"/>
          <w:lang w:val="ru-RU"/>
        </w:rPr>
        <w:t>может</w:t>
      </w:r>
      <w:r w:rsidR="00FA4EEC" w:rsidRPr="006E385E">
        <w:rPr>
          <w:rFonts w:ascii="Times New Roman" w:hAnsi="Times New Roman"/>
          <w:color w:val="000000" w:themeColor="text1"/>
          <w:sz w:val="28"/>
          <w:szCs w:val="28"/>
          <w:lang w:val="ru-RU"/>
        </w:rPr>
        <w:t xml:space="preserve"> </w:t>
      </w:r>
      <w:r w:rsidR="00370EE5" w:rsidRPr="006E385E">
        <w:rPr>
          <w:rFonts w:ascii="Times New Roman" w:hAnsi="Times New Roman"/>
          <w:color w:val="000000" w:themeColor="text1"/>
          <w:sz w:val="28"/>
          <w:szCs w:val="28"/>
          <w:lang w:val="ru-RU"/>
        </w:rPr>
        <w:t>иметь величину</w:t>
      </w:r>
      <w:r w:rsidR="009B73D4" w:rsidRPr="006E385E">
        <w:rPr>
          <w:rFonts w:ascii="Times New Roman" w:hAnsi="Times New Roman"/>
          <w:color w:val="000000" w:themeColor="text1"/>
          <w:sz w:val="28"/>
          <w:szCs w:val="28"/>
          <w:lang w:val="ru-RU"/>
        </w:rPr>
        <w:t xml:space="preserve"> </w:t>
      </w:r>
      <w:r w:rsidR="00403E96" w:rsidRPr="006E385E">
        <w:rPr>
          <w:rFonts w:ascii="Times New Roman" w:hAnsi="Times New Roman"/>
          <w:color w:val="000000" w:themeColor="text1"/>
          <w:sz w:val="28"/>
          <w:szCs w:val="28"/>
          <w:lang w:val="ru-RU"/>
        </w:rPr>
        <w:t xml:space="preserve">диаметра </w:t>
      </w:r>
      <w:r w:rsidR="00B761D1">
        <w:rPr>
          <w:rFonts w:ascii="Times New Roman" w:hAnsi="Times New Roman"/>
          <w:color w:val="000000" w:themeColor="text1"/>
          <w:sz w:val="28"/>
          <w:szCs w:val="28"/>
          <w:lang w:val="ru-RU"/>
        </w:rPr>
        <w:t>(</w:t>
      </w:r>
      <w:r w:rsidR="00FA4EEC" w:rsidRPr="006E385E">
        <w:rPr>
          <w:rFonts w:ascii="Times New Roman" w:hAnsi="Times New Roman"/>
          <w:color w:val="000000" w:themeColor="text1"/>
          <w:sz w:val="28"/>
          <w:szCs w:val="28"/>
          <w:lang w:val="ru-RU"/>
        </w:rPr>
        <w:t>264,2</w:t>
      </w:r>
      <w:r w:rsidR="00FA4EEC" w:rsidRPr="006E385E">
        <w:rPr>
          <w:rFonts w:ascii="Times New Roman" w:hAnsi="Times New Roman"/>
          <w:color w:val="000000" w:themeColor="text1"/>
          <w:sz w:val="28"/>
          <w:szCs w:val="28"/>
          <w:vertAlign w:val="superscript"/>
          <w:lang w:val="ru-RU"/>
        </w:rPr>
        <w:t>+0,2</w:t>
      </w:r>
      <w:r w:rsidR="00B761D1" w:rsidRPr="00B761D1">
        <w:rPr>
          <w:rFonts w:ascii="Times New Roman" w:hAnsi="Times New Roman"/>
          <w:color w:val="000000" w:themeColor="text1"/>
          <w:sz w:val="28"/>
          <w:szCs w:val="28"/>
          <w:lang w:val="ru-RU"/>
        </w:rPr>
        <w:t>)</w:t>
      </w:r>
      <w:r w:rsidR="00B74D3C" w:rsidRPr="006E385E">
        <w:rPr>
          <w:rFonts w:ascii="Times New Roman" w:hAnsi="Times New Roman"/>
          <w:color w:val="000000" w:themeColor="text1"/>
          <w:sz w:val="28"/>
          <w:szCs w:val="28"/>
          <w:lang w:val="ru-RU"/>
        </w:rPr>
        <w:t xml:space="preserve"> </w:t>
      </w:r>
      <w:r w:rsidR="004C6CBB" w:rsidRPr="006E385E">
        <w:rPr>
          <w:rFonts w:ascii="Times New Roman" w:hAnsi="Times New Roman"/>
          <w:color w:val="000000" w:themeColor="text1"/>
          <w:sz w:val="28"/>
          <w:szCs w:val="28"/>
          <w:lang w:val="ru-RU"/>
        </w:rPr>
        <w:t>мм</w:t>
      </w:r>
      <w:r w:rsidR="008B35E8" w:rsidRPr="006E385E">
        <w:rPr>
          <w:rFonts w:ascii="Times New Roman" w:hAnsi="Times New Roman"/>
          <w:color w:val="000000" w:themeColor="text1"/>
          <w:sz w:val="28"/>
          <w:szCs w:val="28"/>
          <w:lang w:val="ru-RU"/>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
        <w:gridCol w:w="8170"/>
      </w:tblGrid>
      <w:tr w:rsidR="003636B8" w:rsidRPr="000C69BB" w14:paraId="399E18BC" w14:textId="77777777" w:rsidTr="00640EA7">
        <w:tc>
          <w:tcPr>
            <w:tcW w:w="1044" w:type="dxa"/>
          </w:tcPr>
          <w:p w14:paraId="7A25AF8B" w14:textId="0BFFD707" w:rsidR="003636B8" w:rsidRPr="00214C41" w:rsidRDefault="003636B8" w:rsidP="003636B8">
            <w:pPr>
              <w:spacing w:line="360" w:lineRule="auto"/>
              <w:jc w:val="center"/>
              <w:rPr>
                <w:rFonts w:cs="Arial"/>
                <w:color w:val="000000" w:themeColor="text1"/>
                <w:sz w:val="24"/>
                <w:szCs w:val="28"/>
                <w:lang w:val="ru-RU"/>
              </w:rPr>
            </w:pPr>
          </w:p>
        </w:tc>
        <w:tc>
          <w:tcPr>
            <w:tcW w:w="8170" w:type="dxa"/>
          </w:tcPr>
          <w:p w14:paraId="7AA8D270" w14:textId="4B34967C" w:rsidR="003636B8" w:rsidRPr="00186ED9" w:rsidRDefault="003636B8" w:rsidP="006E385E">
            <w:pPr>
              <w:spacing w:line="360" w:lineRule="auto"/>
              <w:rPr>
                <w:rFonts w:ascii="Times New Roman" w:hAnsi="Times New Roman"/>
                <w:color w:val="000000" w:themeColor="text1"/>
                <w:sz w:val="24"/>
                <w:szCs w:val="28"/>
                <w:lang w:val="ru-RU"/>
              </w:rPr>
            </w:pPr>
          </w:p>
        </w:tc>
      </w:tr>
    </w:tbl>
    <w:p w14:paraId="38C6D027" w14:textId="048F4289" w:rsidR="003636B8" w:rsidRPr="003636B8" w:rsidRDefault="005E3C77" w:rsidP="00640EA7">
      <w:pPr>
        <w:spacing w:line="360" w:lineRule="auto"/>
        <w:ind w:firstLine="567"/>
        <w:jc w:val="center"/>
        <w:rPr>
          <w:rFonts w:ascii="Times New Roman" w:hAnsi="Times New Roman"/>
          <w:color w:val="000000" w:themeColor="text1"/>
          <w:sz w:val="28"/>
          <w:szCs w:val="28"/>
        </w:rPr>
      </w:pPr>
      <w:r w:rsidRPr="005E3C77">
        <w:rPr>
          <w:rFonts w:ascii="Times New Roman" w:hAnsi="Times New Roman"/>
          <w:noProof/>
          <w:color w:val="000000" w:themeColor="text1"/>
          <w:sz w:val="28"/>
          <w:szCs w:val="28"/>
          <w:lang w:val="ru-RU"/>
        </w:rPr>
        <w:drawing>
          <wp:inline distT="0" distB="0" distL="0" distR="0" wp14:anchorId="3D1F1DBE" wp14:editId="270145C3">
            <wp:extent cx="2133600" cy="1887493"/>
            <wp:effectExtent l="0" t="0" r="0" b="0"/>
            <wp:docPr id="10" name="Рисунок 10" descr="Z:\ОКР Отражение\Агрегаты подачи\ТНА\00.1917.0200.0000.00.0ТУ\10.06 рисунки\рис5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Z:\ОКР Отражение\Агрегаты подачи\ТНА\00.1917.0200.0000.00.0ТУ\10.06 рисунки\рис59.tif"/>
                    <pic:cNvPicPr>
                      <a:picLocks noChangeAspect="1" noChangeArrowheads="1"/>
                    </pic:cNvPicPr>
                  </pic:nvPicPr>
                  <pic:blipFill rotWithShape="1">
                    <a:blip r:embed="rId98" cstate="print">
                      <a:extLst>
                        <a:ext uri="{BEBA8EAE-BF5A-486C-A8C5-ECC9F3942E4B}">
                          <a14:imgProps xmlns:a14="http://schemas.microsoft.com/office/drawing/2010/main">
                            <a14:imgLayer r:embed="rId99">
                              <a14:imgEffect>
                                <a14:artisticPhotocopy/>
                              </a14:imgEffect>
                            </a14:imgLayer>
                          </a14:imgProps>
                        </a:ext>
                        <a:ext uri="{28A0092B-C50C-407E-A947-70E740481C1C}">
                          <a14:useLocalDpi xmlns:a14="http://schemas.microsoft.com/office/drawing/2010/main" val="0"/>
                        </a:ext>
                      </a:extLst>
                    </a:blip>
                    <a:srcRect r="26113" b="7580"/>
                    <a:stretch/>
                  </pic:blipFill>
                  <pic:spPr bwMode="auto">
                    <a:xfrm>
                      <a:off x="0" y="0"/>
                      <a:ext cx="2143767" cy="1896487"/>
                    </a:xfrm>
                    <a:prstGeom prst="rect">
                      <a:avLst/>
                    </a:prstGeom>
                    <a:noFill/>
                    <a:ln>
                      <a:noFill/>
                    </a:ln>
                    <a:extLst>
                      <a:ext uri="{53640926-AAD7-44D8-BBD7-CCE9431645EC}">
                        <a14:shadowObscured xmlns:a14="http://schemas.microsoft.com/office/drawing/2010/main"/>
                      </a:ext>
                    </a:extLst>
                  </pic:spPr>
                </pic:pic>
              </a:graphicData>
            </a:graphic>
          </wp:inline>
        </w:drawing>
      </w:r>
    </w:p>
    <w:p w14:paraId="42AA1B71" w14:textId="1A1D60ED" w:rsidR="003636B8" w:rsidRPr="00F76E99" w:rsidRDefault="00386B09" w:rsidP="00DE14F9">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59</w:t>
      </w:r>
      <w:r w:rsidR="00E53B25" w:rsidRPr="00F76E99">
        <w:rPr>
          <w:rFonts w:ascii="Times New Roman" w:hAnsi="Times New Roman"/>
          <w:color w:val="000000" w:themeColor="text1"/>
          <w:sz w:val="28"/>
          <w:szCs w:val="28"/>
          <w:lang w:val="ru-RU"/>
        </w:rPr>
        <w:t xml:space="preserve"> – Диаметр </w:t>
      </w:r>
      <w:r w:rsidR="00640EA7" w:rsidRPr="00F76E99">
        <w:rPr>
          <w:rFonts w:ascii="Times New Roman" w:hAnsi="Times New Roman"/>
          <w:color w:val="000000" w:themeColor="text1"/>
          <w:sz w:val="28"/>
          <w:szCs w:val="28"/>
          <w:lang w:val="ru-RU"/>
        </w:rPr>
        <w:t>88</w:t>
      </w:r>
      <w:r w:rsidR="00640EA7" w:rsidRPr="00F76E99">
        <w:rPr>
          <w:rFonts w:ascii="Times New Roman" w:hAnsi="Times New Roman"/>
          <w:color w:val="000000" w:themeColor="text1"/>
          <w:sz w:val="28"/>
          <w:szCs w:val="28"/>
        </w:rPr>
        <w:t>h</w:t>
      </w:r>
      <w:r w:rsidR="00640EA7" w:rsidRPr="00F76E99">
        <w:rPr>
          <w:rFonts w:ascii="Times New Roman" w:hAnsi="Times New Roman"/>
          <w:color w:val="000000" w:themeColor="text1"/>
          <w:sz w:val="28"/>
          <w:szCs w:val="28"/>
          <w:lang w:val="ru-RU"/>
        </w:rPr>
        <w:t>6</w:t>
      </w:r>
      <w:r w:rsidR="009853D5">
        <w:rPr>
          <w:rFonts w:ascii="Times New Roman" w:hAnsi="Times New Roman"/>
          <w:color w:val="000000" w:themeColor="text1"/>
          <w:sz w:val="28"/>
          <w:szCs w:val="28"/>
          <w:lang w:val="ru-RU"/>
        </w:rPr>
        <w:t xml:space="preserve"> мм</w:t>
      </w:r>
    </w:p>
    <w:p w14:paraId="29C0B2C5" w14:textId="48410B45" w:rsidR="006E385E" w:rsidRDefault="004D6885" w:rsidP="00DE14F9">
      <w:pPr>
        <w:spacing w:line="360" w:lineRule="auto"/>
        <w:jc w:val="center"/>
        <w:rPr>
          <w:rFonts w:ascii="Times New Roman" w:hAnsi="Times New Roman"/>
          <w:color w:val="000000" w:themeColor="text1"/>
          <w:sz w:val="24"/>
          <w:szCs w:val="28"/>
          <w:lang w:val="ru-RU"/>
        </w:rPr>
      </w:pPr>
      <w:r w:rsidRPr="004D6885">
        <w:rPr>
          <w:rFonts w:ascii="Times New Roman" w:hAnsi="Times New Roman"/>
          <w:noProof/>
          <w:color w:val="000000" w:themeColor="text1"/>
          <w:sz w:val="24"/>
          <w:szCs w:val="28"/>
          <w:lang w:val="ru-RU"/>
        </w:rPr>
        <w:lastRenderedPageBreak/>
        <w:drawing>
          <wp:inline distT="0" distB="0" distL="0" distR="0" wp14:anchorId="4C52277A" wp14:editId="3BB36C01">
            <wp:extent cx="3020291" cy="2084793"/>
            <wp:effectExtent l="0" t="0" r="8890" b="0"/>
            <wp:docPr id="3" name="Рисунок 3" descr="Z:\ОКР Отражение\Агрегаты подачи\ТНА\00.1917.0200.0000.00.0ТУ\10.06 рисунки\рис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Z:\ОКР Отражение\Агрегаты подачи\ТНА\00.1917.0200.0000.00.0ТУ\10.06 рисунки\рис60.tif"/>
                    <pic:cNvPicPr>
                      <a:picLocks noChangeAspect="1" noChangeArrowheads="1"/>
                    </pic:cNvPicPr>
                  </pic:nvPicPr>
                  <pic:blipFill rotWithShape="1">
                    <a:blip r:embed="rId100" cstate="print">
                      <a:extLst>
                        <a:ext uri="{BEBA8EAE-BF5A-486C-A8C5-ECC9F3942E4B}">
                          <a14:imgProps xmlns:a14="http://schemas.microsoft.com/office/drawing/2010/main">
                            <a14:imgLayer r:embed="rId101">
                              <a14:imgEffect>
                                <a14:artisticPhotocopy/>
                              </a14:imgEffect>
                            </a14:imgLayer>
                          </a14:imgProps>
                        </a:ext>
                        <a:ext uri="{28A0092B-C50C-407E-A947-70E740481C1C}">
                          <a14:useLocalDpi xmlns:a14="http://schemas.microsoft.com/office/drawing/2010/main" val="0"/>
                        </a:ext>
                      </a:extLst>
                    </a:blip>
                    <a:srcRect l="2605" t="11720" r="13320" b="6225"/>
                    <a:stretch/>
                  </pic:blipFill>
                  <pic:spPr bwMode="auto">
                    <a:xfrm>
                      <a:off x="0" y="0"/>
                      <a:ext cx="3035676" cy="2095413"/>
                    </a:xfrm>
                    <a:prstGeom prst="rect">
                      <a:avLst/>
                    </a:prstGeom>
                    <a:noFill/>
                    <a:ln>
                      <a:noFill/>
                    </a:ln>
                    <a:extLst>
                      <a:ext uri="{53640926-AAD7-44D8-BBD7-CCE9431645EC}">
                        <a14:shadowObscured xmlns:a14="http://schemas.microsoft.com/office/drawing/2010/main"/>
                      </a:ext>
                    </a:extLst>
                  </pic:spPr>
                </pic:pic>
              </a:graphicData>
            </a:graphic>
          </wp:inline>
        </w:drawing>
      </w:r>
    </w:p>
    <w:p w14:paraId="2C397D01" w14:textId="135855F0" w:rsidR="006E385E" w:rsidRPr="00186ED9" w:rsidRDefault="006E385E" w:rsidP="00DE14F9">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6</w:t>
      </w:r>
      <w:r w:rsidR="00386B09" w:rsidRPr="00F76E99">
        <w:rPr>
          <w:rFonts w:ascii="Times New Roman" w:hAnsi="Times New Roman"/>
          <w:color w:val="000000" w:themeColor="text1"/>
          <w:sz w:val="28"/>
          <w:szCs w:val="28"/>
          <w:lang w:val="ru-RU"/>
        </w:rPr>
        <w:t>0</w:t>
      </w:r>
      <w:r w:rsidRPr="00F76E99">
        <w:rPr>
          <w:rFonts w:ascii="Times New Roman" w:hAnsi="Times New Roman"/>
          <w:color w:val="000000" w:themeColor="text1"/>
          <w:sz w:val="28"/>
          <w:szCs w:val="28"/>
          <w:lang w:val="ru-RU"/>
        </w:rPr>
        <w:t xml:space="preserve"> - Диаметр поверхности Л</w:t>
      </w:r>
      <w:r w:rsidRPr="00F76E99">
        <w:rPr>
          <w:rFonts w:ascii="Times New Roman" w:hAnsi="Times New Roman"/>
          <w:color w:val="000000" w:themeColor="text1"/>
          <w:sz w:val="28"/>
          <w:szCs w:val="28"/>
          <w:vertAlign w:val="subscript"/>
          <w:lang w:val="ru-RU"/>
        </w:rPr>
        <w:t>1</w:t>
      </w:r>
      <w:r w:rsidR="00B761D1">
        <w:rPr>
          <w:rFonts w:ascii="Times New Roman" w:hAnsi="Times New Roman"/>
          <w:color w:val="000000" w:themeColor="text1"/>
          <w:sz w:val="28"/>
          <w:szCs w:val="28"/>
          <w:vertAlign w:val="subscript"/>
          <w:lang w:val="ru-RU"/>
        </w:rPr>
        <w:t xml:space="preserve">, </w:t>
      </w:r>
      <w:r w:rsidR="00B761D1" w:rsidRPr="00B761D1">
        <w:rPr>
          <w:rFonts w:ascii="Times New Roman" w:hAnsi="Times New Roman"/>
          <w:color w:val="000000" w:themeColor="text1"/>
          <w:sz w:val="28"/>
          <w:szCs w:val="28"/>
          <w:lang w:val="ru-RU"/>
        </w:rPr>
        <w:t>мм</w:t>
      </w:r>
    </w:p>
    <w:p w14:paraId="07540105" w14:textId="77777777" w:rsidR="00640EA7" w:rsidRPr="00214C41" w:rsidRDefault="00640EA7" w:rsidP="00403E96">
      <w:pPr>
        <w:spacing w:line="360" w:lineRule="auto"/>
        <w:ind w:firstLine="567"/>
        <w:jc w:val="both"/>
        <w:rPr>
          <w:rFonts w:ascii="Times New Roman" w:hAnsi="Times New Roman"/>
          <w:color w:val="000000" w:themeColor="text1"/>
          <w:sz w:val="28"/>
          <w:szCs w:val="28"/>
          <w:lang w:val="ru-RU"/>
        </w:rPr>
      </w:pPr>
    </w:p>
    <w:p w14:paraId="1C28C890" w14:textId="77777777" w:rsidR="008038E0" w:rsidRPr="005279F5" w:rsidRDefault="00B04374" w:rsidP="00B74D3C">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w:t>
      </w:r>
      <w:r w:rsidR="00BE3DC8" w:rsidRPr="005279F5">
        <w:rPr>
          <w:rFonts w:ascii="Times New Roman" w:hAnsi="Times New Roman"/>
          <w:color w:val="000000" w:themeColor="text1"/>
          <w:sz w:val="28"/>
          <w:szCs w:val="28"/>
          <w:lang w:val="ru-RU"/>
        </w:rPr>
        <w:t>ри этом</w:t>
      </w:r>
      <w:r w:rsidR="00370EE5" w:rsidRPr="005279F5">
        <w:rPr>
          <w:rFonts w:ascii="Times New Roman" w:hAnsi="Times New Roman"/>
          <w:color w:val="000000" w:themeColor="text1"/>
          <w:sz w:val="28"/>
          <w:szCs w:val="28"/>
          <w:lang w:val="ru-RU"/>
        </w:rPr>
        <w:t xml:space="preserve"> допускаются:</w:t>
      </w:r>
    </w:p>
    <w:p w14:paraId="63A30EE2" w14:textId="30CC8E11" w:rsidR="00370EE5" w:rsidRPr="005279F5" w:rsidRDefault="00370EE5" w:rsidP="002C7794">
      <w:pPr>
        <w:spacing w:line="360"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увеличение диаметра 88</w:t>
      </w:r>
      <w:r w:rsidRPr="005279F5">
        <w:rPr>
          <w:rFonts w:ascii="Times New Roman" w:hAnsi="Times New Roman"/>
          <w:color w:val="000000" w:themeColor="text1"/>
          <w:sz w:val="28"/>
          <w:szCs w:val="28"/>
        </w:rPr>
        <w:t>h</w:t>
      </w:r>
      <w:r w:rsidRPr="005279F5">
        <w:rPr>
          <w:rFonts w:ascii="Times New Roman" w:hAnsi="Times New Roman"/>
          <w:color w:val="000000" w:themeColor="text1"/>
          <w:sz w:val="28"/>
          <w:szCs w:val="28"/>
          <w:lang w:val="ru-RU"/>
        </w:rPr>
        <w:t>6</w:t>
      </w:r>
      <w:r w:rsidR="00B761D1">
        <w:rPr>
          <w:rFonts w:ascii="Times New Roman" w:hAnsi="Times New Roman"/>
          <w:color w:val="000000" w:themeColor="text1"/>
          <w:sz w:val="28"/>
          <w:szCs w:val="28"/>
          <w:lang w:val="ru-RU"/>
        </w:rPr>
        <w:t xml:space="preserve"> мм</w:t>
      </w:r>
      <w:r w:rsidRPr="005279F5">
        <w:rPr>
          <w:rFonts w:ascii="Times New Roman" w:hAnsi="Times New Roman"/>
          <w:color w:val="000000" w:themeColor="text1"/>
          <w:sz w:val="28"/>
          <w:szCs w:val="28"/>
          <w:lang w:val="ru-RU"/>
        </w:rPr>
        <w:t xml:space="preserve"> до величины 88,05 мм.</w:t>
      </w:r>
    </w:p>
    <w:p w14:paraId="017ED463" w14:textId="77777777" w:rsidR="008038E0" w:rsidRPr="005279F5" w:rsidRDefault="008038E0" w:rsidP="002C7794">
      <w:pPr>
        <w:spacing w:line="360"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увеличение диаметра поверхности Л</w:t>
      </w:r>
      <w:r w:rsidR="00BE3DC8" w:rsidRPr="005279F5">
        <w:rPr>
          <w:rFonts w:ascii="Times New Roman" w:hAnsi="Times New Roman"/>
          <w:color w:val="000000" w:themeColor="text1"/>
          <w:sz w:val="28"/>
          <w:szCs w:val="28"/>
          <w:vertAlign w:val="subscript"/>
          <w:lang w:val="ru-RU"/>
        </w:rPr>
        <w:t>1</w:t>
      </w:r>
      <w:r w:rsidR="00BE3DC8" w:rsidRPr="005279F5">
        <w:rPr>
          <w:rFonts w:ascii="Times New Roman" w:hAnsi="Times New Roman"/>
          <w:color w:val="000000" w:themeColor="text1"/>
          <w:sz w:val="28"/>
          <w:szCs w:val="28"/>
          <w:lang w:val="ru-RU"/>
        </w:rPr>
        <w:t xml:space="preserve"> сверх его максимального предельного</w:t>
      </w:r>
      <w:r w:rsidRPr="005279F5">
        <w:rPr>
          <w:rFonts w:ascii="Times New Roman" w:hAnsi="Times New Roman"/>
          <w:color w:val="000000" w:themeColor="text1"/>
          <w:sz w:val="28"/>
          <w:szCs w:val="28"/>
          <w:lang w:val="ru-RU"/>
        </w:rPr>
        <w:t xml:space="preserve"> значения на величину до 0,2 мм;</w:t>
      </w:r>
    </w:p>
    <w:p w14:paraId="79A69D19" w14:textId="4B9DBB0C" w:rsidR="008038E0" w:rsidRPr="005279F5" w:rsidRDefault="008038E0" w:rsidP="002C7794">
      <w:pPr>
        <w:spacing w:line="360"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00BE3DC8" w:rsidRPr="005279F5">
        <w:rPr>
          <w:rFonts w:ascii="Times New Roman" w:hAnsi="Times New Roman"/>
          <w:color w:val="000000" w:themeColor="text1"/>
          <w:sz w:val="28"/>
          <w:szCs w:val="28"/>
          <w:lang w:val="ru-RU"/>
        </w:rPr>
        <w:t xml:space="preserve"> наличие на поверхности Л</w:t>
      </w:r>
      <w:r w:rsidR="00BE3DC8" w:rsidRPr="005279F5">
        <w:rPr>
          <w:rFonts w:ascii="Times New Roman" w:hAnsi="Times New Roman"/>
          <w:color w:val="000000" w:themeColor="text1"/>
          <w:sz w:val="28"/>
          <w:szCs w:val="28"/>
          <w:vertAlign w:val="subscript"/>
          <w:lang w:val="ru-RU"/>
        </w:rPr>
        <w:t>1</w:t>
      </w:r>
      <w:r w:rsidR="00BE3DC8" w:rsidRPr="005279F5">
        <w:rPr>
          <w:rFonts w:ascii="Times New Roman" w:hAnsi="Times New Roman"/>
          <w:color w:val="000000" w:themeColor="text1"/>
          <w:sz w:val="28"/>
          <w:szCs w:val="28"/>
          <w:lang w:val="ru-RU"/>
        </w:rPr>
        <w:t xml:space="preserve"> кольцевых следов касания о поверх</w:t>
      </w:r>
      <w:r w:rsidRPr="005279F5">
        <w:rPr>
          <w:rFonts w:ascii="Times New Roman" w:hAnsi="Times New Roman"/>
          <w:color w:val="000000" w:themeColor="text1"/>
          <w:sz w:val="28"/>
          <w:szCs w:val="28"/>
          <w:lang w:val="ru-RU"/>
        </w:rPr>
        <w:t xml:space="preserve">ность стенки </w:t>
      </w:r>
      <w:r w:rsidR="00173F17"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173F1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173F17" w:rsidRPr="005279F5">
        <w:rPr>
          <w:rFonts w:ascii="Times New Roman" w:hAnsi="Times New Roman"/>
          <w:color w:val="000000" w:themeColor="text1"/>
          <w:sz w:val="28"/>
          <w:szCs w:val="28"/>
          <w:lang w:val="ru-RU"/>
        </w:rPr>
        <w:t xml:space="preserve">.0052.00.1 </w:t>
      </w:r>
      <w:r w:rsidRPr="005279F5">
        <w:rPr>
          <w:rFonts w:ascii="Times New Roman" w:hAnsi="Times New Roman"/>
          <w:color w:val="000000" w:themeColor="text1"/>
          <w:sz w:val="28"/>
          <w:szCs w:val="28"/>
          <w:lang w:val="ru-RU"/>
        </w:rPr>
        <w:t>статора</w:t>
      </w:r>
      <w:r w:rsidR="00173F17"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173F17" w:rsidRPr="005279F5">
        <w:rPr>
          <w:rFonts w:ascii="Times New Roman" w:hAnsi="Times New Roman"/>
          <w:color w:val="000000" w:themeColor="text1"/>
          <w:sz w:val="28"/>
          <w:szCs w:val="28"/>
          <w:lang w:val="ru-RU"/>
        </w:rPr>
        <w:t>.00.0</w:t>
      </w:r>
      <w:r w:rsidRPr="005279F5">
        <w:rPr>
          <w:rFonts w:ascii="Times New Roman" w:hAnsi="Times New Roman"/>
          <w:color w:val="000000" w:themeColor="text1"/>
          <w:sz w:val="28"/>
          <w:szCs w:val="28"/>
          <w:lang w:val="ru-RU"/>
        </w:rPr>
        <w:t>;</w:t>
      </w:r>
    </w:p>
    <w:p w14:paraId="07E5BEB3" w14:textId="09F62FE2" w:rsidR="008E7D83" w:rsidRPr="005279F5"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77612B" w:rsidRPr="005279F5">
        <w:rPr>
          <w:rFonts w:ascii="Times New Roman" w:hAnsi="Times New Roman"/>
          <w:color w:val="000000" w:themeColor="text1"/>
          <w:sz w:val="28"/>
          <w:szCs w:val="28"/>
          <w:lang w:val="ru-RU"/>
        </w:rPr>
        <w:t>)</w:t>
      </w:r>
      <w:r w:rsidR="008B35E8" w:rsidRPr="005279F5">
        <w:rPr>
          <w:rFonts w:ascii="Times New Roman" w:hAnsi="Times New Roman"/>
          <w:color w:val="000000" w:themeColor="text1"/>
          <w:sz w:val="28"/>
          <w:szCs w:val="28"/>
          <w:lang w:val="ru-RU"/>
        </w:rPr>
        <w:t xml:space="preserve"> к</w:t>
      </w:r>
      <w:r w:rsidR="00DA4ACE" w:rsidRPr="005279F5">
        <w:rPr>
          <w:rFonts w:ascii="Times New Roman" w:hAnsi="Times New Roman"/>
          <w:color w:val="000000" w:themeColor="text1"/>
          <w:sz w:val="28"/>
          <w:szCs w:val="28"/>
          <w:lang w:val="ru-RU"/>
        </w:rPr>
        <w:t xml:space="preserve">онтролировать выходные кромки всех лопаток, включая радиусы переходов к ступице и </w:t>
      </w:r>
      <w:r w:rsidR="00AA310D" w:rsidRPr="005279F5">
        <w:rPr>
          <w:rFonts w:ascii="Times New Roman" w:hAnsi="Times New Roman"/>
          <w:color w:val="000000" w:themeColor="text1"/>
          <w:sz w:val="28"/>
          <w:szCs w:val="28"/>
          <w:lang w:val="ru-RU"/>
        </w:rPr>
        <w:t xml:space="preserve">бандажу, на отсутствие дефектов в соответствии с </w:t>
      </w:r>
      <w:r w:rsidR="006601B2">
        <w:rPr>
          <w:rFonts w:ascii="Times New Roman" w:hAnsi="Times New Roman"/>
          <w:color w:val="000000" w:themeColor="text1"/>
          <w:sz w:val="28"/>
          <w:szCs w:val="28"/>
          <w:lang w:val="ru-RU"/>
        </w:rPr>
        <w:br/>
      </w:r>
      <w:r w:rsidR="0092188B">
        <w:rPr>
          <w:rFonts w:ascii="Times New Roman" w:hAnsi="Times New Roman"/>
          <w:color w:val="000000" w:themeColor="text1"/>
          <w:sz w:val="28"/>
          <w:szCs w:val="28"/>
          <w:lang w:val="ru-RU"/>
        </w:rPr>
        <w:t>подраздел</w:t>
      </w:r>
      <w:r w:rsidR="002C7794">
        <w:rPr>
          <w:rFonts w:ascii="Times New Roman" w:hAnsi="Times New Roman"/>
          <w:color w:val="000000" w:themeColor="text1"/>
          <w:sz w:val="28"/>
          <w:szCs w:val="28"/>
          <w:lang w:val="ru-RU"/>
        </w:rPr>
        <w:t>ом</w:t>
      </w:r>
      <w:r w:rsidR="00AA310D" w:rsidRPr="005279F5">
        <w:rPr>
          <w:rFonts w:ascii="Times New Roman" w:hAnsi="Times New Roman"/>
          <w:color w:val="000000" w:themeColor="text1"/>
          <w:sz w:val="28"/>
          <w:szCs w:val="28"/>
          <w:lang w:val="ru-RU"/>
        </w:rPr>
        <w:t xml:space="preserve"> </w:t>
      </w:r>
      <w:r w:rsidR="00386B09">
        <w:rPr>
          <w:rFonts w:ascii="Times New Roman" w:hAnsi="Times New Roman"/>
          <w:color w:val="000000" w:themeColor="text1"/>
          <w:sz w:val="28"/>
          <w:szCs w:val="28"/>
          <w:lang w:val="ru-RU"/>
        </w:rPr>
        <w:t>4</w:t>
      </w:r>
      <w:r w:rsidR="00A97349">
        <w:rPr>
          <w:rFonts w:ascii="Times New Roman" w:hAnsi="Times New Roman"/>
          <w:color w:val="000000" w:themeColor="text1"/>
          <w:sz w:val="28"/>
          <w:szCs w:val="28"/>
          <w:lang w:val="ru-RU"/>
        </w:rPr>
        <w:t>.10</w:t>
      </w:r>
      <w:r w:rsidR="00AA310D" w:rsidRPr="005279F5">
        <w:rPr>
          <w:rFonts w:ascii="Times New Roman" w:hAnsi="Times New Roman"/>
          <w:color w:val="000000" w:themeColor="text1"/>
          <w:sz w:val="28"/>
          <w:szCs w:val="28"/>
          <w:lang w:val="ru-RU"/>
        </w:rPr>
        <w:t xml:space="preserve"> настоящих ТУ</w:t>
      </w:r>
      <w:r w:rsidR="008B35E8" w:rsidRPr="005279F5">
        <w:rPr>
          <w:rFonts w:ascii="Times New Roman" w:hAnsi="Times New Roman"/>
          <w:color w:val="000000" w:themeColor="text1"/>
          <w:sz w:val="28"/>
          <w:szCs w:val="28"/>
          <w:lang w:val="ru-RU"/>
        </w:rPr>
        <w:t>;</w:t>
      </w:r>
    </w:p>
    <w:p w14:paraId="13D1865D" w14:textId="2121E9EA" w:rsidR="00272AF4" w:rsidRPr="005279F5"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8B35E8" w:rsidRPr="005279F5">
        <w:rPr>
          <w:rFonts w:ascii="Times New Roman" w:hAnsi="Times New Roman"/>
          <w:color w:val="000000" w:themeColor="text1"/>
          <w:sz w:val="28"/>
          <w:szCs w:val="28"/>
          <w:lang w:val="ru-RU"/>
        </w:rPr>
        <w:t>) к</w:t>
      </w:r>
      <w:r w:rsidR="00271891" w:rsidRPr="005279F5">
        <w:rPr>
          <w:rFonts w:ascii="Times New Roman" w:hAnsi="Times New Roman"/>
          <w:color w:val="000000" w:themeColor="text1"/>
          <w:sz w:val="28"/>
          <w:szCs w:val="28"/>
          <w:lang w:val="ru-RU"/>
        </w:rPr>
        <w:t xml:space="preserve">онтролировать все поверхности, включая поверхности межлопаточных каналов, на отсутствие забоин, рисок, вмятин, </w:t>
      </w:r>
      <w:r w:rsidR="00A46ED0" w:rsidRPr="005279F5">
        <w:rPr>
          <w:rFonts w:ascii="Times New Roman" w:hAnsi="Times New Roman"/>
          <w:color w:val="000000" w:themeColor="text1"/>
          <w:sz w:val="28"/>
          <w:szCs w:val="28"/>
          <w:lang w:val="ru-RU"/>
        </w:rPr>
        <w:t xml:space="preserve">прижогов, </w:t>
      </w:r>
      <w:r w:rsidR="00271891" w:rsidRPr="005279F5">
        <w:rPr>
          <w:rFonts w:ascii="Times New Roman" w:hAnsi="Times New Roman"/>
          <w:color w:val="000000" w:themeColor="text1"/>
          <w:sz w:val="28"/>
          <w:szCs w:val="28"/>
          <w:lang w:val="ru-RU"/>
        </w:rPr>
        <w:t>оплавлений, трещин, сколов покрытия</w:t>
      </w:r>
      <w:r w:rsidR="00CD1F63" w:rsidRPr="005279F5">
        <w:rPr>
          <w:rFonts w:ascii="Times New Roman" w:hAnsi="Times New Roman"/>
          <w:color w:val="000000" w:themeColor="text1"/>
          <w:sz w:val="28"/>
          <w:szCs w:val="28"/>
          <w:lang w:val="ru-RU"/>
        </w:rPr>
        <w:t>.</w:t>
      </w:r>
      <w:r w:rsidR="008466B0" w:rsidRPr="005279F5">
        <w:rPr>
          <w:rFonts w:ascii="Times New Roman" w:hAnsi="Times New Roman"/>
          <w:color w:val="000000" w:themeColor="text1"/>
          <w:sz w:val="28"/>
          <w:szCs w:val="28"/>
          <w:lang w:val="ru-RU"/>
        </w:rPr>
        <w:t xml:space="preserve"> </w:t>
      </w:r>
      <w:r w:rsidR="002C7794">
        <w:rPr>
          <w:rFonts w:ascii="Times New Roman" w:hAnsi="Times New Roman"/>
          <w:color w:val="000000" w:themeColor="text1"/>
          <w:sz w:val="28"/>
          <w:szCs w:val="28"/>
          <w:lang w:val="ru-RU"/>
        </w:rPr>
        <w:t>При этом</w:t>
      </w:r>
      <w:r w:rsidR="00271891" w:rsidRPr="005279F5">
        <w:rPr>
          <w:rFonts w:ascii="Times New Roman" w:hAnsi="Times New Roman"/>
          <w:color w:val="000000" w:themeColor="text1"/>
          <w:sz w:val="28"/>
          <w:szCs w:val="28"/>
          <w:lang w:val="ru-RU"/>
        </w:rPr>
        <w:t xml:space="preserve"> н</w:t>
      </w:r>
      <w:r w:rsidR="00272AF4" w:rsidRPr="005279F5">
        <w:rPr>
          <w:rFonts w:ascii="Times New Roman" w:hAnsi="Times New Roman"/>
          <w:color w:val="000000" w:themeColor="text1"/>
          <w:sz w:val="28"/>
          <w:szCs w:val="28"/>
          <w:lang w:val="ru-RU"/>
        </w:rPr>
        <w:t>а поверхностях межлопаточных каналов и бандажа допускаются мелкие забоины и риски площадью до 2 мм</w:t>
      </w:r>
      <w:r w:rsidR="00272AF4" w:rsidRPr="005279F5">
        <w:rPr>
          <w:rFonts w:ascii="Times New Roman" w:hAnsi="Times New Roman"/>
          <w:color w:val="000000" w:themeColor="text1"/>
          <w:sz w:val="28"/>
          <w:szCs w:val="28"/>
          <w:vertAlign w:val="superscript"/>
          <w:lang w:val="ru-RU"/>
        </w:rPr>
        <w:t>2</w:t>
      </w:r>
      <w:r w:rsidR="00B761D1">
        <w:rPr>
          <w:rFonts w:ascii="Times New Roman" w:hAnsi="Times New Roman"/>
          <w:color w:val="000000" w:themeColor="text1"/>
          <w:sz w:val="28"/>
          <w:szCs w:val="28"/>
          <w:lang w:val="ru-RU"/>
        </w:rPr>
        <w:t xml:space="preserve"> и глубиной до 0,1 мм.</w:t>
      </w:r>
    </w:p>
    <w:p w14:paraId="670AEEC1" w14:textId="44A7580E" w:rsidR="00EC6627" w:rsidRPr="005279F5" w:rsidRDefault="00386B09" w:rsidP="00B74D3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946D4"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4946D4"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1.2</w:t>
      </w:r>
      <w:r w:rsidR="005A4E09"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В статоре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A01FE0" w:rsidRPr="005279F5">
        <w:rPr>
          <w:rFonts w:ascii="Times New Roman" w:hAnsi="Times New Roman"/>
          <w:color w:val="000000" w:themeColor="text1"/>
          <w:sz w:val="28"/>
          <w:szCs w:val="28"/>
          <w:lang w:val="ru-RU"/>
        </w:rPr>
        <w:t>.00.0</w:t>
      </w:r>
      <w:r w:rsidR="00ED5B9A" w:rsidRPr="005279F5">
        <w:rPr>
          <w:rFonts w:ascii="Times New Roman" w:hAnsi="Times New Roman"/>
          <w:color w:val="000000" w:themeColor="text1"/>
          <w:sz w:val="28"/>
          <w:szCs w:val="28"/>
          <w:lang w:val="ru-RU"/>
        </w:rPr>
        <w:t>:</w:t>
      </w:r>
    </w:p>
    <w:p w14:paraId="2976561B" w14:textId="4084F330" w:rsidR="002533AA"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E8669B" w:rsidRPr="005279F5">
        <w:rPr>
          <w:rFonts w:ascii="Times New Roman" w:hAnsi="Times New Roman"/>
          <w:color w:val="000000" w:themeColor="text1"/>
          <w:sz w:val="28"/>
          <w:szCs w:val="28"/>
          <w:lang w:val="ru-RU"/>
        </w:rPr>
        <w:t xml:space="preserve">) </w:t>
      </w:r>
      <w:r w:rsidR="00DE686F" w:rsidRPr="005279F5">
        <w:rPr>
          <w:rFonts w:ascii="Times New Roman" w:hAnsi="Times New Roman"/>
          <w:color w:val="000000" w:themeColor="text1"/>
          <w:sz w:val="28"/>
          <w:szCs w:val="28"/>
          <w:lang w:val="ru-RU"/>
        </w:rPr>
        <w:t>к</w:t>
      </w:r>
      <w:r w:rsidR="00A01FE0" w:rsidRPr="005279F5">
        <w:rPr>
          <w:rFonts w:ascii="Times New Roman" w:hAnsi="Times New Roman"/>
          <w:color w:val="000000" w:themeColor="text1"/>
          <w:sz w:val="28"/>
          <w:szCs w:val="28"/>
          <w:lang w:val="ru-RU"/>
        </w:rPr>
        <w:t>онтролировать</w:t>
      </w:r>
      <w:r w:rsidR="008D1955" w:rsidRPr="005279F5">
        <w:rPr>
          <w:rFonts w:ascii="Times New Roman" w:hAnsi="Times New Roman"/>
          <w:color w:val="000000" w:themeColor="text1"/>
          <w:sz w:val="28"/>
          <w:szCs w:val="28"/>
          <w:lang w:val="ru-RU"/>
        </w:rPr>
        <w:t xml:space="preserve"> на соответствие чертежу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8D1955" w:rsidRPr="005279F5">
        <w:rPr>
          <w:rFonts w:ascii="Times New Roman" w:hAnsi="Times New Roman"/>
          <w:color w:val="000000" w:themeColor="text1"/>
          <w:sz w:val="28"/>
          <w:szCs w:val="28"/>
          <w:lang w:val="ru-RU"/>
        </w:rPr>
        <w:t>.00.0СБ</w:t>
      </w:r>
      <w:r w:rsidR="00BC37B3" w:rsidRPr="005279F5">
        <w:rPr>
          <w:rFonts w:ascii="Times New Roman" w:hAnsi="Times New Roman"/>
          <w:color w:val="000000" w:themeColor="text1"/>
          <w:sz w:val="28"/>
          <w:szCs w:val="28"/>
          <w:lang w:val="ru-RU"/>
        </w:rPr>
        <w:t xml:space="preserve"> диаметры</w:t>
      </w:r>
      <w:r w:rsidR="007B42EB"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w:t>
      </w:r>
      <w:r w:rsidR="00474B36" w:rsidRPr="005279F5">
        <w:rPr>
          <w:rFonts w:ascii="Times New Roman" w:hAnsi="Times New Roman"/>
          <w:color w:val="000000" w:themeColor="text1"/>
          <w:sz w:val="28"/>
          <w:szCs w:val="28"/>
          <w:lang w:val="ru-RU"/>
        </w:rPr>
        <w:t>2</w:t>
      </w:r>
      <w:r w:rsidR="00A01FE0" w:rsidRPr="005279F5">
        <w:rPr>
          <w:rFonts w:ascii="Times New Roman" w:hAnsi="Times New Roman"/>
          <w:color w:val="000000" w:themeColor="text1"/>
          <w:sz w:val="28"/>
          <w:szCs w:val="28"/>
          <w:lang w:val="ru-RU"/>
        </w:rPr>
        <w:t>8</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228,6</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230</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230,6</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lastRenderedPageBreak/>
        <w:t>232</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232,</w:t>
      </w:r>
      <w:r w:rsidR="00C17D15" w:rsidRPr="005279F5">
        <w:rPr>
          <w:rFonts w:ascii="Times New Roman" w:hAnsi="Times New Roman"/>
          <w:color w:val="000000" w:themeColor="text1"/>
          <w:sz w:val="28"/>
          <w:szCs w:val="28"/>
          <w:lang w:val="ru-RU"/>
        </w:rPr>
        <w:t>6</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250</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8</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263</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8</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276</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8</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110</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130,03</w:t>
      </w:r>
      <w:r w:rsidR="00A01FE0" w:rsidRPr="005279F5">
        <w:rPr>
          <w:rFonts w:ascii="Times New Roman" w:hAnsi="Times New Roman"/>
          <w:color w:val="000000" w:themeColor="text1"/>
          <w:sz w:val="28"/>
          <w:szCs w:val="28"/>
          <w:vertAlign w:val="superscript"/>
          <w:lang w:val="ru-RU"/>
        </w:rPr>
        <w:t>+0,03</w:t>
      </w:r>
      <w:r w:rsidR="00B761D1">
        <w:rPr>
          <w:rFonts w:ascii="Times New Roman" w:hAnsi="Times New Roman"/>
          <w:color w:val="000000" w:themeColor="text1"/>
          <w:sz w:val="28"/>
          <w:szCs w:val="28"/>
          <w:lang w:val="ru-RU"/>
        </w:rPr>
        <w:t>;</w:t>
      </w:r>
      <w:r w:rsidR="00A01FE0" w:rsidRPr="005279F5">
        <w:rPr>
          <w:rFonts w:ascii="Times New Roman" w:hAnsi="Times New Roman"/>
          <w:color w:val="000000" w:themeColor="text1"/>
          <w:sz w:val="28"/>
          <w:szCs w:val="28"/>
          <w:lang w:val="ru-RU"/>
        </w:rPr>
        <w:t xml:space="preserve"> 152</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8</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162</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8</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283,5</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6</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312</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269</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9</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293,5</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9</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265,6</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9</w:t>
      </w:r>
      <w:r w:rsidR="00B761D1">
        <w:rPr>
          <w:rFonts w:ascii="Times New Roman" w:hAnsi="Times New Roman"/>
          <w:color w:val="000000" w:themeColor="text1"/>
          <w:sz w:val="28"/>
          <w:szCs w:val="28"/>
          <w:lang w:val="ru-RU"/>
        </w:rPr>
        <w:t xml:space="preserve"> мм</w:t>
      </w:r>
      <w:r w:rsidR="00D45400" w:rsidRPr="005279F5">
        <w:rPr>
          <w:rFonts w:ascii="Times New Roman" w:hAnsi="Times New Roman"/>
          <w:color w:val="000000" w:themeColor="text1"/>
          <w:sz w:val="28"/>
          <w:szCs w:val="28"/>
          <w:lang w:val="ru-RU"/>
        </w:rPr>
        <w:t xml:space="preserve"> (</w:t>
      </w:r>
      <w:r w:rsidR="00386B09">
        <w:rPr>
          <w:rFonts w:ascii="Times New Roman" w:hAnsi="Times New Roman"/>
          <w:color w:val="000000" w:themeColor="text1"/>
          <w:sz w:val="28"/>
          <w:szCs w:val="28"/>
          <w:lang w:val="ru-RU"/>
        </w:rPr>
        <w:t>см. рисунки 61-68</w:t>
      </w:r>
      <w:r w:rsidR="00D45400" w:rsidRPr="005279F5">
        <w:rPr>
          <w:rFonts w:ascii="Times New Roman" w:hAnsi="Times New Roman"/>
          <w:color w:val="000000" w:themeColor="text1"/>
          <w:sz w:val="28"/>
          <w:szCs w:val="28"/>
          <w:lang w:val="ru-RU"/>
        </w:rPr>
        <w:t>)</w:t>
      </w:r>
      <w:r w:rsidR="007B42EB" w:rsidRPr="005279F5">
        <w:rPr>
          <w:rFonts w:ascii="Times New Roman" w:hAnsi="Times New Roman"/>
          <w:color w:val="000000" w:themeColor="text1"/>
          <w:sz w:val="28"/>
          <w:szCs w:val="28"/>
          <w:lang w:val="ru-RU"/>
        </w:rPr>
        <w:t>.</w:t>
      </w:r>
    </w:p>
    <w:p w14:paraId="020A5418" w14:textId="760813A2" w:rsidR="00E53B25" w:rsidRDefault="002C7794" w:rsidP="00B74D3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При этом</w:t>
      </w:r>
      <w:r w:rsidR="00E53B25">
        <w:rPr>
          <w:rFonts w:ascii="Times New Roman" w:hAnsi="Times New Roman"/>
          <w:color w:val="000000" w:themeColor="text1"/>
          <w:sz w:val="28"/>
          <w:szCs w:val="28"/>
          <w:lang w:val="ru-RU"/>
        </w:rPr>
        <w:t xml:space="preserve"> на поверхностях диаметра 265,6Н9</w:t>
      </w:r>
      <w:r>
        <w:rPr>
          <w:rFonts w:ascii="Times New Roman" w:hAnsi="Times New Roman"/>
          <w:color w:val="000000" w:themeColor="text1"/>
          <w:sz w:val="28"/>
          <w:szCs w:val="28"/>
          <w:lang w:val="ru-RU"/>
        </w:rPr>
        <w:t xml:space="preserve"> мм</w:t>
      </w:r>
      <w:r w:rsidR="00E53B25">
        <w:rPr>
          <w:rFonts w:ascii="Times New Roman" w:hAnsi="Times New Roman"/>
          <w:color w:val="000000" w:themeColor="text1"/>
          <w:sz w:val="28"/>
          <w:szCs w:val="28"/>
          <w:lang w:val="ru-RU"/>
        </w:rPr>
        <w:t xml:space="preserve"> стенки 00.</w:t>
      </w:r>
      <w:r w:rsidR="000C69BB">
        <w:rPr>
          <w:rFonts w:ascii="Times New Roman" w:hAnsi="Times New Roman"/>
          <w:color w:val="000000" w:themeColor="text1"/>
          <w:sz w:val="28"/>
          <w:szCs w:val="28"/>
          <w:lang w:val="ru-RU"/>
        </w:rPr>
        <w:t>XXXX</w:t>
      </w:r>
      <w:r w:rsidR="00E53B2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53B25">
        <w:rPr>
          <w:rFonts w:ascii="Times New Roman" w:hAnsi="Times New Roman"/>
          <w:color w:val="000000" w:themeColor="text1"/>
          <w:sz w:val="28"/>
          <w:szCs w:val="28"/>
          <w:lang w:val="ru-RU"/>
        </w:rPr>
        <w:t>.0052.00.1 допускаются следы касания рабочего колеса турбины 00.</w:t>
      </w:r>
      <w:r w:rsidR="000C69BB">
        <w:rPr>
          <w:rFonts w:ascii="Times New Roman" w:hAnsi="Times New Roman"/>
          <w:color w:val="000000" w:themeColor="text1"/>
          <w:sz w:val="28"/>
          <w:szCs w:val="28"/>
          <w:lang w:val="ru-RU"/>
        </w:rPr>
        <w:t>RRRR</w:t>
      </w:r>
      <w:r w:rsidR="00E53B2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53B25">
        <w:rPr>
          <w:rFonts w:ascii="Times New Roman" w:hAnsi="Times New Roman"/>
          <w:color w:val="000000" w:themeColor="text1"/>
          <w:sz w:val="28"/>
          <w:szCs w:val="28"/>
          <w:lang w:val="ru-RU"/>
        </w:rPr>
        <w:t>.0012.00.1 и увеличение диаметра 265,6Н9</w:t>
      </w:r>
      <w:r w:rsidR="0036084B">
        <w:rPr>
          <w:rFonts w:ascii="Times New Roman" w:hAnsi="Times New Roman"/>
          <w:color w:val="000000" w:themeColor="text1"/>
          <w:sz w:val="28"/>
          <w:szCs w:val="28"/>
          <w:lang w:val="ru-RU"/>
        </w:rPr>
        <w:t xml:space="preserve"> мм</w:t>
      </w:r>
      <w:r w:rsidR="00E53B25">
        <w:rPr>
          <w:rFonts w:ascii="Times New Roman" w:hAnsi="Times New Roman"/>
          <w:color w:val="000000" w:themeColor="text1"/>
          <w:sz w:val="28"/>
          <w:szCs w:val="28"/>
          <w:lang w:val="ru-RU"/>
        </w:rPr>
        <w:t xml:space="preserve"> сверх его максимального предельного значения на величину до 0,4 мм;</w:t>
      </w:r>
    </w:p>
    <w:p w14:paraId="1859E698" w14:textId="52366373" w:rsidR="00E53B25" w:rsidRDefault="00A84A16" w:rsidP="00E93F28">
      <w:pPr>
        <w:spacing w:line="360" w:lineRule="auto"/>
        <w:ind w:firstLine="567"/>
        <w:jc w:val="center"/>
        <w:rPr>
          <w:rFonts w:ascii="Times New Roman" w:hAnsi="Times New Roman"/>
          <w:color w:val="000000" w:themeColor="text1"/>
          <w:sz w:val="28"/>
          <w:szCs w:val="28"/>
          <w:lang w:val="ru-RU"/>
        </w:rPr>
      </w:pPr>
      <w:r w:rsidRPr="00A84A16">
        <w:rPr>
          <w:rFonts w:ascii="Times New Roman" w:hAnsi="Times New Roman"/>
          <w:noProof/>
          <w:color w:val="000000" w:themeColor="text1"/>
          <w:sz w:val="28"/>
          <w:szCs w:val="28"/>
          <w:lang w:val="ru-RU"/>
        </w:rPr>
        <w:drawing>
          <wp:inline distT="0" distB="0" distL="0" distR="0" wp14:anchorId="07152FB6" wp14:editId="4A4C70ED">
            <wp:extent cx="3459368" cy="2375065"/>
            <wp:effectExtent l="0" t="0" r="8255" b="6350"/>
            <wp:docPr id="93" name="Рисунок 93" descr="Z:\ОКР Отражение\Агрегаты подачи\ТНА\00.1917.0200.0000.00.0ТУ\10.06 рисунки\рис6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Z:\ОКР Отражение\Агрегаты подачи\ТНА\00.1917.0200.0000.00.0ТУ\10.06 рисунки\рис61.tif"/>
                    <pic:cNvPicPr>
                      <a:picLocks noChangeAspect="1" noChangeArrowheads="1"/>
                    </pic:cNvPicPr>
                  </pic:nvPicPr>
                  <pic:blipFill rotWithShape="1">
                    <a:blip r:embed="rId102" cstate="print">
                      <a:extLst>
                        <a:ext uri="{BEBA8EAE-BF5A-486C-A8C5-ECC9F3942E4B}">
                          <a14:imgProps xmlns:a14="http://schemas.microsoft.com/office/drawing/2010/main">
                            <a14:imgLayer r:embed="rId103">
                              <a14:imgEffect>
                                <a14:artisticPhotocopy/>
                              </a14:imgEffect>
                            </a14:imgLayer>
                          </a14:imgProps>
                        </a:ext>
                        <a:ext uri="{28A0092B-C50C-407E-A947-70E740481C1C}">
                          <a14:useLocalDpi xmlns:a14="http://schemas.microsoft.com/office/drawing/2010/main" val="0"/>
                        </a:ext>
                      </a:extLst>
                    </a:blip>
                    <a:srcRect l="3127" t="11440" r="10074" b="4299"/>
                    <a:stretch/>
                  </pic:blipFill>
                  <pic:spPr bwMode="auto">
                    <a:xfrm>
                      <a:off x="0" y="0"/>
                      <a:ext cx="3471277" cy="2383241"/>
                    </a:xfrm>
                    <a:prstGeom prst="rect">
                      <a:avLst/>
                    </a:prstGeom>
                    <a:noFill/>
                    <a:ln>
                      <a:noFill/>
                    </a:ln>
                    <a:extLst>
                      <a:ext uri="{53640926-AAD7-44D8-BBD7-CCE9431645EC}">
                        <a14:shadowObscured xmlns:a14="http://schemas.microsoft.com/office/drawing/2010/main"/>
                      </a:ext>
                    </a:extLst>
                  </pic:spPr>
                </pic:pic>
              </a:graphicData>
            </a:graphic>
          </wp:inline>
        </w:drawing>
      </w:r>
    </w:p>
    <w:p w14:paraId="76F19416" w14:textId="24A5DD7F" w:rsidR="007E3A10" w:rsidRPr="002C7794" w:rsidRDefault="007E3A10" w:rsidP="00DE14F9">
      <w:pPr>
        <w:spacing w:line="360" w:lineRule="auto"/>
        <w:jc w:val="center"/>
        <w:rPr>
          <w:rFonts w:ascii="Times New Roman" w:hAnsi="Times New Roman"/>
          <w:color w:val="000000" w:themeColor="text1"/>
          <w:sz w:val="26"/>
          <w:szCs w:val="26"/>
          <w:lang w:val="ru-RU"/>
        </w:rPr>
      </w:pPr>
      <w:r w:rsidRPr="002C7794">
        <w:rPr>
          <w:rFonts w:ascii="Times New Roman" w:hAnsi="Times New Roman"/>
          <w:color w:val="000000" w:themeColor="text1"/>
          <w:sz w:val="26"/>
          <w:szCs w:val="26"/>
          <w:lang w:val="ru-RU"/>
        </w:rPr>
        <w:t xml:space="preserve">Рисунок </w:t>
      </w:r>
      <w:r w:rsidR="00386B09" w:rsidRPr="002C7794">
        <w:rPr>
          <w:rFonts w:ascii="Times New Roman" w:hAnsi="Times New Roman"/>
          <w:color w:val="000000" w:themeColor="text1"/>
          <w:sz w:val="26"/>
          <w:szCs w:val="26"/>
          <w:lang w:val="ru-RU"/>
        </w:rPr>
        <w:t>61</w:t>
      </w:r>
      <w:r w:rsidRPr="002C7794">
        <w:rPr>
          <w:rFonts w:ascii="Times New Roman" w:hAnsi="Times New Roman"/>
          <w:color w:val="000000" w:themeColor="text1"/>
          <w:sz w:val="26"/>
          <w:szCs w:val="26"/>
          <w:lang w:val="ru-RU"/>
        </w:rPr>
        <w:t xml:space="preserve"> </w:t>
      </w:r>
      <w:r w:rsidR="006601B2" w:rsidRPr="002C7794">
        <w:rPr>
          <w:rFonts w:ascii="Times New Roman" w:hAnsi="Times New Roman"/>
          <w:color w:val="000000" w:themeColor="text1"/>
          <w:sz w:val="26"/>
          <w:szCs w:val="26"/>
          <w:lang w:val="ru-RU"/>
        </w:rPr>
        <w:t>–</w:t>
      </w:r>
      <w:r w:rsidRPr="002C7794">
        <w:rPr>
          <w:rFonts w:ascii="Times New Roman" w:hAnsi="Times New Roman"/>
          <w:color w:val="000000" w:themeColor="text1"/>
          <w:sz w:val="26"/>
          <w:szCs w:val="26"/>
          <w:lang w:val="ru-RU"/>
        </w:rPr>
        <w:t xml:space="preserve"> </w:t>
      </w:r>
      <w:r w:rsidR="006601B2" w:rsidRPr="002C7794">
        <w:rPr>
          <w:rFonts w:ascii="Times New Roman" w:hAnsi="Times New Roman"/>
          <w:color w:val="000000" w:themeColor="text1"/>
          <w:sz w:val="26"/>
          <w:szCs w:val="26"/>
          <w:lang w:val="ru-RU"/>
        </w:rPr>
        <w:t xml:space="preserve">Диаметры </w:t>
      </w:r>
      <w:r w:rsidRPr="002C7794">
        <w:rPr>
          <w:rFonts w:ascii="Times New Roman" w:hAnsi="Times New Roman"/>
          <w:color w:val="000000" w:themeColor="text1"/>
          <w:sz w:val="26"/>
          <w:szCs w:val="26"/>
          <w:lang w:val="ru-RU"/>
        </w:rPr>
        <w:t>228Н7</w:t>
      </w:r>
      <w:r w:rsidR="002C7794">
        <w:rPr>
          <w:rFonts w:ascii="Times New Roman" w:hAnsi="Times New Roman"/>
          <w:color w:val="000000" w:themeColor="text1"/>
          <w:sz w:val="26"/>
          <w:szCs w:val="26"/>
          <w:lang w:val="ru-RU"/>
        </w:rPr>
        <w:t>;</w:t>
      </w:r>
      <w:r w:rsidR="006601B2" w:rsidRPr="002C7794">
        <w:rPr>
          <w:rFonts w:ascii="Times New Roman" w:hAnsi="Times New Roman"/>
          <w:color w:val="000000" w:themeColor="text1"/>
          <w:sz w:val="26"/>
          <w:szCs w:val="26"/>
          <w:lang w:val="ru-RU"/>
        </w:rPr>
        <w:t xml:space="preserve"> 228,6Н7</w:t>
      </w:r>
      <w:r w:rsidR="002C7794">
        <w:rPr>
          <w:rFonts w:ascii="Times New Roman" w:hAnsi="Times New Roman"/>
          <w:color w:val="000000" w:themeColor="text1"/>
          <w:sz w:val="26"/>
          <w:szCs w:val="26"/>
          <w:lang w:val="ru-RU"/>
        </w:rPr>
        <w:t>;</w:t>
      </w:r>
      <w:r w:rsidR="006601B2" w:rsidRPr="002C7794">
        <w:rPr>
          <w:rFonts w:ascii="Times New Roman" w:hAnsi="Times New Roman"/>
          <w:color w:val="000000" w:themeColor="text1"/>
          <w:sz w:val="26"/>
          <w:szCs w:val="26"/>
          <w:lang w:val="ru-RU"/>
        </w:rPr>
        <w:t xml:space="preserve"> </w:t>
      </w:r>
      <w:r w:rsidR="005C3129" w:rsidRPr="002C7794">
        <w:rPr>
          <w:rFonts w:ascii="Times New Roman" w:hAnsi="Times New Roman"/>
          <w:color w:val="000000" w:themeColor="text1"/>
          <w:sz w:val="26"/>
          <w:szCs w:val="26"/>
          <w:lang w:val="ru-RU"/>
        </w:rPr>
        <w:t>23</w:t>
      </w:r>
      <w:r w:rsidR="006601B2" w:rsidRPr="002C7794">
        <w:rPr>
          <w:rFonts w:ascii="Times New Roman" w:hAnsi="Times New Roman"/>
          <w:color w:val="000000" w:themeColor="text1"/>
          <w:sz w:val="26"/>
          <w:szCs w:val="26"/>
          <w:lang w:val="ru-RU"/>
        </w:rPr>
        <w:t>0Н7</w:t>
      </w:r>
      <w:r w:rsidR="002C7794">
        <w:rPr>
          <w:rFonts w:ascii="Times New Roman" w:hAnsi="Times New Roman"/>
          <w:color w:val="000000" w:themeColor="text1"/>
          <w:sz w:val="26"/>
          <w:szCs w:val="26"/>
          <w:lang w:val="ru-RU"/>
        </w:rPr>
        <w:t>;</w:t>
      </w:r>
      <w:r w:rsidR="006601B2" w:rsidRPr="002C7794">
        <w:rPr>
          <w:rFonts w:ascii="Times New Roman" w:hAnsi="Times New Roman"/>
          <w:color w:val="000000" w:themeColor="text1"/>
          <w:sz w:val="26"/>
          <w:szCs w:val="26"/>
          <w:lang w:val="ru-RU"/>
        </w:rPr>
        <w:t xml:space="preserve"> 230,6Н7</w:t>
      </w:r>
      <w:r w:rsidR="002C7794">
        <w:rPr>
          <w:rFonts w:ascii="Times New Roman" w:hAnsi="Times New Roman"/>
          <w:color w:val="000000" w:themeColor="text1"/>
          <w:sz w:val="26"/>
          <w:szCs w:val="26"/>
          <w:lang w:val="ru-RU"/>
        </w:rPr>
        <w:t>;</w:t>
      </w:r>
      <w:r w:rsidR="006601B2" w:rsidRPr="002C7794">
        <w:rPr>
          <w:rFonts w:ascii="Times New Roman" w:hAnsi="Times New Roman"/>
          <w:color w:val="000000" w:themeColor="text1"/>
          <w:sz w:val="26"/>
          <w:szCs w:val="26"/>
          <w:lang w:val="ru-RU"/>
        </w:rPr>
        <w:t xml:space="preserve"> 232Н7</w:t>
      </w:r>
      <w:r w:rsidR="002C7794">
        <w:rPr>
          <w:rFonts w:ascii="Times New Roman" w:hAnsi="Times New Roman"/>
          <w:color w:val="000000" w:themeColor="text1"/>
          <w:sz w:val="26"/>
          <w:szCs w:val="26"/>
          <w:lang w:val="ru-RU"/>
        </w:rPr>
        <w:t>;</w:t>
      </w:r>
      <w:r w:rsidR="006601B2" w:rsidRPr="002C7794">
        <w:rPr>
          <w:rFonts w:ascii="Times New Roman" w:hAnsi="Times New Roman"/>
          <w:color w:val="000000" w:themeColor="text1"/>
          <w:sz w:val="26"/>
          <w:szCs w:val="26"/>
          <w:lang w:val="ru-RU"/>
        </w:rPr>
        <w:t xml:space="preserve"> </w:t>
      </w:r>
      <w:r w:rsidRPr="002C7794">
        <w:rPr>
          <w:rFonts w:ascii="Times New Roman" w:hAnsi="Times New Roman"/>
          <w:color w:val="000000" w:themeColor="text1"/>
          <w:sz w:val="26"/>
          <w:szCs w:val="26"/>
          <w:lang w:val="ru-RU"/>
        </w:rPr>
        <w:t>232,6Н7</w:t>
      </w:r>
      <w:r w:rsidR="009853D5" w:rsidRPr="002C7794">
        <w:rPr>
          <w:rFonts w:ascii="Times New Roman" w:hAnsi="Times New Roman"/>
          <w:color w:val="000000" w:themeColor="text1"/>
          <w:sz w:val="26"/>
          <w:szCs w:val="26"/>
          <w:lang w:val="ru-RU"/>
        </w:rPr>
        <w:t xml:space="preserve"> мм</w:t>
      </w:r>
    </w:p>
    <w:p w14:paraId="41B785C3" w14:textId="43FCA14E" w:rsidR="00BC65C5" w:rsidRDefault="00261955" w:rsidP="007E3A10">
      <w:pPr>
        <w:spacing w:line="360" w:lineRule="auto"/>
        <w:ind w:firstLine="567"/>
        <w:jc w:val="center"/>
        <w:rPr>
          <w:rFonts w:ascii="Times New Roman" w:hAnsi="Times New Roman"/>
          <w:color w:val="000000" w:themeColor="text1"/>
          <w:sz w:val="28"/>
          <w:szCs w:val="28"/>
          <w:lang w:val="ru-RU"/>
        </w:rPr>
      </w:pPr>
      <w:r w:rsidRPr="00261955">
        <w:rPr>
          <w:rFonts w:ascii="Times New Roman" w:hAnsi="Times New Roman"/>
          <w:noProof/>
          <w:color w:val="000000" w:themeColor="text1"/>
          <w:sz w:val="28"/>
          <w:szCs w:val="28"/>
          <w:lang w:val="ru-RU"/>
        </w:rPr>
        <w:drawing>
          <wp:inline distT="0" distB="0" distL="0" distR="0" wp14:anchorId="135046A3" wp14:editId="4231AE2B">
            <wp:extent cx="2368556" cy="2457535"/>
            <wp:effectExtent l="0" t="0" r="0" b="0"/>
            <wp:docPr id="134" name="Рисунок 134" descr="Z:\ОКР Отражение\Агрегаты подачи\ТНА\00.1917.0200.0000.00.0ТУ\10.06 рисунки\рис6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Z:\ОКР Отражение\Агрегаты подачи\ТНА\00.1917.0200.0000.00.0ТУ\10.06 рисунки\рис62.tif"/>
                    <pic:cNvPicPr>
                      <a:picLocks noChangeAspect="1" noChangeArrowheads="1"/>
                    </pic:cNvPicPr>
                  </pic:nvPicPr>
                  <pic:blipFill rotWithShape="1">
                    <a:blip r:embed="rId104" cstate="print">
                      <a:extLst>
                        <a:ext uri="{BEBA8EAE-BF5A-486C-A8C5-ECC9F3942E4B}">
                          <a14:imgProps xmlns:a14="http://schemas.microsoft.com/office/drawing/2010/main">
                            <a14:imgLayer r:embed="rId105">
                              <a14:imgEffect>
                                <a14:artisticPhotocopy/>
                              </a14:imgEffect>
                            </a14:imgLayer>
                          </a14:imgProps>
                        </a:ext>
                        <a:ext uri="{28A0092B-C50C-407E-A947-70E740481C1C}">
                          <a14:useLocalDpi xmlns:a14="http://schemas.microsoft.com/office/drawing/2010/main" val="0"/>
                        </a:ext>
                      </a:extLst>
                    </a:blip>
                    <a:srcRect t="28733" r="2960"/>
                    <a:stretch/>
                  </pic:blipFill>
                  <pic:spPr bwMode="auto">
                    <a:xfrm>
                      <a:off x="0" y="0"/>
                      <a:ext cx="2371501" cy="2460591"/>
                    </a:xfrm>
                    <a:prstGeom prst="rect">
                      <a:avLst/>
                    </a:prstGeom>
                    <a:noFill/>
                    <a:ln>
                      <a:noFill/>
                    </a:ln>
                    <a:extLst>
                      <a:ext uri="{53640926-AAD7-44D8-BBD7-CCE9431645EC}">
                        <a14:shadowObscured xmlns:a14="http://schemas.microsoft.com/office/drawing/2010/main"/>
                      </a:ext>
                    </a:extLst>
                  </pic:spPr>
                </pic:pic>
              </a:graphicData>
            </a:graphic>
          </wp:inline>
        </w:drawing>
      </w:r>
    </w:p>
    <w:p w14:paraId="2626C7BB" w14:textId="5F2D2C43" w:rsidR="007E3A10" w:rsidRPr="00F76E99" w:rsidRDefault="007E3A10" w:rsidP="00DE14F9">
      <w:pPr>
        <w:spacing w:line="360" w:lineRule="auto"/>
        <w:jc w:val="center"/>
        <w:rPr>
          <w:rFonts w:ascii="Times New Roman" w:hAnsi="Times New Roman"/>
          <w:color w:val="000000" w:themeColor="text1"/>
          <w:sz w:val="32"/>
          <w:szCs w:val="28"/>
          <w:lang w:val="ru-RU"/>
        </w:rPr>
      </w:pPr>
      <w:r w:rsidRPr="00F76E99">
        <w:rPr>
          <w:rFonts w:ascii="Times New Roman" w:hAnsi="Times New Roman"/>
          <w:color w:val="000000" w:themeColor="text1"/>
          <w:sz w:val="28"/>
          <w:szCs w:val="28"/>
          <w:lang w:val="ru-RU"/>
        </w:rPr>
        <w:t xml:space="preserve">Рисунок </w:t>
      </w:r>
      <w:r w:rsidR="006E385E" w:rsidRPr="00F76E99">
        <w:rPr>
          <w:rFonts w:ascii="Times New Roman" w:hAnsi="Times New Roman"/>
          <w:color w:val="000000" w:themeColor="text1"/>
          <w:sz w:val="28"/>
          <w:szCs w:val="28"/>
          <w:lang w:val="ru-RU"/>
        </w:rPr>
        <w:t>6</w:t>
      </w:r>
      <w:r w:rsidR="00386B09" w:rsidRPr="00F76E99">
        <w:rPr>
          <w:rFonts w:ascii="Times New Roman" w:hAnsi="Times New Roman"/>
          <w:color w:val="000000" w:themeColor="text1"/>
          <w:sz w:val="28"/>
          <w:szCs w:val="28"/>
          <w:lang w:val="ru-RU"/>
        </w:rPr>
        <w:t>2</w:t>
      </w:r>
      <w:r w:rsidRPr="00F76E99">
        <w:rPr>
          <w:rFonts w:ascii="Times New Roman" w:hAnsi="Times New Roman"/>
          <w:color w:val="000000" w:themeColor="text1"/>
          <w:sz w:val="28"/>
          <w:szCs w:val="28"/>
          <w:lang w:val="ru-RU"/>
        </w:rPr>
        <w:t xml:space="preserve"> </w:t>
      </w:r>
      <w:r w:rsidR="006601B2" w:rsidRPr="00F76E99">
        <w:rPr>
          <w:rFonts w:ascii="Times New Roman" w:hAnsi="Times New Roman"/>
          <w:color w:val="000000" w:themeColor="text1"/>
          <w:sz w:val="28"/>
          <w:szCs w:val="28"/>
          <w:lang w:val="ru-RU"/>
        </w:rPr>
        <w:t>–</w:t>
      </w:r>
      <w:r w:rsidRPr="00F76E99">
        <w:rPr>
          <w:rFonts w:ascii="Times New Roman" w:hAnsi="Times New Roman"/>
          <w:color w:val="000000" w:themeColor="text1"/>
          <w:sz w:val="28"/>
          <w:szCs w:val="28"/>
          <w:lang w:val="ru-RU"/>
        </w:rPr>
        <w:t xml:space="preserve"> </w:t>
      </w:r>
      <w:r w:rsidR="002C7794">
        <w:rPr>
          <w:rFonts w:ascii="Times New Roman" w:hAnsi="Times New Roman"/>
          <w:color w:val="000000" w:themeColor="text1"/>
          <w:sz w:val="28"/>
          <w:szCs w:val="28"/>
          <w:lang w:val="ru-RU"/>
        </w:rPr>
        <w:t>Диаметры 250Н8; 263Н8;</w:t>
      </w:r>
      <w:r w:rsidR="006601B2" w:rsidRPr="00F76E99">
        <w:rPr>
          <w:rFonts w:ascii="Times New Roman" w:hAnsi="Times New Roman"/>
          <w:color w:val="000000" w:themeColor="text1"/>
          <w:sz w:val="28"/>
          <w:szCs w:val="28"/>
          <w:lang w:val="ru-RU"/>
        </w:rPr>
        <w:t xml:space="preserve"> </w:t>
      </w:r>
      <w:r w:rsidR="002508C6" w:rsidRPr="00F76E99">
        <w:rPr>
          <w:rFonts w:ascii="Times New Roman" w:hAnsi="Times New Roman"/>
          <w:color w:val="000000" w:themeColor="text1"/>
          <w:sz w:val="28"/>
          <w:szCs w:val="28"/>
          <w:lang w:val="ru-RU"/>
        </w:rPr>
        <w:t>276Н8</w:t>
      </w:r>
      <w:r w:rsidR="009853D5">
        <w:rPr>
          <w:rFonts w:ascii="Times New Roman" w:hAnsi="Times New Roman"/>
          <w:color w:val="000000" w:themeColor="text1"/>
          <w:sz w:val="28"/>
          <w:szCs w:val="28"/>
          <w:lang w:val="ru-RU"/>
        </w:rPr>
        <w:t xml:space="preserve"> мм</w:t>
      </w:r>
    </w:p>
    <w:p w14:paraId="52B266A5" w14:textId="585A4831" w:rsidR="007E3A10" w:rsidRDefault="00E93F28" w:rsidP="00BC65C5">
      <w:pPr>
        <w:spacing w:line="360" w:lineRule="auto"/>
        <w:jc w:val="center"/>
        <w:rPr>
          <w:rFonts w:ascii="Times New Roman" w:hAnsi="Times New Roman"/>
          <w:color w:val="000000" w:themeColor="text1"/>
          <w:sz w:val="28"/>
          <w:szCs w:val="28"/>
          <w:lang w:val="ru-RU"/>
        </w:rPr>
      </w:pPr>
      <w:r w:rsidRPr="00E93F28">
        <w:rPr>
          <w:rFonts w:ascii="Times New Roman" w:hAnsi="Times New Roman"/>
          <w:noProof/>
          <w:color w:val="000000" w:themeColor="text1"/>
          <w:sz w:val="28"/>
          <w:szCs w:val="28"/>
          <w:lang w:val="ru-RU"/>
        </w:rPr>
        <w:lastRenderedPageBreak/>
        <w:drawing>
          <wp:inline distT="0" distB="0" distL="0" distR="0" wp14:anchorId="78CEAEDD" wp14:editId="32A214E0">
            <wp:extent cx="2422567" cy="2188422"/>
            <wp:effectExtent l="0" t="0" r="0" b="2540"/>
            <wp:docPr id="105" name="Рисунок 105" descr="Z:\ОКР Отражение\Агрегаты подачи\ТНА\00.1917.0200.0000.00.0ТУ\10.06 рисунки\рис6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Z:\ОКР Отражение\Агрегаты подачи\ТНА\00.1917.0200.0000.00.0ТУ\10.06 рисунки\рис63.tif"/>
                    <pic:cNvPicPr>
                      <a:picLocks noChangeAspect="1" noChangeArrowheads="1"/>
                    </pic:cNvPicPr>
                  </pic:nvPicPr>
                  <pic:blipFill rotWithShape="1">
                    <a:blip r:embed="rId106" cstate="print">
                      <a:extLst>
                        <a:ext uri="{BEBA8EAE-BF5A-486C-A8C5-ECC9F3942E4B}">
                          <a14:imgProps xmlns:a14="http://schemas.microsoft.com/office/drawing/2010/main">
                            <a14:imgLayer r:embed="rId107">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r="21647"/>
                    <a:stretch/>
                  </pic:blipFill>
                  <pic:spPr bwMode="auto">
                    <a:xfrm>
                      <a:off x="0" y="0"/>
                      <a:ext cx="2433268" cy="2198089"/>
                    </a:xfrm>
                    <a:prstGeom prst="rect">
                      <a:avLst/>
                    </a:prstGeom>
                    <a:noFill/>
                    <a:ln>
                      <a:noFill/>
                    </a:ln>
                    <a:extLst>
                      <a:ext uri="{53640926-AAD7-44D8-BBD7-CCE9431645EC}">
                        <a14:shadowObscured xmlns:a14="http://schemas.microsoft.com/office/drawing/2010/main"/>
                      </a:ext>
                    </a:extLst>
                  </pic:spPr>
                </pic:pic>
              </a:graphicData>
            </a:graphic>
          </wp:inline>
        </w:drawing>
      </w:r>
    </w:p>
    <w:p w14:paraId="4B6205B7" w14:textId="0F3A0020" w:rsidR="007E3A10" w:rsidRDefault="002508C6" w:rsidP="00DE14F9">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 xml:space="preserve">Рисунок </w:t>
      </w:r>
      <w:r w:rsidR="006E385E" w:rsidRPr="00F76E99">
        <w:rPr>
          <w:rFonts w:ascii="Times New Roman" w:hAnsi="Times New Roman"/>
          <w:color w:val="000000" w:themeColor="text1"/>
          <w:sz w:val="28"/>
          <w:szCs w:val="28"/>
          <w:lang w:val="ru-RU"/>
        </w:rPr>
        <w:t>6</w:t>
      </w:r>
      <w:r w:rsidR="00386B09" w:rsidRPr="00F76E99">
        <w:rPr>
          <w:rFonts w:ascii="Times New Roman" w:hAnsi="Times New Roman"/>
          <w:color w:val="000000" w:themeColor="text1"/>
          <w:sz w:val="28"/>
          <w:szCs w:val="28"/>
          <w:lang w:val="ru-RU"/>
        </w:rPr>
        <w:t>3</w:t>
      </w:r>
      <w:r w:rsidRPr="00F76E99">
        <w:rPr>
          <w:rFonts w:ascii="Times New Roman" w:hAnsi="Times New Roman"/>
          <w:color w:val="000000" w:themeColor="text1"/>
          <w:sz w:val="28"/>
          <w:szCs w:val="28"/>
          <w:lang w:val="ru-RU"/>
        </w:rPr>
        <w:t xml:space="preserve"> </w:t>
      </w:r>
      <w:r w:rsidR="006601B2" w:rsidRPr="00F76E99">
        <w:rPr>
          <w:rFonts w:ascii="Times New Roman" w:hAnsi="Times New Roman"/>
          <w:color w:val="000000" w:themeColor="text1"/>
          <w:sz w:val="28"/>
          <w:szCs w:val="28"/>
          <w:lang w:val="ru-RU"/>
        </w:rPr>
        <w:t>–</w:t>
      </w:r>
      <w:r w:rsidRPr="00F76E99">
        <w:rPr>
          <w:rFonts w:ascii="Times New Roman" w:hAnsi="Times New Roman"/>
          <w:color w:val="000000" w:themeColor="text1"/>
          <w:sz w:val="28"/>
          <w:szCs w:val="28"/>
          <w:lang w:val="ru-RU"/>
        </w:rPr>
        <w:t xml:space="preserve"> </w:t>
      </w:r>
      <w:r w:rsidR="006601B2" w:rsidRPr="00F76E99">
        <w:rPr>
          <w:rFonts w:ascii="Times New Roman" w:hAnsi="Times New Roman"/>
          <w:color w:val="000000" w:themeColor="text1"/>
          <w:sz w:val="28"/>
          <w:szCs w:val="28"/>
          <w:lang w:val="ru-RU"/>
        </w:rPr>
        <w:t xml:space="preserve">Диаметр </w:t>
      </w:r>
      <w:r w:rsidRPr="00F76E99">
        <w:rPr>
          <w:rFonts w:ascii="Times New Roman" w:hAnsi="Times New Roman"/>
          <w:color w:val="000000" w:themeColor="text1"/>
          <w:sz w:val="28"/>
          <w:szCs w:val="28"/>
          <w:lang w:val="ru-RU"/>
        </w:rPr>
        <w:t>110Н7</w:t>
      </w:r>
      <w:r w:rsidR="009853D5">
        <w:rPr>
          <w:rFonts w:ascii="Times New Roman" w:hAnsi="Times New Roman"/>
          <w:color w:val="000000" w:themeColor="text1"/>
          <w:sz w:val="28"/>
          <w:szCs w:val="28"/>
          <w:lang w:val="ru-RU"/>
        </w:rPr>
        <w:t xml:space="preserve"> мм</w:t>
      </w:r>
    </w:p>
    <w:p w14:paraId="3F23767C" w14:textId="77777777" w:rsidR="00E93F28" w:rsidRPr="00F76E99" w:rsidRDefault="00E93F28" w:rsidP="00DE14F9">
      <w:pPr>
        <w:spacing w:line="360" w:lineRule="auto"/>
        <w:jc w:val="center"/>
        <w:rPr>
          <w:rFonts w:cs="Arial"/>
          <w:color w:val="000000" w:themeColor="text1"/>
          <w:sz w:val="28"/>
          <w:szCs w:val="28"/>
          <w:lang w:val="ru-RU"/>
        </w:rPr>
      </w:pPr>
    </w:p>
    <w:p w14:paraId="79447D07" w14:textId="504C73C9" w:rsidR="00BC65C5" w:rsidRDefault="00E93F28" w:rsidP="007E3A10">
      <w:pPr>
        <w:spacing w:line="360" w:lineRule="auto"/>
        <w:ind w:firstLine="567"/>
        <w:jc w:val="center"/>
        <w:rPr>
          <w:rFonts w:ascii="Times New Roman" w:hAnsi="Times New Roman"/>
          <w:color w:val="000000" w:themeColor="text1"/>
          <w:sz w:val="28"/>
          <w:szCs w:val="28"/>
          <w:lang w:val="ru-RU"/>
        </w:rPr>
      </w:pPr>
      <w:r w:rsidRPr="00E93F28">
        <w:rPr>
          <w:rFonts w:ascii="Times New Roman" w:hAnsi="Times New Roman"/>
          <w:noProof/>
          <w:color w:val="000000" w:themeColor="text1"/>
          <w:sz w:val="28"/>
          <w:szCs w:val="28"/>
          <w:lang w:val="ru-RU"/>
        </w:rPr>
        <w:drawing>
          <wp:inline distT="0" distB="0" distL="0" distR="0" wp14:anchorId="33FA37D4" wp14:editId="543F8E8F">
            <wp:extent cx="1085335" cy="2114236"/>
            <wp:effectExtent l="0" t="0" r="635" b="635"/>
            <wp:docPr id="109" name="Рисунок 109" descr="Z:\ОКР Отражение\Агрегаты подачи\ТНА\00.1917.0200.0000.00.0ТУ\10.06 рисунки\рис6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Z:\ОКР Отражение\Агрегаты подачи\ТНА\00.1917.0200.0000.00.0ТУ\10.06 рисунки\рис64.tif"/>
                    <pic:cNvPicPr>
                      <a:picLocks noChangeAspect="1" noChangeArrowheads="1"/>
                    </pic:cNvPicPr>
                  </pic:nvPicPr>
                  <pic:blipFill rotWithShape="1">
                    <a:blip r:embed="rId108" cstate="print">
                      <a:extLst>
                        <a:ext uri="{BEBA8EAE-BF5A-486C-A8C5-ECC9F3942E4B}">
                          <a14:imgProps xmlns:a14="http://schemas.microsoft.com/office/drawing/2010/main">
                            <a14:imgLayer r:embed="rId109">
                              <a14:imgEffect>
                                <a14:artisticPhotocopy/>
                              </a14:imgEffect>
                            </a14:imgLayer>
                          </a14:imgProps>
                        </a:ext>
                        <a:ext uri="{28A0092B-C50C-407E-A947-70E740481C1C}">
                          <a14:useLocalDpi xmlns:a14="http://schemas.microsoft.com/office/drawing/2010/main" val="0"/>
                        </a:ext>
                      </a:extLst>
                    </a:blip>
                    <a:srcRect r="63665"/>
                    <a:stretch/>
                  </pic:blipFill>
                  <pic:spPr bwMode="auto">
                    <a:xfrm>
                      <a:off x="0" y="0"/>
                      <a:ext cx="1091998" cy="2127216"/>
                    </a:xfrm>
                    <a:prstGeom prst="rect">
                      <a:avLst/>
                    </a:prstGeom>
                    <a:noFill/>
                    <a:ln>
                      <a:noFill/>
                    </a:ln>
                    <a:extLst>
                      <a:ext uri="{53640926-AAD7-44D8-BBD7-CCE9431645EC}">
                        <a14:shadowObscured xmlns:a14="http://schemas.microsoft.com/office/drawing/2010/main"/>
                      </a:ext>
                    </a:extLst>
                  </pic:spPr>
                </pic:pic>
              </a:graphicData>
            </a:graphic>
          </wp:inline>
        </w:drawing>
      </w:r>
    </w:p>
    <w:p w14:paraId="4B01FD18" w14:textId="4711A2E1" w:rsidR="002508C6" w:rsidRPr="00F76E99" w:rsidRDefault="002508C6" w:rsidP="00DE14F9">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 xml:space="preserve">Рисунок </w:t>
      </w:r>
      <w:r w:rsidR="006E385E" w:rsidRPr="00F76E99">
        <w:rPr>
          <w:rFonts w:ascii="Times New Roman" w:hAnsi="Times New Roman"/>
          <w:color w:val="000000" w:themeColor="text1"/>
          <w:sz w:val="28"/>
          <w:szCs w:val="28"/>
          <w:lang w:val="ru-RU"/>
        </w:rPr>
        <w:t>6</w:t>
      </w:r>
      <w:r w:rsidR="00386B09" w:rsidRPr="00F76E99">
        <w:rPr>
          <w:rFonts w:ascii="Times New Roman" w:hAnsi="Times New Roman"/>
          <w:color w:val="000000" w:themeColor="text1"/>
          <w:sz w:val="28"/>
          <w:szCs w:val="28"/>
          <w:lang w:val="ru-RU"/>
        </w:rPr>
        <w:t>4</w:t>
      </w:r>
      <w:r w:rsidR="006601B2" w:rsidRPr="00F76E99">
        <w:rPr>
          <w:rFonts w:ascii="Times New Roman" w:hAnsi="Times New Roman"/>
          <w:color w:val="000000" w:themeColor="text1"/>
          <w:sz w:val="28"/>
          <w:szCs w:val="28"/>
          <w:lang w:val="ru-RU"/>
        </w:rPr>
        <w:t xml:space="preserve"> – Диаметр </w:t>
      </w:r>
      <w:r w:rsidR="002C7794">
        <w:rPr>
          <w:rFonts w:ascii="Times New Roman" w:hAnsi="Times New Roman"/>
          <w:color w:val="000000" w:themeColor="text1"/>
          <w:sz w:val="28"/>
          <w:szCs w:val="28"/>
          <w:lang w:val="ru-RU"/>
        </w:rPr>
        <w:t>(</w:t>
      </w:r>
      <w:r w:rsidRPr="00F76E99">
        <w:rPr>
          <w:rFonts w:ascii="Times New Roman" w:hAnsi="Times New Roman"/>
          <w:color w:val="000000" w:themeColor="text1"/>
          <w:sz w:val="28"/>
          <w:szCs w:val="28"/>
          <w:lang w:val="ru-RU"/>
        </w:rPr>
        <w:t>130,03</w:t>
      </w:r>
      <w:r w:rsidRPr="00F76E99">
        <w:rPr>
          <w:rFonts w:ascii="Times New Roman" w:hAnsi="Times New Roman"/>
          <w:color w:val="000000" w:themeColor="text1"/>
          <w:sz w:val="28"/>
          <w:szCs w:val="28"/>
          <w:vertAlign w:val="superscript"/>
          <w:lang w:val="ru-RU"/>
        </w:rPr>
        <w:t>+0,03</w:t>
      </w:r>
      <w:r w:rsidR="002C7794">
        <w:rPr>
          <w:rFonts w:ascii="Times New Roman" w:hAnsi="Times New Roman"/>
          <w:color w:val="000000" w:themeColor="text1"/>
          <w:sz w:val="28"/>
          <w:szCs w:val="28"/>
          <w:lang w:val="ru-RU"/>
        </w:rPr>
        <w:t>)</w:t>
      </w:r>
      <w:r w:rsidR="009853D5">
        <w:rPr>
          <w:rFonts w:ascii="Times New Roman" w:hAnsi="Times New Roman"/>
          <w:color w:val="000000" w:themeColor="text1"/>
          <w:sz w:val="28"/>
          <w:szCs w:val="28"/>
          <w:vertAlign w:val="superscript"/>
          <w:lang w:val="ru-RU"/>
        </w:rPr>
        <w:t xml:space="preserve"> </w:t>
      </w:r>
      <w:r w:rsidR="009853D5" w:rsidRPr="009853D5">
        <w:rPr>
          <w:rFonts w:ascii="Times New Roman" w:hAnsi="Times New Roman"/>
          <w:color w:val="000000" w:themeColor="text1"/>
          <w:sz w:val="28"/>
          <w:szCs w:val="28"/>
          <w:lang w:val="ru-RU"/>
        </w:rPr>
        <w:t>мм</w:t>
      </w:r>
    </w:p>
    <w:p w14:paraId="43CC3D44" w14:textId="0A6595A4" w:rsidR="007E3A10" w:rsidRDefault="00261955" w:rsidP="002508C6">
      <w:pPr>
        <w:spacing w:line="360" w:lineRule="auto"/>
        <w:jc w:val="center"/>
        <w:rPr>
          <w:rFonts w:ascii="Times New Roman" w:hAnsi="Times New Roman"/>
          <w:color w:val="000000" w:themeColor="text1"/>
          <w:sz w:val="28"/>
          <w:szCs w:val="28"/>
          <w:lang w:val="ru-RU"/>
        </w:rPr>
      </w:pPr>
      <w:r w:rsidRPr="00261955">
        <w:rPr>
          <w:rFonts w:ascii="Times New Roman" w:hAnsi="Times New Roman"/>
          <w:noProof/>
          <w:color w:val="000000" w:themeColor="text1"/>
          <w:sz w:val="28"/>
          <w:szCs w:val="28"/>
          <w:lang w:val="ru-RU"/>
        </w:rPr>
        <w:drawing>
          <wp:inline distT="0" distB="0" distL="0" distR="0" wp14:anchorId="70E77D9E" wp14:editId="4853798E">
            <wp:extent cx="3221493" cy="1982904"/>
            <wp:effectExtent l="0" t="0" r="0" b="0"/>
            <wp:docPr id="238" name="Рисунок 238" descr="Z:\ОКР Отражение\Агрегаты подачи\ТНА\00.1917.0200.0000.00.0ТУ\10.06 рисунки\рис6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Z:\ОКР Отражение\Агрегаты подачи\ТНА\00.1917.0200.0000.00.0ТУ\10.06 рисунки\рис65.tif"/>
                    <pic:cNvPicPr>
                      <a:picLocks noChangeAspect="1" noChangeArrowheads="1"/>
                    </pic:cNvPicPr>
                  </pic:nvPicPr>
                  <pic:blipFill rotWithShape="1">
                    <a:blip r:embed="rId110" cstate="print">
                      <a:extLst>
                        <a:ext uri="{BEBA8EAE-BF5A-486C-A8C5-ECC9F3942E4B}">
                          <a14:imgProps xmlns:a14="http://schemas.microsoft.com/office/drawing/2010/main">
                            <a14:imgLayer r:embed="rId111">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l="2842" t="13192" r="3472" b="5336"/>
                    <a:stretch/>
                  </pic:blipFill>
                  <pic:spPr bwMode="auto">
                    <a:xfrm>
                      <a:off x="0" y="0"/>
                      <a:ext cx="3230221" cy="1988276"/>
                    </a:xfrm>
                    <a:prstGeom prst="rect">
                      <a:avLst/>
                    </a:prstGeom>
                    <a:noFill/>
                    <a:ln>
                      <a:noFill/>
                    </a:ln>
                    <a:extLst>
                      <a:ext uri="{53640926-AAD7-44D8-BBD7-CCE9431645EC}">
                        <a14:shadowObscured xmlns:a14="http://schemas.microsoft.com/office/drawing/2010/main"/>
                      </a:ext>
                    </a:extLst>
                  </pic:spPr>
                </pic:pic>
              </a:graphicData>
            </a:graphic>
          </wp:inline>
        </w:drawing>
      </w:r>
    </w:p>
    <w:p w14:paraId="05E235B3" w14:textId="79462A79" w:rsidR="007E3A10" w:rsidRPr="00F76E99" w:rsidRDefault="002508C6" w:rsidP="00DE14F9">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w:t>
      </w:r>
      <w:r w:rsidR="006E385E" w:rsidRPr="00F76E99">
        <w:rPr>
          <w:rFonts w:ascii="Times New Roman" w:hAnsi="Times New Roman"/>
          <w:color w:val="000000" w:themeColor="text1"/>
          <w:sz w:val="28"/>
          <w:szCs w:val="28"/>
          <w:lang w:val="ru-RU"/>
        </w:rPr>
        <w:t xml:space="preserve"> 6</w:t>
      </w:r>
      <w:r w:rsidR="00386B09" w:rsidRPr="00F76E99">
        <w:rPr>
          <w:rFonts w:ascii="Times New Roman" w:hAnsi="Times New Roman"/>
          <w:color w:val="000000" w:themeColor="text1"/>
          <w:sz w:val="28"/>
          <w:szCs w:val="28"/>
          <w:lang w:val="ru-RU"/>
        </w:rPr>
        <w:t>5</w:t>
      </w:r>
      <w:r w:rsidR="006601B2" w:rsidRPr="00F76E99">
        <w:rPr>
          <w:rFonts w:ascii="Times New Roman" w:hAnsi="Times New Roman"/>
          <w:color w:val="000000" w:themeColor="text1"/>
          <w:sz w:val="28"/>
          <w:szCs w:val="28"/>
          <w:lang w:val="ru-RU"/>
        </w:rPr>
        <w:t xml:space="preserve"> – Диа</w:t>
      </w:r>
      <w:r w:rsidR="002C7794">
        <w:rPr>
          <w:rFonts w:ascii="Times New Roman" w:hAnsi="Times New Roman"/>
          <w:color w:val="000000" w:themeColor="text1"/>
          <w:sz w:val="28"/>
          <w:szCs w:val="28"/>
          <w:lang w:val="ru-RU"/>
        </w:rPr>
        <w:t>метры 152Н8;</w:t>
      </w:r>
      <w:r w:rsidR="006601B2" w:rsidRPr="00F76E99">
        <w:rPr>
          <w:rFonts w:ascii="Times New Roman" w:hAnsi="Times New Roman"/>
          <w:color w:val="000000" w:themeColor="text1"/>
          <w:sz w:val="28"/>
          <w:szCs w:val="28"/>
          <w:lang w:val="ru-RU"/>
        </w:rPr>
        <w:t xml:space="preserve"> </w:t>
      </w:r>
      <w:r w:rsidRPr="00F76E99">
        <w:rPr>
          <w:rFonts w:ascii="Times New Roman" w:hAnsi="Times New Roman"/>
          <w:color w:val="000000" w:themeColor="text1"/>
          <w:sz w:val="28"/>
          <w:szCs w:val="28"/>
          <w:lang w:val="ru-RU"/>
        </w:rPr>
        <w:t>162Н8</w:t>
      </w:r>
      <w:r w:rsidR="009853D5">
        <w:rPr>
          <w:rFonts w:ascii="Times New Roman" w:hAnsi="Times New Roman"/>
          <w:color w:val="000000" w:themeColor="text1"/>
          <w:sz w:val="28"/>
          <w:szCs w:val="28"/>
          <w:lang w:val="ru-RU"/>
        </w:rPr>
        <w:t xml:space="preserve"> мм</w:t>
      </w:r>
    </w:p>
    <w:p w14:paraId="100BA164" w14:textId="3F981E9C" w:rsidR="00BC65C5" w:rsidRDefault="00BC65C5" w:rsidP="007E3A10">
      <w:pPr>
        <w:spacing w:line="360" w:lineRule="auto"/>
        <w:ind w:firstLine="567"/>
        <w:jc w:val="center"/>
        <w:rPr>
          <w:rFonts w:ascii="Times New Roman" w:hAnsi="Times New Roman"/>
          <w:color w:val="000000" w:themeColor="text1"/>
          <w:sz w:val="28"/>
          <w:szCs w:val="28"/>
          <w:lang w:val="ru-RU"/>
        </w:rPr>
      </w:pPr>
    </w:p>
    <w:p w14:paraId="477C1B94" w14:textId="75CD0DE6" w:rsidR="007E3A10" w:rsidRDefault="00646480" w:rsidP="00646480">
      <w:pPr>
        <w:spacing w:line="360" w:lineRule="auto"/>
        <w:jc w:val="center"/>
        <w:rPr>
          <w:rFonts w:ascii="Times New Roman" w:hAnsi="Times New Roman"/>
          <w:color w:val="000000" w:themeColor="text1"/>
          <w:sz w:val="28"/>
          <w:szCs w:val="28"/>
          <w:lang w:val="ru-RU"/>
        </w:rPr>
      </w:pPr>
      <w:r w:rsidRPr="00646480">
        <w:rPr>
          <w:rFonts w:ascii="Times New Roman" w:hAnsi="Times New Roman"/>
          <w:noProof/>
          <w:color w:val="000000" w:themeColor="text1"/>
          <w:sz w:val="28"/>
          <w:szCs w:val="28"/>
          <w:lang w:val="ru-RU"/>
        </w:rPr>
        <w:lastRenderedPageBreak/>
        <w:drawing>
          <wp:inline distT="0" distB="0" distL="0" distR="0" wp14:anchorId="021A41E1" wp14:editId="6B1E6028">
            <wp:extent cx="4655127" cy="2211171"/>
            <wp:effectExtent l="0" t="0" r="0" b="0"/>
            <wp:docPr id="294" name="Рисунок 294" descr="Z:\ОКР Отражение\Агрегаты подачи\ТНА\00.1917.0200.0000.00.0ТУ\10.06 рисунки\рис6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Z:\ОКР Отражение\Агрегаты подачи\ТНА\00.1917.0200.0000.00.0ТУ\10.06 рисунки\рис66.tif"/>
                    <pic:cNvPicPr>
                      <a:picLocks noChangeAspect="1" noChangeArrowheads="1"/>
                    </pic:cNvPicPr>
                  </pic:nvPicPr>
                  <pic:blipFill rotWithShape="1">
                    <a:blip r:embed="rId112" cstate="print">
                      <a:extLst>
                        <a:ext uri="{BEBA8EAE-BF5A-486C-A8C5-ECC9F3942E4B}">
                          <a14:imgProps xmlns:a14="http://schemas.microsoft.com/office/drawing/2010/main">
                            <a14:imgLayer r:embed="rId113">
                              <a14:imgEffect>
                                <a14:artisticPhotocopy/>
                              </a14:imgEffect>
                            </a14:imgLayer>
                          </a14:imgProps>
                        </a:ext>
                        <a:ext uri="{28A0092B-C50C-407E-A947-70E740481C1C}">
                          <a14:useLocalDpi xmlns:a14="http://schemas.microsoft.com/office/drawing/2010/main" val="0"/>
                        </a:ext>
                      </a:extLst>
                    </a:blip>
                    <a:srcRect t="29826" b="3066"/>
                    <a:stretch/>
                  </pic:blipFill>
                  <pic:spPr bwMode="auto">
                    <a:xfrm>
                      <a:off x="0" y="0"/>
                      <a:ext cx="4662175" cy="2214519"/>
                    </a:xfrm>
                    <a:prstGeom prst="rect">
                      <a:avLst/>
                    </a:prstGeom>
                    <a:noFill/>
                    <a:ln>
                      <a:noFill/>
                    </a:ln>
                    <a:extLst>
                      <a:ext uri="{53640926-AAD7-44D8-BBD7-CCE9431645EC}">
                        <a14:shadowObscured xmlns:a14="http://schemas.microsoft.com/office/drawing/2010/main"/>
                      </a:ext>
                    </a:extLst>
                  </pic:spPr>
                </pic:pic>
              </a:graphicData>
            </a:graphic>
          </wp:inline>
        </w:drawing>
      </w:r>
    </w:p>
    <w:p w14:paraId="18E90D8E" w14:textId="267EBC27" w:rsidR="007E3A10" w:rsidRPr="00CB1397" w:rsidRDefault="002508C6" w:rsidP="00DE14F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66</w:t>
      </w:r>
      <w:r w:rsidRPr="00F76E99">
        <w:rPr>
          <w:rFonts w:ascii="Times New Roman" w:hAnsi="Times New Roman"/>
          <w:color w:val="000000" w:themeColor="text1"/>
          <w:sz w:val="28"/>
          <w:szCs w:val="28"/>
          <w:lang w:val="ru-RU"/>
        </w:rPr>
        <w:t xml:space="preserve"> </w:t>
      </w:r>
      <w:r w:rsidR="006601B2" w:rsidRPr="00F76E99">
        <w:rPr>
          <w:rFonts w:ascii="Times New Roman" w:hAnsi="Times New Roman"/>
          <w:color w:val="000000" w:themeColor="text1"/>
          <w:sz w:val="28"/>
          <w:szCs w:val="28"/>
          <w:lang w:val="ru-RU"/>
        </w:rPr>
        <w:t>–</w:t>
      </w:r>
      <w:r w:rsidRPr="00F76E99">
        <w:rPr>
          <w:rFonts w:ascii="Times New Roman" w:hAnsi="Times New Roman"/>
          <w:color w:val="000000" w:themeColor="text1"/>
          <w:sz w:val="28"/>
          <w:szCs w:val="28"/>
          <w:lang w:val="ru-RU"/>
        </w:rPr>
        <w:t xml:space="preserve"> </w:t>
      </w:r>
      <w:r w:rsidR="006601B2" w:rsidRPr="00F76E99">
        <w:rPr>
          <w:rFonts w:ascii="Times New Roman" w:hAnsi="Times New Roman"/>
          <w:color w:val="000000" w:themeColor="text1"/>
          <w:sz w:val="28"/>
          <w:szCs w:val="28"/>
          <w:lang w:val="ru-RU"/>
        </w:rPr>
        <w:t xml:space="preserve">Диаметры </w:t>
      </w:r>
      <w:r w:rsidR="002C7794">
        <w:rPr>
          <w:rFonts w:ascii="Times New Roman" w:hAnsi="Times New Roman"/>
          <w:color w:val="000000" w:themeColor="text1"/>
          <w:sz w:val="28"/>
          <w:szCs w:val="28"/>
          <w:lang w:val="ru-RU"/>
        </w:rPr>
        <w:t>283,5h6; 269H9;</w:t>
      </w:r>
      <w:r w:rsidRPr="00F76E99">
        <w:rPr>
          <w:rFonts w:ascii="Times New Roman" w:hAnsi="Times New Roman"/>
          <w:color w:val="000000" w:themeColor="text1"/>
          <w:sz w:val="28"/>
          <w:szCs w:val="28"/>
          <w:lang w:val="ru-RU"/>
        </w:rPr>
        <w:t xml:space="preserve"> 265,6H9</w:t>
      </w:r>
      <w:r w:rsidR="009853D5">
        <w:rPr>
          <w:rFonts w:ascii="Times New Roman" w:hAnsi="Times New Roman"/>
          <w:color w:val="000000" w:themeColor="text1"/>
          <w:sz w:val="28"/>
          <w:szCs w:val="28"/>
          <w:lang w:val="ru-RU"/>
        </w:rPr>
        <w:t xml:space="preserve"> мм</w:t>
      </w:r>
    </w:p>
    <w:p w14:paraId="55712C16" w14:textId="6331B65F" w:rsidR="007E3A10" w:rsidRDefault="00646480" w:rsidP="00BC65C5">
      <w:pPr>
        <w:spacing w:line="360" w:lineRule="auto"/>
        <w:jc w:val="center"/>
        <w:rPr>
          <w:rFonts w:ascii="Times New Roman" w:hAnsi="Times New Roman"/>
          <w:color w:val="000000" w:themeColor="text1"/>
          <w:sz w:val="28"/>
          <w:szCs w:val="28"/>
          <w:lang w:val="ru-RU"/>
        </w:rPr>
      </w:pPr>
      <w:r w:rsidRPr="00646480">
        <w:rPr>
          <w:rFonts w:ascii="Times New Roman" w:hAnsi="Times New Roman"/>
          <w:noProof/>
          <w:color w:val="000000" w:themeColor="text1"/>
          <w:sz w:val="28"/>
          <w:szCs w:val="28"/>
          <w:lang w:val="ru-RU"/>
        </w:rPr>
        <w:drawing>
          <wp:inline distT="0" distB="0" distL="0" distR="0" wp14:anchorId="6ACA5456" wp14:editId="7B4E7545">
            <wp:extent cx="1721922" cy="2169261"/>
            <wp:effectExtent l="0" t="0" r="0" b="2540"/>
            <wp:docPr id="241" name="Рисунок 241" descr="Z:\ОКР Отражение\Агрегаты подачи\ТНА\00.1917.0200.0000.00.0ТУ\10.06 рисунки\рис6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Z:\ОКР Отражение\Агрегаты подачи\ТНА\00.1917.0200.0000.00.0ТУ\10.06 рисунки\рис67.tif"/>
                    <pic:cNvPicPr>
                      <a:picLocks noChangeAspect="1" noChangeArrowheads="1"/>
                    </pic:cNvPicPr>
                  </pic:nvPicPr>
                  <pic:blipFill rotWithShape="1">
                    <a:blip r:embed="rId114" cstate="print">
                      <a:extLst>
                        <a:ext uri="{BEBA8EAE-BF5A-486C-A8C5-ECC9F3942E4B}">
                          <a14:imgProps xmlns:a14="http://schemas.microsoft.com/office/drawing/2010/main">
                            <a14:imgLayer r:embed="rId115">
                              <a14:imgEffect>
                                <a14:artisticPhotocopy/>
                              </a14:imgEffect>
                            </a14:imgLayer>
                          </a14:imgProps>
                        </a:ext>
                        <a:ext uri="{28A0092B-C50C-407E-A947-70E740481C1C}">
                          <a14:useLocalDpi xmlns:a14="http://schemas.microsoft.com/office/drawing/2010/main" val="0"/>
                        </a:ext>
                      </a:extLst>
                    </a:blip>
                    <a:srcRect l="4059" r="41947" b="3898"/>
                    <a:stretch/>
                  </pic:blipFill>
                  <pic:spPr bwMode="auto">
                    <a:xfrm>
                      <a:off x="0" y="0"/>
                      <a:ext cx="1730236" cy="2179735"/>
                    </a:xfrm>
                    <a:prstGeom prst="rect">
                      <a:avLst/>
                    </a:prstGeom>
                    <a:noFill/>
                    <a:ln>
                      <a:noFill/>
                    </a:ln>
                    <a:extLst>
                      <a:ext uri="{53640926-AAD7-44D8-BBD7-CCE9431645EC}">
                        <a14:shadowObscured xmlns:a14="http://schemas.microsoft.com/office/drawing/2010/main"/>
                      </a:ext>
                    </a:extLst>
                  </pic:spPr>
                </pic:pic>
              </a:graphicData>
            </a:graphic>
          </wp:inline>
        </w:drawing>
      </w:r>
    </w:p>
    <w:p w14:paraId="31F119BC" w14:textId="54F23888" w:rsidR="002508C6" w:rsidRPr="00F76E99" w:rsidRDefault="002508C6" w:rsidP="00CB1397">
      <w:pPr>
        <w:spacing w:line="360" w:lineRule="auto"/>
        <w:ind w:firstLine="567"/>
        <w:jc w:val="center"/>
        <w:rPr>
          <w:rFonts w:ascii="Times New Roman" w:hAnsi="Times New Roman"/>
          <w:color w:val="000000" w:themeColor="text1"/>
          <w:sz w:val="28"/>
          <w:szCs w:val="24"/>
          <w:lang w:val="ru-RU"/>
        </w:rPr>
      </w:pPr>
      <w:r w:rsidRPr="00F76E99">
        <w:rPr>
          <w:rFonts w:ascii="Times New Roman" w:hAnsi="Times New Roman"/>
          <w:color w:val="000000" w:themeColor="text1"/>
          <w:sz w:val="28"/>
          <w:szCs w:val="24"/>
          <w:lang w:val="ru-RU"/>
        </w:rPr>
        <w:t xml:space="preserve">Рисунок </w:t>
      </w:r>
      <w:r w:rsidR="00386B09" w:rsidRPr="00F76E99">
        <w:rPr>
          <w:rFonts w:ascii="Times New Roman" w:hAnsi="Times New Roman"/>
          <w:color w:val="000000" w:themeColor="text1"/>
          <w:sz w:val="28"/>
          <w:szCs w:val="24"/>
          <w:lang w:val="ru-RU"/>
        </w:rPr>
        <w:t>67</w:t>
      </w:r>
      <w:r w:rsidRPr="00F76E99">
        <w:rPr>
          <w:rFonts w:ascii="Times New Roman" w:hAnsi="Times New Roman"/>
          <w:color w:val="000000" w:themeColor="text1"/>
          <w:sz w:val="28"/>
          <w:szCs w:val="24"/>
          <w:lang w:val="ru-RU"/>
        </w:rPr>
        <w:t xml:space="preserve"> </w:t>
      </w:r>
      <w:r w:rsidR="00E53B25" w:rsidRPr="00F76E99">
        <w:rPr>
          <w:rFonts w:ascii="Times New Roman" w:hAnsi="Times New Roman"/>
          <w:color w:val="000000" w:themeColor="text1"/>
          <w:sz w:val="28"/>
          <w:szCs w:val="24"/>
          <w:lang w:val="ru-RU"/>
        </w:rPr>
        <w:t>–</w:t>
      </w:r>
      <w:r w:rsidRPr="00F76E99">
        <w:rPr>
          <w:rFonts w:ascii="Times New Roman" w:hAnsi="Times New Roman"/>
          <w:color w:val="000000" w:themeColor="text1"/>
          <w:sz w:val="28"/>
          <w:szCs w:val="24"/>
          <w:lang w:val="ru-RU"/>
        </w:rPr>
        <w:t xml:space="preserve"> </w:t>
      </w:r>
      <w:r w:rsidR="00E53B25" w:rsidRPr="00F76E99">
        <w:rPr>
          <w:rFonts w:ascii="Times New Roman" w:hAnsi="Times New Roman"/>
          <w:color w:val="000000" w:themeColor="text1"/>
          <w:sz w:val="28"/>
          <w:szCs w:val="24"/>
          <w:lang w:val="ru-RU"/>
        </w:rPr>
        <w:t xml:space="preserve">Диаметр </w:t>
      </w:r>
      <w:r w:rsidR="003E5E68" w:rsidRPr="00F76E99">
        <w:rPr>
          <w:rFonts w:ascii="Times New Roman" w:hAnsi="Times New Roman"/>
          <w:color w:val="000000" w:themeColor="text1"/>
          <w:sz w:val="28"/>
          <w:szCs w:val="24"/>
          <w:lang w:val="ru-RU"/>
        </w:rPr>
        <w:t>293,5h9</w:t>
      </w:r>
      <w:r w:rsidR="009853D5">
        <w:rPr>
          <w:rFonts w:ascii="Times New Roman" w:hAnsi="Times New Roman"/>
          <w:color w:val="000000" w:themeColor="text1"/>
          <w:sz w:val="28"/>
          <w:szCs w:val="24"/>
          <w:lang w:val="ru-RU"/>
        </w:rPr>
        <w:t xml:space="preserve"> мм</w:t>
      </w:r>
    </w:p>
    <w:p w14:paraId="1CC1793E" w14:textId="77777777" w:rsidR="00BC65C5" w:rsidRDefault="00BC65C5" w:rsidP="007E3A10">
      <w:pPr>
        <w:spacing w:line="360" w:lineRule="auto"/>
        <w:ind w:firstLine="567"/>
        <w:jc w:val="center"/>
        <w:rPr>
          <w:rFonts w:ascii="Times New Roman" w:hAnsi="Times New Roman"/>
          <w:color w:val="000000" w:themeColor="text1"/>
          <w:sz w:val="28"/>
          <w:szCs w:val="28"/>
          <w:lang w:val="ru-RU"/>
        </w:rPr>
      </w:pPr>
    </w:p>
    <w:p w14:paraId="16D3C14A" w14:textId="1A938EAF" w:rsidR="002508C6" w:rsidRDefault="00646480" w:rsidP="00BC65C5">
      <w:pPr>
        <w:spacing w:line="360" w:lineRule="auto"/>
        <w:jc w:val="center"/>
        <w:rPr>
          <w:rFonts w:ascii="Times New Roman" w:hAnsi="Times New Roman"/>
          <w:color w:val="000000" w:themeColor="text1"/>
          <w:sz w:val="28"/>
          <w:szCs w:val="28"/>
          <w:lang w:val="ru-RU"/>
        </w:rPr>
      </w:pPr>
      <w:r w:rsidRPr="00646480">
        <w:rPr>
          <w:rFonts w:ascii="Times New Roman" w:hAnsi="Times New Roman"/>
          <w:noProof/>
          <w:color w:val="000000" w:themeColor="text1"/>
          <w:sz w:val="28"/>
          <w:szCs w:val="28"/>
          <w:lang w:val="ru-RU"/>
        </w:rPr>
        <w:drawing>
          <wp:inline distT="0" distB="0" distL="0" distR="0" wp14:anchorId="747E61F0" wp14:editId="77F1C6B0">
            <wp:extent cx="2291715" cy="2439877"/>
            <wp:effectExtent l="0" t="0" r="0" b="0"/>
            <wp:docPr id="291" name="Рисунок 291" descr="Z:\ОКР Отражение\Агрегаты подачи\ТНА\00.1917.0200.0000.00.0ТУ\10.06 рисунки\рис6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Z:\ОКР Отражение\Агрегаты подачи\ТНА\00.1917.0200.0000.00.0ТУ\10.06 рисунки\рис68.tif"/>
                    <pic:cNvPicPr>
                      <a:picLocks noChangeAspect="1" noChangeArrowheads="1"/>
                    </pic:cNvPicPr>
                  </pic:nvPicPr>
                  <pic:blipFill rotWithShape="1">
                    <a:blip r:embed="rId116" cstate="print">
                      <a:extLst>
                        <a:ext uri="{BEBA8EAE-BF5A-486C-A8C5-ECC9F3942E4B}">
                          <a14:imgProps xmlns:a14="http://schemas.microsoft.com/office/drawing/2010/main">
                            <a14:imgLayer r:embed="rId117">
                              <a14:imgEffect>
                                <a14:artisticPhotocopy/>
                              </a14:imgEffect>
                            </a14:imgLayer>
                          </a14:imgProps>
                        </a:ext>
                        <a:ext uri="{28A0092B-C50C-407E-A947-70E740481C1C}">
                          <a14:useLocalDpi xmlns:a14="http://schemas.microsoft.com/office/drawing/2010/main" val="0"/>
                        </a:ext>
                      </a:extLst>
                    </a:blip>
                    <a:srcRect l="2436" t="2294" r="40931" b="12520"/>
                    <a:stretch/>
                  </pic:blipFill>
                  <pic:spPr bwMode="auto">
                    <a:xfrm>
                      <a:off x="0" y="0"/>
                      <a:ext cx="2299353" cy="2448009"/>
                    </a:xfrm>
                    <a:prstGeom prst="rect">
                      <a:avLst/>
                    </a:prstGeom>
                    <a:noFill/>
                    <a:ln>
                      <a:noFill/>
                    </a:ln>
                    <a:extLst>
                      <a:ext uri="{53640926-AAD7-44D8-BBD7-CCE9431645EC}">
                        <a14:shadowObscured xmlns:a14="http://schemas.microsoft.com/office/drawing/2010/main"/>
                      </a:ext>
                    </a:extLst>
                  </pic:spPr>
                </pic:pic>
              </a:graphicData>
            </a:graphic>
          </wp:inline>
        </w:drawing>
      </w:r>
    </w:p>
    <w:p w14:paraId="5DF698B0" w14:textId="128A730E" w:rsidR="007E3A10" w:rsidRDefault="002508C6" w:rsidP="00CB1397">
      <w:pPr>
        <w:spacing w:line="360" w:lineRule="auto"/>
        <w:ind w:firstLine="567"/>
        <w:jc w:val="center"/>
        <w:rPr>
          <w:rFonts w:ascii="Times New Roman" w:hAnsi="Times New Roman"/>
          <w:color w:val="000000" w:themeColor="text1"/>
          <w:sz w:val="28"/>
          <w:szCs w:val="24"/>
          <w:lang w:val="ru-RU"/>
        </w:rPr>
      </w:pPr>
      <w:r w:rsidRPr="00F76E99">
        <w:rPr>
          <w:rFonts w:ascii="Times New Roman" w:hAnsi="Times New Roman"/>
          <w:color w:val="000000" w:themeColor="text1"/>
          <w:sz w:val="28"/>
          <w:szCs w:val="24"/>
          <w:lang w:val="ru-RU"/>
        </w:rPr>
        <w:t xml:space="preserve">Рисунок </w:t>
      </w:r>
      <w:r w:rsidR="00386B09" w:rsidRPr="00F76E99">
        <w:rPr>
          <w:rFonts w:ascii="Times New Roman" w:hAnsi="Times New Roman"/>
          <w:color w:val="000000" w:themeColor="text1"/>
          <w:sz w:val="28"/>
          <w:szCs w:val="24"/>
          <w:lang w:val="ru-RU"/>
        </w:rPr>
        <w:t>68</w:t>
      </w:r>
      <w:r w:rsidR="00240A4C" w:rsidRPr="00F76E99">
        <w:rPr>
          <w:rFonts w:ascii="Times New Roman" w:hAnsi="Times New Roman"/>
          <w:color w:val="000000" w:themeColor="text1"/>
          <w:sz w:val="28"/>
          <w:szCs w:val="24"/>
          <w:lang w:val="ru-RU"/>
        </w:rPr>
        <w:t xml:space="preserve"> – Диаметр </w:t>
      </w:r>
      <w:r w:rsidRPr="00F76E99">
        <w:rPr>
          <w:rFonts w:ascii="Times New Roman" w:hAnsi="Times New Roman"/>
          <w:color w:val="000000" w:themeColor="text1"/>
          <w:sz w:val="28"/>
          <w:szCs w:val="24"/>
          <w:lang w:val="ru-RU"/>
        </w:rPr>
        <w:t>312H7</w:t>
      </w:r>
      <w:r w:rsidR="009853D5">
        <w:rPr>
          <w:rFonts w:ascii="Times New Roman" w:hAnsi="Times New Roman"/>
          <w:color w:val="000000" w:themeColor="text1"/>
          <w:sz w:val="28"/>
          <w:szCs w:val="24"/>
          <w:lang w:val="ru-RU"/>
        </w:rPr>
        <w:t xml:space="preserve"> мм</w:t>
      </w:r>
    </w:p>
    <w:p w14:paraId="3BD2042E" w14:textId="7E672295" w:rsidR="00A01FE0" w:rsidRPr="009461D8" w:rsidRDefault="007B42EB" w:rsidP="00B74D3C">
      <w:pPr>
        <w:spacing w:line="360" w:lineRule="auto"/>
        <w:ind w:firstLine="567"/>
        <w:jc w:val="both"/>
        <w:rPr>
          <w:rFonts w:ascii="Times New Roman" w:hAnsi="Times New Roman"/>
          <w:color w:val="000000" w:themeColor="text1"/>
          <w:sz w:val="28"/>
          <w:szCs w:val="28"/>
          <w:lang w:val="ru-RU"/>
        </w:rPr>
      </w:pPr>
      <w:r w:rsidRPr="009461D8">
        <w:rPr>
          <w:rFonts w:ascii="Times New Roman" w:hAnsi="Times New Roman"/>
          <w:color w:val="000000" w:themeColor="text1"/>
          <w:sz w:val="28"/>
          <w:szCs w:val="28"/>
          <w:lang w:val="ru-RU"/>
        </w:rPr>
        <w:lastRenderedPageBreak/>
        <w:t>П</w:t>
      </w:r>
      <w:r w:rsidR="00A01FE0" w:rsidRPr="009461D8">
        <w:rPr>
          <w:rFonts w:ascii="Times New Roman" w:hAnsi="Times New Roman"/>
          <w:color w:val="000000" w:themeColor="text1"/>
          <w:sz w:val="28"/>
          <w:szCs w:val="28"/>
          <w:lang w:val="ru-RU"/>
        </w:rPr>
        <w:t>ри этом на поверхност</w:t>
      </w:r>
      <w:r w:rsidR="009B53D7" w:rsidRPr="009461D8">
        <w:rPr>
          <w:rFonts w:ascii="Times New Roman" w:hAnsi="Times New Roman"/>
          <w:color w:val="000000" w:themeColor="text1"/>
          <w:sz w:val="28"/>
          <w:szCs w:val="28"/>
          <w:lang w:val="ru-RU"/>
        </w:rPr>
        <w:t>ях</w:t>
      </w:r>
      <w:r w:rsidR="00A01FE0" w:rsidRPr="009461D8">
        <w:rPr>
          <w:rFonts w:ascii="Times New Roman" w:hAnsi="Times New Roman"/>
          <w:color w:val="000000" w:themeColor="text1"/>
          <w:sz w:val="28"/>
          <w:szCs w:val="28"/>
          <w:lang w:val="ru-RU"/>
        </w:rPr>
        <w:t xml:space="preserve"> </w:t>
      </w:r>
      <w:r w:rsidR="00370EE5" w:rsidRPr="009461D8">
        <w:rPr>
          <w:rFonts w:ascii="Times New Roman" w:hAnsi="Times New Roman"/>
          <w:color w:val="000000" w:themeColor="text1"/>
          <w:sz w:val="28"/>
          <w:szCs w:val="28"/>
          <w:lang w:val="ru-RU"/>
        </w:rPr>
        <w:t>диаметр</w:t>
      </w:r>
      <w:r w:rsidR="00FE5DE1" w:rsidRPr="009461D8">
        <w:rPr>
          <w:rFonts w:ascii="Times New Roman" w:hAnsi="Times New Roman"/>
          <w:color w:val="000000" w:themeColor="text1"/>
          <w:sz w:val="28"/>
          <w:szCs w:val="28"/>
          <w:lang w:val="ru-RU"/>
        </w:rPr>
        <w:t>а</w:t>
      </w:r>
      <w:r w:rsidR="00370EE5" w:rsidRPr="009461D8">
        <w:rPr>
          <w:rFonts w:ascii="Times New Roman" w:hAnsi="Times New Roman"/>
          <w:color w:val="000000" w:themeColor="text1"/>
          <w:sz w:val="28"/>
          <w:szCs w:val="28"/>
          <w:lang w:val="ru-RU"/>
        </w:rPr>
        <w:t xml:space="preserve"> 265,6</w:t>
      </w:r>
      <w:r w:rsidR="00370EE5" w:rsidRPr="009461D8">
        <w:rPr>
          <w:rFonts w:ascii="Times New Roman" w:hAnsi="Times New Roman"/>
          <w:color w:val="000000" w:themeColor="text1"/>
          <w:sz w:val="28"/>
          <w:szCs w:val="28"/>
        </w:rPr>
        <w:t>H</w:t>
      </w:r>
      <w:r w:rsidR="00370EE5" w:rsidRPr="009461D8">
        <w:rPr>
          <w:rFonts w:ascii="Times New Roman" w:hAnsi="Times New Roman"/>
          <w:color w:val="000000" w:themeColor="text1"/>
          <w:sz w:val="28"/>
          <w:szCs w:val="28"/>
          <w:lang w:val="ru-RU"/>
        </w:rPr>
        <w:t>9</w:t>
      </w:r>
      <w:r w:rsidR="002C7794">
        <w:rPr>
          <w:rFonts w:ascii="Times New Roman" w:hAnsi="Times New Roman"/>
          <w:color w:val="000000" w:themeColor="text1"/>
          <w:sz w:val="28"/>
          <w:szCs w:val="28"/>
          <w:lang w:val="ru-RU"/>
        </w:rPr>
        <w:t xml:space="preserve"> мм</w:t>
      </w:r>
      <w:r w:rsidR="00370EE5" w:rsidRPr="009461D8">
        <w:rPr>
          <w:rFonts w:ascii="Times New Roman" w:hAnsi="Times New Roman"/>
          <w:color w:val="000000" w:themeColor="text1"/>
          <w:sz w:val="28"/>
          <w:szCs w:val="28"/>
          <w:lang w:val="ru-RU"/>
        </w:rPr>
        <w:t xml:space="preserve"> </w:t>
      </w:r>
      <w:r w:rsidR="00FE5DE1" w:rsidRPr="009461D8">
        <w:rPr>
          <w:rFonts w:ascii="Times New Roman" w:hAnsi="Times New Roman"/>
          <w:color w:val="000000" w:themeColor="text1"/>
          <w:sz w:val="28"/>
          <w:szCs w:val="28"/>
          <w:lang w:val="ru-RU"/>
        </w:rPr>
        <w:t>стенки 00.</w:t>
      </w:r>
      <w:r w:rsidR="000C69BB">
        <w:rPr>
          <w:rFonts w:ascii="Times New Roman" w:hAnsi="Times New Roman"/>
          <w:color w:val="000000" w:themeColor="text1"/>
          <w:sz w:val="28"/>
          <w:szCs w:val="28"/>
          <w:lang w:val="ru-RU"/>
        </w:rPr>
        <w:t>RRRR</w:t>
      </w:r>
      <w:r w:rsidR="00FE5DE1"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E5DE1" w:rsidRPr="009461D8">
        <w:rPr>
          <w:rFonts w:ascii="Times New Roman" w:hAnsi="Times New Roman"/>
          <w:color w:val="000000" w:themeColor="text1"/>
          <w:sz w:val="28"/>
          <w:szCs w:val="28"/>
          <w:lang w:val="ru-RU"/>
        </w:rPr>
        <w:t xml:space="preserve">.0052.00.1 </w:t>
      </w:r>
      <w:r w:rsidR="002533AA" w:rsidRPr="009461D8">
        <w:rPr>
          <w:rFonts w:ascii="Times New Roman" w:hAnsi="Times New Roman"/>
          <w:color w:val="000000" w:themeColor="text1"/>
          <w:sz w:val="28"/>
          <w:szCs w:val="28"/>
          <w:lang w:val="ru-RU"/>
        </w:rPr>
        <w:t xml:space="preserve">допускаются </w:t>
      </w:r>
      <w:r w:rsidR="00A01FE0" w:rsidRPr="009461D8">
        <w:rPr>
          <w:rFonts w:ascii="Times New Roman" w:hAnsi="Times New Roman"/>
          <w:color w:val="000000" w:themeColor="text1"/>
          <w:sz w:val="28"/>
          <w:szCs w:val="28"/>
          <w:lang w:val="ru-RU"/>
        </w:rPr>
        <w:t xml:space="preserve">следы касания рабочего колеса </w:t>
      </w:r>
      <w:r w:rsidR="00AF1497" w:rsidRPr="009461D8">
        <w:rPr>
          <w:rFonts w:ascii="Times New Roman" w:hAnsi="Times New Roman"/>
          <w:color w:val="000000" w:themeColor="text1"/>
          <w:sz w:val="28"/>
          <w:szCs w:val="28"/>
          <w:lang w:val="ru-RU"/>
        </w:rPr>
        <w:t>турбины 00.</w:t>
      </w:r>
      <w:r w:rsidR="000C69BB">
        <w:rPr>
          <w:rFonts w:ascii="Times New Roman" w:hAnsi="Times New Roman"/>
          <w:color w:val="000000" w:themeColor="text1"/>
          <w:sz w:val="28"/>
          <w:szCs w:val="28"/>
          <w:lang w:val="ru-RU"/>
        </w:rPr>
        <w:t>RRRR</w:t>
      </w:r>
      <w:r w:rsidR="004402B4"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402B4" w:rsidRPr="009461D8">
        <w:rPr>
          <w:rFonts w:ascii="Times New Roman" w:hAnsi="Times New Roman"/>
          <w:color w:val="000000" w:themeColor="text1"/>
          <w:sz w:val="28"/>
          <w:szCs w:val="28"/>
          <w:lang w:val="ru-RU"/>
        </w:rPr>
        <w:t xml:space="preserve">.0012.00.1 </w:t>
      </w:r>
      <w:r w:rsidR="00A01FE0" w:rsidRPr="009461D8">
        <w:rPr>
          <w:rFonts w:ascii="Times New Roman" w:hAnsi="Times New Roman"/>
          <w:color w:val="000000" w:themeColor="text1"/>
          <w:sz w:val="28"/>
          <w:szCs w:val="28"/>
          <w:lang w:val="ru-RU"/>
        </w:rPr>
        <w:t xml:space="preserve">и увеличение </w:t>
      </w:r>
      <w:r w:rsidR="00BC37B3" w:rsidRPr="009461D8">
        <w:rPr>
          <w:rFonts w:ascii="Times New Roman" w:hAnsi="Times New Roman"/>
          <w:color w:val="000000" w:themeColor="text1"/>
          <w:sz w:val="28"/>
          <w:szCs w:val="28"/>
          <w:lang w:val="ru-RU"/>
        </w:rPr>
        <w:t xml:space="preserve">диаметра </w:t>
      </w:r>
      <w:r w:rsidR="00A01FE0" w:rsidRPr="009461D8">
        <w:rPr>
          <w:rFonts w:ascii="Times New Roman" w:hAnsi="Times New Roman"/>
          <w:color w:val="000000" w:themeColor="text1"/>
          <w:sz w:val="28"/>
          <w:szCs w:val="28"/>
          <w:lang w:val="ru-RU"/>
        </w:rPr>
        <w:t>265,6</w:t>
      </w:r>
      <w:r w:rsidR="00A01FE0" w:rsidRPr="009461D8">
        <w:rPr>
          <w:rFonts w:ascii="Times New Roman" w:hAnsi="Times New Roman"/>
          <w:color w:val="000000" w:themeColor="text1"/>
          <w:sz w:val="28"/>
          <w:szCs w:val="28"/>
        </w:rPr>
        <w:t>H</w:t>
      </w:r>
      <w:r w:rsidR="00A01FE0" w:rsidRPr="009461D8">
        <w:rPr>
          <w:rFonts w:ascii="Times New Roman" w:hAnsi="Times New Roman"/>
          <w:color w:val="000000" w:themeColor="text1"/>
          <w:sz w:val="28"/>
          <w:szCs w:val="28"/>
          <w:lang w:val="ru-RU"/>
        </w:rPr>
        <w:t>9</w:t>
      </w:r>
      <w:r w:rsidR="009853D5">
        <w:rPr>
          <w:rFonts w:ascii="Times New Roman" w:hAnsi="Times New Roman"/>
          <w:color w:val="000000" w:themeColor="text1"/>
          <w:sz w:val="28"/>
          <w:szCs w:val="28"/>
          <w:lang w:val="ru-RU"/>
        </w:rPr>
        <w:t xml:space="preserve"> мм</w:t>
      </w:r>
      <w:r w:rsidR="00A01FE0" w:rsidRPr="009461D8">
        <w:rPr>
          <w:rFonts w:ascii="Times New Roman" w:hAnsi="Times New Roman"/>
          <w:color w:val="000000" w:themeColor="text1"/>
          <w:sz w:val="28"/>
          <w:szCs w:val="28"/>
          <w:lang w:val="ru-RU"/>
        </w:rPr>
        <w:t xml:space="preserve"> сверх </w:t>
      </w:r>
      <w:r w:rsidR="004402B4" w:rsidRPr="009461D8">
        <w:rPr>
          <w:rFonts w:ascii="Times New Roman" w:hAnsi="Times New Roman"/>
          <w:color w:val="000000" w:themeColor="text1"/>
          <w:sz w:val="28"/>
          <w:szCs w:val="28"/>
          <w:lang w:val="ru-RU"/>
        </w:rPr>
        <w:t>его максимально</w:t>
      </w:r>
      <w:r w:rsidR="00400A82" w:rsidRPr="009461D8">
        <w:rPr>
          <w:rFonts w:ascii="Times New Roman" w:hAnsi="Times New Roman"/>
          <w:color w:val="000000" w:themeColor="text1"/>
          <w:sz w:val="28"/>
          <w:szCs w:val="28"/>
          <w:lang w:val="ru-RU"/>
        </w:rPr>
        <w:t>го</w:t>
      </w:r>
      <w:r w:rsidR="004402B4" w:rsidRPr="009461D8">
        <w:rPr>
          <w:rFonts w:ascii="Times New Roman" w:hAnsi="Times New Roman"/>
          <w:color w:val="000000" w:themeColor="text1"/>
          <w:sz w:val="28"/>
          <w:szCs w:val="28"/>
          <w:lang w:val="ru-RU"/>
        </w:rPr>
        <w:t xml:space="preserve"> предельного значения</w:t>
      </w:r>
      <w:r w:rsidR="00A01FE0" w:rsidRPr="009461D8">
        <w:rPr>
          <w:rFonts w:ascii="Times New Roman" w:hAnsi="Times New Roman"/>
          <w:color w:val="000000" w:themeColor="text1"/>
          <w:sz w:val="28"/>
          <w:szCs w:val="28"/>
          <w:lang w:val="ru-RU"/>
        </w:rPr>
        <w:t xml:space="preserve"> </w:t>
      </w:r>
      <w:r w:rsidR="00F463E4" w:rsidRPr="009461D8">
        <w:rPr>
          <w:rFonts w:ascii="Times New Roman" w:hAnsi="Times New Roman"/>
          <w:color w:val="000000" w:themeColor="text1"/>
          <w:sz w:val="28"/>
          <w:szCs w:val="28"/>
          <w:lang w:val="ru-RU"/>
        </w:rPr>
        <w:t>до</w:t>
      </w:r>
      <w:r w:rsidR="00A01FE0" w:rsidRPr="009461D8">
        <w:rPr>
          <w:rFonts w:ascii="Times New Roman" w:hAnsi="Times New Roman"/>
          <w:color w:val="000000" w:themeColor="text1"/>
          <w:sz w:val="28"/>
          <w:szCs w:val="28"/>
          <w:lang w:val="ru-RU"/>
        </w:rPr>
        <w:t xml:space="preserve"> 0,4 мм;</w:t>
      </w:r>
    </w:p>
    <w:p w14:paraId="02F71F4C" w14:textId="77AB019B" w:rsidR="00A01FE0" w:rsidRPr="009461D8" w:rsidRDefault="00410D98" w:rsidP="007A5CCB">
      <w:pPr>
        <w:spacing w:line="360" w:lineRule="auto"/>
        <w:ind w:firstLine="851"/>
        <w:jc w:val="both"/>
        <w:rPr>
          <w:rFonts w:ascii="Times New Roman" w:hAnsi="Times New Roman"/>
          <w:color w:val="000000" w:themeColor="text1"/>
          <w:sz w:val="28"/>
          <w:szCs w:val="28"/>
          <w:lang w:val="ru-RU"/>
        </w:rPr>
      </w:pPr>
      <w:r w:rsidRPr="00B30EEC">
        <w:rPr>
          <w:rFonts w:ascii="Times New Roman" w:hAnsi="Times New Roman"/>
          <w:color w:val="000000" w:themeColor="text1"/>
          <w:sz w:val="28"/>
          <w:szCs w:val="28"/>
          <w:lang w:val="ru-RU"/>
        </w:rPr>
        <w:t>б</w:t>
      </w:r>
      <w:r w:rsidR="002533AA" w:rsidRPr="009461D8">
        <w:rPr>
          <w:rFonts w:ascii="Times New Roman" w:hAnsi="Times New Roman"/>
          <w:color w:val="000000" w:themeColor="text1"/>
          <w:sz w:val="28"/>
          <w:szCs w:val="28"/>
          <w:lang w:val="ru-RU"/>
        </w:rPr>
        <w:t xml:space="preserve">) </w:t>
      </w:r>
      <w:r w:rsidR="00DE686F" w:rsidRPr="009461D8">
        <w:rPr>
          <w:rFonts w:ascii="Times New Roman" w:hAnsi="Times New Roman"/>
          <w:color w:val="000000" w:themeColor="text1"/>
          <w:sz w:val="28"/>
          <w:szCs w:val="28"/>
          <w:lang w:val="ru-RU"/>
        </w:rPr>
        <w:t>к</w:t>
      </w:r>
      <w:r w:rsidR="002533AA" w:rsidRPr="009461D8">
        <w:rPr>
          <w:rFonts w:ascii="Times New Roman" w:hAnsi="Times New Roman"/>
          <w:color w:val="000000" w:themeColor="text1"/>
          <w:sz w:val="28"/>
          <w:szCs w:val="28"/>
          <w:lang w:val="ru-RU"/>
        </w:rPr>
        <w:t>онтролировать наличие следов касания крыльчатки 00.</w:t>
      </w:r>
      <w:r w:rsidR="000C69BB">
        <w:rPr>
          <w:rFonts w:ascii="Times New Roman" w:hAnsi="Times New Roman"/>
          <w:color w:val="000000" w:themeColor="text1"/>
          <w:sz w:val="28"/>
          <w:szCs w:val="28"/>
          <w:lang w:val="ru-RU"/>
        </w:rPr>
        <w:t>ZZZZ</w:t>
      </w:r>
      <w:r w:rsidR="002533AA"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533AA" w:rsidRPr="009461D8">
        <w:rPr>
          <w:rFonts w:ascii="Times New Roman" w:hAnsi="Times New Roman"/>
          <w:color w:val="000000" w:themeColor="text1"/>
          <w:sz w:val="28"/>
          <w:szCs w:val="28"/>
          <w:lang w:val="ru-RU"/>
        </w:rPr>
        <w:t>.0152.0</w:t>
      </w:r>
      <w:r w:rsidR="00B30EEC" w:rsidRPr="009461D8">
        <w:rPr>
          <w:rFonts w:ascii="Times New Roman" w:hAnsi="Times New Roman"/>
          <w:color w:val="000000" w:themeColor="text1"/>
          <w:sz w:val="28"/>
          <w:szCs w:val="28"/>
          <w:lang w:val="ru-RU"/>
        </w:rPr>
        <w:t>0</w:t>
      </w:r>
      <w:r w:rsidR="002533AA" w:rsidRPr="009461D8">
        <w:rPr>
          <w:rFonts w:ascii="Times New Roman" w:hAnsi="Times New Roman"/>
          <w:color w:val="000000" w:themeColor="text1"/>
          <w:sz w:val="28"/>
          <w:szCs w:val="28"/>
          <w:lang w:val="ru-RU"/>
        </w:rPr>
        <w:t xml:space="preserve">.1 </w:t>
      </w:r>
      <w:r w:rsidR="00A01FE0" w:rsidRPr="009461D8">
        <w:rPr>
          <w:rFonts w:ascii="Times New Roman" w:hAnsi="Times New Roman"/>
          <w:color w:val="000000" w:themeColor="text1"/>
          <w:sz w:val="28"/>
          <w:szCs w:val="28"/>
          <w:lang w:val="ru-RU"/>
        </w:rPr>
        <w:t xml:space="preserve">по внутренним поверхностям </w:t>
      </w:r>
      <w:r w:rsidR="00BC1712" w:rsidRPr="009461D8">
        <w:rPr>
          <w:rFonts w:ascii="Times New Roman" w:hAnsi="Times New Roman"/>
          <w:color w:val="000000" w:themeColor="text1"/>
          <w:sz w:val="28"/>
          <w:szCs w:val="28"/>
          <w:lang w:val="ru-RU"/>
        </w:rPr>
        <w:t>кольца</w:t>
      </w:r>
      <w:r w:rsidR="002533AA" w:rsidRPr="009461D8">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9461D8"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461D8" w:rsidRPr="009461D8">
        <w:rPr>
          <w:rFonts w:ascii="Times New Roman" w:hAnsi="Times New Roman"/>
          <w:color w:val="000000" w:themeColor="text1"/>
          <w:sz w:val="28"/>
          <w:szCs w:val="28"/>
          <w:lang w:val="ru-RU"/>
        </w:rPr>
        <w:t>.0124</w:t>
      </w:r>
      <w:r w:rsidR="00E53B25">
        <w:rPr>
          <w:rFonts w:ascii="Times New Roman" w:hAnsi="Times New Roman"/>
          <w:color w:val="000000" w:themeColor="text1"/>
          <w:sz w:val="28"/>
          <w:szCs w:val="28"/>
          <w:lang w:val="ru-RU"/>
        </w:rPr>
        <w:t>.00.1</w:t>
      </w:r>
      <w:r w:rsidR="002533AA" w:rsidRPr="009461D8">
        <w:rPr>
          <w:rFonts w:ascii="Times New Roman" w:hAnsi="Times New Roman"/>
          <w:color w:val="000000" w:themeColor="text1"/>
          <w:sz w:val="28"/>
          <w:szCs w:val="28"/>
          <w:lang w:val="ru-RU"/>
        </w:rPr>
        <w:t xml:space="preserve"> и их глубину, которая должна быть не более</w:t>
      </w:r>
      <w:r w:rsidR="00A01FE0" w:rsidRPr="009461D8">
        <w:rPr>
          <w:rFonts w:ascii="Times New Roman" w:hAnsi="Times New Roman"/>
          <w:color w:val="000000" w:themeColor="text1"/>
          <w:sz w:val="28"/>
          <w:szCs w:val="28"/>
          <w:lang w:val="ru-RU"/>
        </w:rPr>
        <w:t xml:space="preserve"> 0,2 мм;</w:t>
      </w:r>
    </w:p>
    <w:p w14:paraId="5D785E21" w14:textId="73C603DE" w:rsidR="005A4E09" w:rsidRPr="009461D8" w:rsidRDefault="00410D98" w:rsidP="007A5CCB">
      <w:pPr>
        <w:spacing w:line="360" w:lineRule="auto"/>
        <w:ind w:firstLine="851"/>
        <w:jc w:val="both"/>
        <w:rPr>
          <w:rFonts w:ascii="Times New Roman" w:hAnsi="Times New Roman"/>
          <w:color w:val="000000" w:themeColor="text1"/>
          <w:sz w:val="28"/>
          <w:szCs w:val="28"/>
          <w:lang w:val="ru-RU"/>
        </w:rPr>
      </w:pPr>
      <w:r w:rsidRPr="009461D8">
        <w:rPr>
          <w:rFonts w:ascii="Times New Roman" w:hAnsi="Times New Roman"/>
          <w:color w:val="000000" w:themeColor="text1"/>
          <w:sz w:val="28"/>
          <w:szCs w:val="28"/>
          <w:lang w:val="ru-RU"/>
        </w:rPr>
        <w:t>в</w:t>
      </w:r>
      <w:r w:rsidR="009171F8" w:rsidRPr="009461D8">
        <w:rPr>
          <w:rFonts w:ascii="Times New Roman" w:hAnsi="Times New Roman"/>
          <w:color w:val="000000" w:themeColor="text1"/>
          <w:sz w:val="28"/>
          <w:szCs w:val="28"/>
          <w:lang w:val="ru-RU"/>
        </w:rPr>
        <w:t xml:space="preserve">) </w:t>
      </w:r>
      <w:r w:rsidR="00DE686F" w:rsidRPr="009461D8">
        <w:rPr>
          <w:rFonts w:ascii="Times New Roman" w:hAnsi="Times New Roman"/>
          <w:color w:val="000000" w:themeColor="text1"/>
          <w:sz w:val="28"/>
          <w:szCs w:val="28"/>
          <w:lang w:val="ru-RU"/>
        </w:rPr>
        <w:t>к</w:t>
      </w:r>
      <w:r w:rsidR="005A4E09" w:rsidRPr="009461D8">
        <w:rPr>
          <w:rFonts w:ascii="Times New Roman" w:hAnsi="Times New Roman"/>
          <w:color w:val="000000" w:themeColor="text1"/>
          <w:sz w:val="28"/>
          <w:szCs w:val="28"/>
          <w:lang w:val="ru-RU"/>
        </w:rPr>
        <w:t xml:space="preserve">онтролировать </w:t>
      </w:r>
      <w:r w:rsidR="002533AA" w:rsidRPr="009461D8">
        <w:rPr>
          <w:rFonts w:ascii="Times New Roman" w:hAnsi="Times New Roman"/>
          <w:color w:val="000000" w:themeColor="text1"/>
          <w:sz w:val="28"/>
          <w:szCs w:val="28"/>
          <w:lang w:val="ru-RU"/>
        </w:rPr>
        <w:t>наличие</w:t>
      </w:r>
      <w:r w:rsidR="005A4E09" w:rsidRPr="009461D8">
        <w:rPr>
          <w:rFonts w:ascii="Times New Roman" w:hAnsi="Times New Roman"/>
          <w:color w:val="000000" w:themeColor="text1"/>
          <w:sz w:val="28"/>
          <w:szCs w:val="28"/>
          <w:lang w:val="ru-RU"/>
        </w:rPr>
        <w:t xml:space="preserve"> эрози</w:t>
      </w:r>
      <w:r w:rsidR="002C7794">
        <w:rPr>
          <w:rFonts w:ascii="Times New Roman" w:hAnsi="Times New Roman"/>
          <w:color w:val="000000" w:themeColor="text1"/>
          <w:sz w:val="28"/>
          <w:szCs w:val="28"/>
          <w:lang w:val="ru-RU"/>
        </w:rPr>
        <w:t>и стенки 00.</w:t>
      </w:r>
      <w:r w:rsidR="000C69BB">
        <w:rPr>
          <w:rFonts w:ascii="Times New Roman" w:hAnsi="Times New Roman"/>
          <w:color w:val="000000" w:themeColor="text1"/>
          <w:sz w:val="28"/>
          <w:szCs w:val="28"/>
          <w:lang w:val="ru-RU"/>
        </w:rPr>
        <w:t>RRRR</w:t>
      </w:r>
      <w:r w:rsidR="002C779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C7794">
        <w:rPr>
          <w:rFonts w:ascii="Times New Roman" w:hAnsi="Times New Roman"/>
          <w:color w:val="000000" w:themeColor="text1"/>
          <w:sz w:val="28"/>
          <w:szCs w:val="28"/>
          <w:lang w:val="ru-RU"/>
        </w:rPr>
        <w:t>.0052.00.1</w:t>
      </w:r>
      <w:r w:rsidR="005A4E09" w:rsidRPr="009461D8">
        <w:rPr>
          <w:rFonts w:ascii="Times New Roman" w:hAnsi="Times New Roman"/>
          <w:color w:val="000000" w:themeColor="text1"/>
          <w:sz w:val="28"/>
          <w:szCs w:val="28"/>
          <w:lang w:val="ru-RU"/>
        </w:rPr>
        <w:t xml:space="preserve"> </w:t>
      </w:r>
      <w:r w:rsidR="002533AA" w:rsidRPr="009461D8">
        <w:rPr>
          <w:rFonts w:ascii="Times New Roman" w:hAnsi="Times New Roman"/>
          <w:color w:val="000000" w:themeColor="text1"/>
          <w:sz w:val="28"/>
          <w:szCs w:val="28"/>
          <w:lang w:val="ru-RU"/>
        </w:rPr>
        <w:t xml:space="preserve">и ее глубину, </w:t>
      </w:r>
      <w:r w:rsidR="005A4E09" w:rsidRPr="009461D8">
        <w:rPr>
          <w:rFonts w:ascii="Times New Roman" w:hAnsi="Times New Roman"/>
          <w:color w:val="000000" w:themeColor="text1"/>
          <w:sz w:val="28"/>
          <w:szCs w:val="28"/>
          <w:lang w:val="ru-RU"/>
        </w:rPr>
        <w:t>которая должна быть не более 0,3 мм</w:t>
      </w:r>
      <w:r w:rsidR="00C56C79" w:rsidRPr="009461D8">
        <w:rPr>
          <w:rFonts w:ascii="Times New Roman" w:hAnsi="Times New Roman"/>
          <w:color w:val="000000" w:themeColor="text1"/>
          <w:sz w:val="28"/>
          <w:szCs w:val="28"/>
          <w:lang w:val="ru-RU"/>
        </w:rPr>
        <w:t>;</w:t>
      </w:r>
    </w:p>
    <w:p w14:paraId="6DC008AE" w14:textId="77777777" w:rsidR="006E403F" w:rsidRPr="005279F5"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w:t>
      </w:r>
      <w:r w:rsidR="005A4E09" w:rsidRPr="005279F5">
        <w:rPr>
          <w:rFonts w:ascii="Times New Roman" w:hAnsi="Times New Roman"/>
          <w:color w:val="000000" w:themeColor="text1"/>
          <w:sz w:val="28"/>
          <w:szCs w:val="28"/>
          <w:lang w:val="ru-RU"/>
        </w:rPr>
        <w:t xml:space="preserve">) </w:t>
      </w:r>
      <w:r w:rsidR="00DE686F" w:rsidRPr="005279F5">
        <w:rPr>
          <w:rFonts w:ascii="Times New Roman" w:hAnsi="Times New Roman"/>
          <w:color w:val="000000" w:themeColor="text1"/>
          <w:sz w:val="28"/>
          <w:szCs w:val="28"/>
          <w:lang w:val="ru-RU"/>
        </w:rPr>
        <w:t>к</w:t>
      </w:r>
      <w:r w:rsidR="005A4E09" w:rsidRPr="005279F5">
        <w:rPr>
          <w:rFonts w:ascii="Times New Roman" w:hAnsi="Times New Roman"/>
          <w:color w:val="000000" w:themeColor="text1"/>
          <w:sz w:val="28"/>
          <w:szCs w:val="28"/>
          <w:lang w:val="ru-RU"/>
        </w:rPr>
        <w:t>онтролировать внутренние полости на отсутствие прижогов, оплавлений, трещин, нарушений покрытия, забоин, р</w:t>
      </w:r>
      <w:r w:rsidR="006E403F" w:rsidRPr="005279F5">
        <w:rPr>
          <w:rFonts w:ascii="Times New Roman" w:hAnsi="Times New Roman"/>
          <w:color w:val="000000" w:themeColor="text1"/>
          <w:sz w:val="28"/>
          <w:szCs w:val="28"/>
          <w:lang w:val="ru-RU"/>
        </w:rPr>
        <w:t>исок, а также инородных частиц</w:t>
      </w:r>
      <w:r w:rsidR="00F40671" w:rsidRPr="005279F5">
        <w:rPr>
          <w:rFonts w:ascii="Times New Roman" w:hAnsi="Times New Roman"/>
          <w:color w:val="000000" w:themeColor="text1"/>
          <w:sz w:val="28"/>
          <w:szCs w:val="28"/>
          <w:lang w:val="ru-RU"/>
        </w:rPr>
        <w:t>.</w:t>
      </w:r>
    </w:p>
    <w:p w14:paraId="7B19F33E" w14:textId="77777777" w:rsidR="005A4E09" w:rsidRPr="00DA5FBC" w:rsidRDefault="006E403F" w:rsidP="00B74D3C">
      <w:pPr>
        <w:pStyle w:val="af7"/>
        <w:spacing w:line="360" w:lineRule="auto"/>
        <w:ind w:left="0" w:firstLine="567"/>
        <w:jc w:val="both"/>
        <w:rPr>
          <w:rFonts w:ascii="Times New Roman" w:hAnsi="Times New Roman"/>
          <w:color w:val="000000" w:themeColor="text1"/>
          <w:sz w:val="28"/>
          <w:szCs w:val="28"/>
          <w:lang w:val="ru-RU"/>
        </w:rPr>
      </w:pPr>
      <w:r w:rsidRPr="00DA5FBC">
        <w:rPr>
          <w:rFonts w:ascii="Times New Roman" w:hAnsi="Times New Roman"/>
          <w:color w:val="000000" w:themeColor="text1"/>
          <w:sz w:val="28"/>
          <w:szCs w:val="28"/>
          <w:lang w:val="ru-RU"/>
        </w:rPr>
        <w:t>П</w:t>
      </w:r>
      <w:r w:rsidR="003F2180" w:rsidRPr="00DA5FBC">
        <w:rPr>
          <w:rFonts w:ascii="Times New Roman" w:hAnsi="Times New Roman"/>
          <w:color w:val="000000" w:themeColor="text1"/>
          <w:sz w:val="28"/>
          <w:szCs w:val="28"/>
          <w:lang w:val="ru-RU"/>
        </w:rPr>
        <w:t>ри этом в статоре</w:t>
      </w:r>
      <w:r w:rsidR="005A4E09" w:rsidRPr="00DA5FBC">
        <w:rPr>
          <w:rFonts w:ascii="Times New Roman" w:hAnsi="Times New Roman"/>
          <w:color w:val="000000" w:themeColor="text1"/>
          <w:sz w:val="28"/>
          <w:szCs w:val="28"/>
          <w:lang w:val="ru-RU"/>
        </w:rPr>
        <w:t xml:space="preserve"> допускаются сколы покрытия:</w:t>
      </w:r>
    </w:p>
    <w:p w14:paraId="2D95916D" w14:textId="72B98A05" w:rsidR="005A4E09" w:rsidRPr="00DA5FBC" w:rsidRDefault="00ED7790" w:rsidP="007A5CCB">
      <w:pPr>
        <w:spacing w:line="360" w:lineRule="auto"/>
        <w:ind w:firstLine="851"/>
        <w:jc w:val="both"/>
        <w:rPr>
          <w:rFonts w:ascii="Times New Roman" w:hAnsi="Times New Roman"/>
          <w:color w:val="000000" w:themeColor="text1"/>
          <w:sz w:val="28"/>
          <w:szCs w:val="28"/>
          <w:lang w:val="ru-RU"/>
        </w:rPr>
      </w:pPr>
      <w:r w:rsidRPr="00DA5FBC">
        <w:rPr>
          <w:rFonts w:ascii="Times New Roman" w:hAnsi="Times New Roman"/>
          <w:color w:val="000000" w:themeColor="text1"/>
          <w:sz w:val="28"/>
          <w:szCs w:val="28"/>
          <w:lang w:val="ru-RU"/>
        </w:rPr>
        <w:t xml:space="preserve">- </w:t>
      </w:r>
      <w:r w:rsidR="005A4E09" w:rsidRPr="00DA5FBC">
        <w:rPr>
          <w:rFonts w:ascii="Times New Roman" w:hAnsi="Times New Roman"/>
          <w:color w:val="000000" w:themeColor="text1"/>
          <w:sz w:val="28"/>
          <w:szCs w:val="28"/>
          <w:lang w:val="ru-RU"/>
        </w:rPr>
        <w:t xml:space="preserve">на радиусе перехода сферы </w:t>
      </w:r>
      <w:r w:rsidR="00DF5768" w:rsidRPr="00DA5FBC">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DF5768" w:rsidRPr="00DA5FB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F5768" w:rsidRPr="00DA5FBC">
        <w:rPr>
          <w:rFonts w:ascii="Times New Roman" w:hAnsi="Times New Roman"/>
          <w:color w:val="000000" w:themeColor="text1"/>
          <w:sz w:val="28"/>
          <w:szCs w:val="28"/>
          <w:lang w:val="ru-RU"/>
        </w:rPr>
        <w:t xml:space="preserve">.0051.00.1 </w:t>
      </w:r>
      <w:r w:rsidR="005A4E09" w:rsidRPr="00DA5FBC">
        <w:rPr>
          <w:rFonts w:ascii="Times New Roman" w:hAnsi="Times New Roman"/>
          <w:color w:val="000000" w:themeColor="text1"/>
          <w:sz w:val="28"/>
          <w:szCs w:val="28"/>
          <w:lang w:val="ru-RU"/>
        </w:rPr>
        <w:t>к входному патрубку общей площадью до 2 см</w:t>
      </w:r>
      <w:r w:rsidR="005A4E09" w:rsidRPr="00DA5FBC">
        <w:rPr>
          <w:rFonts w:ascii="Times New Roman" w:hAnsi="Times New Roman"/>
          <w:color w:val="000000" w:themeColor="text1"/>
          <w:sz w:val="28"/>
          <w:szCs w:val="28"/>
          <w:vertAlign w:val="superscript"/>
          <w:lang w:val="ru-RU"/>
        </w:rPr>
        <w:t>2</w:t>
      </w:r>
      <w:r w:rsidR="005A4E09" w:rsidRPr="00DA5FBC">
        <w:rPr>
          <w:rFonts w:ascii="Times New Roman" w:hAnsi="Times New Roman"/>
          <w:color w:val="000000" w:themeColor="text1"/>
          <w:sz w:val="28"/>
          <w:szCs w:val="28"/>
          <w:lang w:val="ru-RU"/>
        </w:rPr>
        <w:t>;</w:t>
      </w:r>
    </w:p>
    <w:p w14:paraId="5DF8DED5" w14:textId="7A785576" w:rsidR="005A4E09" w:rsidRPr="00593833" w:rsidRDefault="00ED7790" w:rsidP="007A5CCB">
      <w:pPr>
        <w:spacing w:line="360" w:lineRule="auto"/>
        <w:ind w:firstLine="851"/>
        <w:jc w:val="both"/>
        <w:rPr>
          <w:rFonts w:ascii="Times New Roman" w:hAnsi="Times New Roman"/>
          <w:color w:val="000000" w:themeColor="text1"/>
          <w:sz w:val="28"/>
          <w:szCs w:val="28"/>
          <w:lang w:val="ru-RU"/>
        </w:rPr>
      </w:pPr>
      <w:r w:rsidRPr="00593833">
        <w:rPr>
          <w:rFonts w:ascii="Times New Roman" w:hAnsi="Times New Roman"/>
          <w:color w:val="000000" w:themeColor="text1"/>
          <w:sz w:val="28"/>
          <w:szCs w:val="28"/>
          <w:lang w:val="ru-RU"/>
        </w:rPr>
        <w:t xml:space="preserve">- </w:t>
      </w:r>
      <w:r w:rsidR="005A4E09" w:rsidRPr="00593833">
        <w:rPr>
          <w:rFonts w:ascii="Times New Roman" w:hAnsi="Times New Roman"/>
          <w:color w:val="000000" w:themeColor="text1"/>
          <w:sz w:val="28"/>
          <w:szCs w:val="28"/>
          <w:lang w:val="ru-RU"/>
        </w:rPr>
        <w:t>на радиусе перехода входных кромок всех лопаток аппарата соплового</w:t>
      </w:r>
      <w:r w:rsidR="00DF5768" w:rsidRPr="00593833">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593833" w:rsidRPr="005938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593833" w:rsidRPr="00593833">
        <w:rPr>
          <w:rFonts w:ascii="Times New Roman" w:hAnsi="Times New Roman"/>
          <w:color w:val="000000" w:themeColor="text1"/>
          <w:sz w:val="28"/>
          <w:szCs w:val="28"/>
          <w:lang w:val="ru-RU"/>
        </w:rPr>
        <w:t>.0061.00.1</w:t>
      </w:r>
      <w:r w:rsidR="00B12C69" w:rsidRPr="00593833">
        <w:rPr>
          <w:rFonts w:ascii="Times New Roman" w:hAnsi="Times New Roman"/>
          <w:color w:val="000000" w:themeColor="text1"/>
          <w:sz w:val="28"/>
          <w:szCs w:val="28"/>
          <w:lang w:val="ru-RU"/>
        </w:rPr>
        <w:t xml:space="preserve"> </w:t>
      </w:r>
      <w:r w:rsidR="005A4E09" w:rsidRPr="00593833">
        <w:rPr>
          <w:rFonts w:ascii="Times New Roman" w:hAnsi="Times New Roman"/>
          <w:color w:val="000000" w:themeColor="text1"/>
          <w:sz w:val="28"/>
          <w:szCs w:val="28"/>
          <w:lang w:val="ru-RU"/>
        </w:rPr>
        <w:t>к внутреннему</w:t>
      </w:r>
      <w:r w:rsidR="00B12C69" w:rsidRPr="00593833">
        <w:rPr>
          <w:rFonts w:ascii="Times New Roman" w:hAnsi="Times New Roman"/>
          <w:color w:val="000000" w:themeColor="text1"/>
          <w:sz w:val="28"/>
          <w:szCs w:val="28"/>
          <w:lang w:val="ru-RU"/>
        </w:rPr>
        <w:t xml:space="preserve"> </w:t>
      </w:r>
      <w:r w:rsidR="00F536F3">
        <w:rPr>
          <w:rFonts w:ascii="Times New Roman" w:hAnsi="Times New Roman"/>
          <w:color w:val="000000" w:themeColor="text1"/>
          <w:sz w:val="28"/>
          <w:szCs w:val="28"/>
          <w:lang w:val="ru-RU"/>
        </w:rPr>
        <w:t>бандажу</w:t>
      </w:r>
      <w:r w:rsidR="00B12C69" w:rsidRPr="00593833">
        <w:rPr>
          <w:rFonts w:ascii="Times New Roman" w:hAnsi="Times New Roman"/>
          <w:color w:val="000000" w:themeColor="text1"/>
          <w:sz w:val="28"/>
          <w:szCs w:val="28"/>
          <w:lang w:val="ru-RU"/>
        </w:rPr>
        <w:t xml:space="preserve"> </w:t>
      </w:r>
      <w:r w:rsidR="006E385E">
        <w:rPr>
          <w:rFonts w:ascii="Times New Roman" w:hAnsi="Times New Roman"/>
          <w:color w:val="000000" w:themeColor="text1"/>
          <w:sz w:val="28"/>
          <w:szCs w:val="28"/>
          <w:lang w:val="ru-RU"/>
        </w:rPr>
        <w:t>площадью</w:t>
      </w:r>
      <w:r w:rsidR="00B12C69" w:rsidRPr="00593833">
        <w:rPr>
          <w:rFonts w:ascii="Times New Roman" w:hAnsi="Times New Roman"/>
          <w:color w:val="000000" w:themeColor="text1"/>
          <w:sz w:val="28"/>
          <w:szCs w:val="28"/>
          <w:lang w:val="ru-RU"/>
        </w:rPr>
        <w:t xml:space="preserve"> </w:t>
      </w:r>
      <w:r w:rsidR="005A4E09" w:rsidRPr="00593833">
        <w:rPr>
          <w:rFonts w:ascii="Times New Roman" w:hAnsi="Times New Roman"/>
          <w:color w:val="000000" w:themeColor="text1"/>
          <w:sz w:val="28"/>
          <w:szCs w:val="28"/>
          <w:lang w:val="ru-RU"/>
        </w:rPr>
        <w:t>до</w:t>
      </w:r>
      <w:r w:rsidR="007A5CCB">
        <w:rPr>
          <w:rFonts w:ascii="Times New Roman" w:hAnsi="Times New Roman"/>
          <w:color w:val="000000" w:themeColor="text1"/>
          <w:sz w:val="28"/>
          <w:szCs w:val="28"/>
          <w:lang w:val="ru-RU"/>
        </w:rPr>
        <w:br/>
      </w:r>
      <w:r w:rsidR="005A4E09" w:rsidRPr="00593833">
        <w:rPr>
          <w:rFonts w:ascii="Times New Roman" w:hAnsi="Times New Roman"/>
          <w:color w:val="000000" w:themeColor="text1"/>
          <w:sz w:val="28"/>
          <w:szCs w:val="28"/>
          <w:lang w:val="ru-RU"/>
        </w:rPr>
        <w:t>1 см</w:t>
      </w:r>
      <w:r w:rsidR="005A4E09" w:rsidRPr="00593833">
        <w:rPr>
          <w:rFonts w:ascii="Times New Roman" w:hAnsi="Times New Roman"/>
          <w:color w:val="000000" w:themeColor="text1"/>
          <w:sz w:val="28"/>
          <w:szCs w:val="28"/>
          <w:vertAlign w:val="superscript"/>
          <w:lang w:val="ru-RU"/>
        </w:rPr>
        <w:t>2</w:t>
      </w:r>
      <w:r w:rsidR="005A4E09" w:rsidRPr="00593833">
        <w:rPr>
          <w:rFonts w:ascii="Times New Roman" w:hAnsi="Times New Roman"/>
          <w:color w:val="000000" w:themeColor="text1"/>
          <w:sz w:val="28"/>
          <w:szCs w:val="28"/>
          <w:lang w:val="ru-RU"/>
        </w:rPr>
        <w:t>;</w:t>
      </w:r>
    </w:p>
    <w:p w14:paraId="2F898239" w14:textId="3282BD0B" w:rsidR="005A4E09" w:rsidRPr="009461D8" w:rsidRDefault="00ED7790" w:rsidP="007A5CCB">
      <w:pPr>
        <w:spacing w:line="360" w:lineRule="auto"/>
        <w:ind w:firstLine="851"/>
        <w:jc w:val="both"/>
        <w:rPr>
          <w:rFonts w:ascii="Times New Roman" w:hAnsi="Times New Roman"/>
          <w:color w:val="000000" w:themeColor="text1"/>
          <w:sz w:val="28"/>
          <w:szCs w:val="28"/>
          <w:lang w:val="ru-RU"/>
        </w:rPr>
      </w:pPr>
      <w:r w:rsidRPr="009461D8">
        <w:rPr>
          <w:rFonts w:ascii="Times New Roman" w:hAnsi="Times New Roman"/>
          <w:color w:val="000000" w:themeColor="text1"/>
          <w:sz w:val="28"/>
          <w:szCs w:val="28"/>
          <w:lang w:val="ru-RU"/>
        </w:rPr>
        <w:t xml:space="preserve">- </w:t>
      </w:r>
      <w:r w:rsidR="005A4E09" w:rsidRPr="009461D8">
        <w:rPr>
          <w:rFonts w:ascii="Times New Roman" w:hAnsi="Times New Roman"/>
          <w:color w:val="000000" w:themeColor="text1"/>
          <w:sz w:val="28"/>
          <w:szCs w:val="28"/>
          <w:lang w:val="ru-RU"/>
        </w:rPr>
        <w:t xml:space="preserve">у сварного шва приварки аппарата </w:t>
      </w:r>
      <w:r w:rsidR="00DF5768" w:rsidRPr="009461D8">
        <w:rPr>
          <w:rFonts w:ascii="Times New Roman" w:hAnsi="Times New Roman"/>
          <w:color w:val="000000" w:themeColor="text1"/>
          <w:sz w:val="28"/>
          <w:szCs w:val="28"/>
          <w:lang w:val="ru-RU"/>
        </w:rPr>
        <w:t>соплового 00.</w:t>
      </w:r>
      <w:r w:rsidR="000C69BB">
        <w:rPr>
          <w:rFonts w:ascii="Times New Roman" w:hAnsi="Times New Roman"/>
          <w:color w:val="000000" w:themeColor="text1"/>
          <w:sz w:val="28"/>
          <w:szCs w:val="28"/>
          <w:lang w:val="ru-RU"/>
        </w:rPr>
        <w:t>XXXX</w:t>
      </w:r>
      <w:r w:rsidR="009461D8"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461D8" w:rsidRPr="009461D8">
        <w:rPr>
          <w:rFonts w:ascii="Times New Roman" w:hAnsi="Times New Roman"/>
          <w:color w:val="000000" w:themeColor="text1"/>
          <w:sz w:val="28"/>
          <w:szCs w:val="28"/>
          <w:lang w:val="ru-RU"/>
        </w:rPr>
        <w:t>.0061.00.1</w:t>
      </w:r>
      <w:r w:rsidR="00DF5768" w:rsidRPr="009461D8">
        <w:rPr>
          <w:rFonts w:ascii="Times New Roman" w:hAnsi="Times New Roman"/>
          <w:color w:val="000000" w:themeColor="text1"/>
          <w:sz w:val="28"/>
          <w:szCs w:val="28"/>
          <w:lang w:val="ru-RU"/>
        </w:rPr>
        <w:t xml:space="preserve"> </w:t>
      </w:r>
      <w:r w:rsidR="005A4E09" w:rsidRPr="009461D8">
        <w:rPr>
          <w:rFonts w:ascii="Times New Roman" w:hAnsi="Times New Roman"/>
          <w:color w:val="000000" w:themeColor="text1"/>
          <w:sz w:val="28"/>
          <w:szCs w:val="28"/>
          <w:lang w:val="ru-RU"/>
        </w:rPr>
        <w:t>к сфере</w:t>
      </w:r>
      <w:r w:rsidR="00DF5768" w:rsidRPr="009461D8">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DF5768"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F5768" w:rsidRPr="009461D8">
        <w:rPr>
          <w:rFonts w:ascii="Times New Roman" w:hAnsi="Times New Roman"/>
          <w:color w:val="000000" w:themeColor="text1"/>
          <w:sz w:val="28"/>
          <w:szCs w:val="28"/>
          <w:lang w:val="ru-RU"/>
        </w:rPr>
        <w:t>.0051.00.1</w:t>
      </w:r>
      <w:r w:rsidR="005A4E09" w:rsidRPr="009461D8">
        <w:rPr>
          <w:rFonts w:ascii="Times New Roman" w:hAnsi="Times New Roman"/>
          <w:color w:val="000000" w:themeColor="text1"/>
          <w:sz w:val="28"/>
          <w:szCs w:val="28"/>
          <w:lang w:val="ru-RU"/>
        </w:rPr>
        <w:t xml:space="preserve"> общей площадью до 5 см</w:t>
      </w:r>
      <w:r w:rsidR="005A4E09" w:rsidRPr="009461D8">
        <w:rPr>
          <w:rFonts w:ascii="Times New Roman" w:hAnsi="Times New Roman"/>
          <w:color w:val="000000" w:themeColor="text1"/>
          <w:sz w:val="28"/>
          <w:szCs w:val="28"/>
          <w:vertAlign w:val="superscript"/>
          <w:lang w:val="ru-RU"/>
        </w:rPr>
        <w:t>2</w:t>
      </w:r>
      <w:r w:rsidR="005A4E09" w:rsidRPr="009461D8">
        <w:rPr>
          <w:rFonts w:ascii="Times New Roman" w:hAnsi="Times New Roman"/>
          <w:color w:val="000000" w:themeColor="text1"/>
          <w:sz w:val="28"/>
          <w:szCs w:val="28"/>
          <w:lang w:val="ru-RU"/>
        </w:rPr>
        <w:t xml:space="preserve"> при площади единичного скола до 1,5 см</w:t>
      </w:r>
      <w:r w:rsidR="005A4E09" w:rsidRPr="009461D8">
        <w:rPr>
          <w:rFonts w:ascii="Times New Roman" w:hAnsi="Times New Roman"/>
          <w:color w:val="000000" w:themeColor="text1"/>
          <w:sz w:val="28"/>
          <w:szCs w:val="28"/>
          <w:vertAlign w:val="superscript"/>
          <w:lang w:val="ru-RU"/>
        </w:rPr>
        <w:t>2</w:t>
      </w:r>
      <w:r w:rsidR="005A4E09" w:rsidRPr="009461D8">
        <w:rPr>
          <w:rFonts w:ascii="Times New Roman" w:hAnsi="Times New Roman"/>
          <w:color w:val="000000" w:themeColor="text1"/>
          <w:sz w:val="28"/>
          <w:szCs w:val="28"/>
          <w:lang w:val="ru-RU"/>
        </w:rPr>
        <w:t>;</w:t>
      </w:r>
    </w:p>
    <w:p w14:paraId="721B1046" w14:textId="470490B7" w:rsidR="005A4E09" w:rsidRPr="009461D8" w:rsidRDefault="00ED7790" w:rsidP="007A5CCB">
      <w:pPr>
        <w:spacing w:line="360" w:lineRule="auto"/>
        <w:ind w:firstLine="851"/>
        <w:jc w:val="both"/>
        <w:rPr>
          <w:rFonts w:ascii="Times New Roman" w:hAnsi="Times New Roman"/>
          <w:color w:val="000000" w:themeColor="text1"/>
          <w:sz w:val="28"/>
          <w:szCs w:val="28"/>
          <w:lang w:val="ru-RU"/>
        </w:rPr>
      </w:pPr>
      <w:r w:rsidRPr="009461D8">
        <w:rPr>
          <w:rFonts w:ascii="Times New Roman" w:hAnsi="Times New Roman"/>
          <w:color w:val="000000" w:themeColor="text1"/>
          <w:sz w:val="28"/>
          <w:szCs w:val="28"/>
          <w:lang w:val="ru-RU"/>
        </w:rPr>
        <w:t xml:space="preserve">- </w:t>
      </w:r>
      <w:r w:rsidR="005A4E09" w:rsidRPr="009461D8">
        <w:rPr>
          <w:rFonts w:ascii="Times New Roman" w:hAnsi="Times New Roman"/>
          <w:color w:val="000000" w:themeColor="text1"/>
          <w:sz w:val="28"/>
          <w:szCs w:val="28"/>
          <w:lang w:val="ru-RU"/>
        </w:rPr>
        <w:t xml:space="preserve">на сфере </w:t>
      </w:r>
      <w:r w:rsidR="00DF5768" w:rsidRPr="009461D8">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DF5768"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F5768" w:rsidRPr="009461D8">
        <w:rPr>
          <w:rFonts w:ascii="Times New Roman" w:hAnsi="Times New Roman"/>
          <w:color w:val="000000" w:themeColor="text1"/>
          <w:sz w:val="28"/>
          <w:szCs w:val="28"/>
          <w:lang w:val="ru-RU"/>
        </w:rPr>
        <w:t xml:space="preserve">.0051.00.1 </w:t>
      </w:r>
      <w:r w:rsidR="005A4E09" w:rsidRPr="009461D8">
        <w:rPr>
          <w:rFonts w:ascii="Times New Roman" w:hAnsi="Times New Roman"/>
          <w:color w:val="000000" w:themeColor="text1"/>
          <w:sz w:val="28"/>
          <w:szCs w:val="28"/>
          <w:lang w:val="ru-RU"/>
        </w:rPr>
        <w:t>общей площадью до 1,5 см</w:t>
      </w:r>
      <w:r w:rsidR="005A4E09" w:rsidRPr="009461D8">
        <w:rPr>
          <w:rFonts w:ascii="Times New Roman" w:hAnsi="Times New Roman"/>
          <w:color w:val="000000" w:themeColor="text1"/>
          <w:sz w:val="28"/>
          <w:szCs w:val="28"/>
          <w:vertAlign w:val="superscript"/>
          <w:lang w:val="ru-RU"/>
        </w:rPr>
        <w:t>2</w:t>
      </w:r>
      <w:r w:rsidR="005A4E09" w:rsidRPr="009461D8">
        <w:rPr>
          <w:rFonts w:ascii="Times New Roman" w:hAnsi="Times New Roman"/>
          <w:color w:val="000000" w:themeColor="text1"/>
          <w:sz w:val="28"/>
          <w:szCs w:val="28"/>
          <w:lang w:val="ru-RU"/>
        </w:rPr>
        <w:t xml:space="preserve"> при площади единичного скола до 0,2 мм</w:t>
      </w:r>
      <w:r w:rsidR="005A4E09" w:rsidRPr="009461D8">
        <w:rPr>
          <w:rFonts w:ascii="Times New Roman" w:hAnsi="Times New Roman"/>
          <w:color w:val="000000" w:themeColor="text1"/>
          <w:sz w:val="28"/>
          <w:szCs w:val="28"/>
          <w:vertAlign w:val="superscript"/>
          <w:lang w:val="ru-RU"/>
        </w:rPr>
        <w:t>2</w:t>
      </w:r>
      <w:r w:rsidR="005A4E09" w:rsidRPr="009461D8">
        <w:rPr>
          <w:rFonts w:ascii="Times New Roman" w:hAnsi="Times New Roman"/>
          <w:color w:val="000000" w:themeColor="text1"/>
          <w:sz w:val="28"/>
          <w:szCs w:val="28"/>
          <w:lang w:val="ru-RU"/>
        </w:rPr>
        <w:t>;</w:t>
      </w:r>
    </w:p>
    <w:p w14:paraId="134C41F2" w14:textId="06455F78" w:rsidR="005A4E09" w:rsidRPr="009461D8" w:rsidRDefault="00ED7790" w:rsidP="007A5CCB">
      <w:pPr>
        <w:spacing w:line="360" w:lineRule="auto"/>
        <w:ind w:firstLine="851"/>
        <w:jc w:val="both"/>
        <w:rPr>
          <w:rFonts w:ascii="Times New Roman" w:hAnsi="Times New Roman"/>
          <w:color w:val="000000" w:themeColor="text1"/>
          <w:sz w:val="28"/>
          <w:szCs w:val="28"/>
          <w:lang w:val="ru-RU"/>
        </w:rPr>
      </w:pPr>
      <w:r w:rsidRPr="009461D8">
        <w:rPr>
          <w:rFonts w:ascii="Times New Roman" w:hAnsi="Times New Roman"/>
          <w:color w:val="000000" w:themeColor="text1"/>
          <w:sz w:val="28"/>
          <w:szCs w:val="28"/>
          <w:lang w:val="ru-RU"/>
        </w:rPr>
        <w:t xml:space="preserve">- </w:t>
      </w:r>
      <w:r w:rsidR="005A4E09" w:rsidRPr="009461D8">
        <w:rPr>
          <w:rFonts w:ascii="Times New Roman" w:hAnsi="Times New Roman"/>
          <w:color w:val="000000" w:themeColor="text1"/>
          <w:sz w:val="28"/>
          <w:szCs w:val="28"/>
          <w:lang w:val="ru-RU"/>
        </w:rPr>
        <w:t>на радиусе выходной кромки</w:t>
      </w:r>
      <w:r w:rsidR="003F2180" w:rsidRPr="009461D8">
        <w:rPr>
          <w:rFonts w:ascii="Times New Roman" w:hAnsi="Times New Roman"/>
          <w:color w:val="000000" w:themeColor="text1"/>
          <w:sz w:val="28"/>
          <w:szCs w:val="28"/>
          <w:lang w:val="ru-RU"/>
        </w:rPr>
        <w:t>,</w:t>
      </w:r>
      <w:r w:rsidR="005A4E09" w:rsidRPr="009461D8">
        <w:rPr>
          <w:rFonts w:ascii="Times New Roman" w:hAnsi="Times New Roman"/>
          <w:color w:val="000000" w:themeColor="text1"/>
          <w:sz w:val="28"/>
          <w:szCs w:val="28"/>
          <w:lang w:val="ru-RU"/>
        </w:rPr>
        <w:t xml:space="preserve"> по высоте каждой из лопаток аппарата соплового </w:t>
      </w:r>
      <w:r w:rsidR="00DF5768" w:rsidRPr="009461D8">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9461D8"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461D8" w:rsidRPr="009461D8">
        <w:rPr>
          <w:rFonts w:ascii="Times New Roman" w:hAnsi="Times New Roman"/>
          <w:color w:val="000000" w:themeColor="text1"/>
          <w:sz w:val="28"/>
          <w:szCs w:val="28"/>
          <w:lang w:val="ru-RU"/>
        </w:rPr>
        <w:t>.0061.00.1</w:t>
      </w:r>
      <w:r w:rsidR="003F2180" w:rsidRPr="009461D8">
        <w:rPr>
          <w:rFonts w:ascii="Times New Roman" w:hAnsi="Times New Roman"/>
          <w:color w:val="000000" w:themeColor="text1"/>
          <w:sz w:val="28"/>
          <w:szCs w:val="28"/>
          <w:lang w:val="ru-RU"/>
        </w:rPr>
        <w:t>,</w:t>
      </w:r>
      <w:r w:rsidR="00DF5768" w:rsidRPr="009461D8">
        <w:rPr>
          <w:rFonts w:ascii="Times New Roman" w:hAnsi="Times New Roman"/>
          <w:color w:val="000000" w:themeColor="text1"/>
          <w:sz w:val="28"/>
          <w:szCs w:val="28"/>
          <w:lang w:val="ru-RU"/>
        </w:rPr>
        <w:t xml:space="preserve"> </w:t>
      </w:r>
      <w:r w:rsidR="005A4E09" w:rsidRPr="009461D8">
        <w:rPr>
          <w:rFonts w:ascii="Times New Roman" w:hAnsi="Times New Roman"/>
          <w:color w:val="000000" w:themeColor="text1"/>
          <w:sz w:val="28"/>
          <w:szCs w:val="28"/>
          <w:lang w:val="ru-RU"/>
        </w:rPr>
        <w:t>площадью до 0,1 см</w:t>
      </w:r>
      <w:r w:rsidR="005A4E09" w:rsidRPr="009461D8">
        <w:rPr>
          <w:rFonts w:ascii="Times New Roman" w:hAnsi="Times New Roman"/>
          <w:color w:val="000000" w:themeColor="text1"/>
          <w:sz w:val="28"/>
          <w:szCs w:val="28"/>
          <w:vertAlign w:val="superscript"/>
          <w:lang w:val="ru-RU"/>
        </w:rPr>
        <w:t>2</w:t>
      </w:r>
      <w:r w:rsidR="002C7794">
        <w:rPr>
          <w:rFonts w:ascii="Times New Roman" w:hAnsi="Times New Roman"/>
          <w:color w:val="000000" w:themeColor="text1"/>
          <w:sz w:val="28"/>
          <w:szCs w:val="28"/>
          <w:lang w:val="ru-RU"/>
        </w:rPr>
        <w:t>;</w:t>
      </w:r>
    </w:p>
    <w:p w14:paraId="350673FF" w14:textId="7FC1DF1C" w:rsidR="003C0C3E"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w:t>
      </w:r>
      <w:r w:rsidR="002533AA" w:rsidRPr="005279F5">
        <w:rPr>
          <w:rFonts w:ascii="Times New Roman" w:hAnsi="Times New Roman"/>
          <w:color w:val="000000" w:themeColor="text1"/>
          <w:sz w:val="28"/>
          <w:szCs w:val="28"/>
          <w:lang w:val="ru-RU"/>
        </w:rPr>
        <w:t xml:space="preserve">) </w:t>
      </w:r>
      <w:r w:rsidR="00DE686F" w:rsidRPr="005279F5">
        <w:rPr>
          <w:rFonts w:ascii="Times New Roman" w:hAnsi="Times New Roman"/>
          <w:color w:val="000000" w:themeColor="text1"/>
          <w:sz w:val="28"/>
          <w:szCs w:val="28"/>
          <w:lang w:val="ru-RU"/>
        </w:rPr>
        <w:t>к</w:t>
      </w:r>
      <w:r w:rsidR="002533AA" w:rsidRPr="005279F5">
        <w:rPr>
          <w:rFonts w:ascii="Times New Roman" w:hAnsi="Times New Roman"/>
          <w:color w:val="000000" w:themeColor="text1"/>
          <w:sz w:val="28"/>
          <w:szCs w:val="28"/>
          <w:lang w:val="ru-RU"/>
        </w:rPr>
        <w:t xml:space="preserve">онтролировать лопатки </w:t>
      </w:r>
      <w:r w:rsidR="00174DC2" w:rsidRPr="005279F5">
        <w:rPr>
          <w:rFonts w:ascii="Times New Roman" w:hAnsi="Times New Roman"/>
          <w:color w:val="000000" w:themeColor="text1"/>
          <w:sz w:val="28"/>
          <w:szCs w:val="28"/>
          <w:lang w:val="ru-RU"/>
        </w:rPr>
        <w:t xml:space="preserve">аппарата соплового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174DC2" w:rsidRPr="005279F5">
        <w:rPr>
          <w:rFonts w:ascii="Times New Roman" w:hAnsi="Times New Roman"/>
          <w:color w:val="000000" w:themeColor="text1"/>
          <w:sz w:val="28"/>
          <w:szCs w:val="28"/>
          <w:lang w:val="ru-RU"/>
        </w:rPr>
        <w:t xml:space="preserve"> (после отрезки газогенератора </w:t>
      </w:r>
      <w:r w:rsidR="00174DC2" w:rsidRPr="005279F5">
        <w:rPr>
          <w:rFonts w:ascii="Times New Roman" w:hAnsi="Times New Roman"/>
          <w:color w:val="000000" w:themeColor="text1"/>
          <w:sz w:val="28"/>
          <w:szCs w:val="28"/>
          <w:lang w:val="ru-RU"/>
        </w:rPr>
        <w:lastRenderedPageBreak/>
        <w:t>00.</w:t>
      </w:r>
      <w:r w:rsidR="000C69BB">
        <w:rPr>
          <w:rFonts w:ascii="Times New Roman" w:hAnsi="Times New Roman"/>
          <w:color w:val="000000" w:themeColor="text1"/>
          <w:sz w:val="28"/>
          <w:szCs w:val="28"/>
          <w:lang w:val="ru-RU"/>
        </w:rPr>
        <w:t>XXXX</w:t>
      </w:r>
      <w:r w:rsidR="00174DC2" w:rsidRPr="005279F5">
        <w:rPr>
          <w:rFonts w:ascii="Times New Roman" w:hAnsi="Times New Roman"/>
          <w:color w:val="000000" w:themeColor="text1"/>
          <w:sz w:val="28"/>
          <w:szCs w:val="28"/>
          <w:lang w:val="ru-RU"/>
        </w:rPr>
        <w:t>.0</w:t>
      </w:r>
      <w:r w:rsidR="00404E82" w:rsidRPr="005279F5">
        <w:rPr>
          <w:rFonts w:ascii="Times New Roman" w:hAnsi="Times New Roman"/>
          <w:color w:val="000000" w:themeColor="text1"/>
          <w:sz w:val="28"/>
          <w:szCs w:val="28"/>
          <w:lang w:val="ru-RU"/>
        </w:rPr>
        <w:t>300</w:t>
      </w:r>
      <w:r w:rsidR="00174DC2" w:rsidRPr="005279F5">
        <w:rPr>
          <w:rFonts w:ascii="Times New Roman" w:hAnsi="Times New Roman"/>
          <w:color w:val="000000" w:themeColor="text1"/>
          <w:sz w:val="28"/>
          <w:szCs w:val="28"/>
          <w:lang w:val="ru-RU"/>
        </w:rPr>
        <w:t>.0000.00.0 от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174DC2" w:rsidRPr="005279F5">
        <w:rPr>
          <w:rFonts w:ascii="Times New Roman" w:hAnsi="Times New Roman"/>
          <w:color w:val="000000" w:themeColor="text1"/>
          <w:sz w:val="28"/>
          <w:szCs w:val="28"/>
          <w:lang w:val="ru-RU"/>
        </w:rPr>
        <w:t>.00.0) на</w:t>
      </w:r>
      <w:r w:rsidR="00B154C5" w:rsidRPr="005279F5">
        <w:rPr>
          <w:rFonts w:ascii="Times New Roman" w:hAnsi="Times New Roman"/>
          <w:color w:val="000000" w:themeColor="text1"/>
          <w:sz w:val="28"/>
          <w:szCs w:val="28"/>
          <w:lang w:val="ru-RU"/>
        </w:rPr>
        <w:t xml:space="preserve"> отсутствие дефектов</w:t>
      </w:r>
      <w:r w:rsidR="000D3928" w:rsidRPr="005279F5">
        <w:rPr>
          <w:rFonts w:ascii="Times New Roman" w:hAnsi="Times New Roman"/>
          <w:color w:val="000000" w:themeColor="text1"/>
          <w:sz w:val="28"/>
          <w:szCs w:val="28"/>
          <w:lang w:val="ru-RU"/>
        </w:rPr>
        <w:t xml:space="preserve"> на участке длиной </w:t>
      </w:r>
      <w:r w:rsidR="00AB5B5D">
        <w:rPr>
          <w:rFonts w:ascii="Times New Roman" w:hAnsi="Times New Roman"/>
          <w:color w:val="000000" w:themeColor="text1"/>
          <w:sz w:val="28"/>
          <w:szCs w:val="28"/>
          <w:lang w:val="ru-RU"/>
        </w:rPr>
        <w:br/>
      </w:r>
      <w:r w:rsidR="00AF4EEA" w:rsidRPr="005279F5">
        <w:rPr>
          <w:rFonts w:ascii="Times New Roman" w:hAnsi="Times New Roman"/>
          <w:color w:val="000000" w:themeColor="text1"/>
          <w:sz w:val="28"/>
          <w:szCs w:val="28"/>
          <w:lang w:val="ru-RU"/>
        </w:rPr>
        <w:t xml:space="preserve">не менее </w:t>
      </w:r>
      <w:r w:rsidR="000D3928" w:rsidRPr="005279F5">
        <w:rPr>
          <w:rFonts w:ascii="Times New Roman" w:hAnsi="Times New Roman"/>
          <w:color w:val="000000" w:themeColor="text1"/>
          <w:sz w:val="28"/>
          <w:szCs w:val="28"/>
          <w:lang w:val="ru-RU"/>
        </w:rPr>
        <w:t>10 мм от выхо</w:t>
      </w:r>
      <w:r w:rsidR="008D5E42" w:rsidRPr="005279F5">
        <w:rPr>
          <w:rFonts w:ascii="Times New Roman" w:hAnsi="Times New Roman"/>
          <w:color w:val="000000" w:themeColor="text1"/>
          <w:sz w:val="28"/>
          <w:szCs w:val="28"/>
          <w:lang w:val="ru-RU"/>
        </w:rPr>
        <w:t>дной кромки, в соответствии с п</w:t>
      </w:r>
      <w:r w:rsidR="00767729">
        <w:rPr>
          <w:rFonts w:ascii="Times New Roman" w:hAnsi="Times New Roman"/>
          <w:color w:val="000000" w:themeColor="text1"/>
          <w:sz w:val="28"/>
          <w:szCs w:val="28"/>
          <w:lang w:val="ru-RU"/>
        </w:rPr>
        <w:t>одразделом</w:t>
      </w:r>
      <w:r w:rsidR="000D3928" w:rsidRPr="005279F5">
        <w:rPr>
          <w:rFonts w:ascii="Times New Roman" w:hAnsi="Times New Roman"/>
          <w:color w:val="000000" w:themeColor="text1"/>
          <w:sz w:val="28"/>
          <w:szCs w:val="28"/>
          <w:lang w:val="ru-RU"/>
        </w:rPr>
        <w:t xml:space="preserve"> </w:t>
      </w:r>
      <w:r w:rsidR="005D1F97">
        <w:rPr>
          <w:rFonts w:ascii="Times New Roman" w:hAnsi="Times New Roman"/>
          <w:color w:val="000000" w:themeColor="text1"/>
          <w:sz w:val="28"/>
          <w:szCs w:val="28"/>
          <w:lang w:val="ru-RU"/>
        </w:rPr>
        <w:t>4</w:t>
      </w:r>
      <w:r w:rsidR="00A97349">
        <w:rPr>
          <w:rFonts w:ascii="Times New Roman" w:hAnsi="Times New Roman"/>
          <w:color w:val="000000" w:themeColor="text1"/>
          <w:sz w:val="28"/>
          <w:szCs w:val="28"/>
          <w:lang w:val="ru-RU"/>
        </w:rPr>
        <w:t>.10</w:t>
      </w:r>
      <w:r w:rsidR="000D3928" w:rsidRPr="005279F5">
        <w:rPr>
          <w:rFonts w:ascii="Times New Roman" w:hAnsi="Times New Roman"/>
          <w:color w:val="000000" w:themeColor="text1"/>
          <w:sz w:val="28"/>
          <w:szCs w:val="28"/>
          <w:lang w:val="ru-RU"/>
        </w:rPr>
        <w:t xml:space="preserve"> настоящих ТУ</w:t>
      </w:r>
      <w:r w:rsidR="0077612B" w:rsidRPr="005279F5">
        <w:rPr>
          <w:rFonts w:ascii="Times New Roman" w:hAnsi="Times New Roman"/>
          <w:color w:val="000000" w:themeColor="text1"/>
          <w:sz w:val="28"/>
          <w:szCs w:val="28"/>
          <w:lang w:val="ru-RU"/>
        </w:rPr>
        <w:t>.</w:t>
      </w:r>
    </w:p>
    <w:p w14:paraId="539CDA2C" w14:textId="48CCF208" w:rsidR="00F40671" w:rsidRPr="005279F5" w:rsidRDefault="00386B09" w:rsidP="00B74D3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946D4"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4946D4"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1.3</w:t>
      </w:r>
      <w:r w:rsidR="00F40671"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В коллекторе 00.</w:t>
      </w:r>
      <w:r w:rsidR="000C69BB">
        <w:rPr>
          <w:rFonts w:ascii="Times New Roman" w:hAnsi="Times New Roman"/>
          <w:color w:val="000000" w:themeColor="text1"/>
          <w:sz w:val="28"/>
          <w:szCs w:val="28"/>
          <w:lang w:val="ru-RU"/>
        </w:rPr>
        <w:t>ZZZZ</w:t>
      </w:r>
      <w:r w:rsidR="00BE3DC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E3DC8" w:rsidRPr="005279F5">
        <w:rPr>
          <w:rFonts w:ascii="Times New Roman" w:hAnsi="Times New Roman"/>
          <w:color w:val="000000" w:themeColor="text1"/>
          <w:sz w:val="28"/>
          <w:szCs w:val="28"/>
          <w:lang w:val="ru-RU"/>
        </w:rPr>
        <w:t>.0450.00.0</w:t>
      </w:r>
      <w:r w:rsidR="00F40671" w:rsidRPr="005279F5">
        <w:rPr>
          <w:rFonts w:ascii="Times New Roman" w:hAnsi="Times New Roman"/>
          <w:color w:val="000000" w:themeColor="text1"/>
          <w:sz w:val="28"/>
          <w:szCs w:val="28"/>
          <w:lang w:val="ru-RU"/>
        </w:rPr>
        <w:t>:</w:t>
      </w:r>
    </w:p>
    <w:p w14:paraId="436AB056" w14:textId="6BF49F6F" w:rsidR="00BE3DC8" w:rsidRDefault="00CA1FB4"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F40671" w:rsidRPr="005279F5">
        <w:rPr>
          <w:rFonts w:ascii="Times New Roman" w:hAnsi="Times New Roman"/>
          <w:color w:val="000000" w:themeColor="text1"/>
          <w:sz w:val="28"/>
          <w:szCs w:val="28"/>
          <w:lang w:val="ru-RU"/>
        </w:rPr>
        <w:t>)</w:t>
      </w:r>
      <w:r w:rsidR="004C1FBE" w:rsidRPr="005279F5">
        <w:rPr>
          <w:rFonts w:ascii="Times New Roman" w:hAnsi="Times New Roman"/>
          <w:color w:val="000000" w:themeColor="text1"/>
          <w:sz w:val="28"/>
          <w:szCs w:val="28"/>
          <w:lang w:val="ru-RU"/>
        </w:rPr>
        <w:t xml:space="preserve"> </w:t>
      </w:r>
      <w:r w:rsidR="00874F71" w:rsidRPr="005279F5">
        <w:rPr>
          <w:rFonts w:ascii="Times New Roman" w:hAnsi="Times New Roman"/>
          <w:color w:val="000000" w:themeColor="text1"/>
          <w:sz w:val="28"/>
          <w:szCs w:val="28"/>
          <w:lang w:val="ru-RU"/>
        </w:rPr>
        <w:t>к</w:t>
      </w:r>
      <w:r w:rsidR="00BE3DC8" w:rsidRPr="005279F5">
        <w:rPr>
          <w:rFonts w:ascii="Times New Roman" w:hAnsi="Times New Roman"/>
          <w:color w:val="000000" w:themeColor="text1"/>
          <w:sz w:val="28"/>
          <w:szCs w:val="28"/>
          <w:lang w:val="ru-RU"/>
        </w:rPr>
        <w:t xml:space="preserve">онтролировать </w:t>
      </w:r>
      <w:r w:rsidR="0016046F" w:rsidRPr="005279F5">
        <w:rPr>
          <w:rFonts w:ascii="Times New Roman" w:hAnsi="Times New Roman"/>
          <w:color w:val="000000" w:themeColor="text1"/>
          <w:sz w:val="28"/>
          <w:szCs w:val="28"/>
          <w:lang w:val="ru-RU"/>
        </w:rPr>
        <w:t xml:space="preserve">на соответствие чертежу </w:t>
      </w:r>
      <w:r w:rsidR="00923468" w:rsidRPr="005279F5">
        <w:rPr>
          <w:rFonts w:ascii="Times New Roman" w:hAnsi="Times New Roman"/>
          <w:color w:val="000000" w:themeColor="text1"/>
          <w:sz w:val="28"/>
          <w:szCs w:val="28"/>
          <w:lang w:val="ru-RU"/>
        </w:rPr>
        <w:t>диаметры</w:t>
      </w:r>
      <w:r w:rsidR="00B46845" w:rsidRPr="005279F5">
        <w:rPr>
          <w:rFonts w:ascii="Times New Roman" w:hAnsi="Times New Roman"/>
          <w:color w:val="000000" w:themeColor="text1"/>
          <w:sz w:val="28"/>
          <w:szCs w:val="28"/>
          <w:lang w:val="ru-RU"/>
        </w:rPr>
        <w:t>:</w:t>
      </w:r>
      <w:r w:rsidR="0016046F"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312</w:t>
      </w:r>
      <w:r w:rsidR="00BE3DC8" w:rsidRPr="005279F5">
        <w:rPr>
          <w:rFonts w:ascii="Times New Roman" w:hAnsi="Times New Roman"/>
          <w:color w:val="000000" w:themeColor="text1"/>
          <w:sz w:val="28"/>
          <w:szCs w:val="28"/>
        </w:rPr>
        <w:t>g</w:t>
      </w:r>
      <w:r w:rsidR="0036084B">
        <w:rPr>
          <w:rFonts w:ascii="Times New Roman" w:hAnsi="Times New Roman"/>
          <w:color w:val="000000" w:themeColor="text1"/>
          <w:sz w:val="28"/>
          <w:szCs w:val="28"/>
          <w:lang w:val="ru-RU"/>
        </w:rPr>
        <w:t>6;</w:t>
      </w:r>
      <w:r w:rsidR="00400A82"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295</w:t>
      </w:r>
      <w:r w:rsidR="00BE3DC8" w:rsidRPr="005279F5">
        <w:rPr>
          <w:rFonts w:ascii="Times New Roman" w:hAnsi="Times New Roman"/>
          <w:color w:val="000000" w:themeColor="text1"/>
          <w:sz w:val="28"/>
          <w:szCs w:val="28"/>
        </w:rPr>
        <w:t>H</w:t>
      </w:r>
      <w:r w:rsidR="0036084B">
        <w:rPr>
          <w:rFonts w:ascii="Times New Roman" w:hAnsi="Times New Roman"/>
          <w:color w:val="000000" w:themeColor="text1"/>
          <w:sz w:val="28"/>
          <w:szCs w:val="28"/>
          <w:lang w:val="ru-RU"/>
        </w:rPr>
        <w:t>9;</w:t>
      </w:r>
      <w:r w:rsidR="00400A82"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288</w:t>
      </w:r>
      <w:r w:rsidR="00BE3DC8" w:rsidRPr="005279F5">
        <w:rPr>
          <w:rFonts w:ascii="Times New Roman" w:hAnsi="Times New Roman"/>
          <w:color w:val="000000" w:themeColor="text1"/>
          <w:sz w:val="28"/>
          <w:szCs w:val="28"/>
        </w:rPr>
        <w:t>h</w:t>
      </w:r>
      <w:r w:rsidR="00BE3DC8" w:rsidRPr="005279F5">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sidR="006B0EA7" w:rsidRPr="005279F5">
        <w:rPr>
          <w:rFonts w:ascii="Times New Roman" w:hAnsi="Times New Roman"/>
          <w:color w:val="000000" w:themeColor="text1"/>
          <w:sz w:val="28"/>
          <w:szCs w:val="28"/>
          <w:lang w:val="ru-RU"/>
        </w:rPr>
        <w:t xml:space="preserve"> (</w:t>
      </w:r>
      <w:r w:rsidR="00386B09">
        <w:rPr>
          <w:rFonts w:ascii="Times New Roman" w:hAnsi="Times New Roman"/>
          <w:color w:val="000000" w:themeColor="text1"/>
          <w:sz w:val="28"/>
          <w:szCs w:val="28"/>
          <w:lang w:val="ru-RU"/>
        </w:rPr>
        <w:t>см. рисунок 69</w:t>
      </w:r>
      <w:r w:rsidR="006B0EA7" w:rsidRPr="005279F5">
        <w:rPr>
          <w:rFonts w:ascii="Times New Roman" w:hAnsi="Times New Roman"/>
          <w:color w:val="000000" w:themeColor="text1"/>
          <w:sz w:val="28"/>
          <w:szCs w:val="28"/>
          <w:lang w:val="ru-RU"/>
        </w:rPr>
        <w:t>)</w:t>
      </w:r>
      <w:r w:rsidR="00874F71" w:rsidRPr="005279F5">
        <w:rPr>
          <w:rFonts w:ascii="Times New Roman" w:hAnsi="Times New Roman"/>
          <w:color w:val="000000" w:themeColor="text1"/>
          <w:sz w:val="28"/>
          <w:szCs w:val="28"/>
          <w:lang w:val="ru-RU"/>
        </w:rPr>
        <w:t>;</w:t>
      </w:r>
    </w:p>
    <w:p w14:paraId="2025B48F" w14:textId="6BF26254" w:rsidR="00020DE8" w:rsidRDefault="00EB0C65" w:rsidP="00020DE8">
      <w:pPr>
        <w:pStyle w:val="af7"/>
        <w:spacing w:line="360" w:lineRule="auto"/>
        <w:ind w:left="0"/>
        <w:jc w:val="center"/>
        <w:rPr>
          <w:rFonts w:ascii="Times New Roman" w:hAnsi="Times New Roman"/>
          <w:color w:val="000000" w:themeColor="text1"/>
          <w:sz w:val="28"/>
          <w:szCs w:val="28"/>
          <w:lang w:val="ru-RU"/>
        </w:rPr>
      </w:pPr>
      <w:r w:rsidRPr="00EB0C65">
        <w:rPr>
          <w:rFonts w:ascii="Times New Roman" w:hAnsi="Times New Roman"/>
          <w:noProof/>
          <w:color w:val="000000" w:themeColor="text1"/>
          <w:sz w:val="28"/>
          <w:szCs w:val="28"/>
          <w:lang w:val="ru-RU"/>
        </w:rPr>
        <w:drawing>
          <wp:inline distT="0" distB="0" distL="0" distR="0" wp14:anchorId="4DD8CF31" wp14:editId="6BD9795F">
            <wp:extent cx="3087585" cy="2909597"/>
            <wp:effectExtent l="0" t="0" r="0" b="5080"/>
            <wp:docPr id="295" name="Рисунок 295" descr="Z:\ОКР Отражение\Агрегаты подачи\ТНА\00.1917.0200.0000.00.0ТУ\10.06 рисунки\рис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Z:\ОКР Отражение\Агрегаты подачи\ТНА\00.1917.0200.0000.00.0ТУ\10.06 рисунки\рис69.tif"/>
                    <pic:cNvPicPr>
                      <a:picLocks noChangeAspect="1" noChangeArrowheads="1"/>
                    </pic:cNvPicPr>
                  </pic:nvPicPr>
                  <pic:blipFill rotWithShape="1">
                    <a:blip r:embed="rId118" cstate="print">
                      <a:extLst>
                        <a:ext uri="{BEBA8EAE-BF5A-486C-A8C5-ECC9F3942E4B}">
                          <a14:imgProps xmlns:a14="http://schemas.microsoft.com/office/drawing/2010/main">
                            <a14:imgLayer r:embed="rId119">
                              <a14:imgEffect>
                                <a14:artisticPhotocopy/>
                              </a14:imgEffect>
                            </a14:imgLayer>
                          </a14:imgProps>
                        </a:ext>
                        <a:ext uri="{28A0092B-C50C-407E-A947-70E740481C1C}">
                          <a14:useLocalDpi xmlns:a14="http://schemas.microsoft.com/office/drawing/2010/main" val="0"/>
                        </a:ext>
                      </a:extLst>
                    </a:blip>
                    <a:srcRect t="4589" r="28337"/>
                    <a:stretch/>
                  </pic:blipFill>
                  <pic:spPr bwMode="auto">
                    <a:xfrm>
                      <a:off x="0" y="0"/>
                      <a:ext cx="3092197" cy="2913943"/>
                    </a:xfrm>
                    <a:prstGeom prst="rect">
                      <a:avLst/>
                    </a:prstGeom>
                    <a:noFill/>
                    <a:ln>
                      <a:noFill/>
                    </a:ln>
                    <a:extLst>
                      <a:ext uri="{53640926-AAD7-44D8-BBD7-CCE9431645EC}">
                        <a14:shadowObscured xmlns:a14="http://schemas.microsoft.com/office/drawing/2010/main"/>
                      </a:ext>
                    </a:extLst>
                  </pic:spPr>
                </pic:pic>
              </a:graphicData>
            </a:graphic>
          </wp:inline>
        </w:drawing>
      </w:r>
    </w:p>
    <w:p w14:paraId="4D2AD1E0" w14:textId="3DFF53ED" w:rsidR="00020DE8" w:rsidRPr="00F76E99" w:rsidRDefault="00386B09" w:rsidP="00020DE8">
      <w:pPr>
        <w:spacing w:line="360" w:lineRule="auto"/>
        <w:ind w:firstLine="567"/>
        <w:jc w:val="center"/>
        <w:rPr>
          <w:rFonts w:ascii="Times New Roman" w:hAnsi="Times New Roman"/>
          <w:color w:val="000000" w:themeColor="text1"/>
          <w:sz w:val="28"/>
          <w:szCs w:val="24"/>
          <w:lang w:val="ru-RU"/>
        </w:rPr>
      </w:pPr>
      <w:r w:rsidRPr="00F76E99">
        <w:rPr>
          <w:rFonts w:ascii="Times New Roman" w:hAnsi="Times New Roman"/>
          <w:color w:val="000000" w:themeColor="text1"/>
          <w:sz w:val="28"/>
          <w:szCs w:val="24"/>
          <w:lang w:val="ru-RU"/>
        </w:rPr>
        <w:t>Рисунок 69</w:t>
      </w:r>
      <w:r w:rsidR="00020DE8" w:rsidRPr="00F76E99">
        <w:rPr>
          <w:rFonts w:ascii="Times New Roman" w:hAnsi="Times New Roman"/>
          <w:color w:val="000000" w:themeColor="text1"/>
          <w:sz w:val="28"/>
          <w:szCs w:val="24"/>
          <w:lang w:val="ru-RU"/>
        </w:rPr>
        <w:t xml:space="preserve"> </w:t>
      </w:r>
      <w:r w:rsidR="00E53B25" w:rsidRPr="00F76E99">
        <w:rPr>
          <w:rFonts w:ascii="Times New Roman" w:hAnsi="Times New Roman"/>
          <w:color w:val="000000" w:themeColor="text1"/>
          <w:sz w:val="28"/>
          <w:szCs w:val="24"/>
          <w:lang w:val="ru-RU"/>
        </w:rPr>
        <w:t>–</w:t>
      </w:r>
      <w:r w:rsidR="00020DE8" w:rsidRPr="00F76E99">
        <w:rPr>
          <w:rFonts w:ascii="Times New Roman" w:hAnsi="Times New Roman"/>
          <w:color w:val="000000" w:themeColor="text1"/>
          <w:sz w:val="28"/>
          <w:szCs w:val="24"/>
          <w:lang w:val="ru-RU"/>
        </w:rPr>
        <w:t xml:space="preserve"> </w:t>
      </w:r>
      <w:r w:rsidR="00E53B25" w:rsidRPr="00F76E99">
        <w:rPr>
          <w:rFonts w:ascii="Times New Roman" w:hAnsi="Times New Roman"/>
          <w:color w:val="000000" w:themeColor="text1"/>
          <w:sz w:val="28"/>
          <w:szCs w:val="24"/>
          <w:lang w:val="ru-RU"/>
        </w:rPr>
        <w:t xml:space="preserve">Диаметры </w:t>
      </w:r>
      <w:r w:rsidR="00020DE8" w:rsidRPr="00F76E99">
        <w:rPr>
          <w:rFonts w:ascii="Times New Roman" w:hAnsi="Times New Roman"/>
          <w:color w:val="000000" w:themeColor="text1"/>
          <w:sz w:val="28"/>
          <w:szCs w:val="24"/>
          <w:lang w:val="ru-RU"/>
        </w:rPr>
        <w:t>312</w:t>
      </w:r>
      <w:r w:rsidR="00020DE8" w:rsidRPr="00F76E99">
        <w:rPr>
          <w:rFonts w:ascii="Times New Roman" w:hAnsi="Times New Roman"/>
          <w:color w:val="000000" w:themeColor="text1"/>
          <w:sz w:val="28"/>
          <w:szCs w:val="24"/>
        </w:rPr>
        <w:t>g</w:t>
      </w:r>
      <w:r w:rsidR="002C7794">
        <w:rPr>
          <w:rFonts w:ascii="Times New Roman" w:hAnsi="Times New Roman"/>
          <w:color w:val="000000" w:themeColor="text1"/>
          <w:sz w:val="28"/>
          <w:szCs w:val="24"/>
          <w:lang w:val="ru-RU"/>
        </w:rPr>
        <w:t>6;</w:t>
      </w:r>
      <w:r w:rsidR="00020DE8" w:rsidRPr="00F76E99">
        <w:rPr>
          <w:rFonts w:ascii="Times New Roman" w:hAnsi="Times New Roman"/>
          <w:color w:val="000000" w:themeColor="text1"/>
          <w:sz w:val="28"/>
          <w:szCs w:val="24"/>
          <w:lang w:val="ru-RU"/>
        </w:rPr>
        <w:t xml:space="preserve"> 295</w:t>
      </w:r>
      <w:r w:rsidR="00020DE8" w:rsidRPr="00F76E99">
        <w:rPr>
          <w:rFonts w:ascii="Times New Roman" w:hAnsi="Times New Roman"/>
          <w:color w:val="000000" w:themeColor="text1"/>
          <w:sz w:val="28"/>
          <w:szCs w:val="24"/>
        </w:rPr>
        <w:t>H</w:t>
      </w:r>
      <w:r w:rsidR="002C7794">
        <w:rPr>
          <w:rFonts w:ascii="Times New Roman" w:hAnsi="Times New Roman"/>
          <w:color w:val="000000" w:themeColor="text1"/>
          <w:sz w:val="28"/>
          <w:szCs w:val="24"/>
          <w:lang w:val="ru-RU"/>
        </w:rPr>
        <w:t>9;</w:t>
      </w:r>
      <w:r w:rsidR="00020DE8" w:rsidRPr="00F76E99">
        <w:rPr>
          <w:rFonts w:ascii="Times New Roman" w:hAnsi="Times New Roman"/>
          <w:color w:val="000000" w:themeColor="text1"/>
          <w:sz w:val="28"/>
          <w:szCs w:val="24"/>
          <w:lang w:val="ru-RU"/>
        </w:rPr>
        <w:t xml:space="preserve"> 2</w:t>
      </w:r>
      <w:r w:rsidR="002C7794">
        <w:rPr>
          <w:rFonts w:ascii="Times New Roman" w:hAnsi="Times New Roman"/>
          <w:color w:val="000000" w:themeColor="text1"/>
          <w:sz w:val="28"/>
          <w:szCs w:val="24"/>
          <w:lang w:val="ru-RU"/>
        </w:rPr>
        <w:t>2</w:t>
      </w:r>
      <w:r w:rsidR="00020DE8" w:rsidRPr="00F76E99">
        <w:rPr>
          <w:rFonts w:ascii="Times New Roman" w:hAnsi="Times New Roman"/>
          <w:color w:val="000000" w:themeColor="text1"/>
          <w:sz w:val="28"/>
          <w:szCs w:val="24"/>
          <w:lang w:val="ru-RU"/>
        </w:rPr>
        <w:t>8</w:t>
      </w:r>
      <w:r w:rsidR="00020DE8" w:rsidRPr="00F76E99">
        <w:rPr>
          <w:rFonts w:ascii="Times New Roman" w:hAnsi="Times New Roman"/>
          <w:color w:val="000000" w:themeColor="text1"/>
          <w:sz w:val="28"/>
          <w:szCs w:val="24"/>
        </w:rPr>
        <w:t>h</w:t>
      </w:r>
      <w:r w:rsidR="00020DE8" w:rsidRPr="00F76E99">
        <w:rPr>
          <w:rFonts w:ascii="Times New Roman" w:hAnsi="Times New Roman"/>
          <w:color w:val="000000" w:themeColor="text1"/>
          <w:sz w:val="28"/>
          <w:szCs w:val="24"/>
          <w:lang w:val="ru-RU"/>
        </w:rPr>
        <w:t>7</w:t>
      </w:r>
      <w:r w:rsidR="009853D5">
        <w:rPr>
          <w:rFonts w:ascii="Times New Roman" w:hAnsi="Times New Roman"/>
          <w:color w:val="000000" w:themeColor="text1"/>
          <w:sz w:val="28"/>
          <w:szCs w:val="24"/>
          <w:lang w:val="ru-RU"/>
        </w:rPr>
        <w:t xml:space="preserve"> мм</w:t>
      </w:r>
    </w:p>
    <w:p w14:paraId="51C5035A" w14:textId="77777777" w:rsidR="00020DE8" w:rsidRPr="005279F5" w:rsidRDefault="00020DE8" w:rsidP="00020DE8">
      <w:pPr>
        <w:pStyle w:val="af7"/>
        <w:spacing w:line="360" w:lineRule="auto"/>
        <w:ind w:left="0"/>
        <w:jc w:val="center"/>
        <w:rPr>
          <w:rFonts w:ascii="Times New Roman" w:hAnsi="Times New Roman"/>
          <w:color w:val="000000" w:themeColor="text1"/>
          <w:sz w:val="28"/>
          <w:szCs w:val="28"/>
          <w:lang w:val="ru-RU"/>
        </w:rPr>
      </w:pPr>
    </w:p>
    <w:p w14:paraId="6EFBB1B9" w14:textId="77777777" w:rsidR="00F40671" w:rsidRPr="005279F5" w:rsidRDefault="00CA1FB4"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F40671" w:rsidRPr="005279F5">
        <w:rPr>
          <w:rFonts w:ascii="Times New Roman" w:hAnsi="Times New Roman"/>
          <w:color w:val="000000" w:themeColor="text1"/>
          <w:sz w:val="28"/>
          <w:szCs w:val="28"/>
          <w:lang w:val="ru-RU"/>
        </w:rPr>
        <w:t xml:space="preserve">) </w:t>
      </w:r>
      <w:r w:rsidR="00874F71" w:rsidRPr="005279F5">
        <w:rPr>
          <w:rFonts w:ascii="Times New Roman" w:hAnsi="Times New Roman"/>
          <w:color w:val="000000" w:themeColor="text1"/>
          <w:sz w:val="28"/>
          <w:szCs w:val="28"/>
          <w:lang w:val="ru-RU"/>
        </w:rPr>
        <w:t>к</w:t>
      </w:r>
      <w:r w:rsidR="00F40671" w:rsidRPr="005279F5">
        <w:rPr>
          <w:rFonts w:ascii="Times New Roman" w:hAnsi="Times New Roman"/>
          <w:color w:val="000000" w:themeColor="text1"/>
          <w:sz w:val="28"/>
          <w:szCs w:val="28"/>
          <w:lang w:val="ru-RU"/>
        </w:rPr>
        <w:t xml:space="preserve">онтролировать внутренние полости на отсутствие прижогов, оплавлений, трещин, нарушений покрытия, забоин, </w:t>
      </w:r>
      <w:r w:rsidR="00874F71" w:rsidRPr="005279F5">
        <w:rPr>
          <w:rFonts w:ascii="Times New Roman" w:hAnsi="Times New Roman"/>
          <w:color w:val="000000" w:themeColor="text1"/>
          <w:sz w:val="28"/>
          <w:szCs w:val="28"/>
          <w:lang w:val="ru-RU"/>
        </w:rPr>
        <w:t>рисок, а также инородных частиц.</w:t>
      </w:r>
    </w:p>
    <w:p w14:paraId="08F09896" w14:textId="28655E54" w:rsidR="008E1D4F" w:rsidRDefault="00386B09" w:rsidP="00B74D3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255C9"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8644B8"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1.4</w:t>
      </w:r>
      <w:r w:rsidR="008644B8" w:rsidRPr="005279F5">
        <w:rPr>
          <w:rFonts w:ascii="Times New Roman" w:hAnsi="Times New Roman"/>
          <w:color w:val="000000" w:themeColor="text1"/>
          <w:sz w:val="28"/>
          <w:szCs w:val="28"/>
          <w:lang w:val="ru-RU"/>
        </w:rPr>
        <w:t xml:space="preserve"> </w:t>
      </w:r>
      <w:r w:rsidR="005E3459" w:rsidRPr="005279F5">
        <w:rPr>
          <w:rFonts w:ascii="Times New Roman" w:hAnsi="Times New Roman"/>
          <w:color w:val="000000" w:themeColor="text1"/>
          <w:sz w:val="28"/>
          <w:szCs w:val="28"/>
          <w:lang w:val="ru-RU"/>
        </w:rPr>
        <w:t>Контролировать в доступных местах п</w:t>
      </w:r>
      <w:r w:rsidR="008E1D4F" w:rsidRPr="005279F5">
        <w:rPr>
          <w:rFonts w:ascii="Times New Roman" w:hAnsi="Times New Roman"/>
          <w:color w:val="000000" w:themeColor="text1"/>
          <w:sz w:val="28"/>
          <w:szCs w:val="28"/>
          <w:lang w:val="ru-RU"/>
        </w:rPr>
        <w:t xml:space="preserve">оверхности </w:t>
      </w:r>
      <w:r w:rsidR="003165B8" w:rsidRPr="005279F5">
        <w:rPr>
          <w:rFonts w:ascii="Times New Roman" w:hAnsi="Times New Roman"/>
          <w:color w:val="000000" w:themeColor="text1"/>
          <w:sz w:val="28"/>
          <w:szCs w:val="28"/>
          <w:lang w:val="ru-RU"/>
        </w:rPr>
        <w:t>рабочего колеса турбины 00.</w:t>
      </w:r>
      <w:r w:rsidR="000C69BB">
        <w:rPr>
          <w:rFonts w:ascii="Times New Roman" w:hAnsi="Times New Roman"/>
          <w:color w:val="000000" w:themeColor="text1"/>
          <w:sz w:val="28"/>
          <w:szCs w:val="28"/>
          <w:lang w:val="ru-RU"/>
        </w:rPr>
        <w:t>RRRR</w:t>
      </w:r>
      <w:r w:rsidR="003165B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165B8" w:rsidRPr="005279F5">
        <w:rPr>
          <w:rFonts w:ascii="Times New Roman" w:hAnsi="Times New Roman"/>
          <w:color w:val="000000" w:themeColor="text1"/>
          <w:sz w:val="28"/>
          <w:szCs w:val="28"/>
          <w:lang w:val="ru-RU"/>
        </w:rPr>
        <w:t>.0012.00.1</w:t>
      </w:r>
      <w:r w:rsidR="00172D27" w:rsidRPr="005279F5">
        <w:rPr>
          <w:rFonts w:ascii="Times New Roman" w:hAnsi="Times New Roman"/>
          <w:color w:val="000000" w:themeColor="text1"/>
          <w:sz w:val="28"/>
          <w:szCs w:val="28"/>
          <w:lang w:val="ru-RU"/>
        </w:rPr>
        <w:t xml:space="preserve">, </w:t>
      </w:r>
      <w:r w:rsidR="003165B8" w:rsidRPr="005279F5">
        <w:rPr>
          <w:rFonts w:ascii="Times New Roman" w:hAnsi="Times New Roman"/>
          <w:color w:val="000000" w:themeColor="text1"/>
          <w:sz w:val="28"/>
          <w:szCs w:val="28"/>
          <w:lang w:val="ru-RU"/>
        </w:rPr>
        <w:t>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3165B8" w:rsidRPr="005279F5">
        <w:rPr>
          <w:rFonts w:ascii="Times New Roman" w:hAnsi="Times New Roman"/>
          <w:color w:val="000000" w:themeColor="text1"/>
          <w:sz w:val="28"/>
          <w:szCs w:val="28"/>
          <w:lang w:val="ru-RU"/>
        </w:rPr>
        <w:t xml:space="preserve">.00.0 и </w:t>
      </w:r>
      <w:r w:rsidR="008E1D4F" w:rsidRPr="005279F5">
        <w:rPr>
          <w:rFonts w:ascii="Times New Roman" w:hAnsi="Times New Roman"/>
          <w:color w:val="000000" w:themeColor="text1"/>
          <w:sz w:val="28"/>
          <w:szCs w:val="28"/>
          <w:lang w:val="ru-RU"/>
        </w:rPr>
        <w:t>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8E1D4F" w:rsidRPr="005279F5">
        <w:rPr>
          <w:rFonts w:ascii="Times New Roman" w:hAnsi="Times New Roman"/>
          <w:color w:val="000000" w:themeColor="text1"/>
          <w:sz w:val="28"/>
          <w:szCs w:val="28"/>
          <w:lang w:val="ru-RU"/>
        </w:rPr>
        <w:t>.00.0</w:t>
      </w:r>
      <w:r w:rsidR="008E7D83" w:rsidRPr="005279F5">
        <w:rPr>
          <w:rFonts w:ascii="Times New Roman" w:hAnsi="Times New Roman"/>
          <w:color w:val="000000" w:themeColor="text1"/>
          <w:sz w:val="28"/>
          <w:szCs w:val="28"/>
          <w:lang w:val="ru-RU"/>
        </w:rPr>
        <w:t xml:space="preserve"> в соответствии с п. </w:t>
      </w:r>
      <w:r>
        <w:rPr>
          <w:rFonts w:ascii="Times New Roman" w:hAnsi="Times New Roman"/>
          <w:color w:val="000000" w:themeColor="text1"/>
          <w:sz w:val="28"/>
          <w:szCs w:val="28"/>
          <w:lang w:val="ru-RU"/>
        </w:rPr>
        <w:t>6</w:t>
      </w:r>
      <w:r w:rsidR="00172D27" w:rsidRPr="005279F5">
        <w:rPr>
          <w:rFonts w:ascii="Times New Roman" w:hAnsi="Times New Roman"/>
          <w:color w:val="000000" w:themeColor="text1"/>
          <w:sz w:val="28"/>
          <w:szCs w:val="28"/>
          <w:lang w:val="ru-RU"/>
        </w:rPr>
        <w:t>.</w:t>
      </w:r>
      <w:r w:rsidR="005275B5" w:rsidRPr="005279F5">
        <w:rPr>
          <w:rFonts w:ascii="Times New Roman" w:hAnsi="Times New Roman"/>
          <w:color w:val="000000" w:themeColor="text1"/>
          <w:sz w:val="28"/>
          <w:szCs w:val="28"/>
          <w:lang w:val="ru-RU"/>
        </w:rPr>
        <w:t>12.2</w:t>
      </w:r>
      <w:r w:rsidR="008E7D83" w:rsidRPr="005279F5">
        <w:rPr>
          <w:rFonts w:ascii="Times New Roman" w:hAnsi="Times New Roman"/>
          <w:color w:val="000000" w:themeColor="text1"/>
          <w:sz w:val="28"/>
          <w:szCs w:val="28"/>
          <w:lang w:val="ru-RU"/>
        </w:rPr>
        <w:t xml:space="preserve"> настоящих ТУ </w:t>
      </w:r>
      <w:r w:rsidR="008E1D4F" w:rsidRPr="005279F5">
        <w:rPr>
          <w:rFonts w:ascii="Times New Roman" w:hAnsi="Times New Roman"/>
          <w:color w:val="000000" w:themeColor="text1"/>
          <w:sz w:val="28"/>
          <w:szCs w:val="28"/>
          <w:lang w:val="ru-RU"/>
        </w:rPr>
        <w:t>на отсутствие трещин и надрывов</w:t>
      </w:r>
      <w:r w:rsidR="00DD4DA4" w:rsidRPr="005279F5">
        <w:rPr>
          <w:rFonts w:ascii="Times New Roman" w:hAnsi="Times New Roman"/>
          <w:color w:val="000000" w:themeColor="text1"/>
          <w:sz w:val="28"/>
          <w:szCs w:val="28"/>
          <w:lang w:val="ru-RU"/>
        </w:rPr>
        <w:t>, при этом контролируемые повер</w:t>
      </w:r>
      <w:r w:rsidR="00015CD9" w:rsidRPr="005279F5">
        <w:rPr>
          <w:rFonts w:ascii="Times New Roman" w:hAnsi="Times New Roman"/>
          <w:color w:val="000000" w:themeColor="text1"/>
          <w:sz w:val="28"/>
          <w:szCs w:val="28"/>
          <w:lang w:val="ru-RU"/>
        </w:rPr>
        <w:t>х</w:t>
      </w:r>
      <w:r w:rsidR="00DD4DA4" w:rsidRPr="005279F5">
        <w:rPr>
          <w:rFonts w:ascii="Times New Roman" w:hAnsi="Times New Roman"/>
          <w:color w:val="000000" w:themeColor="text1"/>
          <w:sz w:val="28"/>
          <w:szCs w:val="28"/>
          <w:lang w:val="ru-RU"/>
        </w:rPr>
        <w:t>ност</w:t>
      </w:r>
      <w:r w:rsidR="009853D5">
        <w:rPr>
          <w:rFonts w:ascii="Times New Roman" w:hAnsi="Times New Roman"/>
          <w:color w:val="000000" w:themeColor="text1"/>
          <w:sz w:val="28"/>
          <w:szCs w:val="28"/>
          <w:lang w:val="ru-RU"/>
        </w:rPr>
        <w:t>и предварительно очистить по ЕТД</w:t>
      </w:r>
      <w:r w:rsidR="00DD4DA4" w:rsidRPr="005279F5">
        <w:rPr>
          <w:rFonts w:ascii="Times New Roman" w:hAnsi="Times New Roman"/>
          <w:color w:val="000000" w:themeColor="text1"/>
          <w:sz w:val="28"/>
          <w:szCs w:val="28"/>
          <w:lang w:val="ru-RU"/>
        </w:rPr>
        <w:t>.</w:t>
      </w:r>
    </w:p>
    <w:p w14:paraId="111A7196" w14:textId="40083CD8" w:rsidR="006F5326" w:rsidRPr="005279F5" w:rsidRDefault="00C039C2" w:rsidP="009255C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8644B8"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8644B8"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1.5</w:t>
      </w:r>
      <w:r w:rsidR="008644B8" w:rsidRPr="005279F5">
        <w:rPr>
          <w:rFonts w:ascii="Times New Roman" w:hAnsi="Times New Roman"/>
          <w:color w:val="000000" w:themeColor="text1"/>
          <w:sz w:val="28"/>
          <w:szCs w:val="28"/>
          <w:lang w:val="ru-RU"/>
        </w:rPr>
        <w:t xml:space="preserve"> </w:t>
      </w:r>
      <w:r w:rsidR="00EE19F5" w:rsidRPr="005279F5">
        <w:rPr>
          <w:rFonts w:ascii="Times New Roman" w:hAnsi="Times New Roman"/>
          <w:color w:val="000000" w:themeColor="text1"/>
          <w:sz w:val="28"/>
          <w:szCs w:val="28"/>
          <w:lang w:val="ru-RU"/>
        </w:rPr>
        <w:t xml:space="preserve">Требования </w:t>
      </w:r>
      <w:r w:rsidR="002C7794">
        <w:rPr>
          <w:rFonts w:ascii="Times New Roman" w:hAnsi="Times New Roman"/>
          <w:color w:val="000000" w:themeColor="text1"/>
          <w:sz w:val="28"/>
          <w:szCs w:val="28"/>
          <w:lang w:val="ru-RU"/>
        </w:rPr>
        <w:t>под</w:t>
      </w:r>
      <w:r w:rsidR="00EE19F5" w:rsidRPr="005279F5">
        <w:rPr>
          <w:rFonts w:ascii="Times New Roman" w:hAnsi="Times New Roman"/>
          <w:color w:val="000000" w:themeColor="text1"/>
          <w:sz w:val="28"/>
          <w:szCs w:val="28"/>
          <w:lang w:val="ru-RU"/>
        </w:rPr>
        <w:t>пункт</w:t>
      </w:r>
      <w:r w:rsidR="00891A9A" w:rsidRPr="005279F5">
        <w:rPr>
          <w:rFonts w:ascii="Times New Roman" w:hAnsi="Times New Roman"/>
          <w:color w:val="000000" w:themeColor="text1"/>
          <w:sz w:val="28"/>
          <w:szCs w:val="28"/>
          <w:lang w:val="ru-RU"/>
        </w:rPr>
        <w:t>ов</w:t>
      </w:r>
      <w:r w:rsidR="00EE19F5"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9255C9"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F00FC0"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w:t>
      </w:r>
      <w:r w:rsidR="00F00FC0" w:rsidRPr="005279F5">
        <w:rPr>
          <w:rFonts w:ascii="Times New Roman" w:hAnsi="Times New Roman"/>
          <w:color w:val="000000" w:themeColor="text1"/>
          <w:sz w:val="28"/>
          <w:szCs w:val="28"/>
          <w:lang w:val="ru-RU"/>
        </w:rPr>
        <w:t>2 и</w:t>
      </w:r>
      <w:r w:rsidR="0033198A"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891A9A"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891A9A"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w:t>
      </w:r>
      <w:r w:rsidR="00891A9A" w:rsidRPr="005279F5">
        <w:rPr>
          <w:rFonts w:ascii="Times New Roman" w:hAnsi="Times New Roman"/>
          <w:color w:val="000000" w:themeColor="text1"/>
          <w:sz w:val="28"/>
          <w:szCs w:val="28"/>
          <w:lang w:val="ru-RU"/>
        </w:rPr>
        <w:t>3</w:t>
      </w:r>
      <w:r w:rsidR="00EE19F5" w:rsidRPr="005279F5">
        <w:rPr>
          <w:rFonts w:ascii="Times New Roman" w:hAnsi="Times New Roman"/>
          <w:color w:val="000000" w:themeColor="text1"/>
          <w:sz w:val="28"/>
          <w:szCs w:val="28"/>
          <w:lang w:val="ru-RU"/>
        </w:rPr>
        <w:t xml:space="preserve"> распространяются на статор</w:t>
      </w:r>
      <w:r w:rsidR="00ED5B9A"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ED5B9A" w:rsidRPr="005279F5">
        <w:rPr>
          <w:rFonts w:ascii="Times New Roman" w:hAnsi="Times New Roman"/>
          <w:color w:val="000000" w:themeColor="text1"/>
          <w:sz w:val="28"/>
          <w:szCs w:val="28"/>
          <w:lang w:val="ru-RU"/>
        </w:rPr>
        <w:t>.00.0</w:t>
      </w:r>
      <w:r w:rsidR="00275980" w:rsidRPr="005279F5">
        <w:rPr>
          <w:rFonts w:ascii="Times New Roman" w:hAnsi="Times New Roman"/>
          <w:color w:val="000000" w:themeColor="text1"/>
          <w:sz w:val="28"/>
          <w:szCs w:val="28"/>
          <w:lang w:val="ru-RU"/>
        </w:rPr>
        <w:t xml:space="preserve"> в составе </w:t>
      </w:r>
      <w:r w:rsidR="00113737" w:rsidRPr="005279F5">
        <w:rPr>
          <w:rFonts w:ascii="Times New Roman" w:hAnsi="Times New Roman"/>
          <w:color w:val="000000" w:themeColor="text1"/>
          <w:sz w:val="28"/>
          <w:szCs w:val="28"/>
          <w:lang w:val="ru-RU"/>
        </w:rPr>
        <w:t xml:space="preserve">блока </w:t>
      </w:r>
      <w:r w:rsidR="00275980" w:rsidRPr="005279F5">
        <w:rPr>
          <w:rFonts w:ascii="Times New Roman" w:hAnsi="Times New Roman"/>
          <w:color w:val="000000" w:themeColor="text1"/>
          <w:sz w:val="28"/>
          <w:szCs w:val="28"/>
          <w:lang w:val="ru-RU"/>
        </w:rPr>
        <w:t>статора с генератором 00.</w:t>
      </w:r>
      <w:r w:rsidR="000C69BB">
        <w:rPr>
          <w:rFonts w:ascii="Times New Roman" w:hAnsi="Times New Roman"/>
          <w:color w:val="000000" w:themeColor="text1"/>
          <w:sz w:val="28"/>
          <w:szCs w:val="28"/>
          <w:lang w:val="ru-RU"/>
        </w:rPr>
        <w:t>XXXX</w:t>
      </w:r>
      <w:r w:rsidR="005E0E80">
        <w:rPr>
          <w:rFonts w:ascii="Times New Roman" w:hAnsi="Times New Roman"/>
          <w:color w:val="000000" w:themeColor="text1"/>
          <w:sz w:val="28"/>
          <w:szCs w:val="28"/>
          <w:lang w:val="ru-RU"/>
        </w:rPr>
        <w:t>.0002.2000.00.0</w:t>
      </w:r>
      <w:r w:rsidR="00EE19F5" w:rsidRPr="005279F5">
        <w:rPr>
          <w:rFonts w:ascii="Times New Roman" w:hAnsi="Times New Roman"/>
          <w:color w:val="000000" w:themeColor="text1"/>
          <w:sz w:val="28"/>
          <w:szCs w:val="28"/>
          <w:lang w:val="ru-RU"/>
        </w:rPr>
        <w:t xml:space="preserve"> и коллектор </w:t>
      </w:r>
      <w:r w:rsidR="00ED5B9A"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ED5B9A" w:rsidRPr="005279F5">
        <w:rPr>
          <w:rFonts w:ascii="Times New Roman" w:hAnsi="Times New Roman"/>
          <w:color w:val="000000" w:themeColor="text1"/>
          <w:sz w:val="28"/>
          <w:szCs w:val="28"/>
          <w:lang w:val="ru-RU"/>
        </w:rPr>
        <w:t xml:space="preserve">.00.0 </w:t>
      </w:r>
      <w:r w:rsidR="00394A4F" w:rsidRPr="005279F5">
        <w:rPr>
          <w:rFonts w:ascii="Times New Roman" w:hAnsi="Times New Roman"/>
          <w:color w:val="000000" w:themeColor="text1"/>
          <w:sz w:val="28"/>
          <w:szCs w:val="28"/>
          <w:lang w:val="ru-RU"/>
        </w:rPr>
        <w:t xml:space="preserve">в составе </w:t>
      </w:r>
      <w:r w:rsidR="00EE19F5" w:rsidRPr="005279F5">
        <w:rPr>
          <w:rFonts w:ascii="Times New Roman" w:hAnsi="Times New Roman"/>
          <w:color w:val="000000" w:themeColor="text1"/>
          <w:sz w:val="28"/>
          <w:szCs w:val="28"/>
          <w:lang w:val="ru-RU"/>
        </w:rPr>
        <w:t xml:space="preserve">газовода </w:t>
      </w:r>
      <w:r w:rsidR="00C31C7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D46DEE">
        <w:rPr>
          <w:rFonts w:ascii="Times New Roman" w:hAnsi="Times New Roman"/>
          <w:color w:val="000000" w:themeColor="text1"/>
          <w:sz w:val="28"/>
          <w:szCs w:val="28"/>
          <w:lang w:val="ru-RU"/>
        </w:rPr>
        <w:t>.0002.3000.00.0</w:t>
      </w:r>
      <w:r w:rsidR="00F00FC0" w:rsidRPr="005279F5">
        <w:rPr>
          <w:rFonts w:ascii="Times New Roman" w:hAnsi="Times New Roman"/>
          <w:color w:val="000000" w:themeColor="text1"/>
          <w:sz w:val="28"/>
          <w:szCs w:val="28"/>
          <w:lang w:val="ru-RU"/>
        </w:rPr>
        <w:t>, соответственно</w:t>
      </w:r>
      <w:r w:rsidR="00EE19F5" w:rsidRPr="005279F5">
        <w:rPr>
          <w:rFonts w:ascii="Times New Roman" w:hAnsi="Times New Roman"/>
          <w:color w:val="000000" w:themeColor="text1"/>
          <w:sz w:val="28"/>
          <w:szCs w:val="28"/>
          <w:lang w:val="ru-RU"/>
        </w:rPr>
        <w:t>.</w:t>
      </w:r>
    </w:p>
    <w:p w14:paraId="7180D1A5" w14:textId="2A9DE68E" w:rsidR="00F20D02" w:rsidRDefault="00C039C2" w:rsidP="00597109">
      <w:pPr>
        <w:pStyle w:val="3"/>
        <w:rPr>
          <w:color w:val="000000" w:themeColor="text1"/>
        </w:rPr>
      </w:pPr>
      <w:bookmarkStart w:id="87" w:name="_Toc64617388"/>
      <w:r>
        <w:rPr>
          <w:color w:val="000000" w:themeColor="text1"/>
        </w:rPr>
        <w:t>4</w:t>
      </w:r>
      <w:r w:rsidR="00F20D02" w:rsidRPr="005279F5">
        <w:rPr>
          <w:color w:val="000000" w:themeColor="text1"/>
        </w:rPr>
        <w:t>.</w:t>
      </w:r>
      <w:r w:rsidR="004165BF" w:rsidRPr="005279F5">
        <w:rPr>
          <w:color w:val="000000" w:themeColor="text1"/>
        </w:rPr>
        <w:t>1</w:t>
      </w:r>
      <w:r w:rsidR="003D417B" w:rsidRPr="005279F5">
        <w:rPr>
          <w:color w:val="000000" w:themeColor="text1"/>
        </w:rPr>
        <w:t>3</w:t>
      </w:r>
      <w:r w:rsidR="00F20D02" w:rsidRPr="005279F5">
        <w:rPr>
          <w:color w:val="000000" w:themeColor="text1"/>
        </w:rPr>
        <w:t>.</w:t>
      </w:r>
      <w:r w:rsidR="004165BF" w:rsidRPr="005279F5">
        <w:rPr>
          <w:color w:val="000000" w:themeColor="text1"/>
        </w:rPr>
        <w:t>2</w:t>
      </w:r>
      <w:r w:rsidR="00F20D02" w:rsidRPr="005279F5">
        <w:rPr>
          <w:color w:val="000000" w:themeColor="text1"/>
        </w:rPr>
        <w:t xml:space="preserve"> </w:t>
      </w:r>
      <w:r w:rsidR="0082766D" w:rsidRPr="005279F5">
        <w:rPr>
          <w:color w:val="000000" w:themeColor="text1"/>
        </w:rPr>
        <w:t>Дефектация н</w:t>
      </w:r>
      <w:r w:rsidR="00F20D02" w:rsidRPr="005279F5">
        <w:rPr>
          <w:color w:val="000000" w:themeColor="text1"/>
        </w:rPr>
        <w:t>асос</w:t>
      </w:r>
      <w:r w:rsidR="0082766D" w:rsidRPr="005279F5">
        <w:rPr>
          <w:color w:val="000000" w:themeColor="text1"/>
        </w:rPr>
        <w:t>а</w:t>
      </w:r>
      <w:r w:rsidR="00F20D02" w:rsidRPr="005279F5">
        <w:rPr>
          <w:color w:val="000000" w:themeColor="text1"/>
        </w:rPr>
        <w:t xml:space="preserve"> 00.</w:t>
      </w:r>
      <w:r w:rsidR="000C69BB">
        <w:rPr>
          <w:color w:val="000000" w:themeColor="text1"/>
        </w:rPr>
        <w:t>XXXX</w:t>
      </w:r>
      <w:r w:rsidR="007D7F33">
        <w:rPr>
          <w:color w:val="000000" w:themeColor="text1"/>
        </w:rPr>
        <w:t>.</w:t>
      </w:r>
      <w:r w:rsidR="000C69BB">
        <w:rPr>
          <w:color w:val="000000" w:themeColor="text1"/>
        </w:rPr>
        <w:t>YYYZ</w:t>
      </w:r>
      <w:r w:rsidR="007D7F33">
        <w:rPr>
          <w:color w:val="000000" w:themeColor="text1"/>
        </w:rPr>
        <w:t>.0000</w:t>
      </w:r>
      <w:r w:rsidR="00F20D02" w:rsidRPr="005279F5">
        <w:rPr>
          <w:color w:val="000000" w:themeColor="text1"/>
        </w:rPr>
        <w:t>.00.0</w:t>
      </w:r>
      <w:bookmarkEnd w:id="87"/>
    </w:p>
    <w:p w14:paraId="75F788DF" w14:textId="30EB0E98" w:rsidR="00F20D02" w:rsidRPr="005279F5" w:rsidRDefault="00C039C2" w:rsidP="00F20D0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w:t>
      </w:r>
      <w:r w:rsidR="004165BF" w:rsidRPr="005279F5">
        <w:rPr>
          <w:rFonts w:ascii="Times New Roman" w:hAnsi="Times New Roman"/>
          <w:color w:val="000000" w:themeColor="text1"/>
          <w:sz w:val="28"/>
          <w:szCs w:val="28"/>
          <w:lang w:val="ru-RU"/>
        </w:rPr>
        <w:t xml:space="preserve">.2.1 </w:t>
      </w:r>
      <w:r w:rsidR="00F20D02" w:rsidRPr="005279F5">
        <w:rPr>
          <w:rFonts w:ascii="Times New Roman" w:hAnsi="Times New Roman"/>
          <w:color w:val="000000" w:themeColor="text1"/>
          <w:sz w:val="28"/>
          <w:szCs w:val="28"/>
          <w:lang w:val="ru-RU"/>
        </w:rPr>
        <w:t>Дефектацию материальной части производить в следующем объеме:</w:t>
      </w:r>
    </w:p>
    <w:p w14:paraId="344ABC70" w14:textId="77777777" w:rsidR="00F20D02" w:rsidRPr="005279F5" w:rsidRDefault="00F20D02"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проконтролировать состояния ДСЕ на наличие отступлений от КД</w:t>
      </w:r>
      <w:r w:rsidR="00DC677F" w:rsidRPr="005279F5">
        <w:rPr>
          <w:rFonts w:ascii="Times New Roman" w:hAnsi="Times New Roman"/>
          <w:color w:val="000000" w:themeColor="text1"/>
          <w:sz w:val="28"/>
          <w:szCs w:val="28"/>
          <w:lang w:val="ru-RU"/>
        </w:rPr>
        <w:t>;</w:t>
      </w:r>
    </w:p>
    <w:p w14:paraId="322BDE0B" w14:textId="09304909" w:rsidR="00F20D02" w:rsidRPr="005279F5" w:rsidRDefault="00F20D02"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предъявить подшипники подразде</w:t>
      </w:r>
      <w:r w:rsidR="00DC677F" w:rsidRPr="005279F5">
        <w:rPr>
          <w:rFonts w:ascii="Times New Roman" w:hAnsi="Times New Roman"/>
          <w:color w:val="000000" w:themeColor="text1"/>
          <w:sz w:val="28"/>
          <w:szCs w:val="28"/>
          <w:lang w:val="ru-RU"/>
        </w:rPr>
        <w:t xml:space="preserve">лению – </w:t>
      </w:r>
      <w:r w:rsidR="009853D5">
        <w:rPr>
          <w:rFonts w:ascii="Times New Roman" w:hAnsi="Times New Roman"/>
          <w:color w:val="000000" w:themeColor="text1"/>
          <w:sz w:val="28"/>
          <w:szCs w:val="28"/>
          <w:lang w:val="ru-RU"/>
        </w:rPr>
        <w:t>разработчику КД на агрегат.</w:t>
      </w:r>
    </w:p>
    <w:p w14:paraId="57F21F2A" w14:textId="139A30BD" w:rsidR="00F20D02" w:rsidRPr="005279F5" w:rsidRDefault="00F20D02" w:rsidP="00DC677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По указанию этого подразделения подшипники могут быть направлены на дополнительную дефектацию в подразделение-испытатель подшипников с проведением при необходимости разборки и </w:t>
      </w:r>
      <w:r w:rsidR="009A53C7">
        <w:rPr>
          <w:rFonts w:ascii="Times New Roman" w:hAnsi="Times New Roman"/>
          <w:color w:val="000000" w:themeColor="text1"/>
          <w:sz w:val="28"/>
          <w:szCs w:val="28"/>
          <w:lang w:val="ru-RU"/>
        </w:rPr>
        <w:t xml:space="preserve">измерений </w:t>
      </w:r>
      <w:r w:rsidRPr="005279F5">
        <w:rPr>
          <w:rFonts w:ascii="Times New Roman" w:hAnsi="Times New Roman"/>
          <w:color w:val="000000" w:themeColor="text1"/>
          <w:sz w:val="28"/>
          <w:szCs w:val="28"/>
          <w:lang w:val="ru-RU"/>
        </w:rPr>
        <w:t>элементов подшипника</w:t>
      </w:r>
      <w:r w:rsidR="009853D5">
        <w:rPr>
          <w:rFonts w:ascii="Times New Roman" w:hAnsi="Times New Roman"/>
          <w:color w:val="000000" w:themeColor="text1"/>
          <w:sz w:val="28"/>
          <w:szCs w:val="28"/>
          <w:lang w:val="ru-RU"/>
        </w:rPr>
        <w:t>;</w:t>
      </w:r>
    </w:p>
    <w:p w14:paraId="7EA27FEC" w14:textId="592AC3C8" w:rsidR="00F20D02" w:rsidRPr="005279F5" w:rsidRDefault="00F20D02"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измерить величины</w:t>
      </w:r>
      <w:r w:rsidR="00F95BB6" w:rsidRPr="005279F5">
        <w:rPr>
          <w:rFonts w:ascii="Times New Roman" w:hAnsi="Times New Roman"/>
          <w:color w:val="000000" w:themeColor="text1"/>
          <w:sz w:val="28"/>
          <w:szCs w:val="28"/>
          <w:lang w:val="ru-RU"/>
        </w:rPr>
        <w:t xml:space="preserve"> радиальных и осевых</w:t>
      </w:r>
      <w:r w:rsidRPr="005279F5">
        <w:rPr>
          <w:rFonts w:ascii="Times New Roman" w:hAnsi="Times New Roman"/>
          <w:color w:val="000000" w:themeColor="text1"/>
          <w:sz w:val="28"/>
          <w:szCs w:val="28"/>
          <w:lang w:val="ru-RU"/>
        </w:rPr>
        <w:t xml:space="preserve"> люфтов</w:t>
      </w:r>
      <w:r w:rsidR="00F95BB6"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подшипников </w:t>
      </w:r>
      <w:r w:rsidR="00F95BB6" w:rsidRPr="005279F5">
        <w:rPr>
          <w:rFonts w:ascii="Times New Roman" w:hAnsi="Times New Roman"/>
          <w:color w:val="000000" w:themeColor="text1"/>
          <w:sz w:val="28"/>
          <w:szCs w:val="28"/>
          <w:lang w:val="ru-RU"/>
        </w:rPr>
        <w:br/>
      </w:r>
      <w:r w:rsidR="006B7D01">
        <w:rPr>
          <w:rFonts w:ascii="Times New Roman" w:hAnsi="Times New Roman"/>
          <w:color w:val="000000" w:themeColor="text1"/>
          <w:sz w:val="28"/>
          <w:szCs w:val="28"/>
          <w:lang w:val="ru-RU"/>
        </w:rPr>
        <w:t>35-276215Ю1П и 45</w:t>
      </w:r>
      <w:r w:rsidR="006B7D01">
        <w:rPr>
          <w:rFonts w:ascii="Times New Roman" w:hAnsi="Times New Roman"/>
          <w:color w:val="000000" w:themeColor="text1"/>
          <w:sz w:val="28"/>
          <w:szCs w:val="28"/>
          <w:lang w:val="ru-RU"/>
        </w:rPr>
        <w:noBreakHyphen/>
        <w:t>213Ю3П. Из</w:t>
      </w:r>
      <w:r w:rsidRPr="005279F5">
        <w:rPr>
          <w:rFonts w:ascii="Times New Roman" w:hAnsi="Times New Roman"/>
          <w:color w:val="000000" w:themeColor="text1"/>
          <w:sz w:val="28"/>
          <w:szCs w:val="28"/>
          <w:lang w:val="ru-RU"/>
        </w:rPr>
        <w:t xml:space="preserve">меренные фактические величины люфтов </w:t>
      </w:r>
      <w:r w:rsidR="009853D5">
        <w:rPr>
          <w:rFonts w:ascii="Times New Roman" w:hAnsi="Times New Roman"/>
          <w:color w:val="000000" w:themeColor="text1"/>
          <w:sz w:val="28"/>
          <w:szCs w:val="28"/>
          <w:lang w:val="ru-RU"/>
        </w:rPr>
        <w:t>занести в паспорт на подшипники.</w:t>
      </w:r>
    </w:p>
    <w:p w14:paraId="3B126FA1" w14:textId="407BE154" w:rsidR="00F20D02" w:rsidRPr="005279F5" w:rsidRDefault="00F20D02" w:rsidP="00DC677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Измерить осев</w:t>
      </w:r>
      <w:r w:rsidR="006F3164" w:rsidRPr="005279F5">
        <w:rPr>
          <w:rFonts w:ascii="Times New Roman" w:hAnsi="Times New Roman"/>
          <w:color w:val="000000" w:themeColor="text1"/>
          <w:sz w:val="28"/>
          <w:szCs w:val="28"/>
          <w:lang w:val="ru-RU"/>
        </w:rPr>
        <w:t>ые</w:t>
      </w:r>
      <w:r w:rsidRPr="005279F5">
        <w:rPr>
          <w:rFonts w:ascii="Times New Roman" w:hAnsi="Times New Roman"/>
          <w:color w:val="000000" w:themeColor="text1"/>
          <w:sz w:val="28"/>
          <w:szCs w:val="28"/>
          <w:lang w:val="ru-RU"/>
        </w:rPr>
        <w:t xml:space="preserve"> люфт</w:t>
      </w:r>
      <w:r w:rsidR="001A2CC2">
        <w:rPr>
          <w:rFonts w:ascii="Times New Roman" w:hAnsi="Times New Roman"/>
          <w:color w:val="000000" w:themeColor="text1"/>
          <w:sz w:val="28"/>
          <w:szCs w:val="28"/>
          <w:lang w:val="ru-RU"/>
        </w:rPr>
        <w:t>ы</w:t>
      </w:r>
      <w:r w:rsidRPr="005279F5">
        <w:rPr>
          <w:rFonts w:ascii="Times New Roman" w:hAnsi="Times New Roman"/>
          <w:color w:val="000000" w:themeColor="text1"/>
          <w:sz w:val="28"/>
          <w:szCs w:val="28"/>
          <w:lang w:val="ru-RU"/>
        </w:rPr>
        <w:t xml:space="preserve"> подшипника 35-276215Ю1П под нагрузкой </w:t>
      </w:r>
      <w:r w:rsidR="00067DEE">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w:t>
      </w:r>
      <w:r w:rsidR="009A53C7">
        <w:rPr>
          <w:rFonts w:ascii="Times New Roman" w:hAnsi="Times New Roman"/>
          <w:color w:val="000000" w:themeColor="text1"/>
          <w:sz w:val="28"/>
          <w:szCs w:val="28"/>
          <w:lang w:val="ru-RU"/>
        </w:rPr>
        <w:t xml:space="preserve"> </w:t>
      </w:r>
      <w:r w:rsidR="00B63EE9">
        <w:rPr>
          <w:rFonts w:ascii="Times New Roman" w:hAnsi="Times New Roman"/>
          <w:color w:val="000000" w:themeColor="text1"/>
          <w:sz w:val="28"/>
          <w:szCs w:val="28"/>
          <w:lang w:val="ru-RU"/>
        </w:rPr>
        <w:t>9</w:t>
      </w:r>
      <w:r w:rsidR="003D0C30">
        <w:rPr>
          <w:rFonts w:ascii="Times New Roman" w:hAnsi="Times New Roman"/>
          <w:color w:val="000000" w:themeColor="text1"/>
          <w:sz w:val="28"/>
          <w:szCs w:val="28"/>
          <w:lang w:val="ru-RU"/>
        </w:rPr>
        <w:t>8</w:t>
      </w:r>
      <w:r w:rsidR="00FF6B1B">
        <w:rPr>
          <w:rFonts w:ascii="Times New Roman" w:hAnsi="Times New Roman"/>
          <w:color w:val="000000" w:themeColor="text1"/>
          <w:sz w:val="28"/>
          <w:szCs w:val="28"/>
          <w:lang w:val="ru-RU"/>
        </w:rPr>
        <w:t>07</w:t>
      </w:r>
      <w:r w:rsidR="00616916">
        <w:rPr>
          <w:rFonts w:ascii="Times New Roman" w:hAnsi="Times New Roman"/>
          <w:color w:val="000000" w:themeColor="text1"/>
          <w:sz w:val="28"/>
          <w:szCs w:val="28"/>
          <w:lang w:val="ru-RU"/>
        </w:rPr>
        <w:t xml:space="preserve"> Н (</w:t>
      </w:r>
      <w:r w:rsidRPr="005279F5">
        <w:rPr>
          <w:rFonts w:ascii="Times New Roman" w:hAnsi="Times New Roman"/>
          <w:color w:val="000000" w:themeColor="text1"/>
          <w:sz w:val="28"/>
          <w:szCs w:val="28"/>
          <w:lang w:val="ru-RU"/>
        </w:rPr>
        <w:t>(</w:t>
      </w:r>
      <w:r w:rsidR="00616916" w:rsidRPr="005279F5">
        <w:rPr>
          <w:rFonts w:ascii="Times New Roman" w:hAnsi="Times New Roman"/>
          <w:color w:val="000000" w:themeColor="text1"/>
          <w:sz w:val="28"/>
          <w:szCs w:val="28"/>
          <w:lang w:val="ru-RU"/>
        </w:rPr>
        <w:t>±</w:t>
      </w:r>
      <w:r w:rsidR="009A53C7">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1000) кгс</w:t>
      </w:r>
      <w:r w:rsidR="00616916">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Величину люфта занести в технологический паспорт насоса</w:t>
      </w:r>
      <w:r w:rsidR="009853D5">
        <w:rPr>
          <w:rFonts w:ascii="Times New Roman" w:hAnsi="Times New Roman"/>
          <w:color w:val="000000" w:themeColor="text1"/>
          <w:sz w:val="28"/>
          <w:szCs w:val="28"/>
          <w:lang w:val="ru-RU"/>
        </w:rPr>
        <w:t>;</w:t>
      </w:r>
    </w:p>
    <w:p w14:paraId="4D5146BC" w14:textId="719219F4" w:rsidR="00F20D02" w:rsidRPr="005279F5" w:rsidRDefault="006F3164"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 проверить перемещение под </w:t>
      </w:r>
      <w:r w:rsidR="00F20D02" w:rsidRPr="005279F5">
        <w:rPr>
          <w:rFonts w:ascii="Times New Roman" w:hAnsi="Times New Roman"/>
          <w:color w:val="000000" w:themeColor="text1"/>
          <w:sz w:val="28"/>
          <w:szCs w:val="28"/>
          <w:lang w:val="ru-RU"/>
        </w:rPr>
        <w:t>собственным весом плунжеров 00.</w:t>
      </w:r>
      <w:r w:rsidR="000C69BB">
        <w:rPr>
          <w:rFonts w:ascii="Times New Roman" w:hAnsi="Times New Roman"/>
          <w:color w:val="000000" w:themeColor="text1"/>
          <w:sz w:val="28"/>
          <w:szCs w:val="28"/>
          <w:lang w:val="ru-RU"/>
        </w:rPr>
        <w:t>RRRR</w:t>
      </w:r>
      <w:r w:rsidR="00F20D0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20D02" w:rsidRPr="005279F5">
        <w:rPr>
          <w:rFonts w:ascii="Times New Roman" w:hAnsi="Times New Roman"/>
          <w:color w:val="000000" w:themeColor="text1"/>
          <w:sz w:val="28"/>
          <w:szCs w:val="28"/>
          <w:lang w:val="ru-RU"/>
        </w:rPr>
        <w:t>.0105.00.1 в корпусе уп</w:t>
      </w:r>
      <w:r w:rsidR="00DC677F" w:rsidRPr="005279F5">
        <w:rPr>
          <w:rFonts w:ascii="Times New Roman" w:hAnsi="Times New Roman"/>
          <w:color w:val="000000" w:themeColor="text1"/>
          <w:sz w:val="28"/>
          <w:szCs w:val="28"/>
          <w:lang w:val="ru-RU"/>
        </w:rPr>
        <w:t>лотнения 00.</w:t>
      </w:r>
      <w:r w:rsidR="000C69BB">
        <w:rPr>
          <w:rFonts w:ascii="Times New Roman" w:hAnsi="Times New Roman"/>
          <w:color w:val="000000" w:themeColor="text1"/>
          <w:sz w:val="28"/>
          <w:szCs w:val="28"/>
          <w:lang w:val="ru-RU"/>
        </w:rPr>
        <w:t>RRRR</w:t>
      </w:r>
      <w:r w:rsidR="00DC677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DC677F" w:rsidRPr="005279F5">
        <w:rPr>
          <w:rFonts w:ascii="Times New Roman" w:hAnsi="Times New Roman"/>
          <w:color w:val="000000" w:themeColor="text1"/>
          <w:sz w:val="28"/>
          <w:szCs w:val="28"/>
          <w:lang w:val="ru-RU"/>
        </w:rPr>
        <w:t>.0101.00.1;</w:t>
      </w:r>
    </w:p>
    <w:p w14:paraId="42136C91" w14:textId="07659976" w:rsidR="00F20D02" w:rsidRPr="005279F5" w:rsidRDefault="00F20D02"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проверить в доступных местах на отсутствие трещин и надрывов поверхности крыльчатки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Pr="005279F5">
        <w:rPr>
          <w:rFonts w:ascii="Times New Roman" w:hAnsi="Times New Roman"/>
          <w:color w:val="000000" w:themeColor="text1"/>
          <w:sz w:val="28"/>
          <w:szCs w:val="28"/>
          <w:lang w:val="ru-RU"/>
        </w:rPr>
        <w:t>, лопатки шнека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.0154.00.1, включая радиус сопряжения лопатки со втулкой</w:t>
      </w:r>
      <w:r w:rsidR="00534609" w:rsidRPr="005279F5">
        <w:rPr>
          <w:rFonts w:ascii="Times New Roman" w:hAnsi="Times New Roman"/>
          <w:color w:val="000000" w:themeColor="text1"/>
          <w:sz w:val="28"/>
          <w:szCs w:val="28"/>
          <w:lang w:val="ru-RU"/>
        </w:rPr>
        <w:t xml:space="preserve">, в соответствии с п. </w:t>
      </w:r>
      <w:r w:rsidR="00C039C2">
        <w:rPr>
          <w:rFonts w:ascii="Times New Roman" w:hAnsi="Times New Roman"/>
          <w:color w:val="000000" w:themeColor="text1"/>
          <w:sz w:val="28"/>
          <w:szCs w:val="28"/>
          <w:lang w:val="ru-RU"/>
        </w:rPr>
        <w:t>6</w:t>
      </w:r>
      <w:r w:rsidR="00534609" w:rsidRPr="005279F5">
        <w:rPr>
          <w:rFonts w:ascii="Times New Roman" w:hAnsi="Times New Roman"/>
          <w:color w:val="000000" w:themeColor="text1"/>
          <w:sz w:val="28"/>
          <w:szCs w:val="28"/>
          <w:lang w:val="ru-RU"/>
        </w:rPr>
        <w:t>.</w:t>
      </w:r>
      <w:r w:rsidR="00E40385" w:rsidRPr="005279F5">
        <w:rPr>
          <w:rFonts w:ascii="Times New Roman" w:hAnsi="Times New Roman"/>
          <w:color w:val="000000" w:themeColor="text1"/>
          <w:sz w:val="28"/>
          <w:szCs w:val="28"/>
          <w:lang w:val="ru-RU"/>
        </w:rPr>
        <w:t>12.2</w:t>
      </w:r>
      <w:r w:rsidR="00534609"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Поверхности, подвергаемые контролю, должны предв</w:t>
      </w:r>
      <w:r w:rsidR="009853D5">
        <w:rPr>
          <w:rFonts w:ascii="Times New Roman" w:hAnsi="Times New Roman"/>
          <w:color w:val="000000" w:themeColor="text1"/>
          <w:sz w:val="28"/>
          <w:szCs w:val="28"/>
          <w:lang w:val="ru-RU"/>
        </w:rPr>
        <w:t>арительно пройти очистку по ЕТД.</w:t>
      </w:r>
    </w:p>
    <w:p w14:paraId="7E38E172" w14:textId="2E3B8326" w:rsidR="00F20D02" w:rsidRPr="005279F5" w:rsidRDefault="00F20D02" w:rsidP="007A5CCB">
      <w:pPr>
        <w:spacing w:line="355"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Поверхности, подвергаемые этой проверке, указываются в </w:t>
      </w:r>
      <w:r w:rsidR="009853D5">
        <w:rPr>
          <w:rFonts w:ascii="Times New Roman" w:hAnsi="Times New Roman"/>
          <w:color w:val="000000" w:themeColor="text1"/>
          <w:sz w:val="28"/>
          <w:szCs w:val="28"/>
          <w:lang w:val="ru-RU"/>
        </w:rPr>
        <w:t>ТП</w:t>
      </w:r>
      <w:r w:rsidRPr="005279F5">
        <w:rPr>
          <w:rFonts w:ascii="Times New Roman" w:hAnsi="Times New Roman"/>
          <w:color w:val="000000" w:themeColor="text1"/>
          <w:sz w:val="28"/>
          <w:szCs w:val="28"/>
          <w:lang w:val="ru-RU"/>
        </w:rPr>
        <w:t xml:space="preserve"> и согласовываются</w:t>
      </w:r>
      <w:r w:rsidR="002C7794">
        <w:rPr>
          <w:rFonts w:ascii="Times New Roman" w:hAnsi="Times New Roman"/>
          <w:color w:val="000000" w:themeColor="text1"/>
          <w:sz w:val="28"/>
          <w:szCs w:val="28"/>
          <w:lang w:val="ru-RU"/>
        </w:rPr>
        <w:t xml:space="preserve"> с подразделением-разработчиком;</w:t>
      </w:r>
    </w:p>
    <w:p w14:paraId="672DCC65" w14:textId="029AA3BC" w:rsidR="00F20D02" w:rsidRPr="005279F5" w:rsidRDefault="00F20D02" w:rsidP="007A5CCB">
      <w:pPr>
        <w:pStyle w:val="af7"/>
        <w:spacing w:line="355"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контролировать на отсутствие трещин сварные швы трубопроводов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.0300.00.0 и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.0300.01.0</w:t>
      </w:r>
      <w:r w:rsidR="003C43B0" w:rsidRPr="005279F5">
        <w:rPr>
          <w:rFonts w:ascii="Times New Roman" w:hAnsi="Times New Roman"/>
          <w:color w:val="000000" w:themeColor="text1"/>
          <w:sz w:val="28"/>
          <w:szCs w:val="28"/>
          <w:lang w:val="ru-RU"/>
        </w:rPr>
        <w:t xml:space="preserve"> в соответствии с </w:t>
      </w:r>
      <w:r w:rsidR="009853D5">
        <w:rPr>
          <w:rFonts w:ascii="Times New Roman" w:hAnsi="Times New Roman"/>
          <w:color w:val="000000" w:themeColor="text1"/>
          <w:sz w:val="28"/>
          <w:szCs w:val="28"/>
          <w:lang w:val="ru-RU"/>
        </w:rPr>
        <w:t xml:space="preserve">подразделом </w:t>
      </w:r>
      <w:r w:rsidR="00C039C2">
        <w:rPr>
          <w:rFonts w:ascii="Times New Roman" w:hAnsi="Times New Roman"/>
          <w:color w:val="000000" w:themeColor="text1"/>
          <w:sz w:val="28"/>
          <w:szCs w:val="28"/>
          <w:lang w:val="ru-RU"/>
        </w:rPr>
        <w:t>4</w:t>
      </w:r>
      <w:r w:rsidR="00A97349">
        <w:rPr>
          <w:rFonts w:ascii="Times New Roman" w:hAnsi="Times New Roman"/>
          <w:color w:val="000000" w:themeColor="text1"/>
          <w:sz w:val="28"/>
          <w:szCs w:val="28"/>
          <w:lang w:val="ru-RU"/>
        </w:rPr>
        <w:t>.10</w:t>
      </w:r>
      <w:r w:rsidR="003C43B0" w:rsidRPr="005279F5">
        <w:rPr>
          <w:rFonts w:ascii="Times New Roman" w:hAnsi="Times New Roman"/>
          <w:color w:val="000000" w:themeColor="text1"/>
          <w:sz w:val="28"/>
          <w:szCs w:val="28"/>
          <w:lang w:val="ru-RU"/>
        </w:rPr>
        <w:t xml:space="preserve"> настоящих ТУ</w:t>
      </w:r>
      <w:r w:rsidR="00593CED" w:rsidRPr="005279F5">
        <w:rPr>
          <w:rFonts w:ascii="Times New Roman" w:hAnsi="Times New Roman"/>
          <w:color w:val="000000" w:themeColor="text1"/>
          <w:sz w:val="28"/>
          <w:szCs w:val="28"/>
          <w:lang w:val="ru-RU"/>
        </w:rPr>
        <w:t>;</w:t>
      </w:r>
    </w:p>
    <w:p w14:paraId="630733CD" w14:textId="5FBCE209" w:rsidR="00F20D02" w:rsidRPr="005279F5" w:rsidRDefault="00F20D02" w:rsidP="007A5CCB">
      <w:pPr>
        <w:pStyle w:val="af7"/>
        <w:spacing w:line="355"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гидроиспытать и пневмоиспытать патрубок входной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в соответствии с требованиями чертежа;</w:t>
      </w:r>
    </w:p>
    <w:p w14:paraId="265B3C01" w14:textId="2ABB5AA6" w:rsidR="00F20D02" w:rsidRPr="005279F5" w:rsidRDefault="00F20D02" w:rsidP="007A5CCB">
      <w:pPr>
        <w:pStyle w:val="af7"/>
        <w:spacing w:line="355"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 </w:t>
      </w:r>
      <w:r w:rsidR="009853D5">
        <w:rPr>
          <w:rFonts w:ascii="Times New Roman" w:hAnsi="Times New Roman"/>
          <w:color w:val="000000" w:themeColor="text1"/>
          <w:sz w:val="28"/>
          <w:szCs w:val="28"/>
          <w:lang w:val="ru-RU"/>
        </w:rPr>
        <w:t>и</w:t>
      </w:r>
      <w:r w:rsidRPr="005279F5">
        <w:rPr>
          <w:rFonts w:ascii="Times New Roman" w:hAnsi="Times New Roman"/>
          <w:color w:val="000000" w:themeColor="text1"/>
          <w:sz w:val="28"/>
          <w:szCs w:val="28"/>
          <w:lang w:val="ru-RU"/>
        </w:rPr>
        <w:t xml:space="preserve">змерить </w:t>
      </w:r>
      <w:r w:rsidR="006B7398">
        <w:rPr>
          <w:rFonts w:ascii="Times New Roman" w:hAnsi="Times New Roman"/>
          <w:color w:val="000000" w:themeColor="text1"/>
          <w:sz w:val="28"/>
          <w:szCs w:val="28"/>
          <w:lang w:val="ru-RU"/>
        </w:rPr>
        <w:t>следующие диаметральные размеры</w:t>
      </w:r>
      <w:r w:rsidR="00DA4DCF">
        <w:rPr>
          <w:rFonts w:ascii="Times New Roman" w:hAnsi="Times New Roman"/>
          <w:color w:val="000000" w:themeColor="text1"/>
          <w:sz w:val="28"/>
          <w:szCs w:val="28"/>
          <w:lang w:val="ru-RU"/>
        </w:rPr>
        <w:t>:</w:t>
      </w:r>
    </w:p>
    <w:p w14:paraId="1519C7DC" w14:textId="5A6EB7AB"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1)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99,2</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8</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и</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117Н7</w:t>
      </w:r>
      <w:r w:rsidR="009853D5">
        <w:rPr>
          <w:rFonts w:ascii="Times New Roman" w:hAnsi="Times New Roman"/>
          <w:color w:val="000000" w:themeColor="text1"/>
          <w:sz w:val="28"/>
          <w:szCs w:val="28"/>
          <w:lang w:val="ru-RU"/>
        </w:rPr>
        <w:t xml:space="preserve"> мм</w:t>
      </w:r>
      <w:r w:rsidR="00F20D02" w:rsidRPr="005279F5">
        <w:rPr>
          <w:rFonts w:ascii="Times New Roman" w:hAnsi="Times New Roman"/>
          <w:color w:val="000000" w:themeColor="text1"/>
          <w:sz w:val="28"/>
          <w:szCs w:val="28"/>
          <w:lang w:val="ru-RU"/>
        </w:rPr>
        <w:t xml:space="preserve"> в крышке 00.</w:t>
      </w:r>
      <w:r w:rsidR="000C69BB">
        <w:rPr>
          <w:rFonts w:ascii="Times New Roman" w:hAnsi="Times New Roman"/>
          <w:color w:val="000000" w:themeColor="text1"/>
          <w:sz w:val="28"/>
          <w:szCs w:val="28"/>
          <w:lang w:val="ru-RU"/>
        </w:rPr>
        <w:t>RRRR</w:t>
      </w:r>
      <w:r w:rsidR="00F20D0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20D02" w:rsidRPr="005279F5">
        <w:rPr>
          <w:rFonts w:ascii="Times New Roman" w:hAnsi="Times New Roman"/>
          <w:color w:val="000000" w:themeColor="text1"/>
          <w:sz w:val="28"/>
          <w:szCs w:val="28"/>
          <w:lang w:val="ru-RU"/>
        </w:rPr>
        <w:t>.0220.</w:t>
      </w:r>
      <w:r w:rsidR="002C7794">
        <w:rPr>
          <w:rFonts w:ascii="Times New Roman" w:hAnsi="Times New Roman"/>
          <w:color w:val="000000" w:themeColor="text1"/>
          <w:sz w:val="28"/>
          <w:szCs w:val="28"/>
          <w:lang w:val="ru-RU"/>
        </w:rPr>
        <w:t>00.0</w:t>
      </w:r>
      <w:r w:rsidR="00C039C2">
        <w:rPr>
          <w:rFonts w:ascii="Times New Roman" w:hAnsi="Times New Roman"/>
          <w:color w:val="000000" w:themeColor="text1"/>
          <w:sz w:val="28"/>
          <w:szCs w:val="28"/>
          <w:lang w:val="ru-RU"/>
        </w:rPr>
        <w:t xml:space="preserve"> (см. рисунок 70</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w:t>
      </w:r>
    </w:p>
    <w:p w14:paraId="19150011" w14:textId="7494A04B"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2)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99,5Н7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и </w:t>
      </w:r>
      <w:r w:rsidR="00402B34">
        <w:rPr>
          <w:rFonts w:ascii="Times New Roman" w:hAnsi="Times New Roman"/>
          <w:color w:val="000000" w:themeColor="text1"/>
          <w:sz w:val="28"/>
          <w:szCs w:val="28"/>
          <w:lang w:val="ru-RU"/>
        </w:rPr>
        <w:t xml:space="preserve">диаметр </w:t>
      </w:r>
      <w:r w:rsidR="0018547F">
        <w:rPr>
          <w:rFonts w:ascii="Times New Roman" w:hAnsi="Times New Roman"/>
          <w:color w:val="000000" w:themeColor="text1"/>
          <w:sz w:val="28"/>
          <w:szCs w:val="28"/>
          <w:lang w:val="ru-RU"/>
        </w:rPr>
        <w:t>10</w:t>
      </w:r>
      <w:r w:rsidR="00F20D02" w:rsidRPr="005279F5">
        <w:rPr>
          <w:rFonts w:ascii="Times New Roman" w:hAnsi="Times New Roman"/>
          <w:color w:val="000000" w:themeColor="text1"/>
          <w:sz w:val="28"/>
          <w:szCs w:val="28"/>
          <w:lang w:val="ru-RU"/>
        </w:rPr>
        <w:t>7</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sidR="00F20D02" w:rsidRPr="005279F5">
        <w:rPr>
          <w:rFonts w:ascii="Times New Roman" w:hAnsi="Times New Roman"/>
          <w:color w:val="000000" w:themeColor="text1"/>
          <w:sz w:val="28"/>
          <w:szCs w:val="28"/>
          <w:lang w:val="ru-RU"/>
        </w:rPr>
        <w:t xml:space="preserve"> в </w:t>
      </w:r>
      <w:r w:rsidR="00467627">
        <w:rPr>
          <w:rFonts w:ascii="Times New Roman" w:hAnsi="Times New Roman"/>
          <w:color w:val="000000" w:themeColor="text1"/>
          <w:sz w:val="28"/>
          <w:szCs w:val="28"/>
          <w:lang w:val="ru-RU"/>
        </w:rPr>
        <w:t>ползуне 00.</w:t>
      </w:r>
      <w:r w:rsidR="000C69BB">
        <w:rPr>
          <w:rFonts w:ascii="Times New Roman" w:hAnsi="Times New Roman"/>
          <w:color w:val="000000" w:themeColor="text1"/>
          <w:sz w:val="28"/>
          <w:szCs w:val="28"/>
          <w:lang w:val="ru-RU"/>
        </w:rPr>
        <w:t>RRRR</w:t>
      </w:r>
      <w:r w:rsidR="0046762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467627">
        <w:rPr>
          <w:rFonts w:ascii="Times New Roman" w:hAnsi="Times New Roman"/>
          <w:color w:val="000000" w:themeColor="text1"/>
          <w:sz w:val="28"/>
          <w:szCs w:val="28"/>
          <w:lang w:val="ru-RU"/>
        </w:rPr>
        <w:t>.0231.00.1</w:t>
      </w:r>
      <w:r w:rsidR="001E17CA">
        <w:rPr>
          <w:rFonts w:ascii="Times New Roman" w:hAnsi="Times New Roman"/>
          <w:color w:val="000000" w:themeColor="text1"/>
          <w:sz w:val="28"/>
          <w:szCs w:val="28"/>
          <w:lang w:val="ru-RU"/>
        </w:rPr>
        <w:t xml:space="preserve"> </w:t>
      </w:r>
      <w:r w:rsidR="00C039C2">
        <w:rPr>
          <w:rFonts w:ascii="Times New Roman" w:hAnsi="Times New Roman"/>
          <w:color w:val="000000" w:themeColor="text1"/>
          <w:sz w:val="28"/>
          <w:szCs w:val="28"/>
          <w:lang w:val="ru-RU"/>
        </w:rPr>
        <w:t>(см. рисунок 71</w:t>
      </w:r>
      <w:r w:rsidR="001E17CA">
        <w:rPr>
          <w:rFonts w:ascii="Times New Roman" w:hAnsi="Times New Roman"/>
          <w:color w:val="000000" w:themeColor="text1"/>
          <w:sz w:val="28"/>
          <w:szCs w:val="28"/>
          <w:lang w:val="ru-RU"/>
        </w:rPr>
        <w:t>)</w:t>
      </w:r>
      <w:r w:rsidR="00467627">
        <w:rPr>
          <w:rFonts w:ascii="Times New Roman" w:hAnsi="Times New Roman"/>
          <w:color w:val="000000" w:themeColor="text1"/>
          <w:sz w:val="28"/>
          <w:szCs w:val="28"/>
          <w:lang w:val="ru-RU"/>
        </w:rPr>
        <w:t>;</w:t>
      </w:r>
    </w:p>
    <w:p w14:paraId="55B0480B" w14:textId="2A84A7E0"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3) </w:t>
      </w:r>
      <w:r w:rsidR="00402B34">
        <w:rPr>
          <w:rFonts w:ascii="Times New Roman" w:hAnsi="Times New Roman"/>
          <w:color w:val="000000" w:themeColor="text1"/>
          <w:sz w:val="28"/>
          <w:szCs w:val="28"/>
          <w:lang w:val="ru-RU"/>
        </w:rPr>
        <w:t>диаметр</w:t>
      </w:r>
      <w:r w:rsidR="00FE2C9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106,8Н8</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116,9</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8</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и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117,25</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8</w:t>
      </w:r>
      <w:r w:rsidR="009853D5">
        <w:rPr>
          <w:rFonts w:ascii="Times New Roman" w:hAnsi="Times New Roman"/>
          <w:color w:val="000000" w:themeColor="text1"/>
          <w:sz w:val="28"/>
          <w:szCs w:val="28"/>
          <w:lang w:val="ru-RU"/>
        </w:rPr>
        <w:t xml:space="preserve"> мм</w:t>
      </w:r>
      <w:r w:rsidR="00F20D02" w:rsidRPr="005279F5">
        <w:rPr>
          <w:rFonts w:ascii="Times New Roman" w:hAnsi="Times New Roman"/>
          <w:color w:val="000000" w:themeColor="text1"/>
          <w:sz w:val="28"/>
          <w:szCs w:val="28"/>
          <w:lang w:val="ru-RU"/>
        </w:rPr>
        <w:t xml:space="preserve"> в манжете </w:t>
      </w:r>
      <w:r w:rsidR="00857C7A">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857C7A">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57C7A">
        <w:rPr>
          <w:rFonts w:ascii="Times New Roman" w:hAnsi="Times New Roman"/>
          <w:color w:val="000000" w:themeColor="text1"/>
          <w:sz w:val="28"/>
          <w:szCs w:val="28"/>
          <w:lang w:val="ru-RU"/>
        </w:rPr>
        <w:t>.0212.00.1</w:t>
      </w:r>
      <w:r w:rsidR="001E17CA">
        <w:rPr>
          <w:rFonts w:ascii="Times New Roman" w:hAnsi="Times New Roman"/>
          <w:color w:val="000000" w:themeColor="text1"/>
          <w:sz w:val="28"/>
          <w:szCs w:val="28"/>
          <w:lang w:val="ru-RU"/>
        </w:rPr>
        <w:t xml:space="preserve"> (см. рисунок 7</w:t>
      </w:r>
      <w:r w:rsidR="00C039C2">
        <w:rPr>
          <w:rFonts w:ascii="Times New Roman" w:hAnsi="Times New Roman"/>
          <w:color w:val="000000" w:themeColor="text1"/>
          <w:sz w:val="28"/>
          <w:szCs w:val="28"/>
          <w:lang w:val="ru-RU"/>
        </w:rPr>
        <w:t>2</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w:t>
      </w:r>
    </w:p>
    <w:p w14:paraId="66C8ACDA" w14:textId="26E8160C"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4)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250h10</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(наружный диаметр),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227,8</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226h9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229,8h7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228</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2C7794">
        <w:rPr>
          <w:rFonts w:ascii="Times New Roman" w:hAnsi="Times New Roman"/>
          <w:color w:val="000000" w:themeColor="text1"/>
          <w:sz w:val="28"/>
          <w:szCs w:val="28"/>
          <w:lang w:val="ru-RU"/>
        </w:rPr>
        <w:br/>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231,8</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230</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198,4h9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20</w:t>
      </w:r>
      <w:r>
        <w:rPr>
          <w:rFonts w:ascii="Times New Roman" w:hAnsi="Times New Roman"/>
          <w:color w:val="000000" w:themeColor="text1"/>
          <w:sz w:val="28"/>
          <w:szCs w:val="28"/>
          <w:lang w:val="ru-RU"/>
        </w:rPr>
        <w:t>2,4h7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197</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201</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195,6</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199,6</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sidR="001E17CA">
        <w:rPr>
          <w:rFonts w:ascii="Times New Roman" w:hAnsi="Times New Roman"/>
          <w:color w:val="000000" w:themeColor="text1"/>
          <w:sz w:val="28"/>
          <w:szCs w:val="28"/>
          <w:lang w:val="ru-RU"/>
        </w:rPr>
        <w:t xml:space="preserve"> (см. рисунок 7</w:t>
      </w:r>
      <w:r w:rsidR="00C039C2">
        <w:rPr>
          <w:rFonts w:ascii="Times New Roman" w:hAnsi="Times New Roman"/>
          <w:color w:val="000000" w:themeColor="text1"/>
          <w:sz w:val="28"/>
          <w:szCs w:val="28"/>
          <w:lang w:val="ru-RU"/>
        </w:rPr>
        <w:t>3</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(диаметры гребешков) в крыльчатке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00F20D02" w:rsidRPr="005279F5">
        <w:rPr>
          <w:rFonts w:ascii="Times New Roman" w:hAnsi="Times New Roman"/>
          <w:color w:val="000000" w:themeColor="text1"/>
          <w:sz w:val="28"/>
          <w:szCs w:val="28"/>
          <w:lang w:val="ru-RU"/>
        </w:rPr>
        <w:t>;</w:t>
      </w:r>
    </w:p>
    <w:p w14:paraId="3B9C25C0" w14:textId="7028F076"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5)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203,2Н7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201,8Н7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200,4Н7</w:t>
      </w:r>
      <w:r w:rsidR="009853D5">
        <w:rPr>
          <w:rFonts w:ascii="Times New Roman" w:hAnsi="Times New Roman"/>
          <w:color w:val="000000" w:themeColor="text1"/>
          <w:sz w:val="28"/>
          <w:szCs w:val="28"/>
          <w:lang w:val="ru-RU"/>
        </w:rPr>
        <w:t xml:space="preserve"> мм</w:t>
      </w:r>
      <w:r w:rsidR="001E17CA">
        <w:rPr>
          <w:rFonts w:ascii="Times New Roman" w:hAnsi="Times New Roman"/>
          <w:color w:val="000000" w:themeColor="text1"/>
          <w:sz w:val="28"/>
          <w:szCs w:val="28"/>
          <w:lang w:val="ru-RU"/>
        </w:rPr>
        <w:t xml:space="preserve"> (см. рисунок 7</w:t>
      </w:r>
      <w:r w:rsidR="00C039C2">
        <w:rPr>
          <w:rFonts w:ascii="Times New Roman" w:hAnsi="Times New Roman"/>
          <w:color w:val="000000" w:themeColor="text1"/>
          <w:sz w:val="28"/>
          <w:szCs w:val="28"/>
          <w:lang w:val="ru-RU"/>
        </w:rPr>
        <w:t>4</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(диам</w:t>
      </w:r>
      <w:r>
        <w:rPr>
          <w:rFonts w:ascii="Times New Roman" w:hAnsi="Times New Roman"/>
          <w:color w:val="000000" w:themeColor="text1"/>
          <w:sz w:val="28"/>
          <w:szCs w:val="28"/>
          <w:lang w:val="ru-RU"/>
        </w:rPr>
        <w:t xml:space="preserve">етры лабиринтного уплотнения),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120Н7</w:t>
      </w:r>
      <w:r w:rsidR="009853D5">
        <w:rPr>
          <w:rFonts w:ascii="Times New Roman" w:hAnsi="Times New Roman"/>
          <w:color w:val="000000" w:themeColor="text1"/>
          <w:sz w:val="28"/>
          <w:szCs w:val="28"/>
          <w:lang w:val="ru-RU"/>
        </w:rPr>
        <w:t xml:space="preserve"> мм</w:t>
      </w:r>
      <w:r w:rsidR="00936DC2">
        <w:rPr>
          <w:rFonts w:ascii="Times New Roman" w:hAnsi="Times New Roman"/>
          <w:color w:val="000000" w:themeColor="text1"/>
          <w:sz w:val="28"/>
          <w:szCs w:val="28"/>
          <w:lang w:val="ru-RU"/>
        </w:rPr>
        <w:t xml:space="preserve"> (см. рисунок 7</w:t>
      </w:r>
      <w:r w:rsidR="00C039C2">
        <w:rPr>
          <w:rFonts w:ascii="Times New Roman" w:hAnsi="Times New Roman"/>
          <w:color w:val="000000" w:themeColor="text1"/>
          <w:sz w:val="28"/>
          <w:szCs w:val="28"/>
          <w:lang w:val="ru-RU"/>
        </w:rPr>
        <w:t>5</w:t>
      </w:r>
      <w:r w:rsidR="00936DC2">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184Н8</w:t>
      </w:r>
      <w:r w:rsidR="009853D5">
        <w:rPr>
          <w:rFonts w:ascii="Times New Roman" w:hAnsi="Times New Roman"/>
          <w:color w:val="000000" w:themeColor="text1"/>
          <w:sz w:val="28"/>
          <w:szCs w:val="28"/>
          <w:lang w:val="ru-RU"/>
        </w:rPr>
        <w:t xml:space="preserve"> мм</w:t>
      </w:r>
      <w:r w:rsidR="00936DC2">
        <w:rPr>
          <w:rFonts w:ascii="Times New Roman" w:hAnsi="Times New Roman"/>
          <w:color w:val="000000" w:themeColor="text1"/>
          <w:sz w:val="28"/>
          <w:szCs w:val="28"/>
          <w:lang w:val="ru-RU"/>
        </w:rPr>
        <w:t xml:space="preserve"> (см. рисунок 7</w:t>
      </w:r>
      <w:r w:rsidR="00C039C2">
        <w:rPr>
          <w:rFonts w:ascii="Times New Roman" w:hAnsi="Times New Roman"/>
          <w:color w:val="000000" w:themeColor="text1"/>
          <w:sz w:val="28"/>
          <w:szCs w:val="28"/>
          <w:lang w:val="ru-RU"/>
        </w:rPr>
        <w:t>6</w:t>
      </w:r>
      <w:r w:rsidR="00936DC2">
        <w:rPr>
          <w:rFonts w:ascii="Times New Roman" w:hAnsi="Times New Roman"/>
          <w:color w:val="000000" w:themeColor="text1"/>
          <w:sz w:val="28"/>
          <w:szCs w:val="28"/>
          <w:lang w:val="ru-RU"/>
        </w:rPr>
        <w:t>)</w:t>
      </w:r>
      <w:r w:rsidR="00481951">
        <w:rPr>
          <w:rFonts w:ascii="Times New Roman" w:hAnsi="Times New Roman"/>
          <w:color w:val="000000" w:themeColor="text1"/>
          <w:sz w:val="28"/>
          <w:szCs w:val="28"/>
          <w:lang w:val="ru-RU"/>
        </w:rPr>
        <w:t xml:space="preserve"> в патрубке 00.</w:t>
      </w:r>
      <w:r w:rsidR="000C69BB">
        <w:rPr>
          <w:rFonts w:ascii="Times New Roman" w:hAnsi="Times New Roman"/>
          <w:color w:val="000000" w:themeColor="text1"/>
          <w:sz w:val="28"/>
          <w:szCs w:val="28"/>
          <w:lang w:val="ru-RU"/>
        </w:rPr>
        <w:t>XXXX</w:t>
      </w:r>
      <w:r w:rsidR="0048195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A024F">
        <w:rPr>
          <w:rFonts w:ascii="Times New Roman" w:hAnsi="Times New Roman"/>
          <w:color w:val="000000" w:themeColor="text1"/>
          <w:sz w:val="28"/>
          <w:szCs w:val="28"/>
          <w:lang w:val="ru-RU"/>
        </w:rPr>
        <w:t>.0010.00.0</w:t>
      </w:r>
      <w:r w:rsidR="00F20D02" w:rsidRPr="005279F5">
        <w:rPr>
          <w:rFonts w:ascii="Times New Roman" w:hAnsi="Times New Roman"/>
          <w:color w:val="000000" w:themeColor="text1"/>
          <w:sz w:val="28"/>
          <w:szCs w:val="28"/>
          <w:lang w:val="ru-RU"/>
        </w:rPr>
        <w:t>;</w:t>
      </w:r>
    </w:p>
    <w:p w14:paraId="70610892" w14:textId="45215D60"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6)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90,4</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sidR="00F20D02" w:rsidRPr="005279F5">
        <w:rPr>
          <w:rFonts w:ascii="Times New Roman" w:hAnsi="Times New Roman"/>
          <w:color w:val="000000" w:themeColor="text1"/>
          <w:sz w:val="28"/>
          <w:szCs w:val="28"/>
          <w:lang w:val="ru-RU"/>
        </w:rPr>
        <w:t xml:space="preserve"> в гайке круглой 00.</w:t>
      </w:r>
      <w:r w:rsidR="000C69BB">
        <w:rPr>
          <w:rFonts w:ascii="Times New Roman" w:hAnsi="Times New Roman"/>
          <w:color w:val="000000" w:themeColor="text1"/>
          <w:sz w:val="28"/>
          <w:szCs w:val="28"/>
          <w:lang w:val="ru-RU"/>
        </w:rPr>
        <w:t>RRRR</w:t>
      </w:r>
      <w:r w:rsidR="00F20D0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20D02" w:rsidRPr="005279F5">
        <w:rPr>
          <w:rFonts w:ascii="Times New Roman" w:hAnsi="Times New Roman"/>
          <w:color w:val="000000" w:themeColor="text1"/>
          <w:sz w:val="28"/>
          <w:szCs w:val="28"/>
          <w:lang w:val="ru-RU"/>
        </w:rPr>
        <w:t>.0040.00.0</w:t>
      </w:r>
      <w:r w:rsidR="001E17CA">
        <w:rPr>
          <w:rFonts w:ascii="Times New Roman" w:hAnsi="Times New Roman"/>
          <w:color w:val="000000" w:themeColor="text1"/>
          <w:sz w:val="28"/>
          <w:szCs w:val="28"/>
          <w:lang w:val="ru-RU"/>
        </w:rPr>
        <w:t xml:space="preserve"> (см. рисунок </w:t>
      </w:r>
      <w:r w:rsidR="00C039C2">
        <w:rPr>
          <w:rFonts w:ascii="Times New Roman" w:hAnsi="Times New Roman"/>
          <w:color w:val="000000" w:themeColor="text1"/>
          <w:sz w:val="28"/>
          <w:szCs w:val="28"/>
          <w:lang w:val="ru-RU"/>
        </w:rPr>
        <w:t>77</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w:t>
      </w:r>
    </w:p>
    <w:p w14:paraId="5592B05D" w14:textId="48AB07DA" w:rsidR="00F20D02"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7)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90</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 xml:space="preserve">7 </w:t>
      </w:r>
      <w:r w:rsidR="009853D5">
        <w:rPr>
          <w:rFonts w:ascii="Times New Roman" w:hAnsi="Times New Roman"/>
          <w:color w:val="000000" w:themeColor="text1"/>
          <w:sz w:val="28"/>
          <w:szCs w:val="28"/>
          <w:lang w:val="ru-RU"/>
        </w:rPr>
        <w:t xml:space="preserve">мм </w:t>
      </w:r>
      <w:r w:rsidR="00F20D02" w:rsidRPr="005279F5">
        <w:rPr>
          <w:rFonts w:ascii="Times New Roman" w:hAnsi="Times New Roman"/>
          <w:color w:val="000000" w:themeColor="text1"/>
          <w:sz w:val="28"/>
          <w:szCs w:val="28"/>
          <w:lang w:val="ru-RU"/>
        </w:rPr>
        <w:t>в лабиринте 00.</w:t>
      </w:r>
      <w:r w:rsidR="000C69BB">
        <w:rPr>
          <w:rFonts w:ascii="Times New Roman" w:hAnsi="Times New Roman"/>
          <w:color w:val="000000" w:themeColor="text1"/>
          <w:sz w:val="28"/>
          <w:szCs w:val="28"/>
          <w:lang w:val="ru-RU"/>
        </w:rPr>
        <w:t>RRRR</w:t>
      </w:r>
      <w:r w:rsidR="00F20D0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20D02" w:rsidRPr="005279F5">
        <w:rPr>
          <w:rFonts w:ascii="Times New Roman" w:hAnsi="Times New Roman"/>
          <w:color w:val="000000" w:themeColor="text1"/>
          <w:sz w:val="28"/>
          <w:szCs w:val="28"/>
          <w:lang w:val="ru-RU"/>
        </w:rPr>
        <w:t>.0168.00.1</w:t>
      </w:r>
      <w:r w:rsidR="001E17CA">
        <w:rPr>
          <w:rFonts w:ascii="Times New Roman" w:hAnsi="Times New Roman"/>
          <w:color w:val="000000" w:themeColor="text1"/>
          <w:sz w:val="28"/>
          <w:szCs w:val="28"/>
          <w:lang w:val="ru-RU"/>
        </w:rPr>
        <w:t xml:space="preserve"> (см. рисунок </w:t>
      </w:r>
      <w:r w:rsidR="00C039C2">
        <w:rPr>
          <w:rFonts w:ascii="Times New Roman" w:hAnsi="Times New Roman"/>
          <w:color w:val="000000" w:themeColor="text1"/>
          <w:sz w:val="28"/>
          <w:szCs w:val="28"/>
          <w:lang w:val="ru-RU"/>
        </w:rPr>
        <w:t>78</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1"/>
        <w:gridCol w:w="4373"/>
      </w:tblGrid>
      <w:tr w:rsidR="00B32780" w:rsidRPr="000C69BB" w14:paraId="06BCA6B4" w14:textId="77777777" w:rsidTr="009853D5">
        <w:tc>
          <w:tcPr>
            <w:tcW w:w="4986" w:type="dxa"/>
          </w:tcPr>
          <w:p w14:paraId="6E37B239" w14:textId="06D56E53" w:rsidR="001E17CA" w:rsidRDefault="009004C0" w:rsidP="001E17CA">
            <w:pPr>
              <w:spacing w:line="360" w:lineRule="auto"/>
              <w:jc w:val="center"/>
              <w:rPr>
                <w:rFonts w:ascii="Times New Roman" w:hAnsi="Times New Roman"/>
                <w:color w:val="000000" w:themeColor="text1"/>
                <w:sz w:val="24"/>
                <w:szCs w:val="24"/>
                <w:lang w:val="ru-RU"/>
              </w:rPr>
            </w:pPr>
            <w:r w:rsidRPr="009004C0">
              <w:rPr>
                <w:rFonts w:ascii="Times New Roman" w:hAnsi="Times New Roman"/>
                <w:noProof/>
                <w:color w:val="000000" w:themeColor="text1"/>
                <w:sz w:val="24"/>
                <w:szCs w:val="24"/>
                <w:lang w:val="ru-RU"/>
              </w:rPr>
              <w:lastRenderedPageBreak/>
              <w:drawing>
                <wp:inline distT="0" distB="0" distL="0" distR="0" wp14:anchorId="380C9DA5" wp14:editId="7B0F9D2F">
                  <wp:extent cx="3011424" cy="2462530"/>
                  <wp:effectExtent l="0" t="0" r="0" b="0"/>
                  <wp:docPr id="312" name="Рисунок 312" descr="Z:\ОКР Отражение\Агрегаты подачи\ТНА\00.1917.0200.0000.00.0ТУ\10.06 рисунки\рис7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Z:\ОКР Отражение\Агрегаты подачи\ТНА\00.1917.0200.0000.00.0ТУ\10.06 рисунки\рис70.tif"/>
                          <pic:cNvPicPr>
                            <a:picLocks noChangeAspect="1" noChangeArrowheads="1"/>
                          </pic:cNvPicPr>
                        </pic:nvPicPr>
                        <pic:blipFill rotWithShape="1">
                          <a:blip r:embed="rId120" cstate="print">
                            <a:extLst>
                              <a:ext uri="{BEBA8EAE-BF5A-486C-A8C5-ECC9F3942E4B}">
                                <a14:imgProps xmlns:a14="http://schemas.microsoft.com/office/drawing/2010/main">
                                  <a14:imgLayer r:embed="rId121">
                                    <a14:imgEffect>
                                      <a14:artisticPhotocopy/>
                                    </a14:imgEffect>
                                  </a14:imgLayer>
                                </a14:imgProps>
                              </a:ext>
                              <a:ext uri="{28A0092B-C50C-407E-A947-70E740481C1C}">
                                <a14:useLocalDpi xmlns:a14="http://schemas.microsoft.com/office/drawing/2010/main" val="0"/>
                              </a:ext>
                            </a:extLst>
                          </a:blip>
                          <a:srcRect r="17473" b="4544"/>
                          <a:stretch/>
                        </pic:blipFill>
                        <pic:spPr bwMode="auto">
                          <a:xfrm>
                            <a:off x="0" y="0"/>
                            <a:ext cx="3015956" cy="2466236"/>
                          </a:xfrm>
                          <a:prstGeom prst="rect">
                            <a:avLst/>
                          </a:prstGeom>
                          <a:noFill/>
                          <a:ln>
                            <a:noFill/>
                          </a:ln>
                          <a:extLst>
                            <a:ext uri="{53640926-AAD7-44D8-BBD7-CCE9431645EC}">
                              <a14:shadowObscured xmlns:a14="http://schemas.microsoft.com/office/drawing/2010/main"/>
                            </a:ext>
                          </a:extLst>
                        </pic:spPr>
                      </pic:pic>
                    </a:graphicData>
                  </a:graphic>
                </wp:inline>
              </w:drawing>
            </w:r>
          </w:p>
          <w:p w14:paraId="3B458E53" w14:textId="66817F3F" w:rsidR="001E17CA" w:rsidRPr="001E17CA" w:rsidRDefault="00C039C2" w:rsidP="001E17CA">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Рисунок 70</w:t>
            </w:r>
            <w:r w:rsidR="001E17CA" w:rsidRPr="00F76E99">
              <w:rPr>
                <w:rFonts w:ascii="Times New Roman" w:hAnsi="Times New Roman"/>
                <w:color w:val="000000" w:themeColor="text1"/>
                <w:sz w:val="28"/>
                <w:szCs w:val="24"/>
                <w:lang w:val="ru-RU"/>
              </w:rPr>
              <w:t xml:space="preserve"> – Диаметры </w:t>
            </w:r>
            <w:r w:rsidR="00616916" w:rsidRPr="00F76E99">
              <w:rPr>
                <w:rFonts w:ascii="Times New Roman" w:hAnsi="Times New Roman"/>
                <w:color w:val="000000" w:themeColor="text1"/>
                <w:sz w:val="28"/>
                <w:szCs w:val="24"/>
                <w:lang w:val="ru-RU"/>
              </w:rPr>
              <w:t>99,2</w:t>
            </w:r>
            <w:r w:rsidR="00616916" w:rsidRPr="00F76E99">
              <w:rPr>
                <w:rFonts w:ascii="Times New Roman" w:hAnsi="Times New Roman"/>
                <w:color w:val="000000" w:themeColor="text1"/>
                <w:sz w:val="28"/>
                <w:szCs w:val="24"/>
              </w:rPr>
              <w:t>h</w:t>
            </w:r>
            <w:r w:rsidR="00616916" w:rsidRPr="00F76E99">
              <w:rPr>
                <w:rFonts w:ascii="Times New Roman" w:hAnsi="Times New Roman"/>
                <w:color w:val="000000" w:themeColor="text1"/>
                <w:sz w:val="28"/>
                <w:szCs w:val="24"/>
                <w:lang w:val="ru-RU"/>
              </w:rPr>
              <w:t>8 и 117Н7</w:t>
            </w:r>
            <w:r w:rsidR="002C7794">
              <w:rPr>
                <w:rFonts w:ascii="Times New Roman" w:hAnsi="Times New Roman"/>
                <w:color w:val="000000" w:themeColor="text1"/>
                <w:sz w:val="28"/>
                <w:szCs w:val="24"/>
                <w:lang w:val="ru-RU"/>
              </w:rPr>
              <w:t xml:space="preserve"> мм</w:t>
            </w:r>
          </w:p>
        </w:tc>
        <w:tc>
          <w:tcPr>
            <w:tcW w:w="4228" w:type="dxa"/>
          </w:tcPr>
          <w:p w14:paraId="71AC42E5" w14:textId="697C5A8B" w:rsidR="001E17CA" w:rsidRDefault="00764697" w:rsidP="001E17CA">
            <w:pPr>
              <w:spacing w:line="360" w:lineRule="auto"/>
              <w:jc w:val="center"/>
              <w:rPr>
                <w:rFonts w:ascii="Times New Roman" w:hAnsi="Times New Roman"/>
                <w:color w:val="000000" w:themeColor="text1"/>
                <w:sz w:val="24"/>
                <w:szCs w:val="24"/>
                <w:lang w:val="ru-RU"/>
              </w:rPr>
            </w:pPr>
            <w:r w:rsidRPr="00764697">
              <w:rPr>
                <w:rFonts w:ascii="Times New Roman" w:hAnsi="Times New Roman"/>
                <w:noProof/>
                <w:color w:val="000000" w:themeColor="text1"/>
                <w:sz w:val="24"/>
                <w:szCs w:val="24"/>
                <w:lang w:val="ru-RU"/>
              </w:rPr>
              <w:drawing>
                <wp:inline distT="0" distB="0" distL="0" distR="0" wp14:anchorId="750ED341" wp14:editId="4A3A210D">
                  <wp:extent cx="1772896" cy="1975104"/>
                  <wp:effectExtent l="0" t="0" r="0" b="6350"/>
                  <wp:docPr id="308" name="Рисунок 308" descr="Z:\ОКР Отражение\Агрегаты подачи\ТНА\00.1917.0200.0000.00.0ТУ\10.06 рисунки\рис7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Z:\ОКР Отражение\Агрегаты подачи\ТНА\00.1917.0200.0000.00.0ТУ\10.06 рисунки\рис71.tif"/>
                          <pic:cNvPicPr>
                            <a:picLocks noChangeAspect="1" noChangeArrowheads="1"/>
                          </pic:cNvPicPr>
                        </pic:nvPicPr>
                        <pic:blipFill rotWithShape="1">
                          <a:blip r:embed="rId122" cstate="print">
                            <a:extLst>
                              <a:ext uri="{BEBA8EAE-BF5A-486C-A8C5-ECC9F3942E4B}">
                                <a14:imgProps xmlns:a14="http://schemas.microsoft.com/office/drawing/2010/main">
                                  <a14:imgLayer r:embed="rId123">
                                    <a14:imgEffect>
                                      <a14:artisticPhotocopy/>
                                    </a14:imgEffect>
                                  </a14:imgLayer>
                                </a14:imgProps>
                              </a:ext>
                              <a:ext uri="{28A0092B-C50C-407E-A947-70E740481C1C}">
                                <a14:useLocalDpi xmlns:a14="http://schemas.microsoft.com/office/drawing/2010/main" val="0"/>
                              </a:ext>
                            </a:extLst>
                          </a:blip>
                          <a:srcRect r="36466"/>
                          <a:stretch/>
                        </pic:blipFill>
                        <pic:spPr bwMode="auto">
                          <a:xfrm>
                            <a:off x="0" y="0"/>
                            <a:ext cx="1779532" cy="1982497"/>
                          </a:xfrm>
                          <a:prstGeom prst="rect">
                            <a:avLst/>
                          </a:prstGeom>
                          <a:noFill/>
                          <a:ln>
                            <a:noFill/>
                          </a:ln>
                          <a:extLst>
                            <a:ext uri="{53640926-AAD7-44D8-BBD7-CCE9431645EC}">
                              <a14:shadowObscured xmlns:a14="http://schemas.microsoft.com/office/drawing/2010/main"/>
                            </a:ext>
                          </a:extLst>
                        </pic:spPr>
                      </pic:pic>
                    </a:graphicData>
                  </a:graphic>
                </wp:inline>
              </w:drawing>
            </w:r>
          </w:p>
          <w:p w14:paraId="3F051A1B" w14:textId="18D94A01" w:rsidR="00616916" w:rsidRDefault="00616916" w:rsidP="001E17CA">
            <w:pPr>
              <w:spacing w:line="360" w:lineRule="auto"/>
              <w:jc w:val="center"/>
              <w:rPr>
                <w:rFonts w:ascii="Times New Roman" w:hAnsi="Times New Roman"/>
                <w:color w:val="000000" w:themeColor="text1"/>
                <w:sz w:val="24"/>
                <w:szCs w:val="24"/>
                <w:lang w:val="ru-RU"/>
              </w:rPr>
            </w:pPr>
          </w:p>
          <w:p w14:paraId="62F8B698" w14:textId="77777777" w:rsidR="0090747E" w:rsidRDefault="0090747E" w:rsidP="001E17CA">
            <w:pPr>
              <w:spacing w:line="360" w:lineRule="auto"/>
              <w:jc w:val="center"/>
              <w:rPr>
                <w:rFonts w:ascii="Times New Roman" w:hAnsi="Times New Roman"/>
                <w:color w:val="000000" w:themeColor="text1"/>
                <w:sz w:val="24"/>
                <w:szCs w:val="24"/>
                <w:lang w:val="ru-RU"/>
              </w:rPr>
            </w:pPr>
          </w:p>
          <w:p w14:paraId="7671CC6F" w14:textId="1E862FD6" w:rsidR="001E17CA" w:rsidRPr="00F76E99" w:rsidRDefault="001E17CA" w:rsidP="00C039C2">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7</w:t>
            </w:r>
            <w:r w:rsidR="00C039C2" w:rsidRPr="00F76E99">
              <w:rPr>
                <w:rFonts w:ascii="Times New Roman" w:hAnsi="Times New Roman"/>
                <w:color w:val="000000" w:themeColor="text1"/>
                <w:sz w:val="28"/>
                <w:szCs w:val="28"/>
                <w:lang w:val="ru-RU"/>
              </w:rPr>
              <w:t>1</w:t>
            </w:r>
            <w:r w:rsidRPr="00F76E99">
              <w:rPr>
                <w:rFonts w:ascii="Times New Roman" w:hAnsi="Times New Roman"/>
                <w:color w:val="000000" w:themeColor="text1"/>
                <w:sz w:val="28"/>
                <w:szCs w:val="28"/>
                <w:lang w:val="ru-RU"/>
              </w:rPr>
              <w:t xml:space="preserve"> – Диаметры </w:t>
            </w:r>
            <w:r w:rsidR="00616916" w:rsidRPr="00F76E99">
              <w:rPr>
                <w:rFonts w:ascii="Times New Roman" w:hAnsi="Times New Roman"/>
                <w:color w:val="000000" w:themeColor="text1"/>
                <w:sz w:val="28"/>
                <w:szCs w:val="28"/>
                <w:lang w:val="ru-RU"/>
              </w:rPr>
              <w:t>99,5Н7 и 107</w:t>
            </w:r>
            <w:r w:rsidR="00616916" w:rsidRPr="00F76E99">
              <w:rPr>
                <w:rFonts w:ascii="Times New Roman" w:hAnsi="Times New Roman"/>
                <w:color w:val="000000" w:themeColor="text1"/>
                <w:sz w:val="28"/>
                <w:szCs w:val="28"/>
              </w:rPr>
              <w:t>h</w:t>
            </w:r>
            <w:r w:rsidR="00616916" w:rsidRPr="00F76E99">
              <w:rPr>
                <w:rFonts w:ascii="Times New Roman" w:hAnsi="Times New Roman"/>
                <w:color w:val="000000" w:themeColor="text1"/>
                <w:sz w:val="28"/>
                <w:szCs w:val="28"/>
                <w:lang w:val="ru-RU"/>
              </w:rPr>
              <w:t>7</w:t>
            </w:r>
            <w:r w:rsidR="002C7794">
              <w:rPr>
                <w:rFonts w:ascii="Times New Roman" w:hAnsi="Times New Roman"/>
                <w:color w:val="000000" w:themeColor="text1"/>
                <w:sz w:val="28"/>
                <w:szCs w:val="28"/>
                <w:lang w:val="ru-RU"/>
              </w:rPr>
              <w:t>* мм</w:t>
            </w:r>
            <w:r w:rsidR="0036084B">
              <w:rPr>
                <w:rFonts w:ascii="Times New Roman" w:hAnsi="Times New Roman"/>
                <w:color w:val="000000" w:themeColor="text1"/>
                <w:sz w:val="28"/>
                <w:szCs w:val="28"/>
                <w:lang w:val="ru-RU"/>
              </w:rPr>
              <w:t xml:space="preserve"> (* - после покрытия)</w:t>
            </w:r>
          </w:p>
        </w:tc>
      </w:tr>
      <w:tr w:rsidR="00B32780" w:rsidRPr="000C69BB" w14:paraId="1F7635A6" w14:textId="77777777" w:rsidTr="009853D5">
        <w:tc>
          <w:tcPr>
            <w:tcW w:w="4986" w:type="dxa"/>
          </w:tcPr>
          <w:p w14:paraId="2BED9470" w14:textId="06E68CB6" w:rsidR="001E17CA" w:rsidRDefault="00CD5B39" w:rsidP="001E17CA">
            <w:pPr>
              <w:spacing w:line="360" w:lineRule="auto"/>
              <w:jc w:val="center"/>
              <w:rPr>
                <w:rFonts w:ascii="Times New Roman" w:hAnsi="Times New Roman"/>
                <w:color w:val="000000" w:themeColor="text1"/>
                <w:sz w:val="24"/>
                <w:szCs w:val="24"/>
                <w:lang w:val="ru-RU"/>
              </w:rPr>
            </w:pPr>
            <w:r w:rsidRPr="00CD5B39">
              <w:rPr>
                <w:rFonts w:ascii="Times New Roman" w:hAnsi="Times New Roman"/>
                <w:noProof/>
                <w:color w:val="000000" w:themeColor="text1"/>
                <w:sz w:val="24"/>
                <w:szCs w:val="24"/>
                <w:lang w:val="ru-RU"/>
              </w:rPr>
              <w:drawing>
                <wp:inline distT="0" distB="0" distL="0" distR="0" wp14:anchorId="1DD1ABB4" wp14:editId="4EF40223">
                  <wp:extent cx="2992761" cy="1717589"/>
                  <wp:effectExtent l="0" t="0" r="0" b="0"/>
                  <wp:docPr id="49" name="Рисунок 49" descr="\\10.10.10.128\722\ОКР Отражение\Агрегаты подачи\ТНА\00.1917.0200.0000.00.0ТУ\10.06 рисунки\рис7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10.10.10.128\722\ОКР Отражение\Агрегаты подачи\ТНА\00.1917.0200.0000.00.0ТУ\10.06 рисунки\рис72.tif"/>
                          <pic:cNvPicPr>
                            <a:picLocks noChangeAspect="1" noChangeArrowheads="1"/>
                          </pic:cNvPicPr>
                        </pic:nvPicPr>
                        <pic:blipFill>
                          <a:blip r:embed="rId124" cstate="print">
                            <a:extLst>
                              <a:ext uri="{BEBA8EAE-BF5A-486C-A8C5-ECC9F3942E4B}">
                                <a14:imgProps xmlns:a14="http://schemas.microsoft.com/office/drawing/2010/main">
                                  <a14:imgLayer r:embed="rId12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2996148" cy="1719533"/>
                          </a:xfrm>
                          <a:prstGeom prst="rect">
                            <a:avLst/>
                          </a:prstGeom>
                          <a:noFill/>
                          <a:ln>
                            <a:noFill/>
                          </a:ln>
                        </pic:spPr>
                      </pic:pic>
                    </a:graphicData>
                  </a:graphic>
                </wp:inline>
              </w:drawing>
            </w:r>
          </w:p>
          <w:p w14:paraId="0E53FBEB" w14:textId="14F0DCBF" w:rsidR="001E17CA" w:rsidRPr="001E17CA" w:rsidRDefault="001E17CA" w:rsidP="00C039C2">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Рисунок 7</w:t>
            </w:r>
            <w:r w:rsidR="00C039C2" w:rsidRPr="00F76E99">
              <w:rPr>
                <w:rFonts w:ascii="Times New Roman" w:hAnsi="Times New Roman"/>
                <w:color w:val="000000" w:themeColor="text1"/>
                <w:sz w:val="28"/>
                <w:szCs w:val="24"/>
                <w:lang w:val="ru-RU"/>
              </w:rPr>
              <w:t>2</w:t>
            </w:r>
            <w:r w:rsidRPr="00F76E99">
              <w:rPr>
                <w:rFonts w:ascii="Times New Roman" w:hAnsi="Times New Roman"/>
                <w:color w:val="000000" w:themeColor="text1"/>
                <w:sz w:val="28"/>
                <w:szCs w:val="24"/>
                <w:lang w:val="ru-RU"/>
              </w:rPr>
              <w:t xml:space="preserve"> – Диаметры </w:t>
            </w:r>
            <w:r w:rsidR="00CD5B39">
              <w:rPr>
                <w:rFonts w:ascii="Times New Roman" w:hAnsi="Times New Roman"/>
                <w:color w:val="000000" w:themeColor="text1"/>
                <w:sz w:val="28"/>
                <w:szCs w:val="24"/>
                <w:lang w:val="ru-RU"/>
              </w:rPr>
              <w:t>106,8Н8;</w:t>
            </w:r>
            <w:r w:rsidR="00616916" w:rsidRPr="00F76E99">
              <w:rPr>
                <w:rFonts w:ascii="Times New Roman" w:hAnsi="Times New Roman"/>
                <w:color w:val="000000" w:themeColor="text1"/>
                <w:sz w:val="28"/>
                <w:szCs w:val="24"/>
                <w:lang w:val="ru-RU"/>
              </w:rPr>
              <w:t xml:space="preserve"> 116,9</w:t>
            </w:r>
            <w:r w:rsidR="00616916" w:rsidRPr="00F76E99">
              <w:rPr>
                <w:rFonts w:ascii="Times New Roman" w:hAnsi="Times New Roman"/>
                <w:color w:val="000000" w:themeColor="text1"/>
                <w:sz w:val="28"/>
                <w:szCs w:val="24"/>
              </w:rPr>
              <w:t>h</w:t>
            </w:r>
            <w:r w:rsidR="00616916" w:rsidRPr="00F76E99">
              <w:rPr>
                <w:rFonts w:ascii="Times New Roman" w:hAnsi="Times New Roman"/>
                <w:color w:val="000000" w:themeColor="text1"/>
                <w:sz w:val="28"/>
                <w:szCs w:val="24"/>
                <w:lang w:val="ru-RU"/>
              </w:rPr>
              <w:t>8 и 117,25</w:t>
            </w:r>
            <w:r w:rsidR="00616916" w:rsidRPr="00F76E99">
              <w:rPr>
                <w:rFonts w:ascii="Times New Roman" w:hAnsi="Times New Roman"/>
                <w:color w:val="000000" w:themeColor="text1"/>
                <w:sz w:val="28"/>
                <w:szCs w:val="24"/>
              </w:rPr>
              <w:t>h</w:t>
            </w:r>
            <w:r w:rsidR="00616916" w:rsidRPr="00F76E99">
              <w:rPr>
                <w:rFonts w:ascii="Times New Roman" w:hAnsi="Times New Roman"/>
                <w:color w:val="000000" w:themeColor="text1"/>
                <w:sz w:val="28"/>
                <w:szCs w:val="24"/>
                <w:lang w:val="ru-RU"/>
              </w:rPr>
              <w:t>8</w:t>
            </w:r>
            <w:r w:rsidR="00CD5B39">
              <w:rPr>
                <w:rFonts w:ascii="Times New Roman" w:hAnsi="Times New Roman"/>
                <w:color w:val="000000" w:themeColor="text1"/>
                <w:sz w:val="28"/>
                <w:szCs w:val="24"/>
                <w:lang w:val="ru-RU"/>
              </w:rPr>
              <w:t xml:space="preserve"> мм</w:t>
            </w:r>
          </w:p>
        </w:tc>
        <w:tc>
          <w:tcPr>
            <w:tcW w:w="4228" w:type="dxa"/>
          </w:tcPr>
          <w:p w14:paraId="363B433F" w14:textId="64212328" w:rsidR="00481951" w:rsidRPr="00873C2D" w:rsidRDefault="005C120D" w:rsidP="001E17CA">
            <w:pPr>
              <w:spacing w:line="360" w:lineRule="auto"/>
              <w:jc w:val="center"/>
              <w:rPr>
                <w:rFonts w:ascii="Times New Roman" w:hAnsi="Times New Roman"/>
                <w:color w:val="000000" w:themeColor="text1"/>
                <w:sz w:val="22"/>
                <w:szCs w:val="24"/>
                <w:lang w:val="ru-RU"/>
              </w:rPr>
            </w:pPr>
            <w:r w:rsidRPr="005C120D">
              <w:rPr>
                <w:rFonts w:ascii="Times New Roman" w:hAnsi="Times New Roman"/>
                <w:noProof/>
                <w:color w:val="000000" w:themeColor="text1"/>
                <w:sz w:val="22"/>
                <w:szCs w:val="24"/>
                <w:lang w:val="ru-RU"/>
              </w:rPr>
              <w:drawing>
                <wp:inline distT="0" distB="0" distL="0" distR="0" wp14:anchorId="32CC4531" wp14:editId="5BAD2BC5">
                  <wp:extent cx="2641832" cy="2072640"/>
                  <wp:effectExtent l="0" t="0" r="6350" b="3810"/>
                  <wp:docPr id="314" name="Рисунок 314" descr="Z:\ОКР Отражение\Агрегаты подачи\ТНА\00.1917.0200.0000.00.0ТУ\10.06 рисунки\рис73_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Z:\ОКР Отражение\Агрегаты подачи\ТНА\00.1917.0200.0000.00.0ТУ\10.06 рисунки\рис73_1.tif"/>
                          <pic:cNvPicPr>
                            <a:picLocks noChangeAspect="1" noChangeArrowheads="1"/>
                          </pic:cNvPicPr>
                        </pic:nvPicPr>
                        <pic:blipFill rotWithShape="1">
                          <a:blip r:embed="rId126" cstate="print">
                            <a:extLst>
                              <a:ext uri="{BEBA8EAE-BF5A-486C-A8C5-ECC9F3942E4B}">
                                <a14:imgProps xmlns:a14="http://schemas.microsoft.com/office/drawing/2010/main">
                                  <a14:imgLayer r:embed="rId127">
                                    <a14:imgEffect>
                                      <a14:artisticPhotocopy/>
                                    </a14:imgEffect>
                                  </a14:imgLayer>
                                </a14:imgProps>
                              </a:ext>
                              <a:ext uri="{28A0092B-C50C-407E-A947-70E740481C1C}">
                                <a14:useLocalDpi xmlns:a14="http://schemas.microsoft.com/office/drawing/2010/main" val="0"/>
                              </a:ext>
                            </a:extLst>
                          </a:blip>
                          <a:srcRect r="9888"/>
                          <a:stretch/>
                        </pic:blipFill>
                        <pic:spPr bwMode="auto">
                          <a:xfrm>
                            <a:off x="0" y="0"/>
                            <a:ext cx="2652142" cy="2080729"/>
                          </a:xfrm>
                          <a:prstGeom prst="rect">
                            <a:avLst/>
                          </a:prstGeom>
                          <a:noFill/>
                          <a:ln>
                            <a:noFill/>
                          </a:ln>
                          <a:extLst>
                            <a:ext uri="{53640926-AAD7-44D8-BBD7-CCE9431645EC}">
                              <a14:shadowObscured xmlns:a14="http://schemas.microsoft.com/office/drawing/2010/main"/>
                            </a:ext>
                          </a:extLst>
                        </pic:spPr>
                      </pic:pic>
                    </a:graphicData>
                  </a:graphic>
                </wp:inline>
              </w:drawing>
            </w:r>
          </w:p>
          <w:p w14:paraId="0A6BA3AE" w14:textId="31E99FF4" w:rsidR="00481951" w:rsidRPr="00873C2D" w:rsidRDefault="005C120D" w:rsidP="001E17CA">
            <w:pPr>
              <w:spacing w:line="360" w:lineRule="auto"/>
              <w:jc w:val="center"/>
              <w:rPr>
                <w:rFonts w:ascii="Times New Roman" w:hAnsi="Times New Roman"/>
                <w:color w:val="000000" w:themeColor="text1"/>
                <w:sz w:val="22"/>
                <w:szCs w:val="24"/>
                <w:lang w:val="ru-RU"/>
              </w:rPr>
            </w:pPr>
            <w:r w:rsidRPr="005C120D">
              <w:rPr>
                <w:rFonts w:ascii="Times New Roman" w:hAnsi="Times New Roman"/>
                <w:noProof/>
                <w:color w:val="000000" w:themeColor="text1"/>
                <w:sz w:val="22"/>
                <w:szCs w:val="24"/>
                <w:lang w:val="ru-RU"/>
              </w:rPr>
              <w:drawing>
                <wp:inline distT="0" distB="0" distL="0" distR="0" wp14:anchorId="2F88C407" wp14:editId="2C952D75">
                  <wp:extent cx="2706717" cy="2011680"/>
                  <wp:effectExtent l="0" t="0" r="0" b="7620"/>
                  <wp:docPr id="315" name="Рисунок 315" descr="Z:\ОКР Отражение\Агрегаты подачи\ТНА\00.1917.0200.0000.00.0ТУ\10.06 рисунки\рис73_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Z:\ОКР Отражение\Агрегаты подачи\ТНА\00.1917.0200.0000.00.0ТУ\10.06 рисунки\рис73_2.tif"/>
                          <pic:cNvPicPr>
                            <a:picLocks noChangeAspect="1" noChangeArrowheads="1"/>
                          </pic:cNvPicPr>
                        </pic:nvPicPr>
                        <pic:blipFill rotWithShape="1">
                          <a:blip r:embed="rId128" cstate="print">
                            <a:extLst>
                              <a:ext uri="{BEBA8EAE-BF5A-486C-A8C5-ECC9F3942E4B}">
                                <a14:imgProps xmlns:a14="http://schemas.microsoft.com/office/drawing/2010/main">
                                  <a14:imgLayer r:embed="rId129">
                                    <a14:imgEffect>
                                      <a14:artisticPhotocopy/>
                                    </a14:imgEffect>
                                  </a14:imgLayer>
                                </a14:imgProps>
                              </a:ext>
                              <a:ext uri="{28A0092B-C50C-407E-A947-70E740481C1C}">
                                <a14:useLocalDpi xmlns:a14="http://schemas.microsoft.com/office/drawing/2010/main" val="0"/>
                              </a:ext>
                            </a:extLst>
                          </a:blip>
                          <a:srcRect l="4876"/>
                          <a:stretch/>
                        </pic:blipFill>
                        <pic:spPr bwMode="auto">
                          <a:xfrm>
                            <a:off x="0" y="0"/>
                            <a:ext cx="2712128" cy="2015701"/>
                          </a:xfrm>
                          <a:prstGeom prst="rect">
                            <a:avLst/>
                          </a:prstGeom>
                          <a:noFill/>
                          <a:ln>
                            <a:noFill/>
                          </a:ln>
                          <a:extLst>
                            <a:ext uri="{53640926-AAD7-44D8-BBD7-CCE9431645EC}">
                              <a14:shadowObscured xmlns:a14="http://schemas.microsoft.com/office/drawing/2010/main"/>
                            </a:ext>
                          </a:extLst>
                        </pic:spPr>
                      </pic:pic>
                    </a:graphicData>
                  </a:graphic>
                </wp:inline>
              </w:drawing>
            </w:r>
          </w:p>
          <w:p w14:paraId="46F42682" w14:textId="1ACD3FB0" w:rsidR="001E17CA" w:rsidRPr="00873C2D" w:rsidRDefault="001E17CA" w:rsidP="00CD5B39">
            <w:pPr>
              <w:spacing w:line="360" w:lineRule="auto"/>
              <w:jc w:val="center"/>
              <w:rPr>
                <w:rFonts w:ascii="Times New Roman" w:hAnsi="Times New Roman"/>
                <w:color w:val="000000" w:themeColor="text1"/>
                <w:sz w:val="22"/>
                <w:szCs w:val="24"/>
                <w:lang w:val="ru-RU"/>
              </w:rPr>
            </w:pPr>
            <w:r w:rsidRPr="00F76E99">
              <w:rPr>
                <w:rFonts w:ascii="Times New Roman" w:hAnsi="Times New Roman"/>
                <w:color w:val="000000" w:themeColor="text1"/>
                <w:sz w:val="28"/>
                <w:szCs w:val="24"/>
                <w:lang w:val="ru-RU"/>
              </w:rPr>
              <w:t>Рисунок 7</w:t>
            </w:r>
            <w:r w:rsidR="00C039C2" w:rsidRPr="00F76E99">
              <w:rPr>
                <w:rFonts w:ascii="Times New Roman" w:hAnsi="Times New Roman"/>
                <w:color w:val="000000" w:themeColor="text1"/>
                <w:sz w:val="28"/>
                <w:szCs w:val="24"/>
                <w:lang w:val="ru-RU"/>
              </w:rPr>
              <w:t>3</w:t>
            </w:r>
            <w:r w:rsidRPr="00F76E99">
              <w:rPr>
                <w:rFonts w:ascii="Times New Roman" w:hAnsi="Times New Roman"/>
                <w:color w:val="000000" w:themeColor="text1"/>
                <w:sz w:val="28"/>
                <w:szCs w:val="24"/>
                <w:lang w:val="ru-RU"/>
              </w:rPr>
              <w:t xml:space="preserve"> – Диаметры </w:t>
            </w:r>
            <w:r w:rsidR="00481951" w:rsidRPr="00F76E99">
              <w:rPr>
                <w:rFonts w:ascii="Times New Roman" w:hAnsi="Times New Roman"/>
                <w:color w:val="000000" w:themeColor="text1"/>
                <w:sz w:val="28"/>
                <w:szCs w:val="24"/>
                <w:lang w:val="ru-RU"/>
              </w:rPr>
              <w:t>227,8</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226h9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229,8h7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228</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231,8</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230</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198,4h9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202,4h7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197</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201</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195,6</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199,6</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7</w:t>
            </w:r>
            <w:r w:rsidR="00CD5B39">
              <w:rPr>
                <w:rFonts w:ascii="Times New Roman" w:hAnsi="Times New Roman"/>
                <w:color w:val="000000" w:themeColor="text1"/>
                <w:sz w:val="28"/>
                <w:szCs w:val="24"/>
                <w:lang w:val="ru-RU"/>
              </w:rPr>
              <w:t xml:space="preserve"> мм</w:t>
            </w:r>
          </w:p>
        </w:tc>
      </w:tr>
      <w:tr w:rsidR="00B32780" w14:paraId="23D1E538" w14:textId="77777777" w:rsidTr="009853D5">
        <w:tc>
          <w:tcPr>
            <w:tcW w:w="4986" w:type="dxa"/>
          </w:tcPr>
          <w:p w14:paraId="45462384" w14:textId="47718509" w:rsidR="001E17CA" w:rsidRDefault="0002066C" w:rsidP="001E17CA">
            <w:pPr>
              <w:spacing w:line="360" w:lineRule="auto"/>
              <w:jc w:val="center"/>
              <w:rPr>
                <w:rFonts w:ascii="Times New Roman" w:hAnsi="Times New Roman"/>
                <w:color w:val="000000" w:themeColor="text1"/>
                <w:sz w:val="24"/>
                <w:szCs w:val="24"/>
                <w:lang w:val="ru-RU"/>
              </w:rPr>
            </w:pPr>
            <w:r w:rsidRPr="0002066C">
              <w:rPr>
                <w:rFonts w:ascii="Times New Roman" w:hAnsi="Times New Roman"/>
                <w:noProof/>
                <w:color w:val="000000" w:themeColor="text1"/>
                <w:sz w:val="24"/>
                <w:szCs w:val="24"/>
                <w:lang w:val="ru-RU"/>
              </w:rPr>
              <w:lastRenderedPageBreak/>
              <w:drawing>
                <wp:inline distT="0" distB="0" distL="0" distR="0" wp14:anchorId="0F92D58D" wp14:editId="25FA4FBD">
                  <wp:extent cx="2670048" cy="2037192"/>
                  <wp:effectExtent l="0" t="0" r="0" b="1270"/>
                  <wp:docPr id="318" name="Рисунок 318" descr="Z:\ОКР Отражение\Агрегаты подачи\ТНА\00.1917.0200.0000.00.0ТУ\10.06 рисунки\рис7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Z:\ОКР Отражение\Агрегаты подачи\ТНА\00.1917.0200.0000.00.0ТУ\10.06 рисунки\рис74.tif"/>
                          <pic:cNvPicPr>
                            <a:picLocks noChangeAspect="1" noChangeArrowheads="1"/>
                          </pic:cNvPicPr>
                        </pic:nvPicPr>
                        <pic:blipFill rotWithShape="1">
                          <a:blip r:embed="rId130" cstate="print">
                            <a:extLst>
                              <a:ext uri="{BEBA8EAE-BF5A-486C-A8C5-ECC9F3942E4B}">
                                <a14:imgProps xmlns:a14="http://schemas.microsoft.com/office/drawing/2010/main">
                                  <a14:imgLayer r:embed="rId131">
                                    <a14:imgEffect>
                                      <a14:artisticPhotocopy/>
                                    </a14:imgEffect>
                                  </a14:imgLayer>
                                </a14:imgProps>
                              </a:ext>
                              <a:ext uri="{28A0092B-C50C-407E-A947-70E740481C1C}">
                                <a14:useLocalDpi xmlns:a14="http://schemas.microsoft.com/office/drawing/2010/main" val="0"/>
                              </a:ext>
                            </a:extLst>
                          </a:blip>
                          <a:srcRect r="7341"/>
                          <a:stretch/>
                        </pic:blipFill>
                        <pic:spPr bwMode="auto">
                          <a:xfrm>
                            <a:off x="0" y="0"/>
                            <a:ext cx="2675718" cy="2041518"/>
                          </a:xfrm>
                          <a:prstGeom prst="rect">
                            <a:avLst/>
                          </a:prstGeom>
                          <a:noFill/>
                          <a:ln>
                            <a:noFill/>
                          </a:ln>
                          <a:extLst>
                            <a:ext uri="{53640926-AAD7-44D8-BBD7-CCE9431645EC}">
                              <a14:shadowObscured xmlns:a14="http://schemas.microsoft.com/office/drawing/2010/main"/>
                            </a:ext>
                          </a:extLst>
                        </pic:spPr>
                      </pic:pic>
                    </a:graphicData>
                  </a:graphic>
                </wp:inline>
              </w:drawing>
            </w:r>
          </w:p>
          <w:p w14:paraId="14F4F4C7" w14:textId="0C56E2CA" w:rsidR="001E17CA" w:rsidRPr="00F76E99" w:rsidRDefault="001E17CA" w:rsidP="00CD5B39">
            <w:pPr>
              <w:spacing w:line="360" w:lineRule="auto"/>
              <w:jc w:val="center"/>
              <w:rPr>
                <w:rFonts w:ascii="Times New Roman" w:hAnsi="Times New Roman"/>
                <w:color w:val="000000" w:themeColor="text1"/>
                <w:sz w:val="28"/>
                <w:szCs w:val="24"/>
                <w:lang w:val="ru-RU"/>
              </w:rPr>
            </w:pPr>
            <w:r w:rsidRPr="00F76E99">
              <w:rPr>
                <w:rFonts w:ascii="Times New Roman" w:hAnsi="Times New Roman"/>
                <w:color w:val="000000" w:themeColor="text1"/>
                <w:sz w:val="28"/>
                <w:szCs w:val="24"/>
                <w:lang w:val="ru-RU"/>
              </w:rPr>
              <w:t>Рисунок 7</w:t>
            </w:r>
            <w:r w:rsidR="00C039C2" w:rsidRPr="00F76E99">
              <w:rPr>
                <w:rFonts w:ascii="Times New Roman" w:hAnsi="Times New Roman"/>
                <w:color w:val="000000" w:themeColor="text1"/>
                <w:sz w:val="28"/>
                <w:szCs w:val="24"/>
                <w:lang w:val="ru-RU"/>
              </w:rPr>
              <w:t>4</w:t>
            </w:r>
            <w:r w:rsidRPr="00F76E99">
              <w:rPr>
                <w:rFonts w:ascii="Times New Roman" w:hAnsi="Times New Roman"/>
                <w:color w:val="000000" w:themeColor="text1"/>
                <w:sz w:val="28"/>
                <w:szCs w:val="24"/>
                <w:lang w:val="ru-RU"/>
              </w:rPr>
              <w:t xml:space="preserve"> – Диаметры </w:t>
            </w:r>
            <w:r w:rsidR="00CD5B39">
              <w:rPr>
                <w:rFonts w:ascii="Times New Roman" w:hAnsi="Times New Roman"/>
                <w:color w:val="000000" w:themeColor="text1"/>
                <w:sz w:val="28"/>
                <w:szCs w:val="24"/>
                <w:lang w:val="ru-RU"/>
              </w:rPr>
              <w:t>203,2Н7;</w:t>
            </w:r>
            <w:r w:rsidR="00481951" w:rsidRPr="00F76E99">
              <w:rPr>
                <w:rFonts w:ascii="Times New Roman" w:hAnsi="Times New Roman"/>
                <w:color w:val="000000" w:themeColor="text1"/>
                <w:sz w:val="28"/>
                <w:szCs w:val="24"/>
                <w:lang w:val="ru-RU"/>
              </w:rPr>
              <w:t xml:space="preserve"> 201,8Н7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200,4Н7</w:t>
            </w:r>
            <w:r w:rsidR="00CD5B39">
              <w:rPr>
                <w:rFonts w:ascii="Times New Roman" w:hAnsi="Times New Roman"/>
                <w:color w:val="000000" w:themeColor="text1"/>
                <w:sz w:val="28"/>
                <w:szCs w:val="24"/>
                <w:lang w:val="ru-RU"/>
              </w:rPr>
              <w:t xml:space="preserve"> мм</w:t>
            </w:r>
          </w:p>
        </w:tc>
        <w:tc>
          <w:tcPr>
            <w:tcW w:w="4228" w:type="dxa"/>
          </w:tcPr>
          <w:p w14:paraId="301752D0" w14:textId="7E2CFECF" w:rsidR="001E17CA" w:rsidRDefault="0026434D" w:rsidP="001E17CA">
            <w:pPr>
              <w:spacing w:line="360" w:lineRule="auto"/>
              <w:jc w:val="center"/>
              <w:rPr>
                <w:rFonts w:ascii="Times New Roman" w:hAnsi="Times New Roman"/>
                <w:color w:val="000000" w:themeColor="text1"/>
                <w:sz w:val="24"/>
                <w:szCs w:val="24"/>
                <w:lang w:val="ru-RU"/>
              </w:rPr>
            </w:pPr>
            <w:r w:rsidRPr="0026434D">
              <w:rPr>
                <w:rFonts w:ascii="Times New Roman" w:hAnsi="Times New Roman"/>
                <w:noProof/>
                <w:color w:val="000000" w:themeColor="text1"/>
                <w:sz w:val="24"/>
                <w:szCs w:val="24"/>
                <w:lang w:val="ru-RU"/>
              </w:rPr>
              <w:drawing>
                <wp:inline distT="0" distB="0" distL="0" distR="0" wp14:anchorId="665AC4EC" wp14:editId="54FB4256">
                  <wp:extent cx="2616835" cy="2267422"/>
                  <wp:effectExtent l="0" t="0" r="0" b="0"/>
                  <wp:docPr id="317" name="Рисунок 317" descr="Z:\ОКР Отражение\Агрегаты подачи\ТНА\00.1917.0200.0000.00.0ТУ\10.06 рисунки\рис7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Z:\ОКР Отражение\Агрегаты подачи\ТНА\00.1917.0200.0000.00.0ТУ\10.06 рисунки\рис75.tif"/>
                          <pic:cNvPicPr>
                            <a:picLocks noChangeAspect="1" noChangeArrowheads="1"/>
                          </pic:cNvPicPr>
                        </pic:nvPicPr>
                        <pic:blipFill rotWithShape="1">
                          <a:blip r:embed="rId132" cstate="print">
                            <a:extLst>
                              <a:ext uri="{BEBA8EAE-BF5A-486C-A8C5-ECC9F3942E4B}">
                                <a14:imgProps xmlns:a14="http://schemas.microsoft.com/office/drawing/2010/main">
                                  <a14:imgLayer r:embed="rId133">
                                    <a14:imgEffect>
                                      <a14:artisticPhotocopy/>
                                    </a14:imgEffect>
                                  </a14:imgLayer>
                                </a14:imgProps>
                              </a:ext>
                              <a:ext uri="{28A0092B-C50C-407E-A947-70E740481C1C}">
                                <a14:useLocalDpi xmlns:a14="http://schemas.microsoft.com/office/drawing/2010/main" val="0"/>
                              </a:ext>
                            </a:extLst>
                          </a:blip>
                          <a:srcRect r="18408"/>
                          <a:stretch/>
                        </pic:blipFill>
                        <pic:spPr bwMode="auto">
                          <a:xfrm>
                            <a:off x="0" y="0"/>
                            <a:ext cx="2625977" cy="2275344"/>
                          </a:xfrm>
                          <a:prstGeom prst="rect">
                            <a:avLst/>
                          </a:prstGeom>
                          <a:noFill/>
                          <a:ln>
                            <a:noFill/>
                          </a:ln>
                          <a:extLst>
                            <a:ext uri="{53640926-AAD7-44D8-BBD7-CCE9431645EC}">
                              <a14:shadowObscured xmlns:a14="http://schemas.microsoft.com/office/drawing/2010/main"/>
                            </a:ext>
                          </a:extLst>
                        </pic:spPr>
                      </pic:pic>
                    </a:graphicData>
                  </a:graphic>
                </wp:inline>
              </w:drawing>
            </w:r>
          </w:p>
          <w:p w14:paraId="145F371C" w14:textId="0FCE9E81" w:rsidR="001E17CA" w:rsidRPr="001E17CA" w:rsidRDefault="001E17CA" w:rsidP="00C039C2">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Рисунок 7</w:t>
            </w:r>
            <w:r w:rsidR="00C039C2" w:rsidRPr="00F76E99">
              <w:rPr>
                <w:rFonts w:ascii="Times New Roman" w:hAnsi="Times New Roman"/>
                <w:color w:val="000000" w:themeColor="text1"/>
                <w:sz w:val="28"/>
                <w:szCs w:val="24"/>
                <w:lang w:val="ru-RU"/>
              </w:rPr>
              <w:t xml:space="preserve">5 </w:t>
            </w:r>
            <w:r w:rsidRPr="00F76E99">
              <w:rPr>
                <w:rFonts w:ascii="Times New Roman" w:hAnsi="Times New Roman"/>
                <w:color w:val="000000" w:themeColor="text1"/>
                <w:sz w:val="28"/>
                <w:szCs w:val="24"/>
                <w:lang w:val="ru-RU"/>
              </w:rPr>
              <w:t>– Диаметр</w:t>
            </w:r>
            <w:r w:rsidR="00936DC2" w:rsidRPr="00F76E99">
              <w:rPr>
                <w:rFonts w:ascii="Times New Roman" w:hAnsi="Times New Roman"/>
                <w:color w:val="000000" w:themeColor="text1"/>
                <w:sz w:val="28"/>
                <w:szCs w:val="24"/>
                <w:lang w:val="ru-RU"/>
              </w:rPr>
              <w:t xml:space="preserve"> </w:t>
            </w:r>
            <w:r w:rsidR="00936DC2" w:rsidRPr="00F76E99">
              <w:rPr>
                <w:rFonts w:ascii="Times New Roman" w:hAnsi="Times New Roman"/>
                <w:color w:val="000000" w:themeColor="text1"/>
                <w:sz w:val="28"/>
                <w:szCs w:val="28"/>
                <w:lang w:val="ru-RU"/>
              </w:rPr>
              <w:t>184Н8</w:t>
            </w:r>
            <w:r w:rsidR="00CD5B39">
              <w:rPr>
                <w:rFonts w:ascii="Times New Roman" w:hAnsi="Times New Roman"/>
                <w:color w:val="000000" w:themeColor="text1"/>
                <w:sz w:val="28"/>
                <w:szCs w:val="28"/>
                <w:lang w:val="ru-RU"/>
              </w:rPr>
              <w:t xml:space="preserve"> мм</w:t>
            </w:r>
          </w:p>
        </w:tc>
      </w:tr>
      <w:tr w:rsidR="00B32780" w14:paraId="3AC96B36" w14:textId="77777777" w:rsidTr="009853D5">
        <w:tc>
          <w:tcPr>
            <w:tcW w:w="4986" w:type="dxa"/>
          </w:tcPr>
          <w:p w14:paraId="2CAE415B" w14:textId="77777777" w:rsidR="008F4FBE" w:rsidRDefault="008F4FBE" w:rsidP="001E17CA">
            <w:pPr>
              <w:spacing w:line="360" w:lineRule="auto"/>
              <w:jc w:val="center"/>
              <w:rPr>
                <w:rFonts w:ascii="Times New Roman" w:hAnsi="Times New Roman"/>
                <w:noProof/>
                <w:color w:val="000000" w:themeColor="text1"/>
                <w:sz w:val="24"/>
                <w:szCs w:val="24"/>
                <w:lang w:val="ru-RU"/>
              </w:rPr>
            </w:pPr>
          </w:p>
          <w:p w14:paraId="11D2E9DF" w14:textId="2214A430" w:rsidR="001E17CA" w:rsidRDefault="00B32780" w:rsidP="001E17CA">
            <w:pPr>
              <w:spacing w:line="360" w:lineRule="auto"/>
              <w:jc w:val="center"/>
              <w:rPr>
                <w:rFonts w:ascii="Times New Roman" w:hAnsi="Times New Roman"/>
                <w:color w:val="000000" w:themeColor="text1"/>
                <w:sz w:val="24"/>
                <w:szCs w:val="24"/>
                <w:lang w:val="ru-RU"/>
              </w:rPr>
            </w:pPr>
            <w:r w:rsidRPr="00B32780">
              <w:rPr>
                <w:rFonts w:ascii="Times New Roman" w:hAnsi="Times New Roman"/>
                <w:noProof/>
                <w:color w:val="000000" w:themeColor="text1"/>
                <w:sz w:val="24"/>
                <w:szCs w:val="24"/>
                <w:lang w:val="ru-RU"/>
              </w:rPr>
              <w:drawing>
                <wp:inline distT="0" distB="0" distL="0" distR="0" wp14:anchorId="4362B175" wp14:editId="14B89F6B">
                  <wp:extent cx="1792224" cy="2535069"/>
                  <wp:effectExtent l="0" t="0" r="0" b="0"/>
                  <wp:docPr id="371" name="Рисунок 371" descr="Z:\ОКР Отражение\Агрегаты подачи\ТНА\00.1917.0200.0000.00.0ТУ\10.06 рисунки\рис7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Z:\ОКР Отражение\Агрегаты подачи\ТНА\00.1917.0200.0000.00.0ТУ\10.06 рисунки\рис76.tif"/>
                          <pic:cNvPicPr>
                            <a:picLocks noChangeAspect="1" noChangeArrowheads="1"/>
                          </pic:cNvPicPr>
                        </pic:nvPicPr>
                        <pic:blipFill>
                          <a:blip r:embed="rId134" cstate="print">
                            <a:extLst>
                              <a:ext uri="{BEBA8EAE-BF5A-486C-A8C5-ECC9F3942E4B}">
                                <a14:imgProps xmlns:a14="http://schemas.microsoft.com/office/drawing/2010/main">
                                  <a14:imgLayer r:embed="rId13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1800538" cy="2546829"/>
                          </a:xfrm>
                          <a:prstGeom prst="rect">
                            <a:avLst/>
                          </a:prstGeom>
                          <a:noFill/>
                          <a:ln>
                            <a:noFill/>
                          </a:ln>
                        </pic:spPr>
                      </pic:pic>
                    </a:graphicData>
                  </a:graphic>
                </wp:inline>
              </w:drawing>
            </w:r>
          </w:p>
          <w:p w14:paraId="46536A16" w14:textId="2063D34E" w:rsidR="001E17CA" w:rsidRPr="001E17CA" w:rsidRDefault="001E17CA" w:rsidP="00C039C2">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Рисунок 7</w:t>
            </w:r>
            <w:r w:rsidR="00C039C2" w:rsidRPr="00F76E99">
              <w:rPr>
                <w:rFonts w:ascii="Times New Roman" w:hAnsi="Times New Roman"/>
                <w:color w:val="000000" w:themeColor="text1"/>
                <w:sz w:val="28"/>
                <w:szCs w:val="24"/>
                <w:lang w:val="ru-RU"/>
              </w:rPr>
              <w:t>6</w:t>
            </w:r>
            <w:r w:rsidRPr="00F76E99">
              <w:rPr>
                <w:rFonts w:ascii="Times New Roman" w:hAnsi="Times New Roman"/>
                <w:color w:val="000000" w:themeColor="text1"/>
                <w:sz w:val="28"/>
                <w:szCs w:val="24"/>
                <w:lang w:val="ru-RU"/>
              </w:rPr>
              <w:t xml:space="preserve"> – Диаметр </w:t>
            </w:r>
            <w:r w:rsidR="00936DC2" w:rsidRPr="00F76E99">
              <w:rPr>
                <w:rFonts w:ascii="Times New Roman" w:hAnsi="Times New Roman"/>
                <w:color w:val="000000" w:themeColor="text1"/>
                <w:sz w:val="28"/>
                <w:szCs w:val="24"/>
                <w:lang w:val="ru-RU"/>
              </w:rPr>
              <w:t>120Н7</w:t>
            </w:r>
            <w:r w:rsidR="00CA713E">
              <w:rPr>
                <w:rFonts w:ascii="Times New Roman" w:hAnsi="Times New Roman"/>
                <w:color w:val="000000" w:themeColor="text1"/>
                <w:sz w:val="28"/>
                <w:szCs w:val="24"/>
                <w:lang w:val="ru-RU"/>
              </w:rPr>
              <w:t xml:space="preserve"> мм</w:t>
            </w:r>
          </w:p>
        </w:tc>
        <w:tc>
          <w:tcPr>
            <w:tcW w:w="4228" w:type="dxa"/>
          </w:tcPr>
          <w:p w14:paraId="4B77E161" w14:textId="4AFD75F6" w:rsidR="00BD44FD" w:rsidRDefault="002C7794" w:rsidP="001E17CA">
            <w:pPr>
              <w:spacing w:line="360" w:lineRule="auto"/>
              <w:jc w:val="center"/>
              <w:rPr>
                <w:rFonts w:ascii="Times New Roman" w:hAnsi="Times New Roman"/>
                <w:noProof/>
                <w:color w:val="000000" w:themeColor="text1"/>
                <w:sz w:val="24"/>
                <w:szCs w:val="24"/>
                <w:lang w:val="ru-RU"/>
              </w:rPr>
            </w:pPr>
            <w:r w:rsidRPr="002C7794">
              <w:rPr>
                <w:rFonts w:ascii="Times New Roman" w:hAnsi="Times New Roman"/>
                <w:noProof/>
                <w:color w:val="000000" w:themeColor="text1"/>
                <w:sz w:val="24"/>
                <w:szCs w:val="24"/>
                <w:lang w:val="ru-RU"/>
              </w:rPr>
              <w:drawing>
                <wp:inline distT="0" distB="0" distL="0" distR="0" wp14:anchorId="383D1DD8" wp14:editId="2CBD3406">
                  <wp:extent cx="2553428" cy="2002790"/>
                  <wp:effectExtent l="0" t="0" r="0" b="0"/>
                  <wp:docPr id="50" name="Рисунок 50" descr="\\10.10.10.128\722\ОКР Отражение\Агрегаты подачи\ТНА\00.1917.0200.0000.00.0ТУ\10.06 рисунки\рис7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10.10.10.128\722\ОКР Отражение\Агрегаты подачи\ТНА\00.1917.0200.0000.00.0ТУ\10.06 рисунки\рис77.tif"/>
                          <pic:cNvPicPr>
                            <a:picLocks noChangeAspect="1" noChangeArrowheads="1"/>
                          </pic:cNvPicPr>
                        </pic:nvPicPr>
                        <pic:blipFill rotWithShape="1">
                          <a:blip r:embed="rId136" cstate="print">
                            <a:extLst>
                              <a:ext uri="{BEBA8EAE-BF5A-486C-A8C5-ECC9F3942E4B}">
                                <a14:imgProps xmlns:a14="http://schemas.microsoft.com/office/drawing/2010/main">
                                  <a14:imgLayer r:embed="rId137">
                                    <a14:imgEffect>
                                      <a14:artisticPhotocopy/>
                                    </a14:imgEffect>
                                  </a14:imgLayer>
                                </a14:imgProps>
                              </a:ext>
                              <a:ext uri="{28A0092B-C50C-407E-A947-70E740481C1C}">
                                <a14:useLocalDpi xmlns:a14="http://schemas.microsoft.com/office/drawing/2010/main" val="0"/>
                              </a:ext>
                            </a:extLst>
                          </a:blip>
                          <a:srcRect l="3092" t="11467" r="17048"/>
                          <a:stretch/>
                        </pic:blipFill>
                        <pic:spPr bwMode="auto">
                          <a:xfrm>
                            <a:off x="0" y="0"/>
                            <a:ext cx="2557546" cy="2006020"/>
                          </a:xfrm>
                          <a:prstGeom prst="rect">
                            <a:avLst/>
                          </a:prstGeom>
                          <a:noFill/>
                          <a:ln>
                            <a:noFill/>
                          </a:ln>
                          <a:extLst>
                            <a:ext uri="{53640926-AAD7-44D8-BBD7-CCE9431645EC}">
                              <a14:shadowObscured xmlns:a14="http://schemas.microsoft.com/office/drawing/2010/main"/>
                            </a:ext>
                          </a:extLst>
                        </pic:spPr>
                      </pic:pic>
                    </a:graphicData>
                  </a:graphic>
                </wp:inline>
              </w:drawing>
            </w:r>
          </w:p>
          <w:p w14:paraId="73EFA55D" w14:textId="65EB30FC" w:rsidR="001E17CA" w:rsidRDefault="001E17CA" w:rsidP="001E17CA">
            <w:pPr>
              <w:spacing w:line="360" w:lineRule="auto"/>
              <w:jc w:val="center"/>
              <w:rPr>
                <w:rFonts w:ascii="Times New Roman" w:hAnsi="Times New Roman"/>
                <w:color w:val="000000" w:themeColor="text1"/>
                <w:sz w:val="24"/>
                <w:szCs w:val="24"/>
                <w:lang w:val="ru-RU"/>
              </w:rPr>
            </w:pPr>
          </w:p>
          <w:p w14:paraId="0AC32631" w14:textId="5E0F265E" w:rsidR="00B32780" w:rsidRDefault="00B32780" w:rsidP="001E17CA">
            <w:pPr>
              <w:spacing w:line="360" w:lineRule="auto"/>
              <w:jc w:val="center"/>
              <w:rPr>
                <w:rFonts w:ascii="Times New Roman" w:hAnsi="Times New Roman"/>
                <w:color w:val="000000" w:themeColor="text1"/>
                <w:sz w:val="24"/>
                <w:szCs w:val="24"/>
                <w:lang w:val="ru-RU"/>
              </w:rPr>
            </w:pPr>
          </w:p>
          <w:p w14:paraId="24AC3D5C" w14:textId="77777777" w:rsidR="00B32780" w:rsidRDefault="00B32780" w:rsidP="001E17CA">
            <w:pPr>
              <w:spacing w:line="360" w:lineRule="auto"/>
              <w:jc w:val="center"/>
              <w:rPr>
                <w:rFonts w:ascii="Times New Roman" w:hAnsi="Times New Roman"/>
                <w:color w:val="000000" w:themeColor="text1"/>
                <w:sz w:val="24"/>
                <w:szCs w:val="24"/>
                <w:lang w:val="ru-RU"/>
              </w:rPr>
            </w:pPr>
          </w:p>
          <w:p w14:paraId="0919B88B" w14:textId="11D8F199" w:rsidR="001E17CA" w:rsidRPr="001E17CA" w:rsidRDefault="00C039C2" w:rsidP="001E17CA">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Рисунок 77</w:t>
            </w:r>
            <w:r w:rsidR="00936DC2" w:rsidRPr="00F76E99">
              <w:rPr>
                <w:rFonts w:ascii="Times New Roman" w:hAnsi="Times New Roman"/>
                <w:color w:val="000000" w:themeColor="text1"/>
                <w:sz w:val="28"/>
                <w:szCs w:val="24"/>
                <w:lang w:val="ru-RU"/>
              </w:rPr>
              <w:t xml:space="preserve"> – Диаметр </w:t>
            </w:r>
            <w:r w:rsidR="00936DC2" w:rsidRPr="00F76E99">
              <w:rPr>
                <w:rFonts w:ascii="Times New Roman" w:hAnsi="Times New Roman"/>
                <w:color w:val="000000" w:themeColor="text1"/>
                <w:sz w:val="28"/>
                <w:szCs w:val="28"/>
                <w:lang w:val="ru-RU"/>
              </w:rPr>
              <w:t>90,4</w:t>
            </w:r>
            <w:r w:rsidR="00936DC2" w:rsidRPr="00F76E99">
              <w:rPr>
                <w:rFonts w:ascii="Times New Roman" w:hAnsi="Times New Roman"/>
                <w:color w:val="000000" w:themeColor="text1"/>
                <w:sz w:val="28"/>
                <w:szCs w:val="28"/>
              </w:rPr>
              <w:t>H</w:t>
            </w:r>
            <w:r w:rsidR="00936DC2" w:rsidRPr="00F76E99">
              <w:rPr>
                <w:rFonts w:ascii="Times New Roman" w:hAnsi="Times New Roman"/>
                <w:color w:val="000000" w:themeColor="text1"/>
                <w:sz w:val="28"/>
                <w:szCs w:val="28"/>
                <w:lang w:val="ru-RU"/>
              </w:rPr>
              <w:t>7</w:t>
            </w:r>
            <w:r w:rsidR="00CA713E">
              <w:rPr>
                <w:rFonts w:ascii="Times New Roman" w:hAnsi="Times New Roman"/>
                <w:color w:val="000000" w:themeColor="text1"/>
                <w:sz w:val="28"/>
                <w:szCs w:val="28"/>
                <w:lang w:val="ru-RU"/>
              </w:rPr>
              <w:t xml:space="preserve"> мм</w:t>
            </w:r>
          </w:p>
        </w:tc>
      </w:tr>
      <w:tr w:rsidR="00B32780" w14:paraId="6FE1BA14" w14:textId="77777777" w:rsidTr="009853D5">
        <w:tc>
          <w:tcPr>
            <w:tcW w:w="4986" w:type="dxa"/>
          </w:tcPr>
          <w:p w14:paraId="4A651171" w14:textId="636E7A47" w:rsidR="008F4FBE" w:rsidRDefault="00B32780" w:rsidP="001E17CA">
            <w:pPr>
              <w:spacing w:line="360" w:lineRule="auto"/>
              <w:jc w:val="center"/>
              <w:rPr>
                <w:rFonts w:ascii="Times New Roman" w:hAnsi="Times New Roman"/>
                <w:noProof/>
                <w:color w:val="000000" w:themeColor="text1"/>
                <w:sz w:val="24"/>
                <w:szCs w:val="24"/>
                <w:lang w:val="ru-RU"/>
              </w:rPr>
            </w:pPr>
            <w:r w:rsidRPr="00B32780">
              <w:rPr>
                <w:rFonts w:ascii="Times New Roman" w:hAnsi="Times New Roman"/>
                <w:noProof/>
                <w:color w:val="000000" w:themeColor="text1"/>
                <w:sz w:val="24"/>
                <w:szCs w:val="24"/>
                <w:lang w:val="ru-RU"/>
              </w:rPr>
              <w:drawing>
                <wp:inline distT="0" distB="0" distL="0" distR="0" wp14:anchorId="4E677DD6" wp14:editId="4E13555E">
                  <wp:extent cx="2218690" cy="1693672"/>
                  <wp:effectExtent l="0" t="0" r="0" b="1905"/>
                  <wp:docPr id="397" name="Рисунок 397" descr="Z:\ОКР Отражение\Агрегаты подачи\ТНА\00.1917.0200.0000.00.0ТУ\10.06 рисунки\рис7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Z:\ОКР Отражение\Агрегаты подачи\ТНА\00.1917.0200.0000.00.0ТУ\10.06 рисунки\рис78.tif"/>
                          <pic:cNvPicPr>
                            <a:picLocks noChangeAspect="1" noChangeArrowheads="1"/>
                          </pic:cNvPicPr>
                        </pic:nvPicPr>
                        <pic:blipFill rotWithShape="1">
                          <a:blip r:embed="rId138" cstate="print">
                            <a:extLst>
                              <a:ext uri="{BEBA8EAE-BF5A-486C-A8C5-ECC9F3942E4B}">
                                <a14:imgProps xmlns:a14="http://schemas.microsoft.com/office/drawing/2010/main">
                                  <a14:imgLayer r:embed="rId139">
                                    <a14:imgEffect>
                                      <a14:artisticPhotocopy/>
                                    </a14:imgEffect>
                                  </a14:imgLayer>
                                </a14:imgProps>
                              </a:ext>
                              <a:ext uri="{28A0092B-C50C-407E-A947-70E740481C1C}">
                                <a14:useLocalDpi xmlns:a14="http://schemas.microsoft.com/office/drawing/2010/main" val="0"/>
                              </a:ext>
                            </a:extLst>
                          </a:blip>
                          <a:srcRect t="9155" r="15866"/>
                          <a:stretch/>
                        </pic:blipFill>
                        <pic:spPr bwMode="auto">
                          <a:xfrm>
                            <a:off x="0" y="0"/>
                            <a:ext cx="2220023" cy="1694690"/>
                          </a:xfrm>
                          <a:prstGeom prst="rect">
                            <a:avLst/>
                          </a:prstGeom>
                          <a:noFill/>
                          <a:ln>
                            <a:noFill/>
                          </a:ln>
                          <a:extLst>
                            <a:ext uri="{53640926-AAD7-44D8-BBD7-CCE9431645EC}">
                              <a14:shadowObscured xmlns:a14="http://schemas.microsoft.com/office/drawing/2010/main"/>
                            </a:ext>
                          </a:extLst>
                        </pic:spPr>
                      </pic:pic>
                    </a:graphicData>
                  </a:graphic>
                </wp:inline>
              </w:drawing>
            </w:r>
          </w:p>
          <w:p w14:paraId="3F0C11EB" w14:textId="409EBC64" w:rsidR="00936DC2" w:rsidRDefault="00936DC2" w:rsidP="001E17CA">
            <w:pPr>
              <w:spacing w:line="360" w:lineRule="auto"/>
              <w:jc w:val="center"/>
              <w:rPr>
                <w:rFonts w:ascii="Times New Roman" w:hAnsi="Times New Roman"/>
                <w:color w:val="000000" w:themeColor="text1"/>
                <w:sz w:val="24"/>
                <w:szCs w:val="24"/>
                <w:lang w:val="ru-RU"/>
              </w:rPr>
            </w:pPr>
          </w:p>
          <w:p w14:paraId="4D8FEE53" w14:textId="367AADA6" w:rsidR="00936DC2" w:rsidRDefault="00936DC2" w:rsidP="001E17CA">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w:t>
            </w:r>
            <w:r w:rsidR="00873C2D" w:rsidRPr="00F76E99">
              <w:rPr>
                <w:rFonts w:ascii="Times New Roman" w:hAnsi="Times New Roman"/>
                <w:color w:val="000000" w:themeColor="text1"/>
                <w:sz w:val="28"/>
                <w:szCs w:val="24"/>
                <w:lang w:val="ru-RU"/>
              </w:rPr>
              <w:t xml:space="preserve">исунок </w:t>
            </w:r>
            <w:r w:rsidR="00C039C2" w:rsidRPr="00F76E99">
              <w:rPr>
                <w:rFonts w:ascii="Times New Roman" w:hAnsi="Times New Roman"/>
                <w:color w:val="000000" w:themeColor="text1"/>
                <w:sz w:val="28"/>
                <w:szCs w:val="24"/>
                <w:lang w:val="ru-RU"/>
              </w:rPr>
              <w:t>78</w:t>
            </w:r>
            <w:r w:rsidRPr="00F76E99">
              <w:rPr>
                <w:rFonts w:ascii="Times New Roman" w:hAnsi="Times New Roman"/>
                <w:color w:val="000000" w:themeColor="text1"/>
                <w:sz w:val="28"/>
                <w:szCs w:val="24"/>
                <w:lang w:val="ru-RU"/>
              </w:rPr>
              <w:t xml:space="preserve"> – Диаметр 90Н7</w:t>
            </w:r>
            <w:r w:rsidR="00CA713E">
              <w:rPr>
                <w:rFonts w:ascii="Times New Roman" w:hAnsi="Times New Roman"/>
                <w:color w:val="000000" w:themeColor="text1"/>
                <w:sz w:val="28"/>
                <w:szCs w:val="24"/>
                <w:lang w:val="ru-RU"/>
              </w:rPr>
              <w:t xml:space="preserve"> мм</w:t>
            </w:r>
          </w:p>
        </w:tc>
        <w:tc>
          <w:tcPr>
            <w:tcW w:w="4228" w:type="dxa"/>
          </w:tcPr>
          <w:p w14:paraId="25B6C64A" w14:textId="77777777" w:rsidR="00936DC2" w:rsidRDefault="00936DC2" w:rsidP="001E17CA">
            <w:pPr>
              <w:spacing w:line="360" w:lineRule="auto"/>
              <w:jc w:val="center"/>
              <w:rPr>
                <w:rFonts w:ascii="Times New Roman" w:hAnsi="Times New Roman"/>
                <w:color w:val="000000" w:themeColor="text1"/>
                <w:sz w:val="24"/>
                <w:szCs w:val="24"/>
                <w:lang w:val="ru-RU"/>
              </w:rPr>
            </w:pPr>
          </w:p>
        </w:tc>
      </w:tr>
    </w:tbl>
    <w:p w14:paraId="7784CC34" w14:textId="1334AB10" w:rsidR="00F20D02" w:rsidRDefault="00F20D02" w:rsidP="00F20D02">
      <w:pPr>
        <w:spacing w:line="360" w:lineRule="auto"/>
        <w:jc w:val="both"/>
        <w:rPr>
          <w:rFonts w:ascii="Times New Roman" w:hAnsi="Times New Roman"/>
          <w:color w:val="000000" w:themeColor="text1"/>
          <w:sz w:val="28"/>
          <w:szCs w:val="28"/>
          <w:lang w:val="ru-RU"/>
        </w:rPr>
      </w:pPr>
    </w:p>
    <w:p w14:paraId="3C9AE0B9" w14:textId="5095908E" w:rsidR="00F20D02" w:rsidRPr="005279F5" w:rsidRDefault="00C039C2" w:rsidP="00F20D0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F20D02" w:rsidRPr="005279F5">
        <w:rPr>
          <w:rFonts w:ascii="Times New Roman" w:hAnsi="Times New Roman"/>
          <w:color w:val="000000" w:themeColor="text1"/>
          <w:sz w:val="28"/>
          <w:szCs w:val="28"/>
          <w:lang w:val="ru-RU"/>
        </w:rPr>
        <w:t>.</w:t>
      </w:r>
      <w:r w:rsidR="004165BF" w:rsidRPr="005279F5">
        <w:rPr>
          <w:rFonts w:ascii="Times New Roman" w:hAnsi="Times New Roman"/>
          <w:color w:val="000000" w:themeColor="text1"/>
          <w:sz w:val="28"/>
          <w:szCs w:val="28"/>
          <w:lang w:val="ru-RU"/>
        </w:rPr>
        <w:t>1</w:t>
      </w:r>
      <w:r w:rsidR="003D417B" w:rsidRPr="005279F5">
        <w:rPr>
          <w:rFonts w:ascii="Times New Roman" w:hAnsi="Times New Roman"/>
          <w:color w:val="000000" w:themeColor="text1"/>
          <w:sz w:val="28"/>
          <w:szCs w:val="28"/>
          <w:lang w:val="ru-RU"/>
        </w:rPr>
        <w:t>3</w:t>
      </w:r>
      <w:r w:rsidR="004165BF" w:rsidRPr="005279F5">
        <w:rPr>
          <w:rFonts w:ascii="Times New Roman" w:hAnsi="Times New Roman"/>
          <w:color w:val="000000" w:themeColor="text1"/>
          <w:sz w:val="28"/>
          <w:szCs w:val="28"/>
          <w:lang w:val="ru-RU"/>
        </w:rPr>
        <w:t>.2.2</w:t>
      </w:r>
      <w:r w:rsidR="00F20D02" w:rsidRPr="005279F5">
        <w:rPr>
          <w:rFonts w:ascii="Times New Roman" w:hAnsi="Times New Roman"/>
          <w:color w:val="000000" w:themeColor="text1"/>
          <w:sz w:val="28"/>
          <w:szCs w:val="28"/>
          <w:lang w:val="ru-RU"/>
        </w:rPr>
        <w:t xml:space="preserve"> Не допуска</w:t>
      </w:r>
      <w:r w:rsidR="003C2CAC" w:rsidRPr="005279F5">
        <w:rPr>
          <w:rFonts w:ascii="Times New Roman" w:hAnsi="Times New Roman"/>
          <w:color w:val="000000" w:themeColor="text1"/>
          <w:sz w:val="28"/>
          <w:szCs w:val="28"/>
          <w:lang w:val="ru-RU"/>
        </w:rPr>
        <w:t>ю</w:t>
      </w:r>
      <w:r w:rsidR="00F20D02" w:rsidRPr="005279F5">
        <w:rPr>
          <w:rFonts w:ascii="Times New Roman" w:hAnsi="Times New Roman"/>
          <w:color w:val="000000" w:themeColor="text1"/>
          <w:sz w:val="28"/>
          <w:szCs w:val="28"/>
          <w:lang w:val="ru-RU"/>
        </w:rPr>
        <w:t>тся:</w:t>
      </w:r>
    </w:p>
    <w:p w14:paraId="1CAC0089"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заедание при медленном вращении от руки наружного кольца подшипника в горизонтальной плоскости при неподвижном внутреннем;</w:t>
      </w:r>
    </w:p>
    <w:p w14:paraId="0D9D4DC2"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трещины на кольцах подшипников и шариках, обнаруженные визуально;</w:t>
      </w:r>
    </w:p>
    <w:p w14:paraId="66BCB19D"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отделение частиц (участков) материала от деталей подшипника (сколы, вырывы, выкрашивания и т.п.);</w:t>
      </w:r>
    </w:p>
    <w:p w14:paraId="6FF6BF54"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наличие на сепараторе подшипника трещин на фторопласте, разрывов заклепок, разрушение шайб, а также наличие сквозного износа гнезд (до шайб или смежного гнезда);</w:t>
      </w:r>
    </w:p>
    <w:p w14:paraId="6816FDE9" w14:textId="1C046D04"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грубые р</w:t>
      </w:r>
      <w:r w:rsidR="00CA713E">
        <w:rPr>
          <w:rFonts w:ascii="Times New Roman" w:hAnsi="Times New Roman"/>
          <w:color w:val="000000" w:themeColor="text1"/>
          <w:sz w:val="28"/>
          <w:szCs w:val="28"/>
          <w:lang w:val="ru-RU"/>
        </w:rPr>
        <w:t>иски и надиры на рабочих торцовы</w:t>
      </w:r>
      <w:r w:rsidRPr="005279F5">
        <w:rPr>
          <w:rFonts w:ascii="Times New Roman" w:hAnsi="Times New Roman"/>
          <w:color w:val="000000" w:themeColor="text1"/>
          <w:sz w:val="28"/>
          <w:szCs w:val="28"/>
          <w:lang w:val="ru-RU"/>
        </w:rPr>
        <w:t>х и цилиндрических поверхностях крышек, патрубка, втулки, вала, крыльчатки, наружной поверхности шнека;</w:t>
      </w:r>
    </w:p>
    <w:p w14:paraId="5517D259" w14:textId="77777777" w:rsidR="00F20D02" w:rsidRPr="005279F5" w:rsidRDefault="00F20D02" w:rsidP="001A2C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сколы, трещины, расслоения на уплотнительных кольцах.</w:t>
      </w:r>
    </w:p>
    <w:p w14:paraId="6B57D170" w14:textId="16FC885B" w:rsidR="00F20D02" w:rsidRPr="005279F5" w:rsidRDefault="00C039C2" w:rsidP="00F20D0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02839" w:rsidRPr="005279F5">
        <w:rPr>
          <w:rFonts w:ascii="Times New Roman" w:hAnsi="Times New Roman"/>
          <w:color w:val="000000" w:themeColor="text1"/>
          <w:sz w:val="28"/>
          <w:szCs w:val="28"/>
          <w:lang w:val="ru-RU"/>
        </w:rPr>
        <w:t>.1</w:t>
      </w:r>
      <w:r w:rsidR="003D417B" w:rsidRPr="005279F5">
        <w:rPr>
          <w:rFonts w:ascii="Times New Roman" w:hAnsi="Times New Roman"/>
          <w:color w:val="000000" w:themeColor="text1"/>
          <w:sz w:val="28"/>
          <w:szCs w:val="28"/>
          <w:lang w:val="ru-RU"/>
        </w:rPr>
        <w:t>3</w:t>
      </w:r>
      <w:r w:rsidR="00F02839" w:rsidRPr="005279F5">
        <w:rPr>
          <w:rFonts w:ascii="Times New Roman" w:hAnsi="Times New Roman"/>
          <w:color w:val="000000" w:themeColor="text1"/>
          <w:sz w:val="28"/>
          <w:szCs w:val="28"/>
          <w:lang w:val="ru-RU"/>
        </w:rPr>
        <w:t>.2</w:t>
      </w:r>
      <w:r w:rsidR="00F20D02" w:rsidRPr="005279F5">
        <w:rPr>
          <w:rFonts w:ascii="Times New Roman" w:hAnsi="Times New Roman"/>
          <w:color w:val="000000" w:themeColor="text1"/>
          <w:sz w:val="28"/>
          <w:szCs w:val="28"/>
          <w:lang w:val="ru-RU"/>
        </w:rPr>
        <w:t>.3 Дефектами не являются:</w:t>
      </w:r>
    </w:p>
    <w:p w14:paraId="230AA2C9"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полосы темного цвета на наружных поверхностях подшипников 35</w:t>
      </w:r>
      <w:r w:rsidRPr="005279F5">
        <w:rPr>
          <w:rFonts w:ascii="Times New Roman" w:hAnsi="Times New Roman"/>
          <w:color w:val="000000" w:themeColor="text1"/>
          <w:sz w:val="28"/>
          <w:szCs w:val="28"/>
          <w:lang w:val="ru-RU"/>
        </w:rPr>
        <w:noBreakHyphen/>
        <w:t>276215Ю1П, 45-213Ю3П;</w:t>
      </w:r>
    </w:p>
    <w:p w14:paraId="6A13BE7A" w14:textId="4AB17972"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продольные риски на посадочных поверхностях под подшипники вала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.0051.00.1;</w:t>
      </w:r>
    </w:p>
    <w:p w14:paraId="127F36C6" w14:textId="77901818"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потемнение торц</w:t>
      </w:r>
      <w:r w:rsidR="009853D5">
        <w:rPr>
          <w:rFonts w:ascii="Times New Roman" w:hAnsi="Times New Roman"/>
          <w:color w:val="000000" w:themeColor="text1"/>
          <w:sz w:val="28"/>
          <w:szCs w:val="28"/>
          <w:lang w:val="ru-RU"/>
        </w:rPr>
        <w:t>о</w:t>
      </w:r>
      <w:r w:rsidRPr="005279F5">
        <w:rPr>
          <w:rFonts w:ascii="Times New Roman" w:hAnsi="Times New Roman"/>
          <w:color w:val="000000" w:themeColor="text1"/>
          <w:sz w:val="28"/>
          <w:szCs w:val="28"/>
          <w:lang w:val="ru-RU"/>
        </w:rPr>
        <w:t>в, сопрягающихся с уплотнительными кольцами, на отражателях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.0172.001,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.0173.00.1 и опоре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.0166.00.1;</w:t>
      </w:r>
    </w:p>
    <w:p w14:paraId="35650559"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налет продуктов износа уплотнительных колец на деталях, работающих в контакте с данными кольцами;</w:t>
      </w:r>
    </w:p>
    <w:p w14:paraId="7F8B02BE"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деформация отверстий под ключ в круглых гайках, связанная с разборкой насоса;</w:t>
      </w:r>
    </w:p>
    <w:p w14:paraId="12F523F2" w14:textId="79B0F9C6" w:rsidR="00F20D02"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темные пятна и полосы, окисление в виде бурых и зеленых налетов на медных покрытиях;</w:t>
      </w:r>
    </w:p>
    <w:p w14:paraId="156B1239" w14:textId="5C7AC563" w:rsidR="007B5AE1" w:rsidRPr="005279F5" w:rsidRDefault="007B5AE1"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 xml:space="preserve">ж) </w:t>
      </w:r>
      <w:r w:rsidRPr="005279F5">
        <w:rPr>
          <w:rFonts w:ascii="Times New Roman" w:hAnsi="Times New Roman"/>
          <w:color w:val="000000" w:themeColor="text1"/>
          <w:sz w:val="28"/>
          <w:szCs w:val="28"/>
          <w:lang w:val="ru-RU"/>
        </w:rPr>
        <w:t>наличие налетов зеленовато – голубого и белесовато – зеленого цветов по всем поверхностям;</w:t>
      </w:r>
    </w:p>
    <w:p w14:paraId="6170A433" w14:textId="11EFB07C" w:rsidR="00F20D02" w:rsidRPr="005279F5" w:rsidRDefault="007B5AE1"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и</w:t>
      </w:r>
      <w:r w:rsidR="00F20D02" w:rsidRPr="005279F5">
        <w:rPr>
          <w:rFonts w:ascii="Times New Roman" w:hAnsi="Times New Roman"/>
          <w:color w:val="000000" w:themeColor="text1"/>
          <w:sz w:val="28"/>
          <w:szCs w:val="28"/>
          <w:lang w:val="ru-RU"/>
        </w:rPr>
        <w:t>) эрозия глубиной не более 0,3 мм на поверхностях шнека 00.</w:t>
      </w:r>
      <w:r w:rsidR="000C69BB">
        <w:rPr>
          <w:rFonts w:ascii="Times New Roman" w:hAnsi="Times New Roman"/>
          <w:color w:val="000000" w:themeColor="text1"/>
          <w:sz w:val="28"/>
          <w:szCs w:val="28"/>
          <w:lang w:val="ru-RU"/>
        </w:rPr>
        <w:t>RRRR</w:t>
      </w:r>
      <w:r w:rsidR="00F20D0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20D02" w:rsidRPr="005279F5">
        <w:rPr>
          <w:rFonts w:ascii="Times New Roman" w:hAnsi="Times New Roman"/>
          <w:color w:val="000000" w:themeColor="text1"/>
          <w:sz w:val="28"/>
          <w:szCs w:val="28"/>
          <w:lang w:val="ru-RU"/>
        </w:rPr>
        <w:t>.0154.00.1 и крыльчатки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00F20D02" w:rsidRPr="005279F5">
        <w:rPr>
          <w:rFonts w:ascii="Times New Roman" w:hAnsi="Times New Roman"/>
          <w:color w:val="000000" w:themeColor="text1"/>
          <w:sz w:val="28"/>
          <w:szCs w:val="28"/>
          <w:lang w:val="ru-RU"/>
        </w:rPr>
        <w:t>;</w:t>
      </w:r>
    </w:p>
    <w:p w14:paraId="39581597" w14:textId="22C4F9A5" w:rsidR="00F20D02" w:rsidRPr="005279F5" w:rsidRDefault="007B5AE1"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w:t>
      </w:r>
      <w:r w:rsidR="00F20D02" w:rsidRPr="005279F5">
        <w:rPr>
          <w:rFonts w:ascii="Times New Roman" w:hAnsi="Times New Roman"/>
          <w:color w:val="000000" w:themeColor="text1"/>
          <w:sz w:val="28"/>
          <w:szCs w:val="28"/>
          <w:lang w:val="ru-RU"/>
        </w:rPr>
        <w:t>) следы врезания от уплотнительных гребешков до 0,3 мм на внутренних поверхностях лабиринтов;</w:t>
      </w:r>
    </w:p>
    <w:p w14:paraId="03410C43" w14:textId="739841E2" w:rsidR="00F20D02" w:rsidRPr="005279F5" w:rsidRDefault="007B5AE1"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л</w:t>
      </w:r>
      <w:r w:rsidR="000E4BBB">
        <w:rPr>
          <w:rFonts w:ascii="Times New Roman" w:hAnsi="Times New Roman"/>
          <w:color w:val="000000" w:themeColor="text1"/>
          <w:sz w:val="28"/>
          <w:szCs w:val="28"/>
          <w:lang w:val="ru-RU"/>
        </w:rPr>
        <w:t xml:space="preserve">) </w:t>
      </w:r>
      <w:r w:rsidR="00F20D02" w:rsidRPr="005279F5">
        <w:rPr>
          <w:rFonts w:ascii="Times New Roman" w:hAnsi="Times New Roman"/>
          <w:color w:val="000000" w:themeColor="text1"/>
          <w:sz w:val="28"/>
          <w:szCs w:val="28"/>
          <w:lang w:val="ru-RU"/>
        </w:rPr>
        <w:t>на уплотнениях с медно-серебряным покрытием</w:t>
      </w:r>
      <w:r w:rsidR="00CA713E">
        <w:rPr>
          <w:rFonts w:ascii="Times New Roman" w:hAnsi="Times New Roman"/>
          <w:color w:val="000000" w:themeColor="text1"/>
          <w:sz w:val="28"/>
          <w:szCs w:val="28"/>
          <w:lang w:val="ru-RU"/>
        </w:rPr>
        <w:t xml:space="preserve"> допускаются</w:t>
      </w:r>
      <w:r w:rsidR="00F20D02" w:rsidRPr="005279F5">
        <w:rPr>
          <w:rFonts w:ascii="Times New Roman" w:hAnsi="Times New Roman"/>
          <w:color w:val="000000" w:themeColor="text1"/>
          <w:sz w:val="28"/>
          <w:szCs w:val="28"/>
          <w:lang w:val="ru-RU"/>
        </w:rPr>
        <w:t>:</w:t>
      </w:r>
    </w:p>
    <w:p w14:paraId="718027F9" w14:textId="77777777" w:rsidR="00F20D02" w:rsidRPr="005279F5" w:rsidRDefault="00F20D02" w:rsidP="00CA713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1) следы взаимодействий со стыкуемыми деталями в виде заблесков, потертостей, потемнений и незначительного сдвига покрытия по наружному диаметру по уплотнительных поверхностях уплотнений с медно-серебряным покрытием;</w:t>
      </w:r>
    </w:p>
    <w:p w14:paraId="5C8A8028" w14:textId="77777777" w:rsidR="00F20D02" w:rsidRPr="005279F5" w:rsidRDefault="00F20D02" w:rsidP="00CA713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2) незначительное срабатывание серебряного покрытия по уплотнительным поверхностям с переносом серебра на ответные детали соединения;</w:t>
      </w:r>
    </w:p>
    <w:p w14:paraId="4863634F" w14:textId="77777777" w:rsidR="00F20D02" w:rsidRPr="005279F5" w:rsidRDefault="00F20D02" w:rsidP="00CA713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3) окисление серебряного покрытия от буровато – желтого до коричневого цвета по всем поверхностям;</w:t>
      </w:r>
    </w:p>
    <w:p w14:paraId="27E5B34E" w14:textId="77777777" w:rsidR="00F20D02" w:rsidRPr="005279F5" w:rsidRDefault="00F20D02" w:rsidP="00CA713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4) наличие налетов зеленовато – голубого и белесовато – зеленого цветов по всем поверхностям;</w:t>
      </w:r>
    </w:p>
    <w:p w14:paraId="321C7680" w14:textId="77777777" w:rsidR="00F20D02" w:rsidRPr="005279F5" w:rsidRDefault="00F20D02" w:rsidP="00CA713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5) на уплотнительных поверхностях несквозные поры, точечные включения крупинок серебра, следы от контакта от взаимодействия с уплотнительными поверхностями ответных ДСЕ;</w:t>
      </w:r>
    </w:p>
    <w:p w14:paraId="08FAEB10" w14:textId="4FC37717" w:rsidR="00F20D02" w:rsidRPr="005279F5" w:rsidRDefault="004E257D"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м</w:t>
      </w:r>
      <w:r w:rsidR="00F20D02" w:rsidRPr="005279F5">
        <w:rPr>
          <w:rFonts w:ascii="Times New Roman" w:hAnsi="Times New Roman"/>
          <w:color w:val="000000" w:themeColor="text1"/>
          <w:sz w:val="28"/>
          <w:szCs w:val="28"/>
          <w:lang w:val="ru-RU"/>
        </w:rPr>
        <w:t>) потертости, местные изменения цвета и следы от контактов с уплотнением, являющиеся следствием нормального взаимодействия стыкуемых ДСЕ при сборке, испытаниях и разборке на уплотнительных поверхностях ДСЕ;</w:t>
      </w:r>
    </w:p>
    <w:p w14:paraId="1D188122" w14:textId="67DC07A9" w:rsidR="00F20D02" w:rsidRPr="005279F5" w:rsidRDefault="004E257D"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н</w:t>
      </w:r>
      <w:r w:rsidR="00F20D02" w:rsidRPr="005279F5">
        <w:rPr>
          <w:rFonts w:ascii="Times New Roman" w:hAnsi="Times New Roman"/>
          <w:color w:val="000000" w:themeColor="text1"/>
          <w:sz w:val="28"/>
          <w:szCs w:val="28"/>
          <w:lang w:val="ru-RU"/>
        </w:rPr>
        <w:t>) деформация контровочных буртов, вызванная сборкой;</w:t>
      </w:r>
    </w:p>
    <w:p w14:paraId="501EB14B" w14:textId="020D3081" w:rsidR="00F20D02" w:rsidRDefault="004E257D"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п</w:t>
      </w:r>
      <w:r w:rsidR="00F20D02" w:rsidRPr="005279F5">
        <w:rPr>
          <w:rFonts w:ascii="Times New Roman" w:hAnsi="Times New Roman"/>
          <w:color w:val="000000" w:themeColor="text1"/>
          <w:sz w:val="28"/>
          <w:szCs w:val="28"/>
          <w:lang w:val="ru-RU"/>
        </w:rPr>
        <w:t>) наличие остатков</w:t>
      </w:r>
      <w:r w:rsidR="00873C2D">
        <w:rPr>
          <w:rFonts w:ascii="Times New Roman" w:hAnsi="Times New Roman"/>
          <w:color w:val="000000" w:themeColor="text1"/>
          <w:sz w:val="28"/>
          <w:szCs w:val="28"/>
          <w:lang w:val="ru-RU"/>
        </w:rPr>
        <w:t xml:space="preserve"> герметика на резьбовых деталях;</w:t>
      </w:r>
    </w:p>
    <w:p w14:paraId="5002A73E" w14:textId="6223DC68" w:rsidR="00873C2D" w:rsidRDefault="004E257D"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р</w:t>
      </w:r>
      <w:r w:rsidR="00873C2D">
        <w:rPr>
          <w:rFonts w:ascii="Times New Roman" w:hAnsi="Times New Roman"/>
          <w:color w:val="000000" w:themeColor="text1"/>
          <w:sz w:val="28"/>
          <w:szCs w:val="28"/>
          <w:lang w:val="ru-RU"/>
        </w:rPr>
        <w:t xml:space="preserve">) </w:t>
      </w:r>
      <w:r w:rsidR="00873C2D" w:rsidRPr="005279F5">
        <w:rPr>
          <w:rFonts w:ascii="Times New Roman" w:hAnsi="Times New Roman"/>
          <w:color w:val="000000" w:themeColor="text1"/>
          <w:sz w:val="28"/>
          <w:szCs w:val="28"/>
          <w:lang w:val="ru-RU"/>
        </w:rPr>
        <w:t xml:space="preserve">окисление в виде бурых и зеленых налетов на </w:t>
      </w:r>
      <w:r w:rsidR="00873C2D">
        <w:rPr>
          <w:rFonts w:ascii="Times New Roman" w:hAnsi="Times New Roman"/>
          <w:color w:val="000000" w:themeColor="text1"/>
          <w:sz w:val="28"/>
          <w:szCs w:val="28"/>
          <w:lang w:val="ru-RU"/>
        </w:rPr>
        <w:t>ДСЕ, расположенных рядом с ДСЕ, изготовленными из медных или бронзовых сплавов, или имеющих медное покрытие.</w:t>
      </w:r>
    </w:p>
    <w:p w14:paraId="27CC5CF9" w14:textId="31B387B6" w:rsidR="00F20D02" w:rsidRPr="0036084B" w:rsidRDefault="00C039C2" w:rsidP="0036084B">
      <w:pPr>
        <w:spacing w:line="360" w:lineRule="auto"/>
        <w:ind w:firstLine="567"/>
        <w:jc w:val="both"/>
        <w:rPr>
          <w:rFonts w:ascii="Times New Roman" w:hAnsi="Times New Roman"/>
          <w:color w:val="000000" w:themeColor="text1"/>
          <w:sz w:val="28"/>
          <w:szCs w:val="28"/>
          <w:lang w:val="ru-RU"/>
        </w:rPr>
      </w:pPr>
      <w:bookmarkStart w:id="88" w:name="_Toc64617389"/>
      <w:r w:rsidRPr="0036084B">
        <w:rPr>
          <w:rFonts w:ascii="Times New Roman" w:hAnsi="Times New Roman"/>
          <w:color w:val="000000" w:themeColor="text1"/>
          <w:sz w:val="28"/>
          <w:szCs w:val="28"/>
          <w:lang w:val="ru-RU"/>
        </w:rPr>
        <w:t>4</w:t>
      </w:r>
      <w:r w:rsidR="00F20D02" w:rsidRPr="0036084B">
        <w:rPr>
          <w:rFonts w:ascii="Times New Roman" w:hAnsi="Times New Roman"/>
          <w:color w:val="000000" w:themeColor="text1"/>
          <w:sz w:val="28"/>
          <w:szCs w:val="28"/>
          <w:lang w:val="ru-RU"/>
        </w:rPr>
        <w:t>.</w:t>
      </w:r>
      <w:r w:rsidR="004165BF" w:rsidRPr="0036084B">
        <w:rPr>
          <w:rFonts w:ascii="Times New Roman" w:hAnsi="Times New Roman"/>
          <w:color w:val="000000" w:themeColor="text1"/>
          <w:sz w:val="28"/>
          <w:szCs w:val="28"/>
          <w:lang w:val="ru-RU"/>
        </w:rPr>
        <w:t>1</w:t>
      </w:r>
      <w:r w:rsidR="003D417B" w:rsidRPr="0036084B">
        <w:rPr>
          <w:rFonts w:ascii="Times New Roman" w:hAnsi="Times New Roman"/>
          <w:color w:val="000000" w:themeColor="text1"/>
          <w:sz w:val="28"/>
          <w:szCs w:val="28"/>
          <w:lang w:val="ru-RU"/>
        </w:rPr>
        <w:t>3</w:t>
      </w:r>
      <w:r w:rsidR="00F20D02" w:rsidRPr="0036084B">
        <w:rPr>
          <w:rFonts w:ascii="Times New Roman" w:hAnsi="Times New Roman"/>
          <w:color w:val="000000" w:themeColor="text1"/>
          <w:sz w:val="28"/>
          <w:szCs w:val="28"/>
          <w:lang w:val="ru-RU"/>
        </w:rPr>
        <w:t>.</w:t>
      </w:r>
      <w:r w:rsidR="004165BF" w:rsidRPr="0036084B">
        <w:rPr>
          <w:rFonts w:ascii="Times New Roman" w:hAnsi="Times New Roman"/>
          <w:color w:val="000000" w:themeColor="text1"/>
          <w:sz w:val="28"/>
          <w:szCs w:val="28"/>
          <w:lang w:val="ru-RU"/>
        </w:rPr>
        <w:t>3</w:t>
      </w:r>
      <w:r w:rsidR="00F20D02" w:rsidRPr="0036084B">
        <w:rPr>
          <w:rFonts w:ascii="Times New Roman" w:hAnsi="Times New Roman"/>
          <w:color w:val="000000" w:themeColor="text1"/>
          <w:sz w:val="28"/>
          <w:szCs w:val="28"/>
          <w:lang w:val="ru-RU"/>
        </w:rPr>
        <w:t xml:space="preserve"> </w:t>
      </w:r>
      <w:r w:rsidR="0082766D" w:rsidRPr="0036084B">
        <w:rPr>
          <w:rFonts w:ascii="Times New Roman" w:hAnsi="Times New Roman"/>
          <w:color w:val="000000" w:themeColor="text1"/>
          <w:sz w:val="28"/>
          <w:szCs w:val="28"/>
          <w:lang w:val="ru-RU"/>
        </w:rPr>
        <w:t>Дефектация н</w:t>
      </w:r>
      <w:r w:rsidR="00F20D02" w:rsidRPr="0036084B">
        <w:rPr>
          <w:rFonts w:ascii="Times New Roman" w:hAnsi="Times New Roman"/>
          <w:color w:val="000000" w:themeColor="text1"/>
          <w:sz w:val="28"/>
          <w:szCs w:val="28"/>
          <w:lang w:val="ru-RU"/>
        </w:rPr>
        <w:t>асос</w:t>
      </w:r>
      <w:r w:rsidR="0082766D" w:rsidRPr="0036084B">
        <w:rPr>
          <w:rFonts w:ascii="Times New Roman" w:hAnsi="Times New Roman"/>
          <w:color w:val="000000" w:themeColor="text1"/>
          <w:sz w:val="28"/>
          <w:szCs w:val="28"/>
          <w:lang w:val="ru-RU"/>
        </w:rPr>
        <w:t>а</w:t>
      </w:r>
      <w:r w:rsidR="00F20D02" w:rsidRPr="0036084B">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D440D2" w:rsidRPr="0036084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sidRPr="0036084B">
        <w:rPr>
          <w:rFonts w:ascii="Times New Roman" w:hAnsi="Times New Roman"/>
          <w:color w:val="000000" w:themeColor="text1"/>
          <w:sz w:val="28"/>
          <w:szCs w:val="28"/>
          <w:lang w:val="ru-RU"/>
        </w:rPr>
        <w:t>.0000</w:t>
      </w:r>
      <w:r w:rsidR="00F20D02" w:rsidRPr="0036084B">
        <w:rPr>
          <w:rFonts w:ascii="Times New Roman" w:hAnsi="Times New Roman"/>
          <w:color w:val="000000" w:themeColor="text1"/>
          <w:sz w:val="28"/>
          <w:szCs w:val="28"/>
          <w:lang w:val="ru-RU"/>
        </w:rPr>
        <w:t>.00.0</w:t>
      </w:r>
      <w:bookmarkEnd w:id="88"/>
      <w:r w:rsidR="00F20D02" w:rsidRPr="0036084B">
        <w:rPr>
          <w:rFonts w:ascii="Times New Roman" w:hAnsi="Times New Roman"/>
          <w:color w:val="000000" w:themeColor="text1"/>
          <w:sz w:val="28"/>
          <w:szCs w:val="28"/>
          <w:lang w:val="ru-RU"/>
        </w:rPr>
        <w:t xml:space="preserve"> </w:t>
      </w:r>
    </w:p>
    <w:p w14:paraId="66178EA7" w14:textId="5FA94A4E" w:rsidR="00F20D02" w:rsidRPr="005279F5" w:rsidRDefault="00C039C2" w:rsidP="0036084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w:t>
      </w:r>
      <w:r w:rsidR="004165BF" w:rsidRPr="005279F5">
        <w:rPr>
          <w:rFonts w:ascii="Times New Roman" w:hAnsi="Times New Roman"/>
          <w:color w:val="000000" w:themeColor="text1"/>
          <w:sz w:val="28"/>
          <w:szCs w:val="28"/>
          <w:lang w:val="ru-RU"/>
        </w:rPr>
        <w:t xml:space="preserve">.3.1 </w:t>
      </w:r>
      <w:r w:rsidR="00F20D02" w:rsidRPr="005279F5">
        <w:rPr>
          <w:rFonts w:ascii="Times New Roman" w:hAnsi="Times New Roman"/>
          <w:color w:val="000000" w:themeColor="text1"/>
          <w:sz w:val="28"/>
          <w:szCs w:val="28"/>
          <w:lang w:val="ru-RU"/>
        </w:rPr>
        <w:t>Дефектацию материальной части производить в следующем объеме:</w:t>
      </w:r>
    </w:p>
    <w:p w14:paraId="30C88079" w14:textId="0BAC8C54" w:rsidR="00F20D02" w:rsidRPr="005279F5" w:rsidRDefault="00CA713E"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а) проконтролировать состояние</w:t>
      </w:r>
      <w:r w:rsidR="00F20D02" w:rsidRPr="005279F5">
        <w:rPr>
          <w:rFonts w:ascii="Times New Roman" w:hAnsi="Times New Roman"/>
          <w:color w:val="000000" w:themeColor="text1"/>
          <w:sz w:val="28"/>
          <w:szCs w:val="28"/>
          <w:lang w:val="ru-RU"/>
        </w:rPr>
        <w:t xml:space="preserve"> ДСЕ на наличие отступлений от КД;</w:t>
      </w:r>
    </w:p>
    <w:p w14:paraId="16F579B3" w14:textId="31CF1952"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предъявить подшипники подразделению – </w:t>
      </w:r>
      <w:r w:rsidR="00CF5380">
        <w:rPr>
          <w:rFonts w:ascii="Times New Roman" w:hAnsi="Times New Roman"/>
          <w:color w:val="000000" w:themeColor="text1"/>
          <w:sz w:val="28"/>
          <w:szCs w:val="28"/>
          <w:lang w:val="ru-RU"/>
        </w:rPr>
        <w:t>разработчику КД на агрегат</w:t>
      </w:r>
      <w:r w:rsidR="009853D5">
        <w:rPr>
          <w:rFonts w:ascii="Times New Roman" w:hAnsi="Times New Roman"/>
          <w:color w:val="000000" w:themeColor="text1"/>
          <w:sz w:val="28"/>
          <w:szCs w:val="28"/>
          <w:lang w:val="ru-RU"/>
        </w:rPr>
        <w:t>.</w:t>
      </w:r>
    </w:p>
    <w:p w14:paraId="624A9667" w14:textId="0E7EEA8B" w:rsidR="00F20D02" w:rsidRPr="005279F5" w:rsidRDefault="00F20D02" w:rsidP="00F20D02">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 указанию этого подразделения подшипники могут быть направлены на дополнительную дефектацию в подразделение-испытатель подшипников с проведением</w:t>
      </w:r>
      <w:r w:rsidR="00CA713E">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необходимости</w:t>
      </w:r>
      <w:r w:rsidR="00CA713E">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разборк</w:t>
      </w:r>
      <w:r w:rsidR="00CA713E">
        <w:rPr>
          <w:rFonts w:ascii="Times New Roman" w:hAnsi="Times New Roman"/>
          <w:color w:val="000000" w:themeColor="text1"/>
          <w:sz w:val="28"/>
          <w:szCs w:val="28"/>
          <w:lang w:val="ru-RU"/>
        </w:rPr>
        <w:t>и и обмера элементов подшипника;</w:t>
      </w:r>
    </w:p>
    <w:p w14:paraId="6278C71B" w14:textId="3CA3FE59"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измерить величины люфтов подшипников 45-126212Ю1П и </w:t>
      </w:r>
      <w:r w:rsidRPr="005279F5">
        <w:rPr>
          <w:rFonts w:ascii="Times New Roman" w:hAnsi="Times New Roman"/>
          <w:color w:val="000000" w:themeColor="text1"/>
          <w:sz w:val="28"/>
          <w:szCs w:val="28"/>
          <w:lang w:val="ru-RU"/>
        </w:rPr>
        <w:br/>
        <w:t xml:space="preserve">36-210Ю7П. Измеренные фактические величины люфтов </w:t>
      </w:r>
      <w:r w:rsidR="003226D6" w:rsidRPr="005279F5">
        <w:rPr>
          <w:rFonts w:ascii="Times New Roman" w:hAnsi="Times New Roman"/>
          <w:color w:val="000000" w:themeColor="text1"/>
          <w:sz w:val="28"/>
          <w:szCs w:val="28"/>
          <w:lang w:val="ru-RU"/>
        </w:rPr>
        <w:t>занести в паспорт на подшипники</w:t>
      </w:r>
      <w:r w:rsidR="009853D5">
        <w:rPr>
          <w:rFonts w:ascii="Times New Roman" w:hAnsi="Times New Roman"/>
          <w:color w:val="000000" w:themeColor="text1"/>
          <w:sz w:val="28"/>
          <w:szCs w:val="28"/>
          <w:lang w:val="ru-RU"/>
        </w:rPr>
        <w:t>.</w:t>
      </w:r>
    </w:p>
    <w:p w14:paraId="4E7B40E8" w14:textId="737C8E4E" w:rsidR="00F20D02" w:rsidRPr="005279F5" w:rsidRDefault="00F20D02" w:rsidP="004165B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Измерить осевой люфт подшипника 45-126212Ю1П под нагрузкой </w:t>
      </w:r>
      <w:r w:rsidR="00B17376">
        <w:rPr>
          <w:rFonts w:ascii="Times New Roman" w:hAnsi="Times New Roman"/>
          <w:color w:val="000000" w:themeColor="text1"/>
          <w:sz w:val="28"/>
          <w:szCs w:val="28"/>
          <w:lang w:val="ru-RU"/>
        </w:rPr>
        <w:br/>
      </w:r>
      <w:r w:rsidR="00B17376" w:rsidRPr="005279F5">
        <w:rPr>
          <w:rFonts w:ascii="Times New Roman" w:hAnsi="Times New Roman"/>
          <w:color w:val="000000" w:themeColor="text1"/>
          <w:sz w:val="28"/>
          <w:szCs w:val="28"/>
          <w:lang w:val="ru-RU"/>
        </w:rPr>
        <w:t>±</w:t>
      </w:r>
      <w:r w:rsidR="004E7BD2">
        <w:rPr>
          <w:rFonts w:ascii="Times New Roman" w:hAnsi="Times New Roman"/>
          <w:color w:val="000000" w:themeColor="text1"/>
          <w:sz w:val="28"/>
          <w:szCs w:val="28"/>
          <w:lang w:val="ru-RU"/>
        </w:rPr>
        <w:t xml:space="preserve"> 4903</w:t>
      </w:r>
      <w:r w:rsidR="009A53C7">
        <w:rPr>
          <w:rFonts w:ascii="Times New Roman" w:hAnsi="Times New Roman"/>
          <w:color w:val="000000" w:themeColor="text1"/>
          <w:sz w:val="28"/>
          <w:szCs w:val="28"/>
          <w:lang w:val="ru-RU"/>
        </w:rPr>
        <w:t xml:space="preserve"> Н (</w:t>
      </w:r>
      <w:r w:rsidR="00B17376" w:rsidRPr="005279F5">
        <w:rPr>
          <w:rFonts w:ascii="Times New Roman" w:hAnsi="Times New Roman"/>
          <w:color w:val="000000" w:themeColor="text1"/>
          <w:sz w:val="28"/>
          <w:szCs w:val="28"/>
          <w:lang w:val="ru-RU"/>
        </w:rPr>
        <w:t>±</w:t>
      </w:r>
      <w:r w:rsidR="0056377B">
        <w:rPr>
          <w:rFonts w:ascii="Times New Roman" w:hAnsi="Times New Roman"/>
          <w:color w:val="000000" w:themeColor="text1"/>
          <w:sz w:val="28"/>
          <w:szCs w:val="28"/>
          <w:lang w:val="ru-RU"/>
        </w:rPr>
        <w:t xml:space="preserve"> </w:t>
      </w:r>
      <w:r w:rsidR="00B17376" w:rsidRPr="005279F5">
        <w:rPr>
          <w:rFonts w:ascii="Times New Roman" w:hAnsi="Times New Roman"/>
          <w:color w:val="000000" w:themeColor="text1"/>
          <w:sz w:val="28"/>
          <w:szCs w:val="28"/>
          <w:lang w:val="ru-RU"/>
        </w:rPr>
        <w:t>500) кгс</w:t>
      </w:r>
      <w:r w:rsidR="00B17376">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Величину люфта занести в технологический паспорт насоса</w:t>
      </w:r>
      <w:r w:rsidR="009853D5">
        <w:rPr>
          <w:rFonts w:ascii="Times New Roman" w:hAnsi="Times New Roman"/>
          <w:color w:val="000000" w:themeColor="text1"/>
          <w:sz w:val="28"/>
          <w:szCs w:val="28"/>
          <w:lang w:val="ru-RU"/>
        </w:rPr>
        <w:t>;</w:t>
      </w:r>
    </w:p>
    <w:p w14:paraId="6975E5E9" w14:textId="50210EEC"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проверить в доступных местах на отсутствие трещин и надрывов поверхности крыльчаток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w:t>
      </w:r>
      <w:r w:rsidR="00190AA7">
        <w:rPr>
          <w:rFonts w:ascii="Times New Roman" w:hAnsi="Times New Roman"/>
          <w:color w:val="000000" w:themeColor="text1"/>
          <w:sz w:val="28"/>
          <w:szCs w:val="28"/>
          <w:lang w:val="ru-RU"/>
        </w:rPr>
        <w:t>00</w:t>
      </w:r>
      <w:r w:rsidRPr="005279F5">
        <w:rPr>
          <w:rFonts w:ascii="Times New Roman" w:hAnsi="Times New Roman"/>
          <w:color w:val="000000" w:themeColor="text1"/>
          <w:sz w:val="28"/>
          <w:szCs w:val="28"/>
          <w:lang w:val="ru-RU"/>
        </w:rPr>
        <w:t>1.00.1, 00.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w:t>
      </w:r>
      <w:r w:rsidR="00F41106">
        <w:rPr>
          <w:rFonts w:ascii="Times New Roman" w:hAnsi="Times New Roman"/>
          <w:color w:val="000000" w:themeColor="text1"/>
          <w:sz w:val="28"/>
          <w:szCs w:val="28"/>
          <w:lang w:val="ru-RU"/>
        </w:rPr>
        <w:t>0002.00.1</w:t>
      </w:r>
      <w:r w:rsidRPr="005279F5">
        <w:rPr>
          <w:rFonts w:ascii="Times New Roman" w:hAnsi="Times New Roman"/>
          <w:color w:val="000000" w:themeColor="text1"/>
          <w:sz w:val="28"/>
          <w:szCs w:val="28"/>
          <w:lang w:val="ru-RU"/>
        </w:rPr>
        <w:t>, направляющего аппарата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лопатки шнека, включая радиус сопряжения лопатки со втулкой</w:t>
      </w:r>
      <w:r w:rsidR="005D7F2D" w:rsidRPr="005279F5">
        <w:rPr>
          <w:rFonts w:ascii="Times New Roman" w:hAnsi="Times New Roman"/>
          <w:color w:val="000000" w:themeColor="text1"/>
          <w:sz w:val="28"/>
          <w:szCs w:val="28"/>
          <w:lang w:val="ru-RU"/>
        </w:rPr>
        <w:t>, в соответствии с п</w:t>
      </w:r>
      <w:r w:rsidR="00CA713E">
        <w:rPr>
          <w:rFonts w:ascii="Times New Roman" w:hAnsi="Times New Roman"/>
          <w:color w:val="000000" w:themeColor="text1"/>
          <w:sz w:val="28"/>
          <w:szCs w:val="28"/>
          <w:lang w:val="ru-RU"/>
        </w:rPr>
        <w:t>.</w:t>
      </w:r>
      <w:r w:rsidR="005D7F2D" w:rsidRPr="005279F5">
        <w:rPr>
          <w:rFonts w:ascii="Times New Roman" w:hAnsi="Times New Roman"/>
          <w:color w:val="000000" w:themeColor="text1"/>
          <w:sz w:val="28"/>
          <w:szCs w:val="28"/>
          <w:lang w:val="ru-RU"/>
        </w:rPr>
        <w:t xml:space="preserve"> </w:t>
      </w:r>
      <w:r w:rsidR="00C039C2">
        <w:rPr>
          <w:rFonts w:ascii="Times New Roman" w:hAnsi="Times New Roman"/>
          <w:color w:val="000000" w:themeColor="text1"/>
          <w:sz w:val="28"/>
          <w:szCs w:val="28"/>
          <w:lang w:val="ru-RU"/>
        </w:rPr>
        <w:t>6</w:t>
      </w:r>
      <w:r w:rsidR="005D7F2D" w:rsidRPr="005279F5">
        <w:rPr>
          <w:rFonts w:ascii="Times New Roman" w:hAnsi="Times New Roman"/>
          <w:color w:val="000000" w:themeColor="text1"/>
          <w:sz w:val="28"/>
          <w:szCs w:val="28"/>
          <w:lang w:val="ru-RU"/>
        </w:rPr>
        <w:t>.</w:t>
      </w:r>
      <w:r w:rsidR="003F1A49" w:rsidRPr="005279F5">
        <w:rPr>
          <w:rFonts w:ascii="Times New Roman" w:hAnsi="Times New Roman"/>
          <w:color w:val="000000" w:themeColor="text1"/>
          <w:sz w:val="28"/>
          <w:szCs w:val="28"/>
          <w:lang w:val="ru-RU"/>
        </w:rPr>
        <w:t>12.2</w:t>
      </w:r>
      <w:r w:rsidR="005D7F2D"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Поверхности, подвергаемые контролю, должны предварительно</w:t>
      </w:r>
      <w:r w:rsidR="00CA713E">
        <w:rPr>
          <w:rFonts w:ascii="Times New Roman" w:hAnsi="Times New Roman"/>
          <w:color w:val="000000" w:themeColor="text1"/>
          <w:sz w:val="28"/>
          <w:szCs w:val="28"/>
          <w:lang w:val="ru-RU"/>
        </w:rPr>
        <w:t xml:space="preserve"> пройти очистку по ЕТД.</w:t>
      </w:r>
    </w:p>
    <w:p w14:paraId="6B020F7B" w14:textId="4370013D" w:rsidR="00F20D02" w:rsidRPr="005279F5" w:rsidRDefault="00F20D02" w:rsidP="003226D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Поверхности, подвергаемые этой проверке, указы</w:t>
      </w:r>
      <w:r w:rsidR="009853D5">
        <w:rPr>
          <w:rFonts w:ascii="Times New Roman" w:hAnsi="Times New Roman"/>
          <w:color w:val="000000" w:themeColor="text1"/>
          <w:sz w:val="28"/>
          <w:szCs w:val="28"/>
          <w:lang w:val="ru-RU"/>
        </w:rPr>
        <w:t>ваются в ТП</w:t>
      </w:r>
      <w:r w:rsidRPr="005279F5">
        <w:rPr>
          <w:rFonts w:ascii="Times New Roman" w:hAnsi="Times New Roman"/>
          <w:color w:val="000000" w:themeColor="text1"/>
          <w:sz w:val="28"/>
          <w:szCs w:val="28"/>
          <w:lang w:val="ru-RU"/>
        </w:rPr>
        <w:t xml:space="preserve"> и согласовываются</w:t>
      </w:r>
      <w:r w:rsidR="009853D5">
        <w:rPr>
          <w:rFonts w:ascii="Times New Roman" w:hAnsi="Times New Roman"/>
          <w:color w:val="000000" w:themeColor="text1"/>
          <w:sz w:val="28"/>
          <w:szCs w:val="28"/>
          <w:lang w:val="ru-RU"/>
        </w:rPr>
        <w:t xml:space="preserve"> с подразделением-разработчиком;</w:t>
      </w:r>
    </w:p>
    <w:p w14:paraId="4918DAD8" w14:textId="72A5D17D" w:rsidR="00F20D02" w:rsidRPr="005279F5" w:rsidRDefault="00F20D02" w:rsidP="00CA713E">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д) сварные швы трубопровода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.0070.00.0. контролировать на отсутствие трещин</w:t>
      </w:r>
      <w:r w:rsidR="009853D5">
        <w:rPr>
          <w:rFonts w:ascii="Times New Roman" w:hAnsi="Times New Roman"/>
          <w:color w:val="000000" w:themeColor="text1"/>
          <w:sz w:val="28"/>
          <w:szCs w:val="28"/>
          <w:lang w:val="ru-RU"/>
        </w:rPr>
        <w:t xml:space="preserve"> в соответствии с </w:t>
      </w:r>
      <w:r w:rsidR="0092188B">
        <w:rPr>
          <w:rFonts w:ascii="Times New Roman" w:hAnsi="Times New Roman"/>
          <w:color w:val="000000" w:themeColor="text1"/>
          <w:sz w:val="28"/>
          <w:szCs w:val="28"/>
          <w:lang w:val="ru-RU"/>
        </w:rPr>
        <w:t>подраздел</w:t>
      </w:r>
      <w:r w:rsidR="009853D5">
        <w:rPr>
          <w:rFonts w:ascii="Times New Roman" w:hAnsi="Times New Roman"/>
          <w:color w:val="000000" w:themeColor="text1"/>
          <w:sz w:val="28"/>
          <w:szCs w:val="28"/>
          <w:lang w:val="ru-RU"/>
        </w:rPr>
        <w:t>ом</w:t>
      </w:r>
      <w:r w:rsidR="00EB27DC" w:rsidRPr="005279F5">
        <w:rPr>
          <w:rFonts w:ascii="Times New Roman" w:hAnsi="Times New Roman"/>
          <w:color w:val="000000" w:themeColor="text1"/>
          <w:sz w:val="28"/>
          <w:szCs w:val="28"/>
          <w:lang w:val="ru-RU"/>
        </w:rPr>
        <w:t xml:space="preserve"> </w:t>
      </w:r>
      <w:r w:rsidR="00C039C2">
        <w:rPr>
          <w:rFonts w:ascii="Times New Roman" w:hAnsi="Times New Roman"/>
          <w:color w:val="000000" w:themeColor="text1"/>
          <w:sz w:val="28"/>
          <w:szCs w:val="28"/>
          <w:lang w:val="ru-RU"/>
        </w:rPr>
        <w:t>4</w:t>
      </w:r>
      <w:r w:rsidR="00A97349">
        <w:rPr>
          <w:rFonts w:ascii="Times New Roman" w:hAnsi="Times New Roman"/>
          <w:color w:val="000000" w:themeColor="text1"/>
          <w:sz w:val="28"/>
          <w:szCs w:val="28"/>
          <w:lang w:val="ru-RU"/>
        </w:rPr>
        <w:t>.10</w:t>
      </w:r>
      <w:r w:rsidR="00EB27DC" w:rsidRPr="005279F5">
        <w:rPr>
          <w:rFonts w:ascii="Times New Roman" w:hAnsi="Times New Roman"/>
          <w:color w:val="000000" w:themeColor="text1"/>
          <w:sz w:val="28"/>
          <w:szCs w:val="28"/>
          <w:lang w:val="ru-RU"/>
        </w:rPr>
        <w:t xml:space="preserve"> настоящих ТУ</w:t>
      </w:r>
      <w:r w:rsidR="003226D6" w:rsidRPr="005279F5">
        <w:rPr>
          <w:rFonts w:ascii="Times New Roman" w:hAnsi="Times New Roman"/>
          <w:color w:val="000000" w:themeColor="text1"/>
          <w:sz w:val="28"/>
          <w:szCs w:val="28"/>
          <w:lang w:val="ru-RU"/>
        </w:rPr>
        <w:t>;</w:t>
      </w:r>
    </w:p>
    <w:p w14:paraId="171A7C75" w14:textId="18475513" w:rsidR="002043BF" w:rsidRPr="00F20D02" w:rsidRDefault="00F20D02" w:rsidP="00CA713E">
      <w:pPr>
        <w:spacing w:line="360" w:lineRule="auto"/>
        <w:ind w:firstLine="851"/>
        <w:jc w:val="both"/>
        <w:rPr>
          <w:rFonts w:ascii="Times New Roman" w:hAnsi="Times New Roman"/>
          <w:sz w:val="28"/>
          <w:szCs w:val="28"/>
          <w:lang w:val="ru-RU"/>
        </w:rPr>
      </w:pPr>
      <w:r w:rsidRPr="005279F5">
        <w:rPr>
          <w:rFonts w:ascii="Times New Roman" w:hAnsi="Times New Roman"/>
          <w:color w:val="000000" w:themeColor="text1"/>
          <w:sz w:val="28"/>
          <w:szCs w:val="28"/>
          <w:lang w:val="ru-RU"/>
        </w:rPr>
        <w:t xml:space="preserve">е) </w:t>
      </w:r>
      <w:r w:rsidR="002043BF" w:rsidRPr="007A5CCB">
        <w:rPr>
          <w:rFonts w:ascii="Times New Roman" w:hAnsi="Times New Roman"/>
          <w:color w:val="000000" w:themeColor="text1"/>
          <w:sz w:val="28"/>
          <w:szCs w:val="28"/>
          <w:lang w:val="ru-RU"/>
        </w:rPr>
        <w:t>корпус</w:t>
      </w:r>
      <w:r w:rsidR="002043BF">
        <w:rPr>
          <w:rFonts w:ascii="Times New Roman" w:hAnsi="Times New Roman"/>
          <w:sz w:val="28"/>
          <w:szCs w:val="28"/>
          <w:lang w:val="ru-RU"/>
        </w:rPr>
        <w:t xml:space="preserve"> 00.</w:t>
      </w:r>
      <w:r w:rsidR="000C69BB">
        <w:rPr>
          <w:rFonts w:ascii="Times New Roman" w:hAnsi="Times New Roman"/>
          <w:sz w:val="28"/>
          <w:szCs w:val="28"/>
          <w:lang w:val="ru-RU"/>
        </w:rPr>
        <w:t>XXXX</w:t>
      </w:r>
      <w:r w:rsidR="002043BF">
        <w:rPr>
          <w:rFonts w:ascii="Times New Roman" w:hAnsi="Times New Roman"/>
          <w:sz w:val="28"/>
          <w:szCs w:val="28"/>
          <w:lang w:val="ru-RU"/>
        </w:rPr>
        <w:t>.</w:t>
      </w:r>
      <w:r w:rsidR="000C69BB">
        <w:rPr>
          <w:rFonts w:ascii="Times New Roman" w:hAnsi="Times New Roman"/>
          <w:sz w:val="28"/>
          <w:szCs w:val="28"/>
          <w:lang w:val="ru-RU"/>
        </w:rPr>
        <w:t>YYYW</w:t>
      </w:r>
      <w:r w:rsidR="002043BF">
        <w:rPr>
          <w:rFonts w:ascii="Times New Roman" w:hAnsi="Times New Roman"/>
          <w:sz w:val="28"/>
          <w:szCs w:val="28"/>
          <w:lang w:val="ru-RU"/>
        </w:rPr>
        <w:t>.00</w:t>
      </w:r>
      <w:r w:rsidR="002043BF" w:rsidRPr="00F20D02">
        <w:rPr>
          <w:rFonts w:ascii="Times New Roman" w:hAnsi="Times New Roman"/>
          <w:sz w:val="28"/>
          <w:szCs w:val="28"/>
          <w:lang w:val="ru-RU"/>
        </w:rPr>
        <w:t>1</w:t>
      </w:r>
      <w:r w:rsidR="002043BF">
        <w:rPr>
          <w:rFonts w:ascii="Times New Roman" w:hAnsi="Times New Roman"/>
          <w:sz w:val="28"/>
          <w:szCs w:val="28"/>
          <w:lang w:val="ru-RU"/>
        </w:rPr>
        <w:t>0.00.0 и патрубок входной 00.</w:t>
      </w:r>
      <w:r w:rsidR="000C69BB">
        <w:rPr>
          <w:rFonts w:ascii="Times New Roman" w:hAnsi="Times New Roman"/>
          <w:sz w:val="28"/>
          <w:szCs w:val="28"/>
          <w:lang w:val="ru-RU"/>
        </w:rPr>
        <w:t>XXXX</w:t>
      </w:r>
      <w:r w:rsidR="002043BF" w:rsidRPr="00F20D02">
        <w:rPr>
          <w:rFonts w:ascii="Times New Roman" w:hAnsi="Times New Roman"/>
          <w:sz w:val="28"/>
          <w:szCs w:val="28"/>
          <w:lang w:val="ru-RU"/>
        </w:rPr>
        <w:t>.</w:t>
      </w:r>
      <w:r w:rsidR="000C69BB">
        <w:rPr>
          <w:rFonts w:ascii="Times New Roman" w:hAnsi="Times New Roman"/>
          <w:sz w:val="28"/>
          <w:szCs w:val="28"/>
          <w:lang w:val="ru-RU"/>
        </w:rPr>
        <w:t>YYYW</w:t>
      </w:r>
      <w:r w:rsidR="002043BF" w:rsidRPr="00F20D02">
        <w:rPr>
          <w:rFonts w:ascii="Times New Roman" w:hAnsi="Times New Roman"/>
          <w:sz w:val="28"/>
          <w:szCs w:val="28"/>
          <w:lang w:val="ru-RU"/>
        </w:rPr>
        <w:t>.0060.00.0 гидроиспытать и пневмоиспытать в соотве</w:t>
      </w:r>
      <w:r w:rsidR="009853D5">
        <w:rPr>
          <w:rFonts w:ascii="Times New Roman" w:hAnsi="Times New Roman"/>
          <w:sz w:val="28"/>
          <w:szCs w:val="28"/>
          <w:lang w:val="ru-RU"/>
        </w:rPr>
        <w:t xml:space="preserve">тствии с требованиями </w:t>
      </w:r>
      <w:r w:rsidR="007649A4">
        <w:rPr>
          <w:rFonts w:ascii="Times New Roman" w:hAnsi="Times New Roman"/>
          <w:sz w:val="28"/>
          <w:szCs w:val="28"/>
          <w:lang w:val="ru-RU"/>
        </w:rPr>
        <w:t>рисунков 79 и 80.</w:t>
      </w:r>
    </w:p>
    <w:p w14:paraId="6E256559" w14:textId="77777777" w:rsidR="002043BF" w:rsidRPr="00F20D02" w:rsidRDefault="002043BF" w:rsidP="002043BF">
      <w:pPr>
        <w:spacing w:line="360" w:lineRule="auto"/>
        <w:ind w:firstLine="567"/>
        <w:jc w:val="both"/>
        <w:rPr>
          <w:rFonts w:ascii="Times New Roman" w:hAnsi="Times New Roman"/>
          <w:sz w:val="28"/>
          <w:szCs w:val="28"/>
          <w:lang w:val="ru-RU"/>
        </w:rPr>
      </w:pPr>
      <w:r w:rsidRPr="00F20D02">
        <w:rPr>
          <w:rFonts w:ascii="Times New Roman" w:hAnsi="Times New Roman"/>
          <w:sz w:val="28"/>
          <w:szCs w:val="28"/>
          <w:lang w:val="ru-RU"/>
        </w:rPr>
        <w:t>При этом:</w:t>
      </w:r>
    </w:p>
    <w:p w14:paraId="2BAE0729" w14:textId="20D53AC4" w:rsidR="002043BF" w:rsidRDefault="002043BF" w:rsidP="007A5CCB">
      <w:pPr>
        <w:spacing w:line="360" w:lineRule="auto"/>
        <w:ind w:firstLine="851"/>
        <w:jc w:val="both"/>
        <w:rPr>
          <w:rFonts w:ascii="Times New Roman" w:hAnsi="Times New Roman"/>
          <w:sz w:val="28"/>
          <w:szCs w:val="28"/>
          <w:lang w:val="ru-RU"/>
        </w:rPr>
      </w:pPr>
      <w:r w:rsidRPr="00F20D02">
        <w:rPr>
          <w:rFonts w:ascii="Times New Roman" w:hAnsi="Times New Roman"/>
          <w:sz w:val="28"/>
          <w:szCs w:val="28"/>
          <w:lang w:val="ru-RU"/>
        </w:rPr>
        <w:t xml:space="preserve">- в </w:t>
      </w:r>
      <w:r w:rsidRPr="007A5CCB">
        <w:rPr>
          <w:rFonts w:ascii="Times New Roman" w:hAnsi="Times New Roman"/>
          <w:color w:val="000000" w:themeColor="text1"/>
          <w:sz w:val="28"/>
          <w:szCs w:val="28"/>
          <w:lang w:val="ru-RU"/>
        </w:rPr>
        <w:t>корпусе</w:t>
      </w:r>
      <w:r w:rsidRPr="00F20D02">
        <w:rPr>
          <w:rFonts w:ascii="Times New Roman" w:hAnsi="Times New Roman"/>
          <w:sz w:val="28"/>
          <w:szCs w:val="28"/>
          <w:lang w:val="ru-RU"/>
        </w:rPr>
        <w:t xml:space="preserve"> полости </w:t>
      </w:r>
      <w:r>
        <w:rPr>
          <w:rFonts w:ascii="Times New Roman" w:hAnsi="Times New Roman"/>
          <w:sz w:val="28"/>
          <w:szCs w:val="28"/>
          <w:lang w:val="ru-RU"/>
        </w:rPr>
        <w:t>Щ</w:t>
      </w:r>
      <w:r w:rsidRPr="00F20D02">
        <w:rPr>
          <w:rFonts w:ascii="Times New Roman" w:hAnsi="Times New Roman"/>
          <w:sz w:val="28"/>
          <w:szCs w:val="28"/>
          <w:vertAlign w:val="subscript"/>
          <w:lang w:val="ru-RU"/>
        </w:rPr>
        <w:t>1</w:t>
      </w:r>
      <w:r w:rsidRPr="00F20D02">
        <w:rPr>
          <w:rFonts w:ascii="Times New Roman" w:hAnsi="Times New Roman"/>
          <w:sz w:val="28"/>
          <w:szCs w:val="28"/>
          <w:lang w:val="ru-RU"/>
        </w:rPr>
        <w:t xml:space="preserve">, </w:t>
      </w:r>
      <w:r>
        <w:rPr>
          <w:rFonts w:ascii="Times New Roman" w:hAnsi="Times New Roman"/>
          <w:sz w:val="28"/>
          <w:szCs w:val="28"/>
          <w:lang w:val="ru-RU"/>
        </w:rPr>
        <w:t>Э</w:t>
      </w:r>
      <w:r w:rsidRPr="00F20D02">
        <w:rPr>
          <w:rFonts w:ascii="Times New Roman" w:hAnsi="Times New Roman"/>
          <w:sz w:val="28"/>
          <w:szCs w:val="28"/>
          <w:vertAlign w:val="subscript"/>
          <w:lang w:val="ru-RU"/>
        </w:rPr>
        <w:t>1</w:t>
      </w:r>
      <w:r>
        <w:rPr>
          <w:rFonts w:ascii="Times New Roman" w:hAnsi="Times New Roman"/>
          <w:sz w:val="28"/>
          <w:szCs w:val="28"/>
          <w:lang w:val="ru-RU"/>
        </w:rPr>
        <w:t>, Ю</w:t>
      </w:r>
      <w:r w:rsidRPr="00F20D02">
        <w:rPr>
          <w:rFonts w:ascii="Times New Roman" w:hAnsi="Times New Roman"/>
          <w:sz w:val="28"/>
          <w:szCs w:val="28"/>
          <w:vertAlign w:val="subscript"/>
          <w:lang w:val="ru-RU"/>
        </w:rPr>
        <w:t>1</w:t>
      </w:r>
      <w:r>
        <w:rPr>
          <w:rFonts w:ascii="Times New Roman" w:hAnsi="Times New Roman"/>
          <w:sz w:val="28"/>
          <w:szCs w:val="28"/>
          <w:vertAlign w:val="subscript"/>
          <w:lang w:val="ru-RU"/>
        </w:rPr>
        <w:t xml:space="preserve">, </w:t>
      </w:r>
      <w:r w:rsidRPr="002043BF">
        <w:rPr>
          <w:rFonts w:ascii="Times New Roman" w:hAnsi="Times New Roman"/>
          <w:sz w:val="28"/>
          <w:szCs w:val="28"/>
          <w:lang w:val="ru-RU"/>
        </w:rPr>
        <w:t>Ц</w:t>
      </w:r>
      <w:r>
        <w:rPr>
          <w:rFonts w:ascii="Times New Roman" w:hAnsi="Times New Roman"/>
          <w:sz w:val="28"/>
          <w:szCs w:val="28"/>
          <w:vertAlign w:val="subscript"/>
          <w:lang w:val="ru-RU"/>
        </w:rPr>
        <w:t>1</w:t>
      </w:r>
      <w:r w:rsidRPr="00F20D02">
        <w:rPr>
          <w:rFonts w:ascii="Times New Roman" w:hAnsi="Times New Roman"/>
          <w:sz w:val="28"/>
          <w:szCs w:val="28"/>
          <w:lang w:val="ru-RU"/>
        </w:rPr>
        <w:t xml:space="preserve"> гидроиспытать давлением </w:t>
      </w:r>
      <w:r w:rsidRPr="00F20D02">
        <w:rPr>
          <w:rFonts w:ascii="Times New Roman" w:hAnsi="Times New Roman"/>
          <w:sz w:val="28"/>
          <w:szCs w:val="28"/>
          <w:lang w:val="ru-RU"/>
        </w:rPr>
        <w:br/>
      </w:r>
      <w:r w:rsidR="00E01408">
        <w:rPr>
          <w:rFonts w:ascii="Times New Roman" w:hAnsi="Times New Roman"/>
          <w:sz w:val="28"/>
          <w:szCs w:val="28"/>
          <w:lang w:val="ru-RU"/>
        </w:rPr>
        <w:t>(59</w:t>
      </w:r>
      <w:r w:rsidR="0056377B">
        <w:rPr>
          <w:rFonts w:ascii="Times New Roman" w:hAnsi="Times New Roman"/>
          <w:sz w:val="28"/>
          <w:szCs w:val="28"/>
          <w:lang w:val="ru-RU"/>
        </w:rPr>
        <w:t xml:space="preserve"> </w:t>
      </w:r>
      <w:r w:rsidR="00B059E0">
        <w:rPr>
          <w:rFonts w:ascii="Times New Roman" w:hAnsi="Times New Roman"/>
          <w:sz w:val="28"/>
          <w:szCs w:val="28"/>
          <w:lang w:val="ru-RU"/>
        </w:rPr>
        <w:t>±</w:t>
      </w:r>
      <w:r w:rsidR="0056377B">
        <w:rPr>
          <w:rFonts w:ascii="Times New Roman" w:hAnsi="Times New Roman"/>
          <w:sz w:val="28"/>
          <w:szCs w:val="28"/>
          <w:lang w:val="ru-RU"/>
        </w:rPr>
        <w:t xml:space="preserve"> </w:t>
      </w:r>
      <w:r w:rsidR="00E01408">
        <w:rPr>
          <w:rFonts w:ascii="Times New Roman" w:hAnsi="Times New Roman"/>
          <w:sz w:val="28"/>
          <w:szCs w:val="28"/>
          <w:lang w:val="ru-RU"/>
        </w:rPr>
        <w:t>2</w:t>
      </w:r>
      <w:r w:rsidR="00B059E0">
        <w:rPr>
          <w:rFonts w:ascii="Times New Roman" w:hAnsi="Times New Roman"/>
          <w:sz w:val="28"/>
          <w:szCs w:val="28"/>
          <w:lang w:val="ru-RU"/>
        </w:rPr>
        <w:t xml:space="preserve">) </w:t>
      </w:r>
      <w:r w:rsidR="00A01627">
        <w:rPr>
          <w:rFonts w:ascii="Times New Roman" w:hAnsi="Times New Roman"/>
          <w:sz w:val="28"/>
          <w:szCs w:val="28"/>
          <w:lang w:val="ru-RU"/>
        </w:rPr>
        <w:t>МПа</w:t>
      </w:r>
      <w:r w:rsidR="00B059E0">
        <w:rPr>
          <w:rFonts w:ascii="Times New Roman" w:hAnsi="Times New Roman"/>
          <w:sz w:val="28"/>
          <w:szCs w:val="28"/>
          <w:lang w:val="ru-RU"/>
        </w:rPr>
        <w:t xml:space="preserve"> (</w:t>
      </w:r>
      <w:r w:rsidRPr="00F20D02">
        <w:rPr>
          <w:rFonts w:ascii="Times New Roman" w:hAnsi="Times New Roman"/>
          <w:sz w:val="28"/>
          <w:szCs w:val="28"/>
          <w:lang w:val="ru-RU"/>
        </w:rPr>
        <w:t>(600</w:t>
      </w:r>
      <w:r w:rsidR="0056377B">
        <w:rPr>
          <w:rFonts w:ascii="Times New Roman" w:hAnsi="Times New Roman"/>
          <w:sz w:val="28"/>
          <w:szCs w:val="28"/>
          <w:lang w:val="ru-RU"/>
        </w:rPr>
        <w:t xml:space="preserve"> </w:t>
      </w:r>
      <w:r w:rsidRPr="00F20D02">
        <w:rPr>
          <w:rFonts w:ascii="Times New Roman" w:hAnsi="Times New Roman"/>
          <w:sz w:val="28"/>
          <w:szCs w:val="28"/>
          <w:lang w:val="ru-RU"/>
        </w:rPr>
        <w:t>±</w:t>
      </w:r>
      <w:r w:rsidR="0056377B">
        <w:rPr>
          <w:rFonts w:ascii="Times New Roman" w:hAnsi="Times New Roman"/>
          <w:sz w:val="28"/>
          <w:szCs w:val="28"/>
          <w:lang w:val="ru-RU"/>
        </w:rPr>
        <w:t xml:space="preserve"> </w:t>
      </w:r>
      <w:r w:rsidRPr="00F20D02">
        <w:rPr>
          <w:rFonts w:ascii="Times New Roman" w:hAnsi="Times New Roman"/>
          <w:sz w:val="28"/>
          <w:szCs w:val="28"/>
          <w:lang w:val="ru-RU"/>
        </w:rPr>
        <w:t>20) кгс/см</w:t>
      </w:r>
      <w:r w:rsidRPr="00F20D02">
        <w:rPr>
          <w:rFonts w:ascii="Times New Roman" w:hAnsi="Times New Roman"/>
          <w:sz w:val="28"/>
          <w:szCs w:val="28"/>
          <w:vertAlign w:val="superscript"/>
          <w:lang w:val="ru-RU"/>
        </w:rPr>
        <w:t>2</w:t>
      </w:r>
      <w:r w:rsidR="00B059E0">
        <w:rPr>
          <w:rFonts w:ascii="Times New Roman" w:hAnsi="Times New Roman"/>
          <w:sz w:val="28"/>
          <w:szCs w:val="28"/>
          <w:lang w:val="ru-RU"/>
        </w:rPr>
        <w:t>)</w:t>
      </w:r>
      <w:r w:rsidR="00C039C2">
        <w:rPr>
          <w:rFonts w:ascii="Times New Roman" w:hAnsi="Times New Roman"/>
          <w:sz w:val="28"/>
          <w:szCs w:val="28"/>
          <w:lang w:val="ru-RU"/>
        </w:rPr>
        <w:t xml:space="preserve"> (см. рисунок 79</w:t>
      </w:r>
      <w:r>
        <w:rPr>
          <w:rFonts w:ascii="Times New Roman" w:hAnsi="Times New Roman"/>
          <w:sz w:val="28"/>
          <w:szCs w:val="28"/>
          <w:lang w:val="ru-RU"/>
        </w:rPr>
        <w:t>)</w:t>
      </w:r>
      <w:r w:rsidRPr="00F20D02">
        <w:rPr>
          <w:rFonts w:ascii="Times New Roman" w:hAnsi="Times New Roman"/>
          <w:sz w:val="28"/>
          <w:szCs w:val="28"/>
          <w:lang w:val="ru-RU"/>
        </w:rPr>
        <w:t>;</w:t>
      </w:r>
    </w:p>
    <w:p w14:paraId="5DDBDB87" w14:textId="5B62DCE0" w:rsidR="002043BF" w:rsidRPr="002043BF" w:rsidRDefault="00C47A1B" w:rsidP="002043BF">
      <w:pPr>
        <w:spacing w:line="360" w:lineRule="auto"/>
        <w:jc w:val="center"/>
        <w:rPr>
          <w:rFonts w:ascii="Times New Roman" w:hAnsi="Times New Roman"/>
          <w:color w:val="000000" w:themeColor="text1"/>
          <w:sz w:val="28"/>
          <w:szCs w:val="28"/>
          <w:lang w:val="ru-RU"/>
        </w:rPr>
      </w:pPr>
      <w:r w:rsidRPr="00C47A1B">
        <w:rPr>
          <w:rFonts w:ascii="Times New Roman" w:hAnsi="Times New Roman"/>
          <w:noProof/>
          <w:color w:val="000000" w:themeColor="text1"/>
          <w:sz w:val="28"/>
          <w:szCs w:val="28"/>
          <w:lang w:val="ru-RU"/>
        </w:rPr>
        <w:drawing>
          <wp:inline distT="0" distB="0" distL="0" distR="0" wp14:anchorId="1A903EDB" wp14:editId="5A35A4EC">
            <wp:extent cx="5177117" cy="4680977"/>
            <wp:effectExtent l="0" t="0" r="5080" b="5715"/>
            <wp:docPr id="433" name="Рисунок 433" descr="Z:\ОКР Отражение\Агрегаты подачи\ТНА\00.1917.0200.0000.00.0ТУ\10.06 рисунки\рис7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Z:\ОКР Отражение\Агрегаты подачи\ТНА\00.1917.0200.0000.00.0ТУ\10.06 рисунки\рис79.tif"/>
                    <pic:cNvPicPr>
                      <a:picLocks noChangeAspect="1" noChangeArrowheads="1"/>
                    </pic:cNvPicPr>
                  </pic:nvPicPr>
                  <pic:blipFill rotWithShape="1">
                    <a:blip r:embed="rId140" cstate="print">
                      <a:extLst>
                        <a:ext uri="{28A0092B-C50C-407E-A947-70E740481C1C}">
                          <a14:useLocalDpi xmlns:a14="http://schemas.microsoft.com/office/drawing/2010/main" val="0"/>
                        </a:ext>
                      </a:extLst>
                    </a:blip>
                    <a:srcRect r="21851"/>
                    <a:stretch/>
                  </pic:blipFill>
                  <pic:spPr bwMode="auto">
                    <a:xfrm>
                      <a:off x="0" y="0"/>
                      <a:ext cx="5196130" cy="4698168"/>
                    </a:xfrm>
                    <a:prstGeom prst="rect">
                      <a:avLst/>
                    </a:prstGeom>
                    <a:noFill/>
                    <a:ln>
                      <a:noFill/>
                    </a:ln>
                    <a:extLst>
                      <a:ext uri="{53640926-AAD7-44D8-BBD7-CCE9431645EC}">
                        <a14:shadowObscured xmlns:a14="http://schemas.microsoft.com/office/drawing/2010/main"/>
                      </a:ext>
                    </a:extLst>
                  </pic:spPr>
                </pic:pic>
              </a:graphicData>
            </a:graphic>
          </wp:inline>
        </w:drawing>
      </w:r>
    </w:p>
    <w:p w14:paraId="6A27606B" w14:textId="645FE77E" w:rsidR="002043BF" w:rsidRPr="00F76E99" w:rsidRDefault="00C039C2" w:rsidP="002043BF">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79</w:t>
      </w:r>
      <w:r w:rsidR="00A53616" w:rsidRPr="00F76E99">
        <w:rPr>
          <w:rFonts w:ascii="Times New Roman" w:hAnsi="Times New Roman"/>
          <w:color w:val="000000" w:themeColor="text1"/>
          <w:sz w:val="28"/>
          <w:szCs w:val="28"/>
          <w:lang w:val="ru-RU"/>
        </w:rPr>
        <w:t xml:space="preserve"> - Схема гидро</w:t>
      </w:r>
      <w:r w:rsidR="00CA713E">
        <w:rPr>
          <w:rFonts w:ascii="Times New Roman" w:hAnsi="Times New Roman"/>
          <w:color w:val="000000" w:themeColor="text1"/>
          <w:sz w:val="28"/>
          <w:szCs w:val="28"/>
          <w:lang w:val="ru-RU"/>
        </w:rPr>
        <w:t xml:space="preserve">- и </w:t>
      </w:r>
      <w:r w:rsidR="00A638C6">
        <w:rPr>
          <w:rFonts w:ascii="Times New Roman" w:hAnsi="Times New Roman"/>
          <w:color w:val="000000" w:themeColor="text1"/>
          <w:sz w:val="28"/>
          <w:szCs w:val="28"/>
          <w:lang w:val="ru-RU"/>
        </w:rPr>
        <w:t>пневмо</w:t>
      </w:r>
      <w:r w:rsidR="00A53616" w:rsidRPr="00F76E99">
        <w:rPr>
          <w:rFonts w:ascii="Times New Roman" w:hAnsi="Times New Roman"/>
          <w:color w:val="000000" w:themeColor="text1"/>
          <w:sz w:val="28"/>
          <w:szCs w:val="28"/>
          <w:lang w:val="ru-RU"/>
        </w:rPr>
        <w:t>испытания корпуса 00.</w:t>
      </w:r>
      <w:r w:rsidR="000C69BB">
        <w:rPr>
          <w:rFonts w:ascii="Times New Roman" w:hAnsi="Times New Roman"/>
          <w:color w:val="000000" w:themeColor="text1"/>
          <w:sz w:val="28"/>
          <w:szCs w:val="28"/>
          <w:lang w:val="ru-RU"/>
        </w:rPr>
        <w:t>XXXX</w:t>
      </w:r>
      <w:r w:rsidR="00A53616" w:rsidRPr="00F76E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53616" w:rsidRPr="00F76E99">
        <w:rPr>
          <w:rFonts w:ascii="Times New Roman" w:hAnsi="Times New Roman"/>
          <w:color w:val="000000" w:themeColor="text1"/>
          <w:sz w:val="28"/>
          <w:szCs w:val="28"/>
          <w:lang w:val="ru-RU"/>
        </w:rPr>
        <w:t>.0010.00.0</w:t>
      </w:r>
    </w:p>
    <w:p w14:paraId="4E55853D" w14:textId="1B9F190F" w:rsidR="002043BF" w:rsidRDefault="002043BF" w:rsidP="007A5CCB">
      <w:pPr>
        <w:spacing w:line="360" w:lineRule="auto"/>
        <w:ind w:firstLine="851"/>
        <w:jc w:val="both"/>
        <w:rPr>
          <w:rFonts w:ascii="Times New Roman" w:hAnsi="Times New Roman"/>
          <w:sz w:val="28"/>
          <w:szCs w:val="28"/>
          <w:lang w:val="ru-RU"/>
        </w:rPr>
      </w:pPr>
      <w:r w:rsidRPr="00F20D02">
        <w:rPr>
          <w:rFonts w:ascii="Times New Roman" w:hAnsi="Times New Roman"/>
          <w:sz w:val="28"/>
          <w:szCs w:val="28"/>
          <w:lang w:val="ru-RU"/>
        </w:rPr>
        <w:lastRenderedPageBreak/>
        <w:t xml:space="preserve">- в </w:t>
      </w:r>
      <w:r w:rsidRPr="007A5CCB">
        <w:rPr>
          <w:rFonts w:ascii="Times New Roman" w:hAnsi="Times New Roman"/>
          <w:color w:val="000000" w:themeColor="text1"/>
          <w:sz w:val="28"/>
          <w:szCs w:val="28"/>
          <w:lang w:val="ru-RU"/>
        </w:rPr>
        <w:t>патрубке</w:t>
      </w:r>
      <w:r w:rsidRPr="00F20D02">
        <w:rPr>
          <w:rFonts w:ascii="Times New Roman" w:hAnsi="Times New Roman"/>
          <w:sz w:val="28"/>
          <w:szCs w:val="28"/>
          <w:lang w:val="ru-RU"/>
        </w:rPr>
        <w:t xml:space="preserve"> входном полости С</w:t>
      </w:r>
      <w:r w:rsidRPr="00F20D02">
        <w:rPr>
          <w:rFonts w:ascii="Times New Roman" w:hAnsi="Times New Roman"/>
          <w:sz w:val="28"/>
          <w:szCs w:val="28"/>
          <w:vertAlign w:val="subscript"/>
          <w:lang w:val="ru-RU"/>
        </w:rPr>
        <w:t>1</w:t>
      </w:r>
      <w:r w:rsidRPr="00F20D02">
        <w:rPr>
          <w:rFonts w:ascii="Times New Roman" w:hAnsi="Times New Roman"/>
          <w:sz w:val="28"/>
          <w:szCs w:val="28"/>
          <w:lang w:val="ru-RU"/>
        </w:rPr>
        <w:t>, и Т</w:t>
      </w:r>
      <w:r w:rsidRPr="00F20D02">
        <w:rPr>
          <w:rFonts w:ascii="Times New Roman" w:hAnsi="Times New Roman"/>
          <w:sz w:val="28"/>
          <w:szCs w:val="28"/>
          <w:vertAlign w:val="subscript"/>
          <w:lang w:val="ru-RU"/>
        </w:rPr>
        <w:t>1</w:t>
      </w:r>
      <w:r w:rsidRPr="00F20D02">
        <w:rPr>
          <w:rFonts w:ascii="Times New Roman" w:hAnsi="Times New Roman"/>
          <w:sz w:val="28"/>
          <w:szCs w:val="28"/>
          <w:lang w:val="ru-RU"/>
        </w:rPr>
        <w:t xml:space="preserve"> гидроиспытать давлением </w:t>
      </w:r>
      <w:r w:rsidRPr="00F20D02">
        <w:rPr>
          <w:rFonts w:ascii="Times New Roman" w:hAnsi="Times New Roman"/>
          <w:sz w:val="28"/>
          <w:szCs w:val="28"/>
          <w:lang w:val="ru-RU"/>
        </w:rPr>
        <w:br/>
      </w:r>
      <w:r w:rsidR="00CA713E">
        <w:rPr>
          <w:rFonts w:ascii="Times New Roman" w:hAnsi="Times New Roman"/>
          <w:sz w:val="28"/>
          <w:szCs w:val="28"/>
          <w:lang w:val="ru-RU"/>
        </w:rPr>
        <w:t>(</w:t>
      </w:r>
      <w:r w:rsidR="008E7AD1">
        <w:rPr>
          <w:rFonts w:ascii="Times New Roman" w:hAnsi="Times New Roman"/>
          <w:sz w:val="28"/>
          <w:szCs w:val="28"/>
          <w:lang w:val="ru-RU"/>
        </w:rPr>
        <w:t>2,9</w:t>
      </w:r>
      <w:r w:rsidR="0056377B">
        <w:rPr>
          <w:rFonts w:ascii="Times New Roman" w:hAnsi="Times New Roman"/>
          <w:sz w:val="28"/>
          <w:szCs w:val="28"/>
          <w:lang w:val="ru-RU"/>
        </w:rPr>
        <w:t xml:space="preserve"> </w:t>
      </w:r>
      <w:r w:rsidR="00835CE0">
        <w:rPr>
          <w:rFonts w:ascii="Times New Roman" w:hAnsi="Times New Roman"/>
          <w:sz w:val="28"/>
          <w:szCs w:val="28"/>
          <w:lang w:val="ru-RU"/>
        </w:rPr>
        <w:t>±</w:t>
      </w:r>
      <w:r w:rsidR="0056377B">
        <w:rPr>
          <w:rFonts w:ascii="Times New Roman" w:hAnsi="Times New Roman"/>
          <w:sz w:val="28"/>
          <w:szCs w:val="28"/>
          <w:lang w:val="ru-RU"/>
        </w:rPr>
        <w:t xml:space="preserve"> </w:t>
      </w:r>
      <w:r w:rsidR="008E7AD1">
        <w:rPr>
          <w:rFonts w:ascii="Times New Roman" w:hAnsi="Times New Roman"/>
          <w:sz w:val="28"/>
          <w:szCs w:val="28"/>
          <w:lang w:val="ru-RU"/>
        </w:rPr>
        <w:t>0,2</w:t>
      </w:r>
      <w:r w:rsidR="00CA713E">
        <w:rPr>
          <w:rFonts w:ascii="Times New Roman" w:hAnsi="Times New Roman"/>
          <w:sz w:val="28"/>
          <w:szCs w:val="28"/>
          <w:lang w:val="ru-RU"/>
        </w:rPr>
        <w:t>)</w:t>
      </w:r>
      <w:r w:rsidR="00835CE0">
        <w:rPr>
          <w:rFonts w:ascii="Times New Roman" w:hAnsi="Times New Roman"/>
          <w:sz w:val="28"/>
          <w:szCs w:val="28"/>
          <w:lang w:val="ru-RU"/>
        </w:rPr>
        <w:t xml:space="preserve"> </w:t>
      </w:r>
      <w:r w:rsidR="00A01627">
        <w:rPr>
          <w:rFonts w:ascii="Times New Roman" w:hAnsi="Times New Roman"/>
          <w:sz w:val="28"/>
          <w:szCs w:val="28"/>
          <w:lang w:val="ru-RU"/>
        </w:rPr>
        <w:t>МПа</w:t>
      </w:r>
      <w:r w:rsidR="00835CE0">
        <w:rPr>
          <w:rFonts w:ascii="Times New Roman" w:hAnsi="Times New Roman"/>
          <w:sz w:val="28"/>
          <w:szCs w:val="28"/>
          <w:lang w:val="ru-RU"/>
        </w:rPr>
        <w:t xml:space="preserve"> (</w:t>
      </w:r>
      <w:r w:rsidRPr="00F20D02">
        <w:rPr>
          <w:rFonts w:ascii="Times New Roman" w:hAnsi="Times New Roman"/>
          <w:sz w:val="28"/>
          <w:szCs w:val="28"/>
          <w:lang w:val="ru-RU"/>
        </w:rPr>
        <w:t>(30</w:t>
      </w:r>
      <w:r w:rsidR="0056377B">
        <w:rPr>
          <w:rFonts w:ascii="Times New Roman" w:hAnsi="Times New Roman"/>
          <w:sz w:val="28"/>
          <w:szCs w:val="28"/>
          <w:lang w:val="ru-RU"/>
        </w:rPr>
        <w:t xml:space="preserve"> </w:t>
      </w:r>
      <w:r w:rsidRPr="00F20D02">
        <w:rPr>
          <w:rFonts w:ascii="Times New Roman" w:hAnsi="Times New Roman"/>
          <w:sz w:val="28"/>
          <w:szCs w:val="28"/>
          <w:lang w:val="ru-RU"/>
        </w:rPr>
        <w:t>±</w:t>
      </w:r>
      <w:r w:rsidR="0056377B">
        <w:rPr>
          <w:rFonts w:ascii="Times New Roman" w:hAnsi="Times New Roman"/>
          <w:sz w:val="28"/>
          <w:szCs w:val="28"/>
          <w:lang w:val="ru-RU"/>
        </w:rPr>
        <w:t xml:space="preserve"> </w:t>
      </w:r>
      <w:r w:rsidRPr="00F20D02">
        <w:rPr>
          <w:rFonts w:ascii="Times New Roman" w:hAnsi="Times New Roman"/>
          <w:sz w:val="28"/>
          <w:szCs w:val="28"/>
          <w:lang w:val="ru-RU"/>
        </w:rPr>
        <w:t>2) кгс/см</w:t>
      </w:r>
      <w:r w:rsidRPr="00F20D02">
        <w:rPr>
          <w:rFonts w:ascii="Times New Roman" w:hAnsi="Times New Roman"/>
          <w:sz w:val="28"/>
          <w:szCs w:val="28"/>
          <w:vertAlign w:val="superscript"/>
          <w:lang w:val="ru-RU"/>
        </w:rPr>
        <w:t>2</w:t>
      </w:r>
      <w:r w:rsidR="00835CE0">
        <w:rPr>
          <w:rFonts w:ascii="Times New Roman" w:hAnsi="Times New Roman"/>
          <w:sz w:val="28"/>
          <w:szCs w:val="28"/>
          <w:lang w:val="ru-RU"/>
        </w:rPr>
        <w:t>)</w:t>
      </w:r>
      <w:r w:rsidRPr="00F20D02">
        <w:rPr>
          <w:rFonts w:ascii="Times New Roman" w:hAnsi="Times New Roman"/>
          <w:sz w:val="28"/>
          <w:szCs w:val="28"/>
          <w:lang w:val="ru-RU"/>
        </w:rPr>
        <w:t xml:space="preserve">, пневмоиспытать давлением </w:t>
      </w:r>
      <w:r w:rsidR="008E7AD1">
        <w:rPr>
          <w:rFonts w:ascii="Times New Roman" w:hAnsi="Times New Roman"/>
          <w:sz w:val="28"/>
          <w:szCs w:val="28"/>
          <w:lang w:val="ru-RU"/>
        </w:rPr>
        <w:t>(2,0</w:t>
      </w:r>
      <w:r w:rsidR="00A34035" w:rsidRPr="00A34035">
        <w:rPr>
          <w:rFonts w:ascii="Times New Roman" w:hAnsi="Times New Roman"/>
          <w:sz w:val="28"/>
          <w:szCs w:val="28"/>
          <w:lang w:val="ru-RU"/>
        </w:rPr>
        <w:t xml:space="preserve"> </w:t>
      </w:r>
      <w:r w:rsidR="008E7AD1">
        <w:rPr>
          <w:rFonts w:ascii="Times New Roman" w:hAnsi="Times New Roman"/>
          <w:sz w:val="28"/>
          <w:szCs w:val="28"/>
          <w:lang w:val="ru-RU"/>
        </w:rPr>
        <w:t>±</w:t>
      </w:r>
      <w:r w:rsidR="00A34035" w:rsidRPr="00A34035">
        <w:rPr>
          <w:rFonts w:ascii="Times New Roman" w:hAnsi="Times New Roman"/>
          <w:sz w:val="28"/>
          <w:szCs w:val="28"/>
          <w:lang w:val="ru-RU"/>
        </w:rPr>
        <w:t xml:space="preserve"> </w:t>
      </w:r>
      <w:r w:rsidR="008E7AD1">
        <w:rPr>
          <w:rFonts w:ascii="Times New Roman" w:hAnsi="Times New Roman"/>
          <w:sz w:val="28"/>
          <w:szCs w:val="28"/>
          <w:lang w:val="ru-RU"/>
        </w:rPr>
        <w:t>0,2</w:t>
      </w:r>
      <w:r w:rsidR="00B059E0">
        <w:rPr>
          <w:rFonts w:ascii="Times New Roman" w:hAnsi="Times New Roman"/>
          <w:sz w:val="28"/>
          <w:szCs w:val="28"/>
          <w:lang w:val="ru-RU"/>
        </w:rPr>
        <w:t xml:space="preserve">) </w:t>
      </w:r>
      <w:r w:rsidR="00A01627">
        <w:rPr>
          <w:rFonts w:ascii="Times New Roman" w:hAnsi="Times New Roman"/>
          <w:sz w:val="28"/>
          <w:szCs w:val="28"/>
          <w:lang w:val="ru-RU"/>
        </w:rPr>
        <w:t>МПа</w:t>
      </w:r>
      <w:r w:rsidR="00B059E0">
        <w:rPr>
          <w:rFonts w:ascii="Times New Roman" w:hAnsi="Times New Roman"/>
          <w:sz w:val="28"/>
          <w:szCs w:val="28"/>
          <w:lang w:val="ru-RU"/>
        </w:rPr>
        <w:t xml:space="preserve"> (</w:t>
      </w:r>
      <w:r w:rsidRPr="00F20D02">
        <w:rPr>
          <w:rFonts w:ascii="Times New Roman" w:hAnsi="Times New Roman"/>
          <w:sz w:val="28"/>
          <w:szCs w:val="28"/>
          <w:lang w:val="ru-RU"/>
        </w:rPr>
        <w:t>(20</w:t>
      </w:r>
      <w:r w:rsidR="00A34035" w:rsidRPr="00A34035">
        <w:rPr>
          <w:rFonts w:ascii="Times New Roman" w:hAnsi="Times New Roman"/>
          <w:sz w:val="28"/>
          <w:szCs w:val="28"/>
          <w:lang w:val="ru-RU"/>
        </w:rPr>
        <w:t xml:space="preserve"> </w:t>
      </w:r>
      <w:r w:rsidR="0056377B">
        <w:rPr>
          <w:rFonts w:ascii="Times New Roman" w:hAnsi="Times New Roman"/>
          <w:sz w:val="28"/>
          <w:szCs w:val="28"/>
          <w:lang w:val="ru-RU"/>
        </w:rPr>
        <w:t xml:space="preserve"> </w:t>
      </w:r>
      <w:r w:rsidRPr="00F20D02">
        <w:rPr>
          <w:rFonts w:ascii="Times New Roman" w:hAnsi="Times New Roman"/>
          <w:sz w:val="28"/>
          <w:szCs w:val="28"/>
          <w:lang w:val="ru-RU"/>
        </w:rPr>
        <w:t>±</w:t>
      </w:r>
      <w:r w:rsidR="0056377B">
        <w:rPr>
          <w:rFonts w:ascii="Times New Roman" w:hAnsi="Times New Roman"/>
          <w:sz w:val="28"/>
          <w:szCs w:val="28"/>
          <w:lang w:val="ru-RU"/>
        </w:rPr>
        <w:t xml:space="preserve"> </w:t>
      </w:r>
      <w:r w:rsidRPr="00F20D02">
        <w:rPr>
          <w:rFonts w:ascii="Times New Roman" w:hAnsi="Times New Roman"/>
          <w:sz w:val="28"/>
          <w:szCs w:val="28"/>
          <w:lang w:val="ru-RU"/>
        </w:rPr>
        <w:t>2) кгс/см</w:t>
      </w:r>
      <w:r w:rsidRPr="00F20D02">
        <w:rPr>
          <w:rFonts w:ascii="Times New Roman" w:hAnsi="Times New Roman"/>
          <w:sz w:val="28"/>
          <w:szCs w:val="28"/>
          <w:vertAlign w:val="superscript"/>
          <w:lang w:val="ru-RU"/>
        </w:rPr>
        <w:t>2</w:t>
      </w:r>
      <w:r w:rsidR="00B059E0">
        <w:rPr>
          <w:rFonts w:ascii="Times New Roman" w:hAnsi="Times New Roman"/>
          <w:sz w:val="28"/>
          <w:szCs w:val="28"/>
          <w:lang w:val="ru-RU"/>
        </w:rPr>
        <w:t>)</w:t>
      </w:r>
      <w:r w:rsidR="00C039C2">
        <w:rPr>
          <w:rFonts w:ascii="Times New Roman" w:hAnsi="Times New Roman"/>
          <w:sz w:val="28"/>
          <w:szCs w:val="28"/>
          <w:lang w:val="ru-RU"/>
        </w:rPr>
        <w:t xml:space="preserve"> (см. рисунок 80</w:t>
      </w:r>
      <w:r>
        <w:rPr>
          <w:rFonts w:ascii="Times New Roman" w:hAnsi="Times New Roman"/>
          <w:sz w:val="28"/>
          <w:szCs w:val="28"/>
          <w:lang w:val="ru-RU"/>
        </w:rPr>
        <w:t>);</w:t>
      </w:r>
    </w:p>
    <w:p w14:paraId="33C88EB1" w14:textId="0D31AB7A" w:rsidR="006E0C27" w:rsidRDefault="00C47A1B" w:rsidP="002043BF">
      <w:pPr>
        <w:spacing w:line="360" w:lineRule="auto"/>
        <w:jc w:val="center"/>
        <w:rPr>
          <w:rFonts w:ascii="Times New Roman" w:hAnsi="Times New Roman"/>
          <w:color w:val="000000" w:themeColor="text1"/>
          <w:sz w:val="28"/>
          <w:szCs w:val="28"/>
          <w:lang w:val="ru-RU"/>
        </w:rPr>
      </w:pPr>
      <w:r w:rsidRPr="00C47A1B">
        <w:rPr>
          <w:rFonts w:ascii="Times New Roman" w:hAnsi="Times New Roman"/>
          <w:noProof/>
          <w:color w:val="000000" w:themeColor="text1"/>
          <w:sz w:val="28"/>
          <w:szCs w:val="28"/>
          <w:lang w:val="ru-RU"/>
        </w:rPr>
        <w:drawing>
          <wp:inline distT="0" distB="0" distL="0" distR="0" wp14:anchorId="2FDA4B46" wp14:editId="18D9F4D4">
            <wp:extent cx="4919345" cy="4965513"/>
            <wp:effectExtent l="0" t="0" r="0" b="6985"/>
            <wp:docPr id="432" name="Рисунок 432" descr="Z:\ОКР Отражение\Агрегаты подачи\ТНА\00.1917.0200.0000.00.0ТУ\10.06 рисунки\рис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Z:\ОКР Отражение\Агрегаты подачи\ТНА\00.1917.0200.0000.00.0ТУ\10.06 рисунки\рис80.jpg"/>
                    <pic:cNvPicPr>
                      <a:picLocks noChangeAspect="1" noChangeArrowheads="1"/>
                    </pic:cNvPicPr>
                  </pic:nvPicPr>
                  <pic:blipFill rotWithShape="1">
                    <a:blip r:embed="rId141">
                      <a:extLst>
                        <a:ext uri="{28A0092B-C50C-407E-A947-70E740481C1C}">
                          <a14:useLocalDpi xmlns:a14="http://schemas.microsoft.com/office/drawing/2010/main" val="0"/>
                        </a:ext>
                      </a:extLst>
                    </a:blip>
                    <a:srcRect t="3022"/>
                    <a:stretch/>
                  </pic:blipFill>
                  <pic:spPr bwMode="auto">
                    <a:xfrm>
                      <a:off x="0" y="0"/>
                      <a:ext cx="4930428" cy="4976700"/>
                    </a:xfrm>
                    <a:prstGeom prst="rect">
                      <a:avLst/>
                    </a:prstGeom>
                    <a:noFill/>
                    <a:ln>
                      <a:noFill/>
                    </a:ln>
                    <a:extLst>
                      <a:ext uri="{53640926-AAD7-44D8-BBD7-CCE9431645EC}">
                        <a14:shadowObscured xmlns:a14="http://schemas.microsoft.com/office/drawing/2010/main"/>
                      </a:ext>
                    </a:extLst>
                  </pic:spPr>
                </pic:pic>
              </a:graphicData>
            </a:graphic>
          </wp:inline>
        </w:drawing>
      </w:r>
    </w:p>
    <w:p w14:paraId="7CDFC785" w14:textId="252739F6" w:rsidR="006E0C27" w:rsidRPr="00F76E99" w:rsidRDefault="00C039C2" w:rsidP="006E0C27">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80</w:t>
      </w:r>
      <w:r w:rsidR="00A53616" w:rsidRPr="00F76E99">
        <w:rPr>
          <w:rFonts w:ascii="Times New Roman" w:hAnsi="Times New Roman"/>
          <w:color w:val="000000" w:themeColor="text1"/>
          <w:sz w:val="28"/>
          <w:szCs w:val="28"/>
          <w:lang w:val="ru-RU"/>
        </w:rPr>
        <w:t xml:space="preserve"> - Схема ГПИ патрубка 00.</w:t>
      </w:r>
      <w:r w:rsidR="000C69BB">
        <w:rPr>
          <w:rFonts w:ascii="Times New Roman" w:hAnsi="Times New Roman"/>
          <w:color w:val="000000" w:themeColor="text1"/>
          <w:sz w:val="28"/>
          <w:szCs w:val="28"/>
          <w:lang w:val="ru-RU"/>
        </w:rPr>
        <w:t>XXXX</w:t>
      </w:r>
      <w:r w:rsidR="00A53616" w:rsidRPr="00F76E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53616" w:rsidRPr="00F76E99">
        <w:rPr>
          <w:rFonts w:ascii="Times New Roman" w:hAnsi="Times New Roman"/>
          <w:color w:val="000000" w:themeColor="text1"/>
          <w:sz w:val="28"/>
          <w:szCs w:val="28"/>
          <w:lang w:val="ru-RU"/>
        </w:rPr>
        <w:t>.0060.00.0</w:t>
      </w:r>
    </w:p>
    <w:p w14:paraId="6BA60E51" w14:textId="1FACA0E2" w:rsidR="007D0AE8" w:rsidRPr="005279F5" w:rsidRDefault="007D0AE8">
      <w:pPr>
        <w:rPr>
          <w:rFonts w:ascii="Times New Roman" w:hAnsi="Times New Roman"/>
          <w:color w:val="000000" w:themeColor="text1"/>
          <w:sz w:val="28"/>
          <w:szCs w:val="28"/>
          <w:lang w:val="ru-RU"/>
        </w:rPr>
      </w:pPr>
    </w:p>
    <w:p w14:paraId="5C803BCD" w14:textId="77777777" w:rsidR="003C2CAC"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измерить:</w:t>
      </w:r>
    </w:p>
    <w:p w14:paraId="3E830369" w14:textId="3A7B098D" w:rsidR="003C2CAC" w:rsidRPr="005279F5" w:rsidRDefault="00F20D02" w:rsidP="003C2CAC">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1) диаметральные зазоры по п. </w:t>
      </w:r>
      <w:r w:rsidR="00C039C2">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A6260B"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.1.2</w:t>
      </w:r>
      <w:r w:rsidR="00A6260B" w:rsidRPr="005279F5">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w:t>
      </w:r>
    </w:p>
    <w:p w14:paraId="4326A81D" w14:textId="04268AD4" w:rsidR="003C2CAC" w:rsidRPr="005279F5" w:rsidRDefault="00F20D02" w:rsidP="003C2CAC">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2) диаметр 110Н6</w:t>
      </w:r>
      <w:r w:rsidR="00CA713E">
        <w:rPr>
          <w:rFonts w:ascii="Times New Roman" w:hAnsi="Times New Roman"/>
          <w:color w:val="000000" w:themeColor="text1"/>
          <w:sz w:val="28"/>
          <w:szCs w:val="28"/>
          <w:lang w:val="ru-RU"/>
        </w:rPr>
        <w:t xml:space="preserve"> мм</w:t>
      </w:r>
      <w:r w:rsidRPr="005279F5">
        <w:rPr>
          <w:rFonts w:ascii="Times New Roman" w:hAnsi="Times New Roman"/>
          <w:color w:val="000000" w:themeColor="text1"/>
          <w:sz w:val="28"/>
          <w:szCs w:val="28"/>
          <w:lang w:val="ru-RU"/>
        </w:rPr>
        <w:t xml:space="preserve"> в патрубке входном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.0060.00.0</w:t>
      </w:r>
      <w:r w:rsidR="00C039C2">
        <w:rPr>
          <w:rFonts w:ascii="Times New Roman" w:hAnsi="Times New Roman"/>
          <w:color w:val="000000" w:themeColor="text1"/>
          <w:sz w:val="28"/>
          <w:szCs w:val="28"/>
          <w:lang w:val="ru-RU"/>
        </w:rPr>
        <w:t xml:space="preserve"> (см. рисунок 81</w:t>
      </w:r>
      <w:r w:rsidR="00B17376">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3D0C39A0" w14:textId="0944A849" w:rsidR="004165BF" w:rsidRDefault="00F20D02" w:rsidP="007D0AE8">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3) размер 11</w:t>
      </w:r>
      <w:r w:rsidRPr="005279F5">
        <w:rPr>
          <w:rFonts w:ascii="Times New Roman" w:hAnsi="Times New Roman"/>
          <w:color w:val="000000" w:themeColor="text1"/>
          <w:sz w:val="28"/>
          <w:szCs w:val="28"/>
        </w:rPr>
        <w:t>h</w:t>
      </w:r>
      <w:r w:rsidRPr="005279F5">
        <w:rPr>
          <w:rFonts w:ascii="Times New Roman" w:hAnsi="Times New Roman"/>
          <w:color w:val="000000" w:themeColor="text1"/>
          <w:sz w:val="28"/>
          <w:szCs w:val="28"/>
          <w:lang w:val="ru-RU"/>
        </w:rPr>
        <w:t>12</w:t>
      </w:r>
      <w:r w:rsidR="00CA713E">
        <w:rPr>
          <w:rFonts w:ascii="Times New Roman" w:hAnsi="Times New Roman"/>
          <w:color w:val="000000" w:themeColor="text1"/>
          <w:sz w:val="28"/>
          <w:szCs w:val="28"/>
          <w:lang w:val="ru-RU"/>
        </w:rPr>
        <w:t xml:space="preserve"> мм</w:t>
      </w:r>
      <w:r w:rsidRPr="005279F5">
        <w:rPr>
          <w:rFonts w:ascii="Times New Roman" w:hAnsi="Times New Roman"/>
          <w:color w:val="000000" w:themeColor="text1"/>
          <w:sz w:val="28"/>
          <w:szCs w:val="28"/>
          <w:lang w:val="ru-RU"/>
        </w:rPr>
        <w:t xml:space="preserve"> в кольце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.0123.00.1</w:t>
      </w:r>
      <w:r w:rsidR="00C039C2">
        <w:rPr>
          <w:rFonts w:ascii="Times New Roman" w:hAnsi="Times New Roman"/>
          <w:color w:val="000000" w:themeColor="text1"/>
          <w:sz w:val="28"/>
          <w:szCs w:val="28"/>
          <w:lang w:val="ru-RU"/>
        </w:rPr>
        <w:t xml:space="preserve"> (см. рисунок 82</w:t>
      </w:r>
      <w:r w:rsidR="00B17376">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20F9663F" w14:textId="77777777" w:rsidR="00B17376" w:rsidRDefault="00B17376" w:rsidP="007D0AE8">
      <w:pPr>
        <w:spacing w:line="360" w:lineRule="auto"/>
        <w:ind w:firstLine="851"/>
        <w:jc w:val="both"/>
        <w:rPr>
          <w:rFonts w:ascii="Times New Roman" w:hAnsi="Times New Roman"/>
          <w:color w:val="000000" w:themeColor="text1"/>
          <w:sz w:val="28"/>
          <w:szCs w:val="28"/>
          <w:lang w:val="ru-RU"/>
        </w:rPr>
      </w:pPr>
    </w:p>
    <w:p w14:paraId="62F5218C" w14:textId="0505DE72" w:rsidR="00B17376" w:rsidRDefault="00024035" w:rsidP="00BF6A14">
      <w:pPr>
        <w:spacing w:line="360" w:lineRule="auto"/>
        <w:jc w:val="center"/>
        <w:rPr>
          <w:rFonts w:ascii="Times New Roman" w:hAnsi="Times New Roman"/>
          <w:color w:val="000000" w:themeColor="text1"/>
          <w:sz w:val="28"/>
          <w:szCs w:val="28"/>
          <w:lang w:val="ru-RU"/>
        </w:rPr>
      </w:pPr>
      <w:r w:rsidRPr="00024035">
        <w:rPr>
          <w:rFonts w:ascii="Times New Roman" w:hAnsi="Times New Roman"/>
          <w:noProof/>
          <w:color w:val="000000" w:themeColor="text1"/>
          <w:sz w:val="28"/>
          <w:szCs w:val="28"/>
          <w:lang w:val="ru-RU"/>
        </w:rPr>
        <w:lastRenderedPageBreak/>
        <w:drawing>
          <wp:inline distT="0" distB="0" distL="0" distR="0" wp14:anchorId="263B2F9B" wp14:editId="30D68C98">
            <wp:extent cx="5850275" cy="1624784"/>
            <wp:effectExtent l="0" t="0" r="0" b="0"/>
            <wp:docPr id="435" name="Рисунок 435" descr="Z:\ОКР Отражение\Агрегаты подачи\ТНА\00.1917.0200.0000.00.0ТУ\10.06 рисунки\рис8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Z:\ОКР Отражение\Агрегаты подачи\ТНА\00.1917.0200.0000.00.0ТУ\10.06 рисунки\рис81.tif"/>
                    <pic:cNvPicPr>
                      <a:picLocks noChangeAspect="1" noChangeArrowheads="1"/>
                    </pic:cNvPicPr>
                  </pic:nvPicPr>
                  <pic:blipFill rotWithShape="1">
                    <a:blip r:embed="rId142" cstate="print">
                      <a:extLst>
                        <a:ext uri="{BEBA8EAE-BF5A-486C-A8C5-ECC9F3942E4B}">
                          <a14:imgProps xmlns:a14="http://schemas.microsoft.com/office/drawing/2010/main">
                            <a14:imgLayer r:embed="rId143">
                              <a14:imgEffect>
                                <a14:artisticPhotocopy/>
                              </a14:imgEffect>
                            </a14:imgLayer>
                          </a14:imgProps>
                        </a:ext>
                        <a:ext uri="{28A0092B-C50C-407E-A947-70E740481C1C}">
                          <a14:useLocalDpi xmlns:a14="http://schemas.microsoft.com/office/drawing/2010/main" val="0"/>
                        </a:ext>
                      </a:extLst>
                    </a:blip>
                    <a:srcRect t="60714"/>
                    <a:stretch/>
                  </pic:blipFill>
                  <pic:spPr bwMode="auto">
                    <a:xfrm>
                      <a:off x="0" y="0"/>
                      <a:ext cx="5850890" cy="1624955"/>
                    </a:xfrm>
                    <a:prstGeom prst="rect">
                      <a:avLst/>
                    </a:prstGeom>
                    <a:noFill/>
                    <a:ln>
                      <a:noFill/>
                    </a:ln>
                    <a:extLst>
                      <a:ext uri="{53640926-AAD7-44D8-BBD7-CCE9431645EC}">
                        <a14:shadowObscured xmlns:a14="http://schemas.microsoft.com/office/drawing/2010/main"/>
                      </a:ext>
                    </a:extLst>
                  </pic:spPr>
                </pic:pic>
              </a:graphicData>
            </a:graphic>
          </wp:inline>
        </w:drawing>
      </w:r>
    </w:p>
    <w:p w14:paraId="736CAB35" w14:textId="38AF1B51" w:rsidR="00B17376" w:rsidRPr="00CA713E" w:rsidRDefault="00B17376" w:rsidP="00B17376">
      <w:pPr>
        <w:spacing w:line="360" w:lineRule="auto"/>
        <w:ind w:firstLine="851"/>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 xml:space="preserve">Рисунок </w:t>
      </w:r>
      <w:r w:rsidR="00C039C2" w:rsidRPr="00F76E99">
        <w:rPr>
          <w:rFonts w:ascii="Times New Roman" w:hAnsi="Times New Roman"/>
          <w:color w:val="000000" w:themeColor="text1"/>
          <w:sz w:val="28"/>
          <w:szCs w:val="28"/>
          <w:lang w:val="ru-RU"/>
        </w:rPr>
        <w:t>81</w:t>
      </w:r>
      <w:r w:rsidR="00BF6A14" w:rsidRPr="00F76E99">
        <w:rPr>
          <w:rFonts w:ascii="Times New Roman" w:hAnsi="Times New Roman"/>
          <w:color w:val="000000" w:themeColor="text1"/>
          <w:sz w:val="28"/>
          <w:szCs w:val="28"/>
          <w:lang w:val="ru-RU"/>
        </w:rPr>
        <w:t xml:space="preserve"> – Диаметр 110Н6</w:t>
      </w:r>
      <w:r w:rsidR="00CA713E">
        <w:rPr>
          <w:rFonts w:ascii="Times New Roman" w:hAnsi="Times New Roman"/>
          <w:color w:val="000000" w:themeColor="text1"/>
          <w:sz w:val="28"/>
          <w:szCs w:val="28"/>
          <w:lang w:val="ru-RU"/>
        </w:rPr>
        <w:t xml:space="preserve"> мм</w:t>
      </w:r>
    </w:p>
    <w:p w14:paraId="5743FA0D" w14:textId="0A03F793" w:rsidR="00E462FA" w:rsidRDefault="00E462FA" w:rsidP="00B17376">
      <w:pPr>
        <w:spacing w:line="360" w:lineRule="auto"/>
        <w:ind w:firstLine="851"/>
        <w:jc w:val="center"/>
        <w:rPr>
          <w:rFonts w:ascii="Times New Roman" w:hAnsi="Times New Roman"/>
          <w:noProof/>
          <w:color w:val="000000" w:themeColor="text1"/>
          <w:sz w:val="28"/>
          <w:szCs w:val="28"/>
          <w:lang w:val="ru-RU"/>
        </w:rPr>
      </w:pPr>
    </w:p>
    <w:p w14:paraId="044353C4" w14:textId="07B47212" w:rsidR="00B17376" w:rsidRPr="00C47A1B" w:rsidRDefault="00C47A1B" w:rsidP="00B17376">
      <w:pPr>
        <w:spacing w:line="360" w:lineRule="auto"/>
        <w:ind w:firstLine="851"/>
        <w:jc w:val="center"/>
        <w:rPr>
          <w:rFonts w:ascii="Times New Roman" w:hAnsi="Times New Roman"/>
          <w:color w:val="000000" w:themeColor="text1"/>
          <w:sz w:val="28"/>
          <w:szCs w:val="28"/>
        </w:rPr>
      </w:pPr>
      <w:r w:rsidRPr="00C47A1B">
        <w:rPr>
          <w:rFonts w:ascii="Times New Roman" w:hAnsi="Times New Roman"/>
          <w:noProof/>
          <w:color w:val="000000" w:themeColor="text1"/>
          <w:sz w:val="28"/>
          <w:szCs w:val="28"/>
          <w:lang w:val="ru-RU"/>
        </w:rPr>
        <w:drawing>
          <wp:inline distT="0" distB="0" distL="0" distR="0" wp14:anchorId="66822788" wp14:editId="0F7146C3">
            <wp:extent cx="1238250" cy="2039620"/>
            <wp:effectExtent l="0" t="0" r="0" b="0"/>
            <wp:docPr id="369" name="Рисунок 369" descr="Z:\ОКР Отражение\Агрегаты подачи\ТНА\00.1917.0200.0000.00.0ТУ\10.06 рисунки\рис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Z:\ОКР Отражение\Агрегаты подачи\ТНА\00.1917.0200.0000.00.0ТУ\10.06 рисунки\рис82.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238250" cy="2039620"/>
                    </a:xfrm>
                    <a:prstGeom prst="rect">
                      <a:avLst/>
                    </a:prstGeom>
                    <a:noFill/>
                    <a:ln>
                      <a:noFill/>
                    </a:ln>
                  </pic:spPr>
                </pic:pic>
              </a:graphicData>
            </a:graphic>
          </wp:inline>
        </w:drawing>
      </w:r>
    </w:p>
    <w:p w14:paraId="535A3F30" w14:textId="08C66CB2" w:rsidR="00BF6A14" w:rsidRPr="00F76E99" w:rsidRDefault="00BF6A14" w:rsidP="00B17376">
      <w:pPr>
        <w:spacing w:line="360" w:lineRule="auto"/>
        <w:ind w:firstLine="851"/>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8</w:t>
      </w:r>
      <w:r w:rsidR="00C039C2" w:rsidRPr="00F76E99">
        <w:rPr>
          <w:rFonts w:ascii="Times New Roman" w:hAnsi="Times New Roman"/>
          <w:color w:val="000000" w:themeColor="text1"/>
          <w:sz w:val="28"/>
          <w:szCs w:val="28"/>
          <w:lang w:val="ru-RU"/>
        </w:rPr>
        <w:t>2</w:t>
      </w:r>
      <w:r w:rsidRPr="00F76E99">
        <w:rPr>
          <w:rFonts w:ascii="Times New Roman" w:hAnsi="Times New Roman"/>
          <w:color w:val="000000" w:themeColor="text1"/>
          <w:sz w:val="28"/>
          <w:szCs w:val="28"/>
          <w:lang w:val="ru-RU"/>
        </w:rPr>
        <w:t xml:space="preserve"> – Размер 11</w:t>
      </w:r>
      <w:r w:rsidRPr="00F76E99">
        <w:rPr>
          <w:rFonts w:ascii="Times New Roman" w:hAnsi="Times New Roman"/>
          <w:color w:val="000000" w:themeColor="text1"/>
          <w:sz w:val="28"/>
          <w:szCs w:val="28"/>
        </w:rPr>
        <w:t>h</w:t>
      </w:r>
      <w:r w:rsidRPr="00F76E99">
        <w:rPr>
          <w:rFonts w:ascii="Times New Roman" w:hAnsi="Times New Roman"/>
          <w:color w:val="000000" w:themeColor="text1"/>
          <w:sz w:val="28"/>
          <w:szCs w:val="28"/>
          <w:lang w:val="ru-RU"/>
        </w:rPr>
        <w:t>12</w:t>
      </w:r>
    </w:p>
    <w:p w14:paraId="64E3A711" w14:textId="77777777" w:rsidR="00BF6A14" w:rsidRPr="00BF6A14" w:rsidRDefault="00BF6A14" w:rsidP="00B17376">
      <w:pPr>
        <w:spacing w:line="360" w:lineRule="auto"/>
        <w:ind w:firstLine="851"/>
        <w:jc w:val="center"/>
        <w:rPr>
          <w:rFonts w:ascii="Times New Roman" w:hAnsi="Times New Roman"/>
          <w:color w:val="000000" w:themeColor="text1"/>
          <w:sz w:val="28"/>
          <w:szCs w:val="28"/>
          <w:lang w:val="ru-RU"/>
        </w:rPr>
      </w:pPr>
    </w:p>
    <w:p w14:paraId="6A671F57" w14:textId="43542CDF" w:rsidR="00F20D02" w:rsidRPr="005279F5" w:rsidRDefault="00C039C2" w:rsidP="00F20D0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20D02" w:rsidRPr="005279F5">
        <w:rPr>
          <w:rFonts w:ascii="Times New Roman" w:hAnsi="Times New Roman"/>
          <w:color w:val="000000" w:themeColor="text1"/>
          <w:sz w:val="28"/>
          <w:szCs w:val="28"/>
          <w:lang w:val="ru-RU"/>
        </w:rPr>
        <w:t>.</w:t>
      </w:r>
      <w:r w:rsidR="004165BF" w:rsidRPr="005279F5">
        <w:rPr>
          <w:rFonts w:ascii="Times New Roman" w:hAnsi="Times New Roman"/>
          <w:color w:val="000000" w:themeColor="text1"/>
          <w:sz w:val="28"/>
          <w:szCs w:val="28"/>
          <w:lang w:val="ru-RU"/>
        </w:rPr>
        <w:t>1</w:t>
      </w:r>
      <w:r w:rsidR="003D417B" w:rsidRPr="005279F5">
        <w:rPr>
          <w:rFonts w:ascii="Times New Roman" w:hAnsi="Times New Roman"/>
          <w:color w:val="000000" w:themeColor="text1"/>
          <w:sz w:val="28"/>
          <w:szCs w:val="28"/>
          <w:lang w:val="ru-RU"/>
        </w:rPr>
        <w:t>3</w:t>
      </w:r>
      <w:r w:rsidR="004165BF" w:rsidRPr="005279F5">
        <w:rPr>
          <w:rFonts w:ascii="Times New Roman" w:hAnsi="Times New Roman"/>
          <w:color w:val="000000" w:themeColor="text1"/>
          <w:sz w:val="28"/>
          <w:szCs w:val="28"/>
          <w:lang w:val="ru-RU"/>
        </w:rPr>
        <w:t>.3.2</w:t>
      </w:r>
      <w:r w:rsidR="00F20D02" w:rsidRPr="005279F5">
        <w:rPr>
          <w:rFonts w:ascii="Times New Roman" w:hAnsi="Times New Roman"/>
          <w:color w:val="000000" w:themeColor="text1"/>
          <w:sz w:val="28"/>
          <w:szCs w:val="28"/>
          <w:lang w:val="ru-RU"/>
        </w:rPr>
        <w:t xml:space="preserve"> Не допуска</w:t>
      </w:r>
      <w:r w:rsidR="003C2CAC" w:rsidRPr="005279F5">
        <w:rPr>
          <w:rFonts w:ascii="Times New Roman" w:hAnsi="Times New Roman"/>
          <w:color w:val="000000" w:themeColor="text1"/>
          <w:sz w:val="28"/>
          <w:szCs w:val="28"/>
          <w:lang w:val="ru-RU"/>
        </w:rPr>
        <w:t>ю</w:t>
      </w:r>
      <w:r w:rsidR="00F20D02" w:rsidRPr="005279F5">
        <w:rPr>
          <w:rFonts w:ascii="Times New Roman" w:hAnsi="Times New Roman"/>
          <w:color w:val="000000" w:themeColor="text1"/>
          <w:sz w:val="28"/>
          <w:szCs w:val="28"/>
          <w:lang w:val="ru-RU"/>
        </w:rPr>
        <w:t>тся:</w:t>
      </w:r>
    </w:p>
    <w:p w14:paraId="112A3D73"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заедание при медленном вращении от руки наружного кольца подшипника в горизонтальной плоскости при неподвижном внутреннем;</w:t>
      </w:r>
    </w:p>
    <w:p w14:paraId="1C842D63"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трещины на кольцах подшипников и шариках, обнаруженные визуально;</w:t>
      </w:r>
    </w:p>
    <w:p w14:paraId="15CDE2D1" w14:textId="42E4AD1B"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отделение частиц (участков) материал</w:t>
      </w:r>
      <w:r w:rsidR="0056377B">
        <w:rPr>
          <w:rFonts w:ascii="Times New Roman" w:hAnsi="Times New Roman"/>
          <w:color w:val="000000" w:themeColor="text1"/>
          <w:sz w:val="28"/>
          <w:szCs w:val="28"/>
          <w:lang w:val="ru-RU"/>
        </w:rPr>
        <w:t>а от деталей подшипника (сколы</w:t>
      </w:r>
      <w:r w:rsidRPr="005279F5">
        <w:rPr>
          <w:rFonts w:ascii="Times New Roman" w:hAnsi="Times New Roman"/>
          <w:color w:val="000000" w:themeColor="text1"/>
          <w:sz w:val="28"/>
          <w:szCs w:val="28"/>
          <w:lang w:val="ru-RU"/>
        </w:rPr>
        <w:t>, выкрашивания и т.п.);</w:t>
      </w:r>
    </w:p>
    <w:p w14:paraId="16833A14"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наличие на сепараторе подшипника трещин на фторопласте, разрывов заклепок, разрушение шайб, а также наличие сквозного износа гнезд (до шайб или смежного гнезда);</w:t>
      </w:r>
    </w:p>
    <w:p w14:paraId="4357D60D" w14:textId="53664592"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д) грубые р</w:t>
      </w:r>
      <w:r w:rsidR="00CA713E">
        <w:rPr>
          <w:rFonts w:ascii="Times New Roman" w:hAnsi="Times New Roman"/>
          <w:color w:val="000000" w:themeColor="text1"/>
          <w:sz w:val="28"/>
          <w:szCs w:val="28"/>
          <w:lang w:val="ru-RU"/>
        </w:rPr>
        <w:t>иски и надиры на рабочих торцево</w:t>
      </w:r>
      <w:r w:rsidRPr="005279F5">
        <w:rPr>
          <w:rFonts w:ascii="Times New Roman" w:hAnsi="Times New Roman"/>
          <w:color w:val="000000" w:themeColor="text1"/>
          <w:sz w:val="28"/>
          <w:szCs w:val="28"/>
          <w:lang w:val="ru-RU"/>
        </w:rPr>
        <w:t>х и цилиндрических поверхностях крышек, патрубка, втулки, вала, крыльчатки, наружной поверхности шнека, плавающего кольца;</w:t>
      </w:r>
    </w:p>
    <w:p w14:paraId="1BBB80D3"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сколы, трещины, расслоения на рабочих поверхностях кольца из пирографита.</w:t>
      </w:r>
    </w:p>
    <w:p w14:paraId="430EE226" w14:textId="3AE12E19" w:rsidR="00F20D02" w:rsidRPr="005279F5" w:rsidRDefault="00C039C2" w:rsidP="00E87EF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20D02" w:rsidRPr="005279F5">
        <w:rPr>
          <w:rFonts w:ascii="Times New Roman" w:hAnsi="Times New Roman"/>
          <w:color w:val="000000" w:themeColor="text1"/>
          <w:sz w:val="28"/>
          <w:szCs w:val="28"/>
          <w:lang w:val="ru-RU"/>
        </w:rPr>
        <w:t>.</w:t>
      </w:r>
      <w:r w:rsidR="004165BF" w:rsidRPr="005279F5">
        <w:rPr>
          <w:rFonts w:ascii="Times New Roman" w:hAnsi="Times New Roman"/>
          <w:color w:val="000000" w:themeColor="text1"/>
          <w:sz w:val="28"/>
          <w:szCs w:val="28"/>
          <w:lang w:val="ru-RU"/>
        </w:rPr>
        <w:t>1</w:t>
      </w:r>
      <w:r w:rsidR="003D417B" w:rsidRPr="005279F5">
        <w:rPr>
          <w:rFonts w:ascii="Times New Roman" w:hAnsi="Times New Roman"/>
          <w:color w:val="000000" w:themeColor="text1"/>
          <w:sz w:val="28"/>
          <w:szCs w:val="28"/>
          <w:lang w:val="ru-RU"/>
        </w:rPr>
        <w:t>3</w:t>
      </w:r>
      <w:r w:rsidR="004165BF" w:rsidRPr="005279F5">
        <w:rPr>
          <w:rFonts w:ascii="Times New Roman" w:hAnsi="Times New Roman"/>
          <w:color w:val="000000" w:themeColor="text1"/>
          <w:sz w:val="28"/>
          <w:szCs w:val="28"/>
          <w:lang w:val="ru-RU"/>
        </w:rPr>
        <w:t>.3.3</w:t>
      </w:r>
      <w:r w:rsidR="00F20D02" w:rsidRPr="005279F5">
        <w:rPr>
          <w:rFonts w:ascii="Times New Roman" w:hAnsi="Times New Roman"/>
          <w:color w:val="000000" w:themeColor="text1"/>
          <w:sz w:val="28"/>
          <w:szCs w:val="28"/>
          <w:lang w:val="ru-RU"/>
        </w:rPr>
        <w:t xml:space="preserve"> Дефектами не явля</w:t>
      </w:r>
      <w:r w:rsidR="003C2CAC" w:rsidRPr="005279F5">
        <w:rPr>
          <w:rFonts w:ascii="Times New Roman" w:hAnsi="Times New Roman"/>
          <w:color w:val="000000" w:themeColor="text1"/>
          <w:sz w:val="28"/>
          <w:szCs w:val="28"/>
          <w:lang w:val="ru-RU"/>
        </w:rPr>
        <w:t>ю</w:t>
      </w:r>
      <w:r w:rsidR="00F20D02" w:rsidRPr="005279F5">
        <w:rPr>
          <w:rFonts w:ascii="Times New Roman" w:hAnsi="Times New Roman"/>
          <w:color w:val="000000" w:themeColor="text1"/>
          <w:sz w:val="28"/>
          <w:szCs w:val="28"/>
          <w:lang w:val="ru-RU"/>
        </w:rPr>
        <w:t>тся:</w:t>
      </w:r>
    </w:p>
    <w:p w14:paraId="2D06B60F"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полосы темного цвета на наружных поверхностях подшипников </w:t>
      </w:r>
      <w:r w:rsidRPr="005279F5">
        <w:rPr>
          <w:rFonts w:ascii="Times New Roman" w:hAnsi="Times New Roman"/>
          <w:color w:val="000000" w:themeColor="text1"/>
          <w:sz w:val="28"/>
          <w:szCs w:val="28"/>
          <w:lang w:val="ru-RU"/>
        </w:rPr>
        <w:br/>
        <w:t>45-126212Ю1П, 36-210Ю7П;</w:t>
      </w:r>
    </w:p>
    <w:p w14:paraId="7583174A" w14:textId="49B10926"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продольные риски на посадочных поверхностях под подшипники на валу, крышке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.0112.00.1 и втулке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.0067.00.1 в патрубке входном;</w:t>
      </w:r>
    </w:p>
    <w:p w14:paraId="41217AC7" w14:textId="771AE7C4"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эрозия глубиной не более 0,3 мм на поверхностях шнека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 xml:space="preserve">.0103.00.1 и не более 0,1 мм на диске у перепускных отверстий крыльчатки </w:t>
      </w:r>
      <w:r w:rsidR="00673CE4">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673CE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673CE4">
        <w:rPr>
          <w:rFonts w:ascii="Times New Roman" w:hAnsi="Times New Roman"/>
          <w:color w:val="000000" w:themeColor="text1"/>
          <w:sz w:val="28"/>
          <w:szCs w:val="28"/>
          <w:lang w:val="ru-RU"/>
        </w:rPr>
        <w:t>.0001.00.1</w:t>
      </w:r>
      <w:r w:rsidRPr="005279F5">
        <w:rPr>
          <w:rFonts w:ascii="Times New Roman" w:hAnsi="Times New Roman"/>
          <w:color w:val="000000" w:themeColor="text1"/>
          <w:sz w:val="28"/>
          <w:szCs w:val="28"/>
          <w:lang w:val="ru-RU"/>
        </w:rPr>
        <w:t>;</w:t>
      </w:r>
    </w:p>
    <w:p w14:paraId="3C6FF8BD"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следы врезания от уплотнительных гребешков до 0,3 мм на внутренних поверхностях лабиринтов;</w:t>
      </w:r>
    </w:p>
    <w:p w14:paraId="2EA63956"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налет продуктов износа пирографитового кольца на деталях, работающих в контакте с данным кольцом;</w:t>
      </w:r>
    </w:p>
    <w:p w14:paraId="39F26771"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деформация отверстий под ключ в круглых гайках и крышках, связанная с разборкой насоса;</w:t>
      </w:r>
    </w:p>
    <w:p w14:paraId="237733AB"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темные пятна и полосы, окисление в виде бурых и зеленых налетов на медных покрытиях;</w:t>
      </w:r>
    </w:p>
    <w:p w14:paraId="2F05E3E4"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 потертости, местные изменения цвета и следы от контактов с уплотнениями, являющиеся следствием нормального взаимодействия стыкуемых ДСЕ при сборке, испытаниях и разборке на уплотнительных поверхностях ДСЕ;</w:t>
      </w:r>
    </w:p>
    <w:p w14:paraId="10046139" w14:textId="3C9ED9CD" w:rsidR="00DF5E4C"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 остатки герметика на резьбовых поверхностях ДСЕ.</w:t>
      </w:r>
    </w:p>
    <w:p w14:paraId="4523E1BB" w14:textId="7F14F69E" w:rsidR="002F61C7" w:rsidRDefault="00C039C2" w:rsidP="009255C9">
      <w:pPr>
        <w:spacing w:line="360" w:lineRule="auto"/>
        <w:ind w:firstLine="567"/>
        <w:jc w:val="both"/>
        <w:outlineLvl w:val="1"/>
        <w:rPr>
          <w:rFonts w:ascii="Times New Roman" w:hAnsi="Times New Roman"/>
          <w:color w:val="000000" w:themeColor="text1"/>
          <w:sz w:val="28"/>
          <w:szCs w:val="28"/>
          <w:lang w:val="ru-RU"/>
        </w:rPr>
      </w:pPr>
      <w:bookmarkStart w:id="89" w:name="_Toc63062324"/>
      <w:bookmarkStart w:id="90" w:name="_Toc63349244"/>
      <w:bookmarkStart w:id="91" w:name="_Toc64617390"/>
      <w:r>
        <w:rPr>
          <w:rFonts w:ascii="Times New Roman" w:hAnsi="Times New Roman"/>
          <w:color w:val="000000" w:themeColor="text1"/>
          <w:sz w:val="28"/>
          <w:szCs w:val="28"/>
          <w:lang w:val="ru-RU"/>
        </w:rPr>
        <w:lastRenderedPageBreak/>
        <w:t>4</w:t>
      </w:r>
      <w:r w:rsidR="00E8669B" w:rsidRPr="005279F5">
        <w:rPr>
          <w:rFonts w:ascii="Times New Roman" w:hAnsi="Times New Roman"/>
          <w:color w:val="000000" w:themeColor="text1"/>
          <w:sz w:val="28"/>
          <w:szCs w:val="28"/>
          <w:lang w:val="ru-RU"/>
        </w:rPr>
        <w:t>.1</w:t>
      </w:r>
      <w:r w:rsidR="00CA09F0" w:rsidRPr="005279F5">
        <w:rPr>
          <w:rFonts w:ascii="Times New Roman" w:hAnsi="Times New Roman"/>
          <w:color w:val="000000" w:themeColor="text1"/>
          <w:sz w:val="28"/>
          <w:szCs w:val="28"/>
          <w:lang w:val="ru-RU"/>
        </w:rPr>
        <w:t>4</w:t>
      </w:r>
      <w:r w:rsidR="00E8669B" w:rsidRPr="005279F5">
        <w:rPr>
          <w:rFonts w:ascii="Times New Roman" w:hAnsi="Times New Roman"/>
          <w:color w:val="000000" w:themeColor="text1"/>
          <w:sz w:val="28"/>
          <w:szCs w:val="28"/>
          <w:lang w:val="ru-RU"/>
        </w:rPr>
        <w:t xml:space="preserve"> </w:t>
      </w:r>
      <w:r w:rsidR="002F61C7" w:rsidRPr="005279F5">
        <w:rPr>
          <w:rFonts w:ascii="Times New Roman" w:hAnsi="Times New Roman"/>
          <w:color w:val="000000" w:themeColor="text1"/>
          <w:sz w:val="28"/>
          <w:szCs w:val="28"/>
          <w:lang w:val="ru-RU"/>
        </w:rPr>
        <w:t>Осмотр внутренних полостей турбины в составе двигателя после огневых испытаний</w:t>
      </w:r>
      <w:bookmarkEnd w:id="89"/>
      <w:bookmarkEnd w:id="90"/>
      <w:bookmarkEnd w:id="91"/>
    </w:p>
    <w:p w14:paraId="62460395" w14:textId="77777777" w:rsidR="00A85284" w:rsidRPr="005279F5" w:rsidRDefault="00A85284" w:rsidP="009255C9">
      <w:pPr>
        <w:spacing w:line="360" w:lineRule="auto"/>
        <w:ind w:firstLine="567"/>
        <w:jc w:val="both"/>
        <w:outlineLvl w:val="1"/>
        <w:rPr>
          <w:rFonts w:ascii="Times New Roman" w:hAnsi="Times New Roman"/>
          <w:color w:val="000000" w:themeColor="text1"/>
          <w:sz w:val="28"/>
          <w:szCs w:val="28"/>
          <w:lang w:val="ru-RU"/>
        </w:rPr>
      </w:pPr>
    </w:p>
    <w:p w14:paraId="30D6190D" w14:textId="107A5BB0" w:rsidR="00EE19F5" w:rsidRPr="005279F5" w:rsidRDefault="00C039C2" w:rsidP="009255C9">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A09F0" w:rsidRPr="005279F5">
        <w:rPr>
          <w:rFonts w:ascii="Times New Roman" w:hAnsi="Times New Roman"/>
          <w:color w:val="000000" w:themeColor="text1"/>
          <w:sz w:val="28"/>
          <w:szCs w:val="28"/>
          <w:lang w:val="ru-RU"/>
        </w:rPr>
        <w:t>.14</w:t>
      </w:r>
      <w:r w:rsidR="0004441F" w:rsidRPr="005279F5">
        <w:rPr>
          <w:rFonts w:ascii="Times New Roman" w:hAnsi="Times New Roman"/>
          <w:color w:val="000000" w:themeColor="text1"/>
          <w:sz w:val="28"/>
          <w:szCs w:val="28"/>
          <w:lang w:val="ru-RU"/>
        </w:rPr>
        <w:t xml:space="preserve">.1 </w:t>
      </w:r>
      <w:r w:rsidR="00EE19F5" w:rsidRPr="005279F5">
        <w:rPr>
          <w:rFonts w:ascii="Times New Roman" w:hAnsi="Times New Roman"/>
          <w:color w:val="000000" w:themeColor="text1"/>
          <w:sz w:val="28"/>
          <w:szCs w:val="28"/>
          <w:lang w:val="ru-RU"/>
        </w:rPr>
        <w:t>Осмотр внутренних полостей турбины в составе двигателя производить в соо</w:t>
      </w:r>
      <w:r w:rsidR="00025A05" w:rsidRPr="005279F5">
        <w:rPr>
          <w:rFonts w:ascii="Times New Roman" w:hAnsi="Times New Roman"/>
          <w:color w:val="000000" w:themeColor="text1"/>
          <w:sz w:val="28"/>
          <w:szCs w:val="28"/>
          <w:lang w:val="ru-RU"/>
        </w:rPr>
        <w:t>тветствии со схемой (</w:t>
      </w:r>
      <w:r w:rsidR="00E8669B" w:rsidRPr="005279F5">
        <w:rPr>
          <w:rFonts w:ascii="Times New Roman" w:hAnsi="Times New Roman"/>
          <w:color w:val="000000" w:themeColor="text1"/>
          <w:sz w:val="28"/>
          <w:szCs w:val="28"/>
          <w:lang w:val="ru-RU"/>
        </w:rPr>
        <w:t xml:space="preserve">см. </w:t>
      </w:r>
      <w:r w:rsidR="00A746AE" w:rsidRPr="005279F5">
        <w:rPr>
          <w:rFonts w:ascii="Times New Roman" w:hAnsi="Times New Roman"/>
          <w:color w:val="000000" w:themeColor="text1"/>
          <w:sz w:val="28"/>
          <w:szCs w:val="28"/>
          <w:lang w:val="ru-RU"/>
        </w:rPr>
        <w:t>рис</w:t>
      </w:r>
      <w:r w:rsidR="00E8669B" w:rsidRPr="005279F5">
        <w:rPr>
          <w:rFonts w:ascii="Times New Roman" w:hAnsi="Times New Roman"/>
          <w:color w:val="000000" w:themeColor="text1"/>
          <w:sz w:val="28"/>
          <w:szCs w:val="28"/>
          <w:lang w:val="ru-RU"/>
        </w:rPr>
        <w:t>унок</w:t>
      </w:r>
      <w:r w:rsidR="00A746AE" w:rsidRPr="005279F5">
        <w:rPr>
          <w:rFonts w:ascii="Times New Roman" w:hAnsi="Times New Roman"/>
          <w:color w:val="000000" w:themeColor="text1"/>
          <w:sz w:val="28"/>
          <w:szCs w:val="28"/>
          <w:lang w:val="ru-RU"/>
        </w:rPr>
        <w:t xml:space="preserve"> </w:t>
      </w:r>
      <w:r w:rsidR="00FA7841">
        <w:rPr>
          <w:rFonts w:ascii="Times New Roman" w:hAnsi="Times New Roman"/>
          <w:color w:val="000000" w:themeColor="text1"/>
          <w:sz w:val="28"/>
          <w:szCs w:val="28"/>
          <w:lang w:val="ru-RU"/>
        </w:rPr>
        <w:t>8</w:t>
      </w:r>
      <w:r>
        <w:rPr>
          <w:rFonts w:ascii="Times New Roman" w:hAnsi="Times New Roman"/>
          <w:color w:val="000000" w:themeColor="text1"/>
          <w:sz w:val="28"/>
          <w:szCs w:val="28"/>
          <w:lang w:val="ru-RU"/>
        </w:rPr>
        <w:t>3</w:t>
      </w:r>
      <w:r w:rsidR="00025A05" w:rsidRPr="005279F5">
        <w:rPr>
          <w:rFonts w:ascii="Times New Roman" w:hAnsi="Times New Roman"/>
          <w:color w:val="000000" w:themeColor="text1"/>
          <w:sz w:val="28"/>
          <w:szCs w:val="28"/>
          <w:lang w:val="ru-RU"/>
        </w:rPr>
        <w:t>)</w:t>
      </w:r>
      <w:r w:rsidR="00A45D77" w:rsidRPr="005279F5">
        <w:rPr>
          <w:rFonts w:ascii="Times New Roman" w:hAnsi="Times New Roman"/>
          <w:color w:val="000000" w:themeColor="text1"/>
          <w:sz w:val="28"/>
          <w:szCs w:val="28"/>
          <w:lang w:val="ru-RU"/>
        </w:rPr>
        <w:t>,</w:t>
      </w:r>
      <w:r w:rsidR="002B55B2" w:rsidRPr="005279F5">
        <w:rPr>
          <w:rFonts w:ascii="Times New Roman" w:hAnsi="Times New Roman"/>
          <w:color w:val="000000" w:themeColor="text1"/>
          <w:sz w:val="28"/>
          <w:szCs w:val="28"/>
          <w:lang w:val="ru-RU"/>
        </w:rPr>
        <w:t xml:space="preserve"> с учетом следующего</w:t>
      </w:r>
      <w:r w:rsidR="00EE19F5" w:rsidRPr="005279F5">
        <w:rPr>
          <w:rFonts w:ascii="Times New Roman" w:hAnsi="Times New Roman"/>
          <w:color w:val="000000" w:themeColor="text1"/>
          <w:sz w:val="28"/>
          <w:szCs w:val="28"/>
          <w:lang w:val="ru-RU"/>
        </w:rPr>
        <w:t>:</w:t>
      </w:r>
    </w:p>
    <w:p w14:paraId="208BC458" w14:textId="77777777" w:rsidR="00EE19F5" w:rsidRPr="005279F5" w:rsidRDefault="00EE19F5" w:rsidP="008C6F2E">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поверхность А осмотреть полностью;</w:t>
      </w:r>
    </w:p>
    <w:p w14:paraId="2CF8156C" w14:textId="7415C8B0" w:rsidR="00EE19F5" w:rsidRPr="005279F5" w:rsidRDefault="00EE19F5" w:rsidP="009E1A27">
      <w:pPr>
        <w:pStyle w:val="af7"/>
        <w:spacing w:line="360" w:lineRule="auto"/>
        <w:ind w:left="0" w:firstLine="851"/>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поверхность Б осмотреть на каждой лопатке </w:t>
      </w:r>
      <w:r w:rsidR="008341A5" w:rsidRPr="005279F5">
        <w:rPr>
          <w:rFonts w:ascii="Times New Roman" w:hAnsi="Times New Roman"/>
          <w:color w:val="000000" w:themeColor="text1"/>
          <w:sz w:val="28"/>
          <w:szCs w:val="28"/>
          <w:lang w:val="ru-RU"/>
        </w:rPr>
        <w:t>и в каждом межлопа</w:t>
      </w:r>
      <w:r w:rsidR="009E1A27">
        <w:rPr>
          <w:rFonts w:ascii="Times New Roman" w:hAnsi="Times New Roman"/>
          <w:color w:val="000000" w:themeColor="text1"/>
          <w:sz w:val="28"/>
          <w:szCs w:val="28"/>
          <w:lang w:val="ru-RU"/>
        </w:rPr>
        <w:t>-</w:t>
      </w:r>
      <w:r w:rsidR="008341A5" w:rsidRPr="005279F5">
        <w:rPr>
          <w:rFonts w:ascii="Times New Roman" w:hAnsi="Times New Roman"/>
          <w:color w:val="000000" w:themeColor="text1"/>
          <w:sz w:val="28"/>
          <w:szCs w:val="28"/>
          <w:lang w:val="ru-RU"/>
        </w:rPr>
        <w:t>точном канале, д</w:t>
      </w:r>
      <w:r w:rsidR="002A0298" w:rsidRPr="005279F5">
        <w:rPr>
          <w:rFonts w:ascii="Times New Roman" w:hAnsi="Times New Roman"/>
          <w:color w:val="000000" w:themeColor="text1"/>
          <w:sz w:val="28"/>
          <w:szCs w:val="28"/>
          <w:lang w:val="ru-RU"/>
        </w:rPr>
        <w:t xml:space="preserve">ля </w:t>
      </w:r>
      <w:r w:rsidR="008341A5" w:rsidRPr="005279F5">
        <w:rPr>
          <w:rFonts w:ascii="Times New Roman" w:hAnsi="Times New Roman"/>
          <w:color w:val="000000" w:themeColor="text1"/>
          <w:sz w:val="28"/>
          <w:szCs w:val="28"/>
          <w:lang w:val="ru-RU"/>
        </w:rPr>
        <w:t>чего</w:t>
      </w:r>
      <w:r w:rsidR="002A029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осуществлять прокрутку вал</w:t>
      </w:r>
      <w:r w:rsidR="00E85EFE" w:rsidRPr="005279F5">
        <w:rPr>
          <w:rFonts w:ascii="Times New Roman" w:hAnsi="Times New Roman"/>
          <w:color w:val="000000" w:themeColor="text1"/>
          <w:sz w:val="28"/>
          <w:szCs w:val="28"/>
          <w:lang w:val="ru-RU"/>
        </w:rPr>
        <w:t>а</w:t>
      </w:r>
      <w:r w:rsidRPr="005279F5">
        <w:rPr>
          <w:rFonts w:ascii="Times New Roman" w:hAnsi="Times New Roman"/>
          <w:color w:val="000000" w:themeColor="text1"/>
          <w:sz w:val="28"/>
          <w:szCs w:val="28"/>
          <w:lang w:val="ru-RU"/>
        </w:rPr>
        <w:t xml:space="preserve"> турбонасосного агре</w:t>
      </w:r>
      <w:r w:rsidR="009E1A27">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гата (вместе с пакетом деталей ТНА).</w:t>
      </w:r>
    </w:p>
    <w:p w14:paraId="5B404B5A" w14:textId="7DC3C3D6" w:rsidR="006D47EE" w:rsidRPr="005279F5" w:rsidRDefault="00CA713E" w:rsidP="0056377B">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A09F0" w:rsidRPr="005279F5">
        <w:rPr>
          <w:rFonts w:ascii="Times New Roman" w:hAnsi="Times New Roman"/>
          <w:color w:val="000000" w:themeColor="text1"/>
          <w:sz w:val="28"/>
          <w:szCs w:val="28"/>
          <w:lang w:val="ru-RU"/>
        </w:rPr>
        <w:t>.14</w:t>
      </w:r>
      <w:r w:rsidR="0004441F" w:rsidRPr="005279F5">
        <w:rPr>
          <w:rFonts w:ascii="Times New Roman" w:hAnsi="Times New Roman"/>
          <w:color w:val="000000" w:themeColor="text1"/>
          <w:sz w:val="28"/>
          <w:szCs w:val="28"/>
          <w:lang w:val="ru-RU"/>
        </w:rPr>
        <w:t xml:space="preserve">.2 </w:t>
      </w:r>
      <w:r w:rsidR="006D47EE" w:rsidRPr="005279F5">
        <w:rPr>
          <w:rFonts w:ascii="Times New Roman" w:hAnsi="Times New Roman"/>
          <w:color w:val="000000" w:themeColor="text1"/>
          <w:sz w:val="28"/>
          <w:szCs w:val="28"/>
          <w:lang w:val="ru-RU"/>
        </w:rPr>
        <w:t>При осмотре указанные поверхности контролировать на отсутствие прижогов, оплавлений, трещин, нарушения покрытия, забоин, рисок,</w:t>
      </w:r>
      <w:r w:rsidR="00923308" w:rsidRPr="005279F5">
        <w:rPr>
          <w:rFonts w:ascii="Times New Roman" w:hAnsi="Times New Roman"/>
          <w:color w:val="000000" w:themeColor="text1"/>
          <w:sz w:val="28"/>
          <w:szCs w:val="28"/>
          <w:lang w:val="ru-RU"/>
        </w:rPr>
        <w:t xml:space="preserve"> а также инородных частиц</w:t>
      </w:r>
      <w:r w:rsidR="005B0B39" w:rsidRPr="005279F5">
        <w:rPr>
          <w:rFonts w:ascii="Times New Roman" w:hAnsi="Times New Roman"/>
          <w:color w:val="000000" w:themeColor="text1"/>
          <w:sz w:val="28"/>
          <w:szCs w:val="28"/>
          <w:lang w:val="ru-RU"/>
        </w:rPr>
        <w:t xml:space="preserve"> и тел</w:t>
      </w:r>
      <w:r w:rsidR="00B56C78" w:rsidRPr="005279F5">
        <w:rPr>
          <w:rFonts w:ascii="Times New Roman" w:hAnsi="Times New Roman"/>
          <w:color w:val="000000" w:themeColor="text1"/>
          <w:sz w:val="28"/>
          <w:szCs w:val="28"/>
          <w:lang w:val="ru-RU"/>
        </w:rPr>
        <w:t xml:space="preserve">. </w:t>
      </w:r>
      <w:r w:rsidR="00F46D74" w:rsidRPr="005279F5">
        <w:rPr>
          <w:rFonts w:ascii="Times New Roman" w:hAnsi="Times New Roman"/>
          <w:color w:val="000000" w:themeColor="text1"/>
          <w:sz w:val="28"/>
          <w:szCs w:val="28"/>
          <w:lang w:val="ru-RU"/>
        </w:rPr>
        <w:t>П</w:t>
      </w:r>
      <w:r w:rsidR="00C67828" w:rsidRPr="005279F5">
        <w:rPr>
          <w:rFonts w:ascii="Times New Roman" w:hAnsi="Times New Roman"/>
          <w:color w:val="000000" w:themeColor="text1"/>
          <w:sz w:val="28"/>
          <w:szCs w:val="28"/>
          <w:lang w:val="ru-RU"/>
        </w:rPr>
        <w:t>ри этом на поверхностях межлопаточных каналов и бандажа рабочего колеса турбины 00.</w:t>
      </w:r>
      <w:r w:rsidR="000C69BB">
        <w:rPr>
          <w:rFonts w:ascii="Times New Roman" w:hAnsi="Times New Roman"/>
          <w:color w:val="000000" w:themeColor="text1"/>
          <w:sz w:val="28"/>
          <w:szCs w:val="28"/>
          <w:lang w:val="ru-RU"/>
        </w:rPr>
        <w:t>RRRR</w:t>
      </w:r>
      <w:r w:rsidR="00C6782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67828" w:rsidRPr="005279F5">
        <w:rPr>
          <w:rFonts w:ascii="Times New Roman" w:hAnsi="Times New Roman"/>
          <w:color w:val="000000" w:themeColor="text1"/>
          <w:sz w:val="28"/>
          <w:szCs w:val="28"/>
          <w:lang w:val="ru-RU"/>
        </w:rPr>
        <w:t xml:space="preserve">.0012.00.1 допускаются мелкие забоины и риски площадью </w:t>
      </w:r>
      <w:r w:rsidR="0056377B">
        <w:rPr>
          <w:rFonts w:ascii="Times New Roman" w:hAnsi="Times New Roman"/>
          <w:color w:val="000000" w:themeColor="text1"/>
          <w:sz w:val="28"/>
          <w:szCs w:val="28"/>
          <w:lang w:val="ru-RU"/>
        </w:rPr>
        <w:br/>
      </w:r>
      <w:r w:rsidR="00C67828" w:rsidRPr="005279F5">
        <w:rPr>
          <w:rFonts w:ascii="Times New Roman" w:hAnsi="Times New Roman"/>
          <w:color w:val="000000" w:themeColor="text1"/>
          <w:sz w:val="28"/>
          <w:szCs w:val="28"/>
          <w:lang w:val="ru-RU"/>
        </w:rPr>
        <w:t>до 2 мм</w:t>
      </w:r>
      <w:r w:rsidR="00C67828" w:rsidRPr="005279F5">
        <w:rPr>
          <w:rFonts w:ascii="Times New Roman" w:hAnsi="Times New Roman"/>
          <w:color w:val="000000" w:themeColor="text1"/>
          <w:sz w:val="28"/>
          <w:szCs w:val="28"/>
          <w:vertAlign w:val="superscript"/>
          <w:lang w:val="ru-RU"/>
        </w:rPr>
        <w:t>2</w:t>
      </w:r>
      <w:r w:rsidR="00C67828" w:rsidRPr="005279F5">
        <w:rPr>
          <w:rFonts w:ascii="Times New Roman" w:hAnsi="Times New Roman"/>
          <w:color w:val="000000" w:themeColor="text1"/>
          <w:sz w:val="28"/>
          <w:szCs w:val="28"/>
          <w:lang w:val="ru-RU"/>
        </w:rPr>
        <w:t xml:space="preserve"> и глубиной до 0,1 мм.</w:t>
      </w:r>
    </w:p>
    <w:p w14:paraId="6EF45311" w14:textId="6A8E2297" w:rsidR="00A45D77" w:rsidRPr="005279F5" w:rsidRDefault="00C039C2" w:rsidP="006325A8">
      <w:pPr>
        <w:pStyle w:val="af7"/>
        <w:spacing w:line="360" w:lineRule="auto"/>
        <w:ind w:left="0" w:firstLine="567"/>
        <w:jc w:val="both"/>
        <w:rPr>
          <w:rFonts w:ascii="Times New Roman" w:hAnsi="Times New Roman"/>
          <w:color w:val="000000" w:themeColor="text1"/>
          <w:sz w:val="28"/>
          <w:szCs w:val="28"/>
          <w:lang w:val="ru-RU"/>
        </w:rPr>
        <w:sectPr w:rsidR="00A45D77" w:rsidRPr="005279F5" w:rsidSect="00A85284">
          <w:footerReference w:type="default" r:id="rId145"/>
          <w:pgSz w:w="11907" w:h="16840" w:code="9"/>
          <w:pgMar w:top="1418" w:right="992" w:bottom="1701" w:left="1701" w:header="720" w:footer="170" w:gutter="0"/>
          <w:cols w:space="720"/>
        </w:sectPr>
      </w:pPr>
      <w:r>
        <w:rPr>
          <w:rFonts w:ascii="Times New Roman" w:hAnsi="Times New Roman"/>
          <w:color w:val="000000" w:themeColor="text1"/>
          <w:sz w:val="28"/>
          <w:szCs w:val="28"/>
          <w:lang w:val="ru-RU"/>
        </w:rPr>
        <w:t>4</w:t>
      </w:r>
      <w:r w:rsidR="006325A8" w:rsidRPr="005279F5">
        <w:rPr>
          <w:rFonts w:ascii="Times New Roman" w:hAnsi="Times New Roman"/>
          <w:color w:val="000000" w:themeColor="text1"/>
          <w:sz w:val="28"/>
          <w:szCs w:val="28"/>
          <w:lang w:val="ru-RU"/>
        </w:rPr>
        <w:t>.14.3 При осмотре обратить внимание на состояние шайб стопорных 00.</w:t>
      </w:r>
      <w:r w:rsidR="000C69BB">
        <w:rPr>
          <w:rFonts w:ascii="Times New Roman" w:hAnsi="Times New Roman"/>
          <w:color w:val="000000" w:themeColor="text1"/>
          <w:sz w:val="28"/>
          <w:szCs w:val="28"/>
          <w:lang w:val="ru-RU"/>
        </w:rPr>
        <w:t>RRRR</w:t>
      </w:r>
      <w:r w:rsidR="006325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325A8" w:rsidRPr="005279F5">
        <w:rPr>
          <w:rFonts w:ascii="Times New Roman" w:hAnsi="Times New Roman"/>
          <w:color w:val="000000" w:themeColor="text1"/>
          <w:sz w:val="28"/>
          <w:szCs w:val="28"/>
          <w:lang w:val="ru-RU"/>
        </w:rPr>
        <w:t>.0199.00.1</w:t>
      </w:r>
      <w:r w:rsidR="006325A8" w:rsidRPr="005279F5">
        <w:rPr>
          <w:rFonts w:ascii="Times New Roman" w:hAnsi="Times New Roman"/>
          <w:color w:val="000000" w:themeColor="text1"/>
          <w:sz w:val="24"/>
          <w:szCs w:val="24"/>
          <w:lang w:val="ru-RU"/>
        </w:rPr>
        <w:t>.</w:t>
      </w:r>
    </w:p>
    <w:p w14:paraId="2E23AE36" w14:textId="2224FF4F" w:rsidR="00A45D77" w:rsidRPr="005279F5" w:rsidRDefault="0000765B" w:rsidP="00F11908">
      <w:pPr>
        <w:pStyle w:val="af7"/>
        <w:spacing w:line="276" w:lineRule="auto"/>
        <w:ind w:left="0"/>
        <w:jc w:val="center"/>
        <w:rPr>
          <w:rFonts w:ascii="Times New Roman" w:hAnsi="Times New Roman"/>
          <w:color w:val="000000" w:themeColor="text1"/>
          <w:sz w:val="24"/>
          <w:szCs w:val="24"/>
          <w:lang w:val="ru-RU"/>
        </w:rPr>
      </w:pPr>
      <w:r w:rsidRPr="0000765B">
        <w:rPr>
          <w:rFonts w:ascii="Times New Roman" w:hAnsi="Times New Roman"/>
          <w:noProof/>
          <w:color w:val="000000" w:themeColor="text1"/>
          <w:sz w:val="24"/>
          <w:szCs w:val="24"/>
          <w:lang w:val="ru-RU"/>
        </w:rPr>
        <w:lastRenderedPageBreak/>
        <w:drawing>
          <wp:inline distT="0" distB="0" distL="0" distR="0" wp14:anchorId="6F1C3B22" wp14:editId="7747E9CA">
            <wp:extent cx="8680174" cy="7553960"/>
            <wp:effectExtent l="0" t="0" r="6985" b="8890"/>
            <wp:docPr id="14" name="Рисунок 14" descr="Z:\ОКР Отражение\Агрегаты подачи\ТНА\00.1917.0200.0000.00.0ТУ\10.06 рисунки\рис8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Z:\ОКР Отражение\Агрегаты подачи\ТНА\00.1917.0200.0000.00.0ТУ\10.06 рисунки\рис83.tif"/>
                    <pic:cNvPicPr>
                      <a:picLocks noChangeAspect="1" noChangeArrowheads="1"/>
                    </pic:cNvPicPr>
                  </pic:nvPicPr>
                  <pic:blipFill rotWithShape="1">
                    <a:blip r:embed="rId146" cstate="print">
                      <a:extLst>
                        <a:ext uri="{28A0092B-C50C-407E-A947-70E740481C1C}">
                          <a14:useLocalDpi xmlns:a14="http://schemas.microsoft.com/office/drawing/2010/main" val="0"/>
                        </a:ext>
                      </a:extLst>
                    </a:blip>
                    <a:srcRect r="18836"/>
                    <a:stretch/>
                  </pic:blipFill>
                  <pic:spPr bwMode="auto">
                    <a:xfrm>
                      <a:off x="0" y="0"/>
                      <a:ext cx="8680174" cy="7553960"/>
                    </a:xfrm>
                    <a:prstGeom prst="rect">
                      <a:avLst/>
                    </a:prstGeom>
                    <a:noFill/>
                    <a:ln>
                      <a:noFill/>
                    </a:ln>
                    <a:extLst>
                      <a:ext uri="{53640926-AAD7-44D8-BBD7-CCE9431645EC}">
                        <a14:shadowObscured xmlns:a14="http://schemas.microsoft.com/office/drawing/2010/main"/>
                      </a:ext>
                    </a:extLst>
                  </pic:spPr>
                </pic:pic>
              </a:graphicData>
            </a:graphic>
          </wp:inline>
        </w:drawing>
      </w:r>
    </w:p>
    <w:p w14:paraId="29DF0AFC" w14:textId="2432947E" w:rsidR="00F11908" w:rsidRPr="005279F5" w:rsidRDefault="00F11908" w:rsidP="00F11908">
      <w:pPr>
        <w:pStyle w:val="af7"/>
        <w:spacing w:line="276" w:lineRule="auto"/>
        <w:ind w:left="0"/>
        <w:jc w:val="center"/>
        <w:rPr>
          <w:rFonts w:ascii="Times New Roman" w:hAnsi="Times New Roman"/>
          <w:color w:val="000000" w:themeColor="text1"/>
          <w:sz w:val="28"/>
          <w:szCs w:val="28"/>
          <w:lang w:val="ru-RU"/>
        </w:rPr>
        <w:sectPr w:rsidR="00F11908" w:rsidRPr="005279F5" w:rsidSect="00F11908">
          <w:headerReference w:type="default" r:id="rId147"/>
          <w:footerReference w:type="default" r:id="rId148"/>
          <w:pgSz w:w="23811" w:h="16838" w:orient="landscape" w:code="8"/>
          <w:pgMar w:top="851" w:right="851" w:bottom="992" w:left="2268" w:header="720" w:footer="170" w:gutter="0"/>
          <w:cols w:space="720"/>
          <w:docGrid w:linePitch="272"/>
        </w:sectPr>
      </w:pPr>
      <w:r w:rsidRPr="005279F5">
        <w:rPr>
          <w:rFonts w:ascii="Times New Roman" w:hAnsi="Times New Roman"/>
          <w:color w:val="000000" w:themeColor="text1"/>
          <w:sz w:val="28"/>
          <w:szCs w:val="28"/>
          <w:lang w:val="ru-RU"/>
        </w:rPr>
        <w:t>Рис</w:t>
      </w:r>
      <w:r w:rsidR="00E8669B" w:rsidRPr="005279F5">
        <w:rPr>
          <w:rFonts w:ascii="Times New Roman" w:hAnsi="Times New Roman"/>
          <w:color w:val="000000" w:themeColor="text1"/>
          <w:sz w:val="28"/>
          <w:szCs w:val="28"/>
          <w:lang w:val="ru-RU"/>
        </w:rPr>
        <w:t>унок</w:t>
      </w:r>
      <w:r w:rsidR="00271B92" w:rsidRPr="005279F5">
        <w:rPr>
          <w:rFonts w:ascii="Times New Roman" w:hAnsi="Times New Roman"/>
          <w:color w:val="000000" w:themeColor="text1"/>
          <w:sz w:val="28"/>
          <w:szCs w:val="28"/>
          <w:lang w:val="ru-RU"/>
        </w:rPr>
        <w:t xml:space="preserve"> </w:t>
      </w:r>
      <w:r w:rsidR="00240A4C">
        <w:rPr>
          <w:rFonts w:ascii="Times New Roman" w:hAnsi="Times New Roman"/>
          <w:color w:val="000000" w:themeColor="text1"/>
          <w:sz w:val="28"/>
          <w:szCs w:val="28"/>
          <w:lang w:val="ru-RU"/>
        </w:rPr>
        <w:t>8</w:t>
      </w:r>
      <w:r w:rsidR="00C039C2">
        <w:rPr>
          <w:rFonts w:ascii="Times New Roman" w:hAnsi="Times New Roman"/>
          <w:color w:val="000000" w:themeColor="text1"/>
          <w:sz w:val="28"/>
          <w:szCs w:val="28"/>
          <w:lang w:val="ru-RU"/>
        </w:rPr>
        <w:t>3</w:t>
      </w:r>
      <w:r w:rsidR="002C1138" w:rsidRPr="005279F5">
        <w:rPr>
          <w:rFonts w:ascii="Times New Roman" w:hAnsi="Times New Roman"/>
          <w:color w:val="000000" w:themeColor="text1"/>
          <w:sz w:val="28"/>
          <w:szCs w:val="28"/>
          <w:lang w:val="ru-RU"/>
        </w:rPr>
        <w:t xml:space="preserve"> -</w:t>
      </w:r>
      <w:r w:rsidR="0063621D" w:rsidRPr="005279F5">
        <w:rPr>
          <w:rFonts w:ascii="Times New Roman" w:hAnsi="Times New Roman"/>
          <w:color w:val="000000" w:themeColor="text1"/>
          <w:sz w:val="28"/>
          <w:szCs w:val="28"/>
          <w:lang w:val="ru-RU"/>
        </w:rPr>
        <w:t xml:space="preserve"> Схема осмотра внутренних полостей турбины в сост</w:t>
      </w:r>
      <w:r w:rsidR="00E007A3" w:rsidRPr="005279F5">
        <w:rPr>
          <w:rFonts w:ascii="Times New Roman" w:hAnsi="Times New Roman"/>
          <w:color w:val="000000" w:themeColor="text1"/>
          <w:sz w:val="28"/>
          <w:szCs w:val="28"/>
          <w:lang w:val="ru-RU"/>
        </w:rPr>
        <w:t>аве двигателя</w:t>
      </w:r>
    </w:p>
    <w:p w14:paraId="6CB53651" w14:textId="3420C55B" w:rsidR="00D74BAF" w:rsidRPr="005279F5" w:rsidRDefault="00C039C2" w:rsidP="00C316B4">
      <w:pPr>
        <w:spacing w:line="360" w:lineRule="auto"/>
        <w:ind w:firstLine="567"/>
        <w:jc w:val="both"/>
        <w:rPr>
          <w:rFonts w:ascii="Times New Roman" w:hAnsi="Times New Roman"/>
          <w:color w:val="000000" w:themeColor="text1"/>
          <w:sz w:val="28"/>
          <w:szCs w:val="28"/>
          <w:lang w:val="ru-RU"/>
        </w:rPr>
      </w:pPr>
      <w:bookmarkStart w:id="92" w:name="_Toc63062326"/>
      <w:bookmarkStart w:id="93" w:name="_Toc63349246"/>
      <w:bookmarkStart w:id="94" w:name="_Toc64617391"/>
      <w:r>
        <w:rPr>
          <w:rFonts w:ascii="Times New Roman" w:hAnsi="Times New Roman"/>
          <w:color w:val="000000" w:themeColor="text1"/>
          <w:sz w:val="28"/>
          <w:szCs w:val="28"/>
          <w:lang w:val="ru-RU"/>
        </w:rPr>
        <w:lastRenderedPageBreak/>
        <w:t>4</w:t>
      </w:r>
      <w:r w:rsidR="00274A1A" w:rsidRPr="005279F5">
        <w:rPr>
          <w:rFonts w:ascii="Times New Roman" w:hAnsi="Times New Roman"/>
          <w:color w:val="000000" w:themeColor="text1"/>
          <w:sz w:val="28"/>
          <w:szCs w:val="28"/>
          <w:lang w:val="ru-RU"/>
        </w:rPr>
        <w:t>.15</w:t>
      </w:r>
      <w:r w:rsidR="00E8669B" w:rsidRPr="005279F5">
        <w:rPr>
          <w:rFonts w:ascii="Times New Roman" w:hAnsi="Times New Roman"/>
          <w:color w:val="000000" w:themeColor="text1"/>
          <w:sz w:val="28"/>
          <w:szCs w:val="28"/>
          <w:lang w:val="ru-RU"/>
        </w:rPr>
        <w:t xml:space="preserve"> </w:t>
      </w:r>
      <w:r w:rsidR="00D74BAF" w:rsidRPr="005279F5">
        <w:rPr>
          <w:rFonts w:ascii="Times New Roman" w:hAnsi="Times New Roman"/>
          <w:color w:val="000000" w:themeColor="text1"/>
          <w:sz w:val="28"/>
          <w:szCs w:val="28"/>
          <w:lang w:val="ru-RU"/>
        </w:rPr>
        <w:t>Прочие требования</w:t>
      </w:r>
      <w:bookmarkEnd w:id="92"/>
      <w:bookmarkEnd w:id="93"/>
      <w:bookmarkEnd w:id="94"/>
    </w:p>
    <w:p w14:paraId="7EF1BA48" w14:textId="77777777" w:rsidR="00D74BAF" w:rsidRPr="005279F5" w:rsidRDefault="00D74BAF" w:rsidP="00C316B4">
      <w:pPr>
        <w:spacing w:line="360" w:lineRule="auto"/>
        <w:ind w:firstLine="567"/>
        <w:jc w:val="both"/>
        <w:rPr>
          <w:rFonts w:ascii="Times New Roman" w:hAnsi="Times New Roman"/>
          <w:color w:val="000000" w:themeColor="text1"/>
          <w:sz w:val="28"/>
          <w:szCs w:val="28"/>
          <w:lang w:val="ru-RU"/>
        </w:rPr>
      </w:pPr>
    </w:p>
    <w:p w14:paraId="1A845BE9" w14:textId="07E5B045" w:rsidR="00D74BAF" w:rsidRPr="005279F5" w:rsidRDefault="00C039C2" w:rsidP="00C7120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E8669B" w:rsidRPr="005279F5">
        <w:rPr>
          <w:rFonts w:ascii="Times New Roman" w:hAnsi="Times New Roman"/>
          <w:color w:val="000000" w:themeColor="text1"/>
          <w:sz w:val="28"/>
          <w:szCs w:val="28"/>
          <w:lang w:val="ru-RU"/>
        </w:rPr>
        <w:t xml:space="preserve">.1 </w:t>
      </w:r>
      <w:r w:rsidR="008A2EE4" w:rsidRPr="005279F5">
        <w:rPr>
          <w:rFonts w:ascii="Times New Roman" w:hAnsi="Times New Roman"/>
          <w:color w:val="000000" w:themeColor="text1"/>
          <w:sz w:val="28"/>
          <w:szCs w:val="28"/>
          <w:lang w:val="ru-RU"/>
        </w:rPr>
        <w:t>Окончательно изготовленные</w:t>
      </w:r>
      <w:r w:rsidR="00D74BAF" w:rsidRPr="005279F5">
        <w:rPr>
          <w:rFonts w:ascii="Times New Roman" w:hAnsi="Times New Roman"/>
          <w:color w:val="000000" w:themeColor="text1"/>
          <w:sz w:val="28"/>
          <w:szCs w:val="28"/>
          <w:lang w:val="ru-RU"/>
        </w:rPr>
        <w:t xml:space="preserve"> </w:t>
      </w:r>
      <w:r w:rsidR="00874D30" w:rsidRPr="005279F5">
        <w:rPr>
          <w:rFonts w:ascii="Times New Roman" w:hAnsi="Times New Roman"/>
          <w:color w:val="000000" w:themeColor="text1"/>
          <w:sz w:val="28"/>
          <w:szCs w:val="28"/>
          <w:lang w:val="ru-RU"/>
        </w:rPr>
        <w:t>статор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874D30" w:rsidRPr="005279F5">
        <w:rPr>
          <w:rFonts w:ascii="Times New Roman" w:hAnsi="Times New Roman"/>
          <w:color w:val="000000" w:themeColor="text1"/>
          <w:sz w:val="28"/>
          <w:szCs w:val="28"/>
          <w:lang w:val="ru-RU"/>
        </w:rPr>
        <w:t>.00.0,</w:t>
      </w:r>
      <w:r w:rsidR="00D74BAF" w:rsidRPr="005279F5">
        <w:rPr>
          <w:rFonts w:ascii="Times New Roman" w:hAnsi="Times New Roman"/>
          <w:color w:val="000000" w:themeColor="text1"/>
          <w:sz w:val="28"/>
          <w:szCs w:val="28"/>
          <w:lang w:val="ru-RU"/>
        </w:rPr>
        <w:t xml:space="preserve"> </w:t>
      </w:r>
      <w:r w:rsidR="00874D30" w:rsidRPr="005279F5">
        <w:rPr>
          <w:rFonts w:ascii="Times New Roman" w:hAnsi="Times New Roman"/>
          <w:color w:val="000000" w:themeColor="text1"/>
          <w:sz w:val="28"/>
          <w:szCs w:val="28"/>
          <w:lang w:val="ru-RU"/>
        </w:rPr>
        <w:t xml:space="preserve">коллектор </w:t>
      </w:r>
      <w:r w:rsidR="00D74BAF"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D74BAF" w:rsidRPr="005279F5">
        <w:rPr>
          <w:rFonts w:ascii="Times New Roman" w:hAnsi="Times New Roman"/>
          <w:color w:val="000000" w:themeColor="text1"/>
          <w:sz w:val="28"/>
          <w:szCs w:val="28"/>
          <w:lang w:val="ru-RU"/>
        </w:rPr>
        <w:t>.00.0</w:t>
      </w:r>
      <w:r w:rsidR="00874D30" w:rsidRPr="005279F5">
        <w:rPr>
          <w:rFonts w:ascii="Times New Roman" w:hAnsi="Times New Roman"/>
          <w:color w:val="000000" w:themeColor="text1"/>
          <w:sz w:val="28"/>
          <w:szCs w:val="28"/>
          <w:lang w:val="ru-RU"/>
        </w:rPr>
        <w:t>, патрубок входной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D74BAF" w:rsidRPr="005279F5">
        <w:rPr>
          <w:rFonts w:ascii="Times New Roman" w:hAnsi="Times New Roman"/>
          <w:color w:val="000000" w:themeColor="text1"/>
          <w:sz w:val="28"/>
          <w:szCs w:val="28"/>
          <w:lang w:val="ru-RU"/>
        </w:rPr>
        <w:t xml:space="preserve"> подвергнуть обезжириванию </w:t>
      </w:r>
      <w:r w:rsidR="00E860DC">
        <w:rPr>
          <w:rFonts w:ascii="Times New Roman" w:hAnsi="Times New Roman"/>
          <w:color w:val="000000" w:themeColor="text1"/>
          <w:sz w:val="28"/>
          <w:szCs w:val="28"/>
          <w:lang w:val="ru-RU"/>
        </w:rPr>
        <w:t>по ЕТД</w:t>
      </w:r>
      <w:r w:rsidR="000E40F4" w:rsidRPr="005279F5">
        <w:rPr>
          <w:rFonts w:ascii="Times New Roman" w:hAnsi="Times New Roman"/>
          <w:color w:val="000000" w:themeColor="text1"/>
          <w:sz w:val="28"/>
          <w:szCs w:val="28"/>
          <w:lang w:val="ru-RU"/>
        </w:rPr>
        <w:t xml:space="preserve"> </w:t>
      </w:r>
      <w:r w:rsidR="00D74BAF" w:rsidRPr="005279F5">
        <w:rPr>
          <w:rFonts w:ascii="Times New Roman" w:hAnsi="Times New Roman"/>
          <w:color w:val="000000" w:themeColor="text1"/>
          <w:sz w:val="28"/>
          <w:szCs w:val="28"/>
          <w:lang w:val="ru-RU"/>
        </w:rPr>
        <w:t>с последующим термо</w:t>
      </w:r>
      <w:r w:rsidR="00E860DC">
        <w:rPr>
          <w:rFonts w:ascii="Times New Roman" w:hAnsi="Times New Roman"/>
          <w:color w:val="000000" w:themeColor="text1"/>
          <w:sz w:val="28"/>
          <w:szCs w:val="28"/>
          <w:lang w:val="ru-RU"/>
        </w:rPr>
        <w:t xml:space="preserve">обезжириванием при температуре </w:t>
      </w:r>
      <w:r w:rsidR="0000765B">
        <w:rPr>
          <w:rFonts w:ascii="Times New Roman" w:hAnsi="Times New Roman"/>
          <w:color w:val="000000" w:themeColor="text1"/>
          <w:sz w:val="28"/>
          <w:szCs w:val="28"/>
          <w:lang w:val="ru-RU"/>
        </w:rPr>
        <w:t>(</w:t>
      </w:r>
      <w:r w:rsidR="00D74BAF" w:rsidRPr="005279F5">
        <w:rPr>
          <w:rFonts w:ascii="Times New Roman" w:hAnsi="Times New Roman"/>
          <w:color w:val="000000" w:themeColor="text1"/>
          <w:sz w:val="28"/>
          <w:szCs w:val="28"/>
          <w:lang w:val="ru-RU"/>
        </w:rPr>
        <w:t>350</w:t>
      </w:r>
      <w:r w:rsidR="0056377B">
        <w:rPr>
          <w:rFonts w:ascii="Times New Roman" w:hAnsi="Times New Roman"/>
          <w:color w:val="000000" w:themeColor="text1"/>
          <w:sz w:val="28"/>
          <w:szCs w:val="28"/>
          <w:lang w:val="ru-RU"/>
        </w:rPr>
        <w:t xml:space="preserve"> </w:t>
      </w:r>
      <w:r w:rsidR="00D74BAF" w:rsidRPr="005279F5">
        <w:rPr>
          <w:rFonts w:ascii="Times New Roman" w:hAnsi="Times New Roman"/>
          <w:color w:val="000000" w:themeColor="text1"/>
          <w:sz w:val="28"/>
          <w:szCs w:val="28"/>
          <w:lang w:val="ru-RU"/>
        </w:rPr>
        <w:t>±</w:t>
      </w:r>
      <w:r w:rsidR="0056377B">
        <w:rPr>
          <w:rFonts w:ascii="Times New Roman" w:hAnsi="Times New Roman"/>
          <w:color w:val="000000" w:themeColor="text1"/>
          <w:sz w:val="28"/>
          <w:szCs w:val="28"/>
          <w:lang w:val="ru-RU"/>
        </w:rPr>
        <w:t xml:space="preserve"> </w:t>
      </w:r>
      <w:r w:rsidR="0000765B">
        <w:rPr>
          <w:rFonts w:ascii="Times New Roman" w:hAnsi="Times New Roman"/>
          <w:color w:val="000000" w:themeColor="text1"/>
          <w:sz w:val="28"/>
          <w:szCs w:val="28"/>
          <w:lang w:val="ru-RU"/>
        </w:rPr>
        <w:t>15)</w:t>
      </w:r>
      <w:r w:rsidR="00F03D8B">
        <w:rPr>
          <w:rFonts w:ascii="Times New Roman" w:hAnsi="Times New Roman"/>
          <w:color w:val="000000" w:themeColor="text1"/>
          <w:sz w:val="28"/>
          <w:szCs w:val="28"/>
          <w:lang w:val="ru-RU"/>
        </w:rPr>
        <w:t xml:space="preserve"> º</w:t>
      </w:r>
      <w:r w:rsidR="0056377B">
        <w:rPr>
          <w:rFonts w:ascii="Times New Roman" w:hAnsi="Times New Roman"/>
          <w:color w:val="000000" w:themeColor="text1"/>
          <w:sz w:val="28"/>
          <w:szCs w:val="28"/>
          <w:lang w:val="ru-RU"/>
        </w:rPr>
        <w:t>С</w:t>
      </w:r>
      <w:r w:rsidR="008A2EE4" w:rsidRPr="005279F5">
        <w:rPr>
          <w:rFonts w:ascii="Times New Roman" w:hAnsi="Times New Roman"/>
          <w:color w:val="000000" w:themeColor="text1"/>
          <w:sz w:val="28"/>
          <w:szCs w:val="28"/>
          <w:lang w:val="ru-RU"/>
        </w:rPr>
        <w:t xml:space="preserve"> от 2 до 2,5 часов.</w:t>
      </w:r>
    </w:p>
    <w:p w14:paraId="62C6C7F1" w14:textId="25C61F20" w:rsidR="00AA6CAA" w:rsidRPr="005279F5" w:rsidRDefault="00AA6CAA" w:rsidP="00C71204">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Обезжиривание и термообезжиривание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Pr="005279F5">
        <w:rPr>
          <w:rFonts w:ascii="Times New Roman" w:hAnsi="Times New Roman"/>
          <w:color w:val="000000" w:themeColor="text1"/>
          <w:sz w:val="28"/>
          <w:szCs w:val="28"/>
          <w:lang w:val="ru-RU"/>
        </w:rPr>
        <w:t xml:space="preserve">.00.0 производить однократно в окончательно изготовленном виде после промывки по </w:t>
      </w:r>
      <w:r w:rsidR="0092188B">
        <w:rPr>
          <w:rFonts w:ascii="Times New Roman" w:hAnsi="Times New Roman"/>
          <w:color w:val="000000" w:themeColor="text1"/>
          <w:sz w:val="28"/>
          <w:szCs w:val="28"/>
          <w:lang w:val="ru-RU"/>
        </w:rPr>
        <w:t>подраздел</w:t>
      </w:r>
      <w:r w:rsidR="00E860DC">
        <w:rPr>
          <w:rFonts w:ascii="Times New Roman" w:hAnsi="Times New Roman"/>
          <w:color w:val="000000" w:themeColor="text1"/>
          <w:sz w:val="28"/>
          <w:szCs w:val="28"/>
          <w:lang w:val="ru-RU"/>
        </w:rPr>
        <w:t>у</w:t>
      </w:r>
      <w:r w:rsidRPr="005279F5">
        <w:rPr>
          <w:rFonts w:ascii="Times New Roman" w:hAnsi="Times New Roman"/>
          <w:color w:val="000000" w:themeColor="text1"/>
          <w:sz w:val="28"/>
          <w:szCs w:val="28"/>
          <w:lang w:val="ru-RU"/>
        </w:rPr>
        <w:t xml:space="preserve"> </w:t>
      </w:r>
      <w:r w:rsidR="00377A6B" w:rsidRPr="005279F5">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w:t>
      </w:r>
      <w:r w:rsidR="00377A6B" w:rsidRPr="005279F5">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 xml:space="preserve"> настоящих ТУ, проливки по </w:t>
      </w:r>
      <w:r w:rsidR="0092188B">
        <w:rPr>
          <w:rFonts w:ascii="Times New Roman" w:hAnsi="Times New Roman"/>
          <w:color w:val="000000" w:themeColor="text1"/>
          <w:sz w:val="28"/>
          <w:szCs w:val="28"/>
          <w:lang w:val="ru-RU"/>
        </w:rPr>
        <w:t>подраздел</w:t>
      </w:r>
      <w:r w:rsidR="00E860DC">
        <w:rPr>
          <w:rFonts w:ascii="Times New Roman" w:hAnsi="Times New Roman"/>
          <w:color w:val="000000" w:themeColor="text1"/>
          <w:sz w:val="28"/>
          <w:szCs w:val="28"/>
          <w:lang w:val="ru-RU"/>
        </w:rPr>
        <w:t>у</w:t>
      </w:r>
      <w:r w:rsidR="00CF36AE" w:rsidRPr="005279F5">
        <w:rPr>
          <w:rFonts w:ascii="Times New Roman" w:hAnsi="Times New Roman"/>
          <w:color w:val="000000" w:themeColor="text1"/>
          <w:sz w:val="28"/>
          <w:szCs w:val="28"/>
          <w:lang w:val="ru-RU"/>
        </w:rPr>
        <w:t xml:space="preserve"> </w:t>
      </w:r>
      <w:r w:rsidR="00C039C2">
        <w:rPr>
          <w:rFonts w:ascii="Times New Roman" w:hAnsi="Times New Roman"/>
          <w:color w:val="000000" w:themeColor="text1"/>
          <w:sz w:val="28"/>
          <w:szCs w:val="28"/>
          <w:lang w:val="ru-RU"/>
        </w:rPr>
        <w:t>4</w:t>
      </w:r>
      <w:r w:rsidR="00377A6B" w:rsidRPr="005279F5">
        <w:rPr>
          <w:rFonts w:ascii="Times New Roman" w:hAnsi="Times New Roman"/>
          <w:color w:val="000000" w:themeColor="text1"/>
          <w:sz w:val="28"/>
          <w:szCs w:val="28"/>
          <w:lang w:val="ru-RU"/>
        </w:rPr>
        <w:t>.7</w:t>
      </w:r>
      <w:r w:rsidRPr="005279F5">
        <w:rPr>
          <w:rFonts w:ascii="Times New Roman" w:hAnsi="Times New Roman"/>
          <w:color w:val="000000" w:themeColor="text1"/>
          <w:sz w:val="28"/>
          <w:szCs w:val="28"/>
          <w:lang w:val="ru-RU"/>
        </w:rPr>
        <w:t xml:space="preserve"> настоящих ТУ.</w:t>
      </w:r>
    </w:p>
    <w:p w14:paraId="7EF161A2" w14:textId="2A0ABCE5" w:rsidR="00874D30" w:rsidRPr="005279F5" w:rsidRDefault="00874D30" w:rsidP="00C71204">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Обезжиривание и термообезжиривание патрубка входного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производить после испытания в составе насоса на производительность</w:t>
      </w:r>
      <w:r w:rsidR="00242B44" w:rsidRPr="005279F5">
        <w:rPr>
          <w:rFonts w:ascii="Times New Roman" w:hAnsi="Times New Roman"/>
          <w:color w:val="000000" w:themeColor="text1"/>
          <w:sz w:val="28"/>
          <w:szCs w:val="28"/>
          <w:lang w:val="ru-RU"/>
        </w:rPr>
        <w:t xml:space="preserve"> по п. </w:t>
      </w:r>
      <w:r w:rsidR="00C039C2">
        <w:rPr>
          <w:rFonts w:ascii="Times New Roman" w:hAnsi="Times New Roman"/>
          <w:color w:val="000000" w:themeColor="text1"/>
          <w:sz w:val="28"/>
          <w:szCs w:val="28"/>
          <w:lang w:val="ru-RU"/>
        </w:rPr>
        <w:t>4</w:t>
      </w:r>
      <w:r w:rsidR="00242B44" w:rsidRPr="005279F5">
        <w:rPr>
          <w:rFonts w:ascii="Times New Roman" w:hAnsi="Times New Roman"/>
          <w:color w:val="000000" w:themeColor="text1"/>
          <w:sz w:val="28"/>
          <w:szCs w:val="28"/>
          <w:lang w:val="ru-RU"/>
        </w:rPr>
        <w:t>.11.1 настоящих ТУ</w:t>
      </w:r>
      <w:r w:rsidRPr="005279F5">
        <w:rPr>
          <w:rFonts w:ascii="Times New Roman" w:hAnsi="Times New Roman"/>
          <w:color w:val="000000" w:themeColor="text1"/>
          <w:sz w:val="28"/>
          <w:szCs w:val="28"/>
          <w:lang w:val="ru-RU"/>
        </w:rPr>
        <w:t>.</w:t>
      </w:r>
    </w:p>
    <w:p w14:paraId="0D3B7213" w14:textId="77777777" w:rsidR="00D74BAF" w:rsidRPr="005279F5" w:rsidRDefault="00D74BAF" w:rsidP="00C71204">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После термообезжиривания допускаются:</w:t>
      </w:r>
    </w:p>
    <w:p w14:paraId="3C93FDDF" w14:textId="77777777" w:rsidR="00D74BAF" w:rsidRPr="005279F5" w:rsidRDefault="000E2AC4"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E8669B" w:rsidRPr="005279F5">
        <w:rPr>
          <w:rFonts w:ascii="Times New Roman" w:hAnsi="Times New Roman"/>
          <w:color w:val="000000" w:themeColor="text1"/>
          <w:sz w:val="28"/>
          <w:szCs w:val="28"/>
          <w:lang w:val="ru-RU"/>
        </w:rPr>
        <w:t xml:space="preserve">) </w:t>
      </w:r>
      <w:r w:rsidR="00D74BAF" w:rsidRPr="005279F5">
        <w:rPr>
          <w:rFonts w:ascii="Times New Roman" w:hAnsi="Times New Roman"/>
          <w:color w:val="000000" w:themeColor="text1"/>
          <w:sz w:val="28"/>
          <w:szCs w:val="28"/>
          <w:lang w:val="ru-RU"/>
        </w:rPr>
        <w:t>окисные пленки типа цветов побежалости на поверхностях сборочных единиц;</w:t>
      </w:r>
    </w:p>
    <w:p w14:paraId="6DC6F919" w14:textId="18274C14" w:rsidR="00D74BAF" w:rsidRDefault="000E2AC4" w:rsidP="00DD0D24">
      <w:pPr>
        <w:spacing w:line="360" w:lineRule="auto"/>
        <w:ind w:firstLine="851"/>
        <w:jc w:val="both"/>
        <w:rPr>
          <w:rFonts w:ascii="Times New Roman" w:hAnsi="Times New Roman"/>
          <w:color w:val="000000" w:themeColor="text1"/>
          <w:sz w:val="28"/>
          <w:szCs w:val="28"/>
          <w:lang w:val="ru-RU"/>
        </w:rPr>
      </w:pPr>
      <w:r w:rsidRPr="00441809">
        <w:rPr>
          <w:rFonts w:ascii="Times New Roman" w:hAnsi="Times New Roman"/>
          <w:color w:val="000000" w:themeColor="text1"/>
          <w:sz w:val="28"/>
          <w:szCs w:val="28"/>
          <w:lang w:val="ru-RU"/>
        </w:rPr>
        <w:t>б</w:t>
      </w:r>
      <w:r w:rsidR="00E8669B" w:rsidRPr="00441809">
        <w:rPr>
          <w:rFonts w:ascii="Times New Roman" w:hAnsi="Times New Roman"/>
          <w:color w:val="000000" w:themeColor="text1"/>
          <w:sz w:val="28"/>
          <w:szCs w:val="28"/>
          <w:lang w:val="ru-RU"/>
        </w:rPr>
        <w:t xml:space="preserve">) </w:t>
      </w:r>
      <w:r w:rsidR="00D74BAF" w:rsidRPr="00441809">
        <w:rPr>
          <w:rFonts w:ascii="Times New Roman" w:hAnsi="Times New Roman"/>
          <w:color w:val="000000" w:themeColor="text1"/>
          <w:sz w:val="28"/>
          <w:szCs w:val="28"/>
          <w:lang w:val="ru-RU"/>
        </w:rPr>
        <w:t>в статоре 00.</w:t>
      </w:r>
      <w:r w:rsidR="000C69BB">
        <w:rPr>
          <w:rFonts w:ascii="Times New Roman" w:hAnsi="Times New Roman"/>
          <w:color w:val="000000" w:themeColor="text1"/>
          <w:sz w:val="28"/>
          <w:szCs w:val="28"/>
          <w:lang w:val="ru-RU"/>
        </w:rPr>
        <w:t>XXXX</w:t>
      </w:r>
      <w:r w:rsidR="00FB090D" w:rsidRPr="0044180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441809">
        <w:rPr>
          <w:rFonts w:ascii="Times New Roman" w:hAnsi="Times New Roman"/>
          <w:color w:val="000000" w:themeColor="text1"/>
          <w:sz w:val="28"/>
          <w:szCs w:val="28"/>
          <w:lang w:val="ru-RU"/>
        </w:rPr>
        <w:t>.0030</w:t>
      </w:r>
      <w:r w:rsidR="00D74BAF" w:rsidRPr="00441809">
        <w:rPr>
          <w:rFonts w:ascii="Times New Roman" w:hAnsi="Times New Roman"/>
          <w:color w:val="000000" w:themeColor="text1"/>
          <w:sz w:val="28"/>
          <w:szCs w:val="28"/>
          <w:lang w:val="ru-RU"/>
        </w:rPr>
        <w:t xml:space="preserve">.00.0 - уменьшение </w:t>
      </w:r>
      <w:r w:rsidR="00E00A49" w:rsidRPr="00441809">
        <w:rPr>
          <w:rFonts w:ascii="Times New Roman" w:hAnsi="Times New Roman"/>
          <w:color w:val="000000" w:themeColor="text1"/>
          <w:sz w:val="28"/>
          <w:szCs w:val="28"/>
          <w:lang w:val="ru-RU"/>
        </w:rPr>
        <w:t xml:space="preserve">диаметра </w:t>
      </w:r>
      <w:r w:rsidR="00D74BAF" w:rsidRPr="00441809">
        <w:rPr>
          <w:rFonts w:ascii="Times New Roman" w:hAnsi="Times New Roman"/>
          <w:color w:val="000000" w:themeColor="text1"/>
          <w:sz w:val="28"/>
          <w:szCs w:val="28"/>
          <w:lang w:val="ru-RU"/>
        </w:rPr>
        <w:t>283,5</w:t>
      </w:r>
      <w:r w:rsidR="00D74BAF" w:rsidRPr="00441809">
        <w:rPr>
          <w:rFonts w:ascii="Times New Roman" w:hAnsi="Times New Roman"/>
          <w:color w:val="000000" w:themeColor="text1"/>
          <w:sz w:val="28"/>
          <w:szCs w:val="28"/>
        </w:rPr>
        <w:t>h</w:t>
      </w:r>
      <w:r w:rsidR="00D74BAF" w:rsidRPr="00441809">
        <w:rPr>
          <w:rFonts w:ascii="Times New Roman" w:hAnsi="Times New Roman"/>
          <w:color w:val="000000" w:themeColor="text1"/>
          <w:sz w:val="28"/>
          <w:szCs w:val="28"/>
          <w:lang w:val="ru-RU"/>
        </w:rPr>
        <w:t xml:space="preserve">6 </w:t>
      </w:r>
      <w:r w:rsidR="00CA713E">
        <w:rPr>
          <w:rFonts w:ascii="Times New Roman" w:hAnsi="Times New Roman"/>
          <w:color w:val="000000" w:themeColor="text1"/>
          <w:sz w:val="28"/>
          <w:szCs w:val="28"/>
          <w:lang w:val="ru-RU"/>
        </w:rPr>
        <w:t>мм</w:t>
      </w:r>
      <w:r w:rsidR="00393837" w:rsidRPr="00441809">
        <w:rPr>
          <w:rFonts w:ascii="Times New Roman" w:hAnsi="Times New Roman"/>
          <w:color w:val="000000" w:themeColor="text1"/>
          <w:sz w:val="28"/>
          <w:szCs w:val="28"/>
          <w:lang w:val="ru-RU"/>
        </w:rPr>
        <w:br/>
      </w:r>
      <w:r w:rsidR="00CE1B37" w:rsidRPr="00441809">
        <w:rPr>
          <w:rFonts w:ascii="Times New Roman" w:hAnsi="Times New Roman"/>
          <w:color w:val="000000" w:themeColor="text1"/>
          <w:sz w:val="28"/>
          <w:szCs w:val="28"/>
          <w:lang w:val="ru-RU"/>
        </w:rPr>
        <w:t xml:space="preserve">(см. </w:t>
      </w:r>
      <w:r w:rsidR="00C039C2">
        <w:rPr>
          <w:rFonts w:ascii="Times New Roman" w:hAnsi="Times New Roman"/>
          <w:color w:val="000000" w:themeColor="text1"/>
          <w:sz w:val="28"/>
          <w:szCs w:val="28"/>
          <w:lang w:val="ru-RU"/>
        </w:rPr>
        <w:t>рисунок 84</w:t>
      </w:r>
      <w:r w:rsidR="00CE1B37" w:rsidRPr="00441809">
        <w:rPr>
          <w:rFonts w:ascii="Times New Roman" w:hAnsi="Times New Roman"/>
          <w:color w:val="000000" w:themeColor="text1"/>
          <w:sz w:val="28"/>
          <w:szCs w:val="28"/>
          <w:lang w:val="ru-RU"/>
        </w:rPr>
        <w:t xml:space="preserve">) </w:t>
      </w:r>
      <w:r w:rsidR="00D74BAF" w:rsidRPr="00441809">
        <w:rPr>
          <w:rFonts w:ascii="Times New Roman" w:hAnsi="Times New Roman"/>
          <w:color w:val="000000" w:themeColor="text1"/>
          <w:sz w:val="28"/>
          <w:szCs w:val="28"/>
          <w:lang w:val="ru-RU"/>
        </w:rPr>
        <w:t xml:space="preserve">на </w:t>
      </w:r>
      <w:r w:rsidR="00D74BAF" w:rsidRPr="005279F5">
        <w:rPr>
          <w:rFonts w:ascii="Times New Roman" w:hAnsi="Times New Roman"/>
          <w:color w:val="000000" w:themeColor="text1"/>
          <w:sz w:val="28"/>
          <w:szCs w:val="28"/>
          <w:lang w:val="ru-RU"/>
        </w:rPr>
        <w:t>величину не более 0,03 мм сверх его предельного значения;</w:t>
      </w:r>
    </w:p>
    <w:p w14:paraId="65B4BD30" w14:textId="77FF4EC6" w:rsidR="00933987" w:rsidRDefault="00F75074" w:rsidP="00933987">
      <w:pPr>
        <w:spacing w:line="360" w:lineRule="auto"/>
        <w:jc w:val="center"/>
        <w:rPr>
          <w:rFonts w:ascii="Times New Roman" w:hAnsi="Times New Roman"/>
          <w:color w:val="000000" w:themeColor="text1"/>
          <w:sz w:val="28"/>
          <w:szCs w:val="28"/>
          <w:lang w:val="ru-RU"/>
        </w:rPr>
      </w:pPr>
      <w:r w:rsidRPr="00F75074">
        <w:rPr>
          <w:rFonts w:ascii="Times New Roman" w:hAnsi="Times New Roman"/>
          <w:noProof/>
          <w:color w:val="000000" w:themeColor="text1"/>
          <w:sz w:val="28"/>
          <w:szCs w:val="28"/>
          <w:lang w:val="ru-RU"/>
        </w:rPr>
        <w:drawing>
          <wp:inline distT="0" distB="0" distL="0" distR="0" wp14:anchorId="2BEF77D5" wp14:editId="256A1324">
            <wp:extent cx="1282700" cy="1701800"/>
            <wp:effectExtent l="0" t="0" r="0" b="0"/>
            <wp:docPr id="16" name="Рисунок 16" descr="Z:\ОКР Отражение\Агрегаты подачи\ТНА\00.1917.0200.0000.00.0ТУ\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Z:\ОКР Отражение\Агрегаты подачи\ТНА\00.1917.0200.0000.00.0ТУ\84.png"/>
                    <pic:cNvPicPr>
                      <a:picLocks noChangeAspect="1" noChangeArrowheads="1"/>
                    </pic:cNvPicPr>
                  </pic:nvPicPr>
                  <pic:blipFill rotWithShape="1">
                    <a:blip r:embed="rId149">
                      <a:extLst>
                        <a:ext uri="{BEBA8EAE-BF5A-486C-A8C5-ECC9F3942E4B}">
                          <a14:imgProps xmlns:a14="http://schemas.microsoft.com/office/drawing/2010/main">
                            <a14:imgLayer r:embed="rId150">
                              <a14:imgEffect>
                                <a14:artisticPhotocopy/>
                              </a14:imgEffect>
                            </a14:imgLayer>
                          </a14:imgProps>
                        </a:ext>
                        <a:ext uri="{28A0092B-C50C-407E-A947-70E740481C1C}">
                          <a14:useLocalDpi xmlns:a14="http://schemas.microsoft.com/office/drawing/2010/main" val="0"/>
                        </a:ext>
                      </a:extLst>
                    </a:blip>
                    <a:srcRect l="70977"/>
                    <a:stretch/>
                  </pic:blipFill>
                  <pic:spPr bwMode="auto">
                    <a:xfrm>
                      <a:off x="0" y="0"/>
                      <a:ext cx="1282700" cy="1701800"/>
                    </a:xfrm>
                    <a:prstGeom prst="rect">
                      <a:avLst/>
                    </a:prstGeom>
                    <a:noFill/>
                    <a:ln>
                      <a:noFill/>
                    </a:ln>
                    <a:extLst>
                      <a:ext uri="{53640926-AAD7-44D8-BBD7-CCE9431645EC}">
                        <a14:shadowObscured xmlns:a14="http://schemas.microsoft.com/office/drawing/2010/main"/>
                      </a:ext>
                    </a:extLst>
                  </pic:spPr>
                </pic:pic>
              </a:graphicData>
            </a:graphic>
          </wp:inline>
        </w:drawing>
      </w:r>
    </w:p>
    <w:p w14:paraId="294AAD1C" w14:textId="3730166D" w:rsidR="00933987" w:rsidRDefault="00240A4C" w:rsidP="00933987">
      <w:pPr>
        <w:spacing w:line="360" w:lineRule="auto"/>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8</w:t>
      </w:r>
      <w:r w:rsidR="00C039C2">
        <w:rPr>
          <w:rFonts w:ascii="Times New Roman" w:hAnsi="Times New Roman"/>
          <w:color w:val="000000" w:themeColor="text1"/>
          <w:sz w:val="28"/>
          <w:szCs w:val="28"/>
          <w:lang w:val="ru-RU"/>
        </w:rPr>
        <w:t>4</w:t>
      </w:r>
      <w:r>
        <w:rPr>
          <w:rFonts w:ascii="Times New Roman" w:hAnsi="Times New Roman"/>
          <w:color w:val="000000" w:themeColor="text1"/>
          <w:sz w:val="28"/>
          <w:szCs w:val="28"/>
          <w:lang w:val="ru-RU"/>
        </w:rPr>
        <w:t xml:space="preserve"> – Диаметр </w:t>
      </w:r>
      <w:r w:rsidR="00933987" w:rsidRPr="005279F5">
        <w:rPr>
          <w:rFonts w:ascii="Times New Roman" w:hAnsi="Times New Roman"/>
          <w:color w:val="000000" w:themeColor="text1"/>
          <w:sz w:val="28"/>
          <w:szCs w:val="28"/>
          <w:lang w:val="ru-RU"/>
        </w:rPr>
        <w:t>283,5</w:t>
      </w:r>
      <w:r w:rsidR="00933987" w:rsidRPr="005279F5">
        <w:rPr>
          <w:rFonts w:ascii="Times New Roman" w:hAnsi="Times New Roman"/>
          <w:color w:val="000000" w:themeColor="text1"/>
          <w:sz w:val="28"/>
          <w:szCs w:val="28"/>
        </w:rPr>
        <w:t>h</w:t>
      </w:r>
      <w:r w:rsidR="00933987" w:rsidRPr="005279F5">
        <w:rPr>
          <w:rFonts w:ascii="Times New Roman" w:hAnsi="Times New Roman"/>
          <w:color w:val="000000" w:themeColor="text1"/>
          <w:sz w:val="28"/>
          <w:szCs w:val="28"/>
          <w:lang w:val="ru-RU"/>
        </w:rPr>
        <w:t>6</w:t>
      </w:r>
      <w:r w:rsidR="00CA713E">
        <w:rPr>
          <w:rFonts w:ascii="Times New Roman" w:hAnsi="Times New Roman"/>
          <w:color w:val="000000" w:themeColor="text1"/>
          <w:sz w:val="28"/>
          <w:szCs w:val="28"/>
          <w:lang w:val="ru-RU"/>
        </w:rPr>
        <w:t xml:space="preserve"> мм</w:t>
      </w:r>
    </w:p>
    <w:p w14:paraId="772DED89" w14:textId="77777777" w:rsidR="00C039C2" w:rsidRPr="005279F5" w:rsidRDefault="00C039C2" w:rsidP="00EF179F">
      <w:pPr>
        <w:spacing w:line="360" w:lineRule="auto"/>
        <w:jc w:val="both"/>
        <w:rPr>
          <w:rFonts w:ascii="Times New Roman" w:hAnsi="Times New Roman"/>
          <w:color w:val="000000" w:themeColor="text1"/>
          <w:sz w:val="28"/>
          <w:szCs w:val="28"/>
          <w:lang w:val="ru-RU"/>
        </w:rPr>
      </w:pPr>
    </w:p>
    <w:p w14:paraId="44A18FD1" w14:textId="37686252" w:rsidR="00933987" w:rsidRDefault="00C039C2" w:rsidP="00AE121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274A1A" w:rsidRPr="005279F5">
        <w:rPr>
          <w:rFonts w:ascii="Times New Roman" w:hAnsi="Times New Roman"/>
          <w:color w:val="000000" w:themeColor="text1"/>
          <w:sz w:val="28"/>
          <w:szCs w:val="28"/>
          <w:lang w:val="ru-RU"/>
        </w:rPr>
        <w:t>.15</w:t>
      </w:r>
      <w:r w:rsidR="005C7696" w:rsidRPr="005279F5">
        <w:rPr>
          <w:rFonts w:ascii="Times New Roman" w:hAnsi="Times New Roman"/>
          <w:color w:val="000000" w:themeColor="text1"/>
          <w:sz w:val="28"/>
          <w:szCs w:val="28"/>
          <w:lang w:val="ru-RU"/>
        </w:rPr>
        <w:t xml:space="preserve">.2 </w:t>
      </w:r>
      <w:r w:rsidR="00D74BAF" w:rsidRPr="005279F5">
        <w:rPr>
          <w:rFonts w:ascii="Times New Roman" w:hAnsi="Times New Roman"/>
          <w:color w:val="000000" w:themeColor="text1"/>
          <w:sz w:val="28"/>
          <w:szCs w:val="28"/>
          <w:lang w:val="ru-RU"/>
        </w:rPr>
        <w:t>На каждом окончательно изготовленном рабочем колесе турбины 00.</w:t>
      </w:r>
      <w:r w:rsidR="000C69BB">
        <w:rPr>
          <w:rFonts w:ascii="Times New Roman" w:hAnsi="Times New Roman"/>
          <w:color w:val="000000" w:themeColor="text1"/>
          <w:sz w:val="28"/>
          <w:szCs w:val="28"/>
          <w:lang w:val="ru-RU"/>
        </w:rPr>
        <w:t>RRRR</w:t>
      </w:r>
      <w:r w:rsidR="00240A4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0A4C">
        <w:rPr>
          <w:rFonts w:ascii="Times New Roman" w:hAnsi="Times New Roman"/>
          <w:color w:val="000000" w:themeColor="text1"/>
          <w:sz w:val="28"/>
          <w:szCs w:val="28"/>
          <w:lang w:val="ru-RU"/>
        </w:rPr>
        <w:t>.0012.00.1 из</w:t>
      </w:r>
      <w:r w:rsidR="00D74BAF" w:rsidRPr="005279F5">
        <w:rPr>
          <w:rFonts w:ascii="Times New Roman" w:hAnsi="Times New Roman"/>
          <w:color w:val="000000" w:themeColor="text1"/>
          <w:sz w:val="28"/>
          <w:szCs w:val="28"/>
          <w:lang w:val="ru-RU"/>
        </w:rPr>
        <w:t xml:space="preserve">мерить </w:t>
      </w:r>
      <w:r w:rsidR="00487D2E" w:rsidRPr="005279F5">
        <w:rPr>
          <w:rFonts w:ascii="Times New Roman" w:hAnsi="Times New Roman"/>
          <w:color w:val="000000" w:themeColor="text1"/>
          <w:sz w:val="28"/>
          <w:szCs w:val="28"/>
          <w:lang w:val="ru-RU"/>
        </w:rPr>
        <w:t xml:space="preserve">диаметр </w:t>
      </w:r>
      <w:r w:rsidR="00D74BAF" w:rsidRPr="00441809">
        <w:rPr>
          <w:rFonts w:ascii="Times New Roman" w:hAnsi="Times New Roman"/>
          <w:color w:val="000000" w:themeColor="text1"/>
          <w:sz w:val="28"/>
          <w:szCs w:val="28"/>
          <w:lang w:val="ru-RU"/>
        </w:rPr>
        <w:t>264</w:t>
      </w:r>
      <w:r w:rsidR="00D74BAF" w:rsidRPr="00441809">
        <w:rPr>
          <w:rFonts w:ascii="Times New Roman" w:hAnsi="Times New Roman"/>
          <w:color w:val="000000" w:themeColor="text1"/>
          <w:sz w:val="28"/>
          <w:szCs w:val="28"/>
        </w:rPr>
        <w:t>h</w:t>
      </w:r>
      <w:r w:rsidR="00D74BAF" w:rsidRPr="00441809">
        <w:rPr>
          <w:rFonts w:ascii="Times New Roman" w:hAnsi="Times New Roman"/>
          <w:color w:val="000000" w:themeColor="text1"/>
          <w:sz w:val="28"/>
          <w:szCs w:val="28"/>
          <w:lang w:val="ru-RU"/>
        </w:rPr>
        <w:t>8</w:t>
      </w:r>
      <w:r w:rsidR="00CA713E">
        <w:rPr>
          <w:rFonts w:ascii="Times New Roman" w:hAnsi="Times New Roman"/>
          <w:color w:val="000000" w:themeColor="text1"/>
          <w:sz w:val="28"/>
          <w:szCs w:val="28"/>
          <w:lang w:val="ru-RU"/>
        </w:rPr>
        <w:t xml:space="preserve"> мм</w:t>
      </w:r>
      <w:r w:rsidR="00D51EAB" w:rsidRPr="00441809">
        <w:rPr>
          <w:rFonts w:ascii="Times New Roman" w:hAnsi="Times New Roman"/>
          <w:color w:val="000000" w:themeColor="text1"/>
          <w:sz w:val="28"/>
          <w:szCs w:val="28"/>
          <w:lang w:val="ru-RU"/>
        </w:rPr>
        <w:t xml:space="preserve"> </w:t>
      </w:r>
      <w:r w:rsidR="00FA7841">
        <w:rPr>
          <w:rFonts w:ascii="Times New Roman" w:hAnsi="Times New Roman"/>
          <w:color w:val="000000" w:themeColor="text1"/>
          <w:sz w:val="28"/>
          <w:szCs w:val="28"/>
          <w:lang w:val="ru-RU"/>
        </w:rPr>
        <w:t>(см. рисунок 8</w:t>
      </w:r>
      <w:r>
        <w:rPr>
          <w:rFonts w:ascii="Times New Roman" w:hAnsi="Times New Roman"/>
          <w:color w:val="000000" w:themeColor="text1"/>
          <w:sz w:val="28"/>
          <w:szCs w:val="28"/>
          <w:lang w:val="ru-RU"/>
        </w:rPr>
        <w:t>5</w:t>
      </w:r>
      <w:r w:rsidR="00933987" w:rsidRPr="00441809">
        <w:rPr>
          <w:rFonts w:ascii="Times New Roman" w:hAnsi="Times New Roman"/>
          <w:color w:val="000000" w:themeColor="text1"/>
          <w:sz w:val="28"/>
          <w:szCs w:val="28"/>
          <w:lang w:val="ru-RU"/>
        </w:rPr>
        <w:t>)</w:t>
      </w:r>
      <w:r w:rsidR="008A2EE4" w:rsidRPr="00441809">
        <w:rPr>
          <w:rFonts w:ascii="Times New Roman" w:hAnsi="Times New Roman"/>
          <w:color w:val="000000" w:themeColor="text1"/>
          <w:sz w:val="28"/>
          <w:szCs w:val="28"/>
          <w:lang w:val="ru-RU"/>
        </w:rPr>
        <w:t>, который</w:t>
      </w:r>
      <w:r w:rsidR="00BB7512" w:rsidRPr="005279F5">
        <w:rPr>
          <w:rFonts w:ascii="Times New Roman" w:hAnsi="Times New Roman"/>
          <w:color w:val="000000" w:themeColor="text1"/>
          <w:sz w:val="28"/>
          <w:szCs w:val="28"/>
          <w:lang w:val="ru-RU"/>
        </w:rPr>
        <w:t>,</w:t>
      </w:r>
      <w:r w:rsidR="008A2EE4" w:rsidRPr="005279F5">
        <w:rPr>
          <w:rFonts w:ascii="Times New Roman" w:hAnsi="Times New Roman"/>
          <w:color w:val="000000" w:themeColor="text1"/>
          <w:sz w:val="28"/>
          <w:szCs w:val="28"/>
          <w:lang w:val="ru-RU"/>
        </w:rPr>
        <w:t xml:space="preserve"> </w:t>
      </w:r>
      <w:r w:rsidR="00BB7512" w:rsidRPr="005279F5">
        <w:rPr>
          <w:rFonts w:ascii="Times New Roman" w:hAnsi="Times New Roman"/>
          <w:color w:val="000000" w:themeColor="text1"/>
          <w:sz w:val="28"/>
          <w:szCs w:val="28"/>
          <w:lang w:val="ru-RU"/>
        </w:rPr>
        <w:t xml:space="preserve">с учетом толщины покрытия, </w:t>
      </w:r>
      <w:r w:rsidR="008A2EE4" w:rsidRPr="005279F5">
        <w:rPr>
          <w:rFonts w:ascii="Times New Roman" w:hAnsi="Times New Roman"/>
          <w:color w:val="000000" w:themeColor="text1"/>
          <w:sz w:val="28"/>
          <w:szCs w:val="28"/>
          <w:lang w:val="ru-RU"/>
        </w:rPr>
        <w:t xml:space="preserve">должен быть равен </w:t>
      </w:r>
      <w:r w:rsidR="00571354">
        <w:rPr>
          <w:rFonts w:ascii="Times New Roman" w:hAnsi="Times New Roman"/>
          <w:color w:val="000000" w:themeColor="text1"/>
          <w:sz w:val="28"/>
          <w:szCs w:val="28"/>
          <w:lang w:val="ru-RU"/>
        </w:rPr>
        <w:t>(</w:t>
      </w:r>
      <w:r w:rsidR="00D74BAF" w:rsidRPr="005279F5">
        <w:rPr>
          <w:rFonts w:ascii="Times New Roman" w:hAnsi="Times New Roman"/>
          <w:color w:val="000000" w:themeColor="text1"/>
          <w:sz w:val="28"/>
          <w:szCs w:val="28"/>
          <w:lang w:val="ru-RU"/>
        </w:rPr>
        <w:t>264,2</w:t>
      </w:r>
      <w:r w:rsidR="00D74BAF" w:rsidRPr="005279F5">
        <w:rPr>
          <w:rFonts w:ascii="Times New Roman" w:hAnsi="Times New Roman"/>
          <w:color w:val="000000" w:themeColor="text1"/>
          <w:sz w:val="28"/>
          <w:szCs w:val="28"/>
          <w:vertAlign w:val="superscript"/>
          <w:lang w:val="ru-RU"/>
        </w:rPr>
        <w:t>+0,2</w:t>
      </w:r>
      <w:r w:rsidR="00571354" w:rsidRPr="00571354">
        <w:rPr>
          <w:rFonts w:ascii="Times New Roman" w:hAnsi="Times New Roman"/>
          <w:color w:val="000000" w:themeColor="text1"/>
          <w:sz w:val="28"/>
          <w:szCs w:val="28"/>
          <w:lang w:val="ru-RU"/>
        </w:rPr>
        <w:t>)</w:t>
      </w:r>
      <w:r w:rsidR="0025775E" w:rsidRPr="005279F5">
        <w:rPr>
          <w:rFonts w:ascii="Times New Roman" w:hAnsi="Times New Roman"/>
          <w:color w:val="000000" w:themeColor="text1"/>
          <w:sz w:val="28"/>
          <w:szCs w:val="28"/>
          <w:lang w:val="ru-RU"/>
        </w:rPr>
        <w:t xml:space="preserve"> мм</w:t>
      </w:r>
      <w:r w:rsidR="000B1245">
        <w:rPr>
          <w:rFonts w:ascii="Times New Roman" w:hAnsi="Times New Roman"/>
          <w:color w:val="000000" w:themeColor="text1"/>
          <w:sz w:val="28"/>
          <w:szCs w:val="28"/>
          <w:lang w:val="ru-RU"/>
        </w:rPr>
        <w:t>.</w:t>
      </w:r>
    </w:p>
    <w:p w14:paraId="56AFFED6" w14:textId="163A98F2" w:rsidR="00F03D8B" w:rsidRDefault="00AE4D9E" w:rsidP="00815A5A">
      <w:pPr>
        <w:spacing w:line="360" w:lineRule="auto"/>
        <w:jc w:val="center"/>
        <w:rPr>
          <w:rFonts w:ascii="Times New Roman" w:hAnsi="Times New Roman"/>
          <w:color w:val="000000" w:themeColor="text1"/>
          <w:sz w:val="28"/>
          <w:szCs w:val="28"/>
          <w:lang w:val="ru-RU"/>
        </w:rPr>
      </w:pPr>
      <w:r w:rsidRPr="00AE4D9E">
        <w:rPr>
          <w:rFonts w:ascii="Times New Roman" w:hAnsi="Times New Roman"/>
          <w:noProof/>
          <w:color w:val="000000" w:themeColor="text1"/>
          <w:sz w:val="28"/>
          <w:szCs w:val="28"/>
          <w:lang w:val="ru-RU"/>
        </w:rPr>
        <w:drawing>
          <wp:inline distT="0" distB="0" distL="0" distR="0" wp14:anchorId="271772F2" wp14:editId="7986D04C">
            <wp:extent cx="3797450" cy="2810891"/>
            <wp:effectExtent l="0" t="0" r="0" b="8890"/>
            <wp:docPr id="28" name="Рисунок 28" descr="Z:\ОКР Отражение\Агрегаты подачи\ТНА\00.1917.0200.0000.00.0ТУ\10.06 рисунки\рис8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Z:\ОКР Отражение\Агрегаты подачи\ТНА\00.1917.0200.0000.00.0ТУ\10.06 рисунки\рис85.tif"/>
                    <pic:cNvPicPr>
                      <a:picLocks noChangeAspect="1" noChangeArrowheads="1"/>
                    </pic:cNvPicPr>
                  </pic:nvPicPr>
                  <pic:blipFill rotWithShape="1">
                    <a:blip r:embed="rId151" cstate="print">
                      <a:extLst>
                        <a:ext uri="{BEBA8EAE-BF5A-486C-A8C5-ECC9F3942E4B}">
                          <a14:imgProps xmlns:a14="http://schemas.microsoft.com/office/drawing/2010/main">
                            <a14:imgLayer r:embed="rId152">
                              <a14:imgEffect>
                                <a14:artisticPhotocopy/>
                              </a14:imgEffect>
                            </a14:imgLayer>
                          </a14:imgProps>
                        </a:ext>
                        <a:ext uri="{28A0092B-C50C-407E-A947-70E740481C1C}">
                          <a14:useLocalDpi xmlns:a14="http://schemas.microsoft.com/office/drawing/2010/main" val="0"/>
                        </a:ext>
                      </a:extLst>
                    </a:blip>
                    <a:srcRect l="10648" t="12186" r="9153" b="3768"/>
                    <a:stretch/>
                  </pic:blipFill>
                  <pic:spPr bwMode="auto">
                    <a:xfrm>
                      <a:off x="0" y="0"/>
                      <a:ext cx="3802857" cy="2814894"/>
                    </a:xfrm>
                    <a:prstGeom prst="rect">
                      <a:avLst/>
                    </a:prstGeom>
                    <a:noFill/>
                    <a:ln>
                      <a:noFill/>
                    </a:ln>
                    <a:extLst>
                      <a:ext uri="{53640926-AAD7-44D8-BBD7-CCE9431645EC}">
                        <a14:shadowObscured xmlns:a14="http://schemas.microsoft.com/office/drawing/2010/main"/>
                      </a:ext>
                    </a:extLst>
                  </pic:spPr>
                </pic:pic>
              </a:graphicData>
            </a:graphic>
          </wp:inline>
        </w:drawing>
      </w:r>
    </w:p>
    <w:p w14:paraId="29A082BD" w14:textId="7DF0ACA4" w:rsidR="00933987" w:rsidRDefault="00FA7841" w:rsidP="00933987">
      <w:pPr>
        <w:spacing w:line="360" w:lineRule="auto"/>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8</w:t>
      </w:r>
      <w:r w:rsidR="00C039C2">
        <w:rPr>
          <w:rFonts w:ascii="Times New Roman" w:hAnsi="Times New Roman"/>
          <w:color w:val="000000" w:themeColor="text1"/>
          <w:sz w:val="28"/>
          <w:szCs w:val="28"/>
          <w:lang w:val="ru-RU"/>
        </w:rPr>
        <w:t>5</w:t>
      </w:r>
      <w:r>
        <w:rPr>
          <w:rFonts w:ascii="Times New Roman" w:hAnsi="Times New Roman"/>
          <w:color w:val="000000" w:themeColor="text1"/>
          <w:sz w:val="28"/>
          <w:szCs w:val="28"/>
          <w:lang w:val="ru-RU"/>
        </w:rPr>
        <w:t xml:space="preserve"> – Диаметр </w:t>
      </w:r>
      <w:r w:rsidR="00933987" w:rsidRPr="005279F5">
        <w:rPr>
          <w:rFonts w:ascii="Times New Roman" w:hAnsi="Times New Roman"/>
          <w:color w:val="000000" w:themeColor="text1"/>
          <w:sz w:val="28"/>
          <w:szCs w:val="28"/>
          <w:lang w:val="ru-RU"/>
        </w:rPr>
        <w:t>264</w:t>
      </w:r>
      <w:r w:rsidR="00933987" w:rsidRPr="005279F5">
        <w:rPr>
          <w:rFonts w:ascii="Times New Roman" w:hAnsi="Times New Roman"/>
          <w:color w:val="000000" w:themeColor="text1"/>
          <w:sz w:val="28"/>
          <w:szCs w:val="28"/>
        </w:rPr>
        <w:t>h</w:t>
      </w:r>
      <w:r w:rsidR="00933987" w:rsidRPr="005279F5">
        <w:rPr>
          <w:rFonts w:ascii="Times New Roman" w:hAnsi="Times New Roman"/>
          <w:color w:val="000000" w:themeColor="text1"/>
          <w:sz w:val="28"/>
          <w:szCs w:val="28"/>
          <w:lang w:val="ru-RU"/>
        </w:rPr>
        <w:t>8</w:t>
      </w:r>
      <w:r w:rsidR="00CA713E">
        <w:rPr>
          <w:rFonts w:ascii="Times New Roman" w:hAnsi="Times New Roman"/>
          <w:color w:val="000000" w:themeColor="text1"/>
          <w:sz w:val="28"/>
          <w:szCs w:val="28"/>
          <w:lang w:val="ru-RU"/>
        </w:rPr>
        <w:t xml:space="preserve"> мм</w:t>
      </w:r>
    </w:p>
    <w:p w14:paraId="382A53C0" w14:textId="77777777" w:rsidR="00873220" w:rsidRDefault="00873220" w:rsidP="00C71204">
      <w:pPr>
        <w:spacing w:line="360" w:lineRule="auto"/>
        <w:ind w:firstLine="567"/>
        <w:jc w:val="both"/>
        <w:rPr>
          <w:rFonts w:ascii="Times New Roman" w:hAnsi="Times New Roman"/>
          <w:color w:val="000000" w:themeColor="text1"/>
          <w:sz w:val="28"/>
          <w:szCs w:val="28"/>
          <w:lang w:val="ru-RU"/>
        </w:rPr>
      </w:pPr>
    </w:p>
    <w:p w14:paraId="7A266B72" w14:textId="5CB68772" w:rsidR="00D74BAF" w:rsidRPr="005279F5" w:rsidRDefault="00C039C2" w:rsidP="00C7120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5C7696" w:rsidRPr="005279F5">
        <w:rPr>
          <w:rFonts w:ascii="Times New Roman" w:hAnsi="Times New Roman"/>
          <w:color w:val="000000" w:themeColor="text1"/>
          <w:sz w:val="28"/>
          <w:szCs w:val="28"/>
          <w:lang w:val="ru-RU"/>
        </w:rPr>
        <w:t xml:space="preserve">.3 </w:t>
      </w:r>
      <w:r w:rsidR="00D74BAF" w:rsidRPr="005279F5">
        <w:rPr>
          <w:rFonts w:ascii="Times New Roman" w:hAnsi="Times New Roman"/>
          <w:color w:val="000000" w:themeColor="text1"/>
          <w:sz w:val="28"/>
          <w:szCs w:val="28"/>
          <w:lang w:val="ru-RU"/>
        </w:rPr>
        <w:t xml:space="preserve">В каждом </w:t>
      </w:r>
      <w:r w:rsidR="007641AC" w:rsidRPr="005279F5">
        <w:rPr>
          <w:rFonts w:ascii="Times New Roman" w:hAnsi="Times New Roman"/>
          <w:color w:val="000000" w:themeColor="text1"/>
          <w:sz w:val="28"/>
          <w:szCs w:val="28"/>
          <w:lang w:val="ru-RU"/>
        </w:rPr>
        <w:t xml:space="preserve">аппарате </w:t>
      </w:r>
      <w:r w:rsidR="007641AC" w:rsidRPr="009F6A99">
        <w:rPr>
          <w:rFonts w:ascii="Times New Roman" w:hAnsi="Times New Roman"/>
          <w:color w:val="000000" w:themeColor="text1"/>
          <w:sz w:val="28"/>
          <w:szCs w:val="28"/>
          <w:lang w:val="ru-RU"/>
        </w:rPr>
        <w:t>сопловом</w:t>
      </w:r>
      <w:r w:rsidR="00D74BAF" w:rsidRPr="009F6A99">
        <w:rPr>
          <w:rFonts w:ascii="Times New Roman" w:hAnsi="Times New Roman"/>
          <w:color w:val="000000" w:themeColor="text1"/>
          <w:sz w:val="28"/>
          <w:szCs w:val="28"/>
          <w:lang w:val="ru-RU"/>
        </w:rPr>
        <w:t xml:space="preserve"> </w:t>
      </w:r>
      <w:r w:rsidR="00CD052F" w:rsidRPr="009F6A99">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sidRPr="009F6A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sidRPr="009F6A99">
        <w:rPr>
          <w:rFonts w:ascii="Times New Roman" w:hAnsi="Times New Roman"/>
          <w:color w:val="000000" w:themeColor="text1"/>
          <w:sz w:val="28"/>
          <w:szCs w:val="28"/>
          <w:lang w:val="ru-RU"/>
        </w:rPr>
        <w:t>.006</w:t>
      </w:r>
      <w:r w:rsidR="009F6A99" w:rsidRPr="009F6A99">
        <w:rPr>
          <w:rFonts w:ascii="Times New Roman" w:hAnsi="Times New Roman"/>
          <w:color w:val="000000" w:themeColor="text1"/>
          <w:sz w:val="28"/>
          <w:szCs w:val="28"/>
          <w:lang w:val="ru-RU"/>
        </w:rPr>
        <w:t>0</w:t>
      </w:r>
      <w:r w:rsidR="00CD052F" w:rsidRPr="009F6A99">
        <w:rPr>
          <w:rFonts w:ascii="Times New Roman" w:hAnsi="Times New Roman"/>
          <w:color w:val="000000" w:themeColor="text1"/>
          <w:sz w:val="28"/>
          <w:szCs w:val="28"/>
          <w:lang w:val="ru-RU"/>
        </w:rPr>
        <w:t>.00.</w:t>
      </w:r>
      <w:r w:rsidR="009F6A99" w:rsidRPr="009F6A99">
        <w:rPr>
          <w:rFonts w:ascii="Times New Roman" w:hAnsi="Times New Roman"/>
          <w:color w:val="000000" w:themeColor="text1"/>
          <w:sz w:val="28"/>
          <w:szCs w:val="28"/>
          <w:lang w:val="ru-RU"/>
        </w:rPr>
        <w:t>0</w:t>
      </w:r>
      <w:r w:rsidR="00D74BAF" w:rsidRPr="009F6A99">
        <w:rPr>
          <w:rFonts w:ascii="Times New Roman" w:hAnsi="Times New Roman"/>
          <w:color w:val="000000" w:themeColor="text1"/>
          <w:sz w:val="28"/>
          <w:szCs w:val="28"/>
          <w:lang w:val="ru-RU"/>
        </w:rPr>
        <w:t xml:space="preserve"> и </w:t>
      </w:r>
      <w:r w:rsidR="008E4EFA" w:rsidRPr="009F6A99">
        <w:rPr>
          <w:rFonts w:ascii="Times New Roman" w:hAnsi="Times New Roman"/>
          <w:color w:val="000000" w:themeColor="text1"/>
          <w:sz w:val="28"/>
          <w:szCs w:val="28"/>
          <w:lang w:val="ru-RU"/>
        </w:rPr>
        <w:t xml:space="preserve">в </w:t>
      </w:r>
      <w:r w:rsidR="008E4EFA" w:rsidRPr="005279F5">
        <w:rPr>
          <w:rFonts w:ascii="Times New Roman" w:hAnsi="Times New Roman"/>
          <w:color w:val="000000" w:themeColor="text1"/>
          <w:sz w:val="28"/>
          <w:szCs w:val="28"/>
          <w:lang w:val="ru-RU"/>
        </w:rPr>
        <w:t xml:space="preserve">каждом </w:t>
      </w:r>
      <w:r w:rsidR="00D74BAF" w:rsidRPr="005279F5">
        <w:rPr>
          <w:rFonts w:ascii="Times New Roman" w:hAnsi="Times New Roman"/>
          <w:color w:val="000000" w:themeColor="text1"/>
          <w:sz w:val="28"/>
          <w:szCs w:val="28"/>
          <w:lang w:val="ru-RU"/>
        </w:rPr>
        <w:t>рабочем колесе турбины 00.</w:t>
      </w:r>
      <w:r w:rsidR="000C69BB">
        <w:rPr>
          <w:rFonts w:ascii="Times New Roman" w:hAnsi="Times New Roman"/>
          <w:color w:val="000000" w:themeColor="text1"/>
          <w:sz w:val="28"/>
          <w:szCs w:val="28"/>
          <w:lang w:val="ru-RU"/>
        </w:rPr>
        <w:t>RRRR</w:t>
      </w:r>
      <w:r w:rsidR="00D74BA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74BAF" w:rsidRPr="005279F5">
        <w:rPr>
          <w:rFonts w:ascii="Times New Roman" w:hAnsi="Times New Roman"/>
          <w:color w:val="000000" w:themeColor="text1"/>
          <w:sz w:val="28"/>
          <w:szCs w:val="28"/>
          <w:lang w:val="ru-RU"/>
        </w:rPr>
        <w:t xml:space="preserve">.0012.00.1 контролировать отклонение </w:t>
      </w:r>
      <w:r w:rsidR="008E4EFA" w:rsidRPr="005279F5">
        <w:rPr>
          <w:rFonts w:ascii="Times New Roman" w:hAnsi="Times New Roman"/>
          <w:color w:val="000000" w:themeColor="text1"/>
          <w:sz w:val="28"/>
          <w:szCs w:val="28"/>
          <w:lang w:val="ru-RU"/>
        </w:rPr>
        <w:t xml:space="preserve">рабочего </w:t>
      </w:r>
      <w:r w:rsidR="00D74BAF" w:rsidRPr="005279F5">
        <w:rPr>
          <w:rFonts w:ascii="Times New Roman" w:hAnsi="Times New Roman"/>
          <w:color w:val="000000" w:themeColor="text1"/>
          <w:sz w:val="28"/>
          <w:szCs w:val="28"/>
          <w:lang w:val="ru-RU"/>
        </w:rPr>
        <w:t>профиля лопаток, смещение лопаток от номинального расположения по окружности (по шагу) и размеры, определяющие угол установки лопаток.</w:t>
      </w:r>
      <w:r w:rsidR="00733BD4" w:rsidRPr="005279F5">
        <w:rPr>
          <w:rFonts w:ascii="Times New Roman" w:hAnsi="Times New Roman"/>
          <w:color w:val="000000" w:themeColor="text1"/>
          <w:sz w:val="28"/>
          <w:szCs w:val="28"/>
          <w:lang w:val="ru-RU"/>
        </w:rPr>
        <w:t xml:space="preserve"> Работы производить по </w:t>
      </w:r>
      <w:r w:rsidR="003D53A4">
        <w:rPr>
          <w:rFonts w:ascii="Times New Roman" w:hAnsi="Times New Roman"/>
          <w:color w:val="000000" w:themeColor="text1"/>
          <w:sz w:val="28"/>
          <w:szCs w:val="28"/>
          <w:lang w:val="ru-RU"/>
        </w:rPr>
        <w:t>ЕТД</w:t>
      </w:r>
      <w:r w:rsidR="00733BD4" w:rsidRPr="005279F5">
        <w:rPr>
          <w:rFonts w:ascii="Times New Roman" w:hAnsi="Times New Roman"/>
          <w:color w:val="000000" w:themeColor="text1"/>
          <w:sz w:val="28"/>
          <w:szCs w:val="28"/>
          <w:lang w:val="ru-RU"/>
        </w:rPr>
        <w:t>.</w:t>
      </w:r>
    </w:p>
    <w:p w14:paraId="06BADEC0" w14:textId="2D87F47C" w:rsidR="00D74BAF" w:rsidRPr="005279F5" w:rsidRDefault="00C039C2" w:rsidP="00C7120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5C7696" w:rsidRPr="005279F5">
        <w:rPr>
          <w:rFonts w:ascii="Times New Roman" w:hAnsi="Times New Roman"/>
          <w:color w:val="000000" w:themeColor="text1"/>
          <w:sz w:val="28"/>
          <w:szCs w:val="28"/>
          <w:lang w:val="ru-RU"/>
        </w:rPr>
        <w:t xml:space="preserve">.4 </w:t>
      </w:r>
      <w:r w:rsidR="007641AC" w:rsidRPr="005279F5">
        <w:rPr>
          <w:rFonts w:ascii="Times New Roman" w:hAnsi="Times New Roman"/>
          <w:color w:val="000000" w:themeColor="text1"/>
          <w:sz w:val="28"/>
          <w:szCs w:val="28"/>
          <w:lang w:val="ru-RU"/>
        </w:rPr>
        <w:t>При изготовлении аппаратов</w:t>
      </w:r>
      <w:r w:rsidR="00D74BAF" w:rsidRPr="005279F5">
        <w:rPr>
          <w:rFonts w:ascii="Times New Roman" w:hAnsi="Times New Roman"/>
          <w:color w:val="000000" w:themeColor="text1"/>
          <w:sz w:val="28"/>
          <w:szCs w:val="28"/>
          <w:lang w:val="ru-RU"/>
        </w:rPr>
        <w:t xml:space="preserve"> </w:t>
      </w:r>
      <w:r w:rsidR="007641AC" w:rsidRPr="005279F5">
        <w:rPr>
          <w:rFonts w:ascii="Times New Roman" w:hAnsi="Times New Roman"/>
          <w:color w:val="000000" w:themeColor="text1"/>
          <w:sz w:val="28"/>
          <w:szCs w:val="28"/>
          <w:lang w:val="ru-RU"/>
        </w:rPr>
        <w:t>сопловых</w:t>
      </w:r>
      <w:r w:rsidR="00D74BAF" w:rsidRPr="005279F5">
        <w:rPr>
          <w:rFonts w:ascii="Times New Roman" w:hAnsi="Times New Roman"/>
          <w:color w:val="000000" w:themeColor="text1"/>
          <w:sz w:val="28"/>
          <w:szCs w:val="28"/>
          <w:lang w:val="ru-RU"/>
        </w:rPr>
        <w:t xml:space="preserve">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D74BAF" w:rsidRPr="005279F5">
        <w:rPr>
          <w:rFonts w:ascii="Times New Roman" w:hAnsi="Times New Roman"/>
          <w:color w:val="000000" w:themeColor="text1"/>
          <w:sz w:val="28"/>
          <w:szCs w:val="28"/>
          <w:lang w:val="ru-RU"/>
        </w:rPr>
        <w:t xml:space="preserve"> и рабочих колес турбин 00.</w:t>
      </w:r>
      <w:r w:rsidR="000C69BB">
        <w:rPr>
          <w:rFonts w:ascii="Times New Roman" w:hAnsi="Times New Roman"/>
          <w:color w:val="000000" w:themeColor="text1"/>
          <w:sz w:val="28"/>
          <w:szCs w:val="28"/>
          <w:lang w:val="ru-RU"/>
        </w:rPr>
        <w:t>RRRR</w:t>
      </w:r>
      <w:r w:rsidR="00D74BA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74BAF" w:rsidRPr="005279F5">
        <w:rPr>
          <w:rFonts w:ascii="Times New Roman" w:hAnsi="Times New Roman"/>
          <w:color w:val="000000" w:themeColor="text1"/>
          <w:sz w:val="28"/>
          <w:szCs w:val="28"/>
          <w:lang w:val="ru-RU"/>
        </w:rPr>
        <w:t>.0012.00.1 размеры, определяющие геометрию проточной части, контролировать в каждом межлопаточном канале и на каждой лопатке.</w:t>
      </w:r>
    </w:p>
    <w:p w14:paraId="4A003315" w14:textId="26F10320" w:rsidR="00D74BAF" w:rsidRPr="005279F5" w:rsidRDefault="00D74BAF" w:rsidP="00C7120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Результаты контроля оформить в виде таблиц по образцам, приведенн</w:t>
      </w:r>
      <w:r w:rsidR="008364C0">
        <w:rPr>
          <w:rFonts w:ascii="Times New Roman" w:hAnsi="Times New Roman"/>
          <w:color w:val="000000" w:themeColor="text1"/>
          <w:sz w:val="28"/>
          <w:szCs w:val="28"/>
          <w:lang w:val="ru-RU"/>
        </w:rPr>
        <w:t>ым</w:t>
      </w:r>
      <w:r w:rsidR="00696133" w:rsidRPr="005279F5">
        <w:rPr>
          <w:rFonts w:ascii="Times New Roman" w:hAnsi="Times New Roman"/>
          <w:color w:val="000000" w:themeColor="text1"/>
          <w:sz w:val="28"/>
          <w:szCs w:val="28"/>
          <w:lang w:val="ru-RU"/>
        </w:rPr>
        <w:t xml:space="preserve"> в п. </w:t>
      </w:r>
      <w:r w:rsidR="00C039C2">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696133" w:rsidRPr="005279F5">
        <w:rPr>
          <w:rFonts w:ascii="Times New Roman" w:hAnsi="Times New Roman"/>
          <w:color w:val="000000" w:themeColor="text1"/>
          <w:sz w:val="28"/>
          <w:szCs w:val="28"/>
          <w:lang w:val="ru-RU"/>
        </w:rPr>
        <w:t>.4 настоящих ТУ</w:t>
      </w:r>
      <w:r w:rsidRPr="005279F5">
        <w:rPr>
          <w:rFonts w:ascii="Times New Roman" w:hAnsi="Times New Roman"/>
          <w:color w:val="000000" w:themeColor="text1"/>
          <w:sz w:val="28"/>
          <w:szCs w:val="28"/>
          <w:lang w:val="ru-RU"/>
        </w:rPr>
        <w:t>, и приложить к сопроводительной документации ДСЕ.</w:t>
      </w:r>
    </w:p>
    <w:p w14:paraId="04B4837A" w14:textId="4718EAF2" w:rsidR="00C36E95" w:rsidRDefault="00D74BAF" w:rsidP="00C7120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таблицу </w:t>
      </w:r>
      <w:r w:rsidR="006D677D" w:rsidRPr="005279F5">
        <w:rPr>
          <w:rFonts w:ascii="Times New Roman" w:hAnsi="Times New Roman"/>
          <w:color w:val="000000" w:themeColor="text1"/>
          <w:sz w:val="28"/>
          <w:szCs w:val="28"/>
          <w:lang w:val="ru-RU"/>
        </w:rPr>
        <w:t>измерений размеров</w:t>
      </w:r>
      <w:r w:rsidRPr="005279F5">
        <w:rPr>
          <w:rFonts w:ascii="Times New Roman" w:hAnsi="Times New Roman"/>
          <w:color w:val="000000" w:themeColor="text1"/>
          <w:sz w:val="28"/>
          <w:szCs w:val="28"/>
          <w:lang w:val="ru-RU"/>
        </w:rPr>
        <w:t xml:space="preserve"> рабочего колеса турбины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441809">
        <w:rPr>
          <w:rFonts w:ascii="Times New Roman" w:hAnsi="Times New Roman"/>
          <w:color w:val="000000" w:themeColor="text1"/>
          <w:sz w:val="28"/>
          <w:szCs w:val="28"/>
          <w:lang w:val="ru-RU"/>
        </w:rPr>
        <w:t>.0012.00.1 заносить значение размера (34</w:t>
      </w:r>
      <w:r w:rsidR="006D677D" w:rsidRPr="00441809">
        <w:rPr>
          <w:rFonts w:ascii="Times New Roman" w:hAnsi="Times New Roman"/>
          <w:color w:val="000000" w:themeColor="text1"/>
          <w:sz w:val="28"/>
          <w:szCs w:val="28"/>
          <w:lang w:val="ru-RU"/>
        </w:rPr>
        <w:t>,0</w:t>
      </w:r>
      <w:r w:rsidR="0056377B">
        <w:rPr>
          <w:rFonts w:ascii="Times New Roman" w:hAnsi="Times New Roman"/>
          <w:color w:val="000000" w:themeColor="text1"/>
          <w:sz w:val="28"/>
          <w:szCs w:val="28"/>
          <w:lang w:val="ru-RU"/>
        </w:rPr>
        <w:t xml:space="preserve"> </w:t>
      </w:r>
      <w:r w:rsidRPr="00441809">
        <w:rPr>
          <w:rFonts w:ascii="Times New Roman" w:hAnsi="Times New Roman"/>
          <w:color w:val="000000" w:themeColor="text1"/>
          <w:sz w:val="28"/>
          <w:szCs w:val="28"/>
          <w:lang w:val="ru-RU"/>
        </w:rPr>
        <w:t>±</w:t>
      </w:r>
      <w:r w:rsidR="0056377B">
        <w:rPr>
          <w:rFonts w:ascii="Times New Roman" w:hAnsi="Times New Roman"/>
          <w:color w:val="000000" w:themeColor="text1"/>
          <w:sz w:val="28"/>
          <w:szCs w:val="28"/>
          <w:lang w:val="ru-RU"/>
        </w:rPr>
        <w:t xml:space="preserve"> </w:t>
      </w:r>
      <w:r w:rsidRPr="00441809">
        <w:rPr>
          <w:rFonts w:ascii="Times New Roman" w:hAnsi="Times New Roman"/>
          <w:color w:val="000000" w:themeColor="text1"/>
          <w:sz w:val="28"/>
          <w:szCs w:val="28"/>
          <w:lang w:val="ru-RU"/>
        </w:rPr>
        <w:t>0,1) мм</w:t>
      </w:r>
      <w:r w:rsidR="00CC1F04" w:rsidRPr="00441809">
        <w:rPr>
          <w:rFonts w:ascii="Times New Roman" w:hAnsi="Times New Roman"/>
          <w:color w:val="000000" w:themeColor="text1"/>
          <w:sz w:val="28"/>
          <w:szCs w:val="28"/>
          <w:lang w:val="ru-RU"/>
        </w:rPr>
        <w:t xml:space="preserve"> (см. </w:t>
      </w:r>
      <w:r w:rsidR="00C039C2">
        <w:rPr>
          <w:rFonts w:ascii="Times New Roman" w:hAnsi="Times New Roman"/>
          <w:color w:val="000000" w:themeColor="text1"/>
          <w:sz w:val="28"/>
          <w:szCs w:val="28"/>
          <w:lang w:val="ru-RU"/>
        </w:rPr>
        <w:lastRenderedPageBreak/>
        <w:t>рисунок 86</w:t>
      </w:r>
      <w:r w:rsidR="00CC1F04" w:rsidRPr="00441809">
        <w:rPr>
          <w:rFonts w:ascii="Times New Roman" w:hAnsi="Times New Roman"/>
          <w:color w:val="000000" w:themeColor="text1"/>
          <w:sz w:val="28"/>
          <w:szCs w:val="28"/>
          <w:lang w:val="ru-RU"/>
        </w:rPr>
        <w:t>),</w:t>
      </w:r>
      <w:r w:rsidRPr="00441809">
        <w:rPr>
          <w:rFonts w:ascii="Times New Roman" w:hAnsi="Times New Roman"/>
          <w:color w:val="000000" w:themeColor="text1"/>
          <w:sz w:val="28"/>
          <w:szCs w:val="28"/>
          <w:lang w:val="ru-RU"/>
        </w:rPr>
        <w:t xml:space="preserve"> </w:t>
      </w:r>
      <w:r w:rsidR="00E44C00" w:rsidRPr="00441809">
        <w:rPr>
          <w:rFonts w:ascii="Times New Roman" w:hAnsi="Times New Roman"/>
          <w:color w:val="000000" w:themeColor="text1"/>
          <w:sz w:val="28"/>
          <w:szCs w:val="28"/>
          <w:lang w:val="ru-RU"/>
        </w:rPr>
        <w:t>измеренное</w:t>
      </w:r>
      <w:r w:rsidRPr="00441809">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в середине межлопаточного канала на расстоянии </w:t>
      </w:r>
      <w:r w:rsidR="0056377B">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(4</w:t>
      </w:r>
      <w:r w:rsidR="0056377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56377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 мм от поверхности М</w:t>
      </w:r>
      <w:r w:rsidRPr="005279F5">
        <w:rPr>
          <w:rFonts w:ascii="Times New Roman" w:hAnsi="Times New Roman"/>
          <w:color w:val="000000" w:themeColor="text1"/>
          <w:sz w:val="28"/>
          <w:szCs w:val="28"/>
          <w:vertAlign w:val="subscript"/>
          <w:lang w:val="ru-RU"/>
        </w:rPr>
        <w:t>1</w:t>
      </w:r>
      <w:r w:rsidR="00CC1F04" w:rsidRPr="005279F5">
        <w:rPr>
          <w:rFonts w:ascii="Times New Roman" w:hAnsi="Times New Roman"/>
          <w:color w:val="000000" w:themeColor="text1"/>
          <w:sz w:val="28"/>
          <w:szCs w:val="28"/>
          <w:lang w:val="ru-RU"/>
        </w:rPr>
        <w:t>.</w:t>
      </w:r>
    </w:p>
    <w:p w14:paraId="6E19C008" w14:textId="494C84BD" w:rsidR="00F02A2C" w:rsidRDefault="00736506" w:rsidP="00F02A2C">
      <w:pPr>
        <w:spacing w:line="360" w:lineRule="auto"/>
        <w:jc w:val="center"/>
        <w:rPr>
          <w:rFonts w:ascii="Times New Roman" w:hAnsi="Times New Roman"/>
          <w:color w:val="000000" w:themeColor="text1"/>
          <w:sz w:val="28"/>
          <w:szCs w:val="28"/>
          <w:lang w:val="ru-RU"/>
        </w:rPr>
      </w:pPr>
      <w:r w:rsidRPr="00736506">
        <w:rPr>
          <w:rFonts w:ascii="Times New Roman" w:hAnsi="Times New Roman"/>
          <w:noProof/>
          <w:color w:val="000000" w:themeColor="text1"/>
          <w:sz w:val="28"/>
          <w:szCs w:val="28"/>
          <w:lang w:val="ru-RU"/>
        </w:rPr>
        <w:drawing>
          <wp:inline distT="0" distB="0" distL="0" distR="0" wp14:anchorId="05ACDA57" wp14:editId="3CA26EF2">
            <wp:extent cx="2372139" cy="1373533"/>
            <wp:effectExtent l="0" t="0" r="9525" b="0"/>
            <wp:docPr id="438" name="Рисунок 438" descr="Z:\ОКР Отражение\Агрегаты подачи\ТНА\00.1917.0200.0000.00.0ТУ\10.06 рисунки\рис8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Z:\ОКР Отражение\Агрегаты подачи\ТНА\00.1917.0200.0000.00.0ТУ\10.06 рисунки\рис86.tif"/>
                    <pic:cNvPicPr>
                      <a:picLocks noChangeAspect="1" noChangeArrowheads="1"/>
                    </pic:cNvPicPr>
                  </pic:nvPicPr>
                  <pic:blipFill rotWithShape="1">
                    <a:blip r:embed="rId153" cstate="print">
                      <a:extLst>
                        <a:ext uri="{BEBA8EAE-BF5A-486C-A8C5-ECC9F3942E4B}">
                          <a14:imgProps xmlns:a14="http://schemas.microsoft.com/office/drawing/2010/main">
                            <a14:imgLayer r:embed="rId154">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l="4467" t="65065" r="10188"/>
                    <a:stretch/>
                  </pic:blipFill>
                  <pic:spPr bwMode="auto">
                    <a:xfrm>
                      <a:off x="0" y="0"/>
                      <a:ext cx="2386519" cy="1381859"/>
                    </a:xfrm>
                    <a:prstGeom prst="rect">
                      <a:avLst/>
                    </a:prstGeom>
                    <a:noFill/>
                    <a:ln>
                      <a:noFill/>
                    </a:ln>
                    <a:extLst>
                      <a:ext uri="{53640926-AAD7-44D8-BBD7-CCE9431645EC}">
                        <a14:shadowObscured xmlns:a14="http://schemas.microsoft.com/office/drawing/2010/main"/>
                      </a:ext>
                    </a:extLst>
                  </pic:spPr>
                </pic:pic>
              </a:graphicData>
            </a:graphic>
          </wp:inline>
        </w:drawing>
      </w:r>
    </w:p>
    <w:p w14:paraId="51E640C7" w14:textId="5B6C46A5" w:rsidR="00F02A2C" w:rsidRDefault="00FA7841" w:rsidP="00F02A2C">
      <w:pPr>
        <w:spacing w:line="360" w:lineRule="auto"/>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8</w:t>
      </w:r>
      <w:r w:rsidR="00C039C2">
        <w:rPr>
          <w:rFonts w:ascii="Times New Roman" w:hAnsi="Times New Roman"/>
          <w:color w:val="000000" w:themeColor="text1"/>
          <w:sz w:val="28"/>
          <w:szCs w:val="28"/>
          <w:lang w:val="ru-RU"/>
        </w:rPr>
        <w:t>6</w:t>
      </w:r>
      <w:r w:rsidR="00F02A2C">
        <w:rPr>
          <w:rFonts w:ascii="Times New Roman" w:hAnsi="Times New Roman"/>
          <w:color w:val="000000" w:themeColor="text1"/>
          <w:sz w:val="28"/>
          <w:szCs w:val="28"/>
          <w:lang w:val="ru-RU"/>
        </w:rPr>
        <w:t xml:space="preserve"> </w:t>
      </w:r>
      <w:r w:rsidR="00507691">
        <w:rPr>
          <w:rFonts w:ascii="Times New Roman" w:hAnsi="Times New Roman"/>
          <w:color w:val="000000" w:themeColor="text1"/>
          <w:sz w:val="28"/>
          <w:szCs w:val="28"/>
          <w:lang w:val="ru-RU"/>
        </w:rPr>
        <w:t>–</w:t>
      </w:r>
      <w:r w:rsidR="00F02A2C">
        <w:rPr>
          <w:rFonts w:ascii="Times New Roman" w:hAnsi="Times New Roman"/>
          <w:color w:val="000000" w:themeColor="text1"/>
          <w:sz w:val="28"/>
          <w:szCs w:val="28"/>
          <w:lang w:val="ru-RU"/>
        </w:rPr>
        <w:t xml:space="preserve"> </w:t>
      </w:r>
      <w:r w:rsidR="00507691">
        <w:rPr>
          <w:rFonts w:ascii="Times New Roman" w:hAnsi="Times New Roman"/>
          <w:color w:val="000000" w:themeColor="text1"/>
          <w:sz w:val="28"/>
          <w:szCs w:val="28"/>
          <w:lang w:val="ru-RU"/>
        </w:rPr>
        <w:t xml:space="preserve">Размер </w:t>
      </w:r>
      <w:r w:rsidR="00496C08">
        <w:rPr>
          <w:rFonts w:ascii="Times New Roman" w:hAnsi="Times New Roman"/>
          <w:color w:val="000000" w:themeColor="text1"/>
          <w:sz w:val="28"/>
          <w:szCs w:val="28"/>
          <w:lang w:val="ru-RU"/>
        </w:rPr>
        <w:t>(</w:t>
      </w:r>
      <w:r w:rsidR="008364C0">
        <w:rPr>
          <w:rFonts w:ascii="Times New Roman" w:hAnsi="Times New Roman"/>
          <w:color w:val="000000" w:themeColor="text1"/>
          <w:sz w:val="28"/>
          <w:szCs w:val="28"/>
          <w:lang w:val="ru-RU"/>
        </w:rPr>
        <w:t>34</w:t>
      </w:r>
      <w:r w:rsidR="00496C08">
        <w:rPr>
          <w:rFonts w:ascii="Times New Roman" w:hAnsi="Times New Roman"/>
          <w:color w:val="000000" w:themeColor="text1"/>
          <w:sz w:val="28"/>
          <w:szCs w:val="28"/>
          <w:lang w:val="ru-RU"/>
        </w:rPr>
        <w:t xml:space="preserve"> </w:t>
      </w:r>
      <w:r w:rsidR="00F02A2C" w:rsidRPr="005279F5">
        <w:rPr>
          <w:rFonts w:ascii="Times New Roman" w:hAnsi="Times New Roman"/>
          <w:color w:val="000000" w:themeColor="text1"/>
          <w:sz w:val="28"/>
          <w:szCs w:val="28"/>
          <w:lang w:val="ru-RU"/>
        </w:rPr>
        <w:t>±</w:t>
      </w:r>
      <w:r w:rsidR="00496C08">
        <w:rPr>
          <w:rFonts w:ascii="Times New Roman" w:hAnsi="Times New Roman"/>
          <w:color w:val="000000" w:themeColor="text1"/>
          <w:sz w:val="28"/>
          <w:szCs w:val="28"/>
          <w:lang w:val="ru-RU"/>
        </w:rPr>
        <w:t xml:space="preserve"> 0</w:t>
      </w:r>
      <w:r w:rsidR="00F02A2C" w:rsidRPr="005279F5">
        <w:rPr>
          <w:rFonts w:ascii="Times New Roman" w:hAnsi="Times New Roman"/>
          <w:color w:val="000000" w:themeColor="text1"/>
          <w:sz w:val="28"/>
          <w:szCs w:val="28"/>
          <w:lang w:val="ru-RU"/>
        </w:rPr>
        <w:t>,1</w:t>
      </w:r>
      <w:r w:rsidR="00496C08">
        <w:rPr>
          <w:rFonts w:ascii="Times New Roman" w:hAnsi="Times New Roman"/>
          <w:color w:val="000000" w:themeColor="text1"/>
          <w:sz w:val="28"/>
          <w:szCs w:val="28"/>
          <w:lang w:val="ru-RU"/>
        </w:rPr>
        <w:t>) мм</w:t>
      </w:r>
    </w:p>
    <w:p w14:paraId="01774027" w14:textId="77777777" w:rsidR="00F02A2C" w:rsidRPr="005279F5" w:rsidRDefault="00F02A2C" w:rsidP="00F02A2C">
      <w:pPr>
        <w:spacing w:line="360" w:lineRule="auto"/>
        <w:jc w:val="center"/>
        <w:rPr>
          <w:rFonts w:ascii="Times New Roman" w:hAnsi="Times New Roman"/>
          <w:color w:val="000000" w:themeColor="text1"/>
          <w:sz w:val="28"/>
          <w:szCs w:val="28"/>
          <w:lang w:val="ru-RU"/>
        </w:rPr>
      </w:pPr>
    </w:p>
    <w:p w14:paraId="1C248071" w14:textId="34F1F515" w:rsidR="008A41C6" w:rsidRPr="005279F5" w:rsidRDefault="008A41C6" w:rsidP="00C7120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таблицу </w:t>
      </w:r>
      <w:r w:rsidR="006D677D" w:rsidRPr="005279F5">
        <w:rPr>
          <w:rFonts w:ascii="Times New Roman" w:hAnsi="Times New Roman"/>
          <w:color w:val="000000" w:themeColor="text1"/>
          <w:sz w:val="28"/>
          <w:szCs w:val="28"/>
          <w:lang w:val="ru-RU"/>
        </w:rPr>
        <w:t>изме</w:t>
      </w:r>
      <w:r w:rsidR="006D677D" w:rsidRPr="00CD052F">
        <w:rPr>
          <w:rFonts w:ascii="Times New Roman" w:hAnsi="Times New Roman"/>
          <w:color w:val="000000" w:themeColor="text1"/>
          <w:sz w:val="28"/>
          <w:szCs w:val="28"/>
          <w:lang w:val="ru-RU"/>
        </w:rPr>
        <w:t>рений размеров</w:t>
      </w:r>
      <w:r w:rsidRPr="00CD052F">
        <w:rPr>
          <w:rFonts w:ascii="Times New Roman" w:hAnsi="Times New Roman"/>
          <w:color w:val="000000" w:themeColor="text1"/>
          <w:sz w:val="28"/>
          <w:szCs w:val="28"/>
          <w:lang w:val="ru-RU"/>
        </w:rPr>
        <w:t xml:space="preserve"> </w:t>
      </w:r>
      <w:r w:rsidR="00CC1F04" w:rsidRPr="00CD052F">
        <w:rPr>
          <w:rFonts w:ascii="Times New Roman" w:hAnsi="Times New Roman"/>
          <w:color w:val="000000" w:themeColor="text1"/>
          <w:sz w:val="28"/>
          <w:szCs w:val="28"/>
          <w:lang w:val="ru-RU"/>
        </w:rPr>
        <w:t>аппарата соплового</w:t>
      </w:r>
      <w:r w:rsidRPr="00CD052F">
        <w:rPr>
          <w:rFonts w:ascii="Times New Roman" w:hAnsi="Times New Roman"/>
          <w:color w:val="000000" w:themeColor="text1"/>
          <w:sz w:val="28"/>
          <w:szCs w:val="28"/>
          <w:lang w:val="ru-RU"/>
        </w:rPr>
        <w:t xml:space="preserve"> </w:t>
      </w:r>
      <w:r w:rsidR="00CD052F" w:rsidRP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sidRP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sidRPr="00CD052F">
        <w:rPr>
          <w:rFonts w:ascii="Times New Roman" w:hAnsi="Times New Roman"/>
          <w:color w:val="000000" w:themeColor="text1"/>
          <w:sz w:val="28"/>
          <w:szCs w:val="28"/>
          <w:lang w:val="ru-RU"/>
        </w:rPr>
        <w:t>.0061.00.1</w:t>
      </w:r>
      <w:r w:rsidRPr="00CD052F">
        <w:rPr>
          <w:rFonts w:ascii="Times New Roman" w:hAnsi="Times New Roman"/>
          <w:color w:val="000000" w:themeColor="text1"/>
          <w:sz w:val="28"/>
          <w:szCs w:val="28"/>
          <w:lang w:val="ru-RU"/>
        </w:rPr>
        <w:t xml:space="preserve"> заносить </w:t>
      </w:r>
      <w:r w:rsidRPr="00D325D1">
        <w:rPr>
          <w:rFonts w:ascii="Times New Roman" w:hAnsi="Times New Roman"/>
          <w:color w:val="000000" w:themeColor="text1"/>
          <w:sz w:val="28"/>
          <w:szCs w:val="28"/>
          <w:lang w:val="ru-RU"/>
        </w:rPr>
        <w:t>значение размера (32,5</w:t>
      </w:r>
      <w:r w:rsidR="00496C08">
        <w:rPr>
          <w:rFonts w:ascii="Times New Roman" w:hAnsi="Times New Roman"/>
          <w:color w:val="000000" w:themeColor="text1"/>
          <w:sz w:val="28"/>
          <w:szCs w:val="28"/>
          <w:lang w:val="ru-RU"/>
        </w:rPr>
        <w:t xml:space="preserve"> </w:t>
      </w:r>
      <w:r w:rsidRPr="00D325D1">
        <w:rPr>
          <w:rFonts w:ascii="Times New Roman" w:hAnsi="Times New Roman"/>
          <w:color w:val="000000" w:themeColor="text1"/>
          <w:sz w:val="28"/>
          <w:szCs w:val="28"/>
          <w:lang w:val="ru-RU"/>
        </w:rPr>
        <w:t>±</w:t>
      </w:r>
      <w:r w:rsidR="00496C08">
        <w:rPr>
          <w:rFonts w:ascii="Times New Roman" w:hAnsi="Times New Roman"/>
          <w:color w:val="000000" w:themeColor="text1"/>
          <w:sz w:val="28"/>
          <w:szCs w:val="28"/>
          <w:lang w:val="ru-RU"/>
        </w:rPr>
        <w:t xml:space="preserve"> </w:t>
      </w:r>
      <w:r w:rsidRPr="00D325D1">
        <w:rPr>
          <w:rFonts w:ascii="Times New Roman" w:hAnsi="Times New Roman"/>
          <w:color w:val="000000" w:themeColor="text1"/>
          <w:sz w:val="28"/>
          <w:szCs w:val="28"/>
          <w:lang w:val="ru-RU"/>
        </w:rPr>
        <w:t xml:space="preserve">0,1) мм, </w:t>
      </w:r>
      <w:r w:rsidR="00E44C00" w:rsidRPr="00D325D1">
        <w:rPr>
          <w:rFonts w:ascii="Times New Roman" w:hAnsi="Times New Roman"/>
          <w:color w:val="000000" w:themeColor="text1"/>
          <w:sz w:val="28"/>
          <w:szCs w:val="28"/>
          <w:lang w:val="ru-RU"/>
        </w:rPr>
        <w:t>измеренное</w:t>
      </w:r>
      <w:r w:rsidRPr="00D325D1">
        <w:rPr>
          <w:rFonts w:ascii="Times New Roman" w:hAnsi="Times New Roman"/>
          <w:color w:val="000000" w:themeColor="text1"/>
          <w:sz w:val="28"/>
          <w:szCs w:val="28"/>
          <w:lang w:val="ru-RU"/>
        </w:rPr>
        <w:t xml:space="preserve"> в межлопаточном канале </w:t>
      </w:r>
      <w:r w:rsidR="00334C55">
        <w:rPr>
          <w:rFonts w:ascii="Times New Roman" w:hAnsi="Times New Roman"/>
          <w:color w:val="000000" w:themeColor="text1"/>
          <w:sz w:val="28"/>
          <w:szCs w:val="28"/>
          <w:lang w:val="ru-RU"/>
        </w:rPr>
        <w:t>в плоскости В</w:t>
      </w:r>
      <w:r w:rsidRPr="005279F5">
        <w:rPr>
          <w:rFonts w:ascii="Times New Roman" w:hAnsi="Times New Roman"/>
          <w:color w:val="000000" w:themeColor="text1"/>
          <w:sz w:val="28"/>
          <w:szCs w:val="28"/>
          <w:lang w:val="ru-RU"/>
        </w:rPr>
        <w:t xml:space="preserve"> на расстоянии от торца Б </w:t>
      </w:r>
      <w:r w:rsidR="008364C0">
        <w:rPr>
          <w:rFonts w:ascii="Times New Roman" w:hAnsi="Times New Roman"/>
          <w:color w:val="000000" w:themeColor="text1"/>
          <w:sz w:val="28"/>
          <w:szCs w:val="28"/>
          <w:lang w:val="ru-RU"/>
        </w:rPr>
        <w:t xml:space="preserve">в соответствии с </w:t>
      </w:r>
      <w:r w:rsidRPr="005279F5">
        <w:rPr>
          <w:rFonts w:ascii="Times New Roman" w:hAnsi="Times New Roman"/>
          <w:color w:val="000000" w:themeColor="text1"/>
          <w:sz w:val="28"/>
          <w:szCs w:val="28"/>
          <w:lang w:val="ru-RU"/>
        </w:rPr>
        <w:t>рис</w:t>
      </w:r>
      <w:r w:rsidR="008364C0">
        <w:rPr>
          <w:rFonts w:ascii="Times New Roman" w:hAnsi="Times New Roman"/>
          <w:color w:val="000000" w:themeColor="text1"/>
          <w:sz w:val="28"/>
          <w:szCs w:val="28"/>
          <w:lang w:val="ru-RU"/>
        </w:rPr>
        <w:t>унком</w:t>
      </w:r>
      <w:r w:rsidRPr="005279F5">
        <w:rPr>
          <w:rFonts w:ascii="Times New Roman" w:hAnsi="Times New Roman"/>
          <w:color w:val="000000" w:themeColor="text1"/>
          <w:sz w:val="28"/>
          <w:szCs w:val="28"/>
          <w:lang w:val="ru-RU"/>
        </w:rPr>
        <w:t xml:space="preserve"> </w:t>
      </w:r>
      <w:r w:rsidR="00C039C2">
        <w:rPr>
          <w:rFonts w:ascii="Times New Roman" w:hAnsi="Times New Roman"/>
          <w:color w:val="000000" w:themeColor="text1"/>
          <w:sz w:val="28"/>
          <w:szCs w:val="28"/>
          <w:lang w:val="ru-RU"/>
        </w:rPr>
        <w:t>87</w:t>
      </w:r>
      <w:r w:rsidRPr="005279F5">
        <w:rPr>
          <w:rFonts w:ascii="Times New Roman" w:hAnsi="Times New Roman"/>
          <w:color w:val="000000" w:themeColor="text1"/>
          <w:sz w:val="28"/>
          <w:szCs w:val="28"/>
          <w:lang w:val="ru-RU"/>
        </w:rPr>
        <w:t>.</w:t>
      </w:r>
    </w:p>
    <w:p w14:paraId="6621BA1B" w14:textId="039DF4EB" w:rsidR="00736506" w:rsidRDefault="00334C55" w:rsidP="00D325D1">
      <w:pPr>
        <w:spacing w:line="360" w:lineRule="auto"/>
        <w:jc w:val="center"/>
        <w:rPr>
          <w:rFonts w:ascii="Times New Roman" w:hAnsi="Times New Roman"/>
          <w:color w:val="000000" w:themeColor="text1"/>
          <w:sz w:val="28"/>
          <w:szCs w:val="28"/>
          <w:lang w:val="ru-RU"/>
        </w:rPr>
      </w:pPr>
      <w:r w:rsidRPr="00334C55">
        <w:rPr>
          <w:rFonts w:ascii="Times New Roman" w:hAnsi="Times New Roman"/>
          <w:noProof/>
          <w:color w:val="000000" w:themeColor="text1"/>
          <w:sz w:val="28"/>
          <w:szCs w:val="28"/>
          <w:lang w:val="ru-RU"/>
        </w:rPr>
        <w:drawing>
          <wp:inline distT="0" distB="0" distL="0" distR="0" wp14:anchorId="1F20F49C" wp14:editId="4FFCC632">
            <wp:extent cx="5769268" cy="3642360"/>
            <wp:effectExtent l="0" t="0" r="3175" b="0"/>
            <wp:docPr id="41" name="Рисунок 41" descr="Z:\ОКР Отражение\Агрегаты подачи\ТНА\00.1917.0200.0000.00.0ТУ\Версии\проверка, печать\10.06 рисунки\рис8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ОКР Отражение\Агрегаты подачи\ТНА\00.1917.0200.0000.00.0ТУ\Версии\проверка, печать\10.06 рисунки\рис87.tif"/>
                    <pic:cNvPicPr>
                      <a:picLocks noChangeAspect="1" noChangeArrowheads="1"/>
                    </pic:cNvPicPr>
                  </pic:nvPicPr>
                  <pic:blipFill rotWithShape="1">
                    <a:blip r:embed="rId155" cstate="print">
                      <a:extLst>
                        <a:ext uri="{BEBA8EAE-BF5A-486C-A8C5-ECC9F3942E4B}">
                          <a14:imgProps xmlns:a14="http://schemas.microsoft.com/office/drawing/2010/main">
                            <a14:imgLayer r:embed="rId156">
                              <a14:imgEffect>
                                <a14:artisticPhotocopy/>
                              </a14:imgEffect>
                            </a14:imgLayer>
                          </a14:imgProps>
                        </a:ext>
                        <a:ext uri="{28A0092B-C50C-407E-A947-70E740481C1C}">
                          <a14:useLocalDpi xmlns:a14="http://schemas.microsoft.com/office/drawing/2010/main" val="0"/>
                        </a:ext>
                      </a:extLst>
                    </a:blip>
                    <a:srcRect t="7973" r="1370" b="3942"/>
                    <a:stretch/>
                  </pic:blipFill>
                  <pic:spPr bwMode="auto">
                    <a:xfrm>
                      <a:off x="0" y="0"/>
                      <a:ext cx="5770709" cy="3643270"/>
                    </a:xfrm>
                    <a:prstGeom prst="rect">
                      <a:avLst/>
                    </a:prstGeom>
                    <a:noFill/>
                    <a:ln>
                      <a:noFill/>
                    </a:ln>
                    <a:extLst>
                      <a:ext uri="{53640926-AAD7-44D8-BBD7-CCE9431645EC}">
                        <a14:shadowObscured xmlns:a14="http://schemas.microsoft.com/office/drawing/2010/main"/>
                      </a:ext>
                    </a:extLst>
                  </pic:spPr>
                </pic:pic>
              </a:graphicData>
            </a:graphic>
          </wp:inline>
        </w:drawing>
      </w:r>
    </w:p>
    <w:p w14:paraId="6D2146E5" w14:textId="576884A7" w:rsidR="00736506" w:rsidRDefault="00736506" w:rsidP="00D325D1">
      <w:pPr>
        <w:spacing w:line="360" w:lineRule="auto"/>
        <w:jc w:val="center"/>
        <w:rPr>
          <w:rFonts w:ascii="Times New Roman" w:hAnsi="Times New Roman"/>
          <w:color w:val="000000" w:themeColor="text1"/>
          <w:sz w:val="28"/>
          <w:szCs w:val="28"/>
          <w:lang w:val="ru-RU"/>
        </w:rPr>
      </w:pPr>
    </w:p>
    <w:p w14:paraId="2E3CADFB" w14:textId="38B0AE73" w:rsidR="005F48E4" w:rsidRPr="00F76E99" w:rsidRDefault="005C7696" w:rsidP="00D325D1">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w:t>
      </w:r>
      <w:r w:rsidR="0064259E" w:rsidRPr="00F76E99">
        <w:rPr>
          <w:rFonts w:ascii="Times New Roman" w:hAnsi="Times New Roman"/>
          <w:color w:val="000000" w:themeColor="text1"/>
          <w:sz w:val="28"/>
          <w:szCs w:val="28"/>
          <w:lang w:val="ru-RU"/>
        </w:rPr>
        <w:t xml:space="preserve"> </w:t>
      </w:r>
      <w:r w:rsidR="00C039C2" w:rsidRPr="00F76E99">
        <w:rPr>
          <w:rFonts w:ascii="Times New Roman" w:hAnsi="Times New Roman"/>
          <w:color w:val="000000" w:themeColor="text1"/>
          <w:sz w:val="28"/>
          <w:szCs w:val="28"/>
          <w:lang w:val="ru-RU"/>
        </w:rPr>
        <w:t>87</w:t>
      </w:r>
      <w:r w:rsidR="002C1138" w:rsidRPr="00F76E99">
        <w:rPr>
          <w:rFonts w:ascii="Times New Roman" w:hAnsi="Times New Roman"/>
          <w:color w:val="000000" w:themeColor="text1"/>
          <w:sz w:val="28"/>
          <w:szCs w:val="28"/>
          <w:lang w:val="ru-RU"/>
        </w:rPr>
        <w:t xml:space="preserve"> -</w:t>
      </w:r>
      <w:r w:rsidR="003E6F0F" w:rsidRPr="00F76E99">
        <w:rPr>
          <w:rFonts w:ascii="Times New Roman" w:hAnsi="Times New Roman"/>
          <w:color w:val="000000" w:themeColor="text1"/>
          <w:sz w:val="28"/>
          <w:szCs w:val="28"/>
          <w:lang w:val="ru-RU"/>
        </w:rPr>
        <w:t xml:space="preserve"> </w:t>
      </w:r>
      <w:r w:rsidR="00277339" w:rsidRPr="00F76E99">
        <w:rPr>
          <w:rFonts w:ascii="Times New Roman" w:hAnsi="Times New Roman"/>
          <w:color w:val="000000" w:themeColor="text1"/>
          <w:sz w:val="28"/>
          <w:szCs w:val="28"/>
          <w:lang w:val="ru-RU"/>
        </w:rPr>
        <w:t xml:space="preserve">Места </w:t>
      </w:r>
      <w:r w:rsidR="00F11FA9" w:rsidRPr="00F76E99">
        <w:rPr>
          <w:rFonts w:ascii="Times New Roman" w:hAnsi="Times New Roman"/>
          <w:color w:val="000000" w:themeColor="text1"/>
          <w:sz w:val="28"/>
          <w:szCs w:val="28"/>
          <w:lang w:val="ru-RU"/>
        </w:rPr>
        <w:t>для измерения</w:t>
      </w:r>
      <w:r w:rsidR="00277339" w:rsidRPr="00F76E99">
        <w:rPr>
          <w:rFonts w:ascii="Times New Roman" w:hAnsi="Times New Roman"/>
          <w:color w:val="000000" w:themeColor="text1"/>
          <w:sz w:val="28"/>
          <w:szCs w:val="28"/>
          <w:lang w:val="ru-RU"/>
        </w:rPr>
        <w:t xml:space="preserve"> высоты межлопаточного канала</w:t>
      </w:r>
      <w:r w:rsidR="00E90E10" w:rsidRPr="00F76E99">
        <w:rPr>
          <w:rFonts w:ascii="Times New Roman" w:hAnsi="Times New Roman"/>
          <w:color w:val="000000" w:themeColor="text1"/>
          <w:sz w:val="28"/>
          <w:szCs w:val="28"/>
          <w:lang w:val="ru-RU"/>
        </w:rPr>
        <w:t xml:space="preserve"> аппарата соплового</w:t>
      </w:r>
    </w:p>
    <w:p w14:paraId="68EB4A40" w14:textId="77777777" w:rsidR="00C36E95" w:rsidRPr="005279F5" w:rsidRDefault="00C36E95">
      <w:pP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br w:type="page"/>
      </w:r>
    </w:p>
    <w:p w14:paraId="258C71D0" w14:textId="11033EEC" w:rsidR="00D74BAF" w:rsidRDefault="00084C23" w:rsidP="00084C23">
      <w:pPr>
        <w:jc w:val="both"/>
        <w:rPr>
          <w:rFonts w:ascii="Times New Roman" w:hAnsi="Times New Roman"/>
          <w:color w:val="000000" w:themeColor="text1"/>
          <w:sz w:val="24"/>
          <w:szCs w:val="24"/>
          <w:lang w:val="ru-RU"/>
        </w:rPr>
      </w:pPr>
      <w:r w:rsidRPr="00084C23">
        <w:rPr>
          <w:rFonts w:ascii="Times New Roman" w:hAnsi="Times New Roman"/>
          <w:spacing w:val="30"/>
          <w:sz w:val="28"/>
          <w:szCs w:val="28"/>
          <w:lang w:val="ru-RU"/>
        </w:rPr>
        <w:lastRenderedPageBreak/>
        <w:t>Таблица 21</w:t>
      </w:r>
      <w:r>
        <w:rPr>
          <w:rFonts w:ascii="Times New Roman" w:hAnsi="Times New Roman"/>
          <w:color w:val="000000" w:themeColor="text1"/>
          <w:sz w:val="24"/>
          <w:szCs w:val="24"/>
          <w:lang w:val="ru-RU"/>
        </w:rPr>
        <w:t xml:space="preserve"> </w:t>
      </w:r>
      <w:r w:rsidRPr="00084C23">
        <w:rPr>
          <w:rFonts w:ascii="Times New Roman" w:hAnsi="Times New Roman"/>
          <w:color w:val="000000" w:themeColor="text1"/>
          <w:sz w:val="28"/>
          <w:szCs w:val="24"/>
          <w:lang w:val="ru-RU"/>
        </w:rPr>
        <w:t xml:space="preserve">- </w:t>
      </w:r>
      <w:r w:rsidR="00D74BAF" w:rsidRPr="00084C23">
        <w:rPr>
          <w:rFonts w:ascii="Times New Roman" w:hAnsi="Times New Roman"/>
          <w:color w:val="000000" w:themeColor="text1"/>
          <w:sz w:val="28"/>
          <w:szCs w:val="24"/>
          <w:lang w:val="ru-RU"/>
        </w:rPr>
        <w:t xml:space="preserve">Таблица </w:t>
      </w:r>
      <w:r w:rsidR="006D677D" w:rsidRPr="00084C23">
        <w:rPr>
          <w:rFonts w:ascii="Times New Roman" w:hAnsi="Times New Roman"/>
          <w:color w:val="000000" w:themeColor="text1"/>
          <w:sz w:val="28"/>
          <w:szCs w:val="24"/>
          <w:lang w:val="ru-RU"/>
        </w:rPr>
        <w:t>измерений размеров</w:t>
      </w:r>
      <w:r w:rsidR="00D74BAF" w:rsidRPr="00084C23">
        <w:rPr>
          <w:rFonts w:ascii="Times New Roman" w:hAnsi="Times New Roman"/>
          <w:color w:val="000000" w:themeColor="text1"/>
          <w:sz w:val="28"/>
          <w:szCs w:val="24"/>
          <w:lang w:val="ru-RU"/>
        </w:rPr>
        <w:t xml:space="preserve"> рабочего колеса турбины 00.</w:t>
      </w:r>
      <w:r w:rsidR="000C69BB">
        <w:rPr>
          <w:rFonts w:ascii="Times New Roman" w:hAnsi="Times New Roman"/>
          <w:color w:val="000000" w:themeColor="text1"/>
          <w:sz w:val="28"/>
          <w:szCs w:val="24"/>
          <w:lang w:val="ru-RU"/>
        </w:rPr>
        <w:t>RRRR</w:t>
      </w:r>
      <w:r w:rsidR="00D74BAF" w:rsidRPr="00084C23">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YYYR</w:t>
      </w:r>
      <w:r w:rsidR="00D74BAF" w:rsidRPr="00084C23">
        <w:rPr>
          <w:rFonts w:ascii="Times New Roman" w:hAnsi="Times New Roman"/>
          <w:color w:val="000000" w:themeColor="text1"/>
          <w:sz w:val="28"/>
          <w:szCs w:val="24"/>
          <w:lang w:val="ru-RU"/>
        </w:rPr>
        <w:t>.0012.00.1 №</w:t>
      </w:r>
    </w:p>
    <w:p w14:paraId="1E68022D" w14:textId="77777777" w:rsidR="00DF6BBB" w:rsidRPr="005279F5" w:rsidRDefault="00DF6BBB" w:rsidP="00113E1D">
      <w:pPr>
        <w:rPr>
          <w:rFonts w:ascii="Times New Roman" w:hAnsi="Times New Roman"/>
          <w:color w:val="000000" w:themeColor="text1"/>
          <w:sz w:val="24"/>
          <w:szCs w:val="24"/>
          <w:lang w:val="ru-RU"/>
        </w:rPr>
      </w:pPr>
    </w:p>
    <w:p w14:paraId="17F6F602" w14:textId="6B545B07" w:rsidR="00C36E95" w:rsidRDefault="003D53A4" w:rsidP="003D53A4">
      <w:pPr>
        <w:spacing w:after="120"/>
        <w:ind w:firstLine="567"/>
        <w:jc w:val="righ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В миллиметрах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1841"/>
        <w:gridCol w:w="1841"/>
        <w:gridCol w:w="1841"/>
        <w:gridCol w:w="1841"/>
      </w:tblGrid>
      <w:tr w:rsidR="00622CBA" w:rsidRPr="005279F5" w14:paraId="714B52E9" w14:textId="77777777" w:rsidTr="00D325D1">
        <w:trPr>
          <w:trHeight w:val="469"/>
          <w:jc w:val="center"/>
        </w:trPr>
        <w:tc>
          <w:tcPr>
            <w:tcW w:w="1840" w:type="dxa"/>
            <w:vMerge w:val="restart"/>
            <w:vAlign w:val="center"/>
          </w:tcPr>
          <w:p w14:paraId="78485C1A"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 канала (лопатки)</w:t>
            </w:r>
          </w:p>
        </w:tc>
        <w:tc>
          <w:tcPr>
            <w:tcW w:w="7364" w:type="dxa"/>
            <w:gridSpan w:val="4"/>
            <w:vAlign w:val="center"/>
          </w:tcPr>
          <w:p w14:paraId="0B024630" w14:textId="60AC53D3"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Измеренные значения</w:t>
            </w:r>
          </w:p>
        </w:tc>
      </w:tr>
      <w:tr w:rsidR="00622CBA" w:rsidRPr="005279F5" w14:paraId="6A218DC8" w14:textId="77777777" w:rsidTr="00D325D1">
        <w:trPr>
          <w:trHeight w:val="419"/>
          <w:jc w:val="center"/>
        </w:trPr>
        <w:tc>
          <w:tcPr>
            <w:tcW w:w="1840" w:type="dxa"/>
            <w:vMerge/>
            <w:vAlign w:val="center"/>
          </w:tcPr>
          <w:p w14:paraId="71B8ACA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val="restart"/>
            <w:vAlign w:val="center"/>
          </w:tcPr>
          <w:p w14:paraId="54C568C0"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Размер Ш</w:t>
            </w:r>
          </w:p>
          <w:p w14:paraId="345069FD"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(сечение Ж-Ж)</w:t>
            </w:r>
          </w:p>
        </w:tc>
        <w:tc>
          <w:tcPr>
            <w:tcW w:w="1841" w:type="dxa"/>
            <w:vMerge w:val="restart"/>
            <w:vAlign w:val="center"/>
          </w:tcPr>
          <w:p w14:paraId="0BFED964" w14:textId="1326E6C5"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34</w:t>
            </w:r>
            <w:r w:rsidR="006D677D" w:rsidRPr="005279F5">
              <w:rPr>
                <w:rFonts w:ascii="Times New Roman" w:hAnsi="Times New Roman"/>
                <w:color w:val="000000" w:themeColor="text1"/>
                <w:sz w:val="24"/>
                <w:szCs w:val="24"/>
                <w:lang w:val="ru-RU"/>
              </w:rPr>
              <w:t>,0</w:t>
            </w:r>
            <w:r w:rsidR="00496C08">
              <w:rPr>
                <w:rFonts w:ascii="Times New Roman" w:hAnsi="Times New Roman"/>
                <w:color w:val="000000" w:themeColor="text1"/>
                <w:sz w:val="24"/>
                <w:szCs w:val="24"/>
                <w:lang w:val="ru-RU"/>
              </w:rPr>
              <w:t xml:space="preserve"> </w:t>
            </w:r>
            <w:r w:rsidRPr="005279F5">
              <w:rPr>
                <w:rFonts w:ascii="Times New Roman" w:hAnsi="Times New Roman"/>
                <w:color w:val="000000" w:themeColor="text1"/>
                <w:sz w:val="24"/>
                <w:szCs w:val="24"/>
                <w:lang w:val="ru-RU"/>
              </w:rPr>
              <w:t>±</w:t>
            </w:r>
            <w:r w:rsidR="00496C08">
              <w:rPr>
                <w:rFonts w:ascii="Times New Roman" w:hAnsi="Times New Roman"/>
                <w:color w:val="000000" w:themeColor="text1"/>
                <w:sz w:val="24"/>
                <w:szCs w:val="24"/>
                <w:lang w:val="ru-RU"/>
              </w:rPr>
              <w:t xml:space="preserve"> </w:t>
            </w:r>
            <w:r w:rsidRPr="005279F5">
              <w:rPr>
                <w:rFonts w:ascii="Times New Roman" w:hAnsi="Times New Roman"/>
                <w:color w:val="000000" w:themeColor="text1"/>
                <w:sz w:val="24"/>
                <w:szCs w:val="24"/>
                <w:lang w:val="ru-RU"/>
              </w:rPr>
              <w:t>0,1</w:t>
            </w:r>
          </w:p>
        </w:tc>
        <w:tc>
          <w:tcPr>
            <w:tcW w:w="1841" w:type="dxa"/>
            <w:vAlign w:val="center"/>
          </w:tcPr>
          <w:p w14:paraId="4AE699E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Размер Щ</w:t>
            </w:r>
          </w:p>
        </w:tc>
        <w:tc>
          <w:tcPr>
            <w:tcW w:w="1841" w:type="dxa"/>
            <w:vAlign w:val="center"/>
          </w:tcPr>
          <w:p w14:paraId="0BAC400B"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 xml:space="preserve">Размер Э </w:t>
            </w:r>
          </w:p>
        </w:tc>
      </w:tr>
      <w:tr w:rsidR="00622CBA" w:rsidRPr="005279F5" w14:paraId="7D053CF7" w14:textId="77777777" w:rsidTr="00D325D1">
        <w:trPr>
          <w:trHeight w:val="458"/>
          <w:jc w:val="center"/>
        </w:trPr>
        <w:tc>
          <w:tcPr>
            <w:tcW w:w="1840" w:type="dxa"/>
            <w:vMerge/>
            <w:vAlign w:val="center"/>
          </w:tcPr>
          <w:p w14:paraId="24491CC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vAlign w:val="center"/>
          </w:tcPr>
          <w:p w14:paraId="23E2DAF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vAlign w:val="center"/>
          </w:tcPr>
          <w:p w14:paraId="50F5E355"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val="restart"/>
            <w:vAlign w:val="center"/>
          </w:tcPr>
          <w:p w14:paraId="041F0BEC" w14:textId="77777777" w:rsidR="00D74BAF" w:rsidRPr="005279F5" w:rsidRDefault="003C02F3" w:rsidP="0081409C">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8,7</w:t>
            </w:r>
            <w:r w:rsidRPr="005279F5">
              <w:rPr>
                <w:rFonts w:ascii="Times New Roman" w:hAnsi="Times New Roman"/>
                <w:color w:val="000000" w:themeColor="text1"/>
                <w:sz w:val="24"/>
                <w:szCs w:val="24"/>
                <w:vertAlign w:val="subscript"/>
                <w:lang w:val="ru-RU"/>
              </w:rPr>
              <w:t>-</w:t>
            </w:r>
            <w:r w:rsidR="00D74BAF" w:rsidRPr="005279F5">
              <w:rPr>
                <w:rFonts w:ascii="Times New Roman" w:hAnsi="Times New Roman"/>
                <w:color w:val="000000" w:themeColor="text1"/>
                <w:sz w:val="24"/>
                <w:szCs w:val="24"/>
                <w:vertAlign w:val="subscript"/>
                <w:lang w:val="ru-RU"/>
              </w:rPr>
              <w:t>0,</w:t>
            </w:r>
            <w:r w:rsidRPr="005279F5">
              <w:rPr>
                <w:rFonts w:ascii="Times New Roman" w:hAnsi="Times New Roman"/>
                <w:color w:val="000000" w:themeColor="text1"/>
                <w:sz w:val="24"/>
                <w:szCs w:val="24"/>
                <w:vertAlign w:val="subscript"/>
                <w:lang w:val="ru-RU"/>
              </w:rPr>
              <w:t>2</w:t>
            </w:r>
          </w:p>
        </w:tc>
        <w:tc>
          <w:tcPr>
            <w:tcW w:w="1841" w:type="dxa"/>
            <w:vMerge w:val="restart"/>
            <w:vAlign w:val="center"/>
          </w:tcPr>
          <w:p w14:paraId="3619209F" w14:textId="77777777" w:rsidR="00D74BAF" w:rsidRPr="005279F5" w:rsidRDefault="00D74BAF" w:rsidP="0081409C">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11,2</w:t>
            </w:r>
            <w:r w:rsidR="003C02F3" w:rsidRPr="005279F5">
              <w:rPr>
                <w:rFonts w:ascii="Times New Roman" w:hAnsi="Times New Roman"/>
                <w:color w:val="000000" w:themeColor="text1"/>
                <w:sz w:val="24"/>
                <w:szCs w:val="24"/>
                <w:vertAlign w:val="subscript"/>
                <w:lang w:val="ru-RU"/>
              </w:rPr>
              <w:t>-</w:t>
            </w:r>
            <w:r w:rsidRPr="005279F5">
              <w:rPr>
                <w:rFonts w:ascii="Times New Roman" w:hAnsi="Times New Roman"/>
                <w:color w:val="000000" w:themeColor="text1"/>
                <w:sz w:val="24"/>
                <w:szCs w:val="24"/>
                <w:vertAlign w:val="subscript"/>
                <w:lang w:val="ru-RU"/>
              </w:rPr>
              <w:t>0,</w:t>
            </w:r>
            <w:r w:rsidR="003C02F3" w:rsidRPr="005279F5">
              <w:rPr>
                <w:rFonts w:ascii="Times New Roman" w:hAnsi="Times New Roman"/>
                <w:color w:val="000000" w:themeColor="text1"/>
                <w:sz w:val="24"/>
                <w:szCs w:val="24"/>
                <w:vertAlign w:val="subscript"/>
                <w:lang w:val="ru-RU"/>
              </w:rPr>
              <w:t>2</w:t>
            </w:r>
          </w:p>
        </w:tc>
      </w:tr>
      <w:tr w:rsidR="00622CBA" w:rsidRPr="005279F5" w14:paraId="7D6819FE" w14:textId="77777777" w:rsidTr="006E45AD">
        <w:trPr>
          <w:trHeight w:val="430"/>
          <w:jc w:val="center"/>
        </w:trPr>
        <w:tc>
          <w:tcPr>
            <w:tcW w:w="1840" w:type="dxa"/>
            <w:vMerge/>
            <w:tcBorders>
              <w:bottom w:val="double" w:sz="4" w:space="0" w:color="auto"/>
            </w:tcBorders>
            <w:vAlign w:val="center"/>
          </w:tcPr>
          <w:p w14:paraId="4D00BB54"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tcBorders>
              <w:bottom w:val="double" w:sz="4" w:space="0" w:color="auto"/>
            </w:tcBorders>
            <w:vAlign w:val="center"/>
          </w:tcPr>
          <w:p w14:paraId="301F5910" w14:textId="77777777" w:rsidR="00D74BAF" w:rsidRPr="005279F5" w:rsidRDefault="006A1F80" w:rsidP="00C509CE">
            <w:pPr>
              <w:jc w:val="center"/>
              <w:rPr>
                <w:rFonts w:ascii="Times New Roman" w:hAnsi="Times New Roman"/>
                <w:color w:val="000000" w:themeColor="text1"/>
                <w:sz w:val="24"/>
                <w:szCs w:val="24"/>
                <w:lang w:val="ru-RU"/>
              </w:rPr>
            </w:pPr>
            <m:oMathPara>
              <m:oMath>
                <m:sSubSup>
                  <m:sSubSupPr>
                    <m:ctrlPr>
                      <w:rPr>
                        <w:rFonts w:ascii="Cambria Math" w:hAnsi="Cambria Math"/>
                        <w:i/>
                        <w:color w:val="000000" w:themeColor="text1"/>
                        <w:sz w:val="24"/>
                        <w:szCs w:val="24"/>
                        <w:lang w:val="ru-RU"/>
                      </w:rPr>
                    </m:ctrlPr>
                  </m:sSubSupPr>
                  <m:e>
                    <m:r>
                      <w:rPr>
                        <w:rFonts w:ascii="Cambria Math" w:hAnsi="Cambria Math"/>
                        <w:color w:val="000000" w:themeColor="text1"/>
                        <w:sz w:val="24"/>
                        <w:szCs w:val="24"/>
                        <w:lang w:val="ru-RU"/>
                      </w:rPr>
                      <m:t xml:space="preserve">1,69 </m:t>
                    </m:r>
                  </m:e>
                  <m:sub>
                    <m:r>
                      <w:rPr>
                        <w:rFonts w:ascii="Cambria Math" w:hAnsi="Cambria Math"/>
                        <w:color w:val="000000" w:themeColor="text1"/>
                        <w:sz w:val="24"/>
                        <w:szCs w:val="24"/>
                        <w:lang w:val="ru-RU"/>
                      </w:rPr>
                      <m:t>-0,10</m:t>
                    </m:r>
                  </m:sub>
                  <m:sup>
                    <m:r>
                      <w:rPr>
                        <w:rFonts w:ascii="Cambria Math" w:hAnsi="Cambria Math"/>
                        <w:color w:val="000000" w:themeColor="text1"/>
                        <w:sz w:val="24"/>
                        <w:szCs w:val="24"/>
                        <w:lang w:val="ru-RU"/>
                      </w:rPr>
                      <m:t>+0,20</m:t>
                    </m:r>
                  </m:sup>
                </m:sSubSup>
              </m:oMath>
            </m:oMathPara>
          </w:p>
        </w:tc>
        <w:tc>
          <w:tcPr>
            <w:tcW w:w="1841" w:type="dxa"/>
            <w:vMerge/>
            <w:tcBorders>
              <w:bottom w:val="double" w:sz="4" w:space="0" w:color="auto"/>
            </w:tcBorders>
            <w:vAlign w:val="center"/>
          </w:tcPr>
          <w:p w14:paraId="3DA88298"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tcBorders>
              <w:bottom w:val="double" w:sz="4" w:space="0" w:color="auto"/>
            </w:tcBorders>
            <w:vAlign w:val="center"/>
          </w:tcPr>
          <w:p w14:paraId="04A6DB8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tcBorders>
              <w:bottom w:val="double" w:sz="4" w:space="0" w:color="auto"/>
            </w:tcBorders>
            <w:vAlign w:val="center"/>
          </w:tcPr>
          <w:p w14:paraId="103FDF59"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C754262" w14:textId="77777777" w:rsidTr="006E45AD">
        <w:trPr>
          <w:jc w:val="center"/>
        </w:trPr>
        <w:tc>
          <w:tcPr>
            <w:tcW w:w="1840" w:type="dxa"/>
            <w:tcBorders>
              <w:top w:val="double" w:sz="4" w:space="0" w:color="auto"/>
            </w:tcBorders>
            <w:vAlign w:val="center"/>
          </w:tcPr>
          <w:p w14:paraId="1DBA1C1D"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w:t>
            </w:r>
          </w:p>
        </w:tc>
        <w:tc>
          <w:tcPr>
            <w:tcW w:w="1841" w:type="dxa"/>
            <w:tcBorders>
              <w:top w:val="double" w:sz="4" w:space="0" w:color="auto"/>
            </w:tcBorders>
            <w:vAlign w:val="center"/>
          </w:tcPr>
          <w:p w14:paraId="07D53B5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tcBorders>
              <w:top w:val="double" w:sz="4" w:space="0" w:color="auto"/>
            </w:tcBorders>
            <w:vAlign w:val="center"/>
          </w:tcPr>
          <w:p w14:paraId="1A51171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tcBorders>
              <w:top w:val="double" w:sz="4" w:space="0" w:color="auto"/>
            </w:tcBorders>
            <w:vAlign w:val="center"/>
          </w:tcPr>
          <w:p w14:paraId="33EEF16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tcBorders>
              <w:top w:val="double" w:sz="4" w:space="0" w:color="auto"/>
            </w:tcBorders>
            <w:vAlign w:val="center"/>
          </w:tcPr>
          <w:p w14:paraId="70B07494"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69DC4CA6" w14:textId="77777777" w:rsidTr="00D325D1">
        <w:trPr>
          <w:jc w:val="center"/>
        </w:trPr>
        <w:tc>
          <w:tcPr>
            <w:tcW w:w="1840" w:type="dxa"/>
            <w:vAlign w:val="center"/>
          </w:tcPr>
          <w:p w14:paraId="798083BD"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w:t>
            </w:r>
          </w:p>
        </w:tc>
        <w:tc>
          <w:tcPr>
            <w:tcW w:w="1841" w:type="dxa"/>
            <w:vAlign w:val="center"/>
          </w:tcPr>
          <w:p w14:paraId="524AD734"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C2ED55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BBA155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CD24636"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65803E7" w14:textId="77777777" w:rsidTr="00D325D1">
        <w:trPr>
          <w:jc w:val="center"/>
        </w:trPr>
        <w:tc>
          <w:tcPr>
            <w:tcW w:w="1840" w:type="dxa"/>
            <w:vAlign w:val="center"/>
          </w:tcPr>
          <w:p w14:paraId="43755DA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w:t>
            </w:r>
          </w:p>
        </w:tc>
        <w:tc>
          <w:tcPr>
            <w:tcW w:w="1841" w:type="dxa"/>
            <w:vAlign w:val="center"/>
          </w:tcPr>
          <w:p w14:paraId="08960E2F"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FAADDF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913269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EBCA6C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9B9796E" w14:textId="77777777" w:rsidTr="00D325D1">
        <w:trPr>
          <w:jc w:val="center"/>
        </w:trPr>
        <w:tc>
          <w:tcPr>
            <w:tcW w:w="1840" w:type="dxa"/>
            <w:vAlign w:val="center"/>
          </w:tcPr>
          <w:p w14:paraId="699A914D"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4</w:t>
            </w:r>
          </w:p>
        </w:tc>
        <w:tc>
          <w:tcPr>
            <w:tcW w:w="1841" w:type="dxa"/>
            <w:vAlign w:val="center"/>
          </w:tcPr>
          <w:p w14:paraId="69C535C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DABED7A"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7C23C48"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18F83A0"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6CF082D" w14:textId="77777777" w:rsidTr="00D325D1">
        <w:trPr>
          <w:jc w:val="center"/>
        </w:trPr>
        <w:tc>
          <w:tcPr>
            <w:tcW w:w="1840" w:type="dxa"/>
            <w:vAlign w:val="center"/>
          </w:tcPr>
          <w:p w14:paraId="2B741E72"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w:t>
            </w:r>
          </w:p>
        </w:tc>
        <w:tc>
          <w:tcPr>
            <w:tcW w:w="1841" w:type="dxa"/>
            <w:vAlign w:val="center"/>
          </w:tcPr>
          <w:p w14:paraId="20C0B8B5"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C7AC19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C60619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88BD09F"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C878F9F" w14:textId="77777777" w:rsidTr="00D325D1">
        <w:trPr>
          <w:jc w:val="center"/>
        </w:trPr>
        <w:tc>
          <w:tcPr>
            <w:tcW w:w="1840" w:type="dxa"/>
            <w:vAlign w:val="center"/>
          </w:tcPr>
          <w:p w14:paraId="7F798AD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6</w:t>
            </w:r>
          </w:p>
        </w:tc>
        <w:tc>
          <w:tcPr>
            <w:tcW w:w="1841" w:type="dxa"/>
            <w:vAlign w:val="center"/>
          </w:tcPr>
          <w:p w14:paraId="74CFB0D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EBF3EF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9E0032A"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1E6563F"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3B008EC" w14:textId="77777777" w:rsidTr="00D325D1">
        <w:trPr>
          <w:jc w:val="center"/>
        </w:trPr>
        <w:tc>
          <w:tcPr>
            <w:tcW w:w="1840" w:type="dxa"/>
            <w:vAlign w:val="center"/>
          </w:tcPr>
          <w:p w14:paraId="479D8D58"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7</w:t>
            </w:r>
          </w:p>
        </w:tc>
        <w:tc>
          <w:tcPr>
            <w:tcW w:w="1841" w:type="dxa"/>
            <w:vAlign w:val="center"/>
          </w:tcPr>
          <w:p w14:paraId="024446D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05F09E4"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90B2A8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C6A4399"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0DF9E39" w14:textId="77777777" w:rsidTr="00D325D1">
        <w:trPr>
          <w:jc w:val="center"/>
        </w:trPr>
        <w:tc>
          <w:tcPr>
            <w:tcW w:w="1840" w:type="dxa"/>
            <w:vAlign w:val="center"/>
          </w:tcPr>
          <w:p w14:paraId="1352EC07"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8</w:t>
            </w:r>
          </w:p>
        </w:tc>
        <w:tc>
          <w:tcPr>
            <w:tcW w:w="1841" w:type="dxa"/>
            <w:vAlign w:val="center"/>
          </w:tcPr>
          <w:p w14:paraId="6F35750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0D8498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489260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C854CCA"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20A9FC69" w14:textId="77777777" w:rsidTr="00D325D1">
        <w:trPr>
          <w:jc w:val="center"/>
        </w:trPr>
        <w:tc>
          <w:tcPr>
            <w:tcW w:w="1840" w:type="dxa"/>
            <w:vAlign w:val="center"/>
          </w:tcPr>
          <w:p w14:paraId="4DC5DD6D"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9</w:t>
            </w:r>
          </w:p>
        </w:tc>
        <w:tc>
          <w:tcPr>
            <w:tcW w:w="1841" w:type="dxa"/>
            <w:vAlign w:val="center"/>
          </w:tcPr>
          <w:p w14:paraId="3ACC8E04"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4710D1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010ED5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46D502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57D6574" w14:textId="77777777" w:rsidTr="00D325D1">
        <w:trPr>
          <w:jc w:val="center"/>
        </w:trPr>
        <w:tc>
          <w:tcPr>
            <w:tcW w:w="1840" w:type="dxa"/>
            <w:vAlign w:val="center"/>
          </w:tcPr>
          <w:p w14:paraId="3444F9D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10</w:t>
            </w:r>
          </w:p>
        </w:tc>
        <w:tc>
          <w:tcPr>
            <w:tcW w:w="1841" w:type="dxa"/>
            <w:vAlign w:val="center"/>
          </w:tcPr>
          <w:p w14:paraId="5530D78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DC9925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8FFD8D7"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A2E83A7"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6342E75" w14:textId="77777777" w:rsidTr="00D325D1">
        <w:trPr>
          <w:jc w:val="center"/>
        </w:trPr>
        <w:tc>
          <w:tcPr>
            <w:tcW w:w="1840" w:type="dxa"/>
            <w:vAlign w:val="center"/>
          </w:tcPr>
          <w:p w14:paraId="36A9C711"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11</w:t>
            </w:r>
          </w:p>
        </w:tc>
        <w:tc>
          <w:tcPr>
            <w:tcW w:w="1841" w:type="dxa"/>
            <w:vAlign w:val="center"/>
          </w:tcPr>
          <w:p w14:paraId="2A46AC4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44CA045"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AAD6DE7"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A5E140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B25FB4E" w14:textId="77777777" w:rsidTr="00D325D1">
        <w:trPr>
          <w:jc w:val="center"/>
        </w:trPr>
        <w:tc>
          <w:tcPr>
            <w:tcW w:w="1840" w:type="dxa"/>
            <w:vAlign w:val="center"/>
          </w:tcPr>
          <w:p w14:paraId="4AE72262"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12</w:t>
            </w:r>
          </w:p>
        </w:tc>
        <w:tc>
          <w:tcPr>
            <w:tcW w:w="1841" w:type="dxa"/>
            <w:vAlign w:val="center"/>
          </w:tcPr>
          <w:p w14:paraId="201EE86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CC5EF3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075DA6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447A23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887C997" w14:textId="77777777" w:rsidTr="00D325D1">
        <w:trPr>
          <w:jc w:val="center"/>
        </w:trPr>
        <w:tc>
          <w:tcPr>
            <w:tcW w:w="1840" w:type="dxa"/>
            <w:vAlign w:val="center"/>
          </w:tcPr>
          <w:p w14:paraId="3B26C072"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13</w:t>
            </w:r>
          </w:p>
        </w:tc>
        <w:tc>
          <w:tcPr>
            <w:tcW w:w="1841" w:type="dxa"/>
            <w:vAlign w:val="center"/>
          </w:tcPr>
          <w:p w14:paraId="58B1987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033499A"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A9B652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684323A"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27E3708A" w14:textId="77777777" w:rsidTr="00D325D1">
        <w:trPr>
          <w:jc w:val="center"/>
        </w:trPr>
        <w:tc>
          <w:tcPr>
            <w:tcW w:w="1840" w:type="dxa"/>
            <w:vAlign w:val="center"/>
          </w:tcPr>
          <w:p w14:paraId="1C4D7CB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14</w:t>
            </w:r>
          </w:p>
        </w:tc>
        <w:tc>
          <w:tcPr>
            <w:tcW w:w="1841" w:type="dxa"/>
            <w:vAlign w:val="center"/>
          </w:tcPr>
          <w:p w14:paraId="63B5A68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AC1AE0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33D41F8"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0188642"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4F4F122" w14:textId="77777777" w:rsidTr="00D325D1">
        <w:trPr>
          <w:jc w:val="center"/>
        </w:trPr>
        <w:tc>
          <w:tcPr>
            <w:tcW w:w="1840" w:type="dxa"/>
            <w:vAlign w:val="center"/>
          </w:tcPr>
          <w:p w14:paraId="5B613174"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15</w:t>
            </w:r>
          </w:p>
        </w:tc>
        <w:tc>
          <w:tcPr>
            <w:tcW w:w="1841" w:type="dxa"/>
            <w:vAlign w:val="center"/>
          </w:tcPr>
          <w:p w14:paraId="3AB3086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15557E5"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21999D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B2EFEE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96C4A5E" w14:textId="77777777" w:rsidTr="00D325D1">
        <w:trPr>
          <w:jc w:val="center"/>
        </w:trPr>
        <w:tc>
          <w:tcPr>
            <w:tcW w:w="1840" w:type="dxa"/>
            <w:vAlign w:val="center"/>
          </w:tcPr>
          <w:p w14:paraId="43D34E56"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16</w:t>
            </w:r>
          </w:p>
        </w:tc>
        <w:tc>
          <w:tcPr>
            <w:tcW w:w="1841" w:type="dxa"/>
            <w:vAlign w:val="center"/>
          </w:tcPr>
          <w:p w14:paraId="1C7120C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B03E6A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FB3BB5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D27581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FEE84F1" w14:textId="77777777" w:rsidTr="00D325D1">
        <w:trPr>
          <w:jc w:val="center"/>
        </w:trPr>
        <w:tc>
          <w:tcPr>
            <w:tcW w:w="1840" w:type="dxa"/>
            <w:vAlign w:val="center"/>
          </w:tcPr>
          <w:p w14:paraId="4A6DDF5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17</w:t>
            </w:r>
          </w:p>
        </w:tc>
        <w:tc>
          <w:tcPr>
            <w:tcW w:w="1841" w:type="dxa"/>
            <w:vAlign w:val="center"/>
          </w:tcPr>
          <w:p w14:paraId="741D51A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3D1B5E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F3D2B8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8BB9922"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13FC8766" w14:textId="77777777" w:rsidTr="00D325D1">
        <w:trPr>
          <w:jc w:val="center"/>
        </w:trPr>
        <w:tc>
          <w:tcPr>
            <w:tcW w:w="1840" w:type="dxa"/>
            <w:vAlign w:val="center"/>
          </w:tcPr>
          <w:p w14:paraId="3C6EF85A"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18</w:t>
            </w:r>
          </w:p>
        </w:tc>
        <w:tc>
          <w:tcPr>
            <w:tcW w:w="1841" w:type="dxa"/>
            <w:vAlign w:val="center"/>
          </w:tcPr>
          <w:p w14:paraId="083A76A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5E5C17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A3C27A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0C9422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D8B1890" w14:textId="77777777" w:rsidTr="00D325D1">
        <w:trPr>
          <w:jc w:val="center"/>
        </w:trPr>
        <w:tc>
          <w:tcPr>
            <w:tcW w:w="1840" w:type="dxa"/>
            <w:vAlign w:val="center"/>
          </w:tcPr>
          <w:p w14:paraId="59E31FBB"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19</w:t>
            </w:r>
          </w:p>
        </w:tc>
        <w:tc>
          <w:tcPr>
            <w:tcW w:w="1841" w:type="dxa"/>
            <w:vAlign w:val="center"/>
          </w:tcPr>
          <w:p w14:paraId="7945344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EF4795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3DFD2C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CA4E8F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98F8869" w14:textId="77777777" w:rsidTr="00D325D1">
        <w:trPr>
          <w:jc w:val="center"/>
        </w:trPr>
        <w:tc>
          <w:tcPr>
            <w:tcW w:w="1840" w:type="dxa"/>
            <w:vAlign w:val="center"/>
          </w:tcPr>
          <w:p w14:paraId="6C3A204E"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20</w:t>
            </w:r>
          </w:p>
        </w:tc>
        <w:tc>
          <w:tcPr>
            <w:tcW w:w="1841" w:type="dxa"/>
            <w:vAlign w:val="center"/>
          </w:tcPr>
          <w:p w14:paraId="0CF641E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E4C090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603028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C8586C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17F0853E" w14:textId="77777777" w:rsidTr="00D325D1">
        <w:trPr>
          <w:jc w:val="center"/>
        </w:trPr>
        <w:tc>
          <w:tcPr>
            <w:tcW w:w="1840" w:type="dxa"/>
            <w:vAlign w:val="center"/>
          </w:tcPr>
          <w:p w14:paraId="6270E601"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21</w:t>
            </w:r>
          </w:p>
        </w:tc>
        <w:tc>
          <w:tcPr>
            <w:tcW w:w="1841" w:type="dxa"/>
            <w:vAlign w:val="center"/>
          </w:tcPr>
          <w:p w14:paraId="2034A79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F0EA6B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01ED0A4"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936D75B"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61212084" w14:textId="77777777" w:rsidTr="00D325D1">
        <w:trPr>
          <w:jc w:val="center"/>
        </w:trPr>
        <w:tc>
          <w:tcPr>
            <w:tcW w:w="1840" w:type="dxa"/>
            <w:vAlign w:val="center"/>
          </w:tcPr>
          <w:p w14:paraId="0134646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22</w:t>
            </w:r>
          </w:p>
        </w:tc>
        <w:tc>
          <w:tcPr>
            <w:tcW w:w="1841" w:type="dxa"/>
            <w:vAlign w:val="center"/>
          </w:tcPr>
          <w:p w14:paraId="51FD9FAF"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9E3E09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62C6C0F"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13A357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E6B3110" w14:textId="77777777" w:rsidTr="00D325D1">
        <w:trPr>
          <w:jc w:val="center"/>
        </w:trPr>
        <w:tc>
          <w:tcPr>
            <w:tcW w:w="1840" w:type="dxa"/>
            <w:vAlign w:val="center"/>
          </w:tcPr>
          <w:p w14:paraId="4EE95A85"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23</w:t>
            </w:r>
          </w:p>
        </w:tc>
        <w:tc>
          <w:tcPr>
            <w:tcW w:w="1841" w:type="dxa"/>
            <w:vAlign w:val="center"/>
          </w:tcPr>
          <w:p w14:paraId="69426FB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4C5942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AD27F7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8715233"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E5C2671" w14:textId="77777777" w:rsidTr="00D325D1">
        <w:trPr>
          <w:jc w:val="center"/>
        </w:trPr>
        <w:tc>
          <w:tcPr>
            <w:tcW w:w="1840" w:type="dxa"/>
            <w:vAlign w:val="center"/>
          </w:tcPr>
          <w:p w14:paraId="0146180B"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24</w:t>
            </w:r>
          </w:p>
        </w:tc>
        <w:tc>
          <w:tcPr>
            <w:tcW w:w="1841" w:type="dxa"/>
            <w:vAlign w:val="center"/>
          </w:tcPr>
          <w:p w14:paraId="791520A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A93A66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D629D4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B394014"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DF857A7" w14:textId="77777777" w:rsidTr="00D325D1">
        <w:trPr>
          <w:jc w:val="center"/>
        </w:trPr>
        <w:tc>
          <w:tcPr>
            <w:tcW w:w="1840" w:type="dxa"/>
            <w:vAlign w:val="center"/>
          </w:tcPr>
          <w:p w14:paraId="703B9B75"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25</w:t>
            </w:r>
          </w:p>
        </w:tc>
        <w:tc>
          <w:tcPr>
            <w:tcW w:w="1841" w:type="dxa"/>
            <w:vAlign w:val="center"/>
          </w:tcPr>
          <w:p w14:paraId="39C7D29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1E7954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C574A4A"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BC9F63C"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8F9367E" w14:textId="77777777" w:rsidTr="00D325D1">
        <w:trPr>
          <w:jc w:val="center"/>
        </w:trPr>
        <w:tc>
          <w:tcPr>
            <w:tcW w:w="1840" w:type="dxa"/>
            <w:vAlign w:val="center"/>
          </w:tcPr>
          <w:p w14:paraId="7B47853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26</w:t>
            </w:r>
          </w:p>
        </w:tc>
        <w:tc>
          <w:tcPr>
            <w:tcW w:w="1841" w:type="dxa"/>
            <w:vAlign w:val="center"/>
          </w:tcPr>
          <w:p w14:paraId="01CFAB17"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6E345B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7F6EF8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74EE6C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FF65DC6" w14:textId="77777777" w:rsidTr="00D325D1">
        <w:trPr>
          <w:jc w:val="center"/>
        </w:trPr>
        <w:tc>
          <w:tcPr>
            <w:tcW w:w="1840" w:type="dxa"/>
            <w:vAlign w:val="center"/>
          </w:tcPr>
          <w:p w14:paraId="4BAC4874"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27</w:t>
            </w:r>
          </w:p>
        </w:tc>
        <w:tc>
          <w:tcPr>
            <w:tcW w:w="1841" w:type="dxa"/>
            <w:vAlign w:val="center"/>
          </w:tcPr>
          <w:p w14:paraId="2B646B5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676192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BB0E53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C56FB6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F67A063" w14:textId="77777777" w:rsidTr="00D325D1">
        <w:trPr>
          <w:jc w:val="center"/>
        </w:trPr>
        <w:tc>
          <w:tcPr>
            <w:tcW w:w="1840" w:type="dxa"/>
            <w:vAlign w:val="center"/>
          </w:tcPr>
          <w:p w14:paraId="29787535"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28</w:t>
            </w:r>
          </w:p>
        </w:tc>
        <w:tc>
          <w:tcPr>
            <w:tcW w:w="1841" w:type="dxa"/>
            <w:vAlign w:val="center"/>
          </w:tcPr>
          <w:p w14:paraId="0D354AE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087087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75C6577"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EAD74D3"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1C4B895" w14:textId="77777777" w:rsidTr="00D325D1">
        <w:trPr>
          <w:jc w:val="center"/>
        </w:trPr>
        <w:tc>
          <w:tcPr>
            <w:tcW w:w="1840" w:type="dxa"/>
            <w:vAlign w:val="center"/>
          </w:tcPr>
          <w:p w14:paraId="0580D8B9"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29</w:t>
            </w:r>
          </w:p>
        </w:tc>
        <w:tc>
          <w:tcPr>
            <w:tcW w:w="1841" w:type="dxa"/>
            <w:vAlign w:val="center"/>
          </w:tcPr>
          <w:p w14:paraId="3B06F41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4D0049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B4D82C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79DF4CA"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9C2D2E2" w14:textId="77777777" w:rsidTr="00D325D1">
        <w:trPr>
          <w:jc w:val="center"/>
        </w:trPr>
        <w:tc>
          <w:tcPr>
            <w:tcW w:w="1840" w:type="dxa"/>
            <w:vAlign w:val="center"/>
          </w:tcPr>
          <w:p w14:paraId="32EA05B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30</w:t>
            </w:r>
          </w:p>
        </w:tc>
        <w:tc>
          <w:tcPr>
            <w:tcW w:w="1841" w:type="dxa"/>
            <w:vAlign w:val="center"/>
          </w:tcPr>
          <w:p w14:paraId="56EB2D27"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73016E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AEC28D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0E7700F" w14:textId="77777777" w:rsidR="00D74BAF" w:rsidRPr="005279F5" w:rsidRDefault="00D74BAF" w:rsidP="00651239">
            <w:pPr>
              <w:jc w:val="center"/>
              <w:rPr>
                <w:rFonts w:ascii="Times New Roman" w:hAnsi="Times New Roman"/>
                <w:color w:val="000000" w:themeColor="text1"/>
                <w:sz w:val="24"/>
                <w:szCs w:val="24"/>
                <w:lang w:val="ru-RU"/>
              </w:rPr>
            </w:pPr>
          </w:p>
        </w:tc>
      </w:tr>
      <w:tr w:rsidR="00D74BAF" w:rsidRPr="005279F5" w14:paraId="7936E43D" w14:textId="77777777" w:rsidTr="00D325D1">
        <w:trPr>
          <w:jc w:val="center"/>
        </w:trPr>
        <w:tc>
          <w:tcPr>
            <w:tcW w:w="1840" w:type="dxa"/>
            <w:vAlign w:val="center"/>
          </w:tcPr>
          <w:p w14:paraId="1220DD01"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31</w:t>
            </w:r>
          </w:p>
        </w:tc>
        <w:tc>
          <w:tcPr>
            <w:tcW w:w="1841" w:type="dxa"/>
            <w:vAlign w:val="center"/>
          </w:tcPr>
          <w:p w14:paraId="11CB2BF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A63140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603195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FF01A8A" w14:textId="77777777" w:rsidR="00D74BAF" w:rsidRPr="005279F5" w:rsidRDefault="00D74BAF" w:rsidP="00651239">
            <w:pPr>
              <w:jc w:val="center"/>
              <w:rPr>
                <w:rFonts w:ascii="Times New Roman" w:hAnsi="Times New Roman"/>
                <w:color w:val="000000" w:themeColor="text1"/>
                <w:sz w:val="24"/>
                <w:szCs w:val="24"/>
                <w:lang w:val="ru-RU"/>
              </w:rPr>
            </w:pPr>
          </w:p>
        </w:tc>
      </w:tr>
    </w:tbl>
    <w:p w14:paraId="49DEFCA2" w14:textId="77777777" w:rsidR="00D74BAF" w:rsidRPr="005279F5" w:rsidRDefault="00D74BAF" w:rsidP="0079294D">
      <w:pPr>
        <w:spacing w:after="120"/>
        <w:ind w:firstLine="567"/>
        <w:jc w:val="center"/>
        <w:rPr>
          <w:rFonts w:ascii="Times New Roman" w:hAnsi="Times New Roman"/>
          <w:color w:val="000000" w:themeColor="text1"/>
          <w:sz w:val="24"/>
          <w:szCs w:val="24"/>
          <w:lang w:val="ru-RU"/>
        </w:rPr>
      </w:pPr>
    </w:p>
    <w:p w14:paraId="0A8EB217" w14:textId="377B457E" w:rsidR="00D74BAF" w:rsidRPr="005279F5" w:rsidRDefault="003D53A4" w:rsidP="00C36E95">
      <w:pPr>
        <w:ind w:left="709"/>
        <w:jc w:val="both"/>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Диаметр</w:t>
      </w:r>
      <w:r w:rsidR="00C039C2">
        <w:rPr>
          <w:rFonts w:ascii="Times New Roman" w:hAnsi="Times New Roman"/>
          <w:color w:val="000000" w:themeColor="text1"/>
          <w:sz w:val="24"/>
          <w:szCs w:val="24"/>
          <w:lang w:val="ru-RU"/>
        </w:rPr>
        <w:t xml:space="preserve"> </w:t>
      </w:r>
      <w:r>
        <w:rPr>
          <w:rFonts w:ascii="Times New Roman" w:hAnsi="Times New Roman"/>
          <w:color w:val="000000" w:themeColor="text1"/>
          <w:sz w:val="24"/>
          <w:szCs w:val="24"/>
          <w:lang w:val="ru-RU"/>
        </w:rPr>
        <w:t>(</w:t>
      </w:r>
      <w:r w:rsidR="00D74BAF" w:rsidRPr="005279F5">
        <w:rPr>
          <w:rFonts w:ascii="Times New Roman" w:hAnsi="Times New Roman"/>
          <w:color w:val="000000" w:themeColor="text1"/>
          <w:sz w:val="24"/>
          <w:szCs w:val="24"/>
          <w:lang w:val="ru-RU"/>
        </w:rPr>
        <w:t>254</w:t>
      </w:r>
      <w:r w:rsidR="003C02F3" w:rsidRPr="005279F5">
        <w:rPr>
          <w:rFonts w:ascii="Times New Roman" w:hAnsi="Times New Roman"/>
          <w:color w:val="000000" w:themeColor="text1"/>
          <w:sz w:val="24"/>
          <w:szCs w:val="24"/>
          <w:vertAlign w:val="subscript"/>
          <w:lang w:val="ru-RU"/>
        </w:rPr>
        <w:t>-</w:t>
      </w:r>
      <w:r w:rsidR="00D74BAF" w:rsidRPr="005279F5">
        <w:rPr>
          <w:rFonts w:ascii="Times New Roman" w:hAnsi="Times New Roman"/>
          <w:color w:val="000000" w:themeColor="text1"/>
          <w:sz w:val="24"/>
          <w:szCs w:val="24"/>
          <w:vertAlign w:val="subscript"/>
          <w:lang w:val="ru-RU"/>
        </w:rPr>
        <w:t>0,</w:t>
      </w:r>
      <w:r w:rsidR="003C02F3" w:rsidRPr="005279F5">
        <w:rPr>
          <w:rFonts w:ascii="Times New Roman" w:hAnsi="Times New Roman"/>
          <w:color w:val="000000" w:themeColor="text1"/>
          <w:sz w:val="24"/>
          <w:szCs w:val="24"/>
          <w:vertAlign w:val="subscript"/>
          <w:lang w:val="ru-RU"/>
        </w:rPr>
        <w:t>3</w:t>
      </w:r>
      <w:r w:rsidRPr="003D53A4">
        <w:rPr>
          <w:rFonts w:ascii="Times New Roman" w:hAnsi="Times New Roman"/>
          <w:color w:val="000000" w:themeColor="text1"/>
          <w:sz w:val="24"/>
          <w:szCs w:val="24"/>
          <w:lang w:val="ru-RU"/>
        </w:rPr>
        <w:t>)</w:t>
      </w:r>
      <w:r>
        <w:rPr>
          <w:rFonts w:ascii="Times New Roman" w:hAnsi="Times New Roman"/>
          <w:color w:val="000000" w:themeColor="text1"/>
          <w:sz w:val="24"/>
          <w:szCs w:val="24"/>
          <w:lang w:val="ru-RU"/>
        </w:rPr>
        <w:t xml:space="preserve"> мм</w:t>
      </w:r>
      <w:r w:rsidR="00D74BAF" w:rsidRPr="005279F5">
        <w:rPr>
          <w:rFonts w:ascii="Times New Roman" w:hAnsi="Times New Roman"/>
          <w:color w:val="000000" w:themeColor="text1"/>
          <w:sz w:val="24"/>
          <w:szCs w:val="24"/>
          <w:lang w:val="ru-RU"/>
        </w:rPr>
        <w:t xml:space="preserve"> фактически выполнен ___________     </w:t>
      </w:r>
      <w:r>
        <w:rPr>
          <w:rFonts w:ascii="Times New Roman" w:hAnsi="Times New Roman"/>
          <w:color w:val="000000" w:themeColor="text1"/>
          <w:sz w:val="24"/>
          <w:szCs w:val="24"/>
          <w:lang w:val="ru-RU"/>
        </w:rPr>
        <w:t xml:space="preserve">                    </w:t>
      </w:r>
      <w:r w:rsidR="00D74BAF" w:rsidRPr="005279F5">
        <w:rPr>
          <w:rFonts w:ascii="Times New Roman" w:hAnsi="Times New Roman"/>
          <w:color w:val="000000" w:themeColor="text1"/>
          <w:sz w:val="24"/>
          <w:szCs w:val="24"/>
          <w:lang w:val="ru-RU"/>
        </w:rPr>
        <w:t>Дата ________</w:t>
      </w:r>
    </w:p>
    <w:p w14:paraId="1F52CAAA" w14:textId="77777777" w:rsidR="00D74BAF" w:rsidRPr="005279F5" w:rsidRDefault="00D74BAF" w:rsidP="00D74BAF">
      <w:pPr>
        <w:ind w:left="709"/>
        <w:jc w:val="both"/>
        <w:rPr>
          <w:rFonts w:ascii="Times New Roman" w:hAnsi="Times New Roman"/>
          <w:color w:val="000000" w:themeColor="text1"/>
          <w:sz w:val="24"/>
          <w:szCs w:val="24"/>
          <w:lang w:val="ru-RU"/>
        </w:rPr>
      </w:pPr>
    </w:p>
    <w:p w14:paraId="463598F9" w14:textId="77777777" w:rsidR="00C36E95" w:rsidRPr="005279F5" w:rsidRDefault="00C36E95" w:rsidP="00D74BAF">
      <w:pPr>
        <w:ind w:left="709"/>
        <w:jc w:val="both"/>
        <w:rPr>
          <w:rFonts w:ascii="Times New Roman" w:hAnsi="Times New Roman"/>
          <w:color w:val="000000" w:themeColor="text1"/>
          <w:sz w:val="24"/>
          <w:szCs w:val="24"/>
          <w:lang w:val="ru-RU"/>
        </w:rPr>
      </w:pPr>
    </w:p>
    <w:p w14:paraId="113A71A9" w14:textId="77777777" w:rsidR="00D74BAF" w:rsidRPr="005279F5" w:rsidRDefault="00D74BAF" w:rsidP="00D74BAF">
      <w:pPr>
        <w:ind w:left="709"/>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Нач. цеха ____________________</w:t>
      </w:r>
    </w:p>
    <w:p w14:paraId="0A2714C6" w14:textId="77777777" w:rsidR="00C36E95" w:rsidRPr="005279F5" w:rsidRDefault="00C36E95" w:rsidP="00D74BAF">
      <w:pPr>
        <w:ind w:left="709"/>
        <w:jc w:val="both"/>
        <w:rPr>
          <w:rFonts w:ascii="Times New Roman" w:hAnsi="Times New Roman"/>
          <w:color w:val="000000" w:themeColor="text1"/>
          <w:sz w:val="24"/>
          <w:szCs w:val="24"/>
          <w:lang w:val="ru-RU"/>
        </w:rPr>
      </w:pPr>
    </w:p>
    <w:p w14:paraId="1854A222" w14:textId="77777777" w:rsidR="00113E1D" w:rsidRPr="005279F5" w:rsidRDefault="00113E1D" w:rsidP="00113E1D">
      <w:pPr>
        <w:ind w:left="709"/>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Нач. БТК ____________________</w:t>
      </w:r>
    </w:p>
    <w:p w14:paraId="01DCC0A8" w14:textId="77777777" w:rsidR="00113E1D" w:rsidRPr="005279F5" w:rsidRDefault="00113E1D">
      <w:pPr>
        <w:rPr>
          <w:rFonts w:ascii="Times New Roman" w:hAnsi="Times New Roman"/>
          <w:color w:val="000000" w:themeColor="text1"/>
          <w:sz w:val="24"/>
          <w:szCs w:val="24"/>
          <w:lang w:val="ru-RU"/>
        </w:rPr>
      </w:pPr>
    </w:p>
    <w:p w14:paraId="7B7E5852" w14:textId="0CBDA32F" w:rsidR="00D74BAF" w:rsidRPr="00084C23" w:rsidRDefault="00084C23" w:rsidP="00084C23">
      <w:pPr>
        <w:jc w:val="both"/>
        <w:rPr>
          <w:rFonts w:ascii="Times New Roman" w:hAnsi="Times New Roman"/>
          <w:color w:val="000000" w:themeColor="text1"/>
          <w:sz w:val="28"/>
          <w:szCs w:val="28"/>
          <w:lang w:val="ru-RU"/>
        </w:rPr>
      </w:pPr>
      <w:r w:rsidRPr="00084C23">
        <w:rPr>
          <w:rFonts w:ascii="Times New Roman" w:hAnsi="Times New Roman"/>
          <w:spacing w:val="30"/>
          <w:sz w:val="28"/>
          <w:szCs w:val="28"/>
          <w:lang w:val="ru-RU"/>
        </w:rPr>
        <w:lastRenderedPageBreak/>
        <w:t xml:space="preserve">Таблица 22 </w:t>
      </w:r>
      <w:r w:rsidRPr="00084C23">
        <w:rPr>
          <w:rFonts w:ascii="Times New Roman" w:hAnsi="Times New Roman"/>
          <w:color w:val="000000" w:themeColor="text1"/>
          <w:sz w:val="28"/>
          <w:szCs w:val="28"/>
          <w:lang w:val="ru-RU"/>
        </w:rPr>
        <w:t xml:space="preserve">- </w:t>
      </w:r>
      <w:r w:rsidR="00D74BAF" w:rsidRPr="00084C23">
        <w:rPr>
          <w:rFonts w:ascii="Times New Roman" w:hAnsi="Times New Roman"/>
          <w:color w:val="000000" w:themeColor="text1"/>
          <w:sz w:val="28"/>
          <w:szCs w:val="28"/>
          <w:lang w:val="ru-RU"/>
        </w:rPr>
        <w:t xml:space="preserve">Таблица </w:t>
      </w:r>
      <w:r w:rsidR="006D677D" w:rsidRPr="00084C23">
        <w:rPr>
          <w:rFonts w:ascii="Times New Roman" w:hAnsi="Times New Roman"/>
          <w:color w:val="000000" w:themeColor="text1"/>
          <w:sz w:val="28"/>
          <w:szCs w:val="28"/>
          <w:lang w:val="ru-RU"/>
        </w:rPr>
        <w:t>измерений размеров</w:t>
      </w:r>
      <w:r w:rsidR="00D74BAF" w:rsidRPr="00084C23">
        <w:rPr>
          <w:rFonts w:ascii="Times New Roman" w:hAnsi="Times New Roman"/>
          <w:color w:val="000000" w:themeColor="text1"/>
          <w:sz w:val="28"/>
          <w:szCs w:val="28"/>
          <w:lang w:val="ru-RU"/>
        </w:rPr>
        <w:t xml:space="preserve"> аппарата соплового </w:t>
      </w:r>
      <w:r w:rsidR="00CD052F" w:rsidRPr="00084C23">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sidRPr="00084C2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sidRPr="00084C23">
        <w:rPr>
          <w:rFonts w:ascii="Times New Roman" w:hAnsi="Times New Roman"/>
          <w:color w:val="000000" w:themeColor="text1"/>
          <w:sz w:val="28"/>
          <w:szCs w:val="28"/>
          <w:lang w:val="ru-RU"/>
        </w:rPr>
        <w:t>.0061.00.1</w:t>
      </w:r>
      <w:r w:rsidR="00D74BAF" w:rsidRPr="00084C23">
        <w:rPr>
          <w:rFonts w:ascii="Times New Roman" w:hAnsi="Times New Roman"/>
          <w:color w:val="000000" w:themeColor="text1"/>
          <w:sz w:val="28"/>
          <w:szCs w:val="28"/>
          <w:lang w:val="ru-RU"/>
        </w:rPr>
        <w:t xml:space="preserve"> №</w:t>
      </w:r>
    </w:p>
    <w:p w14:paraId="4842BD47" w14:textId="77777777" w:rsidR="00DF6BBB" w:rsidRPr="005279F5" w:rsidRDefault="00DF6BBB" w:rsidP="00EC3794">
      <w:pPr>
        <w:ind w:left="709"/>
        <w:rPr>
          <w:rFonts w:ascii="Times New Roman" w:hAnsi="Times New Roman"/>
          <w:color w:val="000000" w:themeColor="text1"/>
          <w:sz w:val="24"/>
          <w:szCs w:val="24"/>
          <w:lang w:val="ru-RU"/>
        </w:rPr>
      </w:pPr>
    </w:p>
    <w:p w14:paraId="244FDE24" w14:textId="77777777" w:rsidR="003D53A4" w:rsidRPr="005279F5" w:rsidRDefault="003D53A4" w:rsidP="003D53A4">
      <w:pPr>
        <w:spacing w:after="120"/>
        <w:ind w:firstLine="567"/>
        <w:jc w:val="righ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В миллиметрах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1"/>
        <w:gridCol w:w="1604"/>
        <w:gridCol w:w="1585"/>
        <w:gridCol w:w="1134"/>
        <w:gridCol w:w="923"/>
        <w:gridCol w:w="1214"/>
        <w:gridCol w:w="1214"/>
      </w:tblGrid>
      <w:tr w:rsidR="00622CBA" w:rsidRPr="005279F5" w14:paraId="0EF3938E" w14:textId="77777777" w:rsidTr="00496C08">
        <w:trPr>
          <w:trHeight w:val="470"/>
          <w:jc w:val="center"/>
        </w:trPr>
        <w:tc>
          <w:tcPr>
            <w:tcW w:w="1201" w:type="dxa"/>
            <w:vMerge w:val="restart"/>
            <w:vAlign w:val="center"/>
          </w:tcPr>
          <w:p w14:paraId="1A29D606"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 канала (лопатки)</w:t>
            </w:r>
          </w:p>
        </w:tc>
        <w:tc>
          <w:tcPr>
            <w:tcW w:w="7674" w:type="dxa"/>
            <w:gridSpan w:val="6"/>
            <w:vAlign w:val="center"/>
          </w:tcPr>
          <w:p w14:paraId="52046DC2" w14:textId="3CAD1D72" w:rsidR="00D74BAF" w:rsidRPr="005279F5" w:rsidRDefault="003D53A4" w:rsidP="00651239">
            <w:pPr>
              <w:jc w:val="center"/>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Измеренные значения</w:t>
            </w:r>
          </w:p>
        </w:tc>
      </w:tr>
      <w:tr w:rsidR="00622CBA" w:rsidRPr="005279F5" w14:paraId="2A064FFA" w14:textId="77777777" w:rsidTr="00496C08">
        <w:trPr>
          <w:trHeight w:val="422"/>
          <w:jc w:val="center"/>
        </w:trPr>
        <w:tc>
          <w:tcPr>
            <w:tcW w:w="1201" w:type="dxa"/>
            <w:vMerge/>
            <w:vAlign w:val="center"/>
          </w:tcPr>
          <w:p w14:paraId="31706D87" w14:textId="77777777" w:rsidR="00D74BAF" w:rsidRPr="005279F5" w:rsidRDefault="00D74BAF" w:rsidP="00651239">
            <w:pPr>
              <w:jc w:val="center"/>
              <w:rPr>
                <w:rFonts w:ascii="Times New Roman" w:hAnsi="Times New Roman"/>
                <w:color w:val="000000" w:themeColor="text1"/>
                <w:sz w:val="24"/>
                <w:szCs w:val="24"/>
                <w:lang w:val="ru-RU"/>
              </w:rPr>
            </w:pPr>
          </w:p>
        </w:tc>
        <w:tc>
          <w:tcPr>
            <w:tcW w:w="1604" w:type="dxa"/>
            <w:vAlign w:val="center"/>
          </w:tcPr>
          <w:p w14:paraId="41269DB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С</w:t>
            </w:r>
          </w:p>
        </w:tc>
        <w:tc>
          <w:tcPr>
            <w:tcW w:w="1585" w:type="dxa"/>
            <w:vAlign w:val="center"/>
          </w:tcPr>
          <w:p w14:paraId="017CA4B6"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С</w:t>
            </w:r>
            <w:r w:rsidRPr="005279F5">
              <w:rPr>
                <w:rFonts w:ascii="Times New Roman" w:hAnsi="Times New Roman"/>
                <w:color w:val="000000" w:themeColor="text1"/>
                <w:sz w:val="24"/>
                <w:szCs w:val="24"/>
                <w:vertAlign w:val="subscript"/>
                <w:lang w:val="ru-RU"/>
              </w:rPr>
              <w:t>1</w:t>
            </w:r>
          </w:p>
        </w:tc>
        <w:tc>
          <w:tcPr>
            <w:tcW w:w="1134" w:type="dxa"/>
            <w:vMerge w:val="restart"/>
            <w:vAlign w:val="center"/>
          </w:tcPr>
          <w:p w14:paraId="25C794F0" w14:textId="772A70B4" w:rsidR="00D74BAF" w:rsidRPr="005279F5" w:rsidRDefault="00D74BAF" w:rsidP="00651239">
            <w:pPr>
              <w:jc w:val="center"/>
              <w:rPr>
                <w:rFonts w:ascii="Times New Roman" w:hAnsi="Times New Roman"/>
                <w:color w:val="000000" w:themeColor="text1"/>
                <w:sz w:val="24"/>
                <w:szCs w:val="24"/>
                <w:lang w:val="ru-RU"/>
              </w:rPr>
            </w:pPr>
            <w:r w:rsidRPr="00496C08">
              <w:rPr>
                <w:rFonts w:ascii="Times New Roman" w:hAnsi="Times New Roman"/>
                <w:color w:val="000000" w:themeColor="text1"/>
                <w:sz w:val="22"/>
                <w:szCs w:val="24"/>
                <w:lang w:val="ru-RU"/>
              </w:rPr>
              <w:t>11,2</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0,2</w:t>
            </w:r>
          </w:p>
        </w:tc>
        <w:tc>
          <w:tcPr>
            <w:tcW w:w="923" w:type="dxa"/>
            <w:vMerge w:val="restart"/>
            <w:vAlign w:val="center"/>
          </w:tcPr>
          <w:p w14:paraId="74A98537" w14:textId="77777777" w:rsidR="00D74BAF" w:rsidRPr="005279F5" w:rsidRDefault="006A1F80" w:rsidP="00651239">
            <w:pPr>
              <w:jc w:val="center"/>
              <w:rPr>
                <w:rFonts w:ascii="Times New Roman" w:hAnsi="Times New Roman"/>
                <w:color w:val="000000" w:themeColor="text1"/>
                <w:sz w:val="24"/>
                <w:szCs w:val="24"/>
                <w:lang w:val="ru-RU"/>
              </w:rPr>
            </w:pPr>
            <m:oMathPara>
              <m:oMath>
                <m:sSubSup>
                  <m:sSubSupPr>
                    <m:ctrlPr>
                      <w:rPr>
                        <w:rFonts w:ascii="Cambria Math" w:hAnsi="Cambria Math"/>
                        <w:i/>
                        <w:color w:val="000000" w:themeColor="text1"/>
                        <w:sz w:val="24"/>
                        <w:szCs w:val="24"/>
                        <w:lang w:val="ru-RU"/>
                      </w:rPr>
                    </m:ctrlPr>
                  </m:sSubSupPr>
                  <m:e>
                    <m:r>
                      <w:rPr>
                        <w:rFonts w:ascii="Cambria Math" w:hAnsi="Cambria Math"/>
                        <w:color w:val="000000" w:themeColor="text1"/>
                        <w:sz w:val="24"/>
                        <w:szCs w:val="24"/>
                        <w:lang w:val="ru-RU"/>
                      </w:rPr>
                      <m:t xml:space="preserve">3,6 </m:t>
                    </m:r>
                  </m:e>
                  <m:sub>
                    <m:r>
                      <w:rPr>
                        <w:rFonts w:ascii="Cambria Math" w:hAnsi="Cambria Math"/>
                        <w:color w:val="000000" w:themeColor="text1"/>
                        <w:sz w:val="24"/>
                        <w:szCs w:val="24"/>
                        <w:lang w:val="ru-RU"/>
                      </w:rPr>
                      <m:t>-0,1</m:t>
                    </m:r>
                  </m:sub>
                  <m:sup>
                    <m:r>
                      <w:rPr>
                        <w:rFonts w:ascii="Cambria Math" w:hAnsi="Cambria Math"/>
                        <w:color w:val="000000" w:themeColor="text1"/>
                        <w:sz w:val="24"/>
                        <w:szCs w:val="24"/>
                        <w:lang w:val="ru-RU"/>
                      </w:rPr>
                      <m:t>+0,2</m:t>
                    </m:r>
                  </m:sup>
                </m:sSubSup>
              </m:oMath>
            </m:oMathPara>
          </w:p>
        </w:tc>
        <w:tc>
          <w:tcPr>
            <w:tcW w:w="1214" w:type="dxa"/>
            <w:vMerge w:val="restart"/>
            <w:vAlign w:val="center"/>
          </w:tcPr>
          <w:p w14:paraId="26688602" w14:textId="77777777" w:rsidR="00D74BAF" w:rsidRPr="005279F5" w:rsidRDefault="006A1F80" w:rsidP="00651239">
            <w:pPr>
              <w:jc w:val="center"/>
              <w:rPr>
                <w:rFonts w:ascii="Times New Roman" w:hAnsi="Times New Roman"/>
                <w:color w:val="000000" w:themeColor="text1"/>
                <w:sz w:val="24"/>
                <w:szCs w:val="24"/>
                <w:lang w:val="ru-RU"/>
              </w:rPr>
            </w:pPr>
            <m:oMathPara>
              <m:oMath>
                <m:sSubSup>
                  <m:sSubSupPr>
                    <m:ctrlPr>
                      <w:rPr>
                        <w:rFonts w:ascii="Cambria Math" w:hAnsi="Cambria Math"/>
                        <w:i/>
                        <w:color w:val="000000" w:themeColor="text1"/>
                        <w:sz w:val="24"/>
                        <w:szCs w:val="24"/>
                        <w:lang w:val="ru-RU"/>
                      </w:rPr>
                    </m:ctrlPr>
                  </m:sSubSupPr>
                  <m:e>
                    <m:r>
                      <w:rPr>
                        <w:rFonts w:ascii="Cambria Math" w:hAnsi="Cambria Math"/>
                        <w:color w:val="000000" w:themeColor="text1"/>
                        <w:sz w:val="24"/>
                        <w:szCs w:val="24"/>
                        <w:lang w:val="ru-RU"/>
                      </w:rPr>
                      <m:t xml:space="preserve">2,3 </m:t>
                    </m:r>
                  </m:e>
                  <m:sub>
                    <m:r>
                      <w:rPr>
                        <w:rFonts w:ascii="Cambria Math" w:hAnsi="Cambria Math"/>
                        <w:color w:val="000000" w:themeColor="text1"/>
                        <w:sz w:val="24"/>
                        <w:szCs w:val="24"/>
                        <w:lang w:val="ru-RU"/>
                      </w:rPr>
                      <m:t>-0,1</m:t>
                    </m:r>
                  </m:sub>
                  <m:sup>
                    <m:r>
                      <w:rPr>
                        <w:rFonts w:ascii="Cambria Math" w:hAnsi="Cambria Math"/>
                        <w:color w:val="000000" w:themeColor="text1"/>
                        <w:sz w:val="24"/>
                        <w:szCs w:val="24"/>
                        <w:lang w:val="ru-RU"/>
                      </w:rPr>
                      <m:t>+0,2</m:t>
                    </m:r>
                  </m:sup>
                </m:sSubSup>
              </m:oMath>
            </m:oMathPara>
          </w:p>
        </w:tc>
        <w:tc>
          <w:tcPr>
            <w:tcW w:w="1214" w:type="dxa"/>
            <w:vMerge w:val="restart"/>
            <w:vAlign w:val="center"/>
          </w:tcPr>
          <w:p w14:paraId="12E9AFB4" w14:textId="70AD912B"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32,5</w:t>
            </w:r>
            <w:r w:rsidR="00496C08">
              <w:rPr>
                <w:rFonts w:ascii="Times New Roman" w:hAnsi="Times New Roman"/>
                <w:color w:val="000000" w:themeColor="text1"/>
                <w:sz w:val="24"/>
                <w:szCs w:val="24"/>
                <w:lang w:val="ru-RU"/>
              </w:rPr>
              <w:t xml:space="preserve"> </w:t>
            </w:r>
            <w:r w:rsidRPr="005279F5">
              <w:rPr>
                <w:rFonts w:ascii="Times New Roman" w:hAnsi="Times New Roman"/>
                <w:color w:val="000000" w:themeColor="text1"/>
                <w:sz w:val="24"/>
                <w:szCs w:val="24"/>
                <w:lang w:val="ru-RU"/>
              </w:rPr>
              <w:t>±</w:t>
            </w:r>
            <w:r w:rsidR="00496C08">
              <w:rPr>
                <w:rFonts w:ascii="Times New Roman" w:hAnsi="Times New Roman"/>
                <w:color w:val="000000" w:themeColor="text1"/>
                <w:sz w:val="24"/>
                <w:szCs w:val="24"/>
                <w:lang w:val="ru-RU"/>
              </w:rPr>
              <w:t xml:space="preserve"> </w:t>
            </w:r>
            <w:r w:rsidRPr="005279F5">
              <w:rPr>
                <w:rFonts w:ascii="Times New Roman" w:hAnsi="Times New Roman"/>
                <w:color w:val="000000" w:themeColor="text1"/>
                <w:sz w:val="24"/>
                <w:szCs w:val="24"/>
                <w:lang w:val="ru-RU"/>
              </w:rPr>
              <w:t>0,1</w:t>
            </w:r>
          </w:p>
        </w:tc>
      </w:tr>
      <w:tr w:rsidR="00622CBA" w:rsidRPr="005279F5" w14:paraId="2E0F3D93" w14:textId="77777777" w:rsidTr="006E45AD">
        <w:trPr>
          <w:trHeight w:val="429"/>
          <w:jc w:val="center"/>
        </w:trPr>
        <w:tc>
          <w:tcPr>
            <w:tcW w:w="1201" w:type="dxa"/>
            <w:vMerge/>
            <w:tcBorders>
              <w:bottom w:val="double" w:sz="4" w:space="0" w:color="auto"/>
            </w:tcBorders>
            <w:vAlign w:val="center"/>
          </w:tcPr>
          <w:p w14:paraId="4F36FD84" w14:textId="77777777" w:rsidR="00D74BAF" w:rsidRPr="005279F5" w:rsidRDefault="00D74BAF" w:rsidP="00651239">
            <w:pPr>
              <w:jc w:val="center"/>
              <w:rPr>
                <w:rFonts w:ascii="Times New Roman" w:hAnsi="Times New Roman"/>
                <w:color w:val="000000" w:themeColor="text1"/>
                <w:sz w:val="24"/>
                <w:szCs w:val="24"/>
                <w:lang w:val="ru-RU"/>
              </w:rPr>
            </w:pPr>
          </w:p>
        </w:tc>
        <w:tc>
          <w:tcPr>
            <w:tcW w:w="1604" w:type="dxa"/>
            <w:tcBorders>
              <w:bottom w:val="double" w:sz="4" w:space="0" w:color="auto"/>
            </w:tcBorders>
            <w:vAlign w:val="center"/>
          </w:tcPr>
          <w:p w14:paraId="0BA886AD" w14:textId="192D80E8" w:rsidR="00D74BAF" w:rsidRPr="00496C08" w:rsidRDefault="00D74BAF" w:rsidP="0082028A">
            <w:pPr>
              <w:jc w:val="center"/>
              <w:rPr>
                <w:rFonts w:ascii="Times New Roman" w:hAnsi="Times New Roman"/>
                <w:color w:val="000000" w:themeColor="text1"/>
                <w:sz w:val="22"/>
                <w:szCs w:val="24"/>
                <w:lang w:val="ru-RU"/>
              </w:rPr>
            </w:pPr>
            <w:r w:rsidRPr="00496C08">
              <w:rPr>
                <w:rFonts w:ascii="Times New Roman" w:hAnsi="Times New Roman"/>
                <w:color w:val="000000" w:themeColor="text1"/>
                <w:sz w:val="22"/>
                <w:szCs w:val="24"/>
                <w:lang w:val="ru-RU"/>
              </w:rPr>
              <w:t>11,1</w:t>
            </w:r>
            <w:r w:rsidR="00D967EC" w:rsidRPr="00496C08">
              <w:rPr>
                <w:rFonts w:ascii="Times New Roman" w:hAnsi="Times New Roman"/>
                <w:color w:val="000000" w:themeColor="text1"/>
                <w:sz w:val="22"/>
                <w:szCs w:val="24"/>
                <w:lang w:val="ru-RU"/>
              </w:rPr>
              <w:t>05</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0,1</w:t>
            </w:r>
            <w:r w:rsidR="00742334" w:rsidRPr="00496C08">
              <w:rPr>
                <w:rFonts w:ascii="Times New Roman" w:hAnsi="Times New Roman"/>
                <w:color w:val="000000" w:themeColor="text1"/>
                <w:sz w:val="22"/>
                <w:szCs w:val="24"/>
                <w:lang w:val="ru-RU"/>
              </w:rPr>
              <w:t>00</w:t>
            </w:r>
          </w:p>
        </w:tc>
        <w:tc>
          <w:tcPr>
            <w:tcW w:w="1585" w:type="dxa"/>
            <w:tcBorders>
              <w:bottom w:val="double" w:sz="4" w:space="0" w:color="auto"/>
            </w:tcBorders>
            <w:vAlign w:val="center"/>
          </w:tcPr>
          <w:p w14:paraId="5B434688" w14:textId="17454216" w:rsidR="00D74BAF" w:rsidRPr="00496C08" w:rsidRDefault="00D74BAF" w:rsidP="00651239">
            <w:pPr>
              <w:jc w:val="center"/>
              <w:rPr>
                <w:rFonts w:ascii="Times New Roman" w:hAnsi="Times New Roman"/>
                <w:color w:val="000000" w:themeColor="text1"/>
                <w:sz w:val="22"/>
                <w:szCs w:val="24"/>
                <w:lang w:val="ru-RU"/>
              </w:rPr>
            </w:pPr>
            <w:r w:rsidRPr="00496C08">
              <w:rPr>
                <w:rFonts w:ascii="Times New Roman" w:hAnsi="Times New Roman"/>
                <w:color w:val="000000" w:themeColor="text1"/>
                <w:sz w:val="22"/>
                <w:szCs w:val="24"/>
                <w:lang w:val="ru-RU"/>
              </w:rPr>
              <w:t>14,13</w:t>
            </w:r>
            <w:r w:rsidR="00A02957" w:rsidRPr="00496C08">
              <w:rPr>
                <w:rFonts w:ascii="Times New Roman" w:hAnsi="Times New Roman"/>
                <w:color w:val="000000" w:themeColor="text1"/>
                <w:sz w:val="22"/>
                <w:szCs w:val="24"/>
                <w:lang w:val="ru-RU"/>
              </w:rPr>
              <w:t>0</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0,1</w:t>
            </w:r>
            <w:r w:rsidR="00742334" w:rsidRPr="00496C08">
              <w:rPr>
                <w:rFonts w:ascii="Times New Roman" w:hAnsi="Times New Roman"/>
                <w:color w:val="000000" w:themeColor="text1"/>
                <w:sz w:val="22"/>
                <w:szCs w:val="24"/>
                <w:lang w:val="ru-RU"/>
              </w:rPr>
              <w:t>00</w:t>
            </w:r>
          </w:p>
        </w:tc>
        <w:tc>
          <w:tcPr>
            <w:tcW w:w="1134" w:type="dxa"/>
            <w:vMerge/>
            <w:tcBorders>
              <w:bottom w:val="double" w:sz="4" w:space="0" w:color="auto"/>
            </w:tcBorders>
            <w:vAlign w:val="center"/>
          </w:tcPr>
          <w:p w14:paraId="3EF5A546"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Merge/>
            <w:tcBorders>
              <w:bottom w:val="double" w:sz="4" w:space="0" w:color="auto"/>
            </w:tcBorders>
            <w:vAlign w:val="center"/>
          </w:tcPr>
          <w:p w14:paraId="70D24E69"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Merge/>
            <w:tcBorders>
              <w:bottom w:val="double" w:sz="4" w:space="0" w:color="auto"/>
            </w:tcBorders>
            <w:vAlign w:val="center"/>
          </w:tcPr>
          <w:p w14:paraId="4F170622"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Merge/>
            <w:tcBorders>
              <w:bottom w:val="double" w:sz="4" w:space="0" w:color="auto"/>
            </w:tcBorders>
            <w:vAlign w:val="center"/>
          </w:tcPr>
          <w:p w14:paraId="41532716"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84340BF" w14:textId="77777777" w:rsidTr="006E45AD">
        <w:trPr>
          <w:trHeight w:val="422"/>
          <w:jc w:val="center"/>
        </w:trPr>
        <w:tc>
          <w:tcPr>
            <w:tcW w:w="1201" w:type="dxa"/>
            <w:tcBorders>
              <w:top w:val="double" w:sz="4" w:space="0" w:color="auto"/>
            </w:tcBorders>
            <w:vAlign w:val="center"/>
          </w:tcPr>
          <w:p w14:paraId="19BA0E4A"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w:t>
            </w:r>
          </w:p>
        </w:tc>
        <w:tc>
          <w:tcPr>
            <w:tcW w:w="1604" w:type="dxa"/>
            <w:tcBorders>
              <w:top w:val="double" w:sz="4" w:space="0" w:color="auto"/>
            </w:tcBorders>
            <w:vAlign w:val="center"/>
          </w:tcPr>
          <w:p w14:paraId="11C2F737"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tcBorders>
              <w:top w:val="double" w:sz="4" w:space="0" w:color="auto"/>
            </w:tcBorders>
            <w:vAlign w:val="center"/>
          </w:tcPr>
          <w:p w14:paraId="7F92B3A5"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tcBorders>
              <w:top w:val="double" w:sz="4" w:space="0" w:color="auto"/>
            </w:tcBorders>
            <w:vAlign w:val="center"/>
          </w:tcPr>
          <w:p w14:paraId="3A02C9C3"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tcBorders>
              <w:top w:val="double" w:sz="4" w:space="0" w:color="auto"/>
            </w:tcBorders>
            <w:vAlign w:val="center"/>
          </w:tcPr>
          <w:p w14:paraId="18030B65"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tcBorders>
              <w:top w:val="double" w:sz="4" w:space="0" w:color="auto"/>
            </w:tcBorders>
            <w:vAlign w:val="center"/>
          </w:tcPr>
          <w:p w14:paraId="47D8D518"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tcBorders>
              <w:top w:val="double" w:sz="4" w:space="0" w:color="auto"/>
            </w:tcBorders>
            <w:vAlign w:val="center"/>
          </w:tcPr>
          <w:p w14:paraId="6473C46C"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E3F3177" w14:textId="77777777" w:rsidTr="00496C08">
        <w:trPr>
          <w:trHeight w:val="429"/>
          <w:jc w:val="center"/>
        </w:trPr>
        <w:tc>
          <w:tcPr>
            <w:tcW w:w="1201" w:type="dxa"/>
            <w:vAlign w:val="center"/>
          </w:tcPr>
          <w:p w14:paraId="5717AD3C"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w:t>
            </w:r>
          </w:p>
        </w:tc>
        <w:tc>
          <w:tcPr>
            <w:tcW w:w="1604" w:type="dxa"/>
            <w:vAlign w:val="center"/>
          </w:tcPr>
          <w:p w14:paraId="425DCC6F"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23789EE9"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6575094A"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55F24202"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9DB36AB"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79CD263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50B0DA1F" w14:textId="77777777" w:rsidTr="00496C08">
        <w:trPr>
          <w:trHeight w:val="421"/>
          <w:jc w:val="center"/>
        </w:trPr>
        <w:tc>
          <w:tcPr>
            <w:tcW w:w="1201" w:type="dxa"/>
            <w:vAlign w:val="center"/>
          </w:tcPr>
          <w:p w14:paraId="6959923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w:t>
            </w:r>
          </w:p>
        </w:tc>
        <w:tc>
          <w:tcPr>
            <w:tcW w:w="1604" w:type="dxa"/>
            <w:vAlign w:val="center"/>
          </w:tcPr>
          <w:p w14:paraId="2C4C69EF"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0A88B0A6"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38ED73F9"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0886DC9F"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38CA65FA"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7B6F3B9"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FCCAB83" w14:textId="77777777" w:rsidTr="00496C08">
        <w:trPr>
          <w:trHeight w:val="399"/>
          <w:jc w:val="center"/>
        </w:trPr>
        <w:tc>
          <w:tcPr>
            <w:tcW w:w="1201" w:type="dxa"/>
            <w:vAlign w:val="center"/>
          </w:tcPr>
          <w:p w14:paraId="2BACAFE7"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4</w:t>
            </w:r>
          </w:p>
        </w:tc>
        <w:tc>
          <w:tcPr>
            <w:tcW w:w="1604" w:type="dxa"/>
            <w:vAlign w:val="center"/>
          </w:tcPr>
          <w:p w14:paraId="1AE50630"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5F2B2E09"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1691FDDE"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79C4E504"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192D393"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8CB7177"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548BDA6C" w14:textId="77777777" w:rsidTr="00496C08">
        <w:trPr>
          <w:trHeight w:val="418"/>
          <w:jc w:val="center"/>
        </w:trPr>
        <w:tc>
          <w:tcPr>
            <w:tcW w:w="1201" w:type="dxa"/>
            <w:vAlign w:val="center"/>
          </w:tcPr>
          <w:p w14:paraId="29DC8CCB"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w:t>
            </w:r>
          </w:p>
        </w:tc>
        <w:tc>
          <w:tcPr>
            <w:tcW w:w="1604" w:type="dxa"/>
            <w:vAlign w:val="center"/>
          </w:tcPr>
          <w:p w14:paraId="0D12172C"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0A0FBB25"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188B2AD9"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2DF78759"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0C1023DF"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623CE0E0"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2E3532FA" w14:textId="77777777" w:rsidTr="00496C08">
        <w:trPr>
          <w:trHeight w:val="425"/>
          <w:jc w:val="center"/>
        </w:trPr>
        <w:tc>
          <w:tcPr>
            <w:tcW w:w="1201" w:type="dxa"/>
            <w:vAlign w:val="center"/>
          </w:tcPr>
          <w:p w14:paraId="14475467"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6</w:t>
            </w:r>
          </w:p>
        </w:tc>
        <w:tc>
          <w:tcPr>
            <w:tcW w:w="1604" w:type="dxa"/>
            <w:vAlign w:val="center"/>
          </w:tcPr>
          <w:p w14:paraId="0F7DADDE"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6383C4D6"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51231F81"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4B7C88EE"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039DEFFA"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5D0BF14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194256B9" w14:textId="77777777" w:rsidTr="00496C08">
        <w:trPr>
          <w:trHeight w:val="417"/>
          <w:jc w:val="center"/>
        </w:trPr>
        <w:tc>
          <w:tcPr>
            <w:tcW w:w="1201" w:type="dxa"/>
            <w:vAlign w:val="center"/>
          </w:tcPr>
          <w:p w14:paraId="49F15B0A"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7</w:t>
            </w:r>
          </w:p>
        </w:tc>
        <w:tc>
          <w:tcPr>
            <w:tcW w:w="1604" w:type="dxa"/>
            <w:vAlign w:val="center"/>
          </w:tcPr>
          <w:p w14:paraId="4B3E6DA4"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350112B5"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05377356"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3B506BF4"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74A54F2"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9A99192"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3864889" w14:textId="77777777" w:rsidTr="00496C08">
        <w:trPr>
          <w:trHeight w:val="409"/>
          <w:jc w:val="center"/>
        </w:trPr>
        <w:tc>
          <w:tcPr>
            <w:tcW w:w="1201" w:type="dxa"/>
            <w:vAlign w:val="center"/>
          </w:tcPr>
          <w:p w14:paraId="2105B207"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8</w:t>
            </w:r>
          </w:p>
        </w:tc>
        <w:tc>
          <w:tcPr>
            <w:tcW w:w="1604" w:type="dxa"/>
            <w:vAlign w:val="center"/>
          </w:tcPr>
          <w:p w14:paraId="728B8092"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6CD04C8F"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0E15FCF8"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7C9662AC"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3054639C"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307E2CB7"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7E67A32" w14:textId="77777777" w:rsidTr="00496C08">
        <w:trPr>
          <w:trHeight w:val="414"/>
          <w:jc w:val="center"/>
        </w:trPr>
        <w:tc>
          <w:tcPr>
            <w:tcW w:w="1201" w:type="dxa"/>
            <w:vAlign w:val="center"/>
          </w:tcPr>
          <w:p w14:paraId="0199AABB"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9</w:t>
            </w:r>
          </w:p>
        </w:tc>
        <w:tc>
          <w:tcPr>
            <w:tcW w:w="1604" w:type="dxa"/>
            <w:vAlign w:val="center"/>
          </w:tcPr>
          <w:p w14:paraId="7F377E41"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0EF377E8"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2D4BBAB3"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4D464070"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B22F99B"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27CE7EE2"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933BF4D" w14:textId="77777777" w:rsidTr="00496C08">
        <w:trPr>
          <w:trHeight w:val="421"/>
          <w:jc w:val="center"/>
        </w:trPr>
        <w:tc>
          <w:tcPr>
            <w:tcW w:w="1201" w:type="dxa"/>
            <w:vAlign w:val="center"/>
          </w:tcPr>
          <w:p w14:paraId="1FEA9EB1"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10</w:t>
            </w:r>
          </w:p>
        </w:tc>
        <w:tc>
          <w:tcPr>
            <w:tcW w:w="1604" w:type="dxa"/>
            <w:vAlign w:val="center"/>
          </w:tcPr>
          <w:p w14:paraId="06D6AD91"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74CD4F2A"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03630702"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091077E0"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57D37CED"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676C84E9"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59A283E7" w14:textId="77777777" w:rsidTr="00496C08">
        <w:trPr>
          <w:trHeight w:val="399"/>
          <w:jc w:val="center"/>
        </w:trPr>
        <w:tc>
          <w:tcPr>
            <w:tcW w:w="1201" w:type="dxa"/>
            <w:vAlign w:val="center"/>
          </w:tcPr>
          <w:p w14:paraId="613ED2F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11</w:t>
            </w:r>
          </w:p>
        </w:tc>
        <w:tc>
          <w:tcPr>
            <w:tcW w:w="1604" w:type="dxa"/>
            <w:vAlign w:val="center"/>
          </w:tcPr>
          <w:p w14:paraId="422F9649"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36A5387A"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7B745E82"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3A5A984A"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0911A7C"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9B1EB74"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6908A8C" w14:textId="77777777" w:rsidTr="00496C08">
        <w:trPr>
          <w:trHeight w:val="432"/>
          <w:jc w:val="center"/>
        </w:trPr>
        <w:tc>
          <w:tcPr>
            <w:tcW w:w="1201" w:type="dxa"/>
            <w:vAlign w:val="center"/>
          </w:tcPr>
          <w:p w14:paraId="4AAB08B0"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12</w:t>
            </w:r>
          </w:p>
        </w:tc>
        <w:tc>
          <w:tcPr>
            <w:tcW w:w="1604" w:type="dxa"/>
            <w:vAlign w:val="center"/>
          </w:tcPr>
          <w:p w14:paraId="1E7924A0"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287EDC0D"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25CCB4F8"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39474431"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7E0FEB2E"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3BE4CA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88461DF" w14:textId="77777777" w:rsidTr="00496C08">
        <w:trPr>
          <w:trHeight w:val="410"/>
          <w:jc w:val="center"/>
        </w:trPr>
        <w:tc>
          <w:tcPr>
            <w:tcW w:w="1201" w:type="dxa"/>
            <w:vAlign w:val="center"/>
          </w:tcPr>
          <w:p w14:paraId="222006C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13</w:t>
            </w:r>
          </w:p>
        </w:tc>
        <w:tc>
          <w:tcPr>
            <w:tcW w:w="1604" w:type="dxa"/>
            <w:vAlign w:val="center"/>
          </w:tcPr>
          <w:p w14:paraId="41B2070B"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65C514A6"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54B61479"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683C3C92"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69ECAC57"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379C76BF"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F900731" w14:textId="77777777" w:rsidTr="00496C08">
        <w:trPr>
          <w:trHeight w:val="403"/>
          <w:jc w:val="center"/>
        </w:trPr>
        <w:tc>
          <w:tcPr>
            <w:tcW w:w="1201" w:type="dxa"/>
            <w:vAlign w:val="center"/>
          </w:tcPr>
          <w:p w14:paraId="59AB4B60"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14</w:t>
            </w:r>
          </w:p>
        </w:tc>
        <w:tc>
          <w:tcPr>
            <w:tcW w:w="1604" w:type="dxa"/>
            <w:vAlign w:val="center"/>
          </w:tcPr>
          <w:p w14:paraId="1B7797E4"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560ABC86"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74EF5172"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1C146A6B"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564342D7"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6D68263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B440934" w14:textId="77777777" w:rsidTr="00496C08">
        <w:trPr>
          <w:trHeight w:val="423"/>
          <w:jc w:val="center"/>
        </w:trPr>
        <w:tc>
          <w:tcPr>
            <w:tcW w:w="1201" w:type="dxa"/>
            <w:vAlign w:val="center"/>
          </w:tcPr>
          <w:p w14:paraId="6370C794"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15</w:t>
            </w:r>
          </w:p>
        </w:tc>
        <w:tc>
          <w:tcPr>
            <w:tcW w:w="1604" w:type="dxa"/>
            <w:vAlign w:val="center"/>
          </w:tcPr>
          <w:p w14:paraId="78A55E5E"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7B2221AC"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6772C87B"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39820068"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B567AEF"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FB704E8"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645D5759" w14:textId="77777777" w:rsidTr="00496C08">
        <w:trPr>
          <w:trHeight w:val="428"/>
          <w:jc w:val="center"/>
        </w:trPr>
        <w:tc>
          <w:tcPr>
            <w:tcW w:w="1201" w:type="dxa"/>
            <w:vAlign w:val="center"/>
          </w:tcPr>
          <w:p w14:paraId="3C21F05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16</w:t>
            </w:r>
          </w:p>
        </w:tc>
        <w:tc>
          <w:tcPr>
            <w:tcW w:w="1604" w:type="dxa"/>
            <w:vAlign w:val="center"/>
          </w:tcPr>
          <w:p w14:paraId="7D0D7139"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07BD8615"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0CCD762D"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413B45B5"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9EE14C9"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5DA0294D" w14:textId="77777777" w:rsidR="00D74BAF" w:rsidRPr="005279F5" w:rsidRDefault="00D74BAF" w:rsidP="00651239">
            <w:pPr>
              <w:jc w:val="center"/>
              <w:rPr>
                <w:rFonts w:ascii="Times New Roman" w:hAnsi="Times New Roman"/>
                <w:color w:val="000000" w:themeColor="text1"/>
                <w:sz w:val="24"/>
                <w:szCs w:val="24"/>
                <w:lang w:val="ru-RU"/>
              </w:rPr>
            </w:pPr>
          </w:p>
        </w:tc>
      </w:tr>
      <w:tr w:rsidR="00D74BAF" w:rsidRPr="005279F5" w14:paraId="0B2E9E7F" w14:textId="77777777" w:rsidTr="00496C08">
        <w:trPr>
          <w:trHeight w:val="421"/>
          <w:jc w:val="center"/>
        </w:trPr>
        <w:tc>
          <w:tcPr>
            <w:tcW w:w="1201" w:type="dxa"/>
            <w:vAlign w:val="center"/>
          </w:tcPr>
          <w:p w14:paraId="6BECCC25"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17</w:t>
            </w:r>
          </w:p>
        </w:tc>
        <w:tc>
          <w:tcPr>
            <w:tcW w:w="1604" w:type="dxa"/>
            <w:vAlign w:val="center"/>
          </w:tcPr>
          <w:p w14:paraId="766086F9"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7026EF12"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20AE860B"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62591B40"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0F775C7D"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7123F303" w14:textId="77777777" w:rsidR="00D74BAF" w:rsidRPr="005279F5" w:rsidRDefault="00D74BAF" w:rsidP="00651239">
            <w:pPr>
              <w:jc w:val="center"/>
              <w:rPr>
                <w:rFonts w:ascii="Times New Roman" w:hAnsi="Times New Roman"/>
                <w:color w:val="000000" w:themeColor="text1"/>
                <w:sz w:val="24"/>
                <w:szCs w:val="24"/>
                <w:lang w:val="ru-RU"/>
              </w:rPr>
            </w:pPr>
          </w:p>
        </w:tc>
      </w:tr>
    </w:tbl>
    <w:p w14:paraId="168330E7" w14:textId="77777777" w:rsidR="00D74BAF" w:rsidRPr="005279F5" w:rsidRDefault="00D74BAF" w:rsidP="00D74BAF">
      <w:pPr>
        <w:ind w:left="709"/>
        <w:jc w:val="center"/>
        <w:rPr>
          <w:rFonts w:ascii="Times New Roman" w:hAnsi="Times New Roman"/>
          <w:color w:val="000000" w:themeColor="text1"/>
          <w:sz w:val="24"/>
          <w:szCs w:val="24"/>
          <w:lang w:val="ru-RU"/>
        </w:rPr>
      </w:pPr>
    </w:p>
    <w:p w14:paraId="41F7BB53" w14:textId="77777777" w:rsidR="00D74BAF" w:rsidRPr="005279F5" w:rsidRDefault="00D74BAF" w:rsidP="00D74BAF">
      <w:pPr>
        <w:ind w:left="709"/>
        <w:jc w:val="both"/>
        <w:rPr>
          <w:rFonts w:ascii="Times New Roman" w:hAnsi="Times New Roman"/>
          <w:color w:val="000000" w:themeColor="text1"/>
          <w:sz w:val="24"/>
          <w:szCs w:val="24"/>
          <w:lang w:val="ru-RU"/>
        </w:rPr>
      </w:pPr>
    </w:p>
    <w:p w14:paraId="57DA3BD6" w14:textId="51C4A313" w:rsidR="00D74BAF" w:rsidRPr="005279F5" w:rsidRDefault="003D53A4" w:rsidP="00D74BAF">
      <w:pPr>
        <w:ind w:left="709"/>
        <w:jc w:val="both"/>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Диаметр</w:t>
      </w:r>
      <w:r w:rsidR="00C039C2">
        <w:rPr>
          <w:rFonts w:ascii="Times New Roman" w:hAnsi="Times New Roman"/>
          <w:color w:val="000000" w:themeColor="text1"/>
          <w:sz w:val="24"/>
          <w:szCs w:val="24"/>
          <w:lang w:val="ru-RU"/>
        </w:rPr>
        <w:t xml:space="preserve"> </w:t>
      </w:r>
      <w:r w:rsidR="00D74BAF" w:rsidRPr="005279F5">
        <w:rPr>
          <w:rFonts w:ascii="Times New Roman" w:hAnsi="Times New Roman"/>
          <w:color w:val="000000" w:themeColor="text1"/>
          <w:sz w:val="24"/>
          <w:szCs w:val="24"/>
          <w:lang w:val="ru-RU"/>
        </w:rPr>
        <w:t>252,5</w:t>
      </w:r>
      <w:r w:rsidR="00D74BAF" w:rsidRPr="005279F5">
        <w:rPr>
          <w:rFonts w:ascii="Times New Roman" w:hAnsi="Times New Roman"/>
          <w:color w:val="000000" w:themeColor="text1"/>
          <w:sz w:val="24"/>
          <w:szCs w:val="24"/>
        </w:rPr>
        <w:t>H</w:t>
      </w:r>
      <w:r w:rsidR="00D74BAF" w:rsidRPr="005279F5">
        <w:rPr>
          <w:rFonts w:ascii="Times New Roman" w:hAnsi="Times New Roman"/>
          <w:color w:val="000000" w:themeColor="text1"/>
          <w:sz w:val="24"/>
          <w:szCs w:val="24"/>
          <w:lang w:val="ru-RU"/>
        </w:rPr>
        <w:t>12</w:t>
      </w:r>
      <w:r>
        <w:rPr>
          <w:rFonts w:ascii="Times New Roman" w:hAnsi="Times New Roman"/>
          <w:color w:val="000000" w:themeColor="text1"/>
          <w:sz w:val="24"/>
          <w:szCs w:val="24"/>
          <w:lang w:val="ru-RU"/>
        </w:rPr>
        <w:t xml:space="preserve"> мм</w:t>
      </w:r>
      <w:r w:rsidR="00D74BAF" w:rsidRPr="005279F5">
        <w:rPr>
          <w:rFonts w:ascii="Times New Roman" w:hAnsi="Times New Roman"/>
          <w:color w:val="000000" w:themeColor="text1"/>
          <w:sz w:val="24"/>
          <w:szCs w:val="24"/>
          <w:lang w:val="ru-RU"/>
        </w:rPr>
        <w:t xml:space="preserve"> фактически выполнен ___________     </w:t>
      </w:r>
      <w:r>
        <w:rPr>
          <w:rFonts w:ascii="Times New Roman" w:hAnsi="Times New Roman"/>
          <w:color w:val="000000" w:themeColor="text1"/>
          <w:sz w:val="24"/>
          <w:szCs w:val="24"/>
          <w:lang w:val="ru-RU"/>
        </w:rPr>
        <w:t xml:space="preserve">                  </w:t>
      </w:r>
      <w:r w:rsidR="00D74BAF" w:rsidRPr="005279F5">
        <w:rPr>
          <w:rFonts w:ascii="Times New Roman" w:hAnsi="Times New Roman"/>
          <w:color w:val="000000" w:themeColor="text1"/>
          <w:sz w:val="24"/>
          <w:szCs w:val="24"/>
          <w:lang w:val="ru-RU"/>
        </w:rPr>
        <w:t>Дата ________</w:t>
      </w:r>
    </w:p>
    <w:p w14:paraId="6A367507" w14:textId="77777777" w:rsidR="00D74BAF" w:rsidRPr="005279F5" w:rsidRDefault="00D74BAF" w:rsidP="00D74BAF">
      <w:pPr>
        <w:ind w:left="709"/>
        <w:jc w:val="both"/>
        <w:rPr>
          <w:rFonts w:ascii="Times New Roman" w:hAnsi="Times New Roman"/>
          <w:color w:val="000000" w:themeColor="text1"/>
          <w:sz w:val="24"/>
          <w:szCs w:val="24"/>
          <w:lang w:val="ru-RU"/>
        </w:rPr>
      </w:pPr>
    </w:p>
    <w:p w14:paraId="46348A26" w14:textId="77777777" w:rsidR="00113E1D" w:rsidRPr="005279F5" w:rsidRDefault="00113E1D" w:rsidP="00D74BAF">
      <w:pPr>
        <w:ind w:left="709"/>
        <w:jc w:val="both"/>
        <w:rPr>
          <w:rFonts w:ascii="Times New Roman" w:hAnsi="Times New Roman"/>
          <w:color w:val="000000" w:themeColor="text1"/>
          <w:sz w:val="24"/>
          <w:szCs w:val="24"/>
          <w:lang w:val="ru-RU"/>
        </w:rPr>
      </w:pPr>
    </w:p>
    <w:p w14:paraId="68A4B044" w14:textId="77777777" w:rsidR="00113E1D" w:rsidRPr="005279F5" w:rsidRDefault="00113E1D" w:rsidP="00D74BAF">
      <w:pPr>
        <w:ind w:left="709"/>
        <w:jc w:val="both"/>
        <w:rPr>
          <w:rFonts w:ascii="Times New Roman" w:hAnsi="Times New Roman"/>
          <w:color w:val="000000" w:themeColor="text1"/>
          <w:sz w:val="24"/>
          <w:szCs w:val="24"/>
          <w:lang w:val="ru-RU"/>
        </w:rPr>
      </w:pPr>
    </w:p>
    <w:p w14:paraId="110B0017" w14:textId="77777777" w:rsidR="00113E1D" w:rsidRPr="005279F5" w:rsidRDefault="00113E1D" w:rsidP="00D74BAF">
      <w:pPr>
        <w:ind w:left="709"/>
        <w:jc w:val="both"/>
        <w:rPr>
          <w:rFonts w:ascii="Times New Roman" w:hAnsi="Times New Roman"/>
          <w:color w:val="000000" w:themeColor="text1"/>
          <w:sz w:val="24"/>
          <w:szCs w:val="24"/>
          <w:lang w:val="ru-RU"/>
        </w:rPr>
      </w:pPr>
    </w:p>
    <w:p w14:paraId="6E0F2E98" w14:textId="77777777" w:rsidR="00D74BAF" w:rsidRPr="005279F5" w:rsidRDefault="00D74BAF" w:rsidP="00D74BAF">
      <w:pPr>
        <w:ind w:left="709"/>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Нач. цеха ____________________</w:t>
      </w:r>
    </w:p>
    <w:p w14:paraId="577B7EEB" w14:textId="77777777" w:rsidR="00D74BAF" w:rsidRPr="005279F5" w:rsidRDefault="00D74BAF" w:rsidP="00D74BAF">
      <w:pPr>
        <w:ind w:left="709"/>
        <w:jc w:val="both"/>
        <w:rPr>
          <w:rFonts w:ascii="Times New Roman" w:hAnsi="Times New Roman"/>
          <w:color w:val="000000" w:themeColor="text1"/>
          <w:sz w:val="24"/>
          <w:szCs w:val="24"/>
          <w:lang w:val="ru-RU"/>
        </w:rPr>
      </w:pPr>
    </w:p>
    <w:p w14:paraId="37C0E765" w14:textId="77777777" w:rsidR="00203F1F" w:rsidRPr="005279F5" w:rsidRDefault="00D74BAF" w:rsidP="00D74BAF">
      <w:pPr>
        <w:ind w:left="709"/>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Нач. БТК ___</w:t>
      </w:r>
      <w:r w:rsidR="009B7314" w:rsidRPr="005279F5">
        <w:rPr>
          <w:rFonts w:ascii="Times New Roman" w:hAnsi="Times New Roman"/>
          <w:color w:val="000000" w:themeColor="text1"/>
          <w:sz w:val="24"/>
          <w:szCs w:val="24"/>
          <w:lang w:val="ru-RU"/>
        </w:rPr>
        <w:t>_________________</w:t>
      </w:r>
    </w:p>
    <w:p w14:paraId="7E79E85A" w14:textId="77777777" w:rsidR="0079294D" w:rsidRPr="005279F5" w:rsidRDefault="0079294D" w:rsidP="00D74BAF">
      <w:pPr>
        <w:ind w:left="709"/>
        <w:jc w:val="both"/>
        <w:rPr>
          <w:rFonts w:ascii="Times New Roman" w:hAnsi="Times New Roman"/>
          <w:color w:val="000000" w:themeColor="text1"/>
          <w:sz w:val="24"/>
          <w:szCs w:val="24"/>
          <w:lang w:val="ru-RU"/>
        </w:rPr>
      </w:pPr>
    </w:p>
    <w:p w14:paraId="25D3BCA8" w14:textId="77777777" w:rsidR="0079294D" w:rsidRPr="005279F5" w:rsidRDefault="0079294D" w:rsidP="00D74BAF">
      <w:pPr>
        <w:ind w:left="709"/>
        <w:jc w:val="both"/>
        <w:rPr>
          <w:rFonts w:ascii="Times New Roman" w:hAnsi="Times New Roman"/>
          <w:color w:val="000000" w:themeColor="text1"/>
          <w:sz w:val="24"/>
          <w:szCs w:val="24"/>
          <w:lang w:val="ru-RU"/>
        </w:rPr>
      </w:pPr>
    </w:p>
    <w:p w14:paraId="46F94B87" w14:textId="77777777" w:rsidR="0079294D" w:rsidRPr="005279F5" w:rsidRDefault="0079294D" w:rsidP="00D74BAF">
      <w:pPr>
        <w:ind w:left="709"/>
        <w:jc w:val="both"/>
        <w:rPr>
          <w:rFonts w:ascii="Times New Roman" w:hAnsi="Times New Roman"/>
          <w:color w:val="000000" w:themeColor="text1"/>
          <w:sz w:val="24"/>
          <w:szCs w:val="24"/>
          <w:lang w:val="ru-RU"/>
        </w:rPr>
        <w:sectPr w:rsidR="0079294D" w:rsidRPr="005279F5" w:rsidSect="00AE121A">
          <w:headerReference w:type="default" r:id="rId157"/>
          <w:pgSz w:w="11907" w:h="16840" w:code="9"/>
          <w:pgMar w:top="851" w:right="992" w:bottom="1418" w:left="1701" w:header="720" w:footer="170" w:gutter="0"/>
          <w:cols w:space="720"/>
        </w:sectPr>
      </w:pPr>
    </w:p>
    <w:p w14:paraId="6675D49F" w14:textId="3258317B" w:rsidR="00BE3B52" w:rsidRPr="002C73A3" w:rsidRDefault="00C039C2" w:rsidP="000C49D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274A1A" w:rsidRPr="002D03A5">
        <w:rPr>
          <w:rFonts w:ascii="Times New Roman" w:hAnsi="Times New Roman"/>
          <w:color w:val="000000" w:themeColor="text1"/>
          <w:sz w:val="28"/>
          <w:szCs w:val="28"/>
          <w:lang w:val="ru-RU"/>
        </w:rPr>
        <w:t>.15</w:t>
      </w:r>
      <w:r w:rsidR="009907E1" w:rsidRPr="002D03A5">
        <w:rPr>
          <w:rFonts w:ascii="Times New Roman" w:hAnsi="Times New Roman"/>
          <w:color w:val="000000" w:themeColor="text1"/>
          <w:sz w:val="28"/>
          <w:szCs w:val="28"/>
          <w:lang w:val="ru-RU"/>
        </w:rPr>
        <w:t>.</w:t>
      </w:r>
      <w:r w:rsidR="00E351CA" w:rsidRPr="002D03A5">
        <w:rPr>
          <w:rFonts w:ascii="Times New Roman" w:hAnsi="Times New Roman"/>
          <w:color w:val="000000" w:themeColor="text1"/>
          <w:sz w:val="28"/>
          <w:szCs w:val="28"/>
          <w:lang w:val="ru-RU"/>
        </w:rPr>
        <w:t>5</w:t>
      </w:r>
      <w:r w:rsidR="00D74BAF" w:rsidRPr="002D03A5">
        <w:rPr>
          <w:rFonts w:ascii="Times New Roman" w:hAnsi="Times New Roman"/>
          <w:color w:val="000000" w:themeColor="text1"/>
          <w:sz w:val="28"/>
          <w:szCs w:val="28"/>
          <w:lang w:val="ru-RU"/>
        </w:rPr>
        <w:t xml:space="preserve"> Шероховатость </w:t>
      </w:r>
      <w:r w:rsidR="00D4785D">
        <w:rPr>
          <w:rFonts w:ascii="Times New Roman" w:hAnsi="Times New Roman"/>
          <w:noProof/>
          <w:color w:val="000000" w:themeColor="text1"/>
          <w:sz w:val="28"/>
          <w:szCs w:val="28"/>
        </w:rPr>
        <w:t>Ra</w:t>
      </w:r>
      <w:r w:rsidR="00D4785D" w:rsidRPr="00D4785D">
        <w:rPr>
          <w:rFonts w:ascii="Times New Roman" w:hAnsi="Times New Roman"/>
          <w:noProof/>
          <w:color w:val="000000" w:themeColor="text1"/>
          <w:sz w:val="28"/>
          <w:szCs w:val="28"/>
          <w:lang w:val="ru-RU"/>
        </w:rPr>
        <w:t>2,5</w:t>
      </w:r>
      <w:r w:rsidR="00AC1098">
        <w:rPr>
          <w:rFonts w:ascii="Times New Roman" w:hAnsi="Times New Roman"/>
          <w:noProof/>
          <w:color w:val="000000" w:themeColor="text1"/>
          <w:sz w:val="28"/>
          <w:szCs w:val="28"/>
          <w:lang w:val="ru-RU"/>
        </w:rPr>
        <w:t xml:space="preserve"> мкм</w:t>
      </w:r>
      <w:r w:rsidR="00D74BAF" w:rsidRPr="002D03A5">
        <w:rPr>
          <w:rFonts w:ascii="Times New Roman" w:hAnsi="Times New Roman"/>
          <w:color w:val="000000" w:themeColor="text1"/>
          <w:sz w:val="28"/>
          <w:szCs w:val="28"/>
          <w:lang w:val="ru-RU"/>
        </w:rPr>
        <w:t xml:space="preserve"> поверхностей межлопаточных</w:t>
      </w:r>
      <w:r w:rsidR="00AD049D" w:rsidRPr="002D03A5">
        <w:rPr>
          <w:rFonts w:ascii="Times New Roman" w:hAnsi="Times New Roman"/>
          <w:color w:val="000000" w:themeColor="text1"/>
          <w:sz w:val="28"/>
          <w:szCs w:val="28"/>
          <w:lang w:val="ru-RU"/>
        </w:rPr>
        <w:t xml:space="preserve"> каналов </w:t>
      </w:r>
      <w:r w:rsidR="00D74BAF" w:rsidRPr="002C73A3">
        <w:rPr>
          <w:rFonts w:ascii="Times New Roman" w:hAnsi="Times New Roman"/>
          <w:color w:val="000000" w:themeColor="text1"/>
          <w:sz w:val="28"/>
          <w:szCs w:val="28"/>
          <w:lang w:val="ru-RU"/>
        </w:rPr>
        <w:t>рабочих колес турбин</w:t>
      </w:r>
      <w:r w:rsidR="00926B1B" w:rsidRPr="002C73A3">
        <w:rPr>
          <w:rFonts w:ascii="Times New Roman" w:hAnsi="Times New Roman"/>
          <w:color w:val="000000" w:themeColor="text1"/>
          <w:sz w:val="28"/>
          <w:szCs w:val="28"/>
          <w:lang w:val="ru-RU"/>
        </w:rPr>
        <w:t>ы</w:t>
      </w:r>
      <w:r w:rsidR="00D74BAF" w:rsidRPr="002C73A3">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D74BAF" w:rsidRPr="002C73A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74BAF" w:rsidRPr="002C73A3">
        <w:rPr>
          <w:rFonts w:ascii="Times New Roman" w:hAnsi="Times New Roman"/>
          <w:color w:val="000000" w:themeColor="text1"/>
          <w:sz w:val="28"/>
          <w:szCs w:val="28"/>
          <w:lang w:val="ru-RU"/>
        </w:rPr>
        <w:t xml:space="preserve">.0012.00.1 </w:t>
      </w:r>
      <w:r w:rsidR="00C25723" w:rsidRPr="002C73A3">
        <w:rPr>
          <w:rFonts w:ascii="Times New Roman" w:hAnsi="Times New Roman"/>
          <w:color w:val="000000" w:themeColor="text1"/>
          <w:sz w:val="28"/>
          <w:szCs w:val="28"/>
          <w:lang w:val="ru-RU"/>
        </w:rPr>
        <w:t>указана</w:t>
      </w:r>
      <w:r w:rsidR="00D74BAF" w:rsidRPr="002C73A3">
        <w:rPr>
          <w:rFonts w:ascii="Times New Roman" w:hAnsi="Times New Roman"/>
          <w:color w:val="000000" w:themeColor="text1"/>
          <w:sz w:val="28"/>
          <w:szCs w:val="28"/>
          <w:lang w:val="ru-RU"/>
        </w:rPr>
        <w:t xml:space="preserve"> после электроэрозионной обработки. </w:t>
      </w:r>
      <w:r w:rsidR="00BE3B52" w:rsidRPr="002C73A3">
        <w:rPr>
          <w:rFonts w:ascii="Times New Roman" w:hAnsi="Times New Roman"/>
          <w:color w:val="000000" w:themeColor="text1"/>
          <w:sz w:val="28"/>
          <w:szCs w:val="28"/>
          <w:lang w:val="ru-RU"/>
        </w:rPr>
        <w:t>Слой материала с измененной структурой, образующийся при этой обработке, должен быть полностью удален</w:t>
      </w:r>
      <w:r w:rsidR="000C49D6">
        <w:rPr>
          <w:rFonts w:ascii="Times New Roman" w:hAnsi="Times New Roman"/>
          <w:color w:val="000000" w:themeColor="text1"/>
          <w:sz w:val="28"/>
          <w:szCs w:val="28"/>
          <w:lang w:val="ru-RU"/>
        </w:rPr>
        <w:t xml:space="preserve"> со всех поверхно</w:t>
      </w:r>
      <w:r w:rsidR="00477166">
        <w:rPr>
          <w:rFonts w:ascii="Times New Roman" w:hAnsi="Times New Roman"/>
          <w:color w:val="000000" w:themeColor="text1"/>
          <w:sz w:val="28"/>
          <w:szCs w:val="28"/>
          <w:lang w:val="ru-RU"/>
        </w:rPr>
        <w:t>стей межлопаточных каналов рабоч</w:t>
      </w:r>
      <w:r w:rsidR="000C49D6">
        <w:rPr>
          <w:rFonts w:ascii="Times New Roman" w:hAnsi="Times New Roman"/>
          <w:color w:val="000000" w:themeColor="text1"/>
          <w:sz w:val="28"/>
          <w:szCs w:val="28"/>
          <w:lang w:val="ru-RU"/>
        </w:rPr>
        <w:t>его колеса турбины 00.</w:t>
      </w:r>
      <w:r w:rsidR="000C69BB">
        <w:rPr>
          <w:rFonts w:ascii="Times New Roman" w:hAnsi="Times New Roman"/>
          <w:color w:val="000000" w:themeColor="text1"/>
          <w:sz w:val="28"/>
          <w:szCs w:val="28"/>
          <w:lang w:val="ru-RU"/>
        </w:rPr>
        <w:t>RRRR</w:t>
      </w:r>
      <w:r w:rsidR="000C49D6">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0C49D6">
        <w:rPr>
          <w:rFonts w:ascii="Times New Roman" w:hAnsi="Times New Roman"/>
          <w:color w:val="000000" w:themeColor="text1"/>
          <w:sz w:val="28"/>
          <w:szCs w:val="28"/>
          <w:lang w:val="ru-RU"/>
        </w:rPr>
        <w:t>.0012.00.1.</w:t>
      </w:r>
    </w:p>
    <w:p w14:paraId="516ACF43" w14:textId="035A226A" w:rsidR="00D74BAF" w:rsidRPr="002C73A3" w:rsidRDefault="00D74BAF" w:rsidP="00BE3B52">
      <w:pPr>
        <w:spacing w:line="360" w:lineRule="auto"/>
        <w:ind w:firstLine="567"/>
        <w:jc w:val="both"/>
        <w:rPr>
          <w:rFonts w:ascii="Times New Roman" w:hAnsi="Times New Roman"/>
          <w:color w:val="000000" w:themeColor="text1"/>
          <w:sz w:val="28"/>
          <w:szCs w:val="28"/>
          <w:lang w:val="ru-RU"/>
        </w:rPr>
      </w:pPr>
      <w:r w:rsidRPr="002C73A3">
        <w:rPr>
          <w:rFonts w:ascii="Times New Roman" w:hAnsi="Times New Roman"/>
          <w:color w:val="000000" w:themeColor="text1"/>
          <w:sz w:val="28"/>
          <w:szCs w:val="28"/>
          <w:lang w:val="ru-RU"/>
        </w:rPr>
        <w:t xml:space="preserve">Шероховатость поверхностей после удаления этого слоя должна быть </w:t>
      </w:r>
      <w:r w:rsidR="00D4785D">
        <w:rPr>
          <w:rFonts w:ascii="Times New Roman" w:hAnsi="Times New Roman"/>
          <w:noProof/>
          <w:color w:val="000000" w:themeColor="text1"/>
          <w:sz w:val="28"/>
          <w:szCs w:val="28"/>
        </w:rPr>
        <w:t>Ra</w:t>
      </w:r>
      <w:r w:rsidR="00D4785D" w:rsidRPr="00D4785D">
        <w:rPr>
          <w:rFonts w:ascii="Times New Roman" w:hAnsi="Times New Roman"/>
          <w:noProof/>
          <w:color w:val="000000" w:themeColor="text1"/>
          <w:sz w:val="28"/>
          <w:szCs w:val="28"/>
          <w:lang w:val="ru-RU"/>
        </w:rPr>
        <w:t>1,25</w:t>
      </w:r>
      <w:r w:rsidR="00AC1098">
        <w:rPr>
          <w:rFonts w:ascii="Times New Roman" w:hAnsi="Times New Roman"/>
          <w:noProof/>
          <w:color w:val="000000" w:themeColor="text1"/>
          <w:sz w:val="28"/>
          <w:szCs w:val="28"/>
          <w:lang w:val="ru-RU"/>
        </w:rPr>
        <w:t xml:space="preserve"> мкм</w:t>
      </w:r>
      <w:r w:rsidRPr="002C73A3">
        <w:rPr>
          <w:rFonts w:ascii="Times New Roman" w:hAnsi="Times New Roman"/>
          <w:color w:val="000000" w:themeColor="text1"/>
          <w:sz w:val="28"/>
          <w:szCs w:val="28"/>
          <w:lang w:val="ru-RU"/>
        </w:rPr>
        <w:t>.</w:t>
      </w:r>
    </w:p>
    <w:p w14:paraId="099E2365" w14:textId="17C06345" w:rsidR="00D74BAF" w:rsidRPr="002D03A5" w:rsidRDefault="00D74BAF" w:rsidP="00655D75">
      <w:pPr>
        <w:spacing w:line="360" w:lineRule="auto"/>
        <w:ind w:firstLine="567"/>
        <w:jc w:val="both"/>
        <w:rPr>
          <w:rFonts w:ascii="Times New Roman" w:hAnsi="Times New Roman"/>
          <w:color w:val="000000" w:themeColor="text1"/>
          <w:sz w:val="28"/>
          <w:szCs w:val="28"/>
          <w:lang w:val="ru-RU"/>
        </w:rPr>
      </w:pPr>
      <w:r w:rsidRPr="002C73A3">
        <w:rPr>
          <w:rFonts w:ascii="Times New Roman" w:hAnsi="Times New Roman"/>
          <w:color w:val="000000" w:themeColor="text1"/>
          <w:sz w:val="28"/>
          <w:szCs w:val="28"/>
          <w:lang w:val="ru-RU"/>
        </w:rPr>
        <w:t xml:space="preserve">Удаление слоя с измененной структурой производить по </w:t>
      </w:r>
      <w:r w:rsidR="003D53A4">
        <w:rPr>
          <w:rFonts w:ascii="Times New Roman" w:hAnsi="Times New Roman"/>
          <w:color w:val="000000" w:themeColor="text1"/>
          <w:sz w:val="28"/>
          <w:szCs w:val="28"/>
          <w:lang w:val="ru-RU"/>
        </w:rPr>
        <w:t>ЕТД</w:t>
      </w:r>
      <w:r w:rsidRPr="002D03A5">
        <w:rPr>
          <w:rFonts w:ascii="Times New Roman" w:hAnsi="Times New Roman"/>
          <w:color w:val="000000" w:themeColor="text1"/>
          <w:sz w:val="28"/>
          <w:szCs w:val="28"/>
          <w:lang w:val="ru-RU"/>
        </w:rPr>
        <w:t xml:space="preserve"> в пределах </w:t>
      </w:r>
      <w:r w:rsidR="00F660D4" w:rsidRPr="002D03A5">
        <w:rPr>
          <w:rFonts w:ascii="Times New Roman" w:hAnsi="Times New Roman"/>
          <w:color w:val="000000" w:themeColor="text1"/>
          <w:sz w:val="28"/>
          <w:szCs w:val="28"/>
          <w:lang w:val="ru-RU"/>
        </w:rPr>
        <w:t>допуска на размеры, определяющие</w:t>
      </w:r>
      <w:r w:rsidRPr="002D03A5">
        <w:rPr>
          <w:rFonts w:ascii="Times New Roman" w:hAnsi="Times New Roman"/>
          <w:color w:val="000000" w:themeColor="text1"/>
          <w:sz w:val="28"/>
          <w:szCs w:val="28"/>
          <w:lang w:val="ru-RU"/>
        </w:rPr>
        <w:t xml:space="preserve"> геометрию лопаток и межлопаточных каналов.</w:t>
      </w:r>
    </w:p>
    <w:p w14:paraId="12C09C4E" w14:textId="0F9B96AE" w:rsidR="00A44262" w:rsidRPr="002D03A5" w:rsidRDefault="00D74BAF" w:rsidP="00655D75">
      <w:pPr>
        <w:spacing w:line="360" w:lineRule="auto"/>
        <w:ind w:firstLine="567"/>
        <w:jc w:val="both"/>
        <w:rPr>
          <w:rFonts w:ascii="Times New Roman" w:hAnsi="Times New Roman"/>
          <w:color w:val="000000" w:themeColor="text1"/>
          <w:sz w:val="28"/>
          <w:szCs w:val="28"/>
          <w:lang w:val="ru-RU"/>
        </w:rPr>
      </w:pPr>
      <w:r w:rsidRPr="002D03A5">
        <w:rPr>
          <w:rFonts w:ascii="Times New Roman" w:hAnsi="Times New Roman"/>
          <w:color w:val="000000" w:themeColor="text1"/>
          <w:sz w:val="28"/>
          <w:szCs w:val="28"/>
          <w:lang w:val="ru-RU"/>
        </w:rPr>
        <w:t>Глубина слоя материала с измененной</w:t>
      </w:r>
      <w:r w:rsidR="0015317F" w:rsidRPr="002D03A5">
        <w:rPr>
          <w:rFonts w:ascii="Times New Roman" w:hAnsi="Times New Roman"/>
          <w:color w:val="000000" w:themeColor="text1"/>
          <w:sz w:val="28"/>
          <w:szCs w:val="28"/>
          <w:lang w:val="ru-RU"/>
        </w:rPr>
        <w:t xml:space="preserve"> структурой </w:t>
      </w:r>
      <w:r w:rsidRPr="002D03A5">
        <w:rPr>
          <w:rFonts w:ascii="Times New Roman" w:hAnsi="Times New Roman"/>
          <w:color w:val="000000" w:themeColor="text1"/>
          <w:sz w:val="28"/>
          <w:szCs w:val="28"/>
          <w:lang w:val="ru-RU"/>
        </w:rPr>
        <w:t xml:space="preserve">непосредственно после электроэрозионной обработки не должна </w:t>
      </w:r>
      <w:r w:rsidR="00496C08">
        <w:rPr>
          <w:rFonts w:ascii="Times New Roman" w:hAnsi="Times New Roman"/>
          <w:color w:val="000000" w:themeColor="text1"/>
          <w:sz w:val="28"/>
          <w:szCs w:val="28"/>
          <w:lang w:val="ru-RU"/>
        </w:rPr>
        <w:t>быть более</w:t>
      </w:r>
      <w:r w:rsidRPr="002D03A5">
        <w:rPr>
          <w:rFonts w:ascii="Times New Roman" w:hAnsi="Times New Roman"/>
          <w:color w:val="000000" w:themeColor="text1"/>
          <w:sz w:val="28"/>
          <w:szCs w:val="28"/>
          <w:lang w:val="ru-RU"/>
        </w:rPr>
        <w:t xml:space="preserve"> 15 мкм; контролировать на технологических образцах разрезкой и металлографическим исследованием один раз в процессе изготовления не более 10 указанных деталей каждого наименования, но не </w:t>
      </w:r>
      <w:r w:rsidR="00496C08">
        <w:rPr>
          <w:rFonts w:ascii="Times New Roman" w:hAnsi="Times New Roman"/>
          <w:color w:val="000000" w:themeColor="text1"/>
          <w:sz w:val="28"/>
          <w:szCs w:val="28"/>
          <w:lang w:val="ru-RU"/>
        </w:rPr>
        <w:t>менее</w:t>
      </w:r>
      <w:r w:rsidR="003D53A4">
        <w:rPr>
          <w:rFonts w:ascii="Times New Roman" w:hAnsi="Times New Roman"/>
          <w:color w:val="000000" w:themeColor="text1"/>
          <w:sz w:val="28"/>
          <w:szCs w:val="28"/>
          <w:lang w:val="ru-RU"/>
        </w:rPr>
        <w:t xml:space="preserve"> одного</w:t>
      </w:r>
      <w:r w:rsidRPr="002D03A5">
        <w:rPr>
          <w:rFonts w:ascii="Times New Roman" w:hAnsi="Times New Roman"/>
          <w:color w:val="000000" w:themeColor="text1"/>
          <w:sz w:val="28"/>
          <w:szCs w:val="28"/>
          <w:lang w:val="ru-RU"/>
        </w:rPr>
        <w:t xml:space="preserve"> раза в год (материал и режим обработки образцов должны быть такими же</w:t>
      </w:r>
      <w:r w:rsidR="00390B92">
        <w:rPr>
          <w:rFonts w:ascii="Times New Roman" w:hAnsi="Times New Roman"/>
          <w:color w:val="000000" w:themeColor="text1"/>
          <w:sz w:val="28"/>
          <w:szCs w:val="28"/>
          <w:lang w:val="ru-RU"/>
        </w:rPr>
        <w:t>,</w:t>
      </w:r>
      <w:r w:rsidRPr="002D03A5">
        <w:rPr>
          <w:rFonts w:ascii="Times New Roman" w:hAnsi="Times New Roman"/>
          <w:color w:val="000000" w:themeColor="text1"/>
          <w:sz w:val="28"/>
          <w:szCs w:val="28"/>
          <w:lang w:val="ru-RU"/>
        </w:rPr>
        <w:t xml:space="preserve"> как и у контролируемых деталей).</w:t>
      </w:r>
    </w:p>
    <w:p w14:paraId="64E0B08C" w14:textId="34723656" w:rsidR="00D74BAF" w:rsidRDefault="00C039C2" w:rsidP="00655D7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BF6124" w:rsidRPr="005279F5">
        <w:rPr>
          <w:rFonts w:ascii="Times New Roman" w:hAnsi="Times New Roman"/>
          <w:color w:val="000000" w:themeColor="text1"/>
          <w:sz w:val="28"/>
          <w:szCs w:val="28"/>
          <w:lang w:val="ru-RU"/>
        </w:rPr>
        <w:t xml:space="preserve">.6 </w:t>
      </w:r>
      <w:r w:rsidR="00972642" w:rsidRPr="005279F5">
        <w:rPr>
          <w:rFonts w:ascii="Times New Roman" w:hAnsi="Times New Roman"/>
          <w:color w:val="000000" w:themeColor="text1"/>
          <w:sz w:val="28"/>
          <w:szCs w:val="28"/>
          <w:lang w:val="ru-RU"/>
        </w:rPr>
        <w:t>В статоре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972642" w:rsidRPr="005279F5">
        <w:rPr>
          <w:rFonts w:ascii="Times New Roman" w:hAnsi="Times New Roman"/>
          <w:color w:val="000000" w:themeColor="text1"/>
          <w:sz w:val="28"/>
          <w:szCs w:val="28"/>
          <w:lang w:val="ru-RU"/>
        </w:rPr>
        <w:t>.00.0 р</w:t>
      </w:r>
      <w:r w:rsidR="00D74BAF" w:rsidRPr="005279F5">
        <w:rPr>
          <w:rFonts w:ascii="Times New Roman" w:hAnsi="Times New Roman"/>
          <w:color w:val="000000" w:themeColor="text1"/>
          <w:sz w:val="28"/>
          <w:szCs w:val="28"/>
          <w:lang w:val="ru-RU"/>
        </w:rPr>
        <w:t>азрешается производить устранени</w:t>
      </w:r>
      <w:r w:rsidR="00F823F8" w:rsidRPr="005279F5">
        <w:rPr>
          <w:rFonts w:ascii="Times New Roman" w:hAnsi="Times New Roman"/>
          <w:color w:val="000000" w:themeColor="text1"/>
          <w:sz w:val="28"/>
          <w:szCs w:val="28"/>
          <w:lang w:val="ru-RU"/>
        </w:rPr>
        <w:t>е случайных дефектов на поверхностях</w:t>
      </w:r>
      <w:r w:rsidR="00D74BAF" w:rsidRPr="005279F5">
        <w:rPr>
          <w:rFonts w:ascii="Times New Roman" w:hAnsi="Times New Roman"/>
          <w:color w:val="000000" w:themeColor="text1"/>
          <w:sz w:val="28"/>
          <w:szCs w:val="28"/>
          <w:lang w:val="ru-RU"/>
        </w:rPr>
        <w:t xml:space="preserve"> </w:t>
      </w:r>
      <w:r w:rsidR="00D74BAF" w:rsidRPr="0095392D">
        <w:rPr>
          <w:rFonts w:ascii="Times New Roman" w:hAnsi="Times New Roman"/>
          <w:color w:val="000000" w:themeColor="text1"/>
          <w:sz w:val="28"/>
          <w:szCs w:val="28"/>
          <w:lang w:val="ru-RU"/>
        </w:rPr>
        <w:t>Щ</w:t>
      </w:r>
      <w:r w:rsidR="00D74BAF" w:rsidRPr="0095392D">
        <w:rPr>
          <w:rFonts w:ascii="Times New Roman" w:hAnsi="Times New Roman"/>
          <w:color w:val="000000" w:themeColor="text1"/>
          <w:sz w:val="28"/>
          <w:szCs w:val="28"/>
          <w:vertAlign w:val="subscript"/>
          <w:lang w:val="ru-RU"/>
        </w:rPr>
        <w:t>1</w:t>
      </w:r>
      <w:r w:rsidR="00972642" w:rsidRPr="0095392D">
        <w:rPr>
          <w:rFonts w:ascii="Times New Roman" w:hAnsi="Times New Roman"/>
          <w:color w:val="000000" w:themeColor="text1"/>
          <w:sz w:val="28"/>
          <w:szCs w:val="28"/>
          <w:lang w:val="ru-RU"/>
        </w:rPr>
        <w:t xml:space="preserve"> (см. </w:t>
      </w:r>
      <w:r>
        <w:rPr>
          <w:rFonts w:ascii="Times New Roman" w:hAnsi="Times New Roman"/>
          <w:color w:val="000000" w:themeColor="text1"/>
          <w:sz w:val="28"/>
          <w:szCs w:val="28"/>
          <w:lang w:val="ru-RU"/>
        </w:rPr>
        <w:t>рисунок 88</w:t>
      </w:r>
      <w:r w:rsidR="0095392D">
        <w:rPr>
          <w:rFonts w:ascii="Times New Roman" w:hAnsi="Times New Roman"/>
          <w:color w:val="000000" w:themeColor="text1"/>
          <w:sz w:val="28"/>
          <w:szCs w:val="28"/>
          <w:lang w:val="ru-RU"/>
        </w:rPr>
        <w:t>),</w:t>
      </w:r>
      <w:r w:rsidR="00D74BAF" w:rsidRPr="0095392D">
        <w:rPr>
          <w:rFonts w:ascii="Times New Roman" w:hAnsi="Times New Roman"/>
          <w:color w:val="000000" w:themeColor="text1"/>
          <w:sz w:val="28"/>
          <w:szCs w:val="28"/>
          <w:lang w:val="ru-RU"/>
        </w:rPr>
        <w:t xml:space="preserve"> П</w:t>
      </w:r>
      <w:r w:rsidR="00D74BAF" w:rsidRPr="0095392D">
        <w:rPr>
          <w:rFonts w:ascii="Times New Roman" w:hAnsi="Times New Roman"/>
          <w:color w:val="000000" w:themeColor="text1"/>
          <w:sz w:val="28"/>
          <w:szCs w:val="28"/>
          <w:vertAlign w:val="subscript"/>
          <w:lang w:val="ru-RU"/>
        </w:rPr>
        <w:t>2</w:t>
      </w:r>
      <w:r w:rsidR="0095392D">
        <w:rPr>
          <w:rFonts w:ascii="Times New Roman" w:hAnsi="Times New Roman"/>
          <w:color w:val="000000" w:themeColor="text1"/>
          <w:sz w:val="28"/>
          <w:szCs w:val="28"/>
          <w:vertAlign w:val="subscript"/>
          <w:lang w:val="ru-RU"/>
        </w:rPr>
        <w:t xml:space="preserve"> </w:t>
      </w:r>
      <w:r w:rsidR="00EE6B13">
        <w:rPr>
          <w:rFonts w:ascii="Times New Roman" w:hAnsi="Times New Roman"/>
          <w:color w:val="000000" w:themeColor="text1"/>
          <w:sz w:val="28"/>
          <w:szCs w:val="28"/>
          <w:vertAlign w:val="subscript"/>
          <w:lang w:val="ru-RU"/>
        </w:rPr>
        <w:br/>
      </w:r>
      <w:r>
        <w:rPr>
          <w:rFonts w:ascii="Times New Roman" w:hAnsi="Times New Roman"/>
          <w:color w:val="000000" w:themeColor="text1"/>
          <w:sz w:val="28"/>
          <w:szCs w:val="28"/>
          <w:lang w:val="ru-RU"/>
        </w:rPr>
        <w:t>(см. рисунок 89</w:t>
      </w:r>
      <w:r w:rsidR="004C087B" w:rsidRPr="0095392D">
        <w:rPr>
          <w:rFonts w:ascii="Times New Roman" w:hAnsi="Times New Roman"/>
          <w:color w:val="000000" w:themeColor="text1"/>
          <w:sz w:val="28"/>
          <w:szCs w:val="28"/>
          <w:lang w:val="ru-RU"/>
        </w:rPr>
        <w:t>)</w:t>
      </w:r>
      <w:r w:rsidR="00D74BAF" w:rsidRPr="0095392D">
        <w:rPr>
          <w:rFonts w:ascii="Times New Roman" w:hAnsi="Times New Roman"/>
          <w:color w:val="000000" w:themeColor="text1"/>
          <w:sz w:val="28"/>
          <w:szCs w:val="28"/>
          <w:lang w:val="ru-RU"/>
        </w:rPr>
        <w:t xml:space="preserve"> </w:t>
      </w:r>
      <w:r w:rsidR="00972642" w:rsidRPr="005279F5">
        <w:rPr>
          <w:rFonts w:ascii="Times New Roman" w:hAnsi="Times New Roman"/>
          <w:color w:val="000000" w:themeColor="text1"/>
          <w:sz w:val="28"/>
          <w:szCs w:val="28"/>
          <w:lang w:val="ru-RU"/>
        </w:rPr>
        <w:t>путем притирки поверхностей</w:t>
      </w:r>
      <w:r w:rsidR="00D74BAF" w:rsidRPr="005279F5">
        <w:rPr>
          <w:rFonts w:ascii="Times New Roman" w:hAnsi="Times New Roman"/>
          <w:color w:val="000000" w:themeColor="text1"/>
          <w:sz w:val="28"/>
          <w:szCs w:val="28"/>
          <w:lang w:val="ru-RU"/>
        </w:rPr>
        <w:t xml:space="preserve"> Щ</w:t>
      </w:r>
      <w:r w:rsidR="00D74BAF" w:rsidRPr="005279F5">
        <w:rPr>
          <w:rFonts w:ascii="Times New Roman" w:hAnsi="Times New Roman"/>
          <w:color w:val="000000" w:themeColor="text1"/>
          <w:sz w:val="28"/>
          <w:szCs w:val="28"/>
          <w:vertAlign w:val="subscript"/>
          <w:lang w:val="ru-RU"/>
        </w:rPr>
        <w:t>1</w:t>
      </w:r>
      <w:r w:rsidR="00D74BAF" w:rsidRPr="005279F5">
        <w:rPr>
          <w:rFonts w:ascii="Times New Roman" w:hAnsi="Times New Roman"/>
          <w:color w:val="000000" w:themeColor="text1"/>
          <w:sz w:val="28"/>
          <w:szCs w:val="28"/>
          <w:lang w:val="ru-RU"/>
        </w:rPr>
        <w:t>, П</w:t>
      </w:r>
      <w:r w:rsidR="00D74BAF" w:rsidRPr="005279F5">
        <w:rPr>
          <w:rFonts w:ascii="Times New Roman" w:hAnsi="Times New Roman"/>
          <w:color w:val="000000" w:themeColor="text1"/>
          <w:sz w:val="28"/>
          <w:szCs w:val="28"/>
          <w:vertAlign w:val="subscript"/>
          <w:lang w:val="ru-RU"/>
        </w:rPr>
        <w:t>2</w:t>
      </w:r>
      <w:r w:rsidR="00D74BAF" w:rsidRPr="005279F5">
        <w:rPr>
          <w:rFonts w:ascii="Times New Roman" w:hAnsi="Times New Roman"/>
          <w:color w:val="000000" w:themeColor="text1"/>
          <w:sz w:val="28"/>
          <w:szCs w:val="28"/>
          <w:lang w:val="ru-RU"/>
        </w:rPr>
        <w:t xml:space="preserve">, при этом размеры </w:t>
      </w:r>
      <w:r w:rsidR="003D53A4">
        <w:rPr>
          <w:rFonts w:ascii="Times New Roman" w:hAnsi="Times New Roman"/>
          <w:color w:val="000000" w:themeColor="text1"/>
          <w:sz w:val="28"/>
          <w:szCs w:val="28"/>
          <w:lang w:val="ru-RU"/>
        </w:rPr>
        <w:t>(</w:t>
      </w:r>
      <w:r w:rsidR="00D74BAF" w:rsidRPr="005279F5">
        <w:rPr>
          <w:rFonts w:ascii="Times New Roman" w:hAnsi="Times New Roman"/>
          <w:color w:val="000000" w:themeColor="text1"/>
          <w:sz w:val="28"/>
          <w:szCs w:val="28"/>
          <w:lang w:val="ru-RU"/>
        </w:rPr>
        <w:t>7,9</w:t>
      </w:r>
      <w:r w:rsidR="00F213A1" w:rsidRPr="005279F5">
        <w:rPr>
          <w:rFonts w:ascii="Times New Roman" w:hAnsi="Times New Roman"/>
          <w:color w:val="000000" w:themeColor="text1"/>
          <w:sz w:val="28"/>
          <w:szCs w:val="28"/>
          <w:lang w:val="ru-RU"/>
        </w:rPr>
        <w:t>0</w:t>
      </w:r>
      <w:r w:rsidR="00D74BAF" w:rsidRPr="005279F5">
        <w:rPr>
          <w:rFonts w:ascii="Times New Roman" w:hAnsi="Times New Roman"/>
          <w:color w:val="000000" w:themeColor="text1"/>
          <w:sz w:val="28"/>
          <w:szCs w:val="28"/>
          <w:vertAlign w:val="superscript"/>
          <w:lang w:val="ru-RU"/>
        </w:rPr>
        <w:t>+0,03</w:t>
      </w:r>
      <w:r w:rsidR="003D53A4" w:rsidRPr="003D53A4">
        <w:rPr>
          <w:rFonts w:ascii="Times New Roman" w:hAnsi="Times New Roman"/>
          <w:color w:val="000000" w:themeColor="text1"/>
          <w:sz w:val="28"/>
          <w:szCs w:val="28"/>
          <w:lang w:val="ru-RU"/>
        </w:rPr>
        <w:t>)</w:t>
      </w:r>
      <w:r w:rsidR="00D74BAF" w:rsidRPr="005279F5">
        <w:rPr>
          <w:rFonts w:ascii="Times New Roman" w:hAnsi="Times New Roman"/>
          <w:color w:val="000000" w:themeColor="text1"/>
          <w:sz w:val="28"/>
          <w:szCs w:val="28"/>
          <w:lang w:val="ru-RU"/>
        </w:rPr>
        <w:t xml:space="preserve"> </w:t>
      </w:r>
      <w:r w:rsidR="003B4482" w:rsidRPr="005279F5">
        <w:rPr>
          <w:rFonts w:ascii="Times New Roman" w:hAnsi="Times New Roman"/>
          <w:color w:val="000000" w:themeColor="text1"/>
          <w:sz w:val="28"/>
          <w:szCs w:val="28"/>
          <w:lang w:val="ru-RU"/>
        </w:rPr>
        <w:t xml:space="preserve">мм </w:t>
      </w:r>
      <w:r w:rsidR="00D74BAF" w:rsidRPr="005279F5">
        <w:rPr>
          <w:rFonts w:ascii="Times New Roman" w:hAnsi="Times New Roman"/>
          <w:color w:val="000000" w:themeColor="text1"/>
          <w:sz w:val="28"/>
          <w:szCs w:val="28"/>
          <w:lang w:val="ru-RU"/>
        </w:rPr>
        <w:t xml:space="preserve">и </w:t>
      </w:r>
      <w:r w:rsidR="003D53A4">
        <w:rPr>
          <w:rFonts w:ascii="Times New Roman" w:hAnsi="Times New Roman"/>
          <w:color w:val="000000" w:themeColor="text1"/>
          <w:sz w:val="28"/>
          <w:szCs w:val="28"/>
          <w:lang w:val="ru-RU"/>
        </w:rPr>
        <w:t>(</w:t>
      </w:r>
      <w:r w:rsidR="00D74BAF" w:rsidRPr="005279F5">
        <w:rPr>
          <w:rFonts w:ascii="Times New Roman" w:hAnsi="Times New Roman"/>
          <w:color w:val="000000" w:themeColor="text1"/>
          <w:sz w:val="28"/>
          <w:szCs w:val="28"/>
          <w:lang w:val="ru-RU"/>
        </w:rPr>
        <w:t>13,85</w:t>
      </w:r>
      <w:r w:rsidR="00F213A1" w:rsidRPr="005279F5">
        <w:rPr>
          <w:rFonts w:ascii="Times New Roman" w:hAnsi="Times New Roman"/>
          <w:color w:val="000000" w:themeColor="text1"/>
          <w:sz w:val="28"/>
          <w:szCs w:val="28"/>
          <w:lang w:val="ru-RU"/>
        </w:rPr>
        <w:t>0</w:t>
      </w:r>
      <w:r w:rsidR="00D74BAF" w:rsidRPr="005279F5">
        <w:rPr>
          <w:rFonts w:ascii="Times New Roman" w:hAnsi="Times New Roman"/>
          <w:color w:val="000000" w:themeColor="text1"/>
          <w:sz w:val="28"/>
          <w:szCs w:val="28"/>
          <w:vertAlign w:val="superscript"/>
          <w:lang w:val="ru-RU"/>
        </w:rPr>
        <w:t>+0,035</w:t>
      </w:r>
      <w:r w:rsidR="003D53A4" w:rsidRPr="003D53A4">
        <w:rPr>
          <w:rFonts w:ascii="Times New Roman" w:hAnsi="Times New Roman"/>
          <w:color w:val="000000" w:themeColor="text1"/>
          <w:sz w:val="28"/>
          <w:szCs w:val="28"/>
          <w:lang w:val="ru-RU"/>
        </w:rPr>
        <w:t>)</w:t>
      </w:r>
      <w:r w:rsidR="00CE2127" w:rsidRPr="005279F5">
        <w:rPr>
          <w:rFonts w:ascii="Times New Roman" w:hAnsi="Times New Roman"/>
          <w:color w:val="000000" w:themeColor="text1"/>
          <w:sz w:val="28"/>
          <w:szCs w:val="28"/>
          <w:lang w:val="ru-RU"/>
        </w:rPr>
        <w:t xml:space="preserve"> </w:t>
      </w:r>
      <w:r w:rsidR="003B4482" w:rsidRPr="005279F5">
        <w:rPr>
          <w:rFonts w:ascii="Times New Roman" w:hAnsi="Times New Roman"/>
          <w:color w:val="000000" w:themeColor="text1"/>
          <w:sz w:val="28"/>
          <w:szCs w:val="28"/>
          <w:lang w:val="ru-RU"/>
        </w:rPr>
        <w:t xml:space="preserve">мм </w:t>
      </w:r>
      <w:r w:rsidR="00CE2127" w:rsidRPr="005279F5">
        <w:rPr>
          <w:rFonts w:ascii="Times New Roman" w:hAnsi="Times New Roman"/>
          <w:color w:val="000000" w:themeColor="text1"/>
          <w:sz w:val="28"/>
          <w:szCs w:val="28"/>
          <w:lang w:val="ru-RU"/>
        </w:rPr>
        <w:t>м</w:t>
      </w:r>
      <w:r w:rsidR="00D74BAF" w:rsidRPr="005279F5">
        <w:rPr>
          <w:rFonts w:ascii="Times New Roman" w:hAnsi="Times New Roman"/>
          <w:color w:val="000000" w:themeColor="text1"/>
          <w:sz w:val="28"/>
          <w:szCs w:val="28"/>
          <w:lang w:val="ru-RU"/>
        </w:rPr>
        <w:t xml:space="preserve">огут быть доведены до размеров </w:t>
      </w:r>
      <w:r w:rsidR="00B10DF4" w:rsidRPr="005279F5">
        <w:rPr>
          <w:rFonts w:ascii="Times New Roman" w:hAnsi="Times New Roman"/>
          <w:color w:val="000000" w:themeColor="text1"/>
          <w:sz w:val="28"/>
          <w:szCs w:val="28"/>
          <w:lang w:val="ru-RU"/>
        </w:rPr>
        <w:t xml:space="preserve">не более </w:t>
      </w:r>
      <w:r w:rsidR="00496C08">
        <w:rPr>
          <w:rFonts w:ascii="Times New Roman" w:hAnsi="Times New Roman"/>
          <w:color w:val="000000" w:themeColor="text1"/>
          <w:sz w:val="28"/>
          <w:szCs w:val="28"/>
          <w:lang w:val="ru-RU"/>
        </w:rPr>
        <w:br/>
      </w:r>
      <w:r w:rsidR="00D74BAF" w:rsidRPr="005279F5">
        <w:rPr>
          <w:rFonts w:ascii="Times New Roman" w:hAnsi="Times New Roman"/>
          <w:color w:val="000000" w:themeColor="text1"/>
          <w:sz w:val="28"/>
          <w:szCs w:val="28"/>
          <w:lang w:val="ru-RU"/>
        </w:rPr>
        <w:t>7,95</w:t>
      </w:r>
      <w:r w:rsidR="003B4482" w:rsidRPr="005279F5">
        <w:rPr>
          <w:rFonts w:ascii="Times New Roman" w:hAnsi="Times New Roman"/>
          <w:color w:val="000000" w:themeColor="text1"/>
          <w:sz w:val="28"/>
          <w:szCs w:val="28"/>
          <w:lang w:val="ru-RU"/>
        </w:rPr>
        <w:t xml:space="preserve"> мм</w:t>
      </w:r>
      <w:r w:rsidR="00D74BAF" w:rsidRPr="005279F5">
        <w:rPr>
          <w:rFonts w:ascii="Times New Roman" w:hAnsi="Times New Roman"/>
          <w:color w:val="000000" w:themeColor="text1"/>
          <w:sz w:val="28"/>
          <w:szCs w:val="28"/>
          <w:lang w:val="ru-RU"/>
        </w:rPr>
        <w:t xml:space="preserve"> и 13,9</w:t>
      </w:r>
      <w:r w:rsidR="003B4482" w:rsidRPr="005279F5">
        <w:rPr>
          <w:rFonts w:ascii="Times New Roman" w:hAnsi="Times New Roman"/>
          <w:color w:val="000000" w:themeColor="text1"/>
          <w:sz w:val="28"/>
          <w:szCs w:val="28"/>
          <w:lang w:val="ru-RU"/>
        </w:rPr>
        <w:t xml:space="preserve"> мм</w:t>
      </w:r>
      <w:r w:rsidR="00D74BAF" w:rsidRPr="005279F5">
        <w:rPr>
          <w:rFonts w:ascii="Times New Roman" w:hAnsi="Times New Roman"/>
          <w:color w:val="000000" w:themeColor="text1"/>
          <w:sz w:val="28"/>
          <w:szCs w:val="28"/>
          <w:lang w:val="ru-RU"/>
        </w:rPr>
        <w:t xml:space="preserve"> соответственно.</w:t>
      </w:r>
      <w:r w:rsidR="00CE2127" w:rsidRPr="005279F5">
        <w:rPr>
          <w:rFonts w:ascii="Times New Roman" w:hAnsi="Times New Roman"/>
          <w:color w:val="000000" w:themeColor="text1"/>
          <w:sz w:val="28"/>
          <w:szCs w:val="28"/>
          <w:lang w:val="ru-RU"/>
        </w:rPr>
        <w:t xml:space="preserve"> Данное требование также распространяется на статор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CE2127" w:rsidRPr="005279F5">
        <w:rPr>
          <w:rFonts w:ascii="Times New Roman" w:hAnsi="Times New Roman"/>
          <w:color w:val="000000" w:themeColor="text1"/>
          <w:sz w:val="28"/>
          <w:szCs w:val="28"/>
          <w:lang w:val="ru-RU"/>
        </w:rPr>
        <w:t xml:space="preserve">.00.0 в составе блока статор с генератором </w:t>
      </w:r>
      <w:r w:rsidR="00BF5232">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BF5232">
        <w:rPr>
          <w:rFonts w:ascii="Times New Roman" w:hAnsi="Times New Roman"/>
          <w:color w:val="000000" w:themeColor="text1"/>
          <w:sz w:val="28"/>
          <w:szCs w:val="28"/>
          <w:lang w:val="ru-RU"/>
        </w:rPr>
        <w:t>.0002.2000.00.0</w:t>
      </w:r>
      <w:r w:rsidR="00E13C51" w:rsidRPr="005279F5">
        <w:rPr>
          <w:rFonts w:ascii="Times New Roman" w:hAnsi="Times New Roman"/>
          <w:color w:val="000000" w:themeColor="text1"/>
          <w:sz w:val="28"/>
          <w:szCs w:val="28"/>
          <w:lang w:val="ru-RU"/>
        </w:rPr>
        <w:t xml:space="preserve"> до его обработки под кислород</w:t>
      </w:r>
      <w:r w:rsidR="00CE2127" w:rsidRPr="005279F5">
        <w:rPr>
          <w:rFonts w:ascii="Times New Roman" w:hAnsi="Times New Roman"/>
          <w:color w:val="000000" w:themeColor="text1"/>
          <w:sz w:val="28"/>
          <w:szCs w:val="28"/>
          <w:lang w:val="ru-RU"/>
        </w:rPr>
        <w:t>.</w:t>
      </w:r>
    </w:p>
    <w:p w14:paraId="36FF8169" w14:textId="48C15982" w:rsidR="0095392D" w:rsidRDefault="009A5247" w:rsidP="0095392D">
      <w:pPr>
        <w:spacing w:line="360" w:lineRule="auto"/>
        <w:ind w:firstLine="567"/>
        <w:jc w:val="center"/>
        <w:rPr>
          <w:rFonts w:ascii="Times New Roman" w:hAnsi="Times New Roman"/>
          <w:color w:val="000000" w:themeColor="text1"/>
          <w:sz w:val="28"/>
          <w:szCs w:val="28"/>
          <w:lang w:val="ru-RU"/>
        </w:rPr>
      </w:pPr>
      <w:r w:rsidRPr="009A5247">
        <w:rPr>
          <w:rFonts w:ascii="Times New Roman" w:hAnsi="Times New Roman"/>
          <w:noProof/>
          <w:color w:val="000000" w:themeColor="text1"/>
          <w:sz w:val="28"/>
          <w:szCs w:val="28"/>
          <w:lang w:val="ru-RU"/>
        </w:rPr>
        <w:lastRenderedPageBreak/>
        <w:drawing>
          <wp:inline distT="0" distB="0" distL="0" distR="0" wp14:anchorId="4879439D" wp14:editId="37FBF003">
            <wp:extent cx="2186609" cy="2633147"/>
            <wp:effectExtent l="0" t="0" r="4445" b="0"/>
            <wp:docPr id="19" name="Рисунок 19" descr="Z:\ОКР Отражение\Агрегаты подачи\ТНА\00.1917.0200.0000.00.0ТУ\10.06 рисунки\рис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Z:\ОКР Отражение\Агрегаты подачи\ТНА\00.1917.0200.0000.00.0ТУ\10.06 рисунки\рис88.png"/>
                    <pic:cNvPicPr>
                      <a:picLocks noChangeAspect="1" noChangeArrowheads="1"/>
                    </pic:cNvPicPr>
                  </pic:nvPicPr>
                  <pic:blipFill>
                    <a:blip r:embed="rId158">
                      <a:extLst>
                        <a:ext uri="{BEBA8EAE-BF5A-486C-A8C5-ECC9F3942E4B}">
                          <a14:imgProps xmlns:a14="http://schemas.microsoft.com/office/drawing/2010/main">
                            <a14:imgLayer r:embed="rId159">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189202" cy="2636270"/>
                    </a:xfrm>
                    <a:prstGeom prst="rect">
                      <a:avLst/>
                    </a:prstGeom>
                    <a:noFill/>
                    <a:ln>
                      <a:noFill/>
                    </a:ln>
                  </pic:spPr>
                </pic:pic>
              </a:graphicData>
            </a:graphic>
          </wp:inline>
        </w:drawing>
      </w:r>
    </w:p>
    <w:p w14:paraId="64E7AD6E" w14:textId="0BF1499C" w:rsidR="0095392D" w:rsidRPr="00F76E99" w:rsidRDefault="00C039C2" w:rsidP="0095392D">
      <w:pPr>
        <w:spacing w:line="360" w:lineRule="auto"/>
        <w:ind w:firstLine="567"/>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88</w:t>
      </w:r>
      <w:r w:rsidR="0095392D" w:rsidRPr="00F76E99">
        <w:rPr>
          <w:rFonts w:ascii="Times New Roman" w:hAnsi="Times New Roman"/>
          <w:color w:val="000000" w:themeColor="text1"/>
          <w:sz w:val="28"/>
          <w:szCs w:val="28"/>
          <w:lang w:val="ru-RU"/>
        </w:rPr>
        <w:t xml:space="preserve"> - Поверхность Щ</w:t>
      </w:r>
      <w:r w:rsidR="0095392D" w:rsidRPr="00F76E99">
        <w:rPr>
          <w:rFonts w:ascii="Times New Roman" w:hAnsi="Times New Roman"/>
          <w:color w:val="000000" w:themeColor="text1"/>
          <w:sz w:val="28"/>
          <w:szCs w:val="28"/>
          <w:vertAlign w:val="subscript"/>
          <w:lang w:val="ru-RU"/>
        </w:rPr>
        <w:t xml:space="preserve">1 </w:t>
      </w:r>
      <w:r w:rsidR="0095392D" w:rsidRPr="00F76E99">
        <w:rPr>
          <w:rFonts w:ascii="Times New Roman" w:hAnsi="Times New Roman"/>
          <w:color w:val="000000" w:themeColor="text1"/>
          <w:sz w:val="28"/>
          <w:szCs w:val="28"/>
          <w:lang w:val="ru-RU"/>
        </w:rPr>
        <w:t>статора 00.</w:t>
      </w:r>
      <w:r w:rsidR="000C69BB">
        <w:rPr>
          <w:rFonts w:ascii="Times New Roman" w:hAnsi="Times New Roman"/>
          <w:color w:val="000000" w:themeColor="text1"/>
          <w:sz w:val="28"/>
          <w:szCs w:val="28"/>
          <w:lang w:val="ru-RU"/>
        </w:rPr>
        <w:t>XXXX</w:t>
      </w:r>
      <w:r w:rsidR="0095392D" w:rsidRPr="00F76E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5392D" w:rsidRPr="00F76E99">
        <w:rPr>
          <w:rFonts w:ascii="Times New Roman" w:hAnsi="Times New Roman"/>
          <w:color w:val="000000" w:themeColor="text1"/>
          <w:sz w:val="28"/>
          <w:szCs w:val="28"/>
          <w:lang w:val="ru-RU"/>
        </w:rPr>
        <w:t>.0030.00.0</w:t>
      </w:r>
    </w:p>
    <w:p w14:paraId="1D351C24" w14:textId="69E622D6" w:rsidR="0095392D" w:rsidRPr="0095392D" w:rsidRDefault="00F344A0" w:rsidP="0095392D">
      <w:pPr>
        <w:spacing w:line="360" w:lineRule="auto"/>
        <w:ind w:firstLine="567"/>
        <w:jc w:val="center"/>
        <w:rPr>
          <w:rFonts w:ascii="Times New Roman" w:hAnsi="Times New Roman"/>
          <w:color w:val="000000" w:themeColor="text1"/>
          <w:sz w:val="24"/>
          <w:szCs w:val="28"/>
          <w:lang w:val="ru-RU"/>
        </w:rPr>
      </w:pPr>
      <w:r w:rsidRPr="00F344A0">
        <w:rPr>
          <w:rFonts w:ascii="Times New Roman" w:hAnsi="Times New Roman"/>
          <w:noProof/>
          <w:color w:val="000000" w:themeColor="text1"/>
          <w:sz w:val="24"/>
          <w:szCs w:val="28"/>
          <w:lang w:val="ru-RU"/>
        </w:rPr>
        <w:drawing>
          <wp:inline distT="0" distB="0" distL="0" distR="0" wp14:anchorId="7B66AF74" wp14:editId="4AC61579">
            <wp:extent cx="1365250" cy="2345331"/>
            <wp:effectExtent l="0" t="0" r="6350" b="0"/>
            <wp:docPr id="20" name="Рисунок 20" descr="Z:\ОКР Отражение\Агрегаты подачи\ТНА\00.1917.0200.0000.00.0ТУ\10.06 рисунки\рис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Z:\ОКР Отражение\Агрегаты подачи\ТНА\00.1917.0200.0000.00.0ТУ\10.06 рисунки\рис89.png"/>
                    <pic:cNvPicPr>
                      <a:picLocks noChangeAspect="1" noChangeArrowheads="1"/>
                    </pic:cNvPicPr>
                  </pic:nvPicPr>
                  <pic:blipFill rotWithShape="1">
                    <a:blip r:embed="rId160">
                      <a:extLst>
                        <a:ext uri="{BEBA8EAE-BF5A-486C-A8C5-ECC9F3942E4B}">
                          <a14:imgProps xmlns:a14="http://schemas.microsoft.com/office/drawing/2010/main">
                            <a14:imgLayer r:embed="rId161">
                              <a14:imgEffect>
                                <a14:sharpenSoften amount="50000"/>
                              </a14:imgEffect>
                              <a14:imgEffect>
                                <a14:saturation sat="400000"/>
                              </a14:imgEffect>
                            </a14:imgLayer>
                          </a14:imgProps>
                        </a:ext>
                        <a:ext uri="{28A0092B-C50C-407E-A947-70E740481C1C}">
                          <a14:useLocalDpi xmlns:a14="http://schemas.microsoft.com/office/drawing/2010/main" val="0"/>
                        </a:ext>
                      </a:extLst>
                    </a:blip>
                    <a:srcRect t="16116"/>
                    <a:stretch/>
                  </pic:blipFill>
                  <pic:spPr bwMode="auto">
                    <a:xfrm>
                      <a:off x="0" y="0"/>
                      <a:ext cx="1365250" cy="2345331"/>
                    </a:xfrm>
                    <a:prstGeom prst="rect">
                      <a:avLst/>
                    </a:prstGeom>
                    <a:noFill/>
                    <a:ln>
                      <a:noFill/>
                    </a:ln>
                    <a:extLst>
                      <a:ext uri="{53640926-AAD7-44D8-BBD7-CCE9431645EC}">
                        <a14:shadowObscured xmlns:a14="http://schemas.microsoft.com/office/drawing/2010/main"/>
                      </a:ext>
                    </a:extLst>
                  </pic:spPr>
                </pic:pic>
              </a:graphicData>
            </a:graphic>
          </wp:inline>
        </w:drawing>
      </w:r>
    </w:p>
    <w:p w14:paraId="5E914507" w14:textId="4E4BE3A8" w:rsidR="0095392D" w:rsidRDefault="00C039C2" w:rsidP="0095392D">
      <w:pPr>
        <w:spacing w:line="360" w:lineRule="auto"/>
        <w:ind w:firstLine="567"/>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89</w:t>
      </w:r>
      <w:r w:rsidR="0095392D" w:rsidRPr="00F76E99">
        <w:rPr>
          <w:rFonts w:ascii="Times New Roman" w:hAnsi="Times New Roman"/>
          <w:color w:val="000000" w:themeColor="text1"/>
          <w:sz w:val="28"/>
          <w:szCs w:val="28"/>
          <w:lang w:val="ru-RU"/>
        </w:rPr>
        <w:t xml:space="preserve"> - Поверхность П</w:t>
      </w:r>
      <w:r w:rsidR="0095392D" w:rsidRPr="00F76E99">
        <w:rPr>
          <w:rFonts w:ascii="Times New Roman" w:hAnsi="Times New Roman"/>
          <w:color w:val="000000" w:themeColor="text1"/>
          <w:sz w:val="28"/>
          <w:szCs w:val="28"/>
          <w:vertAlign w:val="subscript"/>
          <w:lang w:val="ru-RU"/>
        </w:rPr>
        <w:t>2</w:t>
      </w:r>
      <w:r w:rsidR="0095392D" w:rsidRPr="00F76E99">
        <w:rPr>
          <w:rFonts w:ascii="Times New Roman" w:hAnsi="Times New Roman"/>
          <w:color w:val="000000" w:themeColor="text1"/>
          <w:sz w:val="28"/>
          <w:szCs w:val="28"/>
          <w:lang w:val="ru-RU"/>
        </w:rPr>
        <w:t xml:space="preserve"> статора 00.</w:t>
      </w:r>
      <w:r w:rsidR="000C69BB">
        <w:rPr>
          <w:rFonts w:ascii="Times New Roman" w:hAnsi="Times New Roman"/>
          <w:color w:val="000000" w:themeColor="text1"/>
          <w:sz w:val="28"/>
          <w:szCs w:val="28"/>
          <w:lang w:val="ru-RU"/>
        </w:rPr>
        <w:t>XXXX</w:t>
      </w:r>
      <w:r w:rsidR="0095392D" w:rsidRPr="00F76E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5392D" w:rsidRPr="00F76E99">
        <w:rPr>
          <w:rFonts w:ascii="Times New Roman" w:hAnsi="Times New Roman"/>
          <w:color w:val="000000" w:themeColor="text1"/>
          <w:sz w:val="28"/>
          <w:szCs w:val="28"/>
          <w:lang w:val="ru-RU"/>
        </w:rPr>
        <w:t>.0030.00.0</w:t>
      </w:r>
    </w:p>
    <w:p w14:paraId="08F1D088" w14:textId="77777777" w:rsidR="00245BAE" w:rsidRDefault="00245BAE" w:rsidP="0095392D">
      <w:pPr>
        <w:spacing w:line="360" w:lineRule="auto"/>
        <w:ind w:firstLine="567"/>
        <w:jc w:val="center"/>
        <w:rPr>
          <w:rFonts w:ascii="Times New Roman" w:hAnsi="Times New Roman"/>
          <w:color w:val="000000" w:themeColor="text1"/>
          <w:sz w:val="28"/>
          <w:szCs w:val="28"/>
          <w:lang w:val="ru-RU"/>
        </w:rPr>
      </w:pPr>
    </w:p>
    <w:p w14:paraId="1AE1DE67" w14:textId="6B23E104" w:rsidR="00987D2A" w:rsidRDefault="00987D2A" w:rsidP="00655D75">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коллекторе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Pr="005279F5">
        <w:rPr>
          <w:rFonts w:ascii="Times New Roman" w:hAnsi="Times New Roman"/>
          <w:color w:val="000000" w:themeColor="text1"/>
          <w:sz w:val="28"/>
          <w:szCs w:val="28"/>
          <w:lang w:val="ru-RU"/>
        </w:rPr>
        <w:t>.00.0 разрешается производить устранение случайных дефектов на поверхности М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Pr="005279F5">
        <w:rPr>
          <w:rFonts w:ascii="Times New Roman" w:hAnsi="Times New Roman"/>
          <w:color w:val="000000" w:themeColor="text1"/>
          <w:sz w:val="28"/>
          <w:szCs w:val="28"/>
          <w:lang w:val="ru-RU"/>
        </w:rPr>
        <w:t>.00.</w:t>
      </w:r>
      <w:r w:rsidR="00FA7841">
        <w:rPr>
          <w:rFonts w:ascii="Times New Roman" w:hAnsi="Times New Roman"/>
          <w:color w:val="000000" w:themeColor="text1"/>
          <w:sz w:val="28"/>
          <w:szCs w:val="28"/>
          <w:lang w:val="ru-RU"/>
        </w:rPr>
        <w:t>0</w:t>
      </w:r>
      <w:r w:rsidRPr="00BF5232">
        <w:rPr>
          <w:rFonts w:ascii="Times New Roman" w:hAnsi="Times New Roman"/>
          <w:color w:val="000000" w:themeColor="text1"/>
          <w:sz w:val="28"/>
          <w:szCs w:val="28"/>
          <w:lang w:val="ru-RU"/>
        </w:rPr>
        <w:t xml:space="preserve"> путем притирки </w:t>
      </w:r>
      <w:r w:rsidR="003D53A4">
        <w:rPr>
          <w:rFonts w:ascii="Times New Roman" w:hAnsi="Times New Roman"/>
          <w:color w:val="000000" w:themeColor="text1"/>
          <w:sz w:val="28"/>
          <w:szCs w:val="28"/>
          <w:lang w:val="ru-RU"/>
        </w:rPr>
        <w:t>всей поверхности М</w:t>
      </w:r>
      <w:r w:rsidR="00C039C2">
        <w:rPr>
          <w:rFonts w:ascii="Times New Roman" w:hAnsi="Times New Roman"/>
          <w:color w:val="000000" w:themeColor="text1"/>
          <w:sz w:val="28"/>
          <w:szCs w:val="28"/>
          <w:lang w:val="ru-RU"/>
        </w:rPr>
        <w:t xml:space="preserve"> (см. рисунок 90</w:t>
      </w:r>
      <w:r w:rsidR="00FA7841">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этом размер </w:t>
      </w:r>
      <w:r w:rsidR="003D53A4">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8</w:t>
      </w:r>
      <w:r w:rsidR="00F213A1" w:rsidRPr="005279F5">
        <w:rPr>
          <w:rFonts w:ascii="Times New Roman" w:hAnsi="Times New Roman"/>
          <w:color w:val="000000" w:themeColor="text1"/>
          <w:sz w:val="28"/>
          <w:szCs w:val="28"/>
          <w:lang w:val="ru-RU"/>
        </w:rPr>
        <w:t>,00</w:t>
      </w:r>
      <w:r w:rsidRPr="005279F5">
        <w:rPr>
          <w:rFonts w:ascii="Times New Roman" w:hAnsi="Times New Roman"/>
          <w:color w:val="000000" w:themeColor="text1"/>
          <w:sz w:val="28"/>
          <w:szCs w:val="28"/>
          <w:vertAlign w:val="subscript"/>
          <w:lang w:val="ru-RU"/>
        </w:rPr>
        <w:t>-0</w:t>
      </w:r>
      <w:r w:rsidR="00F213A1" w:rsidRPr="005279F5">
        <w:rPr>
          <w:rFonts w:ascii="Times New Roman" w:hAnsi="Times New Roman"/>
          <w:color w:val="000000" w:themeColor="text1"/>
          <w:sz w:val="28"/>
          <w:szCs w:val="28"/>
          <w:vertAlign w:val="subscript"/>
          <w:lang w:val="ru-RU"/>
        </w:rPr>
        <w:t>,</w:t>
      </w:r>
      <w:r w:rsidRPr="005279F5">
        <w:rPr>
          <w:rFonts w:ascii="Times New Roman" w:hAnsi="Times New Roman"/>
          <w:color w:val="000000" w:themeColor="text1"/>
          <w:sz w:val="28"/>
          <w:szCs w:val="28"/>
          <w:vertAlign w:val="subscript"/>
          <w:lang w:val="ru-RU"/>
        </w:rPr>
        <w:t>03</w:t>
      </w:r>
      <w:r w:rsidR="003D53A4" w:rsidRPr="003D53A4">
        <w:rPr>
          <w:rFonts w:ascii="Times New Roman" w:hAnsi="Times New Roman"/>
          <w:color w:val="000000" w:themeColor="text1"/>
          <w:sz w:val="28"/>
          <w:szCs w:val="28"/>
          <w:lang w:val="ru-RU"/>
        </w:rPr>
        <w:t>)</w:t>
      </w:r>
      <w:r w:rsidRPr="003D53A4">
        <w:rPr>
          <w:rFonts w:ascii="Times New Roman" w:hAnsi="Times New Roman"/>
          <w:color w:val="000000" w:themeColor="text1"/>
          <w:sz w:val="28"/>
          <w:szCs w:val="28"/>
          <w:lang w:val="ru-RU"/>
        </w:rPr>
        <w:t xml:space="preserve"> </w:t>
      </w:r>
      <w:r w:rsidR="003B4482" w:rsidRPr="005279F5">
        <w:rPr>
          <w:rFonts w:ascii="Times New Roman" w:hAnsi="Times New Roman"/>
          <w:color w:val="000000" w:themeColor="text1"/>
          <w:sz w:val="28"/>
          <w:szCs w:val="28"/>
          <w:lang w:val="ru-RU"/>
        </w:rPr>
        <w:t xml:space="preserve">мм </w:t>
      </w:r>
      <w:r w:rsidRPr="005279F5">
        <w:rPr>
          <w:rFonts w:ascii="Times New Roman" w:hAnsi="Times New Roman"/>
          <w:color w:val="000000" w:themeColor="text1"/>
          <w:sz w:val="28"/>
          <w:szCs w:val="28"/>
          <w:lang w:val="ru-RU"/>
        </w:rPr>
        <w:t xml:space="preserve">может быть доведен до размера не менее </w:t>
      </w:r>
      <w:r w:rsidR="003D53A4">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7,94 мм. Данное требование также распространяется на коллектор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Pr="005279F5">
        <w:rPr>
          <w:rFonts w:ascii="Times New Roman" w:hAnsi="Times New Roman"/>
          <w:color w:val="000000" w:themeColor="text1"/>
          <w:sz w:val="28"/>
          <w:szCs w:val="28"/>
          <w:lang w:val="ru-RU"/>
        </w:rPr>
        <w:t xml:space="preserve">.00.0 в составе газовода </w:t>
      </w:r>
      <w:r w:rsidR="00D46DE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D46DEE">
        <w:rPr>
          <w:rFonts w:ascii="Times New Roman" w:hAnsi="Times New Roman"/>
          <w:color w:val="000000" w:themeColor="text1"/>
          <w:sz w:val="28"/>
          <w:szCs w:val="28"/>
          <w:lang w:val="ru-RU"/>
        </w:rPr>
        <w:t>.0002.3000.00.0</w:t>
      </w:r>
      <w:r w:rsidRPr="005279F5">
        <w:rPr>
          <w:rFonts w:ascii="Times New Roman" w:hAnsi="Times New Roman"/>
          <w:color w:val="000000" w:themeColor="text1"/>
          <w:sz w:val="28"/>
          <w:szCs w:val="28"/>
          <w:lang w:val="ru-RU"/>
        </w:rPr>
        <w:t>.</w:t>
      </w:r>
    </w:p>
    <w:p w14:paraId="289EA992" w14:textId="4D17AA05" w:rsidR="005D7C6A" w:rsidRDefault="00736506" w:rsidP="004C0279">
      <w:pPr>
        <w:pStyle w:val="af7"/>
        <w:spacing w:line="360" w:lineRule="auto"/>
        <w:ind w:left="0" w:firstLine="567"/>
        <w:jc w:val="center"/>
        <w:rPr>
          <w:rFonts w:ascii="Times New Roman" w:hAnsi="Times New Roman"/>
          <w:color w:val="000000" w:themeColor="text1"/>
          <w:sz w:val="28"/>
          <w:szCs w:val="28"/>
          <w:lang w:val="ru-RU"/>
        </w:rPr>
      </w:pPr>
      <w:r w:rsidRPr="00736506">
        <w:rPr>
          <w:rFonts w:ascii="Times New Roman" w:hAnsi="Times New Roman"/>
          <w:noProof/>
          <w:color w:val="000000" w:themeColor="text1"/>
          <w:sz w:val="28"/>
          <w:szCs w:val="28"/>
          <w:lang w:val="ru-RU"/>
        </w:rPr>
        <w:lastRenderedPageBreak/>
        <w:drawing>
          <wp:inline distT="0" distB="0" distL="0" distR="0" wp14:anchorId="31625223" wp14:editId="1A7C3EF7">
            <wp:extent cx="2249714" cy="2568839"/>
            <wp:effectExtent l="0" t="0" r="0" b="3175"/>
            <wp:docPr id="436" name="Рисунок 436" descr="Z:\ОКР Отражение\Агрегаты подачи\ТНА\00.1917.0200.0000.00.0ТУ\10.06 рисунки\рис9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Z:\ОКР Отражение\Агрегаты подачи\ТНА\00.1917.0200.0000.00.0ТУ\10.06 рисунки\рис90.tif"/>
                    <pic:cNvPicPr>
                      <a:picLocks noChangeAspect="1" noChangeArrowheads="1"/>
                    </pic:cNvPicPr>
                  </pic:nvPicPr>
                  <pic:blipFill rotWithShape="1">
                    <a:blip r:embed="rId162" cstate="print">
                      <a:extLst>
                        <a:ext uri="{BEBA8EAE-BF5A-486C-A8C5-ECC9F3942E4B}">
                          <a14:imgProps xmlns:a14="http://schemas.microsoft.com/office/drawing/2010/main">
                            <a14:imgLayer r:embed="rId163">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l="8308" t="1729" r="30850" b="-1"/>
                    <a:stretch/>
                  </pic:blipFill>
                  <pic:spPr bwMode="auto">
                    <a:xfrm>
                      <a:off x="0" y="0"/>
                      <a:ext cx="2252460" cy="2571974"/>
                    </a:xfrm>
                    <a:prstGeom prst="rect">
                      <a:avLst/>
                    </a:prstGeom>
                    <a:noFill/>
                    <a:ln>
                      <a:noFill/>
                    </a:ln>
                    <a:extLst>
                      <a:ext uri="{53640926-AAD7-44D8-BBD7-CCE9431645EC}">
                        <a14:shadowObscured xmlns:a14="http://schemas.microsoft.com/office/drawing/2010/main"/>
                      </a:ext>
                    </a:extLst>
                  </pic:spPr>
                </pic:pic>
              </a:graphicData>
            </a:graphic>
          </wp:inline>
        </w:drawing>
      </w:r>
    </w:p>
    <w:p w14:paraId="6EAF758E" w14:textId="0C4527B7" w:rsidR="0095392D" w:rsidRDefault="0095392D" w:rsidP="0095392D">
      <w:pPr>
        <w:pStyle w:val="af7"/>
        <w:spacing w:line="360" w:lineRule="auto"/>
        <w:ind w:left="0" w:firstLine="567"/>
        <w:jc w:val="center"/>
        <w:rPr>
          <w:rFonts w:ascii="Times New Roman" w:hAnsi="Times New Roman"/>
          <w:color w:val="000000" w:themeColor="text1"/>
          <w:sz w:val="28"/>
          <w:szCs w:val="28"/>
          <w:lang w:val="ru-RU"/>
        </w:rPr>
      </w:pPr>
    </w:p>
    <w:p w14:paraId="78227436" w14:textId="6DA82D20" w:rsidR="0095392D" w:rsidRPr="00F76E99" w:rsidRDefault="00C039C2" w:rsidP="0095392D">
      <w:pPr>
        <w:pStyle w:val="af7"/>
        <w:spacing w:line="360" w:lineRule="auto"/>
        <w:ind w:left="0" w:firstLine="567"/>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90</w:t>
      </w:r>
      <w:r w:rsidR="0095392D" w:rsidRPr="00F76E99">
        <w:rPr>
          <w:rFonts w:ascii="Times New Roman" w:hAnsi="Times New Roman"/>
          <w:color w:val="000000" w:themeColor="text1"/>
          <w:sz w:val="28"/>
          <w:szCs w:val="28"/>
          <w:lang w:val="ru-RU"/>
        </w:rPr>
        <w:t xml:space="preserve"> - Поверхность М коллектора 00.</w:t>
      </w:r>
      <w:r w:rsidR="000C69BB">
        <w:rPr>
          <w:rFonts w:ascii="Times New Roman" w:hAnsi="Times New Roman"/>
          <w:color w:val="000000" w:themeColor="text1"/>
          <w:sz w:val="28"/>
          <w:szCs w:val="28"/>
          <w:lang w:val="ru-RU"/>
        </w:rPr>
        <w:t>ZZZZ</w:t>
      </w:r>
      <w:r w:rsidR="0095392D" w:rsidRPr="00F76E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5392D" w:rsidRPr="00F76E99">
        <w:rPr>
          <w:rFonts w:ascii="Times New Roman" w:hAnsi="Times New Roman"/>
          <w:color w:val="000000" w:themeColor="text1"/>
          <w:sz w:val="28"/>
          <w:szCs w:val="28"/>
          <w:lang w:val="ru-RU"/>
        </w:rPr>
        <w:t>.0450.00.0</w:t>
      </w:r>
    </w:p>
    <w:p w14:paraId="661DE357" w14:textId="77777777" w:rsidR="000A229C" w:rsidRPr="005279F5" w:rsidRDefault="000A229C" w:rsidP="00655D75">
      <w:pPr>
        <w:pStyle w:val="af7"/>
        <w:spacing w:line="360" w:lineRule="auto"/>
        <w:ind w:left="0" w:firstLine="567"/>
        <w:jc w:val="both"/>
        <w:rPr>
          <w:rFonts w:ascii="Times New Roman" w:hAnsi="Times New Roman"/>
          <w:color w:val="000000" w:themeColor="text1"/>
          <w:sz w:val="28"/>
          <w:szCs w:val="28"/>
          <w:lang w:val="ru-RU"/>
        </w:rPr>
      </w:pPr>
    </w:p>
    <w:p w14:paraId="23A77D37" w14:textId="67EA6347" w:rsidR="000A229C" w:rsidRDefault="00C039C2" w:rsidP="00F571F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7B3ABF">
        <w:rPr>
          <w:rFonts w:ascii="Times New Roman" w:hAnsi="Times New Roman"/>
          <w:color w:val="000000" w:themeColor="text1"/>
          <w:sz w:val="28"/>
          <w:szCs w:val="28"/>
          <w:lang w:val="ru-RU"/>
        </w:rPr>
        <w:t>.15</w:t>
      </w:r>
      <w:r w:rsidR="000A229C" w:rsidRPr="007B3ABF">
        <w:rPr>
          <w:rFonts w:ascii="Times New Roman" w:hAnsi="Times New Roman"/>
          <w:color w:val="000000" w:themeColor="text1"/>
          <w:sz w:val="28"/>
          <w:szCs w:val="28"/>
          <w:lang w:val="ru-RU"/>
        </w:rPr>
        <w:t>.</w:t>
      </w:r>
      <w:r w:rsidR="009E23AB" w:rsidRPr="007B3ABF">
        <w:rPr>
          <w:rFonts w:ascii="Times New Roman" w:hAnsi="Times New Roman"/>
          <w:color w:val="000000" w:themeColor="text1"/>
          <w:sz w:val="28"/>
          <w:szCs w:val="28"/>
          <w:lang w:val="ru-RU"/>
        </w:rPr>
        <w:t>7</w:t>
      </w:r>
      <w:r w:rsidR="007B3ABF">
        <w:rPr>
          <w:rFonts w:ascii="Times New Roman" w:hAnsi="Times New Roman"/>
          <w:color w:val="000000" w:themeColor="text1"/>
          <w:sz w:val="28"/>
          <w:szCs w:val="28"/>
          <w:lang w:val="ru-RU"/>
        </w:rPr>
        <w:t xml:space="preserve"> На окончательно изготовленной крыльчатке 00.</w:t>
      </w:r>
      <w:r w:rsidR="000C69BB">
        <w:rPr>
          <w:rFonts w:ascii="Times New Roman" w:hAnsi="Times New Roman"/>
          <w:color w:val="000000" w:themeColor="text1"/>
          <w:sz w:val="28"/>
          <w:szCs w:val="28"/>
          <w:lang w:val="ru-RU"/>
        </w:rPr>
        <w:t>ZZZZ</w:t>
      </w:r>
      <w:r w:rsidR="007B3AB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B3ABF">
        <w:rPr>
          <w:rFonts w:ascii="Times New Roman" w:hAnsi="Times New Roman"/>
          <w:color w:val="000000" w:themeColor="text1"/>
          <w:sz w:val="28"/>
          <w:szCs w:val="28"/>
          <w:lang w:val="ru-RU"/>
        </w:rPr>
        <w:t>.0152.00.1</w:t>
      </w:r>
      <w:r w:rsidR="000A229C" w:rsidRPr="007B3ABF">
        <w:rPr>
          <w:rFonts w:ascii="Times New Roman" w:hAnsi="Times New Roman"/>
          <w:color w:val="000000" w:themeColor="text1"/>
          <w:sz w:val="28"/>
          <w:szCs w:val="28"/>
          <w:lang w:val="ru-RU"/>
        </w:rPr>
        <w:t>, в том числе после испытаний на производительност</w:t>
      </w:r>
      <w:r w:rsidR="004D612F">
        <w:rPr>
          <w:rFonts w:ascii="Times New Roman" w:hAnsi="Times New Roman"/>
          <w:color w:val="000000" w:themeColor="text1"/>
          <w:sz w:val="28"/>
          <w:szCs w:val="28"/>
          <w:lang w:val="ru-RU"/>
        </w:rPr>
        <w:t>ь, разрешается зачистка</w:t>
      </w:r>
      <w:r w:rsidR="000A229C" w:rsidRPr="007B3ABF">
        <w:rPr>
          <w:rFonts w:ascii="Times New Roman" w:hAnsi="Times New Roman"/>
          <w:color w:val="000000" w:themeColor="text1"/>
          <w:sz w:val="28"/>
          <w:szCs w:val="28"/>
          <w:lang w:val="ru-RU"/>
        </w:rPr>
        <w:t xml:space="preserve"> дефектов на глубину не более 0,4 мм в пределах допуска на размер с последующей обработкой микрошариками мест зачистки поверхностей. </w:t>
      </w:r>
      <w:r w:rsidR="00FA7C71" w:rsidRPr="007B3ABF">
        <w:rPr>
          <w:rFonts w:ascii="Times New Roman" w:hAnsi="Times New Roman"/>
          <w:color w:val="000000" w:themeColor="text1"/>
          <w:sz w:val="28"/>
          <w:szCs w:val="28"/>
          <w:lang w:val="ru-RU"/>
        </w:rPr>
        <w:t xml:space="preserve">Для крыльчаток </w:t>
      </w:r>
      <w:r w:rsidR="00F571F4" w:rsidRPr="007B3ABF">
        <w:rPr>
          <w:rFonts w:ascii="Times New Roman" w:hAnsi="Times New Roman"/>
          <w:color w:val="000000" w:themeColor="text1"/>
          <w:sz w:val="28"/>
          <w:szCs w:val="28"/>
          <w:lang w:val="ru-RU"/>
        </w:rPr>
        <w:t>насоса 00.</w:t>
      </w:r>
      <w:r w:rsidR="000C69BB">
        <w:rPr>
          <w:rFonts w:ascii="Times New Roman" w:hAnsi="Times New Roman"/>
          <w:color w:val="000000" w:themeColor="text1"/>
          <w:sz w:val="28"/>
          <w:szCs w:val="28"/>
          <w:lang w:val="ru-RU"/>
        </w:rPr>
        <w:t>XXXX</w:t>
      </w:r>
      <w:r w:rsidR="00D440D2" w:rsidRPr="007B3AB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sidRPr="007B3ABF">
        <w:rPr>
          <w:rFonts w:ascii="Times New Roman" w:hAnsi="Times New Roman"/>
          <w:color w:val="000000" w:themeColor="text1"/>
          <w:sz w:val="28"/>
          <w:szCs w:val="28"/>
          <w:lang w:val="ru-RU"/>
        </w:rPr>
        <w:t>.0000</w:t>
      </w:r>
      <w:r w:rsidR="00F571F4" w:rsidRPr="007B3ABF">
        <w:rPr>
          <w:rFonts w:ascii="Times New Roman" w:hAnsi="Times New Roman"/>
          <w:color w:val="000000" w:themeColor="text1"/>
          <w:sz w:val="28"/>
          <w:szCs w:val="28"/>
          <w:lang w:val="ru-RU"/>
        </w:rPr>
        <w:t>.00.0</w:t>
      </w:r>
      <w:r w:rsidR="00FA7C71" w:rsidRPr="007B3ABF">
        <w:rPr>
          <w:rFonts w:ascii="Times New Roman" w:hAnsi="Times New Roman"/>
          <w:color w:val="000000" w:themeColor="text1"/>
          <w:sz w:val="28"/>
          <w:szCs w:val="28"/>
          <w:lang w:val="ru-RU"/>
        </w:rPr>
        <w:t xml:space="preserve"> о</w:t>
      </w:r>
      <w:r w:rsidR="000A229C" w:rsidRPr="007B3ABF">
        <w:rPr>
          <w:rFonts w:ascii="Times New Roman" w:hAnsi="Times New Roman"/>
          <w:color w:val="000000" w:themeColor="text1"/>
          <w:sz w:val="28"/>
          <w:szCs w:val="28"/>
          <w:lang w:val="ru-RU"/>
        </w:rPr>
        <w:t xml:space="preserve">бщая площадь зачисток на одной детали </w:t>
      </w:r>
      <w:r w:rsidR="00250319">
        <w:rPr>
          <w:rFonts w:ascii="Times New Roman" w:hAnsi="Times New Roman"/>
          <w:color w:val="000000" w:themeColor="text1"/>
          <w:sz w:val="28"/>
          <w:szCs w:val="28"/>
          <w:lang w:val="ru-RU"/>
        </w:rPr>
        <w:t xml:space="preserve">должна быть </w:t>
      </w:r>
      <w:r w:rsidR="000A229C" w:rsidRPr="007B3ABF">
        <w:rPr>
          <w:rFonts w:ascii="Times New Roman" w:hAnsi="Times New Roman"/>
          <w:color w:val="000000" w:themeColor="text1"/>
          <w:sz w:val="28"/>
          <w:szCs w:val="28"/>
          <w:lang w:val="ru-RU"/>
        </w:rPr>
        <w:t>не более 5 см</w:t>
      </w:r>
      <w:r w:rsidR="000A229C" w:rsidRPr="007B3ABF">
        <w:rPr>
          <w:rFonts w:ascii="Times New Roman" w:hAnsi="Times New Roman"/>
          <w:color w:val="000000" w:themeColor="text1"/>
          <w:sz w:val="28"/>
          <w:szCs w:val="28"/>
          <w:vertAlign w:val="superscript"/>
          <w:lang w:val="ru-RU"/>
        </w:rPr>
        <w:t>2</w:t>
      </w:r>
      <w:r w:rsidR="000A229C" w:rsidRPr="007B3ABF">
        <w:rPr>
          <w:rFonts w:ascii="Times New Roman" w:hAnsi="Times New Roman"/>
          <w:color w:val="000000" w:themeColor="text1"/>
          <w:sz w:val="28"/>
          <w:szCs w:val="28"/>
          <w:lang w:val="ru-RU"/>
        </w:rPr>
        <w:t>. Время обработки микрошариками пропорционально площади зачистки: для 1 см</w:t>
      </w:r>
      <w:r w:rsidR="000A229C" w:rsidRPr="007B3ABF">
        <w:rPr>
          <w:rFonts w:ascii="Times New Roman" w:hAnsi="Times New Roman"/>
          <w:color w:val="000000" w:themeColor="text1"/>
          <w:sz w:val="28"/>
          <w:szCs w:val="28"/>
          <w:vertAlign w:val="superscript"/>
          <w:lang w:val="ru-RU"/>
        </w:rPr>
        <w:t>2</w:t>
      </w:r>
      <w:r w:rsidR="000A229C" w:rsidRPr="007B3ABF">
        <w:rPr>
          <w:rFonts w:ascii="Times New Roman" w:hAnsi="Times New Roman"/>
          <w:color w:val="000000" w:themeColor="text1"/>
          <w:sz w:val="28"/>
          <w:szCs w:val="28"/>
          <w:lang w:val="ru-RU"/>
        </w:rPr>
        <w:t xml:space="preserve"> площади -</w:t>
      </w:r>
      <w:r w:rsidR="00F571F4" w:rsidRPr="007B3ABF">
        <w:rPr>
          <w:rFonts w:ascii="Times New Roman" w:hAnsi="Times New Roman"/>
          <w:color w:val="000000" w:themeColor="text1"/>
          <w:sz w:val="28"/>
          <w:szCs w:val="28"/>
          <w:lang w:val="ru-RU"/>
        </w:rPr>
        <w:t xml:space="preserve"> </w:t>
      </w:r>
      <w:r w:rsidR="000A229C" w:rsidRPr="007B3ABF">
        <w:rPr>
          <w:rFonts w:ascii="Times New Roman" w:hAnsi="Times New Roman"/>
          <w:color w:val="000000" w:themeColor="text1"/>
          <w:sz w:val="28"/>
          <w:szCs w:val="28"/>
          <w:lang w:val="ru-RU"/>
        </w:rPr>
        <w:t>(2</w:t>
      </w:r>
      <w:r w:rsidR="000A229C" w:rsidRPr="007B3ABF">
        <w:rPr>
          <w:rFonts w:ascii="Times New Roman" w:hAnsi="Times New Roman"/>
          <w:color w:val="000000" w:themeColor="text1"/>
          <w:sz w:val="28"/>
          <w:szCs w:val="28"/>
          <w:vertAlign w:val="superscript"/>
          <w:lang w:val="ru-RU"/>
        </w:rPr>
        <w:t>+1</w:t>
      </w:r>
      <w:r w:rsidR="000A229C" w:rsidRPr="007B3ABF">
        <w:rPr>
          <w:rFonts w:ascii="Times New Roman" w:hAnsi="Times New Roman"/>
          <w:color w:val="000000" w:themeColor="text1"/>
          <w:sz w:val="28"/>
          <w:szCs w:val="28"/>
          <w:lang w:val="ru-RU"/>
        </w:rPr>
        <w:t>) мин.</w:t>
      </w:r>
    </w:p>
    <w:p w14:paraId="58D44301" w14:textId="4C1B3304" w:rsidR="00F0776E" w:rsidRDefault="00C039C2" w:rsidP="00655D7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D74BAF" w:rsidRPr="005279F5">
        <w:rPr>
          <w:rFonts w:ascii="Times New Roman" w:hAnsi="Times New Roman"/>
          <w:color w:val="000000" w:themeColor="text1"/>
          <w:sz w:val="28"/>
          <w:szCs w:val="28"/>
          <w:lang w:val="ru-RU"/>
        </w:rPr>
        <w:t>.</w:t>
      </w:r>
      <w:r w:rsidR="00D51995">
        <w:rPr>
          <w:rFonts w:ascii="Times New Roman" w:hAnsi="Times New Roman"/>
          <w:color w:val="000000" w:themeColor="text1"/>
          <w:sz w:val="28"/>
          <w:szCs w:val="28"/>
          <w:lang w:val="ru-RU"/>
        </w:rPr>
        <w:t>8</w:t>
      </w:r>
      <w:r w:rsidR="00D74BAF" w:rsidRPr="005279F5">
        <w:rPr>
          <w:rFonts w:ascii="Times New Roman" w:hAnsi="Times New Roman"/>
          <w:color w:val="000000" w:themeColor="text1"/>
          <w:sz w:val="28"/>
          <w:szCs w:val="28"/>
          <w:lang w:val="ru-RU"/>
        </w:rPr>
        <w:t xml:space="preserve"> Разрешается динамическую балансировку рабочего колеса турбины 00.</w:t>
      </w:r>
      <w:r w:rsidR="000C69BB">
        <w:rPr>
          <w:rFonts w:ascii="Times New Roman" w:hAnsi="Times New Roman"/>
          <w:color w:val="000000" w:themeColor="text1"/>
          <w:sz w:val="28"/>
          <w:szCs w:val="28"/>
          <w:lang w:val="ru-RU"/>
        </w:rPr>
        <w:t>RRRR</w:t>
      </w:r>
      <w:r w:rsidR="00D74BA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74BAF" w:rsidRPr="005279F5">
        <w:rPr>
          <w:rFonts w:ascii="Times New Roman" w:hAnsi="Times New Roman"/>
          <w:color w:val="000000" w:themeColor="text1"/>
          <w:sz w:val="28"/>
          <w:szCs w:val="28"/>
          <w:lang w:val="ru-RU"/>
        </w:rPr>
        <w:t>.0012.00.1 производить на валу 00.</w:t>
      </w:r>
      <w:r w:rsidR="000C69BB">
        <w:rPr>
          <w:rFonts w:ascii="Times New Roman" w:hAnsi="Times New Roman"/>
          <w:color w:val="000000" w:themeColor="text1"/>
          <w:sz w:val="28"/>
          <w:szCs w:val="28"/>
          <w:lang w:val="ru-RU"/>
        </w:rPr>
        <w:t>RRRR</w:t>
      </w:r>
      <w:r w:rsidR="00D74BA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03F1F" w:rsidRPr="005279F5">
        <w:rPr>
          <w:rFonts w:ascii="Times New Roman" w:hAnsi="Times New Roman"/>
          <w:color w:val="000000" w:themeColor="text1"/>
          <w:sz w:val="28"/>
          <w:szCs w:val="28"/>
          <w:lang w:val="ru-RU"/>
        </w:rPr>
        <w:t xml:space="preserve">.0051.00.1, при этом вал должен </w:t>
      </w:r>
      <w:r w:rsidR="00D74BAF" w:rsidRPr="005279F5">
        <w:rPr>
          <w:rFonts w:ascii="Times New Roman" w:hAnsi="Times New Roman"/>
          <w:color w:val="000000" w:themeColor="text1"/>
          <w:sz w:val="28"/>
          <w:szCs w:val="28"/>
          <w:lang w:val="ru-RU"/>
        </w:rPr>
        <w:t xml:space="preserve">быть динамически сбалансирован в соответствии с требованиями </w:t>
      </w:r>
      <w:r w:rsidR="0092188B">
        <w:rPr>
          <w:rFonts w:ascii="Times New Roman" w:hAnsi="Times New Roman"/>
          <w:color w:val="000000" w:themeColor="text1"/>
          <w:sz w:val="28"/>
          <w:szCs w:val="28"/>
          <w:lang w:val="ru-RU"/>
        </w:rPr>
        <w:t>подраздел</w:t>
      </w:r>
      <w:r w:rsidR="00AC1098">
        <w:rPr>
          <w:rFonts w:ascii="Times New Roman" w:hAnsi="Times New Roman"/>
          <w:color w:val="000000" w:themeColor="text1"/>
          <w:sz w:val="28"/>
          <w:szCs w:val="28"/>
          <w:lang w:val="ru-RU"/>
        </w:rPr>
        <w:t>а</w:t>
      </w:r>
      <w:r w:rsidR="006523CD"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6523CD" w:rsidRPr="005279F5">
        <w:rPr>
          <w:rFonts w:ascii="Times New Roman" w:hAnsi="Times New Roman"/>
          <w:color w:val="000000" w:themeColor="text1"/>
          <w:sz w:val="28"/>
          <w:szCs w:val="28"/>
          <w:lang w:val="ru-RU"/>
        </w:rPr>
        <w:t>.4 настоящих ТУ</w:t>
      </w:r>
      <w:r w:rsidR="00D74BAF" w:rsidRPr="005279F5">
        <w:rPr>
          <w:rFonts w:ascii="Times New Roman" w:hAnsi="Times New Roman"/>
          <w:color w:val="000000" w:themeColor="text1"/>
          <w:sz w:val="28"/>
          <w:szCs w:val="28"/>
          <w:lang w:val="ru-RU"/>
        </w:rPr>
        <w:t>.</w:t>
      </w:r>
    </w:p>
    <w:p w14:paraId="5D44303C" w14:textId="5107AEEB" w:rsidR="00F0776E" w:rsidRDefault="00C039C2" w:rsidP="00655D7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0776E">
        <w:rPr>
          <w:rFonts w:ascii="Times New Roman" w:hAnsi="Times New Roman"/>
          <w:color w:val="000000" w:themeColor="text1"/>
          <w:sz w:val="28"/>
          <w:szCs w:val="28"/>
          <w:lang w:val="ru-RU"/>
        </w:rPr>
        <w:t>.15.9 Периодический контроль</w:t>
      </w:r>
      <w:r w:rsidR="00476DCE">
        <w:rPr>
          <w:rFonts w:ascii="Times New Roman" w:hAnsi="Times New Roman"/>
          <w:color w:val="000000" w:themeColor="text1"/>
          <w:sz w:val="28"/>
          <w:szCs w:val="28"/>
          <w:lang w:val="ru-RU"/>
        </w:rPr>
        <w:t xml:space="preserve"> качества изготовления сборочных единиц</w:t>
      </w:r>
      <w:r w:rsidR="00F0776E">
        <w:rPr>
          <w:rFonts w:ascii="Times New Roman" w:hAnsi="Times New Roman"/>
          <w:color w:val="000000" w:themeColor="text1"/>
          <w:sz w:val="28"/>
          <w:szCs w:val="28"/>
          <w:lang w:val="ru-RU"/>
        </w:rPr>
        <w:t xml:space="preserve"> </w:t>
      </w:r>
      <w:r w:rsidR="00476DC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476D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76DCE">
        <w:rPr>
          <w:rFonts w:ascii="Times New Roman" w:hAnsi="Times New Roman"/>
          <w:color w:val="000000" w:themeColor="text1"/>
          <w:sz w:val="28"/>
          <w:szCs w:val="28"/>
          <w:lang w:val="ru-RU"/>
        </w:rPr>
        <w:t>.0030.00.0, 00.</w:t>
      </w:r>
      <w:r w:rsidR="000C69BB">
        <w:rPr>
          <w:rFonts w:ascii="Times New Roman" w:hAnsi="Times New Roman"/>
          <w:color w:val="000000" w:themeColor="text1"/>
          <w:sz w:val="28"/>
          <w:szCs w:val="28"/>
          <w:lang w:val="ru-RU"/>
        </w:rPr>
        <w:t>XXXX</w:t>
      </w:r>
      <w:r w:rsidR="00476D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476DCE">
        <w:rPr>
          <w:rFonts w:ascii="Times New Roman" w:hAnsi="Times New Roman"/>
          <w:color w:val="000000" w:themeColor="text1"/>
          <w:sz w:val="28"/>
          <w:szCs w:val="28"/>
          <w:lang w:val="ru-RU"/>
        </w:rPr>
        <w:t xml:space="preserve">.0010.00.0, </w:t>
      </w:r>
      <w:r w:rsidR="00F0776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0776E">
        <w:rPr>
          <w:rFonts w:ascii="Times New Roman" w:hAnsi="Times New Roman"/>
          <w:color w:val="000000" w:themeColor="text1"/>
          <w:sz w:val="28"/>
          <w:szCs w:val="28"/>
          <w:lang w:val="ru-RU"/>
        </w:rPr>
        <w:t>.0030.00.0 и деталей 00.</w:t>
      </w:r>
      <w:r w:rsidR="000C69BB">
        <w:rPr>
          <w:rFonts w:ascii="Times New Roman" w:hAnsi="Times New Roman"/>
          <w:color w:val="000000" w:themeColor="text1"/>
          <w:sz w:val="28"/>
          <w:szCs w:val="28"/>
          <w:lang w:val="ru-RU"/>
        </w:rPr>
        <w:t>XXXX</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0776E">
        <w:rPr>
          <w:rFonts w:ascii="Times New Roman" w:hAnsi="Times New Roman"/>
          <w:color w:val="000000" w:themeColor="text1"/>
          <w:sz w:val="28"/>
          <w:szCs w:val="28"/>
          <w:lang w:val="ru-RU"/>
        </w:rPr>
        <w:t>.0011.00.1, 00.</w:t>
      </w:r>
      <w:r w:rsidR="000C69BB">
        <w:rPr>
          <w:rFonts w:ascii="Times New Roman" w:hAnsi="Times New Roman"/>
          <w:color w:val="000000" w:themeColor="text1"/>
          <w:sz w:val="28"/>
          <w:szCs w:val="28"/>
          <w:lang w:val="ru-RU"/>
        </w:rPr>
        <w:t>ZZZZ</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51A30">
        <w:rPr>
          <w:rFonts w:ascii="Times New Roman" w:hAnsi="Times New Roman"/>
          <w:color w:val="000000" w:themeColor="text1"/>
          <w:sz w:val="28"/>
          <w:szCs w:val="28"/>
          <w:lang w:val="ru-RU"/>
        </w:rPr>
        <w:t>.0</w:t>
      </w:r>
      <w:r w:rsidR="00F0776E">
        <w:rPr>
          <w:rFonts w:ascii="Times New Roman" w:hAnsi="Times New Roman"/>
          <w:color w:val="000000" w:themeColor="text1"/>
          <w:sz w:val="28"/>
          <w:szCs w:val="28"/>
          <w:lang w:val="ru-RU"/>
        </w:rPr>
        <w:t>152.00.1, 00.</w:t>
      </w:r>
      <w:r w:rsidR="000C69BB">
        <w:rPr>
          <w:rFonts w:ascii="Times New Roman" w:hAnsi="Times New Roman"/>
          <w:color w:val="000000" w:themeColor="text1"/>
          <w:sz w:val="28"/>
          <w:szCs w:val="28"/>
          <w:lang w:val="ru-RU"/>
        </w:rPr>
        <w:t>RRRR</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0776E">
        <w:rPr>
          <w:rFonts w:ascii="Times New Roman" w:hAnsi="Times New Roman"/>
          <w:color w:val="000000" w:themeColor="text1"/>
          <w:sz w:val="28"/>
          <w:szCs w:val="28"/>
          <w:lang w:val="ru-RU"/>
        </w:rPr>
        <w:t>.0197.00.1, 00.</w:t>
      </w:r>
      <w:r w:rsidR="000C69BB">
        <w:rPr>
          <w:rFonts w:ascii="Times New Roman" w:hAnsi="Times New Roman"/>
          <w:color w:val="000000" w:themeColor="text1"/>
          <w:sz w:val="28"/>
          <w:szCs w:val="28"/>
          <w:lang w:val="ru-RU"/>
        </w:rPr>
        <w:t>XXXX</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0776E">
        <w:rPr>
          <w:rFonts w:ascii="Times New Roman" w:hAnsi="Times New Roman"/>
          <w:color w:val="000000" w:themeColor="text1"/>
          <w:sz w:val="28"/>
          <w:szCs w:val="28"/>
          <w:lang w:val="ru-RU"/>
        </w:rPr>
        <w:t>.0061.00.1, 00.</w:t>
      </w:r>
      <w:r w:rsidR="000C69BB">
        <w:rPr>
          <w:rFonts w:ascii="Times New Roman" w:hAnsi="Times New Roman"/>
          <w:color w:val="000000" w:themeColor="text1"/>
          <w:sz w:val="28"/>
          <w:szCs w:val="28"/>
          <w:lang w:val="ru-RU"/>
        </w:rPr>
        <w:t>XXXX</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0776E">
        <w:rPr>
          <w:rFonts w:ascii="Times New Roman" w:hAnsi="Times New Roman"/>
          <w:color w:val="000000" w:themeColor="text1"/>
          <w:sz w:val="28"/>
          <w:szCs w:val="28"/>
          <w:lang w:val="ru-RU"/>
        </w:rPr>
        <w:t xml:space="preserve">.0001.00.1, </w:t>
      </w:r>
      <w:r w:rsidR="00F0776E">
        <w:rPr>
          <w:rFonts w:ascii="Times New Roman" w:hAnsi="Times New Roman"/>
          <w:color w:val="000000" w:themeColor="text1"/>
          <w:sz w:val="28"/>
          <w:szCs w:val="28"/>
          <w:lang w:val="ru-RU"/>
        </w:rPr>
        <w:lastRenderedPageBreak/>
        <w:t>00.</w:t>
      </w:r>
      <w:r w:rsidR="000C69BB">
        <w:rPr>
          <w:rFonts w:ascii="Times New Roman" w:hAnsi="Times New Roman"/>
          <w:color w:val="000000" w:themeColor="text1"/>
          <w:sz w:val="28"/>
          <w:szCs w:val="28"/>
          <w:lang w:val="ru-RU"/>
        </w:rPr>
        <w:t>XXXX</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0776E">
        <w:rPr>
          <w:rFonts w:ascii="Times New Roman" w:hAnsi="Times New Roman"/>
          <w:color w:val="000000" w:themeColor="text1"/>
          <w:sz w:val="28"/>
          <w:szCs w:val="28"/>
          <w:lang w:val="ru-RU"/>
        </w:rPr>
        <w:t>.0002.00</w:t>
      </w:r>
      <w:r w:rsidR="00AC1098">
        <w:rPr>
          <w:rFonts w:ascii="Times New Roman" w:hAnsi="Times New Roman"/>
          <w:color w:val="000000" w:themeColor="text1"/>
          <w:sz w:val="28"/>
          <w:szCs w:val="28"/>
          <w:lang w:val="ru-RU"/>
        </w:rPr>
        <w:t xml:space="preserve">.1 выполнять в соответствии с </w:t>
      </w:r>
      <w:r w:rsidR="0092188B">
        <w:rPr>
          <w:rFonts w:ascii="Times New Roman" w:hAnsi="Times New Roman"/>
          <w:color w:val="000000" w:themeColor="text1"/>
          <w:sz w:val="28"/>
          <w:szCs w:val="28"/>
          <w:lang w:val="ru-RU"/>
        </w:rPr>
        <w:t>подраздел</w:t>
      </w:r>
      <w:r w:rsidR="00AC1098">
        <w:rPr>
          <w:rFonts w:ascii="Times New Roman" w:hAnsi="Times New Roman"/>
          <w:color w:val="000000" w:themeColor="text1"/>
          <w:sz w:val="28"/>
          <w:szCs w:val="28"/>
          <w:lang w:val="ru-RU"/>
        </w:rPr>
        <w:t>ом</w:t>
      </w:r>
      <w:r w:rsidR="00F0776E">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F0776E">
        <w:rPr>
          <w:rFonts w:ascii="Times New Roman" w:hAnsi="Times New Roman"/>
          <w:color w:val="000000" w:themeColor="text1"/>
          <w:sz w:val="28"/>
          <w:szCs w:val="28"/>
          <w:lang w:val="ru-RU"/>
        </w:rPr>
        <w:t>.16 настоящих ТУ.</w:t>
      </w:r>
    </w:p>
    <w:p w14:paraId="7CEA5AA5" w14:textId="79DE370A" w:rsidR="004728A1" w:rsidRPr="00C316B4" w:rsidRDefault="004728A1" w:rsidP="00C316B4">
      <w:pPr>
        <w:spacing w:line="360" w:lineRule="auto"/>
        <w:ind w:firstLine="567"/>
        <w:jc w:val="both"/>
        <w:rPr>
          <w:rFonts w:ascii="Times New Roman" w:hAnsi="Times New Roman"/>
          <w:color w:val="000000" w:themeColor="text1"/>
          <w:sz w:val="28"/>
          <w:szCs w:val="28"/>
          <w:lang w:val="ru-RU"/>
        </w:rPr>
      </w:pPr>
    </w:p>
    <w:p w14:paraId="5FC66ACB" w14:textId="2034F397" w:rsidR="00D069F7" w:rsidRPr="00C316B4" w:rsidRDefault="00C039C2" w:rsidP="00655D75">
      <w:pPr>
        <w:spacing w:line="360" w:lineRule="auto"/>
        <w:ind w:firstLine="567"/>
        <w:jc w:val="both"/>
        <w:rPr>
          <w:rFonts w:ascii="Times New Roman" w:hAnsi="Times New Roman"/>
          <w:color w:val="000000" w:themeColor="text1"/>
          <w:sz w:val="28"/>
          <w:szCs w:val="28"/>
          <w:lang w:val="ru-RU"/>
        </w:rPr>
      </w:pPr>
      <w:r w:rsidRPr="00C316B4">
        <w:rPr>
          <w:rFonts w:ascii="Times New Roman" w:hAnsi="Times New Roman"/>
          <w:color w:val="000000" w:themeColor="text1"/>
          <w:sz w:val="28"/>
          <w:szCs w:val="28"/>
          <w:lang w:val="ru-RU"/>
        </w:rPr>
        <w:t>4</w:t>
      </w:r>
      <w:r w:rsidR="00D069F7" w:rsidRPr="00C316B4">
        <w:rPr>
          <w:rFonts w:ascii="Times New Roman" w:hAnsi="Times New Roman"/>
          <w:color w:val="000000" w:themeColor="text1"/>
          <w:sz w:val="28"/>
          <w:szCs w:val="28"/>
          <w:lang w:val="ru-RU"/>
        </w:rPr>
        <w:t>.16 Периодический контроль качества изготовления ДСЕ</w:t>
      </w:r>
    </w:p>
    <w:p w14:paraId="79B3E15D" w14:textId="032E023D" w:rsidR="00D069F7" w:rsidRPr="00C316B4" w:rsidRDefault="00D069F7" w:rsidP="00C316B4">
      <w:pPr>
        <w:spacing w:line="360" w:lineRule="auto"/>
        <w:ind w:firstLine="567"/>
        <w:jc w:val="both"/>
        <w:rPr>
          <w:rFonts w:ascii="Times New Roman" w:hAnsi="Times New Roman"/>
          <w:color w:val="000000" w:themeColor="text1"/>
          <w:sz w:val="28"/>
          <w:szCs w:val="28"/>
          <w:lang w:val="ru-RU"/>
        </w:rPr>
      </w:pPr>
    </w:p>
    <w:p w14:paraId="17188520" w14:textId="53283A14" w:rsidR="00D069F7" w:rsidRPr="00C316B4" w:rsidRDefault="00D069F7" w:rsidP="00655D75">
      <w:pPr>
        <w:spacing w:line="360" w:lineRule="auto"/>
        <w:ind w:firstLine="567"/>
        <w:jc w:val="both"/>
        <w:rPr>
          <w:rFonts w:ascii="Times New Roman" w:hAnsi="Times New Roman"/>
          <w:color w:val="000000" w:themeColor="text1"/>
          <w:sz w:val="28"/>
          <w:szCs w:val="28"/>
          <w:lang w:val="ru-RU"/>
        </w:rPr>
      </w:pPr>
      <w:r w:rsidRPr="00C316B4">
        <w:rPr>
          <w:rFonts w:ascii="Times New Roman" w:hAnsi="Times New Roman"/>
          <w:color w:val="000000" w:themeColor="text1"/>
          <w:sz w:val="28"/>
          <w:szCs w:val="28"/>
          <w:lang w:val="ru-RU"/>
        </w:rPr>
        <w:t>Отбор ДСЕ для контрол</w:t>
      </w:r>
      <w:r w:rsidR="00032739" w:rsidRPr="00C316B4">
        <w:rPr>
          <w:rFonts w:ascii="Times New Roman" w:hAnsi="Times New Roman"/>
          <w:color w:val="000000" w:themeColor="text1"/>
          <w:sz w:val="28"/>
          <w:szCs w:val="28"/>
          <w:lang w:val="ru-RU"/>
        </w:rPr>
        <w:t>я осуществляет представитель заказчик</w:t>
      </w:r>
      <w:r w:rsidR="00C51A30" w:rsidRPr="00C316B4">
        <w:rPr>
          <w:rFonts w:ascii="Times New Roman" w:hAnsi="Times New Roman"/>
          <w:color w:val="000000" w:themeColor="text1"/>
          <w:sz w:val="28"/>
          <w:szCs w:val="28"/>
          <w:lang w:val="ru-RU"/>
        </w:rPr>
        <w:t>а</w:t>
      </w:r>
      <w:r w:rsidRPr="00C316B4">
        <w:rPr>
          <w:rFonts w:ascii="Times New Roman" w:hAnsi="Times New Roman"/>
          <w:color w:val="000000" w:themeColor="text1"/>
          <w:sz w:val="28"/>
          <w:szCs w:val="28"/>
          <w:lang w:val="ru-RU"/>
        </w:rPr>
        <w:t>.</w:t>
      </w:r>
    </w:p>
    <w:p w14:paraId="5B87D341" w14:textId="56F2C51B" w:rsidR="00D069F7" w:rsidRDefault="00D069F7" w:rsidP="00655D75">
      <w:pPr>
        <w:spacing w:line="360" w:lineRule="auto"/>
        <w:ind w:firstLine="567"/>
        <w:jc w:val="both"/>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t>Регистрация контроля требований к качеству изготовления ДСЕ ведется в подразделениях, изготавливающих ДСЕ и включает в себя:</w:t>
      </w:r>
    </w:p>
    <w:p w14:paraId="6E190AA0" w14:textId="427FC694" w:rsidR="004C5A19" w:rsidRPr="004C5A19" w:rsidRDefault="004C5A19" w:rsidP="008C6F2E">
      <w:pPr>
        <w:spacing w:line="360" w:lineRule="auto"/>
        <w:ind w:firstLine="851"/>
        <w:jc w:val="both"/>
        <w:rPr>
          <w:rFonts w:ascii="Times New Roman" w:hAnsi="Times New Roman"/>
          <w:color w:val="000000" w:themeColor="text1"/>
          <w:sz w:val="28"/>
          <w:szCs w:val="24"/>
          <w:lang w:val="ru-RU"/>
        </w:rPr>
      </w:pPr>
      <w:r w:rsidRPr="004C5A19">
        <w:rPr>
          <w:rFonts w:ascii="Times New Roman" w:hAnsi="Times New Roman"/>
          <w:color w:val="000000" w:themeColor="text1"/>
          <w:sz w:val="28"/>
          <w:szCs w:val="24"/>
          <w:lang w:val="ru-RU"/>
        </w:rPr>
        <w:t>- контроль геометрии детали 00.</w:t>
      </w:r>
      <w:r w:rsidR="000C69BB">
        <w:rPr>
          <w:rFonts w:ascii="Times New Roman" w:hAnsi="Times New Roman"/>
          <w:color w:val="000000" w:themeColor="text1"/>
          <w:sz w:val="28"/>
          <w:szCs w:val="24"/>
          <w:lang w:val="ru-RU"/>
        </w:rPr>
        <w:t>XXXX</w:t>
      </w:r>
      <w:r w:rsidRPr="004C5A19">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YYYR</w:t>
      </w:r>
      <w:r w:rsidRPr="004C5A19">
        <w:rPr>
          <w:rFonts w:ascii="Times New Roman" w:hAnsi="Times New Roman"/>
          <w:color w:val="000000" w:themeColor="text1"/>
          <w:sz w:val="28"/>
          <w:szCs w:val="24"/>
          <w:lang w:val="ru-RU"/>
        </w:rPr>
        <w:t xml:space="preserve">.0122.00.1, недоступной для контроля неразрушающим методом. Контроль проводить не </w:t>
      </w:r>
      <w:r w:rsidR="00314D91">
        <w:rPr>
          <w:rFonts w:ascii="Times New Roman" w:hAnsi="Times New Roman"/>
          <w:color w:val="000000" w:themeColor="text1"/>
          <w:sz w:val="28"/>
          <w:szCs w:val="24"/>
          <w:lang w:val="ru-RU"/>
        </w:rPr>
        <w:t>менее чем один</w:t>
      </w:r>
      <w:r w:rsidR="002E29EB">
        <w:rPr>
          <w:rFonts w:ascii="Times New Roman" w:hAnsi="Times New Roman"/>
          <w:color w:val="000000" w:themeColor="text1"/>
          <w:sz w:val="28"/>
          <w:szCs w:val="24"/>
          <w:lang w:val="ru-RU"/>
        </w:rPr>
        <w:t xml:space="preserve"> раз</w:t>
      </w:r>
      <w:r w:rsidRPr="004C5A19">
        <w:rPr>
          <w:rFonts w:ascii="Times New Roman" w:hAnsi="Times New Roman"/>
          <w:color w:val="000000" w:themeColor="text1"/>
          <w:sz w:val="28"/>
          <w:szCs w:val="24"/>
          <w:lang w:val="ru-RU"/>
        </w:rPr>
        <w:t xml:space="preserve"> в два года на одной единице</w:t>
      </w:r>
      <w:r w:rsidR="00761918">
        <w:rPr>
          <w:rFonts w:ascii="Times New Roman" w:hAnsi="Times New Roman"/>
          <w:color w:val="000000" w:themeColor="text1"/>
          <w:sz w:val="28"/>
          <w:szCs w:val="24"/>
          <w:lang w:val="ru-RU"/>
        </w:rPr>
        <w:t>.</w:t>
      </w:r>
    </w:p>
    <w:p w14:paraId="51B99C54" w14:textId="76120FA4" w:rsidR="004C5A19" w:rsidRPr="004C5A19" w:rsidRDefault="004C5A19" w:rsidP="008C6F2E">
      <w:pPr>
        <w:spacing w:line="360" w:lineRule="auto"/>
        <w:ind w:firstLine="851"/>
        <w:jc w:val="both"/>
        <w:rPr>
          <w:rFonts w:ascii="Times New Roman" w:hAnsi="Times New Roman"/>
          <w:color w:val="000000" w:themeColor="text1"/>
          <w:sz w:val="28"/>
          <w:szCs w:val="24"/>
          <w:lang w:val="ru-RU"/>
        </w:rPr>
      </w:pPr>
      <w:r w:rsidRPr="004C5A19">
        <w:rPr>
          <w:rFonts w:ascii="Times New Roman" w:hAnsi="Times New Roman"/>
          <w:color w:val="000000" w:themeColor="text1"/>
          <w:sz w:val="28"/>
          <w:szCs w:val="24"/>
          <w:lang w:val="ru-RU"/>
        </w:rPr>
        <w:t xml:space="preserve">Разрешается производить контроль на материальной части, прошедшей испытания согласно </w:t>
      </w:r>
      <w:r w:rsidR="00032739">
        <w:rPr>
          <w:rFonts w:ascii="Times New Roman" w:hAnsi="Times New Roman"/>
          <w:color w:val="000000" w:themeColor="text1"/>
          <w:sz w:val="28"/>
          <w:szCs w:val="24"/>
          <w:lang w:val="ru-RU"/>
        </w:rPr>
        <w:t xml:space="preserve">перечислению а) </w:t>
      </w:r>
      <w:r w:rsidR="00A91978">
        <w:rPr>
          <w:rFonts w:ascii="Times New Roman" w:hAnsi="Times New Roman"/>
          <w:color w:val="000000" w:themeColor="text1"/>
          <w:sz w:val="28"/>
          <w:szCs w:val="24"/>
          <w:lang w:val="ru-RU"/>
        </w:rPr>
        <w:t>п.</w:t>
      </w:r>
      <w:r w:rsidR="00400217">
        <w:rPr>
          <w:rFonts w:ascii="Times New Roman" w:hAnsi="Times New Roman"/>
          <w:color w:val="000000" w:themeColor="text1"/>
          <w:sz w:val="28"/>
          <w:szCs w:val="24"/>
          <w:lang w:val="ru-RU"/>
        </w:rPr>
        <w:t xml:space="preserve"> </w:t>
      </w:r>
      <w:r w:rsidR="00C039C2">
        <w:rPr>
          <w:rFonts w:ascii="Times New Roman" w:hAnsi="Times New Roman"/>
          <w:color w:val="000000" w:themeColor="text1"/>
          <w:sz w:val="28"/>
          <w:szCs w:val="24"/>
          <w:lang w:val="ru-RU"/>
        </w:rPr>
        <w:t>5</w:t>
      </w:r>
      <w:r w:rsidR="00032739">
        <w:rPr>
          <w:rFonts w:ascii="Times New Roman" w:hAnsi="Times New Roman"/>
          <w:color w:val="000000" w:themeColor="text1"/>
          <w:sz w:val="28"/>
          <w:szCs w:val="24"/>
          <w:lang w:val="ru-RU"/>
        </w:rPr>
        <w:t>.4.1</w:t>
      </w:r>
      <w:r w:rsidRPr="004C5A19">
        <w:rPr>
          <w:rFonts w:ascii="Times New Roman" w:hAnsi="Times New Roman"/>
          <w:color w:val="000000" w:themeColor="text1"/>
          <w:sz w:val="28"/>
          <w:szCs w:val="24"/>
          <w:lang w:val="ru-RU"/>
        </w:rPr>
        <w:t xml:space="preserve">, а также </w:t>
      </w:r>
      <w:r w:rsidR="00761918">
        <w:rPr>
          <w:rFonts w:ascii="Times New Roman" w:hAnsi="Times New Roman"/>
          <w:color w:val="000000" w:themeColor="text1"/>
          <w:sz w:val="28"/>
          <w:szCs w:val="24"/>
          <w:lang w:val="ru-RU"/>
        </w:rPr>
        <w:t>на неокончательно изготовленной;</w:t>
      </w:r>
    </w:p>
    <w:p w14:paraId="58AF1443" w14:textId="706221BA" w:rsidR="004C5A19" w:rsidRPr="004C5A19" w:rsidRDefault="004C5A19" w:rsidP="008C6F2E">
      <w:pPr>
        <w:spacing w:line="360" w:lineRule="auto"/>
        <w:ind w:firstLine="851"/>
        <w:jc w:val="both"/>
        <w:rPr>
          <w:rFonts w:ascii="Times New Roman" w:hAnsi="Times New Roman"/>
          <w:color w:val="000000" w:themeColor="text1"/>
          <w:sz w:val="28"/>
          <w:szCs w:val="24"/>
          <w:lang w:val="ru-RU"/>
        </w:rPr>
      </w:pPr>
      <w:r w:rsidRPr="004C5A19">
        <w:rPr>
          <w:rFonts w:ascii="Times New Roman" w:hAnsi="Times New Roman"/>
          <w:color w:val="000000" w:themeColor="text1"/>
          <w:sz w:val="28"/>
          <w:szCs w:val="24"/>
          <w:lang w:val="ru-RU"/>
        </w:rPr>
        <w:t>- контроль геометрии детали 00.</w:t>
      </w:r>
      <w:r w:rsidR="000C69BB">
        <w:rPr>
          <w:rFonts w:ascii="Times New Roman" w:hAnsi="Times New Roman"/>
          <w:color w:val="000000" w:themeColor="text1"/>
          <w:sz w:val="28"/>
          <w:szCs w:val="24"/>
          <w:lang w:val="ru-RU"/>
        </w:rPr>
        <w:t>XXXX</w:t>
      </w:r>
      <w:r w:rsidRPr="004C5A19">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YYYR</w:t>
      </w:r>
      <w:r w:rsidRPr="004C5A19">
        <w:rPr>
          <w:rFonts w:ascii="Times New Roman" w:hAnsi="Times New Roman"/>
          <w:color w:val="000000" w:themeColor="text1"/>
          <w:sz w:val="28"/>
          <w:szCs w:val="24"/>
          <w:lang w:val="ru-RU"/>
        </w:rPr>
        <w:t>.0123.00.1, недоступной для к</w:t>
      </w:r>
      <w:r w:rsidR="00761918">
        <w:rPr>
          <w:rFonts w:ascii="Times New Roman" w:hAnsi="Times New Roman"/>
          <w:color w:val="000000" w:themeColor="text1"/>
          <w:sz w:val="28"/>
          <w:szCs w:val="24"/>
          <w:lang w:val="ru-RU"/>
        </w:rPr>
        <w:t xml:space="preserve">онтроля неразрушающим методом. </w:t>
      </w:r>
      <w:r w:rsidRPr="004C5A19">
        <w:rPr>
          <w:rFonts w:ascii="Times New Roman" w:hAnsi="Times New Roman"/>
          <w:color w:val="000000" w:themeColor="text1"/>
          <w:sz w:val="28"/>
          <w:szCs w:val="24"/>
          <w:lang w:val="ru-RU"/>
        </w:rPr>
        <w:t xml:space="preserve">Контроль не </w:t>
      </w:r>
      <w:r w:rsidR="00314D91">
        <w:rPr>
          <w:rFonts w:ascii="Times New Roman" w:hAnsi="Times New Roman"/>
          <w:color w:val="000000" w:themeColor="text1"/>
          <w:sz w:val="28"/>
          <w:szCs w:val="24"/>
          <w:lang w:val="ru-RU"/>
        </w:rPr>
        <w:t>менее</w:t>
      </w:r>
      <w:r w:rsidRPr="004C5A19">
        <w:rPr>
          <w:rFonts w:ascii="Times New Roman" w:hAnsi="Times New Roman"/>
          <w:color w:val="000000" w:themeColor="text1"/>
          <w:sz w:val="28"/>
          <w:szCs w:val="24"/>
          <w:lang w:val="ru-RU"/>
        </w:rPr>
        <w:t xml:space="preserve"> одного раза в год на одной единице. Разрешается производить контроль на материальной части, прошедшей испытания согласно </w:t>
      </w:r>
      <w:r w:rsidR="00032739">
        <w:rPr>
          <w:rFonts w:ascii="Times New Roman" w:hAnsi="Times New Roman"/>
          <w:color w:val="000000" w:themeColor="text1"/>
          <w:sz w:val="28"/>
          <w:szCs w:val="24"/>
          <w:lang w:val="ru-RU"/>
        </w:rPr>
        <w:t xml:space="preserve">перечислению а) </w:t>
      </w:r>
      <w:r w:rsidR="00A91978">
        <w:rPr>
          <w:rFonts w:ascii="Times New Roman" w:hAnsi="Times New Roman"/>
          <w:color w:val="000000" w:themeColor="text1"/>
          <w:sz w:val="28"/>
          <w:szCs w:val="24"/>
          <w:lang w:val="ru-RU"/>
        </w:rPr>
        <w:t xml:space="preserve">п. </w:t>
      </w:r>
      <w:r w:rsidR="00C039C2">
        <w:rPr>
          <w:rFonts w:ascii="Times New Roman" w:hAnsi="Times New Roman"/>
          <w:color w:val="000000" w:themeColor="text1"/>
          <w:sz w:val="28"/>
          <w:szCs w:val="24"/>
          <w:lang w:val="ru-RU"/>
        </w:rPr>
        <w:t>5</w:t>
      </w:r>
      <w:r w:rsidR="00032739">
        <w:rPr>
          <w:rFonts w:ascii="Times New Roman" w:hAnsi="Times New Roman"/>
          <w:color w:val="000000" w:themeColor="text1"/>
          <w:sz w:val="28"/>
          <w:szCs w:val="24"/>
          <w:lang w:val="ru-RU"/>
        </w:rPr>
        <w:t>.4.1</w:t>
      </w:r>
      <w:r w:rsidRPr="004C5A19">
        <w:rPr>
          <w:rFonts w:ascii="Times New Roman" w:hAnsi="Times New Roman"/>
          <w:color w:val="000000" w:themeColor="text1"/>
          <w:sz w:val="28"/>
          <w:szCs w:val="24"/>
          <w:lang w:val="ru-RU"/>
        </w:rPr>
        <w:t xml:space="preserve">, а также </w:t>
      </w:r>
      <w:r w:rsidR="00761918">
        <w:rPr>
          <w:rFonts w:ascii="Times New Roman" w:hAnsi="Times New Roman"/>
          <w:color w:val="000000" w:themeColor="text1"/>
          <w:sz w:val="28"/>
          <w:szCs w:val="24"/>
          <w:lang w:val="ru-RU"/>
        </w:rPr>
        <w:t>на неокончательно изготовленной;</w:t>
      </w:r>
    </w:p>
    <w:p w14:paraId="4FA92EB2" w14:textId="2255F5C1" w:rsidR="004C5A19" w:rsidRDefault="004C5A19" w:rsidP="008C6F2E">
      <w:pPr>
        <w:spacing w:line="360" w:lineRule="auto"/>
        <w:ind w:firstLine="851"/>
        <w:jc w:val="both"/>
        <w:rPr>
          <w:rFonts w:ascii="Times New Roman" w:hAnsi="Times New Roman"/>
          <w:color w:val="000000" w:themeColor="text1"/>
          <w:sz w:val="28"/>
          <w:szCs w:val="24"/>
          <w:lang w:val="ru-RU"/>
        </w:rPr>
      </w:pPr>
      <w:r w:rsidRPr="004C5A19">
        <w:rPr>
          <w:rFonts w:ascii="Times New Roman" w:hAnsi="Times New Roman"/>
          <w:color w:val="000000" w:themeColor="text1"/>
          <w:sz w:val="28"/>
          <w:szCs w:val="24"/>
          <w:lang w:val="ru-RU"/>
        </w:rPr>
        <w:t>- контроль геометрии детали 00.</w:t>
      </w:r>
      <w:r w:rsidR="000C69BB">
        <w:rPr>
          <w:rFonts w:ascii="Times New Roman" w:hAnsi="Times New Roman"/>
          <w:color w:val="000000" w:themeColor="text1"/>
          <w:sz w:val="28"/>
          <w:szCs w:val="24"/>
          <w:lang w:val="ru-RU"/>
        </w:rPr>
        <w:t>XXXX</w:t>
      </w:r>
      <w:r w:rsidRPr="004C5A19">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YYYZ</w:t>
      </w:r>
      <w:r w:rsidRPr="004C5A19">
        <w:rPr>
          <w:rFonts w:ascii="Times New Roman" w:hAnsi="Times New Roman"/>
          <w:color w:val="000000" w:themeColor="text1"/>
          <w:sz w:val="28"/>
          <w:szCs w:val="24"/>
          <w:lang w:val="ru-RU"/>
        </w:rPr>
        <w:t xml:space="preserve">.0011.00.1, недоступной для </w:t>
      </w:r>
      <w:r w:rsidR="00761918">
        <w:rPr>
          <w:rFonts w:ascii="Times New Roman" w:hAnsi="Times New Roman"/>
          <w:color w:val="000000" w:themeColor="text1"/>
          <w:sz w:val="28"/>
          <w:szCs w:val="24"/>
          <w:lang w:val="ru-RU"/>
        </w:rPr>
        <w:t>контроля неразрушающим методом.</w:t>
      </w:r>
      <w:r w:rsidRPr="004C5A19">
        <w:rPr>
          <w:rFonts w:ascii="Times New Roman" w:hAnsi="Times New Roman"/>
          <w:color w:val="000000" w:themeColor="text1"/>
          <w:sz w:val="28"/>
          <w:szCs w:val="24"/>
          <w:lang w:val="ru-RU"/>
        </w:rPr>
        <w:t xml:space="preserve"> Контроль не </w:t>
      </w:r>
      <w:r w:rsidR="00314D91">
        <w:rPr>
          <w:rFonts w:ascii="Times New Roman" w:hAnsi="Times New Roman"/>
          <w:color w:val="000000" w:themeColor="text1"/>
          <w:sz w:val="28"/>
          <w:szCs w:val="24"/>
          <w:lang w:val="ru-RU"/>
        </w:rPr>
        <w:t>менее</w:t>
      </w:r>
      <w:r w:rsidRPr="004C5A19">
        <w:rPr>
          <w:rFonts w:ascii="Times New Roman" w:hAnsi="Times New Roman"/>
          <w:color w:val="000000" w:themeColor="text1"/>
          <w:sz w:val="28"/>
          <w:szCs w:val="24"/>
          <w:lang w:val="ru-RU"/>
        </w:rPr>
        <w:t xml:space="preserve"> одного раза в год на одной единице. Разрешается производить контроль на материальной части, прошедшей испытания согласно </w:t>
      </w:r>
      <w:r w:rsidR="00032739">
        <w:rPr>
          <w:rFonts w:ascii="Times New Roman" w:hAnsi="Times New Roman"/>
          <w:color w:val="000000" w:themeColor="text1"/>
          <w:sz w:val="28"/>
          <w:szCs w:val="24"/>
          <w:lang w:val="ru-RU"/>
        </w:rPr>
        <w:t xml:space="preserve">перечислению г) </w:t>
      </w:r>
      <w:r w:rsidR="00A91978">
        <w:rPr>
          <w:rFonts w:ascii="Times New Roman" w:hAnsi="Times New Roman"/>
          <w:color w:val="000000" w:themeColor="text1"/>
          <w:sz w:val="28"/>
          <w:szCs w:val="24"/>
          <w:lang w:val="ru-RU"/>
        </w:rPr>
        <w:t>п.</w:t>
      </w:r>
      <w:r w:rsidR="00400217">
        <w:rPr>
          <w:rFonts w:ascii="Times New Roman" w:hAnsi="Times New Roman"/>
          <w:color w:val="000000" w:themeColor="text1"/>
          <w:sz w:val="28"/>
          <w:szCs w:val="24"/>
          <w:lang w:val="ru-RU"/>
        </w:rPr>
        <w:t xml:space="preserve"> </w:t>
      </w:r>
      <w:r w:rsidR="00C039C2">
        <w:rPr>
          <w:rFonts w:ascii="Times New Roman" w:hAnsi="Times New Roman"/>
          <w:color w:val="000000" w:themeColor="text1"/>
          <w:sz w:val="28"/>
          <w:szCs w:val="24"/>
          <w:lang w:val="ru-RU"/>
        </w:rPr>
        <w:t>5</w:t>
      </w:r>
      <w:r w:rsidR="00032739">
        <w:rPr>
          <w:rFonts w:ascii="Times New Roman" w:hAnsi="Times New Roman"/>
          <w:color w:val="000000" w:themeColor="text1"/>
          <w:sz w:val="28"/>
          <w:szCs w:val="24"/>
          <w:lang w:val="ru-RU"/>
        </w:rPr>
        <w:t>.4.1</w:t>
      </w:r>
      <w:r w:rsidRPr="004C5A19">
        <w:rPr>
          <w:rFonts w:ascii="Times New Roman" w:hAnsi="Times New Roman"/>
          <w:color w:val="000000" w:themeColor="text1"/>
          <w:sz w:val="28"/>
          <w:szCs w:val="24"/>
          <w:lang w:val="ru-RU"/>
        </w:rPr>
        <w:t xml:space="preserve">, а также </w:t>
      </w:r>
      <w:r w:rsidR="00761918">
        <w:rPr>
          <w:rFonts w:ascii="Times New Roman" w:hAnsi="Times New Roman"/>
          <w:color w:val="000000" w:themeColor="text1"/>
          <w:sz w:val="28"/>
          <w:szCs w:val="24"/>
          <w:lang w:val="ru-RU"/>
        </w:rPr>
        <w:t>на неокончательно изготовленной;</w:t>
      </w:r>
    </w:p>
    <w:p w14:paraId="67620800" w14:textId="08EE0DCA" w:rsidR="00761918" w:rsidRDefault="00761918" w:rsidP="008C6F2E">
      <w:pPr>
        <w:spacing w:line="360" w:lineRule="auto"/>
        <w:ind w:firstLine="851"/>
        <w:jc w:val="both"/>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t>- контроль геометрии проточной части детали 00.</w:t>
      </w:r>
      <w:r w:rsidR="000C69BB">
        <w:rPr>
          <w:rFonts w:ascii="Times New Roman" w:hAnsi="Times New Roman"/>
          <w:color w:val="000000" w:themeColor="text1"/>
          <w:sz w:val="28"/>
          <w:szCs w:val="24"/>
          <w:lang w:val="ru-RU"/>
        </w:rPr>
        <w:t>XXXX</w:t>
      </w:r>
      <w:r>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YYYW</w:t>
      </w:r>
      <w:r>
        <w:rPr>
          <w:rFonts w:ascii="Times New Roman" w:hAnsi="Times New Roman"/>
          <w:color w:val="000000" w:themeColor="text1"/>
          <w:sz w:val="28"/>
          <w:szCs w:val="24"/>
          <w:lang w:val="ru-RU"/>
        </w:rPr>
        <w:t xml:space="preserve">.0002.00.1 </w:t>
      </w:r>
      <w:r w:rsidRPr="004C5A19">
        <w:rPr>
          <w:rFonts w:ascii="Times New Roman" w:hAnsi="Times New Roman"/>
          <w:color w:val="000000" w:themeColor="text1"/>
          <w:sz w:val="28"/>
          <w:szCs w:val="24"/>
          <w:lang w:val="ru-RU"/>
        </w:rPr>
        <w:t xml:space="preserve">не </w:t>
      </w:r>
      <w:r w:rsidR="00314D91">
        <w:rPr>
          <w:rFonts w:ascii="Times New Roman" w:hAnsi="Times New Roman"/>
          <w:color w:val="000000" w:themeColor="text1"/>
          <w:sz w:val="28"/>
          <w:szCs w:val="24"/>
          <w:lang w:val="ru-RU"/>
        </w:rPr>
        <w:t>менее</w:t>
      </w:r>
      <w:r w:rsidRPr="004C5A19">
        <w:rPr>
          <w:rFonts w:ascii="Times New Roman" w:hAnsi="Times New Roman"/>
          <w:color w:val="000000" w:themeColor="text1"/>
          <w:sz w:val="28"/>
          <w:szCs w:val="24"/>
          <w:lang w:val="ru-RU"/>
        </w:rPr>
        <w:t xml:space="preserve"> одного раза в год на одной единице. Разрешается производить контроль на неокончательно изготовленной</w:t>
      </w:r>
      <w:r>
        <w:rPr>
          <w:rFonts w:ascii="Times New Roman" w:hAnsi="Times New Roman"/>
          <w:color w:val="000000" w:themeColor="text1"/>
          <w:sz w:val="28"/>
          <w:szCs w:val="24"/>
          <w:lang w:val="ru-RU"/>
        </w:rPr>
        <w:t xml:space="preserve"> материальной части;</w:t>
      </w:r>
    </w:p>
    <w:p w14:paraId="2D64675E" w14:textId="5328F36B" w:rsidR="00761918" w:rsidRPr="00761918" w:rsidRDefault="00761918" w:rsidP="008C6F2E">
      <w:pPr>
        <w:spacing w:line="360" w:lineRule="auto"/>
        <w:ind w:firstLine="851"/>
        <w:jc w:val="both"/>
        <w:rPr>
          <w:rFonts w:ascii="Times New Roman" w:hAnsi="Times New Roman"/>
          <w:color w:val="000000" w:themeColor="text1"/>
          <w:sz w:val="28"/>
          <w:szCs w:val="24"/>
          <w:lang w:val="ru-RU"/>
        </w:rPr>
      </w:pPr>
      <w:r w:rsidRPr="00761918">
        <w:rPr>
          <w:rFonts w:ascii="Times New Roman" w:hAnsi="Times New Roman"/>
          <w:color w:val="000000" w:themeColor="text1"/>
          <w:sz w:val="28"/>
          <w:szCs w:val="24"/>
          <w:lang w:val="ru-RU"/>
        </w:rPr>
        <w:lastRenderedPageBreak/>
        <w:t>- контроль геометрии заготовки детали 00.</w:t>
      </w:r>
      <w:r w:rsidR="000C69BB">
        <w:rPr>
          <w:rFonts w:ascii="Times New Roman" w:hAnsi="Times New Roman"/>
          <w:color w:val="000000" w:themeColor="text1"/>
          <w:sz w:val="28"/>
          <w:szCs w:val="24"/>
          <w:lang w:val="ru-RU"/>
        </w:rPr>
        <w:t>XXXX</w:t>
      </w:r>
      <w:r w:rsidRPr="00761918">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YYYW</w:t>
      </w:r>
      <w:r w:rsidRPr="00761918">
        <w:rPr>
          <w:rFonts w:ascii="Times New Roman" w:hAnsi="Times New Roman"/>
          <w:color w:val="000000" w:themeColor="text1"/>
          <w:sz w:val="28"/>
          <w:szCs w:val="24"/>
          <w:lang w:val="ru-RU"/>
        </w:rPr>
        <w:t xml:space="preserve">.0012.00.1, недоступной для контроля неразрушающим методом. Контроль проводить не </w:t>
      </w:r>
      <w:r w:rsidR="00314D91">
        <w:rPr>
          <w:rFonts w:ascii="Times New Roman" w:hAnsi="Times New Roman"/>
          <w:color w:val="000000" w:themeColor="text1"/>
          <w:sz w:val="28"/>
          <w:szCs w:val="24"/>
          <w:lang w:val="ru-RU"/>
        </w:rPr>
        <w:t>менее</w:t>
      </w:r>
      <w:r w:rsidRPr="00761918">
        <w:rPr>
          <w:rFonts w:ascii="Times New Roman" w:hAnsi="Times New Roman"/>
          <w:color w:val="000000" w:themeColor="text1"/>
          <w:sz w:val="28"/>
          <w:szCs w:val="24"/>
          <w:lang w:val="ru-RU"/>
        </w:rPr>
        <w:t xml:space="preserve"> одного раза в два года на одной единице. Разрешается производить контроль на материальной части, прошедшей испытания согласно </w:t>
      </w:r>
      <w:r w:rsidR="00032739">
        <w:rPr>
          <w:rFonts w:ascii="Times New Roman" w:hAnsi="Times New Roman"/>
          <w:color w:val="000000" w:themeColor="text1"/>
          <w:sz w:val="28"/>
          <w:szCs w:val="24"/>
          <w:lang w:val="ru-RU"/>
        </w:rPr>
        <w:t xml:space="preserve">перечислению </w:t>
      </w:r>
      <w:r w:rsidR="00457E0A">
        <w:rPr>
          <w:rFonts w:ascii="Times New Roman" w:hAnsi="Times New Roman"/>
          <w:color w:val="000000" w:themeColor="text1"/>
          <w:sz w:val="28"/>
          <w:szCs w:val="24"/>
          <w:lang w:val="ru-RU"/>
        </w:rPr>
        <w:t>с</w:t>
      </w:r>
      <w:r w:rsidR="00032739">
        <w:rPr>
          <w:rFonts w:ascii="Times New Roman" w:hAnsi="Times New Roman"/>
          <w:color w:val="000000" w:themeColor="text1"/>
          <w:sz w:val="28"/>
          <w:szCs w:val="24"/>
          <w:lang w:val="ru-RU"/>
        </w:rPr>
        <w:t xml:space="preserve">) </w:t>
      </w:r>
      <w:r w:rsidR="004C476C">
        <w:rPr>
          <w:rFonts w:ascii="Times New Roman" w:hAnsi="Times New Roman"/>
          <w:color w:val="000000" w:themeColor="text1"/>
          <w:sz w:val="28"/>
          <w:szCs w:val="24"/>
          <w:lang w:val="ru-RU"/>
        </w:rPr>
        <w:t>п.</w:t>
      </w:r>
      <w:r w:rsidR="00C039C2">
        <w:rPr>
          <w:rFonts w:ascii="Times New Roman" w:hAnsi="Times New Roman"/>
          <w:color w:val="000000" w:themeColor="text1"/>
          <w:sz w:val="28"/>
          <w:szCs w:val="24"/>
          <w:lang w:val="ru-RU"/>
        </w:rPr>
        <w:t>5</w:t>
      </w:r>
      <w:r w:rsidR="004C476C">
        <w:rPr>
          <w:rFonts w:ascii="Times New Roman" w:hAnsi="Times New Roman"/>
          <w:color w:val="000000" w:themeColor="text1"/>
          <w:sz w:val="28"/>
          <w:szCs w:val="24"/>
          <w:lang w:val="ru-RU"/>
        </w:rPr>
        <w:t>.4.1</w:t>
      </w:r>
      <w:r w:rsidRPr="00761918">
        <w:rPr>
          <w:rFonts w:ascii="Times New Roman" w:hAnsi="Times New Roman"/>
          <w:color w:val="000000" w:themeColor="text1"/>
          <w:sz w:val="28"/>
          <w:szCs w:val="24"/>
          <w:lang w:val="ru-RU"/>
        </w:rPr>
        <w:t xml:space="preserve">, а также </w:t>
      </w:r>
      <w:r w:rsidR="00032739">
        <w:rPr>
          <w:rFonts w:ascii="Times New Roman" w:hAnsi="Times New Roman"/>
          <w:color w:val="000000" w:themeColor="text1"/>
          <w:sz w:val="28"/>
          <w:szCs w:val="24"/>
          <w:lang w:val="ru-RU"/>
        </w:rPr>
        <w:t>на неокончательно изготовленной;</w:t>
      </w:r>
    </w:p>
    <w:p w14:paraId="7FDE4D92" w14:textId="106CCC0D" w:rsidR="00761918" w:rsidRPr="00761918" w:rsidRDefault="00761918" w:rsidP="008C6F2E">
      <w:pPr>
        <w:spacing w:line="360" w:lineRule="auto"/>
        <w:ind w:firstLine="851"/>
        <w:jc w:val="both"/>
        <w:rPr>
          <w:rFonts w:ascii="Times New Roman" w:hAnsi="Times New Roman"/>
          <w:color w:val="000000" w:themeColor="text1"/>
          <w:sz w:val="28"/>
          <w:szCs w:val="24"/>
          <w:lang w:val="ru-RU"/>
        </w:rPr>
      </w:pPr>
      <w:r w:rsidRPr="00761918">
        <w:rPr>
          <w:rFonts w:ascii="Times New Roman" w:hAnsi="Times New Roman"/>
          <w:color w:val="000000" w:themeColor="text1"/>
          <w:sz w:val="28"/>
          <w:szCs w:val="24"/>
          <w:lang w:val="ru-RU"/>
        </w:rPr>
        <w:t>- контроль геометрии заготовки детали 00.</w:t>
      </w:r>
      <w:r w:rsidR="000C69BB">
        <w:rPr>
          <w:rFonts w:ascii="Times New Roman" w:hAnsi="Times New Roman"/>
          <w:color w:val="000000" w:themeColor="text1"/>
          <w:sz w:val="28"/>
          <w:szCs w:val="24"/>
          <w:lang w:val="ru-RU"/>
        </w:rPr>
        <w:t>XXXX</w:t>
      </w:r>
      <w:r w:rsidRPr="00761918">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YYYW</w:t>
      </w:r>
      <w:r w:rsidRPr="00761918">
        <w:rPr>
          <w:rFonts w:ascii="Times New Roman" w:hAnsi="Times New Roman"/>
          <w:color w:val="000000" w:themeColor="text1"/>
          <w:sz w:val="28"/>
          <w:szCs w:val="24"/>
          <w:lang w:val="ru-RU"/>
        </w:rPr>
        <w:t xml:space="preserve">.0062.00.1, недоступной для контроля неразрушающим методом. Контроль производить не </w:t>
      </w:r>
      <w:r w:rsidR="00314D91">
        <w:rPr>
          <w:rFonts w:ascii="Times New Roman" w:hAnsi="Times New Roman"/>
          <w:color w:val="000000" w:themeColor="text1"/>
          <w:sz w:val="28"/>
          <w:szCs w:val="24"/>
          <w:lang w:val="ru-RU"/>
        </w:rPr>
        <w:t>менее</w:t>
      </w:r>
      <w:r w:rsidRPr="00761918">
        <w:rPr>
          <w:rFonts w:ascii="Times New Roman" w:hAnsi="Times New Roman"/>
          <w:color w:val="000000" w:themeColor="text1"/>
          <w:sz w:val="28"/>
          <w:szCs w:val="24"/>
          <w:lang w:val="ru-RU"/>
        </w:rPr>
        <w:t xml:space="preserve"> одного раза в год на одной единице. Разрешается производить контроль на материальной части, прошедшей испытания согласно </w:t>
      </w:r>
      <w:r w:rsidR="00032739">
        <w:rPr>
          <w:rFonts w:ascii="Times New Roman" w:hAnsi="Times New Roman"/>
          <w:color w:val="000000" w:themeColor="text1"/>
          <w:sz w:val="28"/>
          <w:szCs w:val="24"/>
          <w:lang w:val="ru-RU"/>
        </w:rPr>
        <w:t xml:space="preserve">перечислению </w:t>
      </w:r>
      <w:r w:rsidR="0078071A">
        <w:rPr>
          <w:rFonts w:ascii="Times New Roman" w:hAnsi="Times New Roman"/>
          <w:color w:val="000000" w:themeColor="text1"/>
          <w:sz w:val="28"/>
          <w:szCs w:val="24"/>
          <w:lang w:val="ru-RU"/>
        </w:rPr>
        <w:t>м</w:t>
      </w:r>
      <w:r w:rsidR="00032739">
        <w:rPr>
          <w:rFonts w:ascii="Times New Roman" w:hAnsi="Times New Roman"/>
          <w:color w:val="000000" w:themeColor="text1"/>
          <w:sz w:val="28"/>
          <w:szCs w:val="24"/>
          <w:lang w:val="ru-RU"/>
        </w:rPr>
        <w:t xml:space="preserve">) </w:t>
      </w:r>
      <w:r w:rsidR="00A91978">
        <w:rPr>
          <w:rFonts w:ascii="Times New Roman" w:hAnsi="Times New Roman"/>
          <w:color w:val="000000" w:themeColor="text1"/>
          <w:sz w:val="28"/>
          <w:szCs w:val="24"/>
          <w:lang w:val="ru-RU"/>
        </w:rPr>
        <w:t>п.</w:t>
      </w:r>
      <w:r w:rsidR="008D175D">
        <w:rPr>
          <w:rFonts w:ascii="Times New Roman" w:hAnsi="Times New Roman"/>
          <w:color w:val="000000" w:themeColor="text1"/>
          <w:sz w:val="28"/>
          <w:szCs w:val="24"/>
          <w:lang w:val="ru-RU"/>
        </w:rPr>
        <w:t xml:space="preserve"> </w:t>
      </w:r>
      <w:r w:rsidR="00C039C2">
        <w:rPr>
          <w:rFonts w:ascii="Times New Roman" w:hAnsi="Times New Roman"/>
          <w:color w:val="000000" w:themeColor="text1"/>
          <w:sz w:val="28"/>
          <w:szCs w:val="24"/>
          <w:lang w:val="ru-RU"/>
        </w:rPr>
        <w:t>5</w:t>
      </w:r>
      <w:r w:rsidR="008D175D">
        <w:rPr>
          <w:rFonts w:ascii="Times New Roman" w:hAnsi="Times New Roman"/>
          <w:color w:val="000000" w:themeColor="text1"/>
          <w:sz w:val="28"/>
          <w:szCs w:val="24"/>
          <w:lang w:val="ru-RU"/>
        </w:rPr>
        <w:t>.4.1</w:t>
      </w:r>
      <w:r>
        <w:rPr>
          <w:rFonts w:ascii="Times New Roman" w:hAnsi="Times New Roman"/>
          <w:color w:val="000000" w:themeColor="text1"/>
          <w:sz w:val="28"/>
          <w:szCs w:val="24"/>
          <w:lang w:val="ru-RU"/>
        </w:rPr>
        <w:t>,</w:t>
      </w:r>
      <w:r w:rsidRPr="00761918">
        <w:rPr>
          <w:rFonts w:ascii="Times New Roman" w:hAnsi="Times New Roman"/>
          <w:color w:val="000000" w:themeColor="text1"/>
          <w:sz w:val="28"/>
          <w:szCs w:val="24"/>
          <w:lang w:val="ru-RU"/>
        </w:rPr>
        <w:t xml:space="preserve"> а также </w:t>
      </w:r>
      <w:r w:rsidR="008D175D">
        <w:rPr>
          <w:rFonts w:ascii="Times New Roman" w:hAnsi="Times New Roman"/>
          <w:color w:val="000000" w:themeColor="text1"/>
          <w:sz w:val="28"/>
          <w:szCs w:val="24"/>
          <w:lang w:val="ru-RU"/>
        </w:rPr>
        <w:t>на неокончательно изготовленной;</w:t>
      </w:r>
    </w:p>
    <w:p w14:paraId="7A7F05F7" w14:textId="397AC0B4" w:rsidR="00D069F7" w:rsidRDefault="00D069F7" w:rsidP="008C6F2E">
      <w:pPr>
        <w:spacing w:line="360" w:lineRule="auto"/>
        <w:ind w:firstLine="851"/>
        <w:jc w:val="both"/>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t>- разрезку и металлограф</w:t>
      </w:r>
      <w:r w:rsidR="001F1C08">
        <w:rPr>
          <w:rFonts w:ascii="Times New Roman" w:hAnsi="Times New Roman"/>
          <w:color w:val="000000" w:themeColor="text1"/>
          <w:sz w:val="28"/>
          <w:szCs w:val="24"/>
          <w:lang w:val="ru-RU"/>
        </w:rPr>
        <w:t>иче</w:t>
      </w:r>
      <w:r>
        <w:rPr>
          <w:rFonts w:ascii="Times New Roman" w:hAnsi="Times New Roman"/>
          <w:color w:val="000000" w:themeColor="text1"/>
          <w:sz w:val="28"/>
          <w:szCs w:val="24"/>
          <w:lang w:val="ru-RU"/>
        </w:rPr>
        <w:t>ское исследование паяного соединения одного экземпляра СЕ 00.</w:t>
      </w:r>
      <w:r w:rsidR="000C69BB">
        <w:rPr>
          <w:rFonts w:ascii="Times New Roman" w:hAnsi="Times New Roman"/>
          <w:color w:val="000000" w:themeColor="text1"/>
          <w:sz w:val="28"/>
          <w:szCs w:val="24"/>
          <w:lang w:val="ru-RU"/>
        </w:rPr>
        <w:t>RRRR</w:t>
      </w:r>
      <w:r>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YYYZ</w:t>
      </w:r>
      <w:r>
        <w:rPr>
          <w:rFonts w:ascii="Times New Roman" w:hAnsi="Times New Roman"/>
          <w:color w:val="000000" w:themeColor="text1"/>
          <w:sz w:val="28"/>
          <w:szCs w:val="24"/>
          <w:lang w:val="ru-RU"/>
        </w:rPr>
        <w:t xml:space="preserve">.0030.00.0, в соответствии с требованиями п. </w:t>
      </w:r>
      <w:r w:rsidR="00A3002C">
        <w:rPr>
          <w:rFonts w:ascii="Times New Roman" w:hAnsi="Times New Roman"/>
          <w:color w:val="000000" w:themeColor="text1"/>
          <w:sz w:val="28"/>
          <w:szCs w:val="24"/>
          <w:lang w:val="ru-RU"/>
        </w:rPr>
        <w:t>3</w:t>
      </w:r>
      <w:r>
        <w:rPr>
          <w:rFonts w:ascii="Times New Roman" w:hAnsi="Times New Roman"/>
          <w:color w:val="000000" w:themeColor="text1"/>
          <w:sz w:val="28"/>
          <w:szCs w:val="24"/>
          <w:lang w:val="ru-RU"/>
        </w:rPr>
        <w:t xml:space="preserve">.2.3 настоящих ТУ, не </w:t>
      </w:r>
      <w:r w:rsidR="00314D91">
        <w:rPr>
          <w:rFonts w:ascii="Times New Roman" w:hAnsi="Times New Roman"/>
          <w:color w:val="000000" w:themeColor="text1"/>
          <w:sz w:val="28"/>
          <w:szCs w:val="24"/>
          <w:lang w:val="ru-RU"/>
        </w:rPr>
        <w:t>менее</w:t>
      </w:r>
      <w:r>
        <w:rPr>
          <w:rFonts w:ascii="Times New Roman" w:hAnsi="Times New Roman"/>
          <w:color w:val="000000" w:themeColor="text1"/>
          <w:sz w:val="28"/>
          <w:szCs w:val="24"/>
          <w:lang w:val="ru-RU"/>
        </w:rPr>
        <w:t xml:space="preserve"> одного раза в год;</w:t>
      </w:r>
    </w:p>
    <w:p w14:paraId="45A8FB56" w14:textId="64BABC30" w:rsidR="00E732C3" w:rsidRDefault="00E732C3" w:rsidP="00992C2B">
      <w:pPr>
        <w:spacing w:line="360" w:lineRule="auto"/>
        <w:ind w:firstLine="851"/>
        <w:jc w:val="both"/>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t>- контроль</w:t>
      </w:r>
      <w:r w:rsidR="00992C2B">
        <w:rPr>
          <w:rFonts w:ascii="Times New Roman" w:hAnsi="Times New Roman"/>
          <w:color w:val="000000" w:themeColor="text1"/>
          <w:sz w:val="28"/>
          <w:szCs w:val="24"/>
          <w:lang w:val="ru-RU"/>
        </w:rPr>
        <w:t xml:space="preserve">   </w:t>
      </w:r>
      <w:r>
        <w:rPr>
          <w:rFonts w:ascii="Times New Roman" w:hAnsi="Times New Roman"/>
          <w:color w:val="000000" w:themeColor="text1"/>
          <w:sz w:val="28"/>
          <w:szCs w:val="24"/>
          <w:lang w:val="ru-RU"/>
        </w:rPr>
        <w:t xml:space="preserve"> затяжки </w:t>
      </w:r>
      <w:r w:rsidR="00992C2B">
        <w:rPr>
          <w:rFonts w:ascii="Times New Roman" w:hAnsi="Times New Roman"/>
          <w:color w:val="000000" w:themeColor="text1"/>
          <w:sz w:val="28"/>
          <w:szCs w:val="24"/>
          <w:lang w:val="ru-RU"/>
        </w:rPr>
        <w:t xml:space="preserve">  </w:t>
      </w:r>
      <w:r>
        <w:rPr>
          <w:rFonts w:ascii="Times New Roman" w:hAnsi="Times New Roman"/>
          <w:color w:val="000000" w:themeColor="text1"/>
          <w:sz w:val="28"/>
          <w:szCs w:val="24"/>
          <w:lang w:val="ru-RU"/>
        </w:rPr>
        <w:t>болтов</w:t>
      </w:r>
      <w:r w:rsidR="00992C2B">
        <w:rPr>
          <w:rFonts w:ascii="Times New Roman" w:hAnsi="Times New Roman"/>
          <w:color w:val="000000" w:themeColor="text1"/>
          <w:sz w:val="28"/>
          <w:szCs w:val="24"/>
          <w:lang w:val="ru-RU"/>
        </w:rPr>
        <w:t xml:space="preserve">  </w:t>
      </w:r>
      <w:r>
        <w:rPr>
          <w:rFonts w:ascii="Times New Roman" w:hAnsi="Times New Roman"/>
          <w:color w:val="000000" w:themeColor="text1"/>
          <w:sz w:val="28"/>
          <w:szCs w:val="24"/>
          <w:lang w:val="ru-RU"/>
        </w:rPr>
        <w:t xml:space="preserve"> 00.</w:t>
      </w:r>
      <w:r w:rsidR="000C69BB">
        <w:rPr>
          <w:rFonts w:ascii="Times New Roman" w:hAnsi="Times New Roman"/>
          <w:color w:val="000000" w:themeColor="text1"/>
          <w:sz w:val="28"/>
          <w:szCs w:val="24"/>
          <w:lang w:val="ru-RU"/>
        </w:rPr>
        <w:t>RRRR</w:t>
      </w:r>
      <w:r>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YYYZ</w:t>
      </w:r>
      <w:r>
        <w:rPr>
          <w:rFonts w:ascii="Times New Roman" w:hAnsi="Times New Roman"/>
          <w:color w:val="000000" w:themeColor="text1"/>
          <w:sz w:val="28"/>
          <w:szCs w:val="24"/>
          <w:lang w:val="ru-RU"/>
        </w:rPr>
        <w:t xml:space="preserve">.0197.00.1 </w:t>
      </w:r>
      <w:r w:rsidR="00992C2B">
        <w:rPr>
          <w:rFonts w:ascii="Times New Roman" w:hAnsi="Times New Roman"/>
          <w:color w:val="000000" w:themeColor="text1"/>
          <w:sz w:val="28"/>
          <w:szCs w:val="24"/>
          <w:lang w:val="ru-RU"/>
        </w:rPr>
        <w:t xml:space="preserve">  </w:t>
      </w:r>
      <w:r>
        <w:rPr>
          <w:rFonts w:ascii="Times New Roman" w:hAnsi="Times New Roman"/>
          <w:color w:val="000000" w:themeColor="text1"/>
          <w:sz w:val="28"/>
          <w:szCs w:val="24"/>
          <w:lang w:val="ru-RU"/>
        </w:rPr>
        <w:t xml:space="preserve">в </w:t>
      </w:r>
      <w:r w:rsidR="00C52D3C">
        <w:rPr>
          <w:rFonts w:ascii="Times New Roman" w:hAnsi="Times New Roman"/>
          <w:color w:val="000000" w:themeColor="text1"/>
          <w:sz w:val="28"/>
          <w:szCs w:val="24"/>
          <w:lang w:val="ru-RU"/>
        </w:rPr>
        <w:br/>
      </w:r>
      <w:r>
        <w:rPr>
          <w:rFonts w:ascii="Times New Roman" w:hAnsi="Times New Roman"/>
          <w:color w:val="000000" w:themeColor="text1"/>
          <w:sz w:val="28"/>
          <w:szCs w:val="24"/>
          <w:lang w:val="ru-RU"/>
        </w:rPr>
        <w:t>СЕ 00.</w:t>
      </w:r>
      <w:r w:rsidR="000C69BB">
        <w:rPr>
          <w:rFonts w:ascii="Times New Roman" w:hAnsi="Times New Roman"/>
          <w:color w:val="000000" w:themeColor="text1"/>
          <w:sz w:val="28"/>
          <w:szCs w:val="24"/>
          <w:lang w:val="ru-RU"/>
        </w:rPr>
        <w:t>XXXX</w:t>
      </w:r>
      <w:r>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YYYZ</w:t>
      </w:r>
      <w:r>
        <w:rPr>
          <w:rFonts w:ascii="Times New Roman" w:hAnsi="Times New Roman"/>
          <w:color w:val="000000" w:themeColor="text1"/>
          <w:sz w:val="28"/>
          <w:szCs w:val="24"/>
          <w:lang w:val="ru-RU"/>
        </w:rPr>
        <w:t xml:space="preserve">.0000.00.0. Через 24 часа после проведения затяжки болтов произвести повторный ультразвуковой контроль затяжки болтов. Уменьшение </w:t>
      </w:r>
      <w:r w:rsidR="00E01408">
        <w:rPr>
          <w:rFonts w:ascii="Times New Roman" w:hAnsi="Times New Roman"/>
          <w:color w:val="000000" w:themeColor="text1"/>
          <w:sz w:val="28"/>
          <w:szCs w:val="24"/>
          <w:lang w:val="ru-RU"/>
        </w:rPr>
        <w:t>силы</w:t>
      </w:r>
      <w:r>
        <w:rPr>
          <w:rFonts w:ascii="Times New Roman" w:hAnsi="Times New Roman"/>
          <w:color w:val="000000" w:themeColor="text1"/>
          <w:sz w:val="28"/>
          <w:szCs w:val="24"/>
          <w:lang w:val="ru-RU"/>
        </w:rPr>
        <w:t xml:space="preserve"> затяжки деталей </w:t>
      </w:r>
      <w:r w:rsidR="00314D91">
        <w:rPr>
          <w:rFonts w:ascii="Times New Roman" w:hAnsi="Times New Roman"/>
          <w:color w:val="000000" w:themeColor="text1"/>
          <w:sz w:val="28"/>
          <w:szCs w:val="24"/>
          <w:lang w:val="ru-RU"/>
        </w:rPr>
        <w:t>на величину менее</w:t>
      </w:r>
      <w:r>
        <w:rPr>
          <w:rFonts w:ascii="Times New Roman" w:hAnsi="Times New Roman"/>
          <w:color w:val="000000" w:themeColor="text1"/>
          <w:sz w:val="28"/>
          <w:szCs w:val="24"/>
          <w:lang w:val="ru-RU"/>
        </w:rPr>
        <w:t xml:space="preserve"> 73,5·10</w:t>
      </w:r>
      <w:r w:rsidRPr="00E732C3">
        <w:rPr>
          <w:rFonts w:ascii="Times New Roman" w:hAnsi="Times New Roman"/>
          <w:color w:val="000000" w:themeColor="text1"/>
          <w:sz w:val="28"/>
          <w:szCs w:val="24"/>
          <w:vertAlign w:val="superscript"/>
          <w:lang w:val="ru-RU"/>
        </w:rPr>
        <w:t>3</w:t>
      </w:r>
      <w:r>
        <w:rPr>
          <w:rFonts w:ascii="Times New Roman" w:hAnsi="Times New Roman"/>
          <w:color w:val="000000" w:themeColor="text1"/>
          <w:sz w:val="28"/>
          <w:szCs w:val="24"/>
          <w:lang w:val="ru-RU"/>
        </w:rPr>
        <w:t xml:space="preserve"> Н (7,5·10</w:t>
      </w:r>
      <w:r w:rsidRPr="00E732C3">
        <w:rPr>
          <w:rFonts w:ascii="Times New Roman" w:hAnsi="Times New Roman"/>
          <w:color w:val="000000" w:themeColor="text1"/>
          <w:sz w:val="28"/>
          <w:szCs w:val="24"/>
          <w:vertAlign w:val="superscript"/>
          <w:lang w:val="ru-RU"/>
        </w:rPr>
        <w:t>3</w:t>
      </w:r>
      <w:r>
        <w:rPr>
          <w:rFonts w:ascii="Times New Roman" w:hAnsi="Times New Roman"/>
          <w:color w:val="000000" w:themeColor="text1"/>
          <w:sz w:val="28"/>
          <w:szCs w:val="24"/>
          <w:vertAlign w:val="superscript"/>
          <w:lang w:val="ru-RU"/>
        </w:rPr>
        <w:t xml:space="preserve"> </w:t>
      </w:r>
      <w:r>
        <w:rPr>
          <w:rFonts w:ascii="Times New Roman" w:hAnsi="Times New Roman"/>
          <w:color w:val="000000" w:themeColor="text1"/>
          <w:sz w:val="28"/>
          <w:szCs w:val="24"/>
          <w:lang w:val="ru-RU"/>
        </w:rPr>
        <w:t>кгс) не допускается. Контроль проводить не менее одного р</w:t>
      </w:r>
      <w:r w:rsidR="00A26A15">
        <w:rPr>
          <w:rFonts w:ascii="Times New Roman" w:hAnsi="Times New Roman"/>
          <w:color w:val="000000" w:themeColor="text1"/>
          <w:sz w:val="28"/>
          <w:szCs w:val="24"/>
          <w:lang w:val="ru-RU"/>
        </w:rPr>
        <w:t>аза в полгода на одном агрегате;</w:t>
      </w:r>
    </w:p>
    <w:p w14:paraId="09BA397E" w14:textId="315C06B1" w:rsidR="00A26A15" w:rsidRDefault="00A26A15" w:rsidP="008C6F2E">
      <w:pPr>
        <w:spacing w:line="360" w:lineRule="auto"/>
        <w:ind w:firstLine="851"/>
        <w:jc w:val="both"/>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t>- контроль геометрии в полном объеме детали 00.</w:t>
      </w:r>
      <w:r w:rsidR="000C69BB">
        <w:rPr>
          <w:rFonts w:ascii="Times New Roman" w:hAnsi="Times New Roman"/>
          <w:color w:val="000000" w:themeColor="text1"/>
          <w:sz w:val="28"/>
          <w:szCs w:val="24"/>
          <w:lang w:val="ru-RU"/>
        </w:rPr>
        <w:t>ZZZZ</w:t>
      </w:r>
      <w:r>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YYYZ</w:t>
      </w:r>
      <w:r>
        <w:rPr>
          <w:rFonts w:ascii="Times New Roman" w:hAnsi="Times New Roman"/>
          <w:color w:val="000000" w:themeColor="text1"/>
          <w:sz w:val="28"/>
          <w:szCs w:val="24"/>
          <w:lang w:val="ru-RU"/>
        </w:rPr>
        <w:t xml:space="preserve">.0152.00.1 не </w:t>
      </w:r>
      <w:r w:rsidR="00314D91">
        <w:rPr>
          <w:rFonts w:ascii="Times New Roman" w:hAnsi="Times New Roman"/>
          <w:color w:val="000000" w:themeColor="text1"/>
          <w:sz w:val="28"/>
          <w:szCs w:val="24"/>
          <w:lang w:val="ru-RU"/>
        </w:rPr>
        <w:t>менее</w:t>
      </w:r>
      <w:r>
        <w:rPr>
          <w:rFonts w:ascii="Times New Roman" w:hAnsi="Times New Roman"/>
          <w:color w:val="000000" w:themeColor="text1"/>
          <w:sz w:val="28"/>
          <w:szCs w:val="24"/>
          <w:lang w:val="ru-RU"/>
        </w:rPr>
        <w:t xml:space="preserve"> одного раза в год на одной заготовке из первых трех годных.</w:t>
      </w:r>
    </w:p>
    <w:p w14:paraId="27CC2FF9" w14:textId="0838FC1F" w:rsidR="002A7FBE" w:rsidRDefault="002A7FBE">
      <w:pPr>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br w:type="page"/>
      </w:r>
    </w:p>
    <w:p w14:paraId="45A472BD" w14:textId="797B0EB7" w:rsidR="007C5AD6" w:rsidRPr="00287CF8" w:rsidRDefault="00A3002C" w:rsidP="00287CF8">
      <w:pPr>
        <w:spacing w:line="360" w:lineRule="auto"/>
        <w:ind w:firstLine="567"/>
        <w:jc w:val="both"/>
        <w:rPr>
          <w:rFonts w:ascii="Times New Roman" w:hAnsi="Times New Roman"/>
          <w:b/>
          <w:color w:val="000000" w:themeColor="text1"/>
          <w:sz w:val="32"/>
          <w:szCs w:val="28"/>
          <w:lang w:val="ru-RU"/>
        </w:rPr>
      </w:pPr>
      <w:bookmarkStart w:id="95" w:name="_Toc63062327"/>
      <w:bookmarkStart w:id="96" w:name="_Toc63349247"/>
      <w:bookmarkStart w:id="97" w:name="_Toc64617392"/>
      <w:r w:rsidRPr="00287CF8">
        <w:rPr>
          <w:rFonts w:ascii="Times New Roman" w:hAnsi="Times New Roman"/>
          <w:b/>
          <w:color w:val="000000" w:themeColor="text1"/>
          <w:sz w:val="32"/>
          <w:szCs w:val="28"/>
          <w:lang w:val="ru-RU"/>
        </w:rPr>
        <w:lastRenderedPageBreak/>
        <w:t>5</w:t>
      </w:r>
      <w:r w:rsidR="00BF6124" w:rsidRPr="00287CF8">
        <w:rPr>
          <w:rFonts w:ascii="Times New Roman" w:hAnsi="Times New Roman"/>
          <w:b/>
          <w:color w:val="000000" w:themeColor="text1"/>
          <w:sz w:val="32"/>
          <w:szCs w:val="28"/>
          <w:lang w:val="ru-RU"/>
        </w:rPr>
        <w:t xml:space="preserve"> </w:t>
      </w:r>
      <w:r w:rsidR="008B1F99" w:rsidRPr="00287CF8">
        <w:rPr>
          <w:rFonts w:ascii="Times New Roman" w:hAnsi="Times New Roman"/>
          <w:b/>
          <w:color w:val="000000" w:themeColor="text1"/>
          <w:sz w:val="32"/>
          <w:szCs w:val="28"/>
          <w:lang w:val="ru-RU"/>
        </w:rPr>
        <w:t>Правила приемки</w:t>
      </w:r>
      <w:bookmarkEnd w:id="95"/>
      <w:bookmarkEnd w:id="96"/>
      <w:bookmarkEnd w:id="97"/>
    </w:p>
    <w:p w14:paraId="00F08323" w14:textId="77777777" w:rsidR="00A3002C" w:rsidRPr="00287CF8" w:rsidRDefault="00A3002C" w:rsidP="00287CF8">
      <w:pPr>
        <w:spacing w:line="360" w:lineRule="auto"/>
        <w:ind w:firstLine="567"/>
        <w:jc w:val="both"/>
        <w:rPr>
          <w:rFonts w:ascii="Times New Roman" w:hAnsi="Times New Roman"/>
          <w:color w:val="000000" w:themeColor="text1"/>
          <w:sz w:val="28"/>
          <w:szCs w:val="28"/>
          <w:lang w:val="ru-RU"/>
        </w:rPr>
      </w:pPr>
    </w:p>
    <w:p w14:paraId="50D28DCF" w14:textId="0C7104A4" w:rsidR="00466DDF" w:rsidRPr="001D202A" w:rsidRDefault="00A3002C" w:rsidP="001D202A">
      <w:pPr>
        <w:spacing w:line="360" w:lineRule="auto"/>
        <w:ind w:firstLine="567"/>
        <w:jc w:val="both"/>
        <w:rPr>
          <w:rFonts w:ascii="Times New Roman" w:hAnsi="Times New Roman"/>
          <w:color w:val="000000" w:themeColor="text1"/>
          <w:sz w:val="28"/>
          <w:szCs w:val="28"/>
          <w:lang w:val="ru-RU"/>
        </w:rPr>
      </w:pPr>
      <w:bookmarkStart w:id="98" w:name="_Toc64617393"/>
      <w:r w:rsidRPr="001D202A">
        <w:rPr>
          <w:rFonts w:ascii="Times New Roman" w:hAnsi="Times New Roman"/>
          <w:color w:val="000000" w:themeColor="text1"/>
          <w:sz w:val="28"/>
          <w:szCs w:val="28"/>
          <w:lang w:val="ru-RU"/>
        </w:rPr>
        <w:t>5</w:t>
      </w:r>
      <w:r w:rsidR="00466DDF" w:rsidRPr="001D202A">
        <w:rPr>
          <w:rFonts w:ascii="Times New Roman" w:hAnsi="Times New Roman"/>
          <w:color w:val="000000" w:themeColor="text1"/>
          <w:sz w:val="28"/>
          <w:szCs w:val="28"/>
          <w:lang w:val="ru-RU"/>
        </w:rPr>
        <w:t>.1 Общие положения</w:t>
      </w:r>
      <w:bookmarkEnd w:id="98"/>
    </w:p>
    <w:p w14:paraId="38970D2D" w14:textId="77777777" w:rsidR="0048380E" w:rsidRPr="00B64E2D" w:rsidRDefault="0048380E" w:rsidP="00287CF8">
      <w:pPr>
        <w:spacing w:line="360" w:lineRule="auto"/>
        <w:ind w:firstLine="567"/>
        <w:jc w:val="both"/>
        <w:rPr>
          <w:rFonts w:ascii="Times New Roman" w:hAnsi="Times New Roman"/>
          <w:color w:val="000000" w:themeColor="text1"/>
          <w:sz w:val="28"/>
          <w:szCs w:val="28"/>
          <w:lang w:val="ru-RU"/>
        </w:rPr>
      </w:pPr>
    </w:p>
    <w:p w14:paraId="15E13C0F" w14:textId="37F51508" w:rsidR="00466DDF" w:rsidRPr="0015317F"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15317F">
        <w:rPr>
          <w:rFonts w:ascii="Times New Roman" w:hAnsi="Times New Roman"/>
          <w:color w:val="000000" w:themeColor="text1"/>
          <w:sz w:val="28"/>
          <w:szCs w:val="28"/>
          <w:lang w:val="ru-RU"/>
        </w:rPr>
        <w:t>.1.1 Все изготовленные ТНА до их монтажа в состав вышестоящих сборочных единиц подлежат испытаниям и приёмке с целью удостоверения в их годности к использованию в соответствии с требованиями, установленными в настоящих ТУ.</w:t>
      </w:r>
    </w:p>
    <w:p w14:paraId="65ED1664" w14:textId="23FD8C7D" w:rsidR="00466DDF" w:rsidRPr="0015317F"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15317F">
        <w:rPr>
          <w:rFonts w:ascii="Times New Roman" w:hAnsi="Times New Roman"/>
          <w:color w:val="000000" w:themeColor="text1"/>
          <w:sz w:val="28"/>
          <w:szCs w:val="28"/>
          <w:lang w:val="ru-RU"/>
        </w:rPr>
        <w:t>.1.2 Для контроля качества и приёмки готовых ТНА устанавливают следующие основные категории испытаний</w:t>
      </w:r>
      <w:r w:rsidR="00F218A7" w:rsidRPr="0015317F">
        <w:rPr>
          <w:rFonts w:ascii="Times New Roman" w:hAnsi="Times New Roman"/>
          <w:color w:val="000000" w:themeColor="text1"/>
          <w:sz w:val="28"/>
          <w:szCs w:val="28"/>
          <w:lang w:val="ru-RU"/>
        </w:rPr>
        <w:t xml:space="preserve"> в соответствии с ГОСТ РВ 15.301</w:t>
      </w:r>
      <w:r w:rsidR="00466DDF" w:rsidRPr="0015317F">
        <w:rPr>
          <w:rFonts w:ascii="Times New Roman" w:hAnsi="Times New Roman"/>
          <w:color w:val="000000" w:themeColor="text1"/>
          <w:sz w:val="28"/>
          <w:szCs w:val="28"/>
          <w:lang w:val="ru-RU"/>
        </w:rPr>
        <w:t>:</w:t>
      </w:r>
    </w:p>
    <w:p w14:paraId="5380F86E" w14:textId="0DC9C77D" w:rsidR="00466DDF" w:rsidRPr="0015317F" w:rsidRDefault="00466DDF" w:rsidP="00DD0D24">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а) квалификационные;</w:t>
      </w:r>
    </w:p>
    <w:p w14:paraId="15C788B4" w14:textId="7824CC2D" w:rsidR="00466DDF" w:rsidRPr="0015317F" w:rsidRDefault="00A3002C" w:rsidP="00DD0D24">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 приемо-сдаточные</w:t>
      </w:r>
      <w:r w:rsidR="00466DDF" w:rsidRPr="0015317F">
        <w:rPr>
          <w:rFonts w:ascii="Times New Roman" w:hAnsi="Times New Roman"/>
          <w:color w:val="000000" w:themeColor="text1"/>
          <w:sz w:val="28"/>
          <w:szCs w:val="28"/>
          <w:lang w:val="ru-RU"/>
        </w:rPr>
        <w:t>;</w:t>
      </w:r>
    </w:p>
    <w:p w14:paraId="22D414B8" w14:textId="22EF8E9B" w:rsidR="00466DDF" w:rsidRPr="0015317F" w:rsidRDefault="00A3002C" w:rsidP="00DD0D24">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в) периодические</w:t>
      </w:r>
      <w:r w:rsidR="00466DDF" w:rsidRPr="0015317F">
        <w:rPr>
          <w:rFonts w:ascii="Times New Roman" w:hAnsi="Times New Roman"/>
          <w:color w:val="000000" w:themeColor="text1"/>
          <w:sz w:val="28"/>
          <w:szCs w:val="28"/>
          <w:lang w:val="ru-RU"/>
        </w:rPr>
        <w:t>;</w:t>
      </w:r>
    </w:p>
    <w:p w14:paraId="3D2B9A94" w14:textId="53FE400E" w:rsidR="00466DDF" w:rsidRDefault="00466DDF" w:rsidP="00DD0D24">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г) типовые.</w:t>
      </w:r>
    </w:p>
    <w:p w14:paraId="5BEC3F10" w14:textId="57B8FE99" w:rsidR="00AB55D8" w:rsidRPr="0015317F" w:rsidRDefault="00AB55D8"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Если поставка изделий осуществляется без приемки </w:t>
      </w:r>
      <w:r w:rsidR="00032739">
        <w:rPr>
          <w:rFonts w:ascii="Times New Roman" w:hAnsi="Times New Roman"/>
          <w:color w:val="000000" w:themeColor="text1"/>
          <w:sz w:val="28"/>
          <w:szCs w:val="28"/>
          <w:lang w:val="ru-RU"/>
        </w:rPr>
        <w:t>заказчик</w:t>
      </w:r>
      <w:r>
        <w:rPr>
          <w:rFonts w:ascii="Times New Roman" w:hAnsi="Times New Roman"/>
          <w:color w:val="000000" w:themeColor="text1"/>
          <w:sz w:val="28"/>
          <w:szCs w:val="28"/>
          <w:lang w:val="ru-RU"/>
        </w:rPr>
        <w:t xml:space="preserve">а, </w:t>
      </w:r>
      <w:r w:rsidRPr="00324D44">
        <w:rPr>
          <w:rFonts w:ascii="Times New Roman" w:hAnsi="Times New Roman"/>
          <w:color w:val="000000" w:themeColor="text1"/>
          <w:sz w:val="28"/>
          <w:szCs w:val="28"/>
          <w:lang w:val="ru-RU"/>
        </w:rPr>
        <w:t xml:space="preserve">то </w:t>
      </w:r>
      <w:r w:rsidR="00324D44" w:rsidRPr="00324D44">
        <w:rPr>
          <w:rFonts w:ascii="Times New Roman" w:hAnsi="Times New Roman"/>
          <w:color w:val="000000" w:themeColor="text1"/>
          <w:sz w:val="28"/>
          <w:szCs w:val="28"/>
          <w:lang w:val="ru-RU"/>
        </w:rPr>
        <w:t>в</w:t>
      </w:r>
      <w:r w:rsidR="00324D44" w:rsidRPr="00324D44">
        <w:rPr>
          <w:rFonts w:ascii="Times New Roman" w:hAnsi="Times New Roman"/>
          <w:strike/>
          <w:color w:val="000000" w:themeColor="text1"/>
          <w:sz w:val="28"/>
          <w:szCs w:val="28"/>
          <w:lang w:val="ru-RU"/>
        </w:rPr>
        <w:t xml:space="preserve"> </w:t>
      </w:r>
      <w:r>
        <w:rPr>
          <w:rFonts w:ascii="Times New Roman" w:hAnsi="Times New Roman"/>
          <w:color w:val="000000" w:themeColor="text1"/>
          <w:sz w:val="28"/>
          <w:szCs w:val="28"/>
          <w:lang w:val="ru-RU"/>
        </w:rPr>
        <w:t>соответствии с условиями контракта на поставку</w:t>
      </w:r>
      <w:r w:rsidR="00A3002C">
        <w:rPr>
          <w:rFonts w:ascii="Times New Roman" w:hAnsi="Times New Roman"/>
          <w:color w:val="000000" w:themeColor="text1"/>
          <w:sz w:val="28"/>
          <w:szCs w:val="28"/>
          <w:lang w:val="ru-RU"/>
        </w:rPr>
        <w:t xml:space="preserve"> приемо</w:t>
      </w:r>
      <w:r w:rsidR="00BB4CD7">
        <w:rPr>
          <w:rFonts w:ascii="Times New Roman" w:hAnsi="Times New Roman"/>
          <w:color w:val="000000" w:themeColor="text1"/>
          <w:sz w:val="28"/>
          <w:szCs w:val="28"/>
          <w:lang w:val="ru-RU"/>
        </w:rPr>
        <w:t>-</w:t>
      </w:r>
      <w:r w:rsidR="00A3002C">
        <w:rPr>
          <w:rFonts w:ascii="Times New Roman" w:hAnsi="Times New Roman"/>
          <w:color w:val="000000" w:themeColor="text1"/>
          <w:sz w:val="28"/>
          <w:szCs w:val="28"/>
          <w:lang w:val="ru-RU"/>
        </w:rPr>
        <w:t>сдаточные испытания</w:t>
      </w:r>
      <w:r>
        <w:rPr>
          <w:rFonts w:ascii="Times New Roman" w:hAnsi="Times New Roman"/>
          <w:color w:val="000000" w:themeColor="text1"/>
          <w:sz w:val="28"/>
          <w:szCs w:val="28"/>
          <w:lang w:val="ru-RU"/>
        </w:rPr>
        <w:t xml:space="preserve"> и приемку осуществляет ОТК изготовителя. В этом случае предъявительские испытания проводит служба изготовителя, предъявляющая изделия (партии, продукции) ОТК для проведения им ПСИ.</w:t>
      </w:r>
    </w:p>
    <w:p w14:paraId="49007388" w14:textId="049F9B17" w:rsidR="00050307" w:rsidRDefault="00366B7D"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7529EA"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w:t>
      </w:r>
      <w:r w:rsidR="007529EA" w:rsidRPr="0015317F">
        <w:rPr>
          <w:rFonts w:ascii="Times New Roman" w:hAnsi="Times New Roman"/>
          <w:color w:val="000000" w:themeColor="text1"/>
          <w:sz w:val="28"/>
          <w:szCs w:val="28"/>
          <w:lang w:val="ru-RU"/>
        </w:rPr>
        <w:t>2</w:t>
      </w:r>
      <w:r w:rsidR="00030AA1" w:rsidRPr="0015317F">
        <w:rPr>
          <w:rFonts w:ascii="Times New Roman" w:hAnsi="Times New Roman"/>
          <w:color w:val="000000" w:themeColor="text1"/>
          <w:sz w:val="28"/>
          <w:szCs w:val="28"/>
          <w:lang w:val="ru-RU"/>
        </w:rPr>
        <w:t xml:space="preserve">.1 </w:t>
      </w:r>
      <w:r w:rsidR="00050307" w:rsidRPr="0015317F">
        <w:rPr>
          <w:rFonts w:ascii="Times New Roman" w:hAnsi="Times New Roman"/>
          <w:color w:val="000000" w:themeColor="text1"/>
          <w:sz w:val="28"/>
          <w:szCs w:val="28"/>
          <w:lang w:val="ru-RU"/>
        </w:rPr>
        <w:t>Квалификационные испытания</w:t>
      </w:r>
    </w:p>
    <w:p w14:paraId="315CFB34" w14:textId="442FD0E3" w:rsidR="00030AA1" w:rsidRDefault="00366B7D"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50307" w:rsidRPr="0015317F">
        <w:rPr>
          <w:rFonts w:ascii="Times New Roman" w:hAnsi="Times New Roman"/>
          <w:color w:val="000000" w:themeColor="text1"/>
          <w:sz w:val="28"/>
          <w:szCs w:val="28"/>
          <w:lang w:val="ru-RU"/>
        </w:rPr>
        <w:t xml:space="preserve">.1.2.1.1 </w:t>
      </w:r>
      <w:r w:rsidR="00030AA1" w:rsidRPr="0015317F">
        <w:rPr>
          <w:rFonts w:ascii="Times New Roman" w:hAnsi="Times New Roman"/>
          <w:color w:val="000000" w:themeColor="text1"/>
          <w:sz w:val="28"/>
          <w:szCs w:val="28"/>
          <w:lang w:val="ru-RU"/>
        </w:rPr>
        <w:t>Квалификационные испытания ТНА – контрольные испытания, проводимые при постановке на производство ТНА с целью оценки готовности предприятия к производству.</w:t>
      </w:r>
    </w:p>
    <w:p w14:paraId="571DC8B7" w14:textId="1F70601C"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7529EA"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.2</w:t>
      </w:r>
      <w:r w:rsidR="007529EA" w:rsidRPr="0015317F">
        <w:rPr>
          <w:rFonts w:ascii="Times New Roman" w:hAnsi="Times New Roman"/>
          <w:color w:val="000000" w:themeColor="text1"/>
          <w:sz w:val="28"/>
          <w:szCs w:val="28"/>
          <w:lang w:val="ru-RU"/>
        </w:rPr>
        <w:t>.</w:t>
      </w:r>
      <w:r w:rsidR="00050307" w:rsidRPr="0015317F">
        <w:rPr>
          <w:rFonts w:ascii="Times New Roman" w:hAnsi="Times New Roman"/>
          <w:color w:val="000000" w:themeColor="text1"/>
          <w:sz w:val="28"/>
          <w:szCs w:val="28"/>
          <w:lang w:val="ru-RU"/>
        </w:rPr>
        <w:t>1.</w:t>
      </w:r>
      <w:r w:rsidR="007529EA" w:rsidRPr="0015317F">
        <w:rPr>
          <w:rFonts w:ascii="Times New Roman" w:hAnsi="Times New Roman"/>
          <w:color w:val="000000" w:themeColor="text1"/>
          <w:sz w:val="28"/>
          <w:szCs w:val="28"/>
          <w:lang w:val="ru-RU"/>
        </w:rPr>
        <w:t>2</w:t>
      </w:r>
      <w:r w:rsidR="00030AA1" w:rsidRPr="0015317F">
        <w:rPr>
          <w:rFonts w:ascii="Times New Roman" w:hAnsi="Times New Roman"/>
          <w:color w:val="000000" w:themeColor="text1"/>
          <w:sz w:val="28"/>
          <w:szCs w:val="28"/>
          <w:lang w:val="ru-RU"/>
        </w:rPr>
        <w:t xml:space="preserve"> Приёмке ТНА, выпуск которых изготовителем начат впервые, должны предшествовать квалификационные испытания, проводимые в соответствии с ГОСТ РВ 15.301.</w:t>
      </w:r>
    </w:p>
    <w:p w14:paraId="2CA9F19E" w14:textId="681281E7" w:rsidR="00030AA1" w:rsidRPr="00C0424E"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0424E">
        <w:rPr>
          <w:rFonts w:ascii="Times New Roman" w:hAnsi="Times New Roman"/>
          <w:color w:val="000000" w:themeColor="text1"/>
          <w:sz w:val="28"/>
          <w:szCs w:val="28"/>
          <w:lang w:val="ru-RU"/>
        </w:rPr>
        <w:t>.</w:t>
      </w:r>
      <w:r w:rsidR="007529EA" w:rsidRPr="00C0424E">
        <w:rPr>
          <w:rFonts w:ascii="Times New Roman" w:hAnsi="Times New Roman"/>
          <w:color w:val="000000" w:themeColor="text1"/>
          <w:sz w:val="28"/>
          <w:szCs w:val="28"/>
          <w:lang w:val="ru-RU"/>
        </w:rPr>
        <w:t>1</w:t>
      </w:r>
      <w:r w:rsidR="00030AA1" w:rsidRPr="00C0424E">
        <w:rPr>
          <w:rFonts w:ascii="Times New Roman" w:hAnsi="Times New Roman"/>
          <w:color w:val="000000" w:themeColor="text1"/>
          <w:sz w:val="28"/>
          <w:szCs w:val="28"/>
          <w:lang w:val="ru-RU"/>
        </w:rPr>
        <w:t>.</w:t>
      </w:r>
      <w:r w:rsidR="007529EA" w:rsidRPr="00C0424E">
        <w:rPr>
          <w:rFonts w:ascii="Times New Roman" w:hAnsi="Times New Roman"/>
          <w:color w:val="000000" w:themeColor="text1"/>
          <w:sz w:val="28"/>
          <w:szCs w:val="28"/>
          <w:lang w:val="ru-RU"/>
        </w:rPr>
        <w:t>2.</w:t>
      </w:r>
      <w:r w:rsidR="00050307" w:rsidRPr="00C0424E">
        <w:rPr>
          <w:rFonts w:ascii="Times New Roman" w:hAnsi="Times New Roman"/>
          <w:color w:val="000000" w:themeColor="text1"/>
          <w:sz w:val="28"/>
          <w:szCs w:val="28"/>
          <w:lang w:val="ru-RU"/>
        </w:rPr>
        <w:t>1.</w:t>
      </w:r>
      <w:r w:rsidR="007529EA" w:rsidRPr="00C0424E">
        <w:rPr>
          <w:rFonts w:ascii="Times New Roman" w:hAnsi="Times New Roman"/>
          <w:color w:val="000000" w:themeColor="text1"/>
          <w:sz w:val="28"/>
          <w:szCs w:val="28"/>
          <w:lang w:val="ru-RU"/>
        </w:rPr>
        <w:t>3</w:t>
      </w:r>
      <w:r w:rsidR="00030AA1" w:rsidRPr="00C0424E">
        <w:rPr>
          <w:rFonts w:ascii="Times New Roman" w:hAnsi="Times New Roman"/>
          <w:color w:val="000000" w:themeColor="text1"/>
          <w:sz w:val="28"/>
          <w:szCs w:val="28"/>
          <w:lang w:val="ru-RU"/>
        </w:rPr>
        <w:t xml:space="preserve"> КлИ проводят в следующих случаях:</w:t>
      </w:r>
    </w:p>
    <w:p w14:paraId="0EA70BC6" w14:textId="77777777" w:rsidR="00030AA1" w:rsidRPr="00C0424E" w:rsidRDefault="00030AA1" w:rsidP="008C6F2E">
      <w:pPr>
        <w:spacing w:line="360" w:lineRule="auto"/>
        <w:ind w:firstLine="851"/>
        <w:jc w:val="both"/>
        <w:rPr>
          <w:rFonts w:ascii="Times New Roman" w:hAnsi="Times New Roman"/>
          <w:color w:val="000000" w:themeColor="text1"/>
          <w:sz w:val="28"/>
          <w:szCs w:val="28"/>
          <w:lang w:val="ru-RU"/>
        </w:rPr>
      </w:pPr>
      <w:r w:rsidRPr="00C0424E">
        <w:rPr>
          <w:rFonts w:ascii="Times New Roman" w:hAnsi="Times New Roman"/>
          <w:color w:val="000000" w:themeColor="text1"/>
          <w:sz w:val="28"/>
          <w:szCs w:val="28"/>
          <w:lang w:val="ru-RU"/>
        </w:rPr>
        <w:lastRenderedPageBreak/>
        <w:t>- при освоении производства турбонасосных агрегатов на предприятии, ранее их не изготовлявшем;</w:t>
      </w:r>
    </w:p>
    <w:p w14:paraId="4E62BC1F" w14:textId="2A1CB879" w:rsidR="00030AA1" w:rsidRDefault="00030AA1" w:rsidP="008C6F2E">
      <w:pPr>
        <w:spacing w:line="360" w:lineRule="auto"/>
        <w:ind w:firstLine="851"/>
        <w:jc w:val="both"/>
        <w:rPr>
          <w:rFonts w:ascii="Times New Roman" w:hAnsi="Times New Roman"/>
          <w:color w:val="000000" w:themeColor="text1"/>
          <w:sz w:val="28"/>
          <w:szCs w:val="28"/>
          <w:lang w:val="ru-RU"/>
        </w:rPr>
      </w:pPr>
      <w:r w:rsidRPr="00C0424E">
        <w:rPr>
          <w:rFonts w:ascii="Times New Roman" w:hAnsi="Times New Roman"/>
          <w:color w:val="000000" w:themeColor="text1"/>
          <w:sz w:val="28"/>
          <w:szCs w:val="28"/>
          <w:lang w:val="ru-RU"/>
        </w:rPr>
        <w:t>- при возобновлении производства турбонасосных агрегатов на предприятии, ранее их изготавливавшем, независимо от длительности перерыва в изготовлении, если уничтожены средства технологического оснащения для изготовления и испытания ДСЕ.</w:t>
      </w:r>
    </w:p>
    <w:p w14:paraId="3CD7E1E1" w14:textId="797D61BC"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702BF7"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w:t>
      </w:r>
      <w:r w:rsidR="00702BF7" w:rsidRPr="0015317F">
        <w:rPr>
          <w:rFonts w:ascii="Times New Roman" w:hAnsi="Times New Roman"/>
          <w:color w:val="000000" w:themeColor="text1"/>
          <w:sz w:val="28"/>
          <w:szCs w:val="28"/>
          <w:lang w:val="ru-RU"/>
        </w:rPr>
        <w:t>2.</w:t>
      </w:r>
      <w:r w:rsidR="00050307" w:rsidRPr="0015317F">
        <w:rPr>
          <w:rFonts w:ascii="Times New Roman" w:hAnsi="Times New Roman"/>
          <w:color w:val="000000" w:themeColor="text1"/>
          <w:sz w:val="28"/>
          <w:szCs w:val="28"/>
          <w:lang w:val="ru-RU"/>
        </w:rPr>
        <w:t>1.</w:t>
      </w:r>
      <w:r w:rsidR="00702BF7" w:rsidRPr="0015317F">
        <w:rPr>
          <w:rFonts w:ascii="Times New Roman" w:hAnsi="Times New Roman"/>
          <w:color w:val="000000" w:themeColor="text1"/>
          <w:sz w:val="28"/>
          <w:szCs w:val="28"/>
          <w:lang w:val="ru-RU"/>
        </w:rPr>
        <w:t>4</w:t>
      </w:r>
      <w:r w:rsidR="00030AA1" w:rsidRPr="0015317F">
        <w:rPr>
          <w:rFonts w:ascii="Times New Roman" w:hAnsi="Times New Roman"/>
          <w:color w:val="000000" w:themeColor="text1"/>
          <w:sz w:val="28"/>
          <w:szCs w:val="28"/>
          <w:lang w:val="ru-RU"/>
        </w:rPr>
        <w:t xml:space="preserve"> О готовности ТНА к КлИ пре</w:t>
      </w:r>
      <w:r w:rsidR="0015317F" w:rsidRPr="0015317F">
        <w:rPr>
          <w:rFonts w:ascii="Times New Roman" w:hAnsi="Times New Roman"/>
          <w:color w:val="000000" w:themeColor="text1"/>
          <w:sz w:val="28"/>
          <w:szCs w:val="28"/>
          <w:lang w:val="ru-RU"/>
        </w:rPr>
        <w:t>дприятие-изготовитель сообщает</w:t>
      </w:r>
      <w:r w:rsidR="00030AA1" w:rsidRPr="0015317F">
        <w:rPr>
          <w:rFonts w:ascii="Times New Roman" w:hAnsi="Times New Roman"/>
          <w:color w:val="000000" w:themeColor="text1"/>
          <w:sz w:val="28"/>
          <w:szCs w:val="28"/>
          <w:lang w:val="ru-RU"/>
        </w:rPr>
        <w:t xml:space="preserve">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616F3A">
        <w:rPr>
          <w:rFonts w:ascii="Times New Roman" w:hAnsi="Times New Roman"/>
          <w:color w:val="000000" w:themeColor="text1"/>
          <w:sz w:val="28"/>
          <w:szCs w:val="28"/>
          <w:lang w:val="ru-RU"/>
        </w:rPr>
        <w:t xml:space="preserve">у и </w:t>
      </w:r>
      <w:r w:rsidR="00030AA1" w:rsidRPr="0015317F">
        <w:rPr>
          <w:rFonts w:ascii="Times New Roman" w:hAnsi="Times New Roman"/>
          <w:color w:val="000000" w:themeColor="text1"/>
          <w:sz w:val="28"/>
          <w:szCs w:val="28"/>
          <w:lang w:val="ru-RU"/>
        </w:rPr>
        <w:t xml:space="preserve">заинтересованным организациям уведомлением (извещением) о готовности к КлИ в соответствии с приложением А (перечисление 9) </w:t>
      </w:r>
      <w:r>
        <w:rPr>
          <w:rFonts w:ascii="Times New Roman" w:hAnsi="Times New Roman"/>
          <w:color w:val="000000" w:themeColor="text1"/>
          <w:sz w:val="28"/>
          <w:szCs w:val="28"/>
          <w:lang w:val="ru-RU"/>
        </w:rPr>
        <w:br/>
      </w:r>
      <w:r w:rsidR="00030AA1" w:rsidRPr="0015317F">
        <w:rPr>
          <w:rFonts w:ascii="Times New Roman" w:hAnsi="Times New Roman"/>
          <w:color w:val="000000" w:themeColor="text1"/>
          <w:sz w:val="28"/>
          <w:szCs w:val="28"/>
          <w:lang w:val="ru-RU"/>
        </w:rPr>
        <w:t>ГОСТ РВ 15.301.</w:t>
      </w:r>
    </w:p>
    <w:p w14:paraId="41014ECD" w14:textId="37711053" w:rsidR="00030AA1" w:rsidRDefault="00A3002C" w:rsidP="00702B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702BF7"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w:t>
      </w:r>
      <w:r w:rsidR="00702BF7" w:rsidRPr="0015317F">
        <w:rPr>
          <w:rFonts w:ascii="Times New Roman" w:hAnsi="Times New Roman"/>
          <w:color w:val="000000" w:themeColor="text1"/>
          <w:sz w:val="28"/>
          <w:szCs w:val="28"/>
          <w:lang w:val="ru-RU"/>
        </w:rPr>
        <w:t>2.</w:t>
      </w:r>
      <w:r w:rsidR="00050307" w:rsidRPr="0015317F">
        <w:rPr>
          <w:rFonts w:ascii="Times New Roman" w:hAnsi="Times New Roman"/>
          <w:color w:val="000000" w:themeColor="text1"/>
          <w:sz w:val="28"/>
          <w:szCs w:val="28"/>
          <w:lang w:val="ru-RU"/>
        </w:rPr>
        <w:t>1.</w:t>
      </w:r>
      <w:r w:rsidR="00702BF7" w:rsidRPr="0015317F">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 xml:space="preserve"> КлИ организует и обеспечивает их проведение предприятие-изготовитель, а проводит испытания комиссия, назначенная приказом (решением) в соответствии с приложением А (перечисление 10) </w:t>
      </w:r>
      <w:r w:rsidR="00030AA1" w:rsidRPr="0015317F">
        <w:rPr>
          <w:rFonts w:ascii="Times New Roman" w:hAnsi="Times New Roman"/>
          <w:color w:val="000000" w:themeColor="text1"/>
          <w:sz w:val="28"/>
          <w:szCs w:val="28"/>
          <w:lang w:val="ru-RU"/>
        </w:rPr>
        <w:br/>
        <w:t>ГОСТ РВ 15.301.</w:t>
      </w:r>
    </w:p>
    <w:p w14:paraId="261DC0C0" w14:textId="1A94C56C" w:rsidR="00030AA1" w:rsidRDefault="00A3002C" w:rsidP="00FE031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B13761" w:rsidRPr="0015317F">
        <w:rPr>
          <w:rFonts w:ascii="Times New Roman" w:hAnsi="Times New Roman"/>
          <w:color w:val="000000" w:themeColor="text1"/>
          <w:sz w:val="28"/>
          <w:szCs w:val="28"/>
          <w:lang w:val="ru-RU"/>
        </w:rPr>
        <w:t>1.2.</w:t>
      </w:r>
      <w:r w:rsidR="00050307"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6 В состав комиссии по квалификационным испытаниям включают представ</w:t>
      </w:r>
      <w:r w:rsidR="0015317F" w:rsidRPr="0015317F">
        <w:rPr>
          <w:rFonts w:ascii="Times New Roman" w:hAnsi="Times New Roman"/>
          <w:color w:val="000000" w:themeColor="text1"/>
          <w:sz w:val="28"/>
          <w:szCs w:val="28"/>
          <w:lang w:val="ru-RU"/>
        </w:rPr>
        <w:t xml:space="preserve">ителей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616F3A">
        <w:rPr>
          <w:rFonts w:ascii="Times New Roman" w:hAnsi="Times New Roman"/>
          <w:color w:val="000000" w:themeColor="text1"/>
          <w:sz w:val="28"/>
          <w:szCs w:val="28"/>
          <w:lang w:val="ru-RU"/>
        </w:rPr>
        <w:t>а</w:t>
      </w:r>
      <w:r w:rsidR="00F22E30">
        <w:rPr>
          <w:rFonts w:ascii="Times New Roman" w:hAnsi="Times New Roman"/>
          <w:color w:val="000000" w:themeColor="text1"/>
          <w:sz w:val="28"/>
          <w:szCs w:val="28"/>
          <w:lang w:val="ru-RU"/>
        </w:rPr>
        <w:t xml:space="preserve"> или ВП МО РФ</w:t>
      </w:r>
      <w:r w:rsidR="00616F3A">
        <w:rPr>
          <w:rFonts w:ascii="Times New Roman" w:hAnsi="Times New Roman"/>
          <w:color w:val="000000" w:themeColor="text1"/>
          <w:sz w:val="28"/>
          <w:szCs w:val="28"/>
          <w:lang w:val="ru-RU"/>
        </w:rPr>
        <w:t xml:space="preserve">, </w:t>
      </w:r>
      <w:r w:rsidR="0015317F" w:rsidRPr="0015317F">
        <w:rPr>
          <w:rFonts w:ascii="Times New Roman" w:hAnsi="Times New Roman"/>
          <w:color w:val="000000" w:themeColor="text1"/>
          <w:sz w:val="28"/>
          <w:szCs w:val="28"/>
          <w:lang w:val="ru-RU"/>
        </w:rPr>
        <w:t>предприятия-изготовителя</w:t>
      </w:r>
      <w:r w:rsidR="00030AA1" w:rsidRPr="0015317F">
        <w:rPr>
          <w:rFonts w:ascii="Times New Roman" w:hAnsi="Times New Roman"/>
          <w:color w:val="000000" w:themeColor="text1"/>
          <w:sz w:val="28"/>
          <w:szCs w:val="28"/>
          <w:lang w:val="ru-RU"/>
        </w:rPr>
        <w:t>, представителей предприятия-</w:t>
      </w:r>
      <w:r w:rsidR="0015317F" w:rsidRPr="0015317F">
        <w:rPr>
          <w:rFonts w:ascii="Times New Roman" w:hAnsi="Times New Roman"/>
          <w:color w:val="000000" w:themeColor="text1"/>
          <w:sz w:val="28"/>
          <w:szCs w:val="28"/>
          <w:lang w:val="ru-RU"/>
        </w:rPr>
        <w:t xml:space="preserve">разработчика </w:t>
      </w:r>
      <w:r w:rsidR="00030AA1" w:rsidRPr="0015317F">
        <w:rPr>
          <w:rFonts w:ascii="Times New Roman" w:hAnsi="Times New Roman"/>
          <w:color w:val="000000" w:themeColor="text1"/>
          <w:sz w:val="28"/>
          <w:szCs w:val="28"/>
          <w:lang w:val="ru-RU"/>
        </w:rPr>
        <w:t>(по согласованию).</w:t>
      </w:r>
      <w:r w:rsidR="00FE0311">
        <w:rPr>
          <w:rFonts w:ascii="Times New Roman" w:hAnsi="Times New Roman"/>
          <w:color w:val="000000" w:themeColor="text1"/>
          <w:sz w:val="28"/>
          <w:szCs w:val="28"/>
          <w:lang w:val="ru-RU"/>
        </w:rPr>
        <w:t xml:space="preserve"> </w:t>
      </w:r>
      <w:r w:rsidR="00030AA1" w:rsidRPr="0015317F">
        <w:rPr>
          <w:rFonts w:ascii="Times New Roman" w:hAnsi="Times New Roman"/>
          <w:color w:val="000000" w:themeColor="text1"/>
          <w:sz w:val="28"/>
          <w:szCs w:val="28"/>
          <w:lang w:val="ru-RU"/>
        </w:rPr>
        <w:t>Председателем комиссии назначают представителя предприятия-изготовителя.</w:t>
      </w:r>
    </w:p>
    <w:p w14:paraId="5E785519" w14:textId="708BD3D4" w:rsidR="00030AA1" w:rsidRPr="0015317F" w:rsidRDefault="00A3002C" w:rsidP="00D847A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48380E"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w:t>
      </w:r>
      <w:r w:rsidR="0048380E" w:rsidRPr="0015317F">
        <w:rPr>
          <w:rFonts w:ascii="Times New Roman" w:hAnsi="Times New Roman"/>
          <w:color w:val="000000" w:themeColor="text1"/>
          <w:sz w:val="28"/>
          <w:szCs w:val="28"/>
          <w:lang w:val="ru-RU"/>
        </w:rPr>
        <w:t>2.</w:t>
      </w:r>
      <w:r w:rsidR="00050307" w:rsidRPr="0015317F">
        <w:rPr>
          <w:rFonts w:ascii="Times New Roman" w:hAnsi="Times New Roman"/>
          <w:color w:val="000000" w:themeColor="text1"/>
          <w:sz w:val="28"/>
          <w:szCs w:val="28"/>
          <w:lang w:val="ru-RU"/>
        </w:rPr>
        <w:t>1.</w:t>
      </w:r>
      <w:r w:rsidR="0048380E" w:rsidRPr="0015317F">
        <w:rPr>
          <w:rFonts w:ascii="Times New Roman" w:hAnsi="Times New Roman"/>
          <w:color w:val="000000" w:themeColor="text1"/>
          <w:sz w:val="28"/>
          <w:szCs w:val="28"/>
          <w:lang w:val="ru-RU"/>
        </w:rPr>
        <w:t>7</w:t>
      </w:r>
      <w:r w:rsidR="00030AA1" w:rsidRPr="0015317F">
        <w:rPr>
          <w:rFonts w:ascii="Times New Roman" w:hAnsi="Times New Roman"/>
          <w:color w:val="000000" w:themeColor="text1"/>
          <w:sz w:val="28"/>
          <w:szCs w:val="28"/>
          <w:lang w:val="ru-RU"/>
        </w:rPr>
        <w:t xml:space="preserve"> Предприятие-изготовитель ТНА должен подготовить к началу работы комиссии:</w:t>
      </w:r>
    </w:p>
    <w:p w14:paraId="496587A2" w14:textId="0BD71C70" w:rsidR="00030AA1" w:rsidRPr="0015317F" w:rsidRDefault="00030AA1" w:rsidP="008C6F2E">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программу КлИ;</w:t>
      </w:r>
    </w:p>
    <w:p w14:paraId="57112CBD" w14:textId="5888CC05" w:rsidR="00030AA1" w:rsidRPr="0015317F" w:rsidRDefault="00030AA1" w:rsidP="00992C2B">
      <w:pPr>
        <w:spacing w:line="360" w:lineRule="auto"/>
        <w:ind w:firstLine="851"/>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средства испытаний, контроля и измерений в соответствии с программой испытаний и сопроводительную документацию на них;</w:t>
      </w:r>
    </w:p>
    <w:p w14:paraId="48EE3529" w14:textId="0F4EA8B3" w:rsidR="00030AA1" w:rsidRPr="0015317F" w:rsidRDefault="00030AA1" w:rsidP="008C6F2E">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комплект КД и ТД, по которой изготовлены ДСЕ для КлИ;</w:t>
      </w:r>
    </w:p>
    <w:p w14:paraId="757A5250" w14:textId="1CCEB6AC" w:rsidR="00030AA1" w:rsidRPr="0015317F" w:rsidRDefault="00030AA1" w:rsidP="008C6F2E">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справку о технологической оснащенности производства;</w:t>
      </w:r>
    </w:p>
    <w:p w14:paraId="70B4C0E5" w14:textId="078FD4A0" w:rsidR="00030AA1" w:rsidRPr="0015317F" w:rsidRDefault="00030AA1" w:rsidP="008C6F2E">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перечень замечаний, выявленных при изготовлении ДСЕ;</w:t>
      </w:r>
    </w:p>
    <w:p w14:paraId="6158F884" w14:textId="499FA543" w:rsidR="00030AA1" w:rsidRDefault="00030AA1" w:rsidP="00992C2B">
      <w:pPr>
        <w:spacing w:line="360" w:lineRule="auto"/>
        <w:ind w:firstLine="851"/>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справку об общем состоянии технологической готовности производства к изготовлению ДСЕ.</w:t>
      </w:r>
    </w:p>
    <w:p w14:paraId="2D42CC60" w14:textId="5CB439B8"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48380E"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w:t>
      </w:r>
      <w:r w:rsidR="0048380E" w:rsidRPr="0015317F">
        <w:rPr>
          <w:rFonts w:ascii="Times New Roman" w:hAnsi="Times New Roman"/>
          <w:color w:val="000000" w:themeColor="text1"/>
          <w:sz w:val="28"/>
          <w:szCs w:val="28"/>
          <w:lang w:val="ru-RU"/>
        </w:rPr>
        <w:t>2.</w:t>
      </w:r>
      <w:r w:rsidR="00050307"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 xml:space="preserve">8 Отбор турбонасосных агрегатов и входящих в него ДСЕ для проведения КлИ проводит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0E1777">
        <w:rPr>
          <w:rFonts w:ascii="Times New Roman" w:hAnsi="Times New Roman"/>
          <w:color w:val="000000" w:themeColor="text1"/>
          <w:sz w:val="28"/>
          <w:szCs w:val="28"/>
          <w:lang w:val="ru-RU"/>
        </w:rPr>
        <w:t xml:space="preserve"> или </w:t>
      </w:r>
      <w:r w:rsidR="00030AA1" w:rsidRPr="00085BB2">
        <w:rPr>
          <w:rFonts w:ascii="Times New Roman" w:hAnsi="Times New Roman"/>
          <w:color w:val="000000" w:themeColor="text1"/>
          <w:sz w:val="28"/>
          <w:szCs w:val="28"/>
          <w:lang w:val="ru-RU"/>
        </w:rPr>
        <w:t>ВП МО РФ при предприятии-изготовителе</w:t>
      </w:r>
      <w:r w:rsidR="00085BB2">
        <w:rPr>
          <w:rFonts w:ascii="Times New Roman" w:hAnsi="Times New Roman"/>
          <w:color w:val="000000" w:themeColor="text1"/>
          <w:sz w:val="28"/>
          <w:szCs w:val="28"/>
          <w:lang w:val="ru-RU"/>
        </w:rPr>
        <w:t xml:space="preserve"> (или ОТК при отсутствии </w:t>
      </w:r>
      <w:r w:rsidR="001F1C08">
        <w:rPr>
          <w:rFonts w:ascii="Times New Roman" w:hAnsi="Times New Roman"/>
          <w:color w:val="000000" w:themeColor="text1"/>
          <w:sz w:val="28"/>
          <w:szCs w:val="28"/>
          <w:lang w:val="ru-RU"/>
        </w:rPr>
        <w:t>ВП МО РФ</w:t>
      </w:r>
      <w:r w:rsidR="00085BB2">
        <w:rPr>
          <w:rFonts w:ascii="Times New Roman" w:hAnsi="Times New Roman"/>
          <w:color w:val="000000" w:themeColor="text1"/>
          <w:sz w:val="28"/>
          <w:szCs w:val="28"/>
          <w:lang w:val="ru-RU"/>
        </w:rPr>
        <w:t>)</w:t>
      </w:r>
      <w:r w:rsidR="00030AA1" w:rsidRPr="00085BB2">
        <w:rPr>
          <w:rFonts w:ascii="Times New Roman" w:hAnsi="Times New Roman"/>
          <w:color w:val="000000" w:themeColor="text1"/>
          <w:sz w:val="28"/>
          <w:szCs w:val="28"/>
          <w:lang w:val="ru-RU"/>
        </w:rPr>
        <w:t xml:space="preserve"> </w:t>
      </w:r>
      <w:r w:rsidR="00030AA1" w:rsidRPr="0015317F">
        <w:rPr>
          <w:rFonts w:ascii="Times New Roman" w:hAnsi="Times New Roman"/>
          <w:color w:val="000000" w:themeColor="text1"/>
          <w:sz w:val="28"/>
          <w:szCs w:val="28"/>
          <w:lang w:val="ru-RU"/>
        </w:rPr>
        <w:t xml:space="preserve">из СЕ, </w:t>
      </w:r>
      <w:r w:rsidR="0015317F" w:rsidRPr="0015317F">
        <w:rPr>
          <w:rFonts w:ascii="Times New Roman" w:hAnsi="Times New Roman"/>
          <w:color w:val="000000" w:themeColor="text1"/>
          <w:sz w:val="28"/>
          <w:szCs w:val="28"/>
          <w:lang w:val="ru-RU"/>
        </w:rPr>
        <w:t>прошедших контроль ОТК</w:t>
      </w:r>
      <w:r w:rsidR="00030AA1" w:rsidRPr="0015317F">
        <w:rPr>
          <w:rFonts w:ascii="Times New Roman" w:hAnsi="Times New Roman"/>
          <w:color w:val="000000" w:themeColor="text1"/>
          <w:sz w:val="28"/>
          <w:szCs w:val="28"/>
          <w:lang w:val="ru-RU"/>
        </w:rPr>
        <w:t>, в объёме проверок, предусматриваемых в КД на турбонасосных агрегатов и входящих в него ДСЕ для категории ПСИ</w:t>
      </w:r>
      <w:r w:rsidR="00030AA1" w:rsidRPr="00204BFE">
        <w:rPr>
          <w:rFonts w:ascii="Times New Roman" w:hAnsi="Times New Roman"/>
          <w:color w:val="000000" w:themeColor="text1"/>
          <w:sz w:val="28"/>
          <w:szCs w:val="28"/>
          <w:lang w:val="ru-RU"/>
        </w:rPr>
        <w:t>.</w:t>
      </w:r>
    </w:p>
    <w:p w14:paraId="76A75258" w14:textId="2B74891D" w:rsidR="00030AA1" w:rsidRPr="0003714D"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8380E" w:rsidRPr="0003714D">
        <w:rPr>
          <w:rFonts w:ascii="Times New Roman" w:hAnsi="Times New Roman"/>
          <w:color w:val="000000" w:themeColor="text1"/>
          <w:sz w:val="28"/>
          <w:szCs w:val="28"/>
          <w:lang w:val="ru-RU"/>
        </w:rPr>
        <w:t>.1</w:t>
      </w:r>
      <w:r w:rsidR="00030AA1" w:rsidRPr="0003714D">
        <w:rPr>
          <w:rFonts w:ascii="Times New Roman" w:hAnsi="Times New Roman"/>
          <w:color w:val="000000" w:themeColor="text1"/>
          <w:sz w:val="28"/>
          <w:szCs w:val="28"/>
          <w:lang w:val="ru-RU"/>
        </w:rPr>
        <w:t>.2.</w:t>
      </w:r>
      <w:r w:rsidR="00050307" w:rsidRPr="0003714D">
        <w:rPr>
          <w:rFonts w:ascii="Times New Roman" w:hAnsi="Times New Roman"/>
          <w:color w:val="000000" w:themeColor="text1"/>
          <w:sz w:val="28"/>
          <w:szCs w:val="28"/>
          <w:lang w:val="ru-RU"/>
        </w:rPr>
        <w:t>1.</w:t>
      </w:r>
      <w:r w:rsidR="00030AA1" w:rsidRPr="0003714D">
        <w:rPr>
          <w:rFonts w:ascii="Times New Roman" w:hAnsi="Times New Roman"/>
          <w:color w:val="000000" w:themeColor="text1"/>
          <w:sz w:val="28"/>
          <w:szCs w:val="28"/>
          <w:lang w:val="ru-RU"/>
        </w:rPr>
        <w:t>9 Результаты КлИ действительны на срок, равный норме периодичности, установленной в настоящих ТУ для категории периодических испытаний.</w:t>
      </w:r>
    </w:p>
    <w:p w14:paraId="0C0EE126" w14:textId="6A1BE3DD" w:rsidR="00030AA1" w:rsidRDefault="00030AA1" w:rsidP="00412E18">
      <w:pPr>
        <w:spacing w:line="360" w:lineRule="auto"/>
        <w:ind w:firstLine="567"/>
        <w:jc w:val="both"/>
        <w:rPr>
          <w:rFonts w:ascii="Times New Roman" w:hAnsi="Times New Roman"/>
          <w:color w:val="000000" w:themeColor="text1"/>
          <w:sz w:val="28"/>
          <w:szCs w:val="28"/>
          <w:lang w:val="ru-RU"/>
        </w:rPr>
      </w:pPr>
      <w:r w:rsidRPr="0003714D">
        <w:rPr>
          <w:rFonts w:ascii="Times New Roman" w:hAnsi="Times New Roman"/>
          <w:color w:val="000000" w:themeColor="text1"/>
          <w:sz w:val="28"/>
          <w:szCs w:val="28"/>
          <w:lang w:val="ru-RU"/>
        </w:rPr>
        <w:t>Результаты к</w:t>
      </w:r>
      <w:r w:rsidR="0003714D">
        <w:rPr>
          <w:rFonts w:ascii="Times New Roman" w:hAnsi="Times New Roman"/>
          <w:color w:val="000000" w:themeColor="text1"/>
          <w:sz w:val="28"/>
          <w:szCs w:val="28"/>
          <w:lang w:val="ru-RU"/>
        </w:rPr>
        <w:t>онтроля ОТК</w:t>
      </w:r>
      <w:r w:rsidRPr="0003714D">
        <w:rPr>
          <w:rFonts w:ascii="Times New Roman" w:hAnsi="Times New Roman"/>
          <w:color w:val="000000" w:themeColor="text1"/>
          <w:sz w:val="28"/>
          <w:szCs w:val="28"/>
          <w:lang w:val="ru-RU"/>
        </w:rPr>
        <w:t xml:space="preserve"> должны быть оформлены в порядке, установленном на предприятии-изготовителе.</w:t>
      </w:r>
    </w:p>
    <w:p w14:paraId="31E026ED" w14:textId="1BD1B8AD"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03714D">
        <w:rPr>
          <w:rFonts w:ascii="Times New Roman" w:hAnsi="Times New Roman"/>
          <w:color w:val="000000" w:themeColor="text1"/>
          <w:sz w:val="28"/>
          <w:szCs w:val="28"/>
          <w:lang w:val="ru-RU"/>
        </w:rPr>
        <w:t>.</w:t>
      </w:r>
      <w:r w:rsidR="0048380E" w:rsidRPr="0003714D">
        <w:rPr>
          <w:rFonts w:ascii="Times New Roman" w:hAnsi="Times New Roman"/>
          <w:color w:val="000000" w:themeColor="text1"/>
          <w:sz w:val="28"/>
          <w:szCs w:val="28"/>
          <w:lang w:val="ru-RU"/>
        </w:rPr>
        <w:t>1.</w:t>
      </w:r>
      <w:r w:rsidR="00030AA1" w:rsidRPr="0003714D">
        <w:rPr>
          <w:rFonts w:ascii="Times New Roman" w:hAnsi="Times New Roman"/>
          <w:color w:val="000000" w:themeColor="text1"/>
          <w:sz w:val="28"/>
          <w:szCs w:val="28"/>
          <w:lang w:val="ru-RU"/>
        </w:rPr>
        <w:t>2.</w:t>
      </w:r>
      <w:r w:rsidR="00050307" w:rsidRPr="0003714D">
        <w:rPr>
          <w:rFonts w:ascii="Times New Roman" w:hAnsi="Times New Roman"/>
          <w:color w:val="000000" w:themeColor="text1"/>
          <w:sz w:val="28"/>
          <w:szCs w:val="28"/>
          <w:lang w:val="ru-RU"/>
        </w:rPr>
        <w:t>1.</w:t>
      </w:r>
      <w:r w:rsidR="00030AA1" w:rsidRPr="0003714D">
        <w:rPr>
          <w:rFonts w:ascii="Times New Roman" w:hAnsi="Times New Roman"/>
          <w:color w:val="000000" w:themeColor="text1"/>
          <w:sz w:val="28"/>
          <w:szCs w:val="28"/>
          <w:lang w:val="ru-RU"/>
        </w:rPr>
        <w:t>10 Результаты КлИ являются основанием для решения вопросов приемки продукции в период после их проведения вплоть до получения результатов очередных (первых) периодических испытаний.</w:t>
      </w:r>
    </w:p>
    <w:p w14:paraId="7F422DCE" w14:textId="1CC62A9E"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3F466E" w:rsidRPr="00C42218">
        <w:rPr>
          <w:rFonts w:ascii="Times New Roman" w:hAnsi="Times New Roman"/>
          <w:color w:val="000000" w:themeColor="text1"/>
          <w:sz w:val="28"/>
          <w:szCs w:val="28"/>
          <w:lang w:val="ru-RU"/>
        </w:rPr>
        <w:t>11</w:t>
      </w:r>
      <w:r w:rsidR="00030AA1" w:rsidRPr="00C42218">
        <w:rPr>
          <w:rFonts w:ascii="Times New Roman" w:hAnsi="Times New Roman"/>
          <w:color w:val="000000" w:themeColor="text1"/>
          <w:sz w:val="28"/>
          <w:szCs w:val="28"/>
          <w:lang w:val="ru-RU"/>
        </w:rPr>
        <w:t xml:space="preserve"> Приёмке турбонасосных агрегатов, выпуск которых изготовителем возобновлён после перерыва на время, превышающее срок периодичности, установленный для периодических испытаний, должны предшествовать периодические либо квалификационные испытания – по решению</w:t>
      </w:r>
      <w:r w:rsidR="0003714D" w:rsidRPr="00C42218">
        <w:rPr>
          <w:rFonts w:ascii="Times New Roman" w:hAnsi="Times New Roman"/>
          <w:color w:val="000000" w:themeColor="text1"/>
          <w:sz w:val="28"/>
          <w:szCs w:val="28"/>
          <w:lang w:val="ru-RU"/>
        </w:rPr>
        <w:t xml:space="preserve"> изготовителя</w:t>
      </w:r>
      <w:r w:rsidR="00616F3A">
        <w:rPr>
          <w:rFonts w:ascii="Times New Roman" w:hAnsi="Times New Roman"/>
          <w:color w:val="000000" w:themeColor="text1"/>
          <w:sz w:val="28"/>
          <w:szCs w:val="28"/>
          <w:lang w:val="ru-RU"/>
        </w:rPr>
        <w:t xml:space="preserve"> и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616F3A">
        <w:rPr>
          <w:rFonts w:ascii="Times New Roman" w:hAnsi="Times New Roman"/>
          <w:color w:val="000000" w:themeColor="text1"/>
          <w:sz w:val="28"/>
          <w:szCs w:val="28"/>
          <w:lang w:val="ru-RU"/>
        </w:rPr>
        <w:t>а</w:t>
      </w:r>
      <w:r w:rsidR="00030AA1" w:rsidRPr="00C42218">
        <w:rPr>
          <w:rFonts w:ascii="Times New Roman" w:hAnsi="Times New Roman"/>
          <w:color w:val="000000" w:themeColor="text1"/>
          <w:sz w:val="28"/>
          <w:szCs w:val="28"/>
          <w:lang w:val="ru-RU"/>
        </w:rPr>
        <w:t>.</w:t>
      </w:r>
    </w:p>
    <w:p w14:paraId="28E444A1" w14:textId="4613EB30"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12 КлИ турбонасосного агрегата и входящих в него ДСЕ проводить по отдельной программе(ам) и методике(ам), с учётом требований, изложенных в настоящих ТУ.</w:t>
      </w:r>
    </w:p>
    <w:p w14:paraId="582993A7" w14:textId="0DE1C018"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 xml:space="preserve">13 </w:t>
      </w:r>
      <w:r w:rsidR="008670B8" w:rsidRPr="00C42218">
        <w:rPr>
          <w:rFonts w:ascii="Times New Roman" w:hAnsi="Times New Roman"/>
          <w:color w:val="000000" w:themeColor="text1"/>
          <w:sz w:val="28"/>
          <w:szCs w:val="28"/>
          <w:lang w:val="ru-RU"/>
        </w:rPr>
        <w:t>Объем</w:t>
      </w:r>
      <w:r w:rsidR="00030AA1" w:rsidRPr="00C42218">
        <w:rPr>
          <w:rFonts w:ascii="Times New Roman" w:hAnsi="Times New Roman"/>
          <w:color w:val="000000" w:themeColor="text1"/>
          <w:sz w:val="28"/>
          <w:szCs w:val="28"/>
          <w:lang w:val="ru-RU"/>
        </w:rPr>
        <w:t xml:space="preserve"> КлИ долж</w:t>
      </w:r>
      <w:r w:rsidR="008670B8" w:rsidRPr="00C42218">
        <w:rPr>
          <w:rFonts w:ascii="Times New Roman" w:hAnsi="Times New Roman"/>
          <w:color w:val="000000" w:themeColor="text1"/>
          <w:sz w:val="28"/>
          <w:szCs w:val="28"/>
          <w:lang w:val="ru-RU"/>
        </w:rPr>
        <w:t>е</w:t>
      </w:r>
      <w:r w:rsidR="00030AA1" w:rsidRPr="00C42218">
        <w:rPr>
          <w:rFonts w:ascii="Times New Roman" w:hAnsi="Times New Roman"/>
          <w:color w:val="000000" w:themeColor="text1"/>
          <w:sz w:val="28"/>
          <w:szCs w:val="28"/>
          <w:lang w:val="ru-RU"/>
        </w:rPr>
        <w:t xml:space="preserve">н соответствовать </w:t>
      </w:r>
      <w:r w:rsidR="0092188B">
        <w:rPr>
          <w:rFonts w:ascii="Times New Roman" w:hAnsi="Times New Roman"/>
          <w:color w:val="000000" w:themeColor="text1"/>
          <w:sz w:val="28"/>
          <w:szCs w:val="28"/>
          <w:lang w:val="ru-RU"/>
        </w:rPr>
        <w:t>подраздел</w:t>
      </w:r>
      <w:r w:rsidR="00677459">
        <w:rPr>
          <w:rFonts w:ascii="Times New Roman" w:hAnsi="Times New Roman"/>
          <w:color w:val="000000" w:themeColor="text1"/>
          <w:sz w:val="28"/>
          <w:szCs w:val="28"/>
          <w:lang w:val="ru-RU"/>
        </w:rPr>
        <w:t>у</w:t>
      </w:r>
      <w:r w:rsidR="00960836">
        <w:rPr>
          <w:rFonts w:ascii="Times New Roman" w:hAnsi="Times New Roman"/>
          <w:color w:val="000000" w:themeColor="text1"/>
          <w:sz w:val="28"/>
          <w:szCs w:val="28"/>
          <w:lang w:val="ru-RU"/>
        </w:rPr>
        <w:t xml:space="preserve"> 5</w:t>
      </w:r>
      <w:r w:rsidR="008670B8" w:rsidRPr="00C42218">
        <w:rPr>
          <w:rFonts w:ascii="Times New Roman" w:hAnsi="Times New Roman"/>
          <w:color w:val="000000" w:themeColor="text1"/>
          <w:sz w:val="28"/>
          <w:szCs w:val="28"/>
          <w:lang w:val="ru-RU"/>
        </w:rPr>
        <w:t>.2 настоящих ТУ</w:t>
      </w:r>
      <w:r w:rsidR="00030AA1" w:rsidRPr="00C42218">
        <w:rPr>
          <w:rFonts w:ascii="Times New Roman" w:hAnsi="Times New Roman"/>
          <w:color w:val="000000" w:themeColor="text1"/>
          <w:sz w:val="28"/>
          <w:szCs w:val="28"/>
          <w:lang w:val="ru-RU"/>
        </w:rPr>
        <w:t>.</w:t>
      </w:r>
    </w:p>
    <w:p w14:paraId="2F032FC1" w14:textId="567C9157" w:rsidR="00030AA1" w:rsidRPr="00C42218"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4</w:t>
      </w:r>
      <w:r w:rsidR="00030AA1" w:rsidRPr="00C42218">
        <w:rPr>
          <w:rFonts w:ascii="Times New Roman" w:hAnsi="Times New Roman"/>
          <w:color w:val="000000" w:themeColor="text1"/>
          <w:sz w:val="28"/>
          <w:szCs w:val="28"/>
          <w:lang w:val="ru-RU"/>
        </w:rPr>
        <w:t xml:space="preserve"> При проведении испытаний до разрушения необходимо:</w:t>
      </w:r>
    </w:p>
    <w:p w14:paraId="284BBB0F" w14:textId="38079877" w:rsidR="00030AA1" w:rsidRPr="00C42218" w:rsidRDefault="00030AA1" w:rsidP="00DD0D24">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а) зону разрушения сфотографировать после наклейки бумажных ярлыков в местах вырезки образцов для исследования механических свойств, расположенных возможно ближе к месту разрушения, и в местах, намеченных для вырезки образцов согласно схемам. Ярлыки делать размером 60х10 мм и нумеровать их порядковыми номерами крупным шрифтом</w:t>
      </w:r>
      <w:r w:rsidR="00677459">
        <w:rPr>
          <w:rFonts w:ascii="Times New Roman" w:hAnsi="Times New Roman"/>
          <w:color w:val="000000" w:themeColor="text1"/>
          <w:sz w:val="28"/>
          <w:szCs w:val="28"/>
          <w:lang w:val="ru-RU"/>
        </w:rPr>
        <w:t>;</w:t>
      </w:r>
    </w:p>
    <w:p w14:paraId="7C53EDE9" w14:textId="62BB1E90" w:rsidR="00030AA1" w:rsidRPr="00C42218" w:rsidRDefault="00677459" w:rsidP="00DD0D24">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б) о</w:t>
      </w:r>
      <w:r w:rsidR="00030AA1" w:rsidRPr="00C42218">
        <w:rPr>
          <w:rFonts w:ascii="Times New Roman" w:hAnsi="Times New Roman"/>
          <w:color w:val="000000" w:themeColor="text1"/>
          <w:sz w:val="28"/>
          <w:szCs w:val="28"/>
          <w:lang w:val="ru-RU"/>
        </w:rPr>
        <w:t>пределить фактические толщины стенок в зоне разрушения. Вырезать образцы в местах наклейки бумажных ярлыков, произвести их маркировку, соответствующую номерам на ярлыках, и произвести испытания по определению механических свойства с составлением протокола испытаний</w:t>
      </w:r>
      <w:r>
        <w:rPr>
          <w:rFonts w:ascii="Times New Roman" w:hAnsi="Times New Roman"/>
          <w:color w:val="000000" w:themeColor="text1"/>
          <w:sz w:val="28"/>
          <w:szCs w:val="28"/>
          <w:lang w:val="ru-RU"/>
        </w:rPr>
        <w:t>;</w:t>
      </w:r>
    </w:p>
    <w:p w14:paraId="3ADAFE14" w14:textId="717E700B" w:rsidR="00030AA1" w:rsidRPr="00C42218" w:rsidRDefault="00030AA1" w:rsidP="00DD0D24">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xml:space="preserve">в) </w:t>
      </w:r>
      <w:r w:rsidR="00677459">
        <w:rPr>
          <w:rFonts w:ascii="Times New Roman" w:hAnsi="Times New Roman"/>
          <w:color w:val="000000" w:themeColor="text1"/>
          <w:sz w:val="28"/>
          <w:szCs w:val="28"/>
          <w:lang w:val="ru-RU"/>
        </w:rPr>
        <w:t>п</w:t>
      </w:r>
      <w:r w:rsidRPr="00C42218">
        <w:rPr>
          <w:rFonts w:ascii="Times New Roman" w:hAnsi="Times New Roman"/>
          <w:color w:val="000000" w:themeColor="text1"/>
          <w:sz w:val="28"/>
          <w:szCs w:val="28"/>
          <w:lang w:val="ru-RU"/>
        </w:rPr>
        <w:t>о окончании испытаний составить отчет-заключение со следующими приложениями:</w:t>
      </w:r>
    </w:p>
    <w:p w14:paraId="7E52179C" w14:textId="334FB1C4" w:rsidR="00030AA1" w:rsidRPr="00C42218" w:rsidRDefault="00030AA1" w:rsidP="0096266F">
      <w:pPr>
        <w:spacing w:line="360" w:lineRule="auto"/>
        <w:ind w:firstLine="1134"/>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1) схем</w:t>
      </w:r>
      <w:r w:rsidR="00BB4CD7">
        <w:rPr>
          <w:rFonts w:ascii="Times New Roman" w:hAnsi="Times New Roman"/>
          <w:color w:val="000000" w:themeColor="text1"/>
          <w:sz w:val="28"/>
          <w:szCs w:val="28"/>
          <w:lang w:val="ru-RU"/>
        </w:rPr>
        <w:t>ы</w:t>
      </w:r>
      <w:r w:rsidRPr="00C42218">
        <w:rPr>
          <w:rFonts w:ascii="Times New Roman" w:hAnsi="Times New Roman"/>
          <w:color w:val="000000" w:themeColor="text1"/>
          <w:sz w:val="28"/>
          <w:szCs w:val="28"/>
          <w:lang w:val="ru-RU"/>
        </w:rPr>
        <w:t xml:space="preserve"> гидроиспытаний;</w:t>
      </w:r>
    </w:p>
    <w:p w14:paraId="2E60AD6A" w14:textId="7AF711E6" w:rsidR="00030AA1" w:rsidRPr="00C42218" w:rsidRDefault="00030AA1" w:rsidP="0096266F">
      <w:pPr>
        <w:spacing w:line="360" w:lineRule="auto"/>
        <w:ind w:firstLine="1134"/>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2) фотографи</w:t>
      </w:r>
      <w:r w:rsidR="00BB4CD7">
        <w:rPr>
          <w:rFonts w:ascii="Times New Roman" w:hAnsi="Times New Roman"/>
          <w:color w:val="000000" w:themeColor="text1"/>
          <w:sz w:val="28"/>
          <w:szCs w:val="28"/>
          <w:lang w:val="ru-RU"/>
        </w:rPr>
        <w:t>и</w:t>
      </w:r>
      <w:r w:rsidRPr="00C42218">
        <w:rPr>
          <w:rFonts w:ascii="Times New Roman" w:hAnsi="Times New Roman"/>
          <w:color w:val="000000" w:themeColor="text1"/>
          <w:sz w:val="28"/>
          <w:szCs w:val="28"/>
          <w:lang w:val="ru-RU"/>
        </w:rPr>
        <w:t xml:space="preserve"> зон разрушения и мест расположения вырезанных образцов с нанесением на фотографии номеров образцов и наименьшей толщины стенки в данном месте;</w:t>
      </w:r>
    </w:p>
    <w:p w14:paraId="4DE98B28" w14:textId="7D345A02" w:rsidR="00030AA1" w:rsidRPr="00C42218" w:rsidRDefault="00030AA1" w:rsidP="0096266F">
      <w:pPr>
        <w:spacing w:line="360" w:lineRule="auto"/>
        <w:ind w:firstLine="1134"/>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3) таблиц</w:t>
      </w:r>
      <w:r w:rsidR="00BB4CD7">
        <w:rPr>
          <w:rFonts w:ascii="Times New Roman" w:hAnsi="Times New Roman"/>
          <w:color w:val="000000" w:themeColor="text1"/>
          <w:sz w:val="28"/>
          <w:szCs w:val="28"/>
          <w:lang w:val="ru-RU"/>
        </w:rPr>
        <w:t>ы</w:t>
      </w:r>
      <w:r w:rsidRPr="00C42218">
        <w:rPr>
          <w:rFonts w:ascii="Times New Roman" w:hAnsi="Times New Roman"/>
          <w:color w:val="000000" w:themeColor="text1"/>
          <w:sz w:val="28"/>
          <w:szCs w:val="28"/>
          <w:lang w:val="ru-RU"/>
        </w:rPr>
        <w:t xml:space="preserve"> </w:t>
      </w:r>
      <w:r w:rsidR="006E18AF" w:rsidRPr="00C42218">
        <w:rPr>
          <w:rFonts w:ascii="Times New Roman" w:hAnsi="Times New Roman"/>
          <w:color w:val="000000" w:themeColor="text1"/>
          <w:sz w:val="28"/>
          <w:szCs w:val="28"/>
          <w:lang w:val="ru-RU"/>
        </w:rPr>
        <w:t>механических свойств</w:t>
      </w:r>
      <w:r w:rsidRPr="00C42218">
        <w:rPr>
          <w:rFonts w:ascii="Times New Roman" w:hAnsi="Times New Roman"/>
          <w:color w:val="000000" w:themeColor="text1"/>
          <w:sz w:val="28"/>
          <w:szCs w:val="28"/>
          <w:lang w:val="ru-RU"/>
        </w:rPr>
        <w:t xml:space="preserve"> материала на вырезанных образцах с отметкой наименьшей толщины стенки в местах разрушения и вырезки образцов;</w:t>
      </w:r>
    </w:p>
    <w:p w14:paraId="138C5A98" w14:textId="37007B62" w:rsidR="00030AA1" w:rsidRPr="00C42218" w:rsidRDefault="00030AA1" w:rsidP="0096266F">
      <w:pPr>
        <w:spacing w:line="360" w:lineRule="auto"/>
        <w:ind w:firstLine="1134"/>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4) характеристик</w:t>
      </w:r>
      <w:r w:rsidR="00287CF8">
        <w:rPr>
          <w:rFonts w:ascii="Times New Roman" w:hAnsi="Times New Roman"/>
          <w:color w:val="000000" w:themeColor="text1"/>
          <w:sz w:val="28"/>
          <w:szCs w:val="28"/>
          <w:lang w:val="ru-RU"/>
        </w:rPr>
        <w:t>и</w:t>
      </w:r>
      <w:r w:rsidRPr="00C42218">
        <w:rPr>
          <w:rFonts w:ascii="Times New Roman" w:hAnsi="Times New Roman"/>
          <w:color w:val="000000" w:themeColor="text1"/>
          <w:sz w:val="28"/>
          <w:szCs w:val="28"/>
          <w:lang w:val="ru-RU"/>
        </w:rPr>
        <w:t xml:space="preserve"> по результатам модельных испытаний или испытаний на производительность;</w:t>
      </w:r>
    </w:p>
    <w:p w14:paraId="0A7C43A0" w14:textId="3DA56F03" w:rsidR="00030AA1" w:rsidRDefault="00BB4CD7" w:rsidP="0096266F">
      <w:pPr>
        <w:spacing w:line="360"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 результаты</w:t>
      </w:r>
      <w:r w:rsidR="00030AA1" w:rsidRPr="00C42218">
        <w:rPr>
          <w:rFonts w:ascii="Times New Roman" w:hAnsi="Times New Roman"/>
          <w:color w:val="000000" w:themeColor="text1"/>
          <w:sz w:val="28"/>
          <w:szCs w:val="28"/>
          <w:lang w:val="ru-RU"/>
        </w:rPr>
        <w:t xml:space="preserve"> металлографических исследований сварных и паянных соединений.</w:t>
      </w:r>
    </w:p>
    <w:p w14:paraId="5C3B12C3" w14:textId="7D766869"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0F7B0C"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 xml:space="preserve"> Результаты КлИ считают положительными, если турбонасосные агрегаты и входящие в них ДСЕ выдержали все испытания по всем пунктам, предусмотренным программой КлИ, комиссией (созванной в соответствии с требованиями раздела 6 ГОСТ РВ 15.301) положительно оценены технологическая оснащённость производства и стабильность технологического процесса изготовления для выпуска в заданном объёме ТНА, соответствующем требованиям КД</w:t>
      </w:r>
      <w:r w:rsidR="00C6518C">
        <w:rPr>
          <w:rFonts w:ascii="Times New Roman" w:hAnsi="Times New Roman"/>
          <w:color w:val="000000" w:themeColor="text1"/>
          <w:sz w:val="28"/>
          <w:szCs w:val="28"/>
          <w:lang w:val="ru-RU"/>
        </w:rPr>
        <w:t>, ТД, программной документации.</w:t>
      </w:r>
    </w:p>
    <w:p w14:paraId="614BA12C" w14:textId="04522C90"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0F7B0C"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0F7B0C"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6</w:t>
      </w:r>
      <w:r w:rsidR="00030AA1" w:rsidRPr="00C42218">
        <w:rPr>
          <w:rFonts w:ascii="Times New Roman" w:hAnsi="Times New Roman"/>
          <w:color w:val="000000" w:themeColor="text1"/>
          <w:sz w:val="28"/>
          <w:szCs w:val="28"/>
          <w:lang w:val="ru-RU"/>
        </w:rPr>
        <w:t xml:space="preserve"> Положительные результаты КлИ ТНА оформляют в</w:t>
      </w:r>
      <w:r w:rsidR="00030AA1" w:rsidRPr="00C42218">
        <w:rPr>
          <w:rFonts w:ascii="Times New Roman" w:hAnsi="Times New Roman"/>
          <w:color w:val="000000" w:themeColor="text1"/>
          <w:sz w:val="28"/>
          <w:szCs w:val="28"/>
          <w:lang w:val="ru-RU"/>
        </w:rPr>
        <w:br/>
        <w:t xml:space="preserve">соответствии с требованиями раздела 6 ГОСТ РВ 15.301. </w:t>
      </w:r>
      <w:r w:rsidR="00030AA1" w:rsidRPr="00C42218">
        <w:rPr>
          <w:rFonts w:ascii="Times New Roman" w:hAnsi="Times New Roman"/>
          <w:color w:val="000000" w:themeColor="text1"/>
          <w:sz w:val="28"/>
          <w:szCs w:val="28"/>
          <w:lang w:val="ru-RU"/>
        </w:rPr>
        <w:br/>
        <w:t>Положительные результаты КлИ, оформленные актом, дают предприятию-изготовителю право на дальнейшее изготовление ДСЕ.</w:t>
      </w:r>
    </w:p>
    <w:p w14:paraId="2D730920" w14:textId="7B88EEC9"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030AA1" w:rsidRPr="00C42218">
        <w:rPr>
          <w:rFonts w:ascii="Times New Roman" w:hAnsi="Times New Roman"/>
          <w:color w:val="000000" w:themeColor="text1"/>
          <w:sz w:val="28"/>
          <w:szCs w:val="28"/>
          <w:lang w:val="ru-RU"/>
        </w:rPr>
        <w:t>.</w:t>
      </w:r>
      <w:r w:rsidR="000F7B0C"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7</w:t>
      </w:r>
      <w:r w:rsidR="00030AA1" w:rsidRPr="00C42218">
        <w:rPr>
          <w:rFonts w:ascii="Times New Roman" w:hAnsi="Times New Roman"/>
          <w:color w:val="000000" w:themeColor="text1"/>
          <w:sz w:val="28"/>
          <w:szCs w:val="28"/>
          <w:lang w:val="ru-RU"/>
        </w:rPr>
        <w:t xml:space="preserve"> Результаты КлИ считают отрицательными, если получены отрицательные результаты хотя бы по одному пункту из предусмотренных программой и методикой КлИ и (или) комиссией отрицательно оценена технологическая готовность предприятия для возможности выпуска ТНА и входящих в них ДСЕ в заданном объёме.</w:t>
      </w:r>
    </w:p>
    <w:p w14:paraId="3131D8EF" w14:textId="5E92491B" w:rsidR="00030AA1" w:rsidRPr="00C42218" w:rsidRDefault="00A3002C" w:rsidP="00412E1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2A53C0" w:rsidRPr="00C42218">
        <w:rPr>
          <w:rFonts w:ascii="Times New Roman" w:hAnsi="Times New Roman"/>
          <w:color w:val="000000" w:themeColor="text1"/>
          <w:sz w:val="28"/>
          <w:szCs w:val="28"/>
          <w:lang w:val="ru-RU"/>
        </w:rPr>
        <w:t>1.2.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8</w:t>
      </w:r>
      <w:r w:rsidR="00030AA1" w:rsidRPr="00C42218">
        <w:rPr>
          <w:rFonts w:ascii="Times New Roman" w:hAnsi="Times New Roman"/>
          <w:color w:val="000000" w:themeColor="text1"/>
          <w:sz w:val="28"/>
          <w:szCs w:val="28"/>
          <w:lang w:val="ru-RU"/>
        </w:rPr>
        <w:t xml:space="preserve"> Оформление, выявление причин и устранение отрицательных результатов КлИ (в том числе проводящихся повторно) проводят в соответствии с требованиями раздела 6 ГОСТ РВ 15.301:</w:t>
      </w:r>
    </w:p>
    <w:p w14:paraId="605C072A" w14:textId="39C0A688" w:rsidR="00030AA1" w:rsidRPr="00C42218" w:rsidRDefault="00030AA1" w:rsidP="00DD0D24">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а) при получении отрицательных результатов испытаний, комиссия, проводящая испытания, составляет протокол, в котором указывает причины отрицательных результатов испытаний;</w:t>
      </w:r>
    </w:p>
    <w:p w14:paraId="458BB4E4" w14:textId="13C4DCEC" w:rsidR="00030AA1" w:rsidRPr="00C42218" w:rsidRDefault="00030AA1" w:rsidP="00DD0D24">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xml:space="preserve">б) предприятие-изготовитель совместно с разработчиком КД </w:t>
      </w:r>
      <w:r w:rsidR="00AD1130">
        <w:rPr>
          <w:rFonts w:ascii="Times New Roman" w:hAnsi="Times New Roman"/>
          <w:color w:val="000000" w:themeColor="text1"/>
          <w:sz w:val="28"/>
          <w:szCs w:val="28"/>
          <w:lang w:val="ru-RU"/>
        </w:rPr>
        <w:t xml:space="preserve">по согласованию с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AD1130">
        <w:rPr>
          <w:rFonts w:ascii="Times New Roman" w:hAnsi="Times New Roman"/>
          <w:color w:val="000000" w:themeColor="text1"/>
          <w:sz w:val="28"/>
          <w:szCs w:val="28"/>
          <w:lang w:val="ru-RU"/>
        </w:rPr>
        <w:t xml:space="preserve">ом </w:t>
      </w:r>
      <w:r w:rsidRPr="00C42218">
        <w:rPr>
          <w:rFonts w:ascii="Times New Roman" w:hAnsi="Times New Roman"/>
          <w:color w:val="000000" w:themeColor="text1"/>
          <w:sz w:val="28"/>
          <w:szCs w:val="28"/>
          <w:lang w:val="ru-RU"/>
        </w:rPr>
        <w:t>разрабатывает и осуществляет мероприятия по устранению выявленных причин и предупреждению их появления в целях обеспечения производства турбонасосных агрегатов в соответствии с требованиями КД. После выполнения этих мероприятий провести повторные КлИ вновь изготовленных или доработанных ДСЕ.</w:t>
      </w:r>
    </w:p>
    <w:p w14:paraId="1BA7787B" w14:textId="3910C49A" w:rsidR="00030AA1" w:rsidRPr="00C42218" w:rsidRDefault="00030AA1" w:rsidP="00412E18">
      <w:pPr>
        <w:spacing w:line="360" w:lineRule="auto"/>
        <w:ind w:firstLine="567"/>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xml:space="preserve">В зависимости от характера выявленных дефектов в технически обоснованных случаях по согласованию с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49269C">
        <w:rPr>
          <w:rFonts w:ascii="Times New Roman" w:hAnsi="Times New Roman"/>
          <w:color w:val="000000" w:themeColor="text1"/>
          <w:sz w:val="28"/>
          <w:szCs w:val="28"/>
          <w:lang w:val="ru-RU"/>
        </w:rPr>
        <w:t xml:space="preserve">ом </w:t>
      </w:r>
      <w:r w:rsidRPr="00C42218">
        <w:rPr>
          <w:rFonts w:ascii="Times New Roman" w:hAnsi="Times New Roman"/>
          <w:color w:val="000000" w:themeColor="text1"/>
          <w:sz w:val="28"/>
          <w:szCs w:val="28"/>
          <w:lang w:val="ru-RU"/>
        </w:rPr>
        <w:t>и с разработчиком КД допускается повторные КлИ проводить по сокращённой программе, утверждённой комиссией и обеспечивающей проверку эффективности внедрённых мероприятий по устранению дефектов и причин, вызвавших их появление в объёме следующих видов испытаний:</w:t>
      </w:r>
    </w:p>
    <w:p w14:paraId="02C5BE82" w14:textId="5D38B358" w:rsidR="00030AA1" w:rsidRPr="00C42218" w:rsidRDefault="00030AA1" w:rsidP="009F7FEE">
      <w:pPr>
        <w:spacing w:line="360" w:lineRule="auto"/>
        <w:ind w:firstLine="709"/>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на которых получены отрицательные результаты;</w:t>
      </w:r>
    </w:p>
    <w:p w14:paraId="772A4110" w14:textId="5B46A450" w:rsidR="00030AA1" w:rsidRPr="00C42218" w:rsidRDefault="00030AA1" w:rsidP="009F7FEE">
      <w:pPr>
        <w:spacing w:line="360" w:lineRule="auto"/>
        <w:ind w:firstLine="709"/>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которые могли повлиять на возникновение дефектов;</w:t>
      </w:r>
    </w:p>
    <w:p w14:paraId="2B0EF9BA" w14:textId="6A596EFC" w:rsidR="00030AA1" w:rsidRDefault="00030AA1" w:rsidP="009F7FEE">
      <w:pPr>
        <w:spacing w:line="360" w:lineRule="auto"/>
        <w:ind w:firstLine="709"/>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по которым испытания не проводились.</w:t>
      </w:r>
    </w:p>
    <w:p w14:paraId="788F2929" w14:textId="2B17131B"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4F56D1"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19</w:t>
      </w:r>
      <w:r w:rsidR="00030AA1" w:rsidRPr="00C42218">
        <w:rPr>
          <w:rFonts w:ascii="Times New Roman" w:hAnsi="Times New Roman"/>
          <w:color w:val="000000" w:themeColor="text1"/>
          <w:sz w:val="28"/>
          <w:szCs w:val="28"/>
          <w:lang w:val="ru-RU"/>
        </w:rPr>
        <w:t xml:space="preserve"> Результаты испытаний считать незачетными, если ДСЕ приведены в негодность по причинам, не относящимся непосредственно к </w:t>
      </w:r>
      <w:r w:rsidR="00030AA1" w:rsidRPr="00C42218">
        <w:rPr>
          <w:rFonts w:ascii="Times New Roman" w:hAnsi="Times New Roman"/>
          <w:color w:val="000000" w:themeColor="text1"/>
          <w:sz w:val="28"/>
          <w:szCs w:val="28"/>
          <w:lang w:val="ru-RU"/>
        </w:rPr>
        <w:lastRenderedPageBreak/>
        <w:t>испытуемым ДСЕ (неисправность испытательного оборудования, неверные действия обслуживающего персонала).</w:t>
      </w:r>
    </w:p>
    <w:p w14:paraId="272B0CDF" w14:textId="3B13C361" w:rsidR="00030AA1" w:rsidRDefault="00A3002C" w:rsidP="008570A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7617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76176E" w:rsidRPr="00C42218">
        <w:rPr>
          <w:rFonts w:ascii="Times New Roman" w:hAnsi="Times New Roman"/>
          <w:color w:val="000000" w:themeColor="text1"/>
          <w:sz w:val="28"/>
          <w:szCs w:val="28"/>
          <w:lang w:val="ru-RU"/>
        </w:rPr>
        <w:t>2</w:t>
      </w:r>
      <w:r w:rsidR="00030AA1" w:rsidRPr="00C42218">
        <w:rPr>
          <w:rFonts w:ascii="Times New Roman" w:hAnsi="Times New Roman"/>
          <w:color w:val="000000" w:themeColor="text1"/>
          <w:sz w:val="28"/>
          <w:szCs w:val="28"/>
          <w:lang w:val="ru-RU"/>
        </w:rPr>
        <w:t>.</w:t>
      </w:r>
      <w:r w:rsidR="00050307" w:rsidRPr="00C42218">
        <w:rPr>
          <w:rFonts w:ascii="Times New Roman" w:hAnsi="Times New Roman"/>
          <w:color w:val="000000" w:themeColor="text1"/>
          <w:sz w:val="28"/>
          <w:szCs w:val="28"/>
          <w:lang w:val="ru-RU"/>
        </w:rPr>
        <w:t>1.</w:t>
      </w:r>
      <w:r w:rsidR="0076176E" w:rsidRPr="00C42218">
        <w:rPr>
          <w:rFonts w:ascii="Times New Roman" w:hAnsi="Times New Roman"/>
          <w:color w:val="000000" w:themeColor="text1"/>
          <w:sz w:val="28"/>
          <w:szCs w:val="28"/>
          <w:lang w:val="ru-RU"/>
        </w:rPr>
        <w:t>2</w:t>
      </w:r>
      <w:r w:rsidR="007F50FE">
        <w:rPr>
          <w:rFonts w:ascii="Times New Roman" w:hAnsi="Times New Roman"/>
          <w:color w:val="000000" w:themeColor="text1"/>
          <w:sz w:val="28"/>
          <w:szCs w:val="28"/>
          <w:lang w:val="ru-RU"/>
        </w:rPr>
        <w:t>0</w:t>
      </w:r>
      <w:r w:rsidR="00030AA1" w:rsidRPr="00C42218">
        <w:rPr>
          <w:rFonts w:ascii="Times New Roman" w:hAnsi="Times New Roman"/>
          <w:color w:val="000000" w:themeColor="text1"/>
          <w:sz w:val="28"/>
          <w:szCs w:val="28"/>
          <w:lang w:val="ru-RU"/>
        </w:rPr>
        <w:t xml:space="preserve"> Оформление, выявление причин и устранение незачётных результатов КлИ провод</w:t>
      </w:r>
      <w:r w:rsidR="00677459">
        <w:rPr>
          <w:rFonts w:ascii="Times New Roman" w:hAnsi="Times New Roman"/>
          <w:color w:val="000000" w:themeColor="text1"/>
          <w:sz w:val="28"/>
          <w:szCs w:val="28"/>
          <w:lang w:val="ru-RU"/>
        </w:rPr>
        <w:t>ят аналогично требованиям п.</w:t>
      </w:r>
      <w:r w:rsidR="00030AA1" w:rsidRPr="00C42218">
        <w:rPr>
          <w:rFonts w:ascii="Times New Roman" w:hAnsi="Times New Roman"/>
          <w:color w:val="000000" w:themeColor="text1"/>
          <w:sz w:val="28"/>
          <w:szCs w:val="28"/>
          <w:lang w:val="ru-RU"/>
        </w:rPr>
        <w:t xml:space="preserve"> </w:t>
      </w:r>
      <w:r w:rsidR="00D15BC0">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F053DA"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F053DA" w:rsidRPr="00C42218">
        <w:rPr>
          <w:rFonts w:ascii="Times New Roman" w:hAnsi="Times New Roman"/>
          <w:color w:val="000000" w:themeColor="text1"/>
          <w:sz w:val="28"/>
          <w:szCs w:val="28"/>
          <w:lang w:val="ru-RU"/>
        </w:rPr>
        <w:t>2</w:t>
      </w:r>
      <w:r w:rsidR="00030AA1" w:rsidRPr="00C42218">
        <w:rPr>
          <w:rFonts w:ascii="Times New Roman" w:hAnsi="Times New Roman"/>
          <w:color w:val="000000" w:themeColor="text1"/>
          <w:sz w:val="28"/>
          <w:szCs w:val="28"/>
          <w:lang w:val="ru-RU"/>
        </w:rPr>
        <w:t>.1</w:t>
      </w:r>
      <w:r w:rsidR="00F053DA" w:rsidRPr="00C42218">
        <w:rPr>
          <w:rFonts w:ascii="Times New Roman" w:hAnsi="Times New Roman"/>
          <w:color w:val="000000" w:themeColor="text1"/>
          <w:sz w:val="28"/>
          <w:szCs w:val="28"/>
          <w:lang w:val="ru-RU"/>
        </w:rPr>
        <w:t>9</w:t>
      </w:r>
      <w:r w:rsidR="00030AA1" w:rsidRPr="00C42218">
        <w:rPr>
          <w:rFonts w:ascii="Times New Roman" w:hAnsi="Times New Roman"/>
          <w:color w:val="000000" w:themeColor="text1"/>
          <w:sz w:val="28"/>
          <w:szCs w:val="28"/>
          <w:lang w:val="ru-RU"/>
        </w:rPr>
        <w:t xml:space="preserve"> настоящих ТУ.</w:t>
      </w:r>
    </w:p>
    <w:p w14:paraId="39998DF8" w14:textId="79BA93A2" w:rsidR="00030AA1" w:rsidRPr="00C42218"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7617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76176E"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21</w:t>
      </w:r>
      <w:r w:rsidR="00030AA1" w:rsidRPr="00C42218">
        <w:rPr>
          <w:rFonts w:ascii="Times New Roman" w:hAnsi="Times New Roman"/>
          <w:color w:val="000000" w:themeColor="text1"/>
          <w:sz w:val="28"/>
          <w:szCs w:val="28"/>
          <w:lang w:val="ru-RU"/>
        </w:rPr>
        <w:t xml:space="preserve"> Освоение производства турбонасосных агрегатов в пределах постановки на производство считается завершенным</w:t>
      </w:r>
      <w:r w:rsidR="00BB4CD7">
        <w:rPr>
          <w:rFonts w:ascii="Times New Roman" w:hAnsi="Times New Roman"/>
          <w:color w:val="000000" w:themeColor="text1"/>
          <w:sz w:val="28"/>
          <w:szCs w:val="28"/>
          <w:lang w:val="ru-RU"/>
        </w:rPr>
        <w:t>,</w:t>
      </w:r>
      <w:r w:rsidR="00030AA1" w:rsidRPr="00C42218">
        <w:rPr>
          <w:rFonts w:ascii="Times New Roman" w:hAnsi="Times New Roman"/>
          <w:color w:val="000000" w:themeColor="text1"/>
          <w:sz w:val="28"/>
          <w:szCs w:val="28"/>
          <w:lang w:val="ru-RU"/>
        </w:rPr>
        <w:t xml:space="preserve"> если:</w:t>
      </w:r>
    </w:p>
    <w:p w14:paraId="52E83D75" w14:textId="1DC78859" w:rsidR="00030AA1" w:rsidRPr="00C42218" w:rsidRDefault="00030AA1" w:rsidP="008C6F2E">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выполнены мероприятия комплексного графика (плана) мероприятий по постановке на производство;</w:t>
      </w:r>
    </w:p>
    <w:p w14:paraId="328A8D98" w14:textId="5DDB75DA" w:rsidR="00030AA1" w:rsidRPr="00C42218" w:rsidRDefault="00030AA1" w:rsidP="008C6F2E">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достигнута готовность предприятия к выпуску в заданном объёме турбонасосных агрегатов, соответствующих требованиям конструкторской документации;</w:t>
      </w:r>
    </w:p>
    <w:p w14:paraId="0866BCC4" w14:textId="23CE20B6" w:rsidR="00030AA1" w:rsidRPr="00C42218" w:rsidRDefault="00030AA1" w:rsidP="008C6F2E">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получены положительные результаты квалификационных испытаний;</w:t>
      </w:r>
    </w:p>
    <w:p w14:paraId="686455AF" w14:textId="24D104C4" w:rsidR="00030AA1" w:rsidRPr="00C42218" w:rsidRDefault="00030AA1" w:rsidP="008C6F2E">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реализованы мероприятия, предусмотренные в решении по акту квалификационных испытаний ТНА;</w:t>
      </w:r>
    </w:p>
    <w:p w14:paraId="6C381A66" w14:textId="03AF943B" w:rsidR="00030AA1" w:rsidRPr="00C42218" w:rsidRDefault="00030AA1" w:rsidP="008C6F2E">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конструкторская и технологическая документации (при необходимости) откорректированы и утверждены.</w:t>
      </w:r>
    </w:p>
    <w:p w14:paraId="6FBF6CBD" w14:textId="78A8F292"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8570A2">
        <w:rPr>
          <w:rFonts w:ascii="Times New Roman" w:hAnsi="Times New Roman"/>
          <w:color w:val="000000" w:themeColor="text1"/>
          <w:sz w:val="28"/>
          <w:szCs w:val="28"/>
          <w:lang w:val="ru-RU"/>
        </w:rPr>
        <w:t>.1.</w:t>
      </w:r>
      <w:r w:rsidR="003D4676" w:rsidRPr="008570A2">
        <w:rPr>
          <w:rFonts w:ascii="Times New Roman" w:hAnsi="Times New Roman"/>
          <w:color w:val="000000" w:themeColor="text1"/>
          <w:sz w:val="28"/>
          <w:szCs w:val="28"/>
          <w:lang w:val="ru-RU"/>
        </w:rPr>
        <w:t>2</w:t>
      </w:r>
      <w:r w:rsidR="00030AA1" w:rsidRPr="008570A2">
        <w:rPr>
          <w:rFonts w:ascii="Times New Roman" w:hAnsi="Times New Roman"/>
          <w:color w:val="000000" w:themeColor="text1"/>
          <w:sz w:val="28"/>
          <w:szCs w:val="28"/>
          <w:lang w:val="ru-RU"/>
        </w:rPr>
        <w:t>.</w:t>
      </w:r>
      <w:r w:rsidR="004E10B9" w:rsidRPr="008570A2">
        <w:rPr>
          <w:rFonts w:ascii="Times New Roman" w:hAnsi="Times New Roman"/>
          <w:color w:val="000000" w:themeColor="text1"/>
          <w:sz w:val="28"/>
          <w:szCs w:val="28"/>
          <w:lang w:val="ru-RU"/>
        </w:rPr>
        <w:t>2</w:t>
      </w:r>
      <w:r w:rsidR="00030AA1" w:rsidRPr="008570A2">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Приемо-сдаточные испытания</w:t>
      </w:r>
    </w:p>
    <w:p w14:paraId="1DBB8859" w14:textId="06D9AC82" w:rsidR="00030AA1" w:rsidRPr="008570A2"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8570A2">
        <w:rPr>
          <w:rFonts w:ascii="Times New Roman" w:hAnsi="Times New Roman"/>
          <w:color w:val="000000" w:themeColor="text1"/>
          <w:sz w:val="28"/>
          <w:szCs w:val="28"/>
          <w:lang w:val="ru-RU"/>
        </w:rPr>
        <w:t>.</w:t>
      </w:r>
      <w:r w:rsidR="003D4676" w:rsidRPr="008570A2">
        <w:rPr>
          <w:rFonts w:ascii="Times New Roman" w:hAnsi="Times New Roman"/>
          <w:color w:val="000000" w:themeColor="text1"/>
          <w:sz w:val="28"/>
          <w:szCs w:val="28"/>
          <w:lang w:val="ru-RU"/>
        </w:rPr>
        <w:t>1</w:t>
      </w:r>
      <w:r w:rsidR="00030AA1" w:rsidRPr="008570A2">
        <w:rPr>
          <w:rFonts w:ascii="Times New Roman" w:hAnsi="Times New Roman"/>
          <w:color w:val="000000" w:themeColor="text1"/>
          <w:sz w:val="28"/>
          <w:szCs w:val="28"/>
          <w:lang w:val="ru-RU"/>
        </w:rPr>
        <w:t>.</w:t>
      </w:r>
      <w:r w:rsidR="003D4676" w:rsidRPr="008570A2">
        <w:rPr>
          <w:rFonts w:ascii="Times New Roman" w:hAnsi="Times New Roman"/>
          <w:color w:val="000000" w:themeColor="text1"/>
          <w:sz w:val="28"/>
          <w:szCs w:val="28"/>
          <w:lang w:val="ru-RU"/>
        </w:rPr>
        <w:t>2.</w:t>
      </w:r>
      <w:r w:rsidR="009C0BB0" w:rsidRPr="008570A2">
        <w:rPr>
          <w:rFonts w:ascii="Times New Roman" w:hAnsi="Times New Roman"/>
          <w:color w:val="000000" w:themeColor="text1"/>
          <w:sz w:val="28"/>
          <w:szCs w:val="28"/>
          <w:lang w:val="ru-RU"/>
        </w:rPr>
        <w:t>2.1</w:t>
      </w:r>
      <w:r w:rsidR="00030AA1" w:rsidRPr="008570A2">
        <w:rPr>
          <w:rFonts w:ascii="Times New Roman" w:hAnsi="Times New Roman"/>
          <w:color w:val="000000" w:themeColor="text1"/>
          <w:sz w:val="28"/>
          <w:szCs w:val="28"/>
          <w:lang w:val="ru-RU"/>
        </w:rPr>
        <w:t xml:space="preserve"> Приемо-сдаточные испытания — контрольные испытания изготовленной продукции, по результатам которых принимается решение о её пригодности к поставкам и (или) использованию.</w:t>
      </w:r>
    </w:p>
    <w:p w14:paraId="3E6A7135" w14:textId="7349FDAA" w:rsidR="00030AA1" w:rsidRDefault="00030AA1" w:rsidP="003D6C74">
      <w:pPr>
        <w:spacing w:line="360" w:lineRule="auto"/>
        <w:ind w:firstLine="567"/>
        <w:jc w:val="both"/>
        <w:rPr>
          <w:rFonts w:ascii="Times New Roman" w:hAnsi="Times New Roman"/>
          <w:color w:val="000000" w:themeColor="text1"/>
          <w:sz w:val="28"/>
          <w:szCs w:val="28"/>
          <w:lang w:val="ru-RU"/>
        </w:rPr>
      </w:pPr>
      <w:r w:rsidRPr="003D6C74">
        <w:rPr>
          <w:rFonts w:ascii="Times New Roman" w:hAnsi="Times New Roman"/>
          <w:color w:val="000000" w:themeColor="text1"/>
          <w:sz w:val="28"/>
          <w:szCs w:val="28"/>
          <w:lang w:val="ru-RU"/>
        </w:rPr>
        <w:t>ПСИ проводят с целью контроля соответствия ТНА требованиям настоящих ТУ, установленным для данной категории испытаний для определения возможности приёмки продукции.</w:t>
      </w:r>
    </w:p>
    <w:p w14:paraId="1485E4E9" w14:textId="4722EFE8"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085BB2">
        <w:rPr>
          <w:rFonts w:ascii="Times New Roman" w:hAnsi="Times New Roman"/>
          <w:color w:val="000000" w:themeColor="text1"/>
          <w:sz w:val="28"/>
          <w:szCs w:val="28"/>
          <w:lang w:val="ru-RU"/>
        </w:rPr>
        <w:t>.</w:t>
      </w:r>
      <w:r w:rsidR="009C0BB0" w:rsidRPr="00085BB2">
        <w:rPr>
          <w:rFonts w:ascii="Times New Roman" w:hAnsi="Times New Roman"/>
          <w:color w:val="000000" w:themeColor="text1"/>
          <w:sz w:val="28"/>
          <w:szCs w:val="28"/>
          <w:lang w:val="ru-RU"/>
        </w:rPr>
        <w:t>1</w:t>
      </w:r>
      <w:r w:rsidR="00030AA1" w:rsidRPr="00085BB2">
        <w:rPr>
          <w:rFonts w:ascii="Times New Roman" w:hAnsi="Times New Roman"/>
          <w:color w:val="000000" w:themeColor="text1"/>
          <w:sz w:val="28"/>
          <w:szCs w:val="28"/>
          <w:lang w:val="ru-RU"/>
        </w:rPr>
        <w:t>.2</w:t>
      </w:r>
      <w:r w:rsidR="009C0BB0" w:rsidRPr="00085BB2">
        <w:rPr>
          <w:rFonts w:ascii="Times New Roman" w:hAnsi="Times New Roman"/>
          <w:color w:val="000000" w:themeColor="text1"/>
          <w:sz w:val="28"/>
          <w:szCs w:val="28"/>
          <w:lang w:val="ru-RU"/>
        </w:rPr>
        <w:t>.2.</w:t>
      </w:r>
      <w:r w:rsidR="00A23B05" w:rsidRPr="00085BB2">
        <w:rPr>
          <w:rFonts w:ascii="Times New Roman" w:hAnsi="Times New Roman"/>
          <w:color w:val="000000" w:themeColor="text1"/>
          <w:sz w:val="28"/>
          <w:szCs w:val="28"/>
          <w:lang w:val="ru-RU"/>
        </w:rPr>
        <w:t>2</w:t>
      </w:r>
      <w:r w:rsidR="00030AA1" w:rsidRPr="00085BB2">
        <w:rPr>
          <w:rFonts w:ascii="Times New Roman" w:hAnsi="Times New Roman"/>
          <w:color w:val="000000" w:themeColor="text1"/>
          <w:sz w:val="28"/>
          <w:szCs w:val="28"/>
          <w:lang w:val="ru-RU"/>
        </w:rPr>
        <w:t xml:space="preserve"> ПСИ проводит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2D572D">
        <w:rPr>
          <w:rFonts w:ascii="Times New Roman" w:hAnsi="Times New Roman"/>
          <w:color w:val="000000" w:themeColor="text1"/>
          <w:sz w:val="28"/>
          <w:szCs w:val="28"/>
          <w:lang w:val="ru-RU"/>
        </w:rPr>
        <w:t xml:space="preserve"> или </w:t>
      </w:r>
      <w:r w:rsidR="00030AA1" w:rsidRPr="00085BB2">
        <w:rPr>
          <w:rFonts w:ascii="Times New Roman" w:hAnsi="Times New Roman"/>
          <w:color w:val="000000" w:themeColor="text1"/>
          <w:sz w:val="28"/>
          <w:szCs w:val="28"/>
          <w:lang w:val="ru-RU"/>
        </w:rPr>
        <w:t>ВП МО РФ при предприятии-изготовителе силами и средствами изготовителя в присутствии представителя ОТК при нём</w:t>
      </w:r>
      <w:r w:rsidR="00085BB2" w:rsidRPr="00085BB2">
        <w:rPr>
          <w:rFonts w:ascii="Times New Roman" w:hAnsi="Times New Roman"/>
          <w:color w:val="000000" w:themeColor="text1"/>
          <w:sz w:val="28"/>
          <w:szCs w:val="28"/>
          <w:lang w:val="ru-RU"/>
        </w:rPr>
        <w:t xml:space="preserve"> (в отсутствии </w:t>
      </w:r>
      <w:r w:rsidR="0058546E">
        <w:rPr>
          <w:rFonts w:ascii="Times New Roman" w:hAnsi="Times New Roman"/>
          <w:color w:val="000000" w:themeColor="text1"/>
          <w:sz w:val="28"/>
          <w:szCs w:val="28"/>
          <w:lang w:val="ru-RU"/>
        </w:rPr>
        <w:t>ВП МО РФ</w:t>
      </w:r>
      <w:r w:rsidR="00085BB2" w:rsidRPr="00085BB2">
        <w:rPr>
          <w:rFonts w:ascii="Times New Roman" w:hAnsi="Times New Roman"/>
          <w:color w:val="000000" w:themeColor="text1"/>
          <w:sz w:val="28"/>
          <w:szCs w:val="28"/>
          <w:lang w:val="ru-RU"/>
        </w:rPr>
        <w:t xml:space="preserve"> ПСИ</w:t>
      </w:r>
      <w:r w:rsidR="00085BB2">
        <w:rPr>
          <w:rFonts w:ascii="Times New Roman" w:hAnsi="Times New Roman"/>
          <w:color w:val="000000" w:themeColor="text1"/>
          <w:sz w:val="28"/>
          <w:szCs w:val="28"/>
          <w:lang w:val="ru-RU"/>
        </w:rPr>
        <w:t xml:space="preserve"> проводится с</w:t>
      </w:r>
      <w:r w:rsidR="00085BB2" w:rsidRPr="00085BB2">
        <w:rPr>
          <w:rFonts w:ascii="Times New Roman" w:hAnsi="Times New Roman"/>
          <w:color w:val="000000" w:themeColor="text1"/>
          <w:sz w:val="28"/>
          <w:szCs w:val="28"/>
          <w:lang w:val="ru-RU"/>
        </w:rPr>
        <w:t>илами ОТК)</w:t>
      </w:r>
      <w:r w:rsidR="00030AA1" w:rsidRPr="00085BB2">
        <w:rPr>
          <w:rFonts w:ascii="Times New Roman" w:hAnsi="Times New Roman"/>
          <w:color w:val="000000" w:themeColor="text1"/>
          <w:sz w:val="28"/>
          <w:szCs w:val="28"/>
          <w:lang w:val="ru-RU"/>
        </w:rPr>
        <w:t>.</w:t>
      </w:r>
    </w:p>
    <w:p w14:paraId="6FAB6C46" w14:textId="1A10EC39" w:rsidR="00030AA1" w:rsidRPr="00EE5C7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030AA1" w:rsidRPr="00EE5C7F">
        <w:rPr>
          <w:rFonts w:ascii="Times New Roman" w:hAnsi="Times New Roman"/>
          <w:color w:val="000000" w:themeColor="text1"/>
          <w:sz w:val="28"/>
          <w:szCs w:val="28"/>
          <w:lang w:val="ru-RU"/>
        </w:rPr>
        <w:t>.</w:t>
      </w:r>
      <w:r w:rsidR="009C0BB0" w:rsidRPr="00EE5C7F">
        <w:rPr>
          <w:rFonts w:ascii="Times New Roman" w:hAnsi="Times New Roman"/>
          <w:color w:val="000000" w:themeColor="text1"/>
          <w:sz w:val="28"/>
          <w:szCs w:val="28"/>
          <w:lang w:val="ru-RU"/>
        </w:rPr>
        <w:t>1.2.2</w:t>
      </w:r>
      <w:r w:rsidR="00030AA1" w:rsidRPr="00EE5C7F">
        <w:rPr>
          <w:rFonts w:ascii="Times New Roman" w:hAnsi="Times New Roman"/>
          <w:color w:val="000000" w:themeColor="text1"/>
          <w:sz w:val="28"/>
          <w:szCs w:val="28"/>
          <w:lang w:val="ru-RU"/>
        </w:rPr>
        <w:t>.</w:t>
      </w:r>
      <w:r w:rsidR="00A23B05" w:rsidRPr="00EE5C7F">
        <w:rPr>
          <w:rFonts w:ascii="Times New Roman" w:hAnsi="Times New Roman"/>
          <w:color w:val="000000" w:themeColor="text1"/>
          <w:sz w:val="28"/>
          <w:szCs w:val="28"/>
          <w:lang w:val="ru-RU"/>
        </w:rPr>
        <w:t>3</w:t>
      </w:r>
      <w:r w:rsidR="00030AA1" w:rsidRPr="00EE5C7F">
        <w:rPr>
          <w:rFonts w:ascii="Times New Roman" w:hAnsi="Times New Roman"/>
          <w:color w:val="000000" w:themeColor="text1"/>
          <w:sz w:val="28"/>
          <w:szCs w:val="28"/>
          <w:lang w:val="ru-RU"/>
        </w:rPr>
        <w:t xml:space="preserve"> На ПСИ </w:t>
      </w:r>
      <w:r w:rsidR="00EE5C7F" w:rsidRPr="00EE5C7F">
        <w:rPr>
          <w:rFonts w:ascii="Times New Roman" w:hAnsi="Times New Roman"/>
          <w:color w:val="000000" w:themeColor="text1"/>
          <w:sz w:val="28"/>
          <w:szCs w:val="28"/>
          <w:lang w:val="ru-RU"/>
        </w:rPr>
        <w:t xml:space="preserve">и приёмку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EE5C7F" w:rsidRPr="00EE5C7F">
        <w:rPr>
          <w:rFonts w:ascii="Times New Roman" w:hAnsi="Times New Roman"/>
          <w:color w:val="000000" w:themeColor="text1"/>
          <w:sz w:val="28"/>
          <w:szCs w:val="28"/>
          <w:lang w:val="ru-RU"/>
        </w:rPr>
        <w:t>ом</w:t>
      </w:r>
      <w:r w:rsidR="00030AA1" w:rsidRPr="00EE5C7F">
        <w:rPr>
          <w:rFonts w:ascii="Times New Roman" w:hAnsi="Times New Roman"/>
          <w:color w:val="000000" w:themeColor="text1"/>
          <w:sz w:val="28"/>
          <w:szCs w:val="28"/>
          <w:lang w:val="ru-RU"/>
        </w:rPr>
        <w:t>, в соотве</w:t>
      </w:r>
      <w:r w:rsidR="00EE6C8D" w:rsidRPr="00EE5C7F">
        <w:rPr>
          <w:rFonts w:ascii="Times New Roman" w:hAnsi="Times New Roman"/>
          <w:color w:val="000000" w:themeColor="text1"/>
          <w:sz w:val="28"/>
          <w:szCs w:val="28"/>
          <w:lang w:val="ru-RU"/>
        </w:rPr>
        <w:t xml:space="preserve">тствии с требованиями </w:t>
      </w:r>
      <w:r w:rsidR="00030AA1" w:rsidRPr="00EE5C7F">
        <w:rPr>
          <w:rFonts w:ascii="Times New Roman" w:hAnsi="Times New Roman"/>
          <w:color w:val="000000" w:themeColor="text1"/>
          <w:sz w:val="28"/>
          <w:szCs w:val="28"/>
          <w:lang w:val="ru-RU"/>
        </w:rPr>
        <w:t>ГОСТ РВ 15.307, извещением предъявляют один или несколько ТНА, выдержавших ПрИ.</w:t>
      </w:r>
    </w:p>
    <w:p w14:paraId="1E65AB06" w14:textId="47EA14D0" w:rsidR="00030AA1" w:rsidRPr="00085BB2" w:rsidRDefault="00030AA1" w:rsidP="00030AA1">
      <w:pPr>
        <w:spacing w:line="360" w:lineRule="auto"/>
        <w:ind w:firstLine="567"/>
        <w:jc w:val="both"/>
        <w:rPr>
          <w:rFonts w:ascii="Times New Roman" w:hAnsi="Times New Roman"/>
          <w:color w:val="000000" w:themeColor="text1"/>
          <w:sz w:val="28"/>
          <w:szCs w:val="28"/>
          <w:lang w:val="ru-RU"/>
        </w:rPr>
      </w:pPr>
      <w:r w:rsidRPr="00085BB2">
        <w:rPr>
          <w:rFonts w:ascii="Times New Roman" w:hAnsi="Times New Roman"/>
          <w:color w:val="000000" w:themeColor="text1"/>
          <w:sz w:val="28"/>
          <w:szCs w:val="28"/>
          <w:lang w:val="ru-RU"/>
        </w:rPr>
        <w:t>Количество турбонасосных агрегатов или входящих в него ДСЕ, предъявляемых одним извещением одновременно, согласовывают с ВП МО РФ при предприятии-изготовителе</w:t>
      </w:r>
      <w:r w:rsidR="00085BB2" w:rsidRPr="00085BB2">
        <w:rPr>
          <w:rFonts w:ascii="Times New Roman" w:hAnsi="Times New Roman"/>
          <w:color w:val="000000" w:themeColor="text1"/>
          <w:sz w:val="28"/>
          <w:szCs w:val="28"/>
          <w:lang w:val="ru-RU"/>
        </w:rPr>
        <w:t xml:space="preserve"> (при его отсутствии – с ОТК)</w:t>
      </w:r>
      <w:r w:rsidRPr="00085BB2">
        <w:rPr>
          <w:rFonts w:ascii="Times New Roman" w:hAnsi="Times New Roman"/>
          <w:color w:val="000000" w:themeColor="text1"/>
          <w:sz w:val="28"/>
          <w:szCs w:val="28"/>
          <w:lang w:val="ru-RU"/>
        </w:rPr>
        <w:t>.</w:t>
      </w:r>
    </w:p>
    <w:p w14:paraId="3D5EC6BE" w14:textId="3517171F" w:rsidR="00030AA1" w:rsidRDefault="00030AA1" w:rsidP="00030AA1">
      <w:pPr>
        <w:spacing w:line="360" w:lineRule="auto"/>
        <w:ind w:firstLine="567"/>
        <w:jc w:val="both"/>
        <w:rPr>
          <w:rFonts w:ascii="Times New Roman" w:hAnsi="Times New Roman"/>
          <w:color w:val="000000" w:themeColor="text1"/>
          <w:sz w:val="28"/>
          <w:szCs w:val="28"/>
          <w:lang w:val="ru-RU"/>
        </w:rPr>
      </w:pPr>
      <w:r w:rsidRPr="000F4D14">
        <w:rPr>
          <w:rFonts w:ascii="Times New Roman" w:hAnsi="Times New Roman"/>
          <w:color w:val="000000" w:themeColor="text1"/>
          <w:sz w:val="28"/>
          <w:szCs w:val="28"/>
          <w:lang w:val="ru-RU"/>
        </w:rPr>
        <w:t>Предъявление ДСЕ производит ОТК извещением, подписанным руководством предприятия (директором или главным инженером) и начальником ОТК. К извещению прилагают документы, подтверждающие соответствие ТНА требованиям настоящих ТУ (паспорт), а также протоколы предъявительских испытаний.</w:t>
      </w:r>
    </w:p>
    <w:p w14:paraId="77FB3E63" w14:textId="09278D6F"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0F4D14">
        <w:rPr>
          <w:rFonts w:ascii="Times New Roman" w:hAnsi="Times New Roman"/>
          <w:color w:val="000000" w:themeColor="text1"/>
          <w:sz w:val="28"/>
          <w:szCs w:val="28"/>
          <w:lang w:val="ru-RU"/>
        </w:rPr>
        <w:t>.</w:t>
      </w:r>
      <w:r w:rsidR="009C0BB0" w:rsidRPr="000F4D14">
        <w:rPr>
          <w:rFonts w:ascii="Times New Roman" w:hAnsi="Times New Roman"/>
          <w:color w:val="000000" w:themeColor="text1"/>
          <w:sz w:val="28"/>
          <w:szCs w:val="28"/>
          <w:lang w:val="ru-RU"/>
        </w:rPr>
        <w:t>1</w:t>
      </w:r>
      <w:r w:rsidR="00030AA1" w:rsidRPr="000F4D14">
        <w:rPr>
          <w:rFonts w:ascii="Times New Roman" w:hAnsi="Times New Roman"/>
          <w:color w:val="000000" w:themeColor="text1"/>
          <w:sz w:val="28"/>
          <w:szCs w:val="28"/>
          <w:lang w:val="ru-RU"/>
        </w:rPr>
        <w:t>.</w:t>
      </w:r>
      <w:r w:rsidR="009C0BB0" w:rsidRPr="000F4D14">
        <w:rPr>
          <w:rFonts w:ascii="Times New Roman" w:hAnsi="Times New Roman"/>
          <w:color w:val="000000" w:themeColor="text1"/>
          <w:sz w:val="28"/>
          <w:szCs w:val="28"/>
          <w:lang w:val="ru-RU"/>
        </w:rPr>
        <w:t>2.2.</w:t>
      </w:r>
      <w:r w:rsidR="00A23B05" w:rsidRPr="000F4D14">
        <w:rPr>
          <w:rFonts w:ascii="Times New Roman" w:hAnsi="Times New Roman"/>
          <w:color w:val="000000" w:themeColor="text1"/>
          <w:sz w:val="28"/>
          <w:szCs w:val="28"/>
          <w:lang w:val="ru-RU"/>
        </w:rPr>
        <w:t>4</w:t>
      </w:r>
      <w:r w:rsidR="00030AA1" w:rsidRPr="000F4D14">
        <w:rPr>
          <w:rFonts w:ascii="Times New Roman" w:hAnsi="Times New Roman"/>
          <w:color w:val="000000" w:themeColor="text1"/>
          <w:sz w:val="28"/>
          <w:szCs w:val="28"/>
          <w:lang w:val="ru-RU"/>
        </w:rPr>
        <w:t xml:space="preserve"> ПСИ</w:t>
      </w:r>
      <w:r w:rsidR="00E503AF">
        <w:rPr>
          <w:rFonts w:ascii="Times New Roman" w:hAnsi="Times New Roman"/>
          <w:color w:val="000000" w:themeColor="text1"/>
          <w:sz w:val="28"/>
          <w:szCs w:val="28"/>
          <w:lang w:val="ru-RU"/>
        </w:rPr>
        <w:t xml:space="preserve"> каждой ДСЕ проводить в объёме, который предусмотрен</w:t>
      </w:r>
      <w:r w:rsidR="00030AA1" w:rsidRPr="000F4D14">
        <w:rPr>
          <w:rFonts w:ascii="Times New Roman" w:hAnsi="Times New Roman"/>
          <w:color w:val="000000" w:themeColor="text1"/>
          <w:sz w:val="28"/>
          <w:szCs w:val="28"/>
          <w:lang w:val="ru-RU"/>
        </w:rPr>
        <w:t xml:space="preserve"> в настоящих ТУ для данной категории испытаний.</w:t>
      </w:r>
    </w:p>
    <w:p w14:paraId="7C955439" w14:textId="2F586888"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0F4D14">
        <w:rPr>
          <w:rFonts w:ascii="Times New Roman" w:hAnsi="Times New Roman"/>
          <w:color w:val="000000" w:themeColor="text1"/>
          <w:sz w:val="28"/>
          <w:szCs w:val="28"/>
          <w:lang w:val="ru-RU"/>
        </w:rPr>
        <w:t>.</w:t>
      </w:r>
      <w:r w:rsidR="009C0BB0" w:rsidRPr="000F4D14">
        <w:rPr>
          <w:rFonts w:ascii="Times New Roman" w:hAnsi="Times New Roman"/>
          <w:color w:val="000000" w:themeColor="text1"/>
          <w:sz w:val="28"/>
          <w:szCs w:val="28"/>
          <w:lang w:val="ru-RU"/>
        </w:rPr>
        <w:t>1.2</w:t>
      </w:r>
      <w:r w:rsidR="00030AA1" w:rsidRPr="000F4D14">
        <w:rPr>
          <w:rFonts w:ascii="Times New Roman" w:hAnsi="Times New Roman"/>
          <w:color w:val="000000" w:themeColor="text1"/>
          <w:sz w:val="28"/>
          <w:szCs w:val="28"/>
          <w:lang w:val="ru-RU"/>
        </w:rPr>
        <w:t>.</w:t>
      </w:r>
      <w:r w:rsidR="009C0BB0" w:rsidRPr="000F4D14">
        <w:rPr>
          <w:rFonts w:ascii="Times New Roman" w:hAnsi="Times New Roman"/>
          <w:color w:val="000000" w:themeColor="text1"/>
          <w:sz w:val="28"/>
          <w:szCs w:val="28"/>
          <w:lang w:val="ru-RU"/>
        </w:rPr>
        <w:t>2.</w:t>
      </w:r>
      <w:r w:rsidR="00A23B05" w:rsidRPr="000F4D14">
        <w:rPr>
          <w:rFonts w:ascii="Times New Roman" w:hAnsi="Times New Roman"/>
          <w:color w:val="000000" w:themeColor="text1"/>
          <w:sz w:val="28"/>
          <w:szCs w:val="28"/>
          <w:lang w:val="ru-RU"/>
        </w:rPr>
        <w:t>5</w:t>
      </w:r>
      <w:r w:rsidR="00030AA1" w:rsidRPr="000F4D14">
        <w:rPr>
          <w:rFonts w:ascii="Times New Roman" w:hAnsi="Times New Roman"/>
          <w:color w:val="000000" w:themeColor="text1"/>
          <w:sz w:val="28"/>
          <w:szCs w:val="28"/>
          <w:lang w:val="ru-RU"/>
        </w:rPr>
        <w:t xml:space="preserve"> ПСИ подвергается каждый турбонасосный агрегат и входящие в него ДСЕ в цеховых и лабораторных условиях по </w:t>
      </w:r>
      <w:r w:rsidR="0092188B">
        <w:rPr>
          <w:rFonts w:ascii="Times New Roman" w:hAnsi="Times New Roman"/>
          <w:color w:val="000000" w:themeColor="text1"/>
          <w:sz w:val="28"/>
          <w:szCs w:val="28"/>
          <w:lang w:val="ru-RU"/>
        </w:rPr>
        <w:t>подраздел</w:t>
      </w:r>
      <w:r w:rsidR="00677459">
        <w:rPr>
          <w:rFonts w:ascii="Times New Roman" w:hAnsi="Times New Roman"/>
          <w:color w:val="000000" w:themeColor="text1"/>
          <w:sz w:val="28"/>
          <w:szCs w:val="28"/>
          <w:lang w:val="ru-RU"/>
        </w:rPr>
        <w:t>у</w:t>
      </w:r>
      <w:r w:rsidR="007D1ECA" w:rsidRPr="000F4D14">
        <w:rPr>
          <w:rFonts w:ascii="Times New Roman" w:hAnsi="Times New Roman"/>
          <w:color w:val="000000" w:themeColor="text1"/>
          <w:sz w:val="28"/>
          <w:szCs w:val="28"/>
          <w:lang w:val="ru-RU"/>
        </w:rPr>
        <w:t xml:space="preserve"> </w:t>
      </w:r>
      <w:r w:rsidR="00CC65A2">
        <w:rPr>
          <w:rFonts w:ascii="Times New Roman" w:hAnsi="Times New Roman"/>
          <w:color w:val="000000" w:themeColor="text1"/>
          <w:sz w:val="28"/>
          <w:szCs w:val="28"/>
          <w:lang w:val="ru-RU"/>
        </w:rPr>
        <w:t>5</w:t>
      </w:r>
      <w:r w:rsidR="007D1ECA" w:rsidRPr="000F4D14">
        <w:rPr>
          <w:rFonts w:ascii="Times New Roman" w:hAnsi="Times New Roman"/>
          <w:color w:val="000000" w:themeColor="text1"/>
          <w:sz w:val="28"/>
          <w:szCs w:val="28"/>
          <w:lang w:val="ru-RU"/>
        </w:rPr>
        <w:t>.3 настоящих ТУ</w:t>
      </w:r>
      <w:r w:rsidR="00030AA1" w:rsidRPr="000F4D14">
        <w:rPr>
          <w:rFonts w:ascii="Times New Roman" w:hAnsi="Times New Roman"/>
          <w:color w:val="000000" w:themeColor="text1"/>
          <w:sz w:val="28"/>
          <w:szCs w:val="28"/>
          <w:lang w:val="ru-RU"/>
        </w:rPr>
        <w:t>.</w:t>
      </w:r>
    </w:p>
    <w:p w14:paraId="5E15B12B" w14:textId="7D2CEB11"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F30B49" w:rsidRPr="00EE5C7F">
        <w:rPr>
          <w:rFonts w:ascii="Times New Roman" w:hAnsi="Times New Roman"/>
          <w:color w:val="000000" w:themeColor="text1"/>
          <w:sz w:val="28"/>
          <w:szCs w:val="28"/>
          <w:lang w:val="ru-RU"/>
        </w:rPr>
        <w:t>.1.2.2</w:t>
      </w:r>
      <w:r w:rsidR="00030AA1" w:rsidRPr="00EE5C7F">
        <w:rPr>
          <w:rFonts w:ascii="Times New Roman" w:hAnsi="Times New Roman"/>
          <w:color w:val="000000" w:themeColor="text1"/>
          <w:sz w:val="28"/>
          <w:szCs w:val="28"/>
          <w:lang w:val="ru-RU"/>
        </w:rPr>
        <w:t>.</w:t>
      </w:r>
      <w:r w:rsidR="00940278">
        <w:rPr>
          <w:rFonts w:ascii="Times New Roman" w:hAnsi="Times New Roman"/>
          <w:color w:val="000000" w:themeColor="text1"/>
          <w:sz w:val="28"/>
          <w:szCs w:val="28"/>
          <w:lang w:val="ru-RU"/>
        </w:rPr>
        <w:t>6</w:t>
      </w:r>
      <w:r w:rsidR="00030AA1" w:rsidRPr="00EE5C7F">
        <w:rPr>
          <w:rFonts w:ascii="Times New Roman" w:hAnsi="Times New Roman"/>
          <w:color w:val="000000" w:themeColor="text1"/>
          <w:sz w:val="28"/>
          <w:szCs w:val="28"/>
          <w:lang w:val="ru-RU"/>
        </w:rPr>
        <w:t xml:space="preserve"> </w:t>
      </w:r>
      <w:r w:rsidR="002A21D5">
        <w:rPr>
          <w:rFonts w:ascii="Times New Roman" w:hAnsi="Times New Roman"/>
          <w:color w:val="000000" w:themeColor="text1"/>
          <w:sz w:val="28"/>
          <w:szCs w:val="28"/>
          <w:lang w:val="ru-RU"/>
        </w:rPr>
        <w:t xml:space="preserve">По согласованию с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2A21D5">
        <w:rPr>
          <w:rFonts w:ascii="Times New Roman" w:hAnsi="Times New Roman"/>
          <w:color w:val="000000" w:themeColor="text1"/>
          <w:sz w:val="28"/>
          <w:szCs w:val="28"/>
          <w:lang w:val="ru-RU"/>
        </w:rPr>
        <w:t>ом р</w:t>
      </w:r>
      <w:r w:rsidR="00030AA1" w:rsidRPr="00EE5C7F">
        <w:rPr>
          <w:rFonts w:ascii="Times New Roman" w:hAnsi="Times New Roman"/>
          <w:color w:val="000000" w:themeColor="text1"/>
          <w:sz w:val="28"/>
          <w:szCs w:val="28"/>
          <w:lang w:val="ru-RU"/>
        </w:rPr>
        <w:t>езультаты ПрИ и ПСИ могут быть оформлены единым протоколом испытаний. В этом случае в протоколе должны быть предусмотрены отдельные графы для записи результатов ПрИ, ПСИ и заключений по результатам этих испытаний.</w:t>
      </w:r>
    </w:p>
    <w:p w14:paraId="013AB4B6" w14:textId="366B2B56"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48652F">
        <w:rPr>
          <w:rFonts w:ascii="Times New Roman" w:hAnsi="Times New Roman"/>
          <w:color w:val="000000" w:themeColor="text1"/>
          <w:sz w:val="28"/>
          <w:szCs w:val="28"/>
          <w:lang w:val="ru-RU"/>
        </w:rPr>
        <w:t>.</w:t>
      </w:r>
      <w:r w:rsidR="00FB296D" w:rsidRPr="0048652F">
        <w:rPr>
          <w:rFonts w:ascii="Times New Roman" w:hAnsi="Times New Roman"/>
          <w:color w:val="000000" w:themeColor="text1"/>
          <w:sz w:val="28"/>
          <w:szCs w:val="28"/>
          <w:lang w:val="ru-RU"/>
        </w:rPr>
        <w:t>1.2.2</w:t>
      </w:r>
      <w:r w:rsidR="00030AA1" w:rsidRPr="0048652F">
        <w:rPr>
          <w:rFonts w:ascii="Times New Roman" w:hAnsi="Times New Roman"/>
          <w:color w:val="000000" w:themeColor="text1"/>
          <w:sz w:val="28"/>
          <w:szCs w:val="28"/>
          <w:lang w:val="ru-RU"/>
        </w:rPr>
        <w:t>.</w:t>
      </w:r>
      <w:r w:rsidR="00940278">
        <w:rPr>
          <w:rFonts w:ascii="Times New Roman" w:hAnsi="Times New Roman"/>
          <w:color w:val="000000" w:themeColor="text1"/>
          <w:sz w:val="28"/>
          <w:szCs w:val="28"/>
          <w:lang w:val="ru-RU"/>
        </w:rPr>
        <w:t>7</w:t>
      </w:r>
      <w:r w:rsidR="00030AA1" w:rsidRPr="0048652F">
        <w:rPr>
          <w:rFonts w:ascii="Times New Roman" w:hAnsi="Times New Roman"/>
          <w:color w:val="000000" w:themeColor="text1"/>
          <w:sz w:val="28"/>
          <w:szCs w:val="28"/>
          <w:lang w:val="ru-RU"/>
        </w:rPr>
        <w:t xml:space="preserve"> На основании протокола ПСИ,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C53D04">
        <w:rPr>
          <w:rFonts w:ascii="Times New Roman" w:hAnsi="Times New Roman"/>
          <w:color w:val="000000" w:themeColor="text1"/>
          <w:sz w:val="28"/>
          <w:szCs w:val="28"/>
          <w:lang w:val="ru-RU"/>
        </w:rPr>
        <w:t xml:space="preserve"> или </w:t>
      </w:r>
      <w:r w:rsidR="00030AA1" w:rsidRPr="0048652F">
        <w:rPr>
          <w:rFonts w:ascii="Times New Roman" w:hAnsi="Times New Roman"/>
          <w:color w:val="000000" w:themeColor="text1"/>
          <w:sz w:val="28"/>
          <w:szCs w:val="28"/>
          <w:lang w:val="ru-RU"/>
        </w:rPr>
        <w:t>ВП МО РФ при предприятии-изготовителе</w:t>
      </w:r>
      <w:r w:rsidR="0048652F" w:rsidRPr="0048652F">
        <w:rPr>
          <w:rFonts w:ascii="Times New Roman" w:hAnsi="Times New Roman"/>
          <w:color w:val="000000" w:themeColor="text1"/>
          <w:sz w:val="28"/>
          <w:szCs w:val="28"/>
          <w:lang w:val="ru-RU"/>
        </w:rPr>
        <w:t xml:space="preserve"> (ОТК при его отсутствии)</w:t>
      </w:r>
      <w:r w:rsidR="00030AA1" w:rsidRPr="0048652F">
        <w:rPr>
          <w:rFonts w:ascii="Times New Roman" w:hAnsi="Times New Roman"/>
          <w:color w:val="000000" w:themeColor="text1"/>
          <w:sz w:val="28"/>
          <w:szCs w:val="28"/>
          <w:lang w:val="ru-RU"/>
        </w:rPr>
        <w:t xml:space="preserve"> в извещении составляет заключение о соответствии турбонасосного агрегата требованиям настоящих ТУ и (или) о принятии [при предъявлении соответственно на испытания и (или) приемку] либо о возврате (забраковании) ТНА.</w:t>
      </w:r>
    </w:p>
    <w:p w14:paraId="443367C9" w14:textId="4B758907" w:rsidR="00030AA1" w:rsidRPr="0048652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48652F">
        <w:rPr>
          <w:rFonts w:ascii="Times New Roman" w:hAnsi="Times New Roman"/>
          <w:color w:val="000000" w:themeColor="text1"/>
          <w:sz w:val="28"/>
          <w:szCs w:val="28"/>
          <w:lang w:val="ru-RU"/>
        </w:rPr>
        <w:t>.</w:t>
      </w:r>
      <w:r w:rsidR="00A23B05" w:rsidRPr="0048652F">
        <w:rPr>
          <w:rFonts w:ascii="Times New Roman" w:hAnsi="Times New Roman"/>
          <w:color w:val="000000" w:themeColor="text1"/>
          <w:sz w:val="28"/>
          <w:szCs w:val="28"/>
          <w:lang w:val="ru-RU"/>
        </w:rPr>
        <w:t>1.2.2.</w:t>
      </w:r>
      <w:r w:rsidR="00940278">
        <w:rPr>
          <w:rFonts w:ascii="Times New Roman" w:hAnsi="Times New Roman"/>
          <w:color w:val="000000" w:themeColor="text1"/>
          <w:sz w:val="28"/>
          <w:szCs w:val="28"/>
          <w:lang w:val="ru-RU"/>
        </w:rPr>
        <w:t>8</w:t>
      </w:r>
      <w:r w:rsidR="00FB296D" w:rsidRPr="0048652F">
        <w:rPr>
          <w:rFonts w:ascii="Times New Roman" w:hAnsi="Times New Roman"/>
          <w:color w:val="000000" w:themeColor="text1"/>
          <w:sz w:val="28"/>
          <w:szCs w:val="28"/>
          <w:lang w:val="ru-RU"/>
        </w:rPr>
        <w:t xml:space="preserve"> </w:t>
      </w:r>
      <w:r w:rsidR="00030AA1" w:rsidRPr="0048652F">
        <w:rPr>
          <w:rFonts w:ascii="Times New Roman" w:hAnsi="Times New Roman"/>
          <w:color w:val="000000" w:themeColor="text1"/>
          <w:sz w:val="28"/>
          <w:szCs w:val="28"/>
          <w:lang w:val="ru-RU"/>
        </w:rPr>
        <w:t xml:space="preserve">При получении положительных результатов ПСИ,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B062BD">
        <w:rPr>
          <w:rFonts w:ascii="Times New Roman" w:hAnsi="Times New Roman"/>
          <w:color w:val="000000" w:themeColor="text1"/>
          <w:sz w:val="28"/>
          <w:szCs w:val="28"/>
          <w:lang w:val="ru-RU"/>
        </w:rPr>
        <w:t xml:space="preserve"> или </w:t>
      </w:r>
      <w:r w:rsidR="00030AA1" w:rsidRPr="0048652F">
        <w:rPr>
          <w:rFonts w:ascii="Times New Roman" w:hAnsi="Times New Roman"/>
          <w:color w:val="000000" w:themeColor="text1"/>
          <w:sz w:val="28"/>
          <w:szCs w:val="28"/>
          <w:lang w:val="ru-RU"/>
        </w:rPr>
        <w:t>ВП МО РФ при предприятии-изготовителе</w:t>
      </w:r>
      <w:r w:rsidR="0048652F" w:rsidRPr="0048652F">
        <w:rPr>
          <w:rFonts w:ascii="Times New Roman" w:hAnsi="Times New Roman"/>
          <w:color w:val="000000" w:themeColor="text1"/>
          <w:sz w:val="28"/>
          <w:szCs w:val="28"/>
          <w:lang w:val="ru-RU"/>
        </w:rPr>
        <w:t xml:space="preserve"> (ОТК при его отсутствии)</w:t>
      </w:r>
      <w:r w:rsidR="00030AA1" w:rsidRPr="0048652F">
        <w:rPr>
          <w:rFonts w:ascii="Times New Roman" w:hAnsi="Times New Roman"/>
          <w:color w:val="000000" w:themeColor="text1"/>
          <w:sz w:val="28"/>
          <w:szCs w:val="28"/>
          <w:lang w:val="ru-RU"/>
        </w:rPr>
        <w:t xml:space="preserve"> в извещении приводит заключение о годности ТНА и о его дальнейшем использовании (о приемке или о передаче на следующий технологический </w:t>
      </w:r>
      <w:r w:rsidR="00030AA1" w:rsidRPr="0048652F">
        <w:rPr>
          <w:rFonts w:ascii="Times New Roman" w:hAnsi="Times New Roman"/>
          <w:color w:val="000000" w:themeColor="text1"/>
          <w:sz w:val="28"/>
          <w:szCs w:val="28"/>
          <w:lang w:val="ru-RU"/>
        </w:rPr>
        <w:lastRenderedPageBreak/>
        <w:t>участок, или о передаче на ответственное хранение и т. п.), а также ставит пломбы и (или) соответствующие клейма на продукции.</w:t>
      </w:r>
    </w:p>
    <w:p w14:paraId="0321504F" w14:textId="6F498AF0" w:rsidR="00030AA1" w:rsidRDefault="00030AA1" w:rsidP="00E06107">
      <w:pPr>
        <w:spacing w:line="360" w:lineRule="auto"/>
        <w:ind w:firstLine="567"/>
        <w:jc w:val="both"/>
        <w:rPr>
          <w:rFonts w:ascii="Times New Roman" w:hAnsi="Times New Roman"/>
          <w:color w:val="000000" w:themeColor="text1"/>
          <w:sz w:val="28"/>
          <w:szCs w:val="28"/>
          <w:lang w:val="ru-RU"/>
        </w:rPr>
      </w:pPr>
      <w:r w:rsidRPr="0048652F">
        <w:rPr>
          <w:rFonts w:ascii="Times New Roman" w:hAnsi="Times New Roman"/>
          <w:color w:val="000000" w:themeColor="text1"/>
          <w:sz w:val="28"/>
          <w:szCs w:val="28"/>
          <w:lang w:val="ru-RU"/>
        </w:rPr>
        <w:t xml:space="preserve">В паспорте на принятую продукцию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B47D22">
        <w:rPr>
          <w:rFonts w:ascii="Times New Roman" w:hAnsi="Times New Roman"/>
          <w:color w:val="000000" w:themeColor="text1"/>
          <w:sz w:val="28"/>
          <w:szCs w:val="28"/>
          <w:lang w:val="ru-RU"/>
        </w:rPr>
        <w:t xml:space="preserve"> или </w:t>
      </w:r>
      <w:r w:rsidRPr="0048652F">
        <w:rPr>
          <w:rFonts w:ascii="Times New Roman" w:hAnsi="Times New Roman"/>
          <w:color w:val="000000" w:themeColor="text1"/>
          <w:sz w:val="28"/>
          <w:szCs w:val="28"/>
          <w:lang w:val="ru-RU"/>
        </w:rPr>
        <w:t>ВП МО РФ при предприятии-изготовителе</w:t>
      </w:r>
      <w:r w:rsidR="0048652F" w:rsidRPr="0048652F">
        <w:rPr>
          <w:rFonts w:ascii="Times New Roman" w:hAnsi="Times New Roman"/>
          <w:color w:val="000000" w:themeColor="text1"/>
          <w:sz w:val="28"/>
          <w:szCs w:val="28"/>
          <w:lang w:val="ru-RU"/>
        </w:rPr>
        <w:t xml:space="preserve"> (ОТК при его отсутствии)</w:t>
      </w:r>
      <w:r w:rsidRPr="0048652F">
        <w:rPr>
          <w:rFonts w:ascii="Times New Roman" w:hAnsi="Times New Roman"/>
          <w:color w:val="000000" w:themeColor="text1"/>
          <w:sz w:val="28"/>
          <w:szCs w:val="28"/>
          <w:lang w:val="ru-RU"/>
        </w:rPr>
        <w:t xml:space="preserve"> также дает заключение, свидетельствующее о годности продукции и о ее приёмке.</w:t>
      </w:r>
    </w:p>
    <w:p w14:paraId="30128DD0" w14:textId="035C827A" w:rsidR="00030AA1" w:rsidRDefault="00030AA1" w:rsidP="00982085">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При отсутствии мест для клеймения (пломбирования) или недопустимости простановки клейм (пломб) на продукции клейма (пломбы) проставляют только на сопроводительной документации и на таре (при условии её наличия) с принятой продукцией.</w:t>
      </w:r>
    </w:p>
    <w:p w14:paraId="52D7375C" w14:textId="5C7EDCC7"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897AF6">
        <w:rPr>
          <w:rFonts w:ascii="Times New Roman" w:hAnsi="Times New Roman"/>
          <w:color w:val="000000" w:themeColor="text1"/>
          <w:sz w:val="28"/>
          <w:szCs w:val="28"/>
          <w:lang w:val="ru-RU"/>
        </w:rPr>
        <w:t>.</w:t>
      </w:r>
      <w:r w:rsidR="00FB296D" w:rsidRPr="00897AF6">
        <w:rPr>
          <w:rFonts w:ascii="Times New Roman" w:hAnsi="Times New Roman"/>
          <w:color w:val="000000" w:themeColor="text1"/>
          <w:sz w:val="28"/>
          <w:szCs w:val="28"/>
          <w:lang w:val="ru-RU"/>
        </w:rPr>
        <w:t>1.2.2</w:t>
      </w:r>
      <w:r w:rsidR="00030AA1" w:rsidRPr="00897AF6">
        <w:rPr>
          <w:rFonts w:ascii="Times New Roman" w:hAnsi="Times New Roman"/>
          <w:color w:val="000000" w:themeColor="text1"/>
          <w:sz w:val="28"/>
          <w:szCs w:val="28"/>
          <w:lang w:val="ru-RU"/>
        </w:rPr>
        <w:t>.</w:t>
      </w:r>
      <w:r w:rsidR="00940278">
        <w:rPr>
          <w:rFonts w:ascii="Times New Roman" w:hAnsi="Times New Roman"/>
          <w:color w:val="000000" w:themeColor="text1"/>
          <w:sz w:val="28"/>
          <w:szCs w:val="28"/>
          <w:lang w:val="ru-RU"/>
        </w:rPr>
        <w:t>9</w:t>
      </w:r>
      <w:r w:rsidR="00030AA1" w:rsidRPr="00897AF6">
        <w:rPr>
          <w:rFonts w:ascii="Times New Roman" w:hAnsi="Times New Roman"/>
          <w:color w:val="000000" w:themeColor="text1"/>
          <w:sz w:val="28"/>
          <w:szCs w:val="28"/>
          <w:lang w:val="ru-RU"/>
        </w:rPr>
        <w:t xml:space="preserve"> При отсутствии ВП МО РФ при предприятии-изг</w:t>
      </w:r>
      <w:r w:rsidR="001F1C08">
        <w:rPr>
          <w:rFonts w:ascii="Times New Roman" w:hAnsi="Times New Roman"/>
          <w:color w:val="000000" w:themeColor="text1"/>
          <w:sz w:val="28"/>
          <w:szCs w:val="28"/>
          <w:lang w:val="ru-RU"/>
        </w:rPr>
        <w:t xml:space="preserve">отовителе ОТК должен направить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030AA1" w:rsidRPr="00897AF6">
        <w:rPr>
          <w:rFonts w:ascii="Times New Roman" w:hAnsi="Times New Roman"/>
          <w:color w:val="000000" w:themeColor="text1"/>
          <w:sz w:val="28"/>
          <w:szCs w:val="28"/>
          <w:lang w:val="ru-RU"/>
        </w:rPr>
        <w:t xml:space="preserve">у один экземпляр извещения с заключением по результатам испытаний ТНА по форме 2, предусмотренной </w:t>
      </w:r>
      <w:r w:rsidR="00030AA1" w:rsidRPr="00897AF6">
        <w:rPr>
          <w:rFonts w:ascii="Times New Roman" w:hAnsi="Times New Roman"/>
          <w:color w:val="000000" w:themeColor="text1"/>
          <w:sz w:val="28"/>
          <w:szCs w:val="28"/>
          <w:lang w:val="ru-RU"/>
        </w:rPr>
        <w:br/>
        <w:t xml:space="preserve">ГОСТ РВ 15.307, или по согласованию с </w:t>
      </w:r>
      <w:r w:rsidR="00032739">
        <w:rPr>
          <w:rFonts w:ascii="Times New Roman" w:hAnsi="Times New Roman"/>
          <w:color w:val="000000" w:themeColor="text1"/>
          <w:sz w:val="28"/>
          <w:szCs w:val="28"/>
          <w:lang w:val="ru-RU"/>
        </w:rPr>
        <w:t>заказчик</w:t>
      </w:r>
      <w:r w:rsidR="00030AA1" w:rsidRPr="00897AF6">
        <w:rPr>
          <w:rFonts w:ascii="Times New Roman" w:hAnsi="Times New Roman"/>
          <w:color w:val="000000" w:themeColor="text1"/>
          <w:sz w:val="28"/>
          <w:szCs w:val="28"/>
          <w:lang w:val="ru-RU"/>
        </w:rPr>
        <w:t xml:space="preserve">ом вместо извещения направить </w:t>
      </w:r>
      <w:r w:rsidR="00032739">
        <w:rPr>
          <w:rFonts w:ascii="Times New Roman" w:hAnsi="Times New Roman"/>
          <w:color w:val="000000" w:themeColor="text1"/>
          <w:sz w:val="28"/>
          <w:szCs w:val="28"/>
          <w:lang w:val="ru-RU"/>
        </w:rPr>
        <w:t>заказчик</w:t>
      </w:r>
      <w:r w:rsidR="00030AA1" w:rsidRPr="00897AF6">
        <w:rPr>
          <w:rFonts w:ascii="Times New Roman" w:hAnsi="Times New Roman"/>
          <w:color w:val="000000" w:themeColor="text1"/>
          <w:sz w:val="28"/>
          <w:szCs w:val="28"/>
          <w:lang w:val="ru-RU"/>
        </w:rPr>
        <w:t>у акт по форме 3 Приложения Д ГОСТ РВ 15.307 о соответствии продукции требованиям ТУ или о принятых ТНА.</w:t>
      </w:r>
    </w:p>
    <w:p w14:paraId="2573AA40" w14:textId="5C337C99" w:rsidR="00030AA1" w:rsidRPr="0048652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48652F">
        <w:rPr>
          <w:rFonts w:ascii="Times New Roman" w:hAnsi="Times New Roman"/>
          <w:color w:val="000000" w:themeColor="text1"/>
          <w:sz w:val="28"/>
          <w:szCs w:val="28"/>
          <w:lang w:val="ru-RU"/>
        </w:rPr>
        <w:t>.</w:t>
      </w:r>
      <w:r w:rsidR="00076C65" w:rsidRPr="0048652F">
        <w:rPr>
          <w:rFonts w:ascii="Times New Roman" w:hAnsi="Times New Roman"/>
          <w:color w:val="000000" w:themeColor="text1"/>
          <w:sz w:val="28"/>
          <w:szCs w:val="28"/>
          <w:lang w:val="ru-RU"/>
        </w:rPr>
        <w:t>1.2.2.</w:t>
      </w:r>
      <w:r w:rsidR="00030AA1" w:rsidRPr="0048652F">
        <w:rPr>
          <w:rFonts w:ascii="Times New Roman" w:hAnsi="Times New Roman"/>
          <w:color w:val="000000" w:themeColor="text1"/>
          <w:sz w:val="28"/>
          <w:szCs w:val="28"/>
          <w:lang w:val="ru-RU"/>
        </w:rPr>
        <w:t>1</w:t>
      </w:r>
      <w:r w:rsidR="00940278">
        <w:rPr>
          <w:rFonts w:ascii="Times New Roman" w:hAnsi="Times New Roman"/>
          <w:color w:val="000000" w:themeColor="text1"/>
          <w:sz w:val="28"/>
          <w:szCs w:val="28"/>
          <w:lang w:val="ru-RU"/>
        </w:rPr>
        <w:t>0</w:t>
      </w:r>
      <w:r w:rsidR="00030AA1" w:rsidRPr="0048652F">
        <w:rPr>
          <w:rFonts w:ascii="Times New Roman" w:hAnsi="Times New Roman"/>
          <w:color w:val="000000" w:themeColor="text1"/>
          <w:sz w:val="28"/>
          <w:szCs w:val="28"/>
          <w:lang w:val="ru-RU"/>
        </w:rPr>
        <w:t xml:space="preserve"> ТНА или входящие в него ДСЕ, не выдержавшие испытания, </w:t>
      </w:r>
      <w:r w:rsidR="0048652F" w:rsidRPr="0048652F">
        <w:rPr>
          <w:rFonts w:ascii="Times New Roman" w:hAnsi="Times New Roman"/>
          <w:color w:val="000000" w:themeColor="text1"/>
          <w:sz w:val="28"/>
          <w:szCs w:val="28"/>
          <w:lang w:val="ru-RU"/>
        </w:rPr>
        <w:t>ОТК</w:t>
      </w:r>
      <w:r w:rsidR="00030AA1" w:rsidRPr="0048652F">
        <w:rPr>
          <w:rFonts w:ascii="Times New Roman" w:hAnsi="Times New Roman"/>
          <w:color w:val="000000" w:themeColor="text1"/>
          <w:sz w:val="28"/>
          <w:szCs w:val="28"/>
          <w:lang w:val="ru-RU"/>
        </w:rPr>
        <w:t xml:space="preserve"> с изложением в извещении по форме 1 приложения Д </w:t>
      </w:r>
      <w:r w:rsidR="00030AA1" w:rsidRPr="0048652F">
        <w:rPr>
          <w:rFonts w:ascii="Times New Roman" w:hAnsi="Times New Roman"/>
          <w:color w:val="000000" w:themeColor="text1"/>
          <w:sz w:val="28"/>
          <w:szCs w:val="28"/>
          <w:lang w:val="ru-RU"/>
        </w:rPr>
        <w:br/>
        <w:t xml:space="preserve">ГОСТ РВ 15.307 причин возврата или забракования немедленно возвращает </w:t>
      </w:r>
      <w:r w:rsidR="0048652F" w:rsidRPr="0048652F">
        <w:rPr>
          <w:rFonts w:ascii="Times New Roman" w:hAnsi="Times New Roman"/>
          <w:color w:val="000000" w:themeColor="text1"/>
          <w:sz w:val="28"/>
          <w:szCs w:val="28"/>
          <w:lang w:val="ru-RU"/>
        </w:rPr>
        <w:t>изготовителю</w:t>
      </w:r>
      <w:r w:rsidR="00030AA1" w:rsidRPr="0048652F">
        <w:rPr>
          <w:rFonts w:ascii="Times New Roman" w:hAnsi="Times New Roman"/>
          <w:color w:val="000000" w:themeColor="text1"/>
          <w:sz w:val="28"/>
          <w:szCs w:val="28"/>
          <w:lang w:val="ru-RU"/>
        </w:rPr>
        <w:t xml:space="preserve"> для выявления причин несоответствия требованиям настоящих ТУ, проведения мероприятий по их устранению, определения возможности устранения брака (устранения дефектов или исключения дефектных ТНА) и повторного предъявления. Предприятие-изготовитель принимает меры по идентификации забракованной продукции и предотвращению ее непреднамеренного использования. Порядок распоряжения несоответствующей продукцией устанавливают в документации системы качества при учете требований </w:t>
      </w:r>
      <w:r w:rsidR="00677459">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5</w:t>
      </w:r>
      <w:r w:rsidR="00030AA1" w:rsidRPr="0048652F">
        <w:rPr>
          <w:rFonts w:ascii="Times New Roman" w:hAnsi="Times New Roman"/>
          <w:color w:val="000000" w:themeColor="text1"/>
          <w:sz w:val="28"/>
          <w:szCs w:val="28"/>
          <w:lang w:val="ru-RU"/>
        </w:rPr>
        <w:t>.</w:t>
      </w:r>
      <w:r w:rsidR="004B6B90" w:rsidRPr="0048652F">
        <w:rPr>
          <w:rFonts w:ascii="Times New Roman" w:hAnsi="Times New Roman"/>
          <w:color w:val="000000" w:themeColor="text1"/>
          <w:sz w:val="28"/>
          <w:szCs w:val="28"/>
          <w:lang w:val="ru-RU"/>
        </w:rPr>
        <w:t>1.2.2.</w:t>
      </w:r>
      <w:r w:rsidR="00030AA1" w:rsidRPr="0048652F">
        <w:rPr>
          <w:rFonts w:ascii="Times New Roman" w:hAnsi="Times New Roman"/>
          <w:color w:val="000000" w:themeColor="text1"/>
          <w:sz w:val="28"/>
          <w:szCs w:val="28"/>
          <w:lang w:val="ru-RU"/>
        </w:rPr>
        <w:t>1</w:t>
      </w:r>
      <w:r w:rsidR="00940278">
        <w:rPr>
          <w:rFonts w:ascii="Times New Roman" w:hAnsi="Times New Roman"/>
          <w:color w:val="000000" w:themeColor="text1"/>
          <w:sz w:val="28"/>
          <w:szCs w:val="28"/>
          <w:lang w:val="ru-RU"/>
        </w:rPr>
        <w:t>2</w:t>
      </w:r>
      <w:r w:rsidR="00030AA1" w:rsidRPr="0048652F">
        <w:rPr>
          <w:rFonts w:ascii="Times New Roman" w:hAnsi="Times New Roman"/>
          <w:color w:val="000000" w:themeColor="text1"/>
          <w:sz w:val="28"/>
          <w:szCs w:val="28"/>
          <w:lang w:val="ru-RU"/>
        </w:rPr>
        <w:t>.</w:t>
      </w:r>
    </w:p>
    <w:p w14:paraId="12C84200" w14:textId="5936F9B7" w:rsidR="00E06107" w:rsidRPr="00E06107" w:rsidRDefault="00030AA1" w:rsidP="00E06107">
      <w:pPr>
        <w:spacing w:line="360" w:lineRule="auto"/>
        <w:ind w:firstLine="567"/>
        <w:jc w:val="both"/>
        <w:rPr>
          <w:rFonts w:ascii="Times New Roman" w:hAnsi="Times New Roman"/>
          <w:color w:val="000000" w:themeColor="text1"/>
          <w:sz w:val="28"/>
          <w:szCs w:val="28"/>
          <w:lang w:val="ru-RU"/>
        </w:rPr>
      </w:pPr>
      <w:r w:rsidRPr="00E06107">
        <w:rPr>
          <w:rFonts w:ascii="Times New Roman" w:hAnsi="Times New Roman"/>
          <w:color w:val="000000" w:themeColor="text1"/>
          <w:sz w:val="28"/>
          <w:szCs w:val="28"/>
          <w:lang w:val="ru-RU"/>
        </w:rPr>
        <w:t>При невозможности (нецелесообразности) устранения дефектов ДСЕ окончательно бракуют и изолируют от годных.</w:t>
      </w:r>
    </w:p>
    <w:p w14:paraId="687274FC" w14:textId="1B2B97F6" w:rsidR="00030AA1" w:rsidRDefault="00030AA1" w:rsidP="00E06107">
      <w:pPr>
        <w:spacing w:line="360" w:lineRule="auto"/>
        <w:ind w:firstLine="567"/>
        <w:jc w:val="both"/>
        <w:rPr>
          <w:rFonts w:ascii="Times New Roman" w:hAnsi="Times New Roman"/>
          <w:color w:val="000000" w:themeColor="text1"/>
          <w:sz w:val="28"/>
          <w:szCs w:val="28"/>
          <w:lang w:val="ru-RU"/>
        </w:rPr>
      </w:pPr>
      <w:r w:rsidRPr="00E06107">
        <w:rPr>
          <w:rFonts w:ascii="Times New Roman" w:hAnsi="Times New Roman"/>
          <w:color w:val="000000" w:themeColor="text1"/>
          <w:sz w:val="28"/>
          <w:szCs w:val="28"/>
          <w:lang w:val="ru-RU"/>
        </w:rPr>
        <w:t xml:space="preserve">Причины несоответствия ДСЕ требованиям настоящих ТУ и принятые по ним предприятием-изготовителем меры отражают в акте по форме 4 </w:t>
      </w:r>
      <w:r w:rsidRPr="00E06107">
        <w:rPr>
          <w:rFonts w:ascii="Times New Roman" w:hAnsi="Times New Roman"/>
          <w:color w:val="000000" w:themeColor="text1"/>
          <w:sz w:val="28"/>
          <w:szCs w:val="28"/>
          <w:lang w:val="ru-RU"/>
        </w:rPr>
        <w:lastRenderedPageBreak/>
        <w:t>приложения Д ГОСТ РВ 15.307 об их исследовании и устранении дефектов и причин их возникновения.</w:t>
      </w:r>
    </w:p>
    <w:p w14:paraId="09FECB5B" w14:textId="7D27734A" w:rsidR="00030AA1" w:rsidRPr="0048652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48652F">
        <w:rPr>
          <w:rFonts w:ascii="Times New Roman" w:hAnsi="Times New Roman"/>
          <w:color w:val="000000" w:themeColor="text1"/>
          <w:sz w:val="28"/>
          <w:szCs w:val="28"/>
          <w:lang w:val="ru-RU"/>
        </w:rPr>
        <w:t>.</w:t>
      </w:r>
      <w:r w:rsidR="00162220" w:rsidRPr="0048652F">
        <w:rPr>
          <w:rFonts w:ascii="Times New Roman" w:hAnsi="Times New Roman"/>
          <w:color w:val="000000" w:themeColor="text1"/>
          <w:sz w:val="28"/>
          <w:szCs w:val="28"/>
          <w:lang w:val="ru-RU"/>
        </w:rPr>
        <w:t>1.2.2.</w:t>
      </w:r>
      <w:r w:rsidR="00030AA1" w:rsidRPr="0048652F">
        <w:rPr>
          <w:rFonts w:ascii="Times New Roman" w:hAnsi="Times New Roman"/>
          <w:color w:val="000000" w:themeColor="text1"/>
          <w:sz w:val="28"/>
          <w:szCs w:val="28"/>
          <w:lang w:val="ru-RU"/>
        </w:rPr>
        <w:t>1</w:t>
      </w:r>
      <w:r w:rsidR="00940278">
        <w:rPr>
          <w:rFonts w:ascii="Times New Roman" w:hAnsi="Times New Roman"/>
          <w:color w:val="000000" w:themeColor="text1"/>
          <w:sz w:val="28"/>
          <w:szCs w:val="28"/>
          <w:lang w:val="ru-RU"/>
        </w:rPr>
        <w:t>1</w:t>
      </w:r>
      <w:r w:rsidR="00030AA1" w:rsidRPr="0048652F">
        <w:rPr>
          <w:rFonts w:ascii="Times New Roman" w:hAnsi="Times New Roman"/>
          <w:color w:val="000000" w:themeColor="text1"/>
          <w:sz w:val="28"/>
          <w:szCs w:val="28"/>
          <w:lang w:val="ru-RU"/>
        </w:rPr>
        <w:t xml:space="preserve"> Возвращенные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A14CF7">
        <w:rPr>
          <w:rFonts w:ascii="Times New Roman" w:hAnsi="Times New Roman"/>
          <w:color w:val="000000" w:themeColor="text1"/>
          <w:sz w:val="28"/>
          <w:szCs w:val="28"/>
          <w:lang w:val="ru-RU"/>
        </w:rPr>
        <w:t xml:space="preserve">ом или </w:t>
      </w:r>
      <w:r w:rsidR="0048652F" w:rsidRPr="0048652F">
        <w:rPr>
          <w:rFonts w:ascii="Times New Roman" w:hAnsi="Times New Roman"/>
          <w:color w:val="000000" w:themeColor="text1"/>
          <w:sz w:val="28"/>
          <w:szCs w:val="28"/>
          <w:lang w:val="ru-RU"/>
        </w:rPr>
        <w:t>ОТК</w:t>
      </w:r>
      <w:r w:rsidR="00030AA1" w:rsidRPr="0048652F">
        <w:rPr>
          <w:rFonts w:ascii="Times New Roman" w:hAnsi="Times New Roman"/>
          <w:color w:val="000000" w:themeColor="text1"/>
          <w:sz w:val="28"/>
          <w:szCs w:val="28"/>
          <w:lang w:val="ru-RU"/>
        </w:rPr>
        <w:t xml:space="preserve"> при предприятии-изготовителе</w:t>
      </w:r>
      <w:r w:rsidR="0057724A">
        <w:rPr>
          <w:rFonts w:ascii="Times New Roman" w:hAnsi="Times New Roman"/>
          <w:color w:val="000000" w:themeColor="text1"/>
          <w:sz w:val="28"/>
          <w:szCs w:val="28"/>
          <w:lang w:val="ru-RU"/>
        </w:rPr>
        <w:t xml:space="preserve"> (при отсутствии ВП МО РФ)</w:t>
      </w:r>
      <w:r w:rsidR="00030AA1" w:rsidRPr="0048652F">
        <w:rPr>
          <w:rFonts w:ascii="Times New Roman" w:hAnsi="Times New Roman"/>
          <w:color w:val="000000" w:themeColor="text1"/>
          <w:sz w:val="28"/>
          <w:szCs w:val="28"/>
          <w:lang w:val="ru-RU"/>
        </w:rPr>
        <w:t xml:space="preserve"> ДСЕ после устранения дефектов, принятия мер по их предупреждению, повторной проверки изготовителем</w:t>
      </w:r>
      <w:r w:rsidR="0048652F" w:rsidRPr="0048652F">
        <w:rPr>
          <w:rFonts w:ascii="Times New Roman" w:hAnsi="Times New Roman"/>
          <w:color w:val="000000" w:themeColor="text1"/>
          <w:sz w:val="28"/>
          <w:szCs w:val="28"/>
          <w:lang w:val="ru-RU"/>
        </w:rPr>
        <w:t xml:space="preserve"> </w:t>
      </w:r>
      <w:r w:rsidR="00030AA1" w:rsidRPr="0048652F">
        <w:rPr>
          <w:rFonts w:ascii="Times New Roman" w:hAnsi="Times New Roman"/>
          <w:color w:val="000000" w:themeColor="text1"/>
          <w:sz w:val="28"/>
          <w:szCs w:val="28"/>
          <w:lang w:val="ru-RU"/>
        </w:rPr>
        <w:t xml:space="preserve">повторных предъявительских испытаний при их положительных результатах повторно предъявляют </w:t>
      </w:r>
      <w:r w:rsidR="0048652F" w:rsidRPr="0048652F">
        <w:rPr>
          <w:rFonts w:ascii="Times New Roman" w:hAnsi="Times New Roman"/>
          <w:color w:val="000000" w:themeColor="text1"/>
          <w:sz w:val="28"/>
          <w:szCs w:val="28"/>
          <w:lang w:val="ru-RU"/>
        </w:rPr>
        <w:t xml:space="preserve">ОТК </w:t>
      </w:r>
      <w:r w:rsidR="00030AA1" w:rsidRPr="0048652F">
        <w:rPr>
          <w:rFonts w:ascii="Times New Roman" w:hAnsi="Times New Roman"/>
          <w:color w:val="000000" w:themeColor="text1"/>
          <w:sz w:val="28"/>
          <w:szCs w:val="28"/>
          <w:lang w:val="ru-RU"/>
        </w:rPr>
        <w:t xml:space="preserve">извещением по форме 1 приложения Д </w:t>
      </w:r>
      <w:r>
        <w:rPr>
          <w:rFonts w:ascii="Times New Roman" w:hAnsi="Times New Roman"/>
          <w:color w:val="000000" w:themeColor="text1"/>
          <w:sz w:val="28"/>
          <w:szCs w:val="28"/>
          <w:lang w:val="ru-RU"/>
        </w:rPr>
        <w:br/>
      </w:r>
      <w:r w:rsidR="00030AA1" w:rsidRPr="0048652F">
        <w:rPr>
          <w:rFonts w:ascii="Times New Roman" w:hAnsi="Times New Roman"/>
          <w:color w:val="000000" w:themeColor="text1"/>
          <w:sz w:val="28"/>
          <w:szCs w:val="28"/>
          <w:lang w:val="ru-RU"/>
        </w:rPr>
        <w:t>ГОСТ РВ 15.307 с надписью «Вторичное».</w:t>
      </w:r>
    </w:p>
    <w:p w14:paraId="0ECC1371" w14:textId="77777777" w:rsidR="00030AA1" w:rsidRPr="008D2116" w:rsidRDefault="00030AA1" w:rsidP="00030AA1">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 xml:space="preserve">К извещению прикладывают акт по форме 4 приложения Д </w:t>
      </w:r>
      <w:r w:rsidRPr="008D2116">
        <w:rPr>
          <w:rFonts w:ascii="Times New Roman" w:hAnsi="Times New Roman"/>
          <w:color w:val="000000" w:themeColor="text1"/>
          <w:sz w:val="28"/>
          <w:szCs w:val="28"/>
          <w:lang w:val="ru-RU"/>
        </w:rPr>
        <w:br/>
        <w:t>ГОСТ РВ 15.307.</w:t>
      </w:r>
    </w:p>
    <w:p w14:paraId="46127E10" w14:textId="77777777" w:rsidR="00030AA1" w:rsidRPr="008D2116" w:rsidRDefault="00030AA1" w:rsidP="00030AA1">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Вторичное извещение подписывают руководство предприятия-изготовителя (директор или главный инженер) и начальник ОТК.</w:t>
      </w:r>
    </w:p>
    <w:p w14:paraId="4E7B0580" w14:textId="2F300300" w:rsidR="00030AA1" w:rsidRDefault="00030AA1" w:rsidP="00030AA1">
      <w:pPr>
        <w:spacing w:line="360" w:lineRule="auto"/>
        <w:ind w:firstLine="567"/>
        <w:jc w:val="both"/>
        <w:rPr>
          <w:rFonts w:ascii="Times New Roman" w:hAnsi="Times New Roman"/>
          <w:color w:val="000000" w:themeColor="text1"/>
          <w:sz w:val="28"/>
          <w:szCs w:val="28"/>
          <w:lang w:val="ru-RU"/>
        </w:rPr>
      </w:pPr>
      <w:r w:rsidRPr="0048652F">
        <w:rPr>
          <w:rFonts w:ascii="Times New Roman" w:hAnsi="Times New Roman"/>
          <w:color w:val="000000" w:themeColor="text1"/>
          <w:sz w:val="28"/>
          <w:szCs w:val="28"/>
          <w:lang w:val="ru-RU"/>
        </w:rPr>
        <w:t xml:space="preserve">Если возвращенная ДСЕ не будет повторно предъявляться, то предложение по ее использованию, акт по исследованию и устранению дефектов по форме 4 </w:t>
      </w:r>
      <w:r w:rsidR="00940278">
        <w:rPr>
          <w:rFonts w:ascii="Times New Roman" w:hAnsi="Times New Roman"/>
          <w:color w:val="000000" w:themeColor="text1"/>
          <w:sz w:val="28"/>
          <w:szCs w:val="28"/>
          <w:lang w:val="ru-RU"/>
        </w:rPr>
        <w:t>приложения Д ГОСТ РВ 15.307</w:t>
      </w:r>
      <w:r w:rsidR="0048652F">
        <w:rPr>
          <w:rFonts w:ascii="Times New Roman" w:hAnsi="Times New Roman"/>
          <w:color w:val="000000" w:themeColor="text1"/>
          <w:sz w:val="28"/>
          <w:szCs w:val="28"/>
          <w:lang w:val="ru-RU"/>
        </w:rPr>
        <w:t xml:space="preserve"> служба изготовителя предъявляе</w:t>
      </w:r>
      <w:r w:rsidRPr="0048652F">
        <w:rPr>
          <w:rFonts w:ascii="Times New Roman" w:hAnsi="Times New Roman"/>
          <w:color w:val="000000" w:themeColor="text1"/>
          <w:sz w:val="28"/>
          <w:szCs w:val="28"/>
          <w:lang w:val="ru-RU"/>
        </w:rPr>
        <w:t xml:space="preserve">т </w:t>
      </w:r>
      <w:r w:rsidR="0048652F">
        <w:rPr>
          <w:rFonts w:ascii="Times New Roman" w:hAnsi="Times New Roman"/>
          <w:color w:val="000000" w:themeColor="text1"/>
          <w:sz w:val="28"/>
          <w:szCs w:val="28"/>
          <w:lang w:val="ru-RU"/>
        </w:rPr>
        <w:t xml:space="preserve">ОТК </w:t>
      </w:r>
      <w:r w:rsidRPr="0048652F">
        <w:rPr>
          <w:rFonts w:ascii="Times New Roman" w:hAnsi="Times New Roman"/>
          <w:color w:val="000000" w:themeColor="text1"/>
          <w:sz w:val="28"/>
          <w:szCs w:val="28"/>
          <w:lang w:val="ru-RU"/>
        </w:rPr>
        <w:t xml:space="preserve">вместе с извещением о предъявлении очередного ТНА (партии продукции) того же наименования (чертежа) или в иные сроки, согласованные с </w:t>
      </w:r>
      <w:r w:rsidR="0048652F" w:rsidRPr="0048652F">
        <w:rPr>
          <w:rFonts w:ascii="Times New Roman" w:hAnsi="Times New Roman"/>
          <w:color w:val="000000" w:themeColor="text1"/>
          <w:sz w:val="28"/>
          <w:szCs w:val="28"/>
          <w:lang w:val="ru-RU"/>
        </w:rPr>
        <w:t xml:space="preserve">ОТК </w:t>
      </w:r>
      <w:r w:rsidRPr="0048652F">
        <w:rPr>
          <w:rFonts w:ascii="Times New Roman" w:hAnsi="Times New Roman"/>
          <w:color w:val="000000" w:themeColor="text1"/>
          <w:sz w:val="28"/>
          <w:szCs w:val="28"/>
          <w:lang w:val="ru-RU"/>
        </w:rPr>
        <w:t>при предприятии-изготовителе.</w:t>
      </w:r>
    </w:p>
    <w:p w14:paraId="608EE999" w14:textId="5318D74A" w:rsidR="00030AA1" w:rsidRPr="00E06107"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E06107">
        <w:rPr>
          <w:rFonts w:ascii="Times New Roman" w:hAnsi="Times New Roman"/>
          <w:color w:val="000000" w:themeColor="text1"/>
          <w:sz w:val="28"/>
          <w:szCs w:val="28"/>
          <w:lang w:val="ru-RU"/>
        </w:rPr>
        <w:t>.</w:t>
      </w:r>
      <w:r w:rsidR="00162220" w:rsidRPr="00E06107">
        <w:rPr>
          <w:rFonts w:ascii="Times New Roman" w:hAnsi="Times New Roman"/>
          <w:color w:val="000000" w:themeColor="text1"/>
          <w:sz w:val="28"/>
          <w:szCs w:val="28"/>
          <w:lang w:val="ru-RU"/>
        </w:rPr>
        <w:t>1.2.2.1</w:t>
      </w:r>
      <w:r w:rsidR="00940278">
        <w:rPr>
          <w:rFonts w:ascii="Times New Roman" w:hAnsi="Times New Roman"/>
          <w:color w:val="000000" w:themeColor="text1"/>
          <w:sz w:val="28"/>
          <w:szCs w:val="28"/>
          <w:lang w:val="ru-RU"/>
        </w:rPr>
        <w:t>2</w:t>
      </w:r>
      <w:r w:rsidR="00030AA1" w:rsidRPr="00E06107">
        <w:rPr>
          <w:rFonts w:ascii="Times New Roman" w:hAnsi="Times New Roman"/>
          <w:color w:val="000000" w:themeColor="text1"/>
          <w:sz w:val="28"/>
          <w:szCs w:val="28"/>
          <w:lang w:val="ru-RU"/>
        </w:rPr>
        <w:t xml:space="preserve"> Повторные испытания проводят в полном объёме ПСИ.</w:t>
      </w:r>
    </w:p>
    <w:p w14:paraId="65A47436" w14:textId="7A8399E2" w:rsidR="00030AA1" w:rsidRPr="0048652F" w:rsidRDefault="00030AA1" w:rsidP="004B6B90">
      <w:pPr>
        <w:spacing w:line="360" w:lineRule="auto"/>
        <w:ind w:firstLine="567"/>
        <w:jc w:val="both"/>
        <w:rPr>
          <w:rFonts w:ascii="Times New Roman" w:hAnsi="Times New Roman"/>
          <w:color w:val="000000" w:themeColor="text1"/>
          <w:sz w:val="28"/>
          <w:szCs w:val="28"/>
          <w:lang w:val="ru-RU"/>
        </w:rPr>
      </w:pPr>
      <w:r w:rsidRPr="0048652F">
        <w:rPr>
          <w:rFonts w:ascii="Times New Roman" w:hAnsi="Times New Roman"/>
          <w:color w:val="000000" w:themeColor="text1"/>
          <w:sz w:val="28"/>
          <w:szCs w:val="28"/>
          <w:lang w:val="ru-RU"/>
        </w:rPr>
        <w:t xml:space="preserve">В технически обоснованных случаях в зависимости от характера дефектов (например, при отказе комплектующего ТНА)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032062">
        <w:rPr>
          <w:rFonts w:ascii="Times New Roman" w:hAnsi="Times New Roman"/>
          <w:color w:val="000000" w:themeColor="text1"/>
          <w:sz w:val="28"/>
          <w:szCs w:val="28"/>
          <w:lang w:val="ru-RU"/>
        </w:rPr>
        <w:t xml:space="preserve"> или </w:t>
      </w:r>
      <w:r w:rsidR="0048652F" w:rsidRPr="0048652F">
        <w:rPr>
          <w:rFonts w:ascii="Times New Roman" w:hAnsi="Times New Roman"/>
          <w:color w:val="000000" w:themeColor="text1"/>
          <w:sz w:val="28"/>
          <w:szCs w:val="28"/>
          <w:lang w:val="ru-RU"/>
        </w:rPr>
        <w:t>ОТК</w:t>
      </w:r>
      <w:r w:rsidR="00032062">
        <w:rPr>
          <w:rFonts w:ascii="Times New Roman" w:hAnsi="Times New Roman"/>
          <w:color w:val="000000" w:themeColor="text1"/>
          <w:sz w:val="28"/>
          <w:szCs w:val="28"/>
          <w:lang w:val="ru-RU"/>
        </w:rPr>
        <w:t xml:space="preserve"> (при отсутствии ВП МО РФ)</w:t>
      </w:r>
      <w:r w:rsidR="0048652F" w:rsidRPr="0048652F">
        <w:rPr>
          <w:rFonts w:ascii="Times New Roman" w:hAnsi="Times New Roman"/>
          <w:color w:val="000000" w:themeColor="text1"/>
          <w:sz w:val="28"/>
          <w:szCs w:val="28"/>
          <w:lang w:val="ru-RU"/>
        </w:rPr>
        <w:t xml:space="preserve"> </w:t>
      </w:r>
      <w:r w:rsidRPr="0048652F">
        <w:rPr>
          <w:rFonts w:ascii="Times New Roman" w:hAnsi="Times New Roman"/>
          <w:color w:val="000000" w:themeColor="text1"/>
          <w:sz w:val="28"/>
          <w:szCs w:val="28"/>
          <w:lang w:val="ru-RU"/>
        </w:rPr>
        <w:t>может проводить повторные испытания только по тем пунктам программы испытаний (ТУ), по которым выявлены несоответствия продукции установленным требованиям, а также по тем, которые могли способствовать возникновению несоответствий и по которым испытания при первичном предъявлении не проводились. Указанное правило может применяться в случаях, не снижающих показателей качества принимаемой продукции, если технические обоснования принятых решений документально оформлены.</w:t>
      </w:r>
    </w:p>
    <w:p w14:paraId="710B2F74" w14:textId="164E6CD4" w:rsidR="00030AA1" w:rsidRDefault="00030AA1" w:rsidP="00030AA1">
      <w:pPr>
        <w:spacing w:line="360" w:lineRule="auto"/>
        <w:ind w:firstLine="567"/>
        <w:jc w:val="both"/>
        <w:rPr>
          <w:rFonts w:ascii="Times New Roman" w:hAnsi="Times New Roman"/>
          <w:color w:val="000000" w:themeColor="text1"/>
          <w:sz w:val="28"/>
          <w:szCs w:val="28"/>
          <w:lang w:val="ru-RU"/>
        </w:rPr>
      </w:pPr>
      <w:r w:rsidRPr="00E06107">
        <w:rPr>
          <w:rFonts w:ascii="Times New Roman" w:hAnsi="Times New Roman"/>
          <w:color w:val="000000" w:themeColor="text1"/>
          <w:sz w:val="28"/>
          <w:szCs w:val="28"/>
          <w:lang w:val="ru-RU"/>
        </w:rPr>
        <w:lastRenderedPageBreak/>
        <w:t>ДСЕ, не выдержавшие повторные испытания, забраковывают и изолируют от годных.</w:t>
      </w:r>
    </w:p>
    <w:p w14:paraId="55286E4C" w14:textId="2CD3DF19" w:rsidR="00030AA1" w:rsidRPr="00EE5C7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EE5C7F">
        <w:rPr>
          <w:rFonts w:ascii="Times New Roman" w:hAnsi="Times New Roman"/>
          <w:color w:val="000000" w:themeColor="text1"/>
          <w:sz w:val="28"/>
          <w:szCs w:val="28"/>
          <w:lang w:val="ru-RU"/>
        </w:rPr>
        <w:t>.</w:t>
      </w:r>
      <w:r w:rsidR="004B6B90" w:rsidRPr="00EE5C7F">
        <w:rPr>
          <w:rFonts w:ascii="Times New Roman" w:hAnsi="Times New Roman"/>
          <w:color w:val="000000" w:themeColor="text1"/>
          <w:sz w:val="28"/>
          <w:szCs w:val="28"/>
          <w:lang w:val="ru-RU"/>
        </w:rPr>
        <w:t>1.2.2.1</w:t>
      </w:r>
      <w:r w:rsidR="00940278">
        <w:rPr>
          <w:rFonts w:ascii="Times New Roman" w:hAnsi="Times New Roman"/>
          <w:color w:val="000000" w:themeColor="text1"/>
          <w:sz w:val="28"/>
          <w:szCs w:val="28"/>
          <w:lang w:val="ru-RU"/>
        </w:rPr>
        <w:t>3</w:t>
      </w:r>
      <w:r w:rsidR="00030AA1" w:rsidRPr="00EE5C7F">
        <w:rPr>
          <w:rFonts w:ascii="Times New Roman" w:hAnsi="Times New Roman"/>
          <w:color w:val="000000" w:themeColor="text1"/>
          <w:sz w:val="28"/>
          <w:szCs w:val="28"/>
          <w:lang w:val="ru-RU"/>
        </w:rPr>
        <w:t xml:space="preserve"> Решение об использовании окончательно забракованных ДСЕ в к</w:t>
      </w:r>
      <w:r w:rsidR="00EE5C7F" w:rsidRPr="00EE5C7F">
        <w:rPr>
          <w:rFonts w:ascii="Times New Roman" w:hAnsi="Times New Roman"/>
          <w:color w:val="000000" w:themeColor="text1"/>
          <w:sz w:val="28"/>
          <w:szCs w:val="28"/>
          <w:lang w:val="ru-RU"/>
        </w:rPr>
        <w:t>аждом конкретном случае принимае</w:t>
      </w:r>
      <w:r w:rsidR="00030AA1" w:rsidRPr="00EE5C7F">
        <w:rPr>
          <w:rFonts w:ascii="Times New Roman" w:hAnsi="Times New Roman"/>
          <w:color w:val="000000" w:themeColor="text1"/>
          <w:sz w:val="28"/>
          <w:szCs w:val="28"/>
          <w:lang w:val="ru-RU"/>
        </w:rPr>
        <w:t>т предприятие-изготовитель.</w:t>
      </w:r>
    </w:p>
    <w:p w14:paraId="580AA51D" w14:textId="22836902"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897AF6">
        <w:rPr>
          <w:rFonts w:ascii="Times New Roman" w:hAnsi="Times New Roman"/>
          <w:color w:val="000000" w:themeColor="text1"/>
          <w:sz w:val="28"/>
          <w:szCs w:val="28"/>
          <w:lang w:val="ru-RU"/>
        </w:rPr>
        <w:t>.1.</w:t>
      </w:r>
      <w:r w:rsidR="00C47F40" w:rsidRPr="00897AF6">
        <w:rPr>
          <w:rFonts w:ascii="Times New Roman" w:hAnsi="Times New Roman"/>
          <w:color w:val="000000" w:themeColor="text1"/>
          <w:sz w:val="28"/>
          <w:szCs w:val="28"/>
          <w:lang w:val="ru-RU"/>
        </w:rPr>
        <w:t>2</w:t>
      </w:r>
      <w:r w:rsidR="008E3A1D" w:rsidRPr="00897AF6">
        <w:rPr>
          <w:rFonts w:ascii="Times New Roman" w:hAnsi="Times New Roman"/>
          <w:color w:val="000000" w:themeColor="text1"/>
          <w:sz w:val="28"/>
          <w:szCs w:val="28"/>
          <w:lang w:val="ru-RU"/>
        </w:rPr>
        <w:t>.</w:t>
      </w:r>
      <w:r w:rsidR="00C47F40" w:rsidRPr="00897AF6">
        <w:rPr>
          <w:rFonts w:ascii="Times New Roman" w:hAnsi="Times New Roman"/>
          <w:color w:val="000000" w:themeColor="text1"/>
          <w:sz w:val="28"/>
          <w:szCs w:val="28"/>
          <w:lang w:val="ru-RU"/>
        </w:rPr>
        <w:t>3</w:t>
      </w:r>
      <w:r w:rsidR="008E3A1D" w:rsidRPr="00897AF6">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Предъявительские испытания</w:t>
      </w:r>
    </w:p>
    <w:p w14:paraId="2B6D3D27" w14:textId="32E4E29B" w:rsidR="008E3A1D" w:rsidRDefault="005918A9"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897AF6">
        <w:rPr>
          <w:rFonts w:ascii="Times New Roman" w:hAnsi="Times New Roman"/>
          <w:color w:val="000000" w:themeColor="text1"/>
          <w:sz w:val="28"/>
          <w:szCs w:val="28"/>
          <w:lang w:val="ru-RU"/>
        </w:rPr>
        <w:t>.</w:t>
      </w:r>
      <w:r w:rsidR="00C47F40" w:rsidRPr="00897AF6">
        <w:rPr>
          <w:rFonts w:ascii="Times New Roman" w:hAnsi="Times New Roman"/>
          <w:color w:val="000000" w:themeColor="text1"/>
          <w:sz w:val="28"/>
          <w:szCs w:val="28"/>
          <w:lang w:val="ru-RU"/>
        </w:rPr>
        <w:t>1.2.3.1</w:t>
      </w:r>
      <w:r w:rsidR="008E3A1D" w:rsidRPr="00897AF6">
        <w:rPr>
          <w:rFonts w:ascii="Times New Roman" w:hAnsi="Times New Roman"/>
          <w:color w:val="000000" w:themeColor="text1"/>
          <w:sz w:val="28"/>
          <w:szCs w:val="28"/>
          <w:lang w:val="ru-RU"/>
        </w:rPr>
        <w:t xml:space="preserve"> Предъявительские испытания - контрольные испытания продукции, проводимые службой технического контроля предприятия-изготовителя перед предъявле</w:t>
      </w:r>
      <w:r w:rsidR="008E3A1D" w:rsidRPr="00E06107">
        <w:rPr>
          <w:rFonts w:ascii="Times New Roman" w:hAnsi="Times New Roman"/>
          <w:color w:val="000000" w:themeColor="text1"/>
          <w:sz w:val="28"/>
          <w:szCs w:val="28"/>
          <w:lang w:val="ru-RU"/>
        </w:rPr>
        <w:t xml:space="preserve">нием её для приёмки ВП МО РФ при предприятии-изготовителе,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B15F1A">
        <w:rPr>
          <w:rFonts w:ascii="Times New Roman" w:hAnsi="Times New Roman"/>
          <w:color w:val="000000" w:themeColor="text1"/>
          <w:sz w:val="28"/>
          <w:szCs w:val="28"/>
          <w:lang w:val="ru-RU"/>
        </w:rPr>
        <w:t xml:space="preserve">у, </w:t>
      </w:r>
      <w:r w:rsidR="008E3A1D" w:rsidRPr="00E06107">
        <w:rPr>
          <w:rFonts w:ascii="Times New Roman" w:hAnsi="Times New Roman"/>
          <w:color w:val="000000" w:themeColor="text1"/>
          <w:sz w:val="28"/>
          <w:szCs w:val="28"/>
          <w:lang w:val="ru-RU"/>
        </w:rPr>
        <w:t>потребителю или другим органам приёмки</w:t>
      </w:r>
      <w:r w:rsidR="00E06107" w:rsidRPr="00E06107">
        <w:rPr>
          <w:rFonts w:ascii="Times New Roman" w:hAnsi="Times New Roman"/>
          <w:color w:val="000000" w:themeColor="text1"/>
          <w:sz w:val="28"/>
          <w:szCs w:val="28"/>
          <w:lang w:val="ru-RU"/>
        </w:rPr>
        <w:t xml:space="preserve"> (при отсутствии</w:t>
      </w:r>
      <w:r w:rsidR="00B92A9D">
        <w:rPr>
          <w:rFonts w:ascii="Times New Roman" w:hAnsi="Times New Roman"/>
          <w:color w:val="000000" w:themeColor="text1"/>
          <w:sz w:val="28"/>
          <w:szCs w:val="28"/>
          <w:lang w:val="ru-RU"/>
        </w:rPr>
        <w:t xml:space="preserve"> </w:t>
      </w:r>
      <w:r w:rsidR="001F1C08">
        <w:rPr>
          <w:rFonts w:ascii="Times New Roman" w:hAnsi="Times New Roman"/>
          <w:color w:val="000000" w:themeColor="text1"/>
          <w:sz w:val="28"/>
          <w:szCs w:val="28"/>
          <w:lang w:val="ru-RU"/>
        </w:rPr>
        <w:t>ВП МО РФ</w:t>
      </w:r>
      <w:r w:rsidR="00E06107" w:rsidRPr="00E06107">
        <w:rPr>
          <w:rFonts w:ascii="Times New Roman" w:hAnsi="Times New Roman"/>
          <w:color w:val="000000" w:themeColor="text1"/>
          <w:sz w:val="28"/>
          <w:szCs w:val="28"/>
          <w:lang w:val="ru-RU"/>
        </w:rPr>
        <w:t>)</w:t>
      </w:r>
      <w:r w:rsidR="008E3A1D" w:rsidRPr="00E06107">
        <w:rPr>
          <w:rFonts w:ascii="Times New Roman" w:hAnsi="Times New Roman"/>
          <w:color w:val="000000" w:themeColor="text1"/>
          <w:sz w:val="28"/>
          <w:szCs w:val="28"/>
          <w:lang w:val="ru-RU"/>
        </w:rPr>
        <w:t>.</w:t>
      </w:r>
    </w:p>
    <w:p w14:paraId="18CFBF10" w14:textId="27C4C907" w:rsidR="008E3A1D" w:rsidRDefault="008E3A1D" w:rsidP="008D2116">
      <w:pPr>
        <w:spacing w:line="360" w:lineRule="auto"/>
        <w:ind w:firstLine="567"/>
        <w:jc w:val="both"/>
        <w:rPr>
          <w:rFonts w:ascii="Times New Roman" w:hAnsi="Times New Roman"/>
          <w:color w:val="000000" w:themeColor="text1"/>
          <w:sz w:val="28"/>
          <w:szCs w:val="28"/>
          <w:lang w:val="ru-RU"/>
        </w:rPr>
      </w:pPr>
      <w:r w:rsidRPr="00897AF6">
        <w:rPr>
          <w:rFonts w:ascii="Times New Roman" w:hAnsi="Times New Roman"/>
          <w:color w:val="000000" w:themeColor="text1"/>
          <w:sz w:val="28"/>
          <w:szCs w:val="28"/>
          <w:lang w:val="ru-RU"/>
        </w:rPr>
        <w:t>Предъявительские</w:t>
      </w:r>
      <w:r w:rsidR="00694725">
        <w:rPr>
          <w:rFonts w:ascii="Times New Roman" w:hAnsi="Times New Roman"/>
          <w:color w:val="000000" w:themeColor="text1"/>
          <w:sz w:val="28"/>
          <w:szCs w:val="28"/>
          <w:lang w:val="ru-RU"/>
        </w:rPr>
        <w:t xml:space="preserve"> испытания готовой продукции служба изготовителя</w:t>
      </w:r>
      <w:r w:rsidRPr="00897AF6">
        <w:rPr>
          <w:rFonts w:ascii="Times New Roman" w:hAnsi="Times New Roman"/>
          <w:color w:val="000000" w:themeColor="text1"/>
          <w:sz w:val="28"/>
          <w:szCs w:val="28"/>
          <w:lang w:val="ru-RU"/>
        </w:rPr>
        <w:t xml:space="preserve"> проводит с целью контроля ТНА на соответствие </w:t>
      </w:r>
      <w:r w:rsidRPr="00FD666A">
        <w:rPr>
          <w:rFonts w:ascii="Times New Roman" w:hAnsi="Times New Roman"/>
          <w:color w:val="000000" w:themeColor="text1"/>
          <w:sz w:val="28"/>
          <w:szCs w:val="28"/>
          <w:lang w:val="ru-RU"/>
        </w:rPr>
        <w:t xml:space="preserve">требованиям настоящих ТУ и определения их готовности для предъявления </w:t>
      </w:r>
      <w:r w:rsidR="00694725" w:rsidRPr="00FD666A">
        <w:rPr>
          <w:rFonts w:ascii="Times New Roman" w:hAnsi="Times New Roman"/>
          <w:color w:val="000000" w:themeColor="text1"/>
          <w:sz w:val="28"/>
          <w:szCs w:val="28"/>
          <w:lang w:val="ru-RU"/>
        </w:rPr>
        <w:t>ОТК</w:t>
      </w:r>
      <w:r w:rsidRPr="00FD666A">
        <w:rPr>
          <w:rFonts w:ascii="Times New Roman" w:hAnsi="Times New Roman"/>
          <w:color w:val="000000" w:themeColor="text1"/>
          <w:sz w:val="28"/>
          <w:szCs w:val="28"/>
          <w:lang w:val="ru-RU"/>
        </w:rPr>
        <w:t>.</w:t>
      </w:r>
    </w:p>
    <w:p w14:paraId="74E17DA2" w14:textId="34EFE2F4"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FD666A">
        <w:rPr>
          <w:rFonts w:ascii="Times New Roman" w:hAnsi="Times New Roman"/>
          <w:color w:val="000000" w:themeColor="text1"/>
          <w:sz w:val="28"/>
          <w:szCs w:val="28"/>
          <w:lang w:val="ru-RU"/>
        </w:rPr>
        <w:t>.</w:t>
      </w:r>
      <w:r w:rsidR="00C47F40" w:rsidRPr="00FD666A">
        <w:rPr>
          <w:rFonts w:ascii="Times New Roman" w:hAnsi="Times New Roman"/>
          <w:color w:val="000000" w:themeColor="text1"/>
          <w:sz w:val="28"/>
          <w:szCs w:val="28"/>
          <w:lang w:val="ru-RU"/>
        </w:rPr>
        <w:t>1</w:t>
      </w:r>
      <w:r w:rsidR="008E3A1D" w:rsidRPr="00FD666A">
        <w:rPr>
          <w:rFonts w:ascii="Times New Roman" w:hAnsi="Times New Roman"/>
          <w:color w:val="000000" w:themeColor="text1"/>
          <w:sz w:val="28"/>
          <w:szCs w:val="28"/>
          <w:lang w:val="ru-RU"/>
        </w:rPr>
        <w:t>.2</w:t>
      </w:r>
      <w:r w:rsidR="00C47F40" w:rsidRPr="00FD666A">
        <w:rPr>
          <w:rFonts w:ascii="Times New Roman" w:hAnsi="Times New Roman"/>
          <w:color w:val="000000" w:themeColor="text1"/>
          <w:sz w:val="28"/>
          <w:szCs w:val="28"/>
          <w:lang w:val="ru-RU"/>
        </w:rPr>
        <w:t>.3.2</w:t>
      </w:r>
      <w:r w:rsidR="008E3A1D" w:rsidRPr="00FD666A">
        <w:rPr>
          <w:rFonts w:ascii="Times New Roman" w:hAnsi="Times New Roman"/>
          <w:color w:val="000000" w:themeColor="text1"/>
          <w:sz w:val="28"/>
          <w:szCs w:val="28"/>
          <w:lang w:val="ru-RU"/>
        </w:rPr>
        <w:t xml:space="preserve"> ПрИ каждого турбонасосного агрегата и входящих </w:t>
      </w:r>
      <w:r w:rsidR="008E3A1D" w:rsidRPr="00897AF6">
        <w:rPr>
          <w:rFonts w:ascii="Times New Roman" w:hAnsi="Times New Roman"/>
          <w:color w:val="000000" w:themeColor="text1"/>
          <w:sz w:val="28"/>
          <w:szCs w:val="28"/>
          <w:lang w:val="ru-RU"/>
        </w:rPr>
        <w:t>в него ДСЕ проводить в объеме ПСИ.</w:t>
      </w:r>
    </w:p>
    <w:p w14:paraId="099DB23B" w14:textId="08F166F6"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A60753">
        <w:rPr>
          <w:rFonts w:ascii="Times New Roman" w:hAnsi="Times New Roman"/>
          <w:color w:val="000000" w:themeColor="text1"/>
          <w:sz w:val="28"/>
          <w:szCs w:val="28"/>
          <w:lang w:val="ru-RU"/>
        </w:rPr>
        <w:t>.</w:t>
      </w:r>
      <w:r w:rsidR="00C47F40" w:rsidRPr="00A60753">
        <w:rPr>
          <w:rFonts w:ascii="Times New Roman" w:hAnsi="Times New Roman"/>
          <w:color w:val="000000" w:themeColor="text1"/>
          <w:sz w:val="28"/>
          <w:szCs w:val="28"/>
          <w:lang w:val="ru-RU"/>
        </w:rPr>
        <w:t>1.2.</w:t>
      </w:r>
      <w:r w:rsidR="008E3A1D" w:rsidRPr="00A60753">
        <w:rPr>
          <w:rFonts w:ascii="Times New Roman" w:hAnsi="Times New Roman"/>
          <w:color w:val="000000" w:themeColor="text1"/>
          <w:sz w:val="28"/>
          <w:szCs w:val="28"/>
          <w:lang w:val="ru-RU"/>
        </w:rPr>
        <w:t>3.3 ОТК предприятия-изготовителя перед предъявлением ТНА на испытания</w:t>
      </w:r>
      <w:r w:rsidR="00A60753" w:rsidRPr="00A60753">
        <w:rPr>
          <w:rFonts w:ascii="Times New Roman" w:hAnsi="Times New Roman"/>
          <w:color w:val="000000" w:themeColor="text1"/>
          <w:sz w:val="28"/>
          <w:szCs w:val="28"/>
          <w:lang w:val="ru-RU"/>
        </w:rPr>
        <w:t xml:space="preserve"> </w:t>
      </w:r>
      <w:r w:rsidR="008E3A1D" w:rsidRPr="00A60753">
        <w:rPr>
          <w:rFonts w:ascii="Times New Roman" w:hAnsi="Times New Roman"/>
          <w:color w:val="000000" w:themeColor="text1"/>
          <w:sz w:val="28"/>
          <w:szCs w:val="28"/>
          <w:lang w:val="ru-RU"/>
        </w:rPr>
        <w:t>проводит предъявительские испытания готовой продукции.</w:t>
      </w:r>
    </w:p>
    <w:p w14:paraId="01CB3703" w14:textId="69DF3DF1"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897AF6">
        <w:rPr>
          <w:rFonts w:ascii="Times New Roman" w:hAnsi="Times New Roman"/>
          <w:color w:val="000000" w:themeColor="text1"/>
          <w:sz w:val="28"/>
          <w:szCs w:val="28"/>
          <w:lang w:val="ru-RU"/>
        </w:rPr>
        <w:t>.</w:t>
      </w:r>
      <w:r w:rsidR="00C47F40" w:rsidRPr="00897AF6">
        <w:rPr>
          <w:rFonts w:ascii="Times New Roman" w:hAnsi="Times New Roman"/>
          <w:color w:val="000000" w:themeColor="text1"/>
          <w:sz w:val="28"/>
          <w:szCs w:val="28"/>
          <w:lang w:val="ru-RU"/>
        </w:rPr>
        <w:t>1.2.</w:t>
      </w:r>
      <w:r w:rsidR="008E3A1D" w:rsidRPr="00897AF6">
        <w:rPr>
          <w:rFonts w:ascii="Times New Roman" w:hAnsi="Times New Roman"/>
          <w:color w:val="000000" w:themeColor="text1"/>
          <w:sz w:val="28"/>
          <w:szCs w:val="28"/>
          <w:lang w:val="ru-RU"/>
        </w:rPr>
        <w:t>3.4 Если поставку ТНА осуществляют без приемки ВП МО РФ при предприятии-изготовителе, то предъявительские испытания в порядке, установленном в настоящих ТУ, проводит служба изготовителя, предъявляющая ТН</w:t>
      </w:r>
      <w:r w:rsidR="00287CF8">
        <w:rPr>
          <w:rFonts w:ascii="Times New Roman" w:hAnsi="Times New Roman"/>
          <w:color w:val="000000" w:themeColor="text1"/>
          <w:sz w:val="28"/>
          <w:szCs w:val="28"/>
          <w:lang w:val="ru-RU"/>
        </w:rPr>
        <w:t>А ОТК</w:t>
      </w:r>
      <w:r w:rsidR="008E3A1D" w:rsidRPr="00897AF6">
        <w:rPr>
          <w:rFonts w:ascii="Times New Roman" w:hAnsi="Times New Roman"/>
          <w:color w:val="000000" w:themeColor="text1"/>
          <w:sz w:val="28"/>
          <w:szCs w:val="28"/>
          <w:lang w:val="ru-RU"/>
        </w:rPr>
        <w:t xml:space="preserve"> для проведения им приемо-сдаточных испытаний.</w:t>
      </w:r>
    </w:p>
    <w:p w14:paraId="6C0A1CB1" w14:textId="5E116304"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EE5C7F">
        <w:rPr>
          <w:rFonts w:ascii="Times New Roman" w:hAnsi="Times New Roman"/>
          <w:color w:val="000000" w:themeColor="text1"/>
          <w:sz w:val="28"/>
          <w:szCs w:val="28"/>
          <w:lang w:val="ru-RU"/>
        </w:rPr>
        <w:t>.</w:t>
      </w:r>
      <w:r w:rsidR="00C626C3" w:rsidRPr="00EE5C7F">
        <w:rPr>
          <w:rFonts w:ascii="Times New Roman" w:hAnsi="Times New Roman"/>
          <w:color w:val="000000" w:themeColor="text1"/>
          <w:sz w:val="28"/>
          <w:szCs w:val="28"/>
          <w:lang w:val="ru-RU"/>
        </w:rPr>
        <w:t>1.2.</w:t>
      </w:r>
      <w:r w:rsidR="008E3A1D" w:rsidRPr="00EE5C7F">
        <w:rPr>
          <w:rFonts w:ascii="Times New Roman" w:hAnsi="Times New Roman"/>
          <w:color w:val="000000" w:themeColor="text1"/>
          <w:sz w:val="28"/>
          <w:szCs w:val="28"/>
          <w:lang w:val="ru-RU"/>
        </w:rPr>
        <w:t>3.5 До предъявления продукции на предъявительские испытания она должна пройти с положительными результатами производственный контроль, предусмотренный технологической документацией.</w:t>
      </w:r>
    </w:p>
    <w:p w14:paraId="5AFBB1C1" w14:textId="63D6F226"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C626C3" w:rsidRPr="00EE5C7F">
        <w:rPr>
          <w:rFonts w:ascii="Times New Roman" w:hAnsi="Times New Roman"/>
          <w:color w:val="000000" w:themeColor="text1"/>
          <w:sz w:val="28"/>
          <w:szCs w:val="28"/>
          <w:lang w:val="ru-RU"/>
        </w:rPr>
        <w:t>.1.2</w:t>
      </w:r>
      <w:r w:rsidR="008E3A1D" w:rsidRPr="00EE5C7F">
        <w:rPr>
          <w:rFonts w:ascii="Times New Roman" w:hAnsi="Times New Roman"/>
          <w:color w:val="000000" w:themeColor="text1"/>
          <w:sz w:val="28"/>
          <w:szCs w:val="28"/>
          <w:lang w:val="ru-RU"/>
        </w:rPr>
        <w:t>.3.6 На предъявительские испытания ТНА предъявляют предъявительским документом, форма которого установле</w:t>
      </w:r>
      <w:r w:rsidR="00EE5C7F" w:rsidRPr="00EE5C7F">
        <w:rPr>
          <w:rFonts w:ascii="Times New Roman" w:hAnsi="Times New Roman"/>
          <w:color w:val="000000" w:themeColor="text1"/>
          <w:sz w:val="28"/>
          <w:szCs w:val="28"/>
          <w:lang w:val="ru-RU"/>
        </w:rPr>
        <w:t>на на предприятии-изготовителе</w:t>
      </w:r>
      <w:r w:rsidR="008E3A1D" w:rsidRPr="00EE5C7F">
        <w:rPr>
          <w:rFonts w:ascii="Times New Roman" w:hAnsi="Times New Roman"/>
          <w:color w:val="000000" w:themeColor="text1"/>
          <w:sz w:val="28"/>
          <w:szCs w:val="28"/>
          <w:lang w:val="ru-RU"/>
        </w:rPr>
        <w:t>.</w:t>
      </w:r>
    </w:p>
    <w:p w14:paraId="04DF28D6" w14:textId="7E1954AD"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C626C3" w:rsidRPr="00EE5C7F">
        <w:rPr>
          <w:rFonts w:ascii="Times New Roman" w:hAnsi="Times New Roman"/>
          <w:color w:val="000000" w:themeColor="text1"/>
          <w:sz w:val="28"/>
          <w:szCs w:val="28"/>
          <w:lang w:val="ru-RU"/>
        </w:rPr>
        <w:t>.1.2</w:t>
      </w:r>
      <w:r w:rsidR="008E3A1D" w:rsidRPr="00EE5C7F">
        <w:rPr>
          <w:rFonts w:ascii="Times New Roman" w:hAnsi="Times New Roman"/>
          <w:color w:val="000000" w:themeColor="text1"/>
          <w:sz w:val="28"/>
          <w:szCs w:val="28"/>
          <w:lang w:val="ru-RU"/>
        </w:rPr>
        <w:t xml:space="preserve">.3.7 Турбонасосный агрегат и входящие в него ДСЕ считают принятым ОТК и годным для предъявления на испытания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EE5C7F" w:rsidRPr="00EE5C7F">
        <w:rPr>
          <w:rFonts w:ascii="Times New Roman" w:hAnsi="Times New Roman"/>
          <w:color w:val="000000" w:themeColor="text1"/>
          <w:sz w:val="28"/>
          <w:szCs w:val="28"/>
          <w:lang w:val="ru-RU"/>
        </w:rPr>
        <w:t>у</w:t>
      </w:r>
      <w:r w:rsidR="008E3A1D" w:rsidRPr="00EE5C7F">
        <w:rPr>
          <w:rFonts w:ascii="Times New Roman" w:hAnsi="Times New Roman"/>
          <w:color w:val="000000" w:themeColor="text1"/>
          <w:sz w:val="28"/>
          <w:szCs w:val="28"/>
          <w:lang w:val="ru-RU"/>
        </w:rPr>
        <w:t xml:space="preserve"> при </w:t>
      </w:r>
      <w:r w:rsidR="008E3A1D" w:rsidRPr="00EE5C7F">
        <w:rPr>
          <w:rFonts w:ascii="Times New Roman" w:hAnsi="Times New Roman"/>
          <w:color w:val="000000" w:themeColor="text1"/>
          <w:sz w:val="28"/>
          <w:szCs w:val="28"/>
          <w:lang w:val="ru-RU"/>
        </w:rPr>
        <w:lastRenderedPageBreak/>
        <w:t>предприятии-изготовителе, если они выдержали предъявительские испытания с положительными результатами и результаты испытаний оформлены протоколом в соответствии с требованиями ГОСТ РВ 15.307.</w:t>
      </w:r>
    </w:p>
    <w:p w14:paraId="002E468E" w14:textId="068A7250"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C626C3" w:rsidRPr="00ED42D9">
        <w:rPr>
          <w:rFonts w:ascii="Times New Roman" w:hAnsi="Times New Roman"/>
          <w:color w:val="000000" w:themeColor="text1"/>
          <w:sz w:val="28"/>
          <w:szCs w:val="28"/>
          <w:lang w:val="ru-RU"/>
        </w:rPr>
        <w:t>.1.2</w:t>
      </w:r>
      <w:r w:rsidR="008E3A1D" w:rsidRPr="00ED42D9">
        <w:rPr>
          <w:rFonts w:ascii="Times New Roman" w:hAnsi="Times New Roman"/>
          <w:color w:val="000000" w:themeColor="text1"/>
          <w:sz w:val="28"/>
          <w:szCs w:val="28"/>
          <w:lang w:val="ru-RU"/>
        </w:rPr>
        <w:t>.3.8 Турбонасосные агрегаты, принятые ОТК</w:t>
      </w:r>
      <w:r w:rsidR="00E503AF">
        <w:rPr>
          <w:rFonts w:ascii="Times New Roman" w:hAnsi="Times New Roman"/>
          <w:color w:val="000000" w:themeColor="text1"/>
          <w:sz w:val="28"/>
          <w:szCs w:val="28"/>
          <w:lang w:val="ru-RU"/>
        </w:rPr>
        <w:t>,</w:t>
      </w:r>
      <w:r w:rsidR="008E3A1D" w:rsidRPr="00ED42D9">
        <w:rPr>
          <w:rFonts w:ascii="Times New Roman" w:hAnsi="Times New Roman"/>
          <w:color w:val="000000" w:themeColor="text1"/>
          <w:sz w:val="28"/>
          <w:szCs w:val="28"/>
          <w:lang w:val="ru-RU"/>
        </w:rPr>
        <w:t xml:space="preserve"> должны быть опломбированы и (или) иметь соответствующие клейма, метод простановки и расположение которых должны соответствовать требованиям технологической документации на турбонасосный агрегат.</w:t>
      </w:r>
    </w:p>
    <w:p w14:paraId="0A555A87" w14:textId="2904AC1A"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5C7F91" w:rsidRPr="00ED42D9">
        <w:rPr>
          <w:rFonts w:ascii="Times New Roman" w:hAnsi="Times New Roman"/>
          <w:color w:val="000000" w:themeColor="text1"/>
          <w:sz w:val="28"/>
          <w:szCs w:val="28"/>
          <w:lang w:val="ru-RU"/>
        </w:rPr>
        <w:t>.1.2</w:t>
      </w:r>
      <w:r w:rsidR="008E3A1D" w:rsidRPr="00ED42D9">
        <w:rPr>
          <w:rFonts w:ascii="Times New Roman" w:hAnsi="Times New Roman"/>
          <w:color w:val="000000" w:themeColor="text1"/>
          <w:sz w:val="28"/>
          <w:szCs w:val="28"/>
          <w:lang w:val="ru-RU"/>
        </w:rPr>
        <w:t>.3.9 ДСЕ, не выдержавшие предъявительские испытания, могут быть повторно подвергнуты испытаниям только после проведения мероприятий по устранению дефектов и причин их возникновения.</w:t>
      </w:r>
    </w:p>
    <w:p w14:paraId="077EB594" w14:textId="601FACF7"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5C7F91" w:rsidRPr="00ED42D9">
        <w:rPr>
          <w:rFonts w:ascii="Times New Roman" w:hAnsi="Times New Roman"/>
          <w:color w:val="000000" w:themeColor="text1"/>
          <w:sz w:val="28"/>
          <w:szCs w:val="28"/>
          <w:lang w:val="ru-RU"/>
        </w:rPr>
        <w:t>.1.2</w:t>
      </w:r>
      <w:r w:rsidR="008E3A1D" w:rsidRPr="00ED42D9">
        <w:rPr>
          <w:rFonts w:ascii="Times New Roman" w:hAnsi="Times New Roman"/>
          <w:color w:val="000000" w:themeColor="text1"/>
          <w:sz w:val="28"/>
          <w:szCs w:val="28"/>
          <w:lang w:val="ru-RU"/>
        </w:rPr>
        <w:t>.3.10 Повторные предъявительские испытания проводят в объёме проверок, установленных для ПрИ. В зависимости от характера дефектов, выявленных при первичных испытаниях, в отдельных технически обоснованных случаях повторные предъявительские испытания могут проводиться только в объеме тех проверок, по которым выявлены несоответствия ДСЕ установленным требованиям, которые могли повлиять на возникновение дефектов и по которым испытания не проводились.</w:t>
      </w:r>
    </w:p>
    <w:p w14:paraId="2308AA07" w14:textId="5E161EB4" w:rsidR="008E3A1D" w:rsidRPr="00CF5550"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5C7F91" w:rsidRPr="00ED42D9">
        <w:rPr>
          <w:rFonts w:ascii="Times New Roman" w:hAnsi="Times New Roman"/>
          <w:color w:val="000000" w:themeColor="text1"/>
          <w:sz w:val="28"/>
          <w:szCs w:val="28"/>
          <w:lang w:val="ru-RU"/>
        </w:rPr>
        <w:t>.1.2</w:t>
      </w:r>
      <w:r w:rsidR="008E3A1D" w:rsidRPr="00ED42D9">
        <w:rPr>
          <w:rFonts w:ascii="Times New Roman" w:hAnsi="Times New Roman"/>
          <w:color w:val="000000" w:themeColor="text1"/>
          <w:sz w:val="28"/>
          <w:szCs w:val="28"/>
          <w:lang w:val="ru-RU"/>
        </w:rPr>
        <w:t>.3.11 Окончательно забракованные по результатам предъявительских испытаний ДСЕ изолируют от годных. Решение об использовании окончательно забракованных ДСЕ принимают предприятие-изготовитель</w:t>
      </w:r>
      <w:r w:rsidR="008E3A1D" w:rsidRPr="00EC5AC1">
        <w:rPr>
          <w:rFonts w:ascii="Times New Roman" w:hAnsi="Times New Roman"/>
          <w:color w:val="000000" w:themeColor="text1"/>
          <w:sz w:val="28"/>
          <w:szCs w:val="28"/>
          <w:lang w:val="ru-RU"/>
        </w:rPr>
        <w:t>.</w:t>
      </w:r>
    </w:p>
    <w:p w14:paraId="1E6F8CC4" w14:textId="6233B98C" w:rsidR="008E3A1D" w:rsidRDefault="008E3A1D" w:rsidP="00DC0503">
      <w:pPr>
        <w:spacing w:line="360" w:lineRule="auto"/>
        <w:ind w:firstLine="567"/>
        <w:jc w:val="both"/>
        <w:rPr>
          <w:rFonts w:ascii="Times New Roman" w:hAnsi="Times New Roman"/>
          <w:color w:val="000000" w:themeColor="text1"/>
          <w:sz w:val="28"/>
          <w:szCs w:val="28"/>
          <w:lang w:val="ru-RU"/>
        </w:rPr>
      </w:pPr>
      <w:r w:rsidRPr="00CF5550">
        <w:rPr>
          <w:rFonts w:ascii="Times New Roman" w:hAnsi="Times New Roman"/>
          <w:color w:val="000000" w:themeColor="text1"/>
          <w:sz w:val="28"/>
          <w:szCs w:val="28"/>
          <w:lang w:val="ru-RU"/>
        </w:rPr>
        <w:t>Принимае</w:t>
      </w:r>
      <w:r w:rsidRPr="00C563AD">
        <w:rPr>
          <w:rFonts w:ascii="Times New Roman" w:hAnsi="Times New Roman"/>
          <w:color w:val="000000" w:themeColor="text1"/>
          <w:sz w:val="28"/>
          <w:szCs w:val="28"/>
          <w:lang w:val="ru-RU"/>
        </w:rPr>
        <w:t>мые решения должны отвечать требованиям законодательства об охране окружающей среды.</w:t>
      </w:r>
    </w:p>
    <w:p w14:paraId="3877ECF5" w14:textId="7D94EA83" w:rsidR="008E3A1D" w:rsidRPr="00897AF6"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5C7F91" w:rsidRPr="00897AF6">
        <w:rPr>
          <w:rFonts w:ascii="Times New Roman" w:hAnsi="Times New Roman"/>
          <w:color w:val="000000" w:themeColor="text1"/>
          <w:sz w:val="28"/>
          <w:szCs w:val="28"/>
          <w:lang w:val="ru-RU"/>
        </w:rPr>
        <w:t>.1.2</w:t>
      </w:r>
      <w:r w:rsidR="008E3A1D" w:rsidRPr="00897AF6">
        <w:rPr>
          <w:rFonts w:ascii="Times New Roman" w:hAnsi="Times New Roman"/>
          <w:color w:val="000000" w:themeColor="text1"/>
          <w:sz w:val="28"/>
          <w:szCs w:val="28"/>
          <w:lang w:val="ru-RU"/>
        </w:rPr>
        <w:t>.3.12 Предъявительские испытания турбонасосного агрегата 00.</w:t>
      </w:r>
      <w:r w:rsidR="000C69BB">
        <w:rPr>
          <w:rFonts w:ascii="Times New Roman" w:hAnsi="Times New Roman"/>
          <w:color w:val="000000" w:themeColor="text1"/>
          <w:sz w:val="28"/>
          <w:szCs w:val="28"/>
          <w:lang w:val="ru-RU"/>
        </w:rPr>
        <w:t>XXXX.YYYY</w:t>
      </w:r>
      <w:r w:rsidR="008E3A1D" w:rsidRPr="00897AF6">
        <w:rPr>
          <w:rFonts w:ascii="Times New Roman" w:hAnsi="Times New Roman"/>
          <w:color w:val="000000" w:themeColor="text1"/>
          <w:sz w:val="28"/>
          <w:szCs w:val="28"/>
          <w:lang w:val="ru-RU"/>
        </w:rPr>
        <w:t>.0000.00.0 и входящих в него ДСЕ допускается совмещать с п</w:t>
      </w:r>
      <w:r w:rsidR="00287CF8">
        <w:rPr>
          <w:rFonts w:ascii="Times New Roman" w:hAnsi="Times New Roman"/>
          <w:color w:val="000000" w:themeColor="text1"/>
          <w:sz w:val="28"/>
          <w:szCs w:val="28"/>
          <w:lang w:val="ru-RU"/>
        </w:rPr>
        <w:t>риемо-сдаточными испытаниями</w:t>
      </w:r>
      <w:r w:rsidR="008E3A1D" w:rsidRPr="00897AF6">
        <w:rPr>
          <w:rFonts w:ascii="Times New Roman" w:hAnsi="Times New Roman"/>
          <w:color w:val="000000" w:themeColor="text1"/>
          <w:sz w:val="28"/>
          <w:szCs w:val="28"/>
          <w:lang w:val="ru-RU"/>
        </w:rPr>
        <w:t>.</w:t>
      </w:r>
    </w:p>
    <w:p w14:paraId="6BCA3DDB" w14:textId="2932A993" w:rsidR="00CF5550" w:rsidRDefault="00CF5550" w:rsidP="00EF179F">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48B3E601" w14:textId="2FD25DF1"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5C7F91" w:rsidRPr="00ED42D9">
        <w:rPr>
          <w:rFonts w:ascii="Times New Roman" w:hAnsi="Times New Roman"/>
          <w:color w:val="000000" w:themeColor="text1"/>
          <w:sz w:val="28"/>
          <w:szCs w:val="28"/>
          <w:lang w:val="ru-RU"/>
        </w:rPr>
        <w:t>.1.2</w:t>
      </w:r>
      <w:r w:rsidR="00030AA1" w:rsidRPr="00ED42D9">
        <w:rPr>
          <w:rFonts w:ascii="Times New Roman" w:hAnsi="Times New Roman"/>
          <w:color w:val="000000" w:themeColor="text1"/>
          <w:sz w:val="28"/>
          <w:szCs w:val="28"/>
          <w:lang w:val="ru-RU"/>
        </w:rPr>
        <w:t>.</w:t>
      </w:r>
      <w:r w:rsidR="005C7F91" w:rsidRPr="00ED42D9">
        <w:rPr>
          <w:rFonts w:ascii="Times New Roman" w:hAnsi="Times New Roman"/>
          <w:color w:val="000000" w:themeColor="text1"/>
          <w:sz w:val="28"/>
          <w:szCs w:val="28"/>
          <w:lang w:val="ru-RU"/>
        </w:rPr>
        <w:t>4</w:t>
      </w:r>
      <w:r w:rsidR="00030AA1" w:rsidRPr="00ED42D9">
        <w:rPr>
          <w:rFonts w:ascii="Times New Roman" w:hAnsi="Times New Roman"/>
          <w:color w:val="000000" w:themeColor="text1"/>
          <w:sz w:val="28"/>
          <w:szCs w:val="28"/>
          <w:lang w:val="ru-RU"/>
        </w:rPr>
        <w:t xml:space="preserve"> Периодические испытания</w:t>
      </w:r>
    </w:p>
    <w:p w14:paraId="388BA07C" w14:textId="0CEDED1C" w:rsidR="00030AA1" w:rsidRPr="00ED42D9" w:rsidRDefault="00A3002C" w:rsidP="00030AA1">
      <w:pPr>
        <w:spacing w:line="360" w:lineRule="auto"/>
        <w:ind w:firstLine="567"/>
        <w:jc w:val="both"/>
        <w:rPr>
          <w:rStyle w:val="16"/>
          <w:color w:val="000000" w:themeColor="text1"/>
          <w:sz w:val="28"/>
          <w:szCs w:val="28"/>
          <w:lang w:val="ru-RU"/>
        </w:rPr>
      </w:pPr>
      <w:r>
        <w:rPr>
          <w:rFonts w:ascii="Times New Roman" w:hAnsi="Times New Roman"/>
          <w:color w:val="000000" w:themeColor="text1"/>
          <w:sz w:val="28"/>
          <w:szCs w:val="28"/>
          <w:lang w:val="ru-RU"/>
        </w:rPr>
        <w:t>5</w:t>
      </w:r>
      <w:r w:rsidR="00BB3AA1" w:rsidRPr="00ED42D9">
        <w:rPr>
          <w:rFonts w:ascii="Times New Roman" w:hAnsi="Times New Roman"/>
          <w:color w:val="000000" w:themeColor="text1"/>
          <w:sz w:val="28"/>
          <w:szCs w:val="28"/>
          <w:lang w:val="ru-RU"/>
        </w:rPr>
        <w:t>.1.2</w:t>
      </w:r>
      <w:r w:rsidR="00030AA1" w:rsidRPr="00ED42D9">
        <w:rPr>
          <w:rFonts w:ascii="Times New Roman" w:hAnsi="Times New Roman"/>
          <w:color w:val="000000" w:themeColor="text1"/>
          <w:sz w:val="28"/>
          <w:szCs w:val="28"/>
          <w:lang w:val="ru-RU"/>
        </w:rPr>
        <w:t>.</w:t>
      </w:r>
      <w:r w:rsidR="00BB3AA1" w:rsidRPr="00ED42D9">
        <w:rPr>
          <w:rFonts w:ascii="Times New Roman" w:hAnsi="Times New Roman"/>
          <w:color w:val="000000" w:themeColor="text1"/>
          <w:sz w:val="28"/>
          <w:szCs w:val="28"/>
          <w:lang w:val="ru-RU"/>
        </w:rPr>
        <w:t>4</w:t>
      </w:r>
      <w:r w:rsidR="00030AA1" w:rsidRPr="00ED42D9">
        <w:rPr>
          <w:rFonts w:ascii="Times New Roman" w:hAnsi="Times New Roman"/>
          <w:color w:val="000000" w:themeColor="text1"/>
          <w:sz w:val="28"/>
          <w:szCs w:val="28"/>
          <w:lang w:val="ru-RU"/>
        </w:rPr>
        <w:t xml:space="preserve">.1 </w:t>
      </w:r>
      <w:r w:rsidR="00030AA1" w:rsidRPr="00ED42D9">
        <w:rPr>
          <w:rStyle w:val="16"/>
          <w:color w:val="000000" w:themeColor="text1"/>
          <w:sz w:val="28"/>
          <w:szCs w:val="28"/>
          <w:lang w:val="ru-RU"/>
        </w:rPr>
        <w:t>Периодические испытания — контрольные испытания образцов выпускаемой продукции, проводимые через установленные промежутки времени или по мере изготовления определенного объема продукции с целью контроля стабильности качества продукции и возможности продолжения ее выпуска.</w:t>
      </w:r>
    </w:p>
    <w:p w14:paraId="5F989301" w14:textId="77777777" w:rsidR="00030AA1" w:rsidRPr="00ED42D9" w:rsidRDefault="00030AA1" w:rsidP="00030AA1">
      <w:pPr>
        <w:spacing w:line="360" w:lineRule="auto"/>
        <w:ind w:left="567"/>
        <w:jc w:val="both"/>
        <w:rPr>
          <w:rFonts w:ascii="Times New Roman" w:hAnsi="Times New Roman"/>
          <w:color w:val="000000" w:themeColor="text1"/>
          <w:sz w:val="28"/>
          <w:szCs w:val="28"/>
          <w:lang w:val="ru-RU"/>
        </w:rPr>
      </w:pPr>
      <w:r w:rsidRPr="00ED42D9">
        <w:rPr>
          <w:rStyle w:val="16"/>
          <w:color w:val="000000" w:themeColor="text1"/>
          <w:sz w:val="28"/>
          <w:szCs w:val="28"/>
          <w:lang w:val="ru-RU"/>
        </w:rPr>
        <w:t>Периодические испытания проводят с целью:</w:t>
      </w:r>
    </w:p>
    <w:p w14:paraId="7B4C8505" w14:textId="77777777" w:rsidR="00030AA1" w:rsidRPr="00ED42D9" w:rsidRDefault="00030AA1" w:rsidP="00DD0D24">
      <w:pPr>
        <w:spacing w:line="360" w:lineRule="auto"/>
        <w:ind w:firstLine="851"/>
        <w:jc w:val="both"/>
        <w:rPr>
          <w:rFonts w:ascii="Times New Roman" w:hAnsi="Times New Roman"/>
          <w:color w:val="000000" w:themeColor="text1"/>
          <w:sz w:val="28"/>
          <w:szCs w:val="28"/>
          <w:lang w:val="ru-RU"/>
        </w:rPr>
      </w:pPr>
      <w:r w:rsidRPr="00ED42D9">
        <w:rPr>
          <w:rStyle w:val="16"/>
          <w:color w:val="000000" w:themeColor="text1"/>
          <w:sz w:val="28"/>
          <w:szCs w:val="28"/>
          <w:lang w:val="ru-RU"/>
        </w:rPr>
        <w:t xml:space="preserve">- </w:t>
      </w:r>
      <w:r w:rsidRPr="00310B85">
        <w:rPr>
          <w:rFonts w:ascii="Times New Roman" w:hAnsi="Times New Roman"/>
          <w:sz w:val="28"/>
          <w:szCs w:val="28"/>
          <w:lang w:val="ru-RU"/>
        </w:rPr>
        <w:t>периодического</w:t>
      </w:r>
      <w:r w:rsidRPr="00ED42D9">
        <w:rPr>
          <w:rStyle w:val="16"/>
          <w:color w:val="000000" w:themeColor="text1"/>
          <w:sz w:val="28"/>
          <w:szCs w:val="28"/>
          <w:lang w:val="ru-RU"/>
        </w:rPr>
        <w:t xml:space="preserve"> контроля качества продукции;</w:t>
      </w:r>
    </w:p>
    <w:p w14:paraId="41981417" w14:textId="77777777" w:rsidR="00030AA1" w:rsidRPr="00ED42D9" w:rsidRDefault="00030AA1" w:rsidP="00DD0D24">
      <w:pPr>
        <w:spacing w:line="360" w:lineRule="auto"/>
        <w:ind w:firstLine="851"/>
        <w:jc w:val="both"/>
        <w:rPr>
          <w:rFonts w:ascii="Times New Roman" w:hAnsi="Times New Roman"/>
          <w:color w:val="000000" w:themeColor="text1"/>
          <w:sz w:val="28"/>
          <w:szCs w:val="28"/>
          <w:lang w:val="ru-RU"/>
        </w:rPr>
      </w:pPr>
      <w:r w:rsidRPr="00ED42D9">
        <w:rPr>
          <w:rStyle w:val="16"/>
          <w:color w:val="000000" w:themeColor="text1"/>
          <w:sz w:val="28"/>
          <w:szCs w:val="28"/>
          <w:lang w:val="ru-RU"/>
        </w:rPr>
        <w:t>- контроля стабильности технологического процесса в период между предшествующими и очередными испытаниями;</w:t>
      </w:r>
    </w:p>
    <w:p w14:paraId="02479931" w14:textId="149DCE53" w:rsidR="00030AA1" w:rsidRDefault="00030AA1" w:rsidP="00DD0D24">
      <w:pPr>
        <w:spacing w:line="360" w:lineRule="auto"/>
        <w:ind w:firstLine="851"/>
        <w:jc w:val="both"/>
        <w:rPr>
          <w:rStyle w:val="16"/>
          <w:color w:val="000000" w:themeColor="text1"/>
          <w:sz w:val="28"/>
          <w:szCs w:val="28"/>
          <w:lang w:val="ru-RU"/>
        </w:rPr>
      </w:pPr>
      <w:r w:rsidRPr="00ED42D9">
        <w:rPr>
          <w:rStyle w:val="16"/>
          <w:color w:val="000000" w:themeColor="text1"/>
          <w:sz w:val="28"/>
          <w:szCs w:val="28"/>
          <w:lang w:val="ru-RU"/>
        </w:rPr>
        <w:t>- подтверждения возможности продолжения изготовления продукции по действующей конструкторской (включая ТУ на агрегат), технологической документации и НД и ее приемки.</w:t>
      </w:r>
    </w:p>
    <w:p w14:paraId="0FCC9052" w14:textId="4A108013" w:rsidR="00030AA1" w:rsidRDefault="00A3002C" w:rsidP="00030AA1">
      <w:pPr>
        <w:spacing w:line="360" w:lineRule="auto"/>
        <w:ind w:firstLine="567"/>
        <w:jc w:val="both"/>
        <w:rPr>
          <w:rStyle w:val="16"/>
          <w:color w:val="000000" w:themeColor="text1"/>
          <w:sz w:val="28"/>
          <w:szCs w:val="28"/>
          <w:lang w:val="ru-RU"/>
        </w:rPr>
      </w:pPr>
      <w:r>
        <w:rPr>
          <w:rFonts w:ascii="Times New Roman" w:hAnsi="Times New Roman"/>
          <w:color w:val="000000" w:themeColor="text1"/>
          <w:sz w:val="28"/>
          <w:szCs w:val="28"/>
          <w:lang w:val="ru-RU"/>
        </w:rPr>
        <w:t>5</w:t>
      </w:r>
      <w:r w:rsidR="00BB3AA1" w:rsidRPr="00974D81">
        <w:rPr>
          <w:rFonts w:ascii="Times New Roman" w:hAnsi="Times New Roman"/>
          <w:color w:val="000000" w:themeColor="text1"/>
          <w:sz w:val="28"/>
          <w:szCs w:val="28"/>
          <w:lang w:val="ru-RU"/>
        </w:rPr>
        <w:t>.1.2.</w:t>
      </w:r>
      <w:r w:rsidR="00030AA1" w:rsidRPr="00974D81">
        <w:rPr>
          <w:rFonts w:ascii="Times New Roman" w:hAnsi="Times New Roman"/>
          <w:color w:val="000000" w:themeColor="text1"/>
          <w:sz w:val="28"/>
          <w:szCs w:val="28"/>
          <w:lang w:val="ru-RU"/>
        </w:rPr>
        <w:t xml:space="preserve">4.2 </w:t>
      </w:r>
      <w:r w:rsidR="00030AA1" w:rsidRPr="00974D81">
        <w:rPr>
          <w:rStyle w:val="16"/>
          <w:color w:val="000000" w:themeColor="text1"/>
          <w:sz w:val="28"/>
          <w:szCs w:val="28"/>
          <w:lang w:val="ru-RU"/>
        </w:rPr>
        <w:t xml:space="preserve">Периодические </w:t>
      </w:r>
      <w:r w:rsidR="00030AA1" w:rsidRPr="00E657A2">
        <w:rPr>
          <w:rStyle w:val="16"/>
          <w:color w:val="000000" w:themeColor="text1"/>
          <w:sz w:val="28"/>
          <w:szCs w:val="28"/>
          <w:lang w:val="ru-RU"/>
        </w:rPr>
        <w:t>испытания проводит предприятие-изготовитель при участии и под кон</w:t>
      </w:r>
      <w:r w:rsidR="00E657A2" w:rsidRPr="00E657A2">
        <w:rPr>
          <w:rStyle w:val="16"/>
          <w:color w:val="000000" w:themeColor="text1"/>
          <w:sz w:val="28"/>
          <w:szCs w:val="28"/>
          <w:lang w:val="ru-RU"/>
        </w:rPr>
        <w:t xml:space="preserve">тролем </w:t>
      </w:r>
      <w:r w:rsidR="00C74AA8">
        <w:rPr>
          <w:rStyle w:val="16"/>
          <w:color w:val="000000" w:themeColor="text1"/>
          <w:sz w:val="28"/>
          <w:szCs w:val="28"/>
          <w:lang w:val="ru-RU"/>
        </w:rPr>
        <w:t>з</w:t>
      </w:r>
      <w:r w:rsidR="00032739">
        <w:rPr>
          <w:rStyle w:val="16"/>
          <w:color w:val="000000" w:themeColor="text1"/>
          <w:sz w:val="28"/>
          <w:szCs w:val="28"/>
          <w:lang w:val="ru-RU"/>
        </w:rPr>
        <w:t>аказчик</w:t>
      </w:r>
      <w:r w:rsidR="00E657A2" w:rsidRPr="00E657A2">
        <w:rPr>
          <w:rStyle w:val="16"/>
          <w:color w:val="000000" w:themeColor="text1"/>
          <w:sz w:val="28"/>
          <w:szCs w:val="28"/>
          <w:lang w:val="ru-RU"/>
        </w:rPr>
        <w:t>а</w:t>
      </w:r>
      <w:r w:rsidR="00030AA1" w:rsidRPr="00E657A2">
        <w:rPr>
          <w:rStyle w:val="16"/>
          <w:color w:val="000000" w:themeColor="text1"/>
          <w:sz w:val="28"/>
          <w:szCs w:val="28"/>
          <w:lang w:val="ru-RU"/>
        </w:rPr>
        <w:t>, который дает заключение по результатам периодических испытаний.</w:t>
      </w:r>
    </w:p>
    <w:p w14:paraId="35C95104" w14:textId="01CA1C87" w:rsidR="00030AA1" w:rsidRDefault="00A3002C" w:rsidP="00030AA1">
      <w:pPr>
        <w:spacing w:line="360" w:lineRule="auto"/>
        <w:ind w:firstLine="567"/>
        <w:jc w:val="both"/>
        <w:rPr>
          <w:rStyle w:val="16"/>
          <w:color w:val="000000" w:themeColor="text1"/>
          <w:sz w:val="28"/>
          <w:szCs w:val="28"/>
          <w:lang w:val="ru-RU"/>
        </w:rPr>
      </w:pPr>
      <w:r>
        <w:rPr>
          <w:rStyle w:val="16"/>
          <w:color w:val="000000" w:themeColor="text1"/>
          <w:sz w:val="28"/>
          <w:szCs w:val="28"/>
          <w:lang w:val="ru-RU"/>
        </w:rPr>
        <w:t>5</w:t>
      </w:r>
      <w:r w:rsidR="00BB3AA1" w:rsidRPr="00ED42D9">
        <w:rPr>
          <w:rStyle w:val="16"/>
          <w:color w:val="000000" w:themeColor="text1"/>
          <w:sz w:val="28"/>
          <w:szCs w:val="28"/>
          <w:lang w:val="ru-RU"/>
        </w:rPr>
        <w:t>.1.2.4</w:t>
      </w:r>
      <w:r w:rsidR="00030AA1" w:rsidRPr="00ED42D9">
        <w:rPr>
          <w:rStyle w:val="16"/>
          <w:color w:val="000000" w:themeColor="text1"/>
          <w:sz w:val="28"/>
          <w:szCs w:val="28"/>
          <w:lang w:val="ru-RU"/>
        </w:rPr>
        <w:t xml:space="preserve">.3 Периодические испытания </w:t>
      </w:r>
      <w:r w:rsidR="00E503AF">
        <w:rPr>
          <w:rStyle w:val="16"/>
          <w:color w:val="000000" w:themeColor="text1"/>
          <w:sz w:val="28"/>
          <w:szCs w:val="28"/>
          <w:lang w:val="ru-RU"/>
        </w:rPr>
        <w:t xml:space="preserve">ДСЕ </w:t>
      </w:r>
      <w:r w:rsidR="00030AA1" w:rsidRPr="00ED42D9">
        <w:rPr>
          <w:rFonts w:ascii="Times New Roman" w:hAnsi="Times New Roman"/>
          <w:color w:val="000000" w:themeColor="text1"/>
          <w:sz w:val="28"/>
          <w:szCs w:val="28"/>
          <w:lang w:val="ru-RU"/>
        </w:rPr>
        <w:t>турбонасосного агрегата и входящих в него ДСЕ</w:t>
      </w:r>
      <w:r w:rsidR="00030AA1" w:rsidRPr="00ED42D9">
        <w:rPr>
          <w:rStyle w:val="16"/>
          <w:color w:val="000000" w:themeColor="text1"/>
          <w:sz w:val="28"/>
          <w:szCs w:val="28"/>
          <w:lang w:val="ru-RU"/>
        </w:rPr>
        <w:t xml:space="preserve"> пров</w:t>
      </w:r>
      <w:r w:rsidR="00E503AF">
        <w:rPr>
          <w:rStyle w:val="16"/>
          <w:color w:val="000000" w:themeColor="text1"/>
          <w:sz w:val="28"/>
          <w:szCs w:val="28"/>
          <w:lang w:val="ru-RU"/>
        </w:rPr>
        <w:t>одить в объёме, который</w:t>
      </w:r>
      <w:r w:rsidR="00030AA1" w:rsidRPr="00ED42D9">
        <w:rPr>
          <w:rStyle w:val="16"/>
          <w:color w:val="000000" w:themeColor="text1"/>
          <w:sz w:val="28"/>
          <w:szCs w:val="28"/>
          <w:lang w:val="ru-RU"/>
        </w:rPr>
        <w:t xml:space="preserve"> установлен</w:t>
      </w:r>
      <w:r w:rsidR="00030AA1" w:rsidRPr="00ED42D9">
        <w:rPr>
          <w:rStyle w:val="169pt"/>
          <w:color w:val="000000" w:themeColor="text1"/>
          <w:sz w:val="28"/>
          <w:szCs w:val="28"/>
          <w:lang w:val="ru-RU"/>
        </w:rPr>
        <w:t xml:space="preserve"> в настоящих </w:t>
      </w:r>
      <w:r w:rsidR="00030AA1" w:rsidRPr="00ED42D9">
        <w:rPr>
          <w:rStyle w:val="16"/>
          <w:color w:val="000000" w:themeColor="text1"/>
          <w:sz w:val="28"/>
          <w:szCs w:val="28"/>
          <w:lang w:val="ru-RU"/>
        </w:rPr>
        <w:t>ТУ для данной категории испытаний.</w:t>
      </w:r>
    </w:p>
    <w:p w14:paraId="0735CBEA" w14:textId="7C181DF5" w:rsidR="00030AA1" w:rsidRPr="00091A19" w:rsidRDefault="00A3002C" w:rsidP="00030AA1">
      <w:pPr>
        <w:spacing w:line="360" w:lineRule="auto"/>
        <w:ind w:firstLine="567"/>
        <w:jc w:val="both"/>
        <w:rPr>
          <w:rFonts w:ascii="Times New Roman" w:hAnsi="Times New Roman"/>
          <w:sz w:val="28"/>
          <w:szCs w:val="28"/>
          <w:lang w:val="ru-RU"/>
        </w:rPr>
      </w:pPr>
      <w:r>
        <w:rPr>
          <w:rStyle w:val="16"/>
          <w:color w:val="000000" w:themeColor="text1"/>
          <w:sz w:val="28"/>
          <w:szCs w:val="28"/>
          <w:lang w:val="ru-RU"/>
        </w:rPr>
        <w:t>5</w:t>
      </w:r>
      <w:r w:rsidR="00B654A7" w:rsidRPr="00ED42D9">
        <w:rPr>
          <w:rStyle w:val="16"/>
          <w:color w:val="000000" w:themeColor="text1"/>
          <w:sz w:val="28"/>
          <w:szCs w:val="28"/>
          <w:lang w:val="ru-RU"/>
        </w:rPr>
        <w:t>.1.2.4</w:t>
      </w:r>
      <w:r w:rsidR="00030AA1" w:rsidRPr="00ED42D9">
        <w:rPr>
          <w:rStyle w:val="16"/>
          <w:color w:val="000000" w:themeColor="text1"/>
          <w:sz w:val="28"/>
          <w:szCs w:val="28"/>
          <w:lang w:val="ru-RU"/>
        </w:rPr>
        <w:t>.</w:t>
      </w:r>
      <w:r w:rsidR="00484C61" w:rsidRPr="00ED42D9">
        <w:rPr>
          <w:rStyle w:val="16"/>
          <w:color w:val="000000" w:themeColor="text1"/>
          <w:sz w:val="28"/>
          <w:szCs w:val="28"/>
          <w:lang w:val="ru-RU"/>
        </w:rPr>
        <w:t>4</w:t>
      </w:r>
      <w:r w:rsidR="00030AA1" w:rsidRPr="00ED42D9">
        <w:rPr>
          <w:rStyle w:val="16"/>
          <w:color w:val="000000" w:themeColor="text1"/>
          <w:sz w:val="28"/>
          <w:szCs w:val="28"/>
          <w:lang w:val="ru-RU"/>
        </w:rPr>
        <w:t xml:space="preserve"> Календарные сроки проведения периодических испытаний </w:t>
      </w:r>
      <w:r w:rsidR="00030AA1" w:rsidRPr="00E657A2">
        <w:rPr>
          <w:rStyle w:val="16"/>
          <w:color w:val="000000" w:themeColor="text1"/>
          <w:sz w:val="28"/>
          <w:szCs w:val="28"/>
          <w:lang w:val="ru-RU"/>
        </w:rPr>
        <w:t xml:space="preserve">устанавливают в графиках, которые составляет предприятие-изготовитель с участием </w:t>
      </w:r>
      <w:r w:rsidR="00C74AA8">
        <w:rPr>
          <w:rStyle w:val="16"/>
          <w:color w:val="000000" w:themeColor="text1"/>
          <w:sz w:val="28"/>
          <w:szCs w:val="28"/>
          <w:lang w:val="ru-RU"/>
        </w:rPr>
        <w:t>з</w:t>
      </w:r>
      <w:r w:rsidR="00032739">
        <w:rPr>
          <w:rStyle w:val="16"/>
          <w:color w:val="000000" w:themeColor="text1"/>
          <w:sz w:val="28"/>
          <w:szCs w:val="28"/>
          <w:lang w:val="ru-RU"/>
        </w:rPr>
        <w:t>аказчик</w:t>
      </w:r>
      <w:r w:rsidR="00E657A2" w:rsidRPr="00E657A2">
        <w:rPr>
          <w:rStyle w:val="16"/>
          <w:color w:val="000000" w:themeColor="text1"/>
          <w:sz w:val="28"/>
          <w:szCs w:val="28"/>
          <w:lang w:val="ru-RU"/>
        </w:rPr>
        <w:t>а</w:t>
      </w:r>
      <w:r w:rsidR="00030AA1" w:rsidRPr="00E657A2">
        <w:rPr>
          <w:rStyle w:val="16"/>
          <w:color w:val="000000" w:themeColor="text1"/>
          <w:sz w:val="28"/>
          <w:szCs w:val="28"/>
          <w:lang w:val="ru-RU"/>
        </w:rPr>
        <w:t>.</w:t>
      </w:r>
    </w:p>
    <w:p w14:paraId="35DC9218" w14:textId="77777777" w:rsidR="00030AA1" w:rsidRPr="00ED42D9" w:rsidRDefault="00030AA1" w:rsidP="00030AA1">
      <w:pPr>
        <w:spacing w:line="360" w:lineRule="auto"/>
        <w:ind w:firstLine="567"/>
        <w:jc w:val="both"/>
        <w:rPr>
          <w:rFonts w:ascii="Times New Roman" w:hAnsi="Times New Roman"/>
          <w:color w:val="000000" w:themeColor="text1"/>
          <w:sz w:val="28"/>
          <w:szCs w:val="28"/>
          <w:lang w:val="ru-RU"/>
        </w:rPr>
      </w:pPr>
      <w:r w:rsidRPr="00ED42D9">
        <w:rPr>
          <w:rStyle w:val="16"/>
          <w:color w:val="000000" w:themeColor="text1"/>
          <w:sz w:val="28"/>
          <w:szCs w:val="28"/>
          <w:lang w:val="ru-RU"/>
        </w:rPr>
        <w:t>В графике указывают место проведения испытаний, сроки проведения испытаний, сроки оформления документации по результатам испытаний и представления акта (отчета) периодических испытаний на утверждение. Сроки испытаний, указанные в графике, должны обеспечивать соблюдение норм периодичности испытаний, установленных в настоящих ТУ.</w:t>
      </w:r>
    </w:p>
    <w:p w14:paraId="69DD847F" w14:textId="26428831" w:rsidR="00030AA1" w:rsidRDefault="00030AA1" w:rsidP="00030AA1">
      <w:pPr>
        <w:spacing w:line="360" w:lineRule="auto"/>
        <w:ind w:firstLine="567"/>
        <w:jc w:val="both"/>
        <w:rPr>
          <w:rStyle w:val="16"/>
          <w:color w:val="000000" w:themeColor="text1"/>
          <w:sz w:val="28"/>
          <w:szCs w:val="28"/>
          <w:lang w:val="ru-RU"/>
        </w:rPr>
      </w:pPr>
      <w:r w:rsidRPr="00ED42D9">
        <w:rPr>
          <w:rStyle w:val="16"/>
          <w:color w:val="000000" w:themeColor="text1"/>
          <w:sz w:val="28"/>
          <w:szCs w:val="28"/>
          <w:lang w:val="ru-RU"/>
        </w:rPr>
        <w:lastRenderedPageBreak/>
        <w:t>Графики проведения периодических испытаний оформляют в соответствии с порядком, установленным документацией системы качества предп</w:t>
      </w:r>
      <w:r w:rsidR="00AD49EC">
        <w:rPr>
          <w:rStyle w:val="16"/>
          <w:color w:val="000000" w:themeColor="text1"/>
          <w:sz w:val="28"/>
          <w:szCs w:val="28"/>
          <w:lang w:val="ru-RU"/>
        </w:rPr>
        <w:t>риятия-изготовителя, и утверждае</w:t>
      </w:r>
      <w:r w:rsidRPr="00ED42D9">
        <w:rPr>
          <w:rStyle w:val="16"/>
          <w:color w:val="000000" w:themeColor="text1"/>
          <w:sz w:val="28"/>
          <w:szCs w:val="28"/>
          <w:lang w:val="ru-RU"/>
        </w:rPr>
        <w:t xml:space="preserve">т руководство </w:t>
      </w:r>
      <w:r w:rsidRPr="00AD49EC">
        <w:rPr>
          <w:rStyle w:val="16"/>
          <w:color w:val="000000" w:themeColor="text1"/>
          <w:sz w:val="28"/>
          <w:szCs w:val="28"/>
          <w:lang w:val="ru-RU"/>
        </w:rPr>
        <w:t>изготовителя.</w:t>
      </w:r>
    </w:p>
    <w:p w14:paraId="7230FDE9" w14:textId="6C2B0FEE"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ED42D9">
        <w:rPr>
          <w:rFonts w:ascii="Times New Roman" w:hAnsi="Times New Roman"/>
          <w:color w:val="000000" w:themeColor="text1"/>
          <w:sz w:val="28"/>
          <w:szCs w:val="28"/>
          <w:lang w:val="ru-RU"/>
        </w:rPr>
        <w:t>.</w:t>
      </w:r>
      <w:r w:rsidR="00B654A7" w:rsidRPr="00ED42D9">
        <w:rPr>
          <w:rFonts w:ascii="Times New Roman" w:hAnsi="Times New Roman"/>
          <w:color w:val="000000" w:themeColor="text1"/>
          <w:sz w:val="28"/>
          <w:szCs w:val="28"/>
          <w:lang w:val="ru-RU"/>
        </w:rPr>
        <w:t>1.2.4.</w:t>
      </w:r>
      <w:r w:rsidR="00484C61" w:rsidRPr="00ED42D9">
        <w:rPr>
          <w:rFonts w:ascii="Times New Roman" w:hAnsi="Times New Roman"/>
          <w:color w:val="000000" w:themeColor="text1"/>
          <w:sz w:val="28"/>
          <w:szCs w:val="28"/>
          <w:lang w:val="ru-RU"/>
        </w:rPr>
        <w:t>5</w:t>
      </w:r>
      <w:r w:rsidR="00030AA1" w:rsidRPr="00ED42D9">
        <w:rPr>
          <w:rFonts w:ascii="Times New Roman" w:hAnsi="Times New Roman"/>
          <w:color w:val="000000" w:themeColor="text1"/>
          <w:sz w:val="28"/>
          <w:szCs w:val="28"/>
          <w:lang w:val="ru-RU"/>
        </w:rPr>
        <w:t xml:space="preserve"> Периодическим испытаниям подвергается ДСЕ в цеховых и лабораторных условиях по </w:t>
      </w:r>
      <w:r w:rsidR="0092188B">
        <w:rPr>
          <w:rFonts w:ascii="Times New Roman" w:hAnsi="Times New Roman"/>
          <w:color w:val="000000" w:themeColor="text1"/>
          <w:sz w:val="28"/>
          <w:szCs w:val="28"/>
          <w:lang w:val="ru-RU"/>
        </w:rPr>
        <w:t>подраздел</w:t>
      </w:r>
      <w:r w:rsidR="00F774B8">
        <w:rPr>
          <w:rFonts w:ascii="Times New Roman" w:hAnsi="Times New Roman"/>
          <w:color w:val="000000" w:themeColor="text1"/>
          <w:sz w:val="28"/>
          <w:szCs w:val="28"/>
          <w:lang w:val="ru-RU"/>
        </w:rPr>
        <w:t>у</w:t>
      </w:r>
      <w:r w:rsidR="00E74BEB" w:rsidRPr="00ED42D9">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5</w:t>
      </w:r>
      <w:r w:rsidR="00E74BEB" w:rsidRPr="00ED42D9">
        <w:rPr>
          <w:rFonts w:ascii="Times New Roman" w:hAnsi="Times New Roman"/>
          <w:color w:val="000000" w:themeColor="text1"/>
          <w:sz w:val="28"/>
          <w:szCs w:val="28"/>
          <w:lang w:val="ru-RU"/>
        </w:rPr>
        <w:t>.4 настоящих ТУ</w:t>
      </w:r>
      <w:r w:rsidR="00030AA1" w:rsidRPr="00ED42D9">
        <w:rPr>
          <w:rFonts w:ascii="Times New Roman" w:hAnsi="Times New Roman"/>
          <w:color w:val="000000" w:themeColor="text1"/>
          <w:sz w:val="28"/>
          <w:szCs w:val="28"/>
          <w:lang w:val="ru-RU"/>
        </w:rPr>
        <w:t>.</w:t>
      </w:r>
    </w:p>
    <w:p w14:paraId="5C89C48F" w14:textId="10B8C39B" w:rsidR="00030AA1" w:rsidRDefault="00A3002C" w:rsidP="00030AA1">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B654A7" w:rsidRPr="00ED42D9">
        <w:rPr>
          <w:rStyle w:val="16"/>
          <w:color w:val="000000" w:themeColor="text1"/>
          <w:sz w:val="28"/>
          <w:szCs w:val="28"/>
          <w:lang w:val="ru-RU"/>
        </w:rPr>
        <w:t>.1.2.</w:t>
      </w:r>
      <w:r w:rsidR="00030AA1" w:rsidRPr="00ED42D9">
        <w:rPr>
          <w:rStyle w:val="16"/>
          <w:color w:val="000000" w:themeColor="text1"/>
          <w:sz w:val="28"/>
          <w:szCs w:val="28"/>
          <w:lang w:val="ru-RU"/>
        </w:rPr>
        <w:t>4.</w:t>
      </w:r>
      <w:r w:rsidR="00484C61" w:rsidRPr="00ED42D9">
        <w:rPr>
          <w:rStyle w:val="16"/>
          <w:color w:val="000000" w:themeColor="text1"/>
          <w:sz w:val="28"/>
          <w:szCs w:val="28"/>
          <w:lang w:val="ru-RU"/>
        </w:rPr>
        <w:t>6</w:t>
      </w:r>
      <w:r w:rsidR="00030AA1" w:rsidRPr="00ED42D9">
        <w:rPr>
          <w:rStyle w:val="16"/>
          <w:color w:val="000000" w:themeColor="text1"/>
          <w:sz w:val="28"/>
          <w:szCs w:val="28"/>
          <w:lang w:val="ru-RU"/>
        </w:rPr>
        <w:t xml:space="preserve"> При получении положительных результатов периодических </w:t>
      </w:r>
      <w:r w:rsidR="00030AA1" w:rsidRPr="00ED42D9">
        <w:rPr>
          <w:rFonts w:ascii="Times New Roman" w:hAnsi="Times New Roman"/>
          <w:color w:val="000000" w:themeColor="text1"/>
          <w:sz w:val="28"/>
          <w:szCs w:val="28"/>
          <w:lang w:val="ru-RU"/>
        </w:rPr>
        <w:t>испытаний качество продукции контролируемого периода считается подтвержденным по показателям, проверяемым в составе периодического испытаний. Также считается подтвержденной возможность дальнейшего изготовления и приемки ДСЕ (по той же документации, по которой изготовлен ДСЕ, подвергнутые данным периодическим испытаниям) до получения результатов очередных (последующих) периодических испытаний, проведенных с соблюдением установленных в настоящих Т</w:t>
      </w:r>
      <w:r w:rsidR="002337D5">
        <w:rPr>
          <w:rFonts w:ascii="Times New Roman" w:hAnsi="Times New Roman"/>
          <w:color w:val="000000" w:themeColor="text1"/>
          <w:sz w:val="28"/>
          <w:szCs w:val="28"/>
          <w:lang w:val="ru-RU"/>
        </w:rPr>
        <w:t xml:space="preserve">У сроков (норм) </w:t>
      </w:r>
      <w:r w:rsidR="002337D5" w:rsidRPr="002337D5">
        <w:rPr>
          <w:rFonts w:ascii="Times New Roman" w:hAnsi="Times New Roman"/>
          <w:sz w:val="28"/>
          <w:szCs w:val="28"/>
          <w:lang w:val="ru-RU"/>
        </w:rPr>
        <w:t>периодичности</w:t>
      </w:r>
      <w:r w:rsidR="00030AA1" w:rsidRPr="002337D5">
        <w:rPr>
          <w:rFonts w:ascii="Times New Roman" w:hAnsi="Times New Roman"/>
          <w:sz w:val="28"/>
          <w:szCs w:val="28"/>
          <w:lang w:val="ru-RU"/>
        </w:rPr>
        <w:t>.</w:t>
      </w:r>
    </w:p>
    <w:p w14:paraId="2C4697F6" w14:textId="567E0CAE" w:rsidR="00030AA1" w:rsidRPr="00A1310B" w:rsidRDefault="00030AA1" w:rsidP="00030AA1">
      <w:pPr>
        <w:spacing w:line="360" w:lineRule="auto"/>
        <w:ind w:firstLine="567"/>
        <w:jc w:val="both"/>
        <w:rPr>
          <w:rStyle w:val="16"/>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w:t>
      </w:r>
      <w:r w:rsidRPr="00A1310B">
        <w:rPr>
          <w:rStyle w:val="16"/>
          <w:color w:val="000000" w:themeColor="text1"/>
          <w:sz w:val="24"/>
          <w:szCs w:val="24"/>
          <w:lang w:val="ru-RU"/>
        </w:rPr>
        <w:t>Срок, на который распространяются результаты данных периодических испытаний, указывают в акте (отчете) периодических испытаний.</w:t>
      </w:r>
    </w:p>
    <w:p w14:paraId="2B40956E" w14:textId="5FD65DC6" w:rsidR="00030AA1" w:rsidRPr="00ED42D9" w:rsidRDefault="00A3002C" w:rsidP="00030AA1">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D54529" w:rsidRPr="00ED42D9">
        <w:rPr>
          <w:rStyle w:val="16"/>
          <w:color w:val="000000" w:themeColor="text1"/>
          <w:sz w:val="28"/>
          <w:szCs w:val="28"/>
          <w:lang w:val="ru-RU"/>
        </w:rPr>
        <w:t>.1.2.4</w:t>
      </w:r>
      <w:r w:rsidR="00030AA1" w:rsidRPr="00ED42D9">
        <w:rPr>
          <w:rStyle w:val="16"/>
          <w:color w:val="000000" w:themeColor="text1"/>
          <w:sz w:val="28"/>
          <w:szCs w:val="28"/>
          <w:lang w:val="ru-RU"/>
        </w:rPr>
        <w:t>.</w:t>
      </w:r>
      <w:r w:rsidR="00484C61" w:rsidRPr="00ED42D9">
        <w:rPr>
          <w:rStyle w:val="16"/>
          <w:color w:val="000000" w:themeColor="text1"/>
          <w:sz w:val="28"/>
          <w:szCs w:val="28"/>
          <w:lang w:val="ru-RU"/>
        </w:rPr>
        <w:t>7</w:t>
      </w:r>
      <w:r w:rsidR="00030AA1" w:rsidRPr="00ED42D9">
        <w:rPr>
          <w:rStyle w:val="16"/>
          <w:color w:val="000000" w:themeColor="text1"/>
          <w:sz w:val="28"/>
          <w:szCs w:val="28"/>
          <w:lang w:val="ru-RU"/>
        </w:rPr>
        <w:t xml:space="preserve"> Результаты периодических испытаний оформляют актом (отчетом) по форме 9 приложения Д ГОСТ РВ 15.307 в сроки, определенные графиком в соответствии с </w:t>
      </w:r>
      <w:r w:rsidR="008866FA" w:rsidRPr="00ED42D9">
        <w:rPr>
          <w:rStyle w:val="16"/>
          <w:color w:val="000000" w:themeColor="text1"/>
          <w:sz w:val="28"/>
          <w:szCs w:val="28"/>
          <w:lang w:val="ru-RU"/>
        </w:rPr>
        <w:t xml:space="preserve">п. </w:t>
      </w:r>
      <w:r>
        <w:rPr>
          <w:rStyle w:val="16"/>
          <w:color w:val="000000" w:themeColor="text1"/>
          <w:sz w:val="28"/>
          <w:szCs w:val="28"/>
          <w:lang w:val="ru-RU"/>
        </w:rPr>
        <w:t>5</w:t>
      </w:r>
      <w:r w:rsidR="00030AA1" w:rsidRPr="00ED42D9">
        <w:rPr>
          <w:rStyle w:val="16"/>
          <w:color w:val="000000" w:themeColor="text1"/>
          <w:sz w:val="28"/>
          <w:szCs w:val="28"/>
          <w:lang w:val="ru-RU"/>
        </w:rPr>
        <w:t>.</w:t>
      </w:r>
      <w:r w:rsidR="00D54529" w:rsidRPr="00ED42D9">
        <w:rPr>
          <w:rStyle w:val="16"/>
          <w:color w:val="000000" w:themeColor="text1"/>
          <w:sz w:val="28"/>
          <w:szCs w:val="28"/>
          <w:lang w:val="ru-RU"/>
        </w:rPr>
        <w:t>1.2.4.</w:t>
      </w:r>
      <w:r w:rsidR="00E3201F" w:rsidRPr="00ED42D9">
        <w:rPr>
          <w:rStyle w:val="16"/>
          <w:color w:val="000000" w:themeColor="text1"/>
          <w:sz w:val="28"/>
          <w:szCs w:val="28"/>
          <w:lang w:val="ru-RU"/>
        </w:rPr>
        <w:t>4</w:t>
      </w:r>
      <w:r w:rsidR="008866FA" w:rsidRPr="00ED42D9">
        <w:rPr>
          <w:rStyle w:val="16"/>
          <w:color w:val="000000" w:themeColor="text1"/>
          <w:sz w:val="28"/>
          <w:szCs w:val="28"/>
          <w:lang w:val="ru-RU"/>
        </w:rPr>
        <w:t xml:space="preserve"> настоящих ТУ</w:t>
      </w:r>
      <w:r w:rsidR="00030AA1" w:rsidRPr="00ED42D9">
        <w:rPr>
          <w:rStyle w:val="16"/>
          <w:color w:val="000000" w:themeColor="text1"/>
          <w:sz w:val="28"/>
          <w:szCs w:val="28"/>
          <w:lang w:val="ru-RU"/>
        </w:rPr>
        <w:t>.</w:t>
      </w:r>
    </w:p>
    <w:p w14:paraId="67B1675D" w14:textId="6705EDB7" w:rsidR="00030AA1" w:rsidRPr="003E726F" w:rsidRDefault="00030AA1" w:rsidP="00030AA1">
      <w:pPr>
        <w:spacing w:line="360" w:lineRule="auto"/>
        <w:ind w:firstLine="567"/>
        <w:jc w:val="both"/>
        <w:rPr>
          <w:rStyle w:val="16"/>
          <w:sz w:val="28"/>
          <w:szCs w:val="28"/>
          <w:lang w:val="ru-RU"/>
        </w:rPr>
      </w:pPr>
      <w:r w:rsidRPr="00C563AD">
        <w:rPr>
          <w:rStyle w:val="16"/>
          <w:color w:val="000000" w:themeColor="text1"/>
          <w:sz w:val="28"/>
          <w:szCs w:val="28"/>
          <w:lang w:val="ru-RU"/>
        </w:rPr>
        <w:t xml:space="preserve">Если </w:t>
      </w:r>
      <w:r w:rsidRPr="0090292B">
        <w:rPr>
          <w:rStyle w:val="16"/>
          <w:color w:val="000000" w:themeColor="text1"/>
          <w:sz w:val="28"/>
          <w:szCs w:val="28"/>
          <w:lang w:val="ru-RU"/>
        </w:rPr>
        <w:t xml:space="preserve">ДСЕ испытывают на предприятии-изготовителе, акт (отчет) подписывают представители предприятия-изготовителя, в том числе ОТК. Акт (отчет) утверждают руководство изготовителя (директор или главный </w:t>
      </w:r>
      <w:r w:rsidRPr="003E726F">
        <w:rPr>
          <w:rStyle w:val="16"/>
          <w:sz w:val="28"/>
          <w:szCs w:val="28"/>
          <w:lang w:val="ru-RU"/>
        </w:rPr>
        <w:t>инженер).</w:t>
      </w:r>
    </w:p>
    <w:p w14:paraId="1BD742CA" w14:textId="200668E2" w:rsidR="00030AA1" w:rsidRPr="00974D81" w:rsidRDefault="00030AA1" w:rsidP="00030AA1">
      <w:pPr>
        <w:spacing w:line="360" w:lineRule="auto"/>
        <w:ind w:firstLine="567"/>
        <w:jc w:val="both"/>
        <w:rPr>
          <w:rFonts w:ascii="Times New Roman" w:hAnsi="Times New Roman"/>
          <w:color w:val="000000" w:themeColor="text1"/>
          <w:sz w:val="28"/>
          <w:szCs w:val="28"/>
          <w:lang w:val="ru-RU"/>
        </w:rPr>
      </w:pPr>
      <w:r w:rsidRPr="003E726F">
        <w:rPr>
          <w:rStyle w:val="16"/>
          <w:sz w:val="28"/>
          <w:szCs w:val="28"/>
          <w:lang w:val="ru-RU"/>
        </w:rPr>
        <w:t xml:space="preserve">Если ДСЕ </w:t>
      </w:r>
      <w:r w:rsidRPr="00983AAA">
        <w:rPr>
          <w:rStyle w:val="16"/>
          <w:color w:val="000000" w:themeColor="text1"/>
          <w:sz w:val="28"/>
          <w:szCs w:val="28"/>
          <w:lang w:val="ru-RU"/>
        </w:rPr>
        <w:t xml:space="preserve">испытывают в организации </w:t>
      </w:r>
      <w:r w:rsidR="00032739">
        <w:rPr>
          <w:rStyle w:val="16"/>
          <w:color w:val="000000" w:themeColor="text1"/>
          <w:sz w:val="28"/>
          <w:szCs w:val="28"/>
          <w:lang w:val="ru-RU"/>
        </w:rPr>
        <w:t>заказчик</w:t>
      </w:r>
      <w:r w:rsidRPr="00983AAA">
        <w:rPr>
          <w:rStyle w:val="16"/>
          <w:color w:val="000000" w:themeColor="text1"/>
          <w:sz w:val="28"/>
          <w:szCs w:val="28"/>
          <w:lang w:val="ru-RU"/>
        </w:rPr>
        <w:t xml:space="preserve">а, акт (отчет) подписывают представители этой организации, представители </w:t>
      </w:r>
      <w:r w:rsidRPr="00974D81">
        <w:rPr>
          <w:rStyle w:val="16"/>
          <w:color w:val="000000" w:themeColor="text1"/>
          <w:sz w:val="28"/>
          <w:szCs w:val="28"/>
          <w:lang w:val="ru-RU"/>
        </w:rPr>
        <w:t xml:space="preserve">изготовителя. Акт (отчет) утверждают </w:t>
      </w:r>
      <w:r w:rsidR="00032739">
        <w:rPr>
          <w:rStyle w:val="16"/>
          <w:color w:val="000000" w:themeColor="text1"/>
          <w:sz w:val="28"/>
          <w:szCs w:val="28"/>
          <w:lang w:val="ru-RU"/>
        </w:rPr>
        <w:t>заказчик</w:t>
      </w:r>
      <w:r w:rsidRPr="00974D81">
        <w:rPr>
          <w:rStyle w:val="16"/>
          <w:color w:val="000000" w:themeColor="text1"/>
          <w:sz w:val="28"/>
          <w:szCs w:val="28"/>
          <w:lang w:val="ru-RU"/>
        </w:rPr>
        <w:t xml:space="preserve"> (или по его указанию — руководитель организации </w:t>
      </w:r>
      <w:r w:rsidR="00032739">
        <w:rPr>
          <w:rStyle w:val="16"/>
          <w:color w:val="000000" w:themeColor="text1"/>
          <w:sz w:val="28"/>
          <w:szCs w:val="28"/>
          <w:lang w:val="ru-RU"/>
        </w:rPr>
        <w:t>заказчик</w:t>
      </w:r>
      <w:r w:rsidRPr="00974D81">
        <w:rPr>
          <w:rStyle w:val="16"/>
          <w:color w:val="000000" w:themeColor="text1"/>
          <w:sz w:val="28"/>
          <w:szCs w:val="28"/>
          <w:lang w:val="ru-RU"/>
        </w:rPr>
        <w:t>а) и руководство изготовителя.</w:t>
      </w:r>
    </w:p>
    <w:p w14:paraId="2C29F75B" w14:textId="3F19CB65" w:rsidR="00030AA1" w:rsidRPr="000B2C90" w:rsidRDefault="00030AA1" w:rsidP="00030AA1">
      <w:pPr>
        <w:spacing w:line="360" w:lineRule="auto"/>
        <w:ind w:firstLine="567"/>
        <w:jc w:val="both"/>
        <w:rPr>
          <w:rFonts w:ascii="Times New Roman" w:hAnsi="Times New Roman"/>
          <w:color w:val="000000" w:themeColor="text1"/>
          <w:sz w:val="28"/>
          <w:szCs w:val="28"/>
          <w:lang w:val="ru-RU"/>
        </w:rPr>
      </w:pPr>
      <w:r w:rsidRPr="004B05BA">
        <w:rPr>
          <w:rStyle w:val="16"/>
          <w:color w:val="000000" w:themeColor="text1"/>
          <w:sz w:val="28"/>
          <w:szCs w:val="28"/>
          <w:lang w:val="ru-RU"/>
        </w:rPr>
        <w:t xml:space="preserve">Если ДСЕ испытывают в сторонней организации промышленности, акт (отчет) подписывают представители этой организации, ВП МО РФ при ней </w:t>
      </w:r>
      <w:r w:rsidRPr="004B05BA">
        <w:rPr>
          <w:rStyle w:val="16"/>
          <w:color w:val="000000" w:themeColor="text1"/>
          <w:sz w:val="28"/>
          <w:szCs w:val="28"/>
          <w:lang w:val="ru-RU"/>
        </w:rPr>
        <w:lastRenderedPageBreak/>
        <w:t>(при его наличии), представители изготовителя. Акт (о</w:t>
      </w:r>
      <w:r w:rsidR="00436FE7">
        <w:rPr>
          <w:rStyle w:val="16"/>
          <w:color w:val="000000" w:themeColor="text1"/>
          <w:sz w:val="28"/>
          <w:szCs w:val="28"/>
          <w:lang w:val="ru-RU"/>
        </w:rPr>
        <w:t>тчет) в этом случае утверждает</w:t>
      </w:r>
      <w:r w:rsidRPr="004B05BA">
        <w:rPr>
          <w:rStyle w:val="16"/>
          <w:color w:val="000000" w:themeColor="text1"/>
          <w:sz w:val="28"/>
          <w:szCs w:val="28"/>
          <w:lang w:val="ru-RU"/>
        </w:rPr>
        <w:t xml:space="preserve"> руководство изготовителя и организации, проводившей </w:t>
      </w:r>
      <w:r w:rsidRPr="000B2C90">
        <w:rPr>
          <w:rStyle w:val="16"/>
          <w:color w:val="000000" w:themeColor="text1"/>
          <w:sz w:val="28"/>
          <w:szCs w:val="28"/>
          <w:lang w:val="ru-RU"/>
        </w:rPr>
        <w:t>испытания.</w:t>
      </w:r>
    </w:p>
    <w:p w14:paraId="61032BD5" w14:textId="230433EB" w:rsidR="00030AA1" w:rsidRDefault="00030AA1" w:rsidP="00030AA1">
      <w:pPr>
        <w:spacing w:line="360" w:lineRule="auto"/>
        <w:ind w:firstLine="567"/>
        <w:jc w:val="both"/>
        <w:rPr>
          <w:rStyle w:val="16"/>
          <w:color w:val="000000" w:themeColor="text1"/>
          <w:sz w:val="28"/>
          <w:szCs w:val="28"/>
          <w:lang w:val="ru-RU"/>
        </w:rPr>
      </w:pPr>
      <w:r w:rsidRPr="000B2C90">
        <w:rPr>
          <w:rStyle w:val="16"/>
          <w:color w:val="000000" w:themeColor="text1"/>
          <w:sz w:val="28"/>
          <w:szCs w:val="28"/>
          <w:lang w:val="ru-RU"/>
        </w:rPr>
        <w:t>К акту (отчету) прикладывают протокол периодических испытаний по форме 8 приложения Д ГОСТ РВ 15.307, подписанный лицами, проводившими испытания.</w:t>
      </w:r>
    </w:p>
    <w:p w14:paraId="51B5790C" w14:textId="00FA7DE4" w:rsidR="00030AA1" w:rsidRPr="000B2C90" w:rsidRDefault="00A3002C" w:rsidP="00030AA1">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484C61" w:rsidRPr="000B2C90">
        <w:rPr>
          <w:rStyle w:val="16"/>
          <w:color w:val="000000" w:themeColor="text1"/>
          <w:sz w:val="28"/>
          <w:szCs w:val="28"/>
          <w:lang w:val="ru-RU"/>
        </w:rPr>
        <w:t>.1.2.4</w:t>
      </w:r>
      <w:r w:rsidR="00030AA1" w:rsidRPr="000B2C90">
        <w:rPr>
          <w:rStyle w:val="16"/>
          <w:color w:val="000000" w:themeColor="text1"/>
          <w:sz w:val="28"/>
          <w:szCs w:val="28"/>
          <w:lang w:val="ru-RU"/>
        </w:rPr>
        <w:t>.8 Если ДСЕ не выдержали периодических испытаний, то приемку и отгрузку принятой продукции приостанавливают до выявления причин возникновения дефектов, их устранения и получения положительных результатов повторных периодических испытаний.</w:t>
      </w:r>
      <w:r w:rsidR="00030AA1" w:rsidRPr="000B2C90">
        <w:rPr>
          <w:rFonts w:ascii="Times New Roman" w:hAnsi="Times New Roman"/>
          <w:color w:val="000000" w:themeColor="text1"/>
          <w:sz w:val="28"/>
          <w:szCs w:val="28"/>
          <w:lang w:val="ru-RU"/>
        </w:rPr>
        <w:t xml:space="preserve"> </w:t>
      </w:r>
    </w:p>
    <w:p w14:paraId="39F1A610" w14:textId="0E75D415" w:rsidR="00030AA1" w:rsidRDefault="00030AA1" w:rsidP="00030AA1">
      <w:pPr>
        <w:spacing w:line="360" w:lineRule="auto"/>
        <w:ind w:firstLine="567"/>
        <w:jc w:val="both"/>
        <w:rPr>
          <w:rFonts w:ascii="Times New Roman" w:hAnsi="Times New Roman"/>
          <w:color w:val="000000" w:themeColor="text1"/>
          <w:sz w:val="28"/>
          <w:szCs w:val="28"/>
          <w:lang w:val="ru-RU"/>
        </w:rPr>
      </w:pPr>
      <w:r w:rsidRPr="00983AAA">
        <w:rPr>
          <w:rFonts w:ascii="Times New Roman" w:hAnsi="Times New Roman"/>
          <w:color w:val="000000" w:themeColor="text1"/>
          <w:sz w:val="28"/>
          <w:szCs w:val="28"/>
          <w:lang w:val="ru-RU"/>
        </w:rPr>
        <w:t xml:space="preserve">Предприятие-изготовитель (с привлечением разработчика КД, при </w:t>
      </w:r>
      <w:r w:rsidRPr="00F639C0">
        <w:rPr>
          <w:rFonts w:ascii="Times New Roman" w:hAnsi="Times New Roman"/>
          <w:color w:val="000000" w:themeColor="text1"/>
          <w:sz w:val="28"/>
          <w:szCs w:val="28"/>
          <w:lang w:val="ru-RU"/>
        </w:rPr>
        <w:t xml:space="preserve">необходимости) анализирует </w:t>
      </w:r>
      <w:r w:rsidRPr="00983AAA">
        <w:rPr>
          <w:rFonts w:ascii="Times New Roman" w:hAnsi="Times New Roman"/>
          <w:color w:val="000000" w:themeColor="text1"/>
          <w:sz w:val="28"/>
          <w:szCs w:val="28"/>
          <w:lang w:val="ru-RU"/>
        </w:rPr>
        <w:t xml:space="preserve">результаты периодических испытаний для выявления причин появления и характера дефектов, составляет акт (отчет), указанный в п. </w:t>
      </w:r>
      <w:r w:rsidR="00A3002C">
        <w:rPr>
          <w:rFonts w:ascii="Times New Roman" w:hAnsi="Times New Roman"/>
          <w:color w:val="000000" w:themeColor="text1"/>
          <w:sz w:val="28"/>
          <w:szCs w:val="28"/>
          <w:lang w:val="ru-RU"/>
        </w:rPr>
        <w:t>5</w:t>
      </w:r>
      <w:r w:rsidR="009E4DCF" w:rsidRPr="00983AAA">
        <w:rPr>
          <w:rFonts w:ascii="Times New Roman" w:hAnsi="Times New Roman"/>
          <w:color w:val="000000" w:themeColor="text1"/>
          <w:sz w:val="28"/>
          <w:szCs w:val="28"/>
          <w:lang w:val="ru-RU"/>
        </w:rPr>
        <w:t>.1.2</w:t>
      </w:r>
      <w:r w:rsidRPr="00983AAA">
        <w:rPr>
          <w:rFonts w:ascii="Times New Roman" w:hAnsi="Times New Roman"/>
          <w:color w:val="000000" w:themeColor="text1"/>
          <w:sz w:val="28"/>
          <w:szCs w:val="28"/>
          <w:lang w:val="ru-RU"/>
        </w:rPr>
        <w:t>.</w:t>
      </w:r>
      <w:r w:rsidR="009E4DCF" w:rsidRPr="00983AAA">
        <w:rPr>
          <w:rFonts w:ascii="Times New Roman" w:hAnsi="Times New Roman"/>
          <w:color w:val="000000" w:themeColor="text1"/>
          <w:sz w:val="28"/>
          <w:szCs w:val="28"/>
          <w:lang w:val="ru-RU"/>
        </w:rPr>
        <w:t>4</w:t>
      </w:r>
      <w:r w:rsidRPr="00983AAA">
        <w:rPr>
          <w:rFonts w:ascii="Times New Roman" w:hAnsi="Times New Roman"/>
          <w:color w:val="000000" w:themeColor="text1"/>
          <w:sz w:val="28"/>
          <w:szCs w:val="28"/>
          <w:lang w:val="ru-RU"/>
        </w:rPr>
        <w:t xml:space="preserve">.7, в котором приводит перечень дефектов, обнаруженных при периодических испытаниях, причины их появления и мероприятия по устранению дефектов и (или) причин их появление по </w:t>
      </w:r>
      <w:r w:rsidR="00A3002C">
        <w:rPr>
          <w:rFonts w:ascii="Times New Roman" w:hAnsi="Times New Roman"/>
          <w:color w:val="000000" w:themeColor="text1"/>
          <w:sz w:val="28"/>
          <w:szCs w:val="28"/>
          <w:lang w:val="ru-RU"/>
        </w:rPr>
        <w:br/>
      </w:r>
      <w:r w:rsidRPr="00983AAA">
        <w:rPr>
          <w:rFonts w:ascii="Times New Roman" w:hAnsi="Times New Roman"/>
          <w:color w:val="000000" w:themeColor="text1"/>
          <w:sz w:val="28"/>
          <w:szCs w:val="28"/>
          <w:lang w:val="ru-RU"/>
        </w:rPr>
        <w:t>форме 10 приложения Д ГОСТ РВ 15.307.</w:t>
      </w:r>
    </w:p>
    <w:p w14:paraId="067C9273" w14:textId="31A7E78F" w:rsidR="00030AA1" w:rsidRDefault="00A3002C" w:rsidP="00030AA1">
      <w:pPr>
        <w:spacing w:line="360" w:lineRule="auto"/>
        <w:ind w:firstLine="567"/>
        <w:jc w:val="both"/>
        <w:rPr>
          <w:rStyle w:val="16"/>
          <w:color w:val="000000" w:themeColor="text1"/>
          <w:sz w:val="28"/>
          <w:szCs w:val="28"/>
          <w:lang w:val="ru-RU"/>
        </w:rPr>
      </w:pPr>
      <w:r>
        <w:rPr>
          <w:rStyle w:val="16"/>
          <w:color w:val="000000" w:themeColor="text1"/>
          <w:sz w:val="28"/>
          <w:szCs w:val="28"/>
          <w:lang w:val="ru-RU"/>
        </w:rPr>
        <w:t>5</w:t>
      </w:r>
      <w:r w:rsidR="00030AA1" w:rsidRPr="002E6586">
        <w:rPr>
          <w:rStyle w:val="16"/>
          <w:color w:val="000000" w:themeColor="text1"/>
          <w:sz w:val="28"/>
          <w:szCs w:val="28"/>
          <w:lang w:val="ru-RU"/>
        </w:rPr>
        <w:t>.</w:t>
      </w:r>
      <w:r w:rsidR="0037684A" w:rsidRPr="002E6586">
        <w:rPr>
          <w:rStyle w:val="16"/>
          <w:color w:val="000000" w:themeColor="text1"/>
          <w:sz w:val="28"/>
          <w:szCs w:val="28"/>
          <w:lang w:val="ru-RU"/>
        </w:rPr>
        <w:t>1.2.4</w:t>
      </w:r>
      <w:r w:rsidR="00030AA1" w:rsidRPr="002E6586">
        <w:rPr>
          <w:rStyle w:val="16"/>
          <w:color w:val="000000" w:themeColor="text1"/>
          <w:sz w:val="28"/>
          <w:szCs w:val="28"/>
          <w:lang w:val="ru-RU"/>
        </w:rPr>
        <w:t>.9 В случае приостановки ВП МО РФ</w:t>
      </w:r>
      <w:r w:rsidR="002E6586" w:rsidRPr="002E6586">
        <w:rPr>
          <w:rStyle w:val="16"/>
          <w:color w:val="000000" w:themeColor="text1"/>
          <w:sz w:val="28"/>
          <w:szCs w:val="28"/>
          <w:lang w:val="ru-RU"/>
        </w:rPr>
        <w:t xml:space="preserve"> (или</w:t>
      </w:r>
      <w:r w:rsidR="004E2BE8">
        <w:rPr>
          <w:rStyle w:val="16"/>
          <w:color w:val="000000" w:themeColor="text1"/>
          <w:sz w:val="28"/>
          <w:szCs w:val="28"/>
          <w:lang w:val="ru-RU"/>
        </w:rPr>
        <w:t xml:space="preserve"> ОТК</w:t>
      </w:r>
      <w:r w:rsidR="002E6586" w:rsidRPr="002E6586">
        <w:rPr>
          <w:rStyle w:val="16"/>
          <w:color w:val="000000" w:themeColor="text1"/>
          <w:sz w:val="28"/>
          <w:szCs w:val="28"/>
          <w:lang w:val="ru-RU"/>
        </w:rPr>
        <w:t xml:space="preserve"> при отсутствии контроля ВП МО РФ)</w:t>
      </w:r>
      <w:r w:rsidR="00030AA1" w:rsidRPr="002E6586">
        <w:rPr>
          <w:rStyle w:val="16"/>
          <w:color w:val="000000" w:themeColor="text1"/>
          <w:sz w:val="28"/>
          <w:szCs w:val="28"/>
          <w:lang w:val="ru-RU"/>
        </w:rPr>
        <w:t xml:space="preserve"> приемки продукции по п.</w:t>
      </w:r>
      <w:r w:rsidR="0037684A" w:rsidRPr="002E6586">
        <w:rPr>
          <w:rStyle w:val="16"/>
          <w:color w:val="000000" w:themeColor="text1"/>
          <w:sz w:val="28"/>
          <w:szCs w:val="28"/>
          <w:lang w:val="ru-RU"/>
        </w:rPr>
        <w:t xml:space="preserve"> </w:t>
      </w:r>
      <w:r>
        <w:rPr>
          <w:rStyle w:val="16"/>
          <w:color w:val="000000" w:themeColor="text1"/>
          <w:sz w:val="28"/>
          <w:szCs w:val="28"/>
          <w:lang w:val="ru-RU"/>
        </w:rPr>
        <w:t>5</w:t>
      </w:r>
      <w:r w:rsidR="0037684A" w:rsidRPr="002E6586">
        <w:rPr>
          <w:rStyle w:val="16"/>
          <w:color w:val="000000" w:themeColor="text1"/>
          <w:sz w:val="28"/>
          <w:szCs w:val="28"/>
          <w:lang w:val="ru-RU"/>
        </w:rPr>
        <w:t>.1.2.4.8 настоящих ТУ</w:t>
      </w:r>
      <w:r w:rsidR="00030AA1" w:rsidRPr="002E6586">
        <w:rPr>
          <w:rStyle w:val="16"/>
          <w:color w:val="000000" w:themeColor="text1"/>
          <w:sz w:val="28"/>
          <w:szCs w:val="28"/>
          <w:lang w:val="ru-RU"/>
        </w:rPr>
        <w:t xml:space="preserve"> приемку составных частей ТНА собственного производства разрешается продолжать на основании анализа причин возникновения дефектов (кроме тех составных частей, в которых обнаружены дефекты при периодических испытаниях).</w:t>
      </w:r>
    </w:p>
    <w:p w14:paraId="666788FF" w14:textId="261BEAF1" w:rsidR="00030AA1" w:rsidRDefault="00A3002C" w:rsidP="00030AA1">
      <w:pPr>
        <w:spacing w:line="360" w:lineRule="auto"/>
        <w:ind w:firstLine="567"/>
        <w:jc w:val="both"/>
        <w:rPr>
          <w:rStyle w:val="16"/>
          <w:color w:val="000000" w:themeColor="text1"/>
          <w:sz w:val="28"/>
          <w:szCs w:val="28"/>
          <w:lang w:val="ru-RU"/>
        </w:rPr>
      </w:pPr>
      <w:r>
        <w:rPr>
          <w:rStyle w:val="16"/>
          <w:color w:val="000000" w:themeColor="text1"/>
          <w:sz w:val="28"/>
          <w:szCs w:val="28"/>
          <w:lang w:val="ru-RU"/>
        </w:rPr>
        <w:t>5</w:t>
      </w:r>
      <w:r w:rsidR="00231622" w:rsidRPr="00DC1149">
        <w:rPr>
          <w:rStyle w:val="16"/>
          <w:color w:val="000000" w:themeColor="text1"/>
          <w:sz w:val="28"/>
          <w:szCs w:val="28"/>
          <w:lang w:val="ru-RU"/>
        </w:rPr>
        <w:t>.1.2.4.10</w:t>
      </w:r>
      <w:r w:rsidR="00030AA1" w:rsidRPr="00DC1149">
        <w:rPr>
          <w:rStyle w:val="16"/>
          <w:color w:val="000000" w:themeColor="text1"/>
          <w:sz w:val="28"/>
          <w:szCs w:val="28"/>
          <w:lang w:val="ru-RU"/>
        </w:rPr>
        <w:t xml:space="preserve"> Если данные проведенного по </w:t>
      </w:r>
      <w:r w:rsidR="00D14FBB" w:rsidRPr="00DC1149">
        <w:rPr>
          <w:rStyle w:val="16"/>
          <w:color w:val="000000" w:themeColor="text1"/>
          <w:sz w:val="28"/>
          <w:szCs w:val="28"/>
          <w:lang w:val="ru-RU"/>
        </w:rPr>
        <w:t xml:space="preserve">п. </w:t>
      </w:r>
      <w:r>
        <w:rPr>
          <w:rStyle w:val="16"/>
          <w:color w:val="000000" w:themeColor="text1"/>
          <w:sz w:val="28"/>
          <w:szCs w:val="28"/>
          <w:lang w:val="ru-RU"/>
        </w:rPr>
        <w:t>5</w:t>
      </w:r>
      <w:r w:rsidR="0037684A" w:rsidRPr="00DC1149">
        <w:rPr>
          <w:rStyle w:val="16"/>
          <w:color w:val="000000" w:themeColor="text1"/>
          <w:sz w:val="28"/>
          <w:szCs w:val="28"/>
          <w:lang w:val="ru-RU"/>
        </w:rPr>
        <w:t>.1.2.4.8</w:t>
      </w:r>
      <w:r w:rsidR="00030AA1" w:rsidRPr="00DC1149">
        <w:rPr>
          <w:rStyle w:val="16"/>
          <w:color w:val="000000" w:themeColor="text1"/>
          <w:sz w:val="28"/>
          <w:szCs w:val="28"/>
          <w:lang w:val="ru-RU"/>
        </w:rPr>
        <w:t xml:space="preserve"> </w:t>
      </w:r>
      <w:r w:rsidR="00D14FBB" w:rsidRPr="00DC1149">
        <w:rPr>
          <w:rStyle w:val="16"/>
          <w:color w:val="000000" w:themeColor="text1"/>
          <w:sz w:val="28"/>
          <w:szCs w:val="28"/>
          <w:lang w:val="ru-RU"/>
        </w:rPr>
        <w:t xml:space="preserve">настоящих ТУ </w:t>
      </w:r>
      <w:r w:rsidR="00030AA1" w:rsidRPr="00DC1149">
        <w:rPr>
          <w:rStyle w:val="16"/>
          <w:color w:val="000000" w:themeColor="text1"/>
          <w:sz w:val="28"/>
          <w:szCs w:val="28"/>
          <w:lang w:val="ru-RU"/>
        </w:rPr>
        <w:t xml:space="preserve">анализа показывают, что обнаруженные дефекты </w:t>
      </w:r>
      <w:r w:rsidR="00030AA1" w:rsidRPr="00DC1149">
        <w:rPr>
          <w:rStyle w:val="16"/>
          <w:color w:val="000000" w:themeColor="text1"/>
          <w:sz w:val="28"/>
          <w:szCs w:val="28"/>
        </w:rPr>
        <w:t>c</w:t>
      </w:r>
      <w:r w:rsidR="00030AA1" w:rsidRPr="00DC1149">
        <w:rPr>
          <w:rStyle w:val="16"/>
          <w:color w:val="000000" w:themeColor="text1"/>
          <w:sz w:val="28"/>
          <w:szCs w:val="28"/>
          <w:lang w:val="ru-RU"/>
        </w:rPr>
        <w:t>ниж</w:t>
      </w:r>
      <w:r w:rsidR="00030AA1" w:rsidRPr="00DC1149">
        <w:rPr>
          <w:rStyle w:val="16"/>
          <w:color w:val="000000" w:themeColor="text1"/>
          <w:sz w:val="28"/>
          <w:szCs w:val="28"/>
        </w:rPr>
        <w:t>a</w:t>
      </w:r>
      <w:r w:rsidR="00030AA1" w:rsidRPr="00DC1149">
        <w:rPr>
          <w:rStyle w:val="16"/>
          <w:color w:val="000000" w:themeColor="text1"/>
          <w:sz w:val="28"/>
          <w:szCs w:val="28"/>
          <w:lang w:val="ru-RU"/>
        </w:rPr>
        <w:t xml:space="preserve">ют тактико-технические характеристики ДСЕ, то всю принятую, но неотгруженную продукцию (или не установленную в вышестоящую сборочную единицу), в которой могут быть подобные дефекты, возвращают предприятию-изготовителю на доработку (замену), а вся отгруженная (или собранная в </w:t>
      </w:r>
      <w:r w:rsidR="00030AA1" w:rsidRPr="00DC1149">
        <w:rPr>
          <w:rStyle w:val="16"/>
          <w:color w:val="000000" w:themeColor="text1"/>
          <w:sz w:val="28"/>
          <w:szCs w:val="28"/>
          <w:lang w:val="ru-RU"/>
        </w:rPr>
        <w:lastRenderedPageBreak/>
        <w:t>вышестоящей сборочной единице/ах) за контролируемый период продукция должна быть доработана или заменена годной. Решение о доработке или замене принимает предприятие-изготовитель (с привлечением разработчика КД).</w:t>
      </w:r>
    </w:p>
    <w:p w14:paraId="2CFF84EA" w14:textId="0516B6F9" w:rsidR="00030AA1" w:rsidRPr="00A1310B" w:rsidRDefault="00030AA1" w:rsidP="00030AA1">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w:t>
      </w:r>
      <w:r w:rsidRPr="00A1310B">
        <w:rPr>
          <w:rStyle w:val="233pt"/>
          <w:color w:val="000000" w:themeColor="text1"/>
          <w:sz w:val="24"/>
          <w:szCs w:val="24"/>
          <w:lang w:val="ru-RU"/>
        </w:rPr>
        <w:t xml:space="preserve"> </w:t>
      </w:r>
      <w:r w:rsidRPr="00A1310B">
        <w:rPr>
          <w:rFonts w:ascii="Times New Roman" w:hAnsi="Times New Roman"/>
          <w:color w:val="000000" w:themeColor="text1"/>
          <w:sz w:val="24"/>
          <w:szCs w:val="24"/>
          <w:lang w:val="ru-RU"/>
        </w:rPr>
        <w:t>При отсутствии у предприятия-изготовителя вышестоящей организации её функцию по решению указанных вопросов осуществляет непосредственно руководитель изготовителя.</w:t>
      </w:r>
    </w:p>
    <w:p w14:paraId="619ADC86" w14:textId="133ED3E5" w:rsidR="00030AA1" w:rsidRPr="00DC1149"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DC1149">
        <w:rPr>
          <w:rFonts w:ascii="Times New Roman" w:hAnsi="Times New Roman"/>
          <w:color w:val="000000" w:themeColor="text1"/>
          <w:sz w:val="28"/>
          <w:szCs w:val="28"/>
          <w:lang w:val="ru-RU"/>
        </w:rPr>
        <w:t>.</w:t>
      </w:r>
      <w:r w:rsidR="00231622" w:rsidRPr="00DC1149">
        <w:rPr>
          <w:rFonts w:ascii="Times New Roman" w:hAnsi="Times New Roman"/>
          <w:color w:val="000000" w:themeColor="text1"/>
          <w:sz w:val="28"/>
          <w:szCs w:val="28"/>
          <w:lang w:val="ru-RU"/>
        </w:rPr>
        <w:t>1.2.4.11</w:t>
      </w:r>
      <w:r w:rsidR="00030AA1" w:rsidRPr="00DC1149">
        <w:rPr>
          <w:rFonts w:ascii="Times New Roman" w:hAnsi="Times New Roman"/>
          <w:color w:val="000000" w:themeColor="text1"/>
          <w:sz w:val="28"/>
          <w:szCs w:val="28"/>
          <w:lang w:val="ru-RU"/>
        </w:rPr>
        <w:t xml:space="preserve"> Повторные периодические испытания должны быть проведены в полном объеме периодических испытаний на доработанных (или вновь изготовленных) ДСЕ после выполнения мероприятий по устранению дефектов. При этом к моменту проведения</w:t>
      </w:r>
      <w:r w:rsidR="00030AA1" w:rsidRPr="00DC1149">
        <w:rPr>
          <w:rStyle w:val="16"/>
          <w:color w:val="000000" w:themeColor="text1"/>
          <w:sz w:val="28"/>
          <w:szCs w:val="28"/>
          <w:lang w:val="ru-RU"/>
        </w:rPr>
        <w:t xml:space="preserve"> повторных периодических испытаний вместе с испытываемой ДСЕ должны быть представлены материалы, подтверждающие устранение дефектов, выявленных при периодических испытаниях, и принятие мер по их предупреждению.</w:t>
      </w:r>
    </w:p>
    <w:p w14:paraId="0D0AE084" w14:textId="1379B295" w:rsidR="00030AA1" w:rsidRPr="0009182B" w:rsidRDefault="00030AA1" w:rsidP="00030AA1">
      <w:pPr>
        <w:spacing w:line="360" w:lineRule="auto"/>
        <w:ind w:firstLine="567"/>
        <w:jc w:val="both"/>
        <w:rPr>
          <w:rFonts w:ascii="Times New Roman" w:hAnsi="Times New Roman"/>
          <w:color w:val="000000" w:themeColor="text1"/>
          <w:sz w:val="28"/>
          <w:szCs w:val="28"/>
          <w:lang w:val="ru-RU"/>
        </w:rPr>
      </w:pPr>
      <w:r w:rsidRPr="0009182B">
        <w:rPr>
          <w:rStyle w:val="16"/>
          <w:color w:val="000000" w:themeColor="text1"/>
          <w:sz w:val="28"/>
          <w:szCs w:val="28"/>
          <w:lang w:val="ru-RU"/>
        </w:rPr>
        <w:t>В технически обоснованных случаях в зависимости от характера выявленных дефектов повторные периодические испытания допускается проводить по тем пунктам программы испытаний, по которым обнаружены несоответствия ТНА установленным требованиям, а также по тем пунктам, которые могли способствовать возникновению дефектов и по которым испытания не проводились.</w:t>
      </w:r>
    </w:p>
    <w:p w14:paraId="7553E7A4" w14:textId="77777777" w:rsidR="00030AA1" w:rsidRPr="00126C75" w:rsidRDefault="00030AA1" w:rsidP="00030AA1">
      <w:pPr>
        <w:spacing w:line="360" w:lineRule="auto"/>
        <w:ind w:firstLine="567"/>
        <w:jc w:val="both"/>
        <w:rPr>
          <w:rFonts w:ascii="Times New Roman" w:hAnsi="Times New Roman"/>
          <w:color w:val="000000" w:themeColor="text1"/>
          <w:sz w:val="28"/>
          <w:szCs w:val="28"/>
          <w:lang w:val="ru-RU"/>
        </w:rPr>
      </w:pPr>
      <w:r w:rsidRPr="00126C75">
        <w:rPr>
          <w:rStyle w:val="16"/>
          <w:color w:val="000000" w:themeColor="text1"/>
          <w:sz w:val="28"/>
          <w:szCs w:val="28"/>
          <w:lang w:val="ru-RU"/>
        </w:rPr>
        <w:t>Допускается возобновлять приемку ДСЕ по получении положительных результатов по тем видам повторных испытаний, на которых были обнаружены несоответствия ТНА требованиям настоящих ТУ при первичных периодических испытаниях и которые могли способствовать возникновению дефектов, до полного завершения повторных периодических испытаний, если не истек срок действия результатов предыдущих периодических испытаний.</w:t>
      </w:r>
    </w:p>
    <w:p w14:paraId="2EEA678E" w14:textId="6E90EF3E" w:rsidR="00030AA1" w:rsidRDefault="00030AA1" w:rsidP="00030AA1">
      <w:pPr>
        <w:spacing w:line="360" w:lineRule="auto"/>
        <w:ind w:firstLine="567"/>
        <w:jc w:val="both"/>
        <w:rPr>
          <w:rStyle w:val="16"/>
          <w:color w:val="000000" w:themeColor="text1"/>
          <w:sz w:val="28"/>
          <w:szCs w:val="28"/>
          <w:lang w:val="ru-RU"/>
        </w:rPr>
      </w:pPr>
      <w:r w:rsidRPr="00974D81">
        <w:rPr>
          <w:rStyle w:val="16"/>
          <w:color w:val="000000" w:themeColor="text1"/>
          <w:sz w:val="28"/>
          <w:szCs w:val="28"/>
          <w:lang w:val="ru-RU"/>
        </w:rPr>
        <w:t xml:space="preserve">Техническое обоснование принятого решения должно быть документально </w:t>
      </w:r>
      <w:r w:rsidRPr="00974D81">
        <w:rPr>
          <w:rStyle w:val="16"/>
          <w:color w:val="000000" w:themeColor="text1"/>
          <w:sz w:val="28"/>
          <w:szCs w:val="28"/>
        </w:rPr>
        <w:t>o</w:t>
      </w:r>
      <w:r w:rsidRPr="00974D81">
        <w:rPr>
          <w:rStyle w:val="16"/>
          <w:color w:val="000000" w:themeColor="text1"/>
          <w:sz w:val="28"/>
          <w:szCs w:val="28"/>
          <w:lang w:val="ru-RU"/>
        </w:rPr>
        <w:t>ф</w:t>
      </w:r>
      <w:r w:rsidRPr="00974D81">
        <w:rPr>
          <w:rStyle w:val="16"/>
          <w:color w:val="000000" w:themeColor="text1"/>
          <w:sz w:val="28"/>
          <w:szCs w:val="28"/>
        </w:rPr>
        <w:t>op</w:t>
      </w:r>
      <w:r w:rsidRPr="00974D81">
        <w:rPr>
          <w:rStyle w:val="16"/>
          <w:color w:val="000000" w:themeColor="text1"/>
          <w:sz w:val="28"/>
          <w:szCs w:val="28"/>
          <w:lang w:val="ru-RU"/>
        </w:rPr>
        <w:t>мл</w:t>
      </w:r>
      <w:r w:rsidRPr="00974D81">
        <w:rPr>
          <w:rStyle w:val="16"/>
          <w:color w:val="000000" w:themeColor="text1"/>
          <w:sz w:val="28"/>
          <w:szCs w:val="28"/>
        </w:rPr>
        <w:t>e</w:t>
      </w:r>
      <w:r w:rsidRPr="00974D81">
        <w:rPr>
          <w:rStyle w:val="16"/>
          <w:color w:val="000000" w:themeColor="text1"/>
          <w:sz w:val="28"/>
          <w:szCs w:val="28"/>
          <w:lang w:val="ru-RU"/>
        </w:rPr>
        <w:t>н</w:t>
      </w:r>
      <w:r w:rsidRPr="00974D81">
        <w:rPr>
          <w:rStyle w:val="16"/>
          <w:color w:val="000000" w:themeColor="text1"/>
          <w:sz w:val="28"/>
          <w:szCs w:val="28"/>
        </w:rPr>
        <w:t>o</w:t>
      </w:r>
      <w:r w:rsidRPr="00974D81">
        <w:rPr>
          <w:rStyle w:val="16"/>
          <w:color w:val="000000" w:themeColor="text1"/>
          <w:sz w:val="28"/>
          <w:szCs w:val="28"/>
          <w:lang w:val="ru-RU"/>
        </w:rPr>
        <w:t>.</w:t>
      </w:r>
    </w:p>
    <w:p w14:paraId="7193787E" w14:textId="3BBF05A2" w:rsidR="00030AA1" w:rsidRDefault="00A3002C" w:rsidP="00030AA1">
      <w:pPr>
        <w:spacing w:line="360" w:lineRule="auto"/>
        <w:ind w:firstLine="567"/>
        <w:jc w:val="both"/>
        <w:rPr>
          <w:rStyle w:val="16"/>
          <w:color w:val="000000" w:themeColor="text1"/>
          <w:sz w:val="28"/>
          <w:szCs w:val="28"/>
          <w:lang w:val="ru-RU"/>
        </w:rPr>
      </w:pPr>
      <w:r>
        <w:rPr>
          <w:rStyle w:val="16"/>
          <w:color w:val="000000" w:themeColor="text1"/>
          <w:sz w:val="28"/>
          <w:szCs w:val="28"/>
          <w:lang w:val="ru-RU"/>
        </w:rPr>
        <w:lastRenderedPageBreak/>
        <w:t>5</w:t>
      </w:r>
      <w:r w:rsidR="00DE3745" w:rsidRPr="00974D81">
        <w:rPr>
          <w:rStyle w:val="16"/>
          <w:color w:val="000000" w:themeColor="text1"/>
          <w:sz w:val="28"/>
          <w:szCs w:val="28"/>
          <w:lang w:val="ru-RU"/>
        </w:rPr>
        <w:t>.1.2</w:t>
      </w:r>
      <w:r w:rsidR="00030AA1" w:rsidRPr="00974D81">
        <w:rPr>
          <w:rStyle w:val="16"/>
          <w:color w:val="000000" w:themeColor="text1"/>
          <w:sz w:val="28"/>
          <w:szCs w:val="28"/>
          <w:lang w:val="ru-RU"/>
        </w:rPr>
        <w:t>.</w:t>
      </w:r>
      <w:r w:rsidR="00DE3745" w:rsidRPr="00974D81">
        <w:rPr>
          <w:rStyle w:val="16"/>
          <w:color w:val="000000" w:themeColor="text1"/>
          <w:sz w:val="28"/>
          <w:szCs w:val="28"/>
          <w:lang w:val="ru-RU"/>
        </w:rPr>
        <w:t>4</w:t>
      </w:r>
      <w:r w:rsidR="00030AA1" w:rsidRPr="00974D81">
        <w:rPr>
          <w:rStyle w:val="16"/>
          <w:color w:val="000000" w:themeColor="text1"/>
          <w:sz w:val="28"/>
          <w:szCs w:val="28"/>
          <w:lang w:val="ru-RU"/>
        </w:rPr>
        <w:t>.12 Повторные периодические испытания про</w:t>
      </w:r>
      <w:r w:rsidR="00C6518C">
        <w:rPr>
          <w:rStyle w:val="16"/>
          <w:color w:val="000000" w:themeColor="text1"/>
          <w:sz w:val="28"/>
          <w:szCs w:val="28"/>
          <w:lang w:val="ru-RU"/>
        </w:rPr>
        <w:t>водить на удвоенном количестве.</w:t>
      </w:r>
    </w:p>
    <w:p w14:paraId="4283408A" w14:textId="11FEB7E8" w:rsidR="005F48E6" w:rsidRPr="00974D81" w:rsidRDefault="00A3002C" w:rsidP="004E2BE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974D81">
        <w:rPr>
          <w:rFonts w:ascii="Times New Roman" w:hAnsi="Times New Roman"/>
          <w:color w:val="000000" w:themeColor="text1"/>
          <w:sz w:val="28"/>
          <w:szCs w:val="28"/>
          <w:lang w:val="ru-RU"/>
        </w:rPr>
        <w:t>.</w:t>
      </w:r>
      <w:r w:rsidR="00DE3745" w:rsidRPr="00974D81">
        <w:rPr>
          <w:rFonts w:ascii="Times New Roman" w:hAnsi="Times New Roman"/>
          <w:color w:val="000000" w:themeColor="text1"/>
          <w:sz w:val="28"/>
          <w:szCs w:val="28"/>
          <w:lang w:val="ru-RU"/>
        </w:rPr>
        <w:t>1</w:t>
      </w:r>
      <w:r w:rsidR="00030AA1" w:rsidRPr="00974D81">
        <w:rPr>
          <w:rFonts w:ascii="Times New Roman" w:hAnsi="Times New Roman"/>
          <w:color w:val="000000" w:themeColor="text1"/>
          <w:sz w:val="28"/>
          <w:szCs w:val="28"/>
          <w:lang w:val="ru-RU"/>
        </w:rPr>
        <w:t>.</w:t>
      </w:r>
      <w:r w:rsidR="00DE3745" w:rsidRPr="00974D81">
        <w:rPr>
          <w:rFonts w:ascii="Times New Roman" w:hAnsi="Times New Roman"/>
          <w:color w:val="000000" w:themeColor="text1"/>
          <w:sz w:val="28"/>
          <w:szCs w:val="28"/>
          <w:lang w:val="ru-RU"/>
        </w:rPr>
        <w:t>2.4.</w:t>
      </w:r>
      <w:r w:rsidR="00030AA1" w:rsidRPr="00974D81">
        <w:rPr>
          <w:rFonts w:ascii="Times New Roman" w:hAnsi="Times New Roman"/>
          <w:color w:val="000000" w:themeColor="text1"/>
          <w:sz w:val="28"/>
          <w:szCs w:val="28"/>
          <w:lang w:val="ru-RU"/>
        </w:rPr>
        <w:t xml:space="preserve">13 При получении положительных результатов повторных периодических испытаний, проведенных в соответствии с требованиями </w:t>
      </w:r>
      <w:r w:rsidR="004E2BE8">
        <w:rPr>
          <w:rFonts w:ascii="Times New Roman" w:hAnsi="Times New Roman"/>
          <w:color w:val="000000" w:themeColor="text1"/>
          <w:sz w:val="28"/>
          <w:szCs w:val="28"/>
          <w:lang w:val="ru-RU"/>
        </w:rPr>
        <w:br/>
      </w:r>
      <w:r w:rsidR="005F48E6" w:rsidRPr="00974D81">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5</w:t>
      </w:r>
      <w:r w:rsidR="00DE3745" w:rsidRPr="00974D81">
        <w:rPr>
          <w:rFonts w:ascii="Times New Roman" w:hAnsi="Times New Roman"/>
          <w:color w:val="000000" w:themeColor="text1"/>
          <w:sz w:val="28"/>
          <w:szCs w:val="28"/>
          <w:lang w:val="ru-RU"/>
        </w:rPr>
        <w:t>.1.2.4</w:t>
      </w:r>
      <w:r w:rsidR="00030AA1" w:rsidRPr="00974D81">
        <w:rPr>
          <w:rFonts w:ascii="Times New Roman" w:hAnsi="Times New Roman"/>
          <w:color w:val="000000" w:themeColor="text1"/>
          <w:sz w:val="28"/>
          <w:szCs w:val="28"/>
          <w:lang w:val="ru-RU"/>
        </w:rPr>
        <w:t>.11</w:t>
      </w:r>
      <w:r w:rsidR="005F48E6" w:rsidRPr="00974D81">
        <w:rPr>
          <w:rFonts w:ascii="Times New Roman" w:hAnsi="Times New Roman"/>
          <w:color w:val="000000" w:themeColor="text1"/>
          <w:sz w:val="28"/>
          <w:szCs w:val="28"/>
          <w:lang w:val="ru-RU"/>
        </w:rPr>
        <w:t xml:space="preserve"> настоящих ТУ</w:t>
      </w:r>
      <w:r w:rsidR="00030AA1" w:rsidRPr="00974D81">
        <w:rPr>
          <w:rFonts w:ascii="Times New Roman" w:hAnsi="Times New Roman"/>
          <w:color w:val="000000" w:themeColor="text1"/>
          <w:sz w:val="28"/>
          <w:szCs w:val="28"/>
          <w:lang w:val="ru-RU"/>
        </w:rPr>
        <w:t xml:space="preserve">, приемку продукции и ее отгрузку возобновляют. </w:t>
      </w:r>
    </w:p>
    <w:p w14:paraId="404FCBCB" w14:textId="74B7C725" w:rsidR="00030AA1" w:rsidRDefault="00030AA1" w:rsidP="005F48E6">
      <w:pPr>
        <w:spacing w:line="360" w:lineRule="auto"/>
        <w:ind w:firstLine="567"/>
        <w:jc w:val="both"/>
        <w:rPr>
          <w:rStyle w:val="16"/>
          <w:color w:val="000000" w:themeColor="text1"/>
          <w:sz w:val="28"/>
          <w:szCs w:val="28"/>
          <w:lang w:val="ru-RU"/>
        </w:rPr>
      </w:pPr>
      <w:r w:rsidRPr="002E6586">
        <w:rPr>
          <w:rStyle w:val="16"/>
          <w:color w:val="000000" w:themeColor="text1"/>
          <w:sz w:val="28"/>
          <w:szCs w:val="28"/>
          <w:lang w:val="ru-RU"/>
        </w:rPr>
        <w:t>Отгрузка ранее принятой продукции, требующей доработки (замены), может быть возобновлена после проведения мероприятий по устранению дефектов и причин, их вызывающих, и приемки ВП МО РФ</w:t>
      </w:r>
      <w:r w:rsidR="002E6586" w:rsidRPr="002E6586">
        <w:rPr>
          <w:rStyle w:val="16"/>
          <w:color w:val="000000" w:themeColor="text1"/>
          <w:sz w:val="28"/>
          <w:szCs w:val="28"/>
          <w:lang w:val="ru-RU"/>
        </w:rPr>
        <w:t xml:space="preserve"> (или </w:t>
      </w:r>
      <w:r w:rsidR="004E2BE8">
        <w:rPr>
          <w:rStyle w:val="16"/>
          <w:color w:val="000000" w:themeColor="text1"/>
          <w:sz w:val="28"/>
          <w:szCs w:val="28"/>
          <w:lang w:val="ru-RU"/>
        </w:rPr>
        <w:t>ОТК</w:t>
      </w:r>
      <w:r w:rsidR="002E6586" w:rsidRPr="002E6586">
        <w:rPr>
          <w:rStyle w:val="16"/>
          <w:color w:val="000000" w:themeColor="text1"/>
          <w:sz w:val="28"/>
          <w:szCs w:val="28"/>
          <w:lang w:val="ru-RU"/>
        </w:rPr>
        <w:t xml:space="preserve"> при отсутствии контроля ВП МО РФ)</w:t>
      </w:r>
      <w:r w:rsidRPr="002E6586">
        <w:rPr>
          <w:rStyle w:val="16"/>
          <w:color w:val="000000" w:themeColor="text1"/>
          <w:sz w:val="28"/>
          <w:szCs w:val="28"/>
          <w:lang w:val="ru-RU"/>
        </w:rPr>
        <w:t>.</w:t>
      </w:r>
    </w:p>
    <w:p w14:paraId="28C05A14" w14:textId="4980786E" w:rsidR="004E2BE8" w:rsidRDefault="00A3002C" w:rsidP="00030AA1">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DE3745" w:rsidRPr="00983AAA">
        <w:rPr>
          <w:rStyle w:val="16"/>
          <w:color w:val="000000" w:themeColor="text1"/>
          <w:sz w:val="28"/>
          <w:szCs w:val="28"/>
          <w:lang w:val="ru-RU"/>
        </w:rPr>
        <w:t>.1.2.4.</w:t>
      </w:r>
      <w:r w:rsidR="00030AA1" w:rsidRPr="00983AAA">
        <w:rPr>
          <w:rStyle w:val="16"/>
          <w:color w:val="000000" w:themeColor="text1"/>
          <w:sz w:val="28"/>
          <w:szCs w:val="28"/>
          <w:lang w:val="ru-RU"/>
        </w:rPr>
        <w:t>14 При получении отрицательных результатов повторных периодических испытаний предприятие-изготовитель с привлечением разработчика КД (по необходимости), на основании результатов исследований выявленных дефектов и причин их возникновения принимают решение о целесообразности (возможности) д</w:t>
      </w:r>
      <w:r w:rsidR="0009182B">
        <w:rPr>
          <w:rStyle w:val="16"/>
          <w:color w:val="000000" w:themeColor="text1"/>
          <w:sz w:val="28"/>
          <w:szCs w:val="28"/>
          <w:lang w:val="ru-RU"/>
        </w:rPr>
        <w:t>альнейш</w:t>
      </w:r>
      <w:r w:rsidR="00030AA1" w:rsidRPr="00983AAA">
        <w:rPr>
          <w:rStyle w:val="16"/>
          <w:color w:val="000000" w:themeColor="text1"/>
          <w:sz w:val="28"/>
          <w:szCs w:val="28"/>
        </w:rPr>
        <w:t>e</w:t>
      </w:r>
      <w:r w:rsidR="00030AA1" w:rsidRPr="00983AAA">
        <w:rPr>
          <w:rStyle w:val="16"/>
          <w:color w:val="000000" w:themeColor="text1"/>
          <w:sz w:val="28"/>
          <w:szCs w:val="28"/>
          <w:lang w:val="ru-RU"/>
        </w:rPr>
        <w:t>г</w:t>
      </w:r>
      <w:r w:rsidR="00030AA1" w:rsidRPr="00983AAA">
        <w:rPr>
          <w:rStyle w:val="16"/>
          <w:color w:val="000000" w:themeColor="text1"/>
          <w:sz w:val="28"/>
          <w:szCs w:val="28"/>
        </w:rPr>
        <w:t>o</w:t>
      </w:r>
      <w:r w:rsidR="00030AA1" w:rsidRPr="00983AAA">
        <w:rPr>
          <w:rStyle w:val="16"/>
          <w:color w:val="000000" w:themeColor="text1"/>
          <w:sz w:val="28"/>
          <w:szCs w:val="28"/>
          <w:lang w:val="ru-RU"/>
        </w:rPr>
        <w:t xml:space="preserve"> изготовления продукции по действующей конструкторской, технологической и нормативной документации и возобновления ее приемки, а также решение по ранее изготовленной продукции, включая принятую и отгруженную (или установленную в вышестоящую сборочную единицу), качество которой не подтверждено периодическими испытаниями. При принятии указанного решения учитывают возможные способы утилизации продукции, необходимость соблюдения охраны окружающей среды и безопасности персонала, ресурсосбережение и др.</w:t>
      </w:r>
    </w:p>
    <w:p w14:paraId="504A0688" w14:textId="06A3A502" w:rsidR="00030AA1" w:rsidRDefault="00030AA1" w:rsidP="00030AA1">
      <w:pPr>
        <w:spacing w:line="360" w:lineRule="auto"/>
        <w:ind w:firstLine="567"/>
        <w:jc w:val="both"/>
        <w:rPr>
          <w:rStyle w:val="16"/>
          <w:color w:val="000000" w:themeColor="text1"/>
          <w:sz w:val="28"/>
          <w:szCs w:val="28"/>
          <w:lang w:val="ru-RU"/>
        </w:rPr>
      </w:pPr>
      <w:r w:rsidRPr="00983AAA">
        <w:rPr>
          <w:rFonts w:ascii="Times New Roman" w:hAnsi="Times New Roman"/>
          <w:color w:val="000000" w:themeColor="text1"/>
          <w:sz w:val="28"/>
          <w:szCs w:val="28"/>
          <w:lang w:val="ru-RU"/>
        </w:rPr>
        <w:t>Одновременно р</w:t>
      </w:r>
      <w:r w:rsidRPr="00983AAA">
        <w:rPr>
          <w:rStyle w:val="16"/>
          <w:color w:val="000000" w:themeColor="text1"/>
          <w:sz w:val="28"/>
          <w:szCs w:val="28"/>
          <w:lang w:val="ru-RU"/>
        </w:rPr>
        <w:t>ешают вопрос о необходимости выполнения новых работ по доработке технической документации и освоению производства данной продукции с проведением новых квалификационных испытаний (при необходимости), если выявлена невозможность устранения причин производства дефектной продукции предприятием-изготовителем.</w:t>
      </w:r>
    </w:p>
    <w:p w14:paraId="42E97CCD" w14:textId="67C090C9" w:rsidR="00030AA1" w:rsidRDefault="00A3002C" w:rsidP="00030AA1">
      <w:pPr>
        <w:spacing w:line="360" w:lineRule="auto"/>
        <w:ind w:firstLine="567"/>
        <w:jc w:val="both"/>
        <w:rPr>
          <w:rStyle w:val="16"/>
          <w:color w:val="000000" w:themeColor="text1"/>
          <w:sz w:val="28"/>
          <w:szCs w:val="28"/>
          <w:lang w:val="ru-RU"/>
        </w:rPr>
      </w:pPr>
      <w:r>
        <w:rPr>
          <w:rStyle w:val="16"/>
          <w:color w:val="000000" w:themeColor="text1"/>
          <w:sz w:val="28"/>
          <w:szCs w:val="28"/>
          <w:lang w:val="ru-RU"/>
        </w:rPr>
        <w:t>5</w:t>
      </w:r>
      <w:r w:rsidR="00AD6BFB" w:rsidRPr="00983AAA">
        <w:rPr>
          <w:rStyle w:val="16"/>
          <w:color w:val="000000" w:themeColor="text1"/>
          <w:sz w:val="28"/>
          <w:szCs w:val="28"/>
          <w:lang w:val="ru-RU"/>
        </w:rPr>
        <w:t>.1.2.4.</w:t>
      </w:r>
      <w:r w:rsidR="00030AA1" w:rsidRPr="00983AAA">
        <w:rPr>
          <w:rStyle w:val="16"/>
          <w:color w:val="000000" w:themeColor="text1"/>
          <w:sz w:val="28"/>
          <w:szCs w:val="28"/>
          <w:lang w:val="ru-RU"/>
        </w:rPr>
        <w:t>15 Результаты повторных периоди</w:t>
      </w:r>
      <w:r w:rsidR="00E503AF">
        <w:rPr>
          <w:rStyle w:val="16"/>
          <w:color w:val="000000" w:themeColor="text1"/>
          <w:sz w:val="28"/>
          <w:szCs w:val="28"/>
          <w:lang w:val="ru-RU"/>
        </w:rPr>
        <w:t>ческих испытаний оформляют актами</w:t>
      </w:r>
      <w:r w:rsidR="00030AA1" w:rsidRPr="00983AAA">
        <w:rPr>
          <w:rStyle w:val="16"/>
          <w:color w:val="000000" w:themeColor="text1"/>
          <w:sz w:val="28"/>
          <w:szCs w:val="28"/>
          <w:lang w:val="ru-RU"/>
        </w:rPr>
        <w:t xml:space="preserve"> (о</w:t>
      </w:r>
      <w:r w:rsidR="00E503AF">
        <w:rPr>
          <w:rStyle w:val="16"/>
          <w:color w:val="000000" w:themeColor="text1"/>
          <w:sz w:val="28"/>
          <w:szCs w:val="28"/>
          <w:lang w:val="ru-RU"/>
        </w:rPr>
        <w:t>тчета</w:t>
      </w:r>
      <w:r w:rsidR="00425C13" w:rsidRPr="00983AAA">
        <w:rPr>
          <w:rStyle w:val="16"/>
          <w:color w:val="000000" w:themeColor="text1"/>
          <w:sz w:val="28"/>
          <w:szCs w:val="28"/>
          <w:lang w:val="ru-RU"/>
        </w:rPr>
        <w:t>м</w:t>
      </w:r>
      <w:r w:rsidR="00E503AF">
        <w:rPr>
          <w:rStyle w:val="16"/>
          <w:color w:val="000000" w:themeColor="text1"/>
          <w:sz w:val="28"/>
          <w:szCs w:val="28"/>
          <w:lang w:val="ru-RU"/>
        </w:rPr>
        <w:t>и</w:t>
      </w:r>
      <w:r w:rsidR="00425C13" w:rsidRPr="00983AAA">
        <w:rPr>
          <w:rStyle w:val="16"/>
          <w:color w:val="000000" w:themeColor="text1"/>
          <w:sz w:val="28"/>
          <w:szCs w:val="28"/>
          <w:lang w:val="ru-RU"/>
        </w:rPr>
        <w:t xml:space="preserve">) с учетом требований п. </w:t>
      </w:r>
      <w:r>
        <w:rPr>
          <w:rStyle w:val="16"/>
          <w:color w:val="000000" w:themeColor="text1"/>
          <w:sz w:val="28"/>
          <w:szCs w:val="28"/>
          <w:lang w:val="ru-RU"/>
        </w:rPr>
        <w:t>5</w:t>
      </w:r>
      <w:r w:rsidR="00425C13" w:rsidRPr="00983AAA">
        <w:rPr>
          <w:rStyle w:val="16"/>
          <w:color w:val="000000" w:themeColor="text1"/>
          <w:sz w:val="28"/>
          <w:szCs w:val="28"/>
          <w:lang w:val="ru-RU"/>
        </w:rPr>
        <w:t>.1.2.4</w:t>
      </w:r>
      <w:r w:rsidR="00030AA1" w:rsidRPr="00983AAA">
        <w:rPr>
          <w:rStyle w:val="16"/>
          <w:color w:val="000000" w:themeColor="text1"/>
          <w:sz w:val="28"/>
          <w:szCs w:val="28"/>
          <w:lang w:val="ru-RU"/>
        </w:rPr>
        <w:t>.7</w:t>
      </w:r>
      <w:r w:rsidR="00FD4022" w:rsidRPr="00983AAA">
        <w:rPr>
          <w:rStyle w:val="16"/>
          <w:color w:val="000000" w:themeColor="text1"/>
          <w:sz w:val="28"/>
          <w:szCs w:val="28"/>
          <w:lang w:val="ru-RU"/>
        </w:rPr>
        <w:t xml:space="preserve"> настоящих ТУ</w:t>
      </w:r>
      <w:r w:rsidR="00030AA1" w:rsidRPr="00983AAA">
        <w:rPr>
          <w:rStyle w:val="16"/>
          <w:color w:val="000000" w:themeColor="text1"/>
          <w:sz w:val="28"/>
          <w:szCs w:val="28"/>
          <w:lang w:val="ru-RU"/>
        </w:rPr>
        <w:t>.</w:t>
      </w:r>
    </w:p>
    <w:p w14:paraId="1265A5CF" w14:textId="1825A4AA" w:rsidR="00030AA1" w:rsidRDefault="00A3002C" w:rsidP="00C6518C">
      <w:pPr>
        <w:spacing w:line="360" w:lineRule="auto"/>
        <w:ind w:firstLine="567"/>
        <w:jc w:val="both"/>
        <w:rPr>
          <w:rStyle w:val="16"/>
          <w:color w:val="000000" w:themeColor="text1"/>
          <w:sz w:val="28"/>
          <w:szCs w:val="28"/>
          <w:lang w:val="ru-RU"/>
        </w:rPr>
      </w:pPr>
      <w:r>
        <w:rPr>
          <w:rFonts w:ascii="Times New Roman" w:hAnsi="Times New Roman"/>
          <w:color w:val="000000" w:themeColor="text1"/>
          <w:sz w:val="28"/>
          <w:szCs w:val="28"/>
          <w:lang w:val="ru-RU"/>
        </w:rPr>
        <w:lastRenderedPageBreak/>
        <w:t>5</w:t>
      </w:r>
      <w:r w:rsidR="00030AA1" w:rsidRPr="00983AAA">
        <w:rPr>
          <w:rFonts w:ascii="Times New Roman" w:hAnsi="Times New Roman"/>
          <w:color w:val="000000" w:themeColor="text1"/>
          <w:sz w:val="28"/>
          <w:szCs w:val="28"/>
          <w:lang w:val="ru-RU"/>
        </w:rPr>
        <w:t>.</w:t>
      </w:r>
      <w:r w:rsidR="00425C13" w:rsidRPr="00983AAA">
        <w:rPr>
          <w:rFonts w:ascii="Times New Roman" w:hAnsi="Times New Roman"/>
          <w:color w:val="000000" w:themeColor="text1"/>
          <w:sz w:val="28"/>
          <w:szCs w:val="28"/>
          <w:lang w:val="ru-RU"/>
        </w:rPr>
        <w:t>1.2.5</w:t>
      </w:r>
      <w:r w:rsidR="00030AA1" w:rsidRPr="00983AAA">
        <w:rPr>
          <w:rFonts w:ascii="Times New Roman" w:hAnsi="Times New Roman"/>
          <w:color w:val="000000" w:themeColor="text1"/>
          <w:sz w:val="28"/>
          <w:szCs w:val="28"/>
          <w:lang w:val="ru-RU"/>
        </w:rPr>
        <w:t>.16 Решение об использовании ДСЕ</w:t>
      </w:r>
      <w:r w:rsidR="00030AA1" w:rsidRPr="00983AAA">
        <w:rPr>
          <w:rStyle w:val="16"/>
          <w:color w:val="000000" w:themeColor="text1"/>
          <w:sz w:val="28"/>
          <w:szCs w:val="28"/>
          <w:lang w:val="ru-RU"/>
        </w:rPr>
        <w:t>, подвергнутых периодическим испытаниям, в каждом конкретном случае прин</w:t>
      </w:r>
      <w:r w:rsidR="00030AA1" w:rsidRPr="00126C75">
        <w:rPr>
          <w:rStyle w:val="16"/>
          <w:color w:val="000000" w:themeColor="text1"/>
          <w:sz w:val="28"/>
          <w:szCs w:val="28"/>
          <w:lang w:val="ru-RU"/>
        </w:rPr>
        <w:t>има</w:t>
      </w:r>
      <w:r w:rsidR="00126C75" w:rsidRPr="00126C75">
        <w:rPr>
          <w:rStyle w:val="16"/>
          <w:color w:val="000000" w:themeColor="text1"/>
          <w:sz w:val="28"/>
          <w:szCs w:val="28"/>
          <w:lang w:val="ru-RU"/>
        </w:rPr>
        <w:t>ет</w:t>
      </w:r>
      <w:r w:rsidR="00030AA1" w:rsidRPr="00126C75">
        <w:rPr>
          <w:rStyle w:val="16"/>
          <w:color w:val="000000" w:themeColor="text1"/>
          <w:sz w:val="28"/>
          <w:szCs w:val="28"/>
          <w:lang w:val="ru-RU"/>
        </w:rPr>
        <w:t xml:space="preserve"> руководитель </w:t>
      </w:r>
      <w:r w:rsidR="00030AA1" w:rsidRPr="00983AAA">
        <w:rPr>
          <w:rStyle w:val="16"/>
          <w:color w:val="000000" w:themeColor="text1"/>
          <w:sz w:val="28"/>
          <w:szCs w:val="28"/>
          <w:lang w:val="ru-RU"/>
        </w:rPr>
        <w:t>предприятия-изготовителя. Принимаемые решения должны отвечать требованиям законодательства об охране окружающей среды, о безопасности, о защите государственной тайны.</w:t>
      </w:r>
    </w:p>
    <w:p w14:paraId="6096A7CD" w14:textId="5F34D3FA" w:rsidR="00030AA1" w:rsidRPr="008D2116" w:rsidRDefault="00A3002C" w:rsidP="00030AA1">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425C13" w:rsidRPr="008D2116">
        <w:rPr>
          <w:rStyle w:val="16"/>
          <w:color w:val="000000" w:themeColor="text1"/>
          <w:sz w:val="28"/>
          <w:szCs w:val="28"/>
          <w:lang w:val="ru-RU"/>
        </w:rPr>
        <w:t>.1.2.4</w:t>
      </w:r>
      <w:r w:rsidR="00030AA1" w:rsidRPr="008D2116">
        <w:rPr>
          <w:rStyle w:val="16"/>
          <w:color w:val="000000" w:themeColor="text1"/>
          <w:sz w:val="28"/>
          <w:szCs w:val="28"/>
          <w:lang w:val="ru-RU"/>
        </w:rPr>
        <w:t xml:space="preserve">.17 При отсутствии у предприятия-изготовителя военной приёмки порядок проведения периодических испытаний изготовителем и отчетности по проведенным испытаниям ТНА устанавливают решением головного </w:t>
      </w:r>
      <w:r w:rsidR="00032739">
        <w:rPr>
          <w:rStyle w:val="16"/>
          <w:color w:val="000000" w:themeColor="text1"/>
          <w:sz w:val="28"/>
          <w:szCs w:val="28"/>
          <w:lang w:val="ru-RU"/>
        </w:rPr>
        <w:t>заказчик</w:t>
      </w:r>
      <w:r w:rsidR="00030AA1" w:rsidRPr="008D2116">
        <w:rPr>
          <w:rStyle w:val="16"/>
          <w:color w:val="000000" w:themeColor="text1"/>
          <w:sz w:val="28"/>
          <w:szCs w:val="28"/>
          <w:lang w:val="ru-RU"/>
        </w:rPr>
        <w:t>а.</w:t>
      </w:r>
    </w:p>
    <w:p w14:paraId="1B972771" w14:textId="4E216482" w:rsidR="002D0CB5" w:rsidRPr="008D2116"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8D2116">
        <w:rPr>
          <w:rFonts w:ascii="Times New Roman" w:hAnsi="Times New Roman"/>
          <w:color w:val="000000" w:themeColor="text1"/>
          <w:sz w:val="28"/>
          <w:szCs w:val="28"/>
          <w:lang w:val="ru-RU"/>
        </w:rPr>
        <w:t>.1.</w:t>
      </w:r>
      <w:r w:rsidR="002D0CB5" w:rsidRPr="008D2116">
        <w:rPr>
          <w:rFonts w:ascii="Times New Roman" w:hAnsi="Times New Roman"/>
          <w:color w:val="000000" w:themeColor="text1"/>
          <w:sz w:val="28"/>
          <w:szCs w:val="28"/>
          <w:lang w:val="ru-RU"/>
        </w:rPr>
        <w:t>2.5</w:t>
      </w:r>
      <w:r w:rsidR="00030AA1" w:rsidRPr="008D2116">
        <w:rPr>
          <w:rFonts w:ascii="Times New Roman" w:hAnsi="Times New Roman"/>
          <w:color w:val="000000" w:themeColor="text1"/>
          <w:sz w:val="28"/>
          <w:szCs w:val="28"/>
          <w:lang w:val="ru-RU"/>
        </w:rPr>
        <w:t xml:space="preserve"> </w:t>
      </w:r>
      <w:r w:rsidR="003C5505" w:rsidRPr="008D2116">
        <w:rPr>
          <w:rFonts w:ascii="Times New Roman" w:hAnsi="Times New Roman"/>
          <w:color w:val="000000" w:themeColor="text1"/>
          <w:sz w:val="28"/>
          <w:szCs w:val="28"/>
          <w:lang w:val="ru-RU"/>
        </w:rPr>
        <w:t>Типовые испытания</w:t>
      </w:r>
    </w:p>
    <w:p w14:paraId="380467B6" w14:textId="5CF257FD" w:rsidR="00030AA1" w:rsidRDefault="00A3002C" w:rsidP="00030AA1">
      <w:pPr>
        <w:spacing w:line="360" w:lineRule="auto"/>
        <w:ind w:firstLine="567"/>
        <w:jc w:val="both"/>
        <w:rPr>
          <w:rStyle w:val="16"/>
          <w:color w:val="000000" w:themeColor="text1"/>
          <w:sz w:val="28"/>
          <w:szCs w:val="28"/>
          <w:lang w:val="ru-RU"/>
        </w:rPr>
      </w:pPr>
      <w:r>
        <w:rPr>
          <w:rFonts w:ascii="Times New Roman" w:hAnsi="Times New Roman"/>
          <w:color w:val="000000" w:themeColor="text1"/>
          <w:sz w:val="28"/>
          <w:szCs w:val="28"/>
          <w:lang w:val="ru-RU"/>
        </w:rPr>
        <w:t>5</w:t>
      </w:r>
      <w:r w:rsidR="002D0CB5" w:rsidRPr="008D2116">
        <w:rPr>
          <w:rFonts w:ascii="Times New Roman" w:hAnsi="Times New Roman"/>
          <w:color w:val="000000" w:themeColor="text1"/>
          <w:sz w:val="28"/>
          <w:szCs w:val="28"/>
          <w:lang w:val="ru-RU"/>
        </w:rPr>
        <w:t xml:space="preserve">.1.2.5.1 </w:t>
      </w:r>
      <w:r w:rsidR="00030AA1" w:rsidRPr="008D2116">
        <w:rPr>
          <w:rStyle w:val="16"/>
          <w:color w:val="000000" w:themeColor="text1"/>
          <w:sz w:val="28"/>
          <w:szCs w:val="28"/>
          <w:lang w:val="ru-RU"/>
        </w:rPr>
        <w:t>Типовые испытания — контрольные испытания выпускаемой продукции, проводимые с целью оценки эффективности и целесообразности вносимых изменений в конструкцию, рецептуру или технологический процесс.</w:t>
      </w:r>
    </w:p>
    <w:p w14:paraId="1C0B8D82" w14:textId="5B34278C" w:rsidR="00030AA1" w:rsidRPr="002C586A"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8D2116">
        <w:rPr>
          <w:rFonts w:ascii="Times New Roman" w:hAnsi="Times New Roman"/>
          <w:color w:val="000000" w:themeColor="text1"/>
          <w:sz w:val="28"/>
          <w:szCs w:val="28"/>
          <w:lang w:val="ru-RU"/>
        </w:rPr>
        <w:t>.</w:t>
      </w:r>
      <w:r w:rsidR="002D0CB5" w:rsidRPr="008D2116">
        <w:rPr>
          <w:rFonts w:ascii="Times New Roman" w:hAnsi="Times New Roman"/>
          <w:color w:val="000000" w:themeColor="text1"/>
          <w:sz w:val="28"/>
          <w:szCs w:val="28"/>
          <w:lang w:val="ru-RU"/>
        </w:rPr>
        <w:t>1.2.5</w:t>
      </w:r>
      <w:r w:rsidR="00030AA1" w:rsidRPr="008D2116">
        <w:rPr>
          <w:rFonts w:ascii="Times New Roman" w:hAnsi="Times New Roman"/>
          <w:color w:val="000000" w:themeColor="text1"/>
          <w:sz w:val="28"/>
          <w:szCs w:val="28"/>
          <w:lang w:val="ru-RU"/>
        </w:rPr>
        <w:t>.</w:t>
      </w:r>
      <w:r w:rsidR="002D0CB5" w:rsidRPr="008D2116">
        <w:rPr>
          <w:rFonts w:ascii="Times New Roman" w:hAnsi="Times New Roman"/>
          <w:color w:val="000000" w:themeColor="text1"/>
          <w:sz w:val="28"/>
          <w:szCs w:val="28"/>
          <w:lang w:val="ru-RU"/>
        </w:rPr>
        <w:t>2</w:t>
      </w:r>
      <w:r w:rsidR="00030AA1" w:rsidRPr="008D2116">
        <w:rPr>
          <w:rFonts w:ascii="Times New Roman" w:hAnsi="Times New Roman"/>
          <w:color w:val="000000" w:themeColor="text1"/>
          <w:sz w:val="28"/>
          <w:szCs w:val="28"/>
          <w:lang w:val="ru-RU"/>
        </w:rPr>
        <w:t xml:space="preserve"> Необходимость проведения типовых испытаний определяют</w:t>
      </w:r>
      <w:r w:rsidR="00030AA1" w:rsidRPr="002C586A">
        <w:rPr>
          <w:rFonts w:ascii="Times New Roman" w:hAnsi="Times New Roman"/>
          <w:color w:val="000000" w:themeColor="text1"/>
          <w:sz w:val="28"/>
          <w:szCs w:val="28"/>
          <w:lang w:val="ru-RU"/>
        </w:rPr>
        <w:t>:</w:t>
      </w:r>
    </w:p>
    <w:p w14:paraId="02406648" w14:textId="72AC22D2" w:rsidR="00030AA1" w:rsidRPr="00DC1149" w:rsidRDefault="00DC1149" w:rsidP="00DD0D24">
      <w:pPr>
        <w:spacing w:line="360" w:lineRule="auto"/>
        <w:ind w:firstLine="851"/>
        <w:jc w:val="both"/>
        <w:rPr>
          <w:rFonts w:ascii="Times New Roman" w:hAnsi="Times New Roman"/>
          <w:color w:val="000000" w:themeColor="text1"/>
          <w:sz w:val="28"/>
          <w:szCs w:val="28"/>
          <w:lang w:val="ru-RU"/>
        </w:rPr>
      </w:pPr>
      <w:r w:rsidRPr="00DC1149">
        <w:rPr>
          <w:rFonts w:ascii="Times New Roman" w:hAnsi="Times New Roman"/>
          <w:color w:val="000000" w:themeColor="text1"/>
          <w:sz w:val="28"/>
          <w:szCs w:val="28"/>
          <w:lang w:val="ru-RU"/>
        </w:rPr>
        <w:t>а) разработчик и</w:t>
      </w:r>
      <w:r w:rsidR="00030AA1" w:rsidRPr="00DC1149">
        <w:rPr>
          <w:rFonts w:ascii="Times New Roman" w:hAnsi="Times New Roman"/>
          <w:color w:val="000000" w:themeColor="text1"/>
          <w:sz w:val="28"/>
          <w:szCs w:val="28"/>
          <w:lang w:val="ru-RU"/>
        </w:rPr>
        <w:t xml:space="preserve"> изготовитель совместным решением, утвержденным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030AA1" w:rsidRPr="00DC1149">
        <w:rPr>
          <w:rFonts w:ascii="Times New Roman" w:hAnsi="Times New Roman"/>
          <w:color w:val="000000" w:themeColor="text1"/>
          <w:sz w:val="28"/>
          <w:szCs w:val="28"/>
          <w:lang w:val="ru-RU"/>
        </w:rPr>
        <w:t>ом;</w:t>
      </w:r>
    </w:p>
    <w:p w14:paraId="5B080148" w14:textId="1A5D2C8A" w:rsidR="00030AA1" w:rsidRDefault="002E6586" w:rsidP="00DD0D24">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w:t>
      </w:r>
      <w:r w:rsidR="00030AA1" w:rsidRPr="00FF147B">
        <w:rPr>
          <w:rFonts w:ascii="Times New Roman" w:hAnsi="Times New Roman"/>
          <w:color w:val="000000" w:themeColor="text1"/>
          <w:sz w:val="28"/>
          <w:szCs w:val="28"/>
          <w:lang w:val="ru-RU"/>
        </w:rPr>
        <w:t xml:space="preserve">) </w:t>
      </w:r>
      <w:r w:rsidR="00032739">
        <w:rPr>
          <w:rFonts w:ascii="Times New Roman" w:hAnsi="Times New Roman"/>
          <w:color w:val="000000" w:themeColor="text1"/>
          <w:sz w:val="28"/>
          <w:szCs w:val="28"/>
          <w:lang w:val="ru-RU"/>
        </w:rPr>
        <w:t>Заказчик</w:t>
      </w:r>
      <w:r w:rsidR="00030AA1" w:rsidRPr="00FF147B">
        <w:rPr>
          <w:rFonts w:ascii="Times New Roman" w:hAnsi="Times New Roman"/>
          <w:color w:val="000000" w:themeColor="text1"/>
          <w:sz w:val="28"/>
          <w:szCs w:val="28"/>
          <w:lang w:val="ru-RU"/>
        </w:rPr>
        <w:t xml:space="preserve"> и разработчик — совместным решением.</w:t>
      </w:r>
    </w:p>
    <w:p w14:paraId="16A7C0CF" w14:textId="5CF75DA8" w:rsidR="00030AA1" w:rsidRDefault="00A3002C" w:rsidP="0009182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2D0CB5" w:rsidRPr="008B1733">
        <w:rPr>
          <w:rFonts w:ascii="Times New Roman" w:hAnsi="Times New Roman"/>
          <w:color w:val="000000" w:themeColor="text1"/>
          <w:sz w:val="28"/>
          <w:szCs w:val="28"/>
          <w:lang w:val="ru-RU"/>
        </w:rPr>
        <w:t>.1.2.5</w:t>
      </w:r>
      <w:r w:rsidR="00030AA1" w:rsidRPr="008B1733">
        <w:rPr>
          <w:rFonts w:ascii="Times New Roman" w:hAnsi="Times New Roman"/>
          <w:color w:val="000000" w:themeColor="text1"/>
          <w:sz w:val="28"/>
          <w:szCs w:val="28"/>
          <w:lang w:val="ru-RU"/>
        </w:rPr>
        <w:t>.3 Типовые испытания проводит предприятие-изго</w:t>
      </w:r>
      <w:r w:rsidR="004E2BE8">
        <w:rPr>
          <w:rFonts w:ascii="Times New Roman" w:hAnsi="Times New Roman"/>
          <w:color w:val="000000" w:themeColor="text1"/>
          <w:sz w:val="28"/>
          <w:szCs w:val="28"/>
          <w:lang w:val="ru-RU"/>
        </w:rPr>
        <w:t xml:space="preserve">товитель или по согласованию с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030AA1" w:rsidRPr="008B1733">
        <w:rPr>
          <w:rFonts w:ascii="Times New Roman" w:hAnsi="Times New Roman"/>
          <w:color w:val="000000" w:themeColor="text1"/>
          <w:sz w:val="28"/>
          <w:szCs w:val="28"/>
          <w:lang w:val="ru-RU"/>
        </w:rPr>
        <w:t xml:space="preserve">ом - сторонняя </w:t>
      </w:r>
      <w:r w:rsidR="00030AA1" w:rsidRPr="0009182B">
        <w:rPr>
          <w:rFonts w:ascii="Times New Roman" w:hAnsi="Times New Roman"/>
          <w:color w:val="000000" w:themeColor="text1"/>
          <w:sz w:val="28"/>
          <w:szCs w:val="28"/>
          <w:lang w:val="ru-RU"/>
        </w:rPr>
        <w:t>организация</w:t>
      </w:r>
      <w:r w:rsidR="0009182B" w:rsidRPr="0009182B">
        <w:rPr>
          <w:rFonts w:ascii="Times New Roman" w:hAnsi="Times New Roman"/>
          <w:color w:val="000000" w:themeColor="text1"/>
          <w:sz w:val="28"/>
          <w:szCs w:val="28"/>
          <w:lang w:val="ru-RU"/>
        </w:rPr>
        <w:t xml:space="preserve"> и, </w:t>
      </w:r>
      <w:r w:rsidR="00030AA1" w:rsidRPr="0009182B">
        <w:rPr>
          <w:rFonts w:ascii="Times New Roman" w:hAnsi="Times New Roman"/>
          <w:color w:val="000000" w:themeColor="text1"/>
          <w:sz w:val="28"/>
          <w:szCs w:val="28"/>
          <w:lang w:val="ru-RU"/>
        </w:rPr>
        <w:t xml:space="preserve">при необходимости, с </w:t>
      </w:r>
      <w:r w:rsidR="0009182B" w:rsidRPr="0009182B">
        <w:rPr>
          <w:rFonts w:ascii="Times New Roman" w:hAnsi="Times New Roman"/>
          <w:color w:val="000000" w:themeColor="text1"/>
          <w:sz w:val="28"/>
          <w:szCs w:val="28"/>
          <w:lang w:val="ru-RU"/>
        </w:rPr>
        <w:t>участием разработчика КД</w:t>
      </w:r>
      <w:r w:rsidR="00030AA1" w:rsidRPr="0009182B">
        <w:rPr>
          <w:rFonts w:ascii="Times New Roman" w:hAnsi="Times New Roman"/>
          <w:color w:val="000000" w:themeColor="text1"/>
          <w:sz w:val="28"/>
          <w:szCs w:val="28"/>
          <w:lang w:val="ru-RU"/>
        </w:rPr>
        <w:t xml:space="preserve">. При проведении </w:t>
      </w:r>
      <w:r w:rsidR="00030AA1" w:rsidRPr="008B1733">
        <w:rPr>
          <w:rFonts w:ascii="Times New Roman" w:hAnsi="Times New Roman"/>
          <w:color w:val="000000" w:themeColor="text1"/>
          <w:sz w:val="28"/>
          <w:szCs w:val="28"/>
          <w:lang w:val="ru-RU"/>
        </w:rPr>
        <w:t xml:space="preserve">испытаний в сторонней организации, проводящей испытания, в них принимает участие также </w:t>
      </w:r>
      <w:r w:rsidR="00C6518C">
        <w:rPr>
          <w:rFonts w:ascii="Times New Roman" w:hAnsi="Times New Roman"/>
          <w:color w:val="000000" w:themeColor="text1"/>
          <w:sz w:val="28"/>
          <w:szCs w:val="28"/>
          <w:lang w:val="ru-RU"/>
        </w:rPr>
        <w:t>изготовитель.</w:t>
      </w:r>
    </w:p>
    <w:p w14:paraId="5E29A457" w14:textId="7D98EBF4" w:rsidR="00030AA1" w:rsidRPr="0092383E" w:rsidRDefault="00A3002C" w:rsidP="00030AA1">
      <w:pPr>
        <w:spacing w:line="360" w:lineRule="auto"/>
        <w:ind w:firstLine="567"/>
        <w:jc w:val="both"/>
        <w:rPr>
          <w:rStyle w:val="16"/>
          <w:color w:val="000000" w:themeColor="text1"/>
          <w:sz w:val="28"/>
          <w:szCs w:val="28"/>
          <w:lang w:val="ru-RU"/>
        </w:rPr>
      </w:pPr>
      <w:r>
        <w:rPr>
          <w:rFonts w:ascii="Times New Roman" w:hAnsi="Times New Roman"/>
          <w:color w:val="000000" w:themeColor="text1"/>
          <w:sz w:val="28"/>
          <w:szCs w:val="28"/>
          <w:lang w:val="ru-RU"/>
        </w:rPr>
        <w:t>5</w:t>
      </w:r>
      <w:r w:rsidR="00030AA1" w:rsidRPr="0092383E">
        <w:rPr>
          <w:rFonts w:ascii="Times New Roman" w:hAnsi="Times New Roman"/>
          <w:color w:val="000000" w:themeColor="text1"/>
          <w:sz w:val="28"/>
          <w:szCs w:val="28"/>
          <w:lang w:val="ru-RU"/>
        </w:rPr>
        <w:t>.</w:t>
      </w:r>
      <w:r w:rsidR="00BC1093" w:rsidRPr="0092383E">
        <w:rPr>
          <w:rFonts w:ascii="Times New Roman" w:hAnsi="Times New Roman"/>
          <w:color w:val="000000" w:themeColor="text1"/>
          <w:sz w:val="28"/>
          <w:szCs w:val="28"/>
          <w:lang w:val="ru-RU"/>
        </w:rPr>
        <w:t>1.2.5.4</w:t>
      </w:r>
      <w:r w:rsidR="00030AA1" w:rsidRPr="0092383E">
        <w:rPr>
          <w:rFonts w:ascii="Times New Roman" w:hAnsi="Times New Roman"/>
          <w:color w:val="000000" w:themeColor="text1"/>
          <w:sz w:val="28"/>
          <w:szCs w:val="28"/>
          <w:lang w:val="ru-RU"/>
        </w:rPr>
        <w:t xml:space="preserve"> Типовые испытания ДСЕ проводить по отдельной программе и методике </w:t>
      </w:r>
      <w:r w:rsidR="00030AA1" w:rsidRPr="0092383E">
        <w:rPr>
          <w:rStyle w:val="16"/>
          <w:color w:val="000000" w:themeColor="text1"/>
          <w:sz w:val="28"/>
          <w:szCs w:val="28"/>
          <w:lang w:val="ru-RU"/>
        </w:rPr>
        <w:t>в объёме и последовательности, которые предусмотрены для периодических испытаний.</w:t>
      </w:r>
    </w:p>
    <w:p w14:paraId="7E928348" w14:textId="77777777" w:rsidR="00030AA1" w:rsidRPr="0092383E" w:rsidRDefault="00030AA1" w:rsidP="00FF147B">
      <w:pPr>
        <w:spacing w:line="360" w:lineRule="auto"/>
        <w:ind w:firstLine="567"/>
        <w:jc w:val="both"/>
        <w:rPr>
          <w:rFonts w:ascii="Times New Roman" w:hAnsi="Times New Roman"/>
          <w:color w:val="000000" w:themeColor="text1"/>
          <w:sz w:val="28"/>
          <w:szCs w:val="28"/>
          <w:lang w:val="ru-RU"/>
        </w:rPr>
      </w:pPr>
      <w:r w:rsidRPr="0092383E">
        <w:rPr>
          <w:rFonts w:ascii="Times New Roman" w:hAnsi="Times New Roman"/>
          <w:color w:val="000000" w:themeColor="text1"/>
          <w:sz w:val="28"/>
          <w:szCs w:val="28"/>
          <w:lang w:val="ru-RU"/>
        </w:rPr>
        <w:t>Программу и методики типовых испытаний разрабатывает предприятие-изготовитель ДСЕ. Когда это касается внесения изменений в конструкцию, к разработке программы и методик привлекают разработчика ДСЕ.</w:t>
      </w:r>
    </w:p>
    <w:p w14:paraId="55C34DA7" w14:textId="4F459105" w:rsidR="00030AA1" w:rsidRDefault="00030AA1" w:rsidP="00030AA1">
      <w:pPr>
        <w:spacing w:line="360" w:lineRule="auto"/>
        <w:ind w:firstLine="567"/>
        <w:jc w:val="both"/>
        <w:rPr>
          <w:rFonts w:ascii="Times New Roman" w:hAnsi="Times New Roman"/>
          <w:color w:val="000000" w:themeColor="text1"/>
          <w:sz w:val="28"/>
          <w:szCs w:val="28"/>
          <w:lang w:val="ru-RU"/>
        </w:rPr>
      </w:pPr>
      <w:r w:rsidRPr="0092383E">
        <w:rPr>
          <w:rFonts w:ascii="Times New Roman" w:hAnsi="Times New Roman"/>
          <w:color w:val="000000" w:themeColor="text1"/>
          <w:sz w:val="28"/>
          <w:szCs w:val="28"/>
          <w:lang w:val="ru-RU"/>
        </w:rPr>
        <w:lastRenderedPageBreak/>
        <w:t>Программу утверждают (согласовывают) инстанции, которые должны утверждать в установленном порядке изменение конструкторской или технологической документации на ТНА.</w:t>
      </w:r>
    </w:p>
    <w:p w14:paraId="4086DA1B" w14:textId="6EBB9171" w:rsidR="00030AA1" w:rsidRPr="00A1310B" w:rsidRDefault="00030AA1" w:rsidP="00030AA1">
      <w:pPr>
        <w:spacing w:line="360" w:lineRule="auto"/>
        <w:jc w:val="both"/>
        <w:rPr>
          <w:rFonts w:ascii="Times New Roman" w:hAnsi="Times New Roman"/>
          <w:color w:val="000000" w:themeColor="text1"/>
          <w:sz w:val="24"/>
          <w:szCs w:val="24"/>
          <w:lang w:val="ru-RU"/>
        </w:rPr>
      </w:pPr>
      <w:r w:rsidRPr="00A1310B">
        <w:rPr>
          <w:rFonts w:ascii="Times New Roman" w:hAnsi="Times New Roman"/>
          <w:color w:val="000000" w:themeColor="text1"/>
          <w:sz w:val="24"/>
          <w:szCs w:val="28"/>
          <w:lang w:val="ru-RU"/>
        </w:rPr>
        <w:tab/>
      </w: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В зависимости от вида и объёма вносимых изменений в конструкторскую, технологическую документации ТНА, допускается, по согласованию предприятия-изготовителя, ВП МО РФ при нём и разработчиком КД, уточнять количество испытываемых ДСЕ и объём необходимых испытаний выпуском соответствующего решения.</w:t>
      </w:r>
    </w:p>
    <w:p w14:paraId="106A20DE" w14:textId="357A82A1" w:rsidR="00030AA1" w:rsidRPr="0025036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7837A3">
        <w:rPr>
          <w:rFonts w:ascii="Times New Roman" w:hAnsi="Times New Roman"/>
          <w:color w:val="000000" w:themeColor="text1"/>
          <w:sz w:val="28"/>
          <w:szCs w:val="28"/>
          <w:lang w:val="ru-RU"/>
        </w:rPr>
        <w:t>.</w:t>
      </w:r>
      <w:r w:rsidR="00BC1093" w:rsidRPr="007837A3">
        <w:rPr>
          <w:rFonts w:ascii="Times New Roman" w:hAnsi="Times New Roman"/>
          <w:color w:val="000000" w:themeColor="text1"/>
          <w:sz w:val="28"/>
          <w:szCs w:val="28"/>
          <w:lang w:val="ru-RU"/>
        </w:rPr>
        <w:t>1.2.5.</w:t>
      </w:r>
      <w:r w:rsidR="00030AA1" w:rsidRPr="007837A3">
        <w:rPr>
          <w:rFonts w:ascii="Times New Roman" w:hAnsi="Times New Roman"/>
          <w:color w:val="000000" w:themeColor="text1"/>
          <w:sz w:val="28"/>
          <w:szCs w:val="28"/>
          <w:lang w:val="ru-RU"/>
        </w:rPr>
        <w:t>5 Готовность ДСЕ к типовым испытаниям определяют ОТК предприятия-</w:t>
      </w:r>
      <w:r w:rsidR="00030AA1" w:rsidRPr="0025036F">
        <w:rPr>
          <w:rFonts w:ascii="Times New Roman" w:hAnsi="Times New Roman"/>
          <w:color w:val="000000" w:themeColor="text1"/>
          <w:sz w:val="28"/>
          <w:szCs w:val="28"/>
          <w:lang w:val="ru-RU"/>
        </w:rPr>
        <w:t>изгот</w:t>
      </w:r>
      <w:r w:rsidR="003C5505" w:rsidRPr="0025036F">
        <w:rPr>
          <w:rFonts w:ascii="Times New Roman" w:hAnsi="Times New Roman"/>
          <w:color w:val="000000" w:themeColor="text1"/>
          <w:sz w:val="28"/>
          <w:szCs w:val="28"/>
          <w:lang w:val="ru-RU"/>
        </w:rPr>
        <w:t>овителя.</w:t>
      </w:r>
    </w:p>
    <w:p w14:paraId="527B9D12" w14:textId="0E5D6751" w:rsidR="00030AA1" w:rsidRDefault="00030AA1" w:rsidP="00221ABF">
      <w:pPr>
        <w:spacing w:line="360" w:lineRule="auto"/>
        <w:ind w:firstLine="567"/>
        <w:jc w:val="both"/>
        <w:rPr>
          <w:rFonts w:ascii="Times New Roman" w:hAnsi="Times New Roman"/>
          <w:color w:val="000000" w:themeColor="text1"/>
          <w:sz w:val="28"/>
          <w:szCs w:val="28"/>
          <w:lang w:val="ru-RU"/>
        </w:rPr>
      </w:pPr>
      <w:r w:rsidRPr="0025036F">
        <w:rPr>
          <w:rFonts w:ascii="Times New Roman" w:hAnsi="Times New Roman"/>
          <w:color w:val="000000" w:themeColor="text1"/>
          <w:sz w:val="28"/>
          <w:szCs w:val="28"/>
          <w:lang w:val="ru-RU"/>
        </w:rPr>
        <w:t xml:space="preserve">ДСЕ для проведения испытаний в количестве, установленном в программе типовых испытаний, при выборочном контроле отбирает </w:t>
      </w:r>
      <w:r w:rsidR="0025036F" w:rsidRPr="0025036F">
        <w:rPr>
          <w:rFonts w:ascii="Times New Roman" w:hAnsi="Times New Roman"/>
          <w:color w:val="000000" w:themeColor="text1"/>
          <w:sz w:val="28"/>
          <w:szCs w:val="28"/>
          <w:lang w:val="ru-RU"/>
        </w:rPr>
        <w:t>представитель</w:t>
      </w:r>
      <w:r w:rsidRPr="0025036F">
        <w:rPr>
          <w:rFonts w:ascii="Times New Roman" w:hAnsi="Times New Roman"/>
          <w:color w:val="000000" w:themeColor="text1"/>
          <w:sz w:val="28"/>
          <w:szCs w:val="28"/>
          <w:lang w:val="ru-RU"/>
        </w:rPr>
        <w:t xml:space="preserve"> ОТК. Отбор ДСЕ, при необходимости, оформляют актом по форме 7 приложения Д ГОСТ РВ 15.307.</w:t>
      </w:r>
    </w:p>
    <w:p w14:paraId="6B458CC2" w14:textId="009E84B1"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92383E">
        <w:rPr>
          <w:rFonts w:ascii="Times New Roman" w:hAnsi="Times New Roman"/>
          <w:color w:val="000000" w:themeColor="text1"/>
          <w:sz w:val="28"/>
          <w:szCs w:val="28"/>
          <w:lang w:val="ru-RU"/>
        </w:rPr>
        <w:t>.</w:t>
      </w:r>
      <w:r w:rsidR="00221ABF" w:rsidRPr="0092383E">
        <w:rPr>
          <w:rFonts w:ascii="Times New Roman" w:hAnsi="Times New Roman"/>
          <w:color w:val="000000" w:themeColor="text1"/>
          <w:sz w:val="28"/>
          <w:szCs w:val="28"/>
          <w:lang w:val="ru-RU"/>
        </w:rPr>
        <w:t>1.2.5.</w:t>
      </w:r>
      <w:r w:rsidR="00030AA1" w:rsidRPr="0092383E">
        <w:rPr>
          <w:rFonts w:ascii="Times New Roman" w:hAnsi="Times New Roman"/>
          <w:color w:val="000000" w:themeColor="text1"/>
          <w:sz w:val="28"/>
          <w:szCs w:val="28"/>
          <w:lang w:val="ru-RU"/>
        </w:rPr>
        <w:t>6 Если эффективность и целесообразность предлагаемых изменений подтверждены результатами типовых испытаний, то эти изменения вносят в конструкторскую (технологическую) документацию на ТНА в соответствии с порядком, установленным в НД.</w:t>
      </w:r>
    </w:p>
    <w:p w14:paraId="6635EAC8" w14:textId="1878F7B7"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221ABF" w:rsidRPr="0092383E">
        <w:rPr>
          <w:rFonts w:ascii="Times New Roman" w:hAnsi="Times New Roman"/>
          <w:color w:val="000000" w:themeColor="text1"/>
          <w:sz w:val="28"/>
          <w:szCs w:val="28"/>
          <w:lang w:val="ru-RU"/>
        </w:rPr>
        <w:t>.1.2.5</w:t>
      </w:r>
      <w:r w:rsidR="00030AA1" w:rsidRPr="0092383E">
        <w:rPr>
          <w:rFonts w:ascii="Times New Roman" w:hAnsi="Times New Roman"/>
          <w:color w:val="000000" w:themeColor="text1"/>
          <w:sz w:val="28"/>
          <w:szCs w:val="28"/>
          <w:lang w:val="ru-RU"/>
        </w:rPr>
        <w:t>.7 Если эффективность и целесообразность предлагаемых изменений не подтверждены положительными результатами типовых испытаний, то предлагаемые изменения в соответствующую утвержденную и действующую техническую документацию на ТНА не вносят и принимают решение по использованию ТНА, изготовленных для проведения типовых испытаний (в соответствии с требованиями программы испытаний). При этом учитывают возможные способы утилизации, необходимость ресурсосбережения, охраны окружающей среды, безопасности персонала и защиты государственной тайны.</w:t>
      </w:r>
    </w:p>
    <w:p w14:paraId="3D7CE1AF" w14:textId="1E5FC36C" w:rsidR="00030AA1" w:rsidRPr="0092383E"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221ABF" w:rsidRPr="0092383E">
        <w:rPr>
          <w:rFonts w:ascii="Times New Roman" w:hAnsi="Times New Roman"/>
          <w:color w:val="000000" w:themeColor="text1"/>
          <w:sz w:val="28"/>
          <w:szCs w:val="28"/>
          <w:lang w:val="ru-RU"/>
        </w:rPr>
        <w:t>.1.2.5</w:t>
      </w:r>
      <w:r w:rsidR="00030AA1" w:rsidRPr="0092383E">
        <w:rPr>
          <w:rFonts w:ascii="Times New Roman" w:hAnsi="Times New Roman"/>
          <w:color w:val="000000" w:themeColor="text1"/>
          <w:sz w:val="28"/>
          <w:szCs w:val="28"/>
          <w:lang w:val="ru-RU"/>
        </w:rPr>
        <w:t>.8 Результаты типовых испытаний оформляют актом (отчетом) по форме 11 приложения Д и протоколом испытаний ГОСТ РВ 15.307 с отражением всех полученных при испытаниях фактических данных.</w:t>
      </w:r>
    </w:p>
    <w:p w14:paraId="7AEAC70B" w14:textId="18D9EC51" w:rsidR="00030AA1" w:rsidRDefault="00030AA1" w:rsidP="003750D1">
      <w:pPr>
        <w:spacing w:line="360" w:lineRule="auto"/>
        <w:ind w:firstLine="567"/>
        <w:jc w:val="both"/>
        <w:rPr>
          <w:rFonts w:ascii="Times New Roman" w:hAnsi="Times New Roman"/>
          <w:color w:val="000000" w:themeColor="text1"/>
          <w:sz w:val="28"/>
          <w:szCs w:val="28"/>
          <w:lang w:val="ru-RU"/>
        </w:rPr>
      </w:pPr>
      <w:r w:rsidRPr="007837A3">
        <w:rPr>
          <w:rFonts w:ascii="Times New Roman" w:hAnsi="Times New Roman"/>
          <w:color w:val="000000" w:themeColor="text1"/>
          <w:sz w:val="28"/>
          <w:szCs w:val="28"/>
          <w:lang w:val="ru-RU"/>
        </w:rPr>
        <w:lastRenderedPageBreak/>
        <w:t xml:space="preserve">Акт (отчет) подписывают должностные лица, проводившие испытания, и утверждают: руководитель изготовителя или руководитель организации </w:t>
      </w:r>
      <w:r w:rsidR="00032739">
        <w:rPr>
          <w:rFonts w:ascii="Times New Roman" w:hAnsi="Times New Roman"/>
          <w:color w:val="000000" w:themeColor="text1"/>
          <w:sz w:val="28"/>
          <w:szCs w:val="28"/>
          <w:lang w:val="ru-RU"/>
        </w:rPr>
        <w:t>заказчик</w:t>
      </w:r>
      <w:r w:rsidRPr="007837A3">
        <w:rPr>
          <w:rFonts w:ascii="Times New Roman" w:hAnsi="Times New Roman"/>
          <w:color w:val="000000" w:themeColor="text1"/>
          <w:sz w:val="28"/>
          <w:szCs w:val="28"/>
          <w:lang w:val="ru-RU"/>
        </w:rPr>
        <w:t>а (сторонней</w:t>
      </w:r>
      <w:r w:rsidRPr="007837A3">
        <w:rPr>
          <w:rStyle w:val="2310pt"/>
          <w:color w:val="000000" w:themeColor="text1"/>
          <w:sz w:val="28"/>
          <w:szCs w:val="28"/>
          <w:lang w:val="ru-RU"/>
        </w:rPr>
        <w:t xml:space="preserve"> организации</w:t>
      </w:r>
      <w:r w:rsidRPr="007837A3">
        <w:rPr>
          <w:rFonts w:ascii="Times New Roman" w:hAnsi="Times New Roman"/>
          <w:color w:val="000000" w:themeColor="text1"/>
          <w:sz w:val="28"/>
          <w:szCs w:val="28"/>
          <w:lang w:val="ru-RU"/>
        </w:rPr>
        <w:t xml:space="preserve"> промышленности), проводившей испытания, или </w:t>
      </w:r>
      <w:r w:rsidR="00032739">
        <w:rPr>
          <w:rFonts w:ascii="Times New Roman" w:hAnsi="Times New Roman"/>
          <w:color w:val="000000" w:themeColor="text1"/>
          <w:sz w:val="28"/>
          <w:szCs w:val="28"/>
          <w:lang w:val="ru-RU"/>
        </w:rPr>
        <w:t>заказчик</w:t>
      </w:r>
      <w:r w:rsidRPr="007837A3">
        <w:rPr>
          <w:rFonts w:ascii="Times New Roman" w:hAnsi="Times New Roman"/>
          <w:color w:val="000000" w:themeColor="text1"/>
          <w:sz w:val="28"/>
          <w:szCs w:val="28"/>
          <w:lang w:val="ru-RU"/>
        </w:rPr>
        <w:t xml:space="preserve"> и вышестоящая организация изготовителя (при ее наличии).</w:t>
      </w:r>
    </w:p>
    <w:p w14:paraId="1BE2F459" w14:textId="1CE708C4"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3750D1" w:rsidRPr="0092383E">
        <w:rPr>
          <w:rFonts w:ascii="Times New Roman" w:hAnsi="Times New Roman"/>
          <w:color w:val="000000" w:themeColor="text1"/>
          <w:sz w:val="28"/>
          <w:szCs w:val="28"/>
          <w:lang w:val="ru-RU"/>
        </w:rPr>
        <w:t>.1.2.5</w:t>
      </w:r>
      <w:r w:rsidR="00030AA1" w:rsidRPr="0092383E">
        <w:rPr>
          <w:rFonts w:ascii="Times New Roman" w:hAnsi="Times New Roman"/>
          <w:color w:val="000000" w:themeColor="text1"/>
          <w:sz w:val="28"/>
          <w:szCs w:val="28"/>
          <w:lang w:val="ru-RU"/>
        </w:rPr>
        <w:t xml:space="preserve">.9 Результаты типовых испытаний считают положительными, если полученные фактические данные по всем видам проверок, включенных в программу типовых испытаний, свидетельствуют о достижении требуемых значений показателей и характеристик ДСЕ (технологического процесса), оговоренных в программе и методике (составленной с учётом требований ГОСТ РВ 15.307 к типовым испытаниям) и достаточны для оценки эффективности (целесообразности) внесения изменений в </w:t>
      </w:r>
      <w:r w:rsidR="00F774B8">
        <w:rPr>
          <w:rFonts w:ascii="Times New Roman" w:hAnsi="Times New Roman"/>
          <w:color w:val="000000" w:themeColor="text1"/>
          <w:sz w:val="28"/>
          <w:szCs w:val="28"/>
          <w:lang w:val="ru-RU"/>
        </w:rPr>
        <w:t>КД или ТД на ТНА</w:t>
      </w:r>
      <w:r w:rsidR="00030AA1" w:rsidRPr="0092383E">
        <w:rPr>
          <w:rFonts w:ascii="Times New Roman" w:hAnsi="Times New Roman"/>
          <w:color w:val="000000" w:themeColor="text1"/>
          <w:sz w:val="28"/>
          <w:szCs w:val="28"/>
          <w:lang w:val="ru-RU"/>
        </w:rPr>
        <w:t>.</w:t>
      </w:r>
    </w:p>
    <w:p w14:paraId="52B3D432" w14:textId="1C42DEC1" w:rsidR="00466DDF" w:rsidRPr="005279F5" w:rsidRDefault="00A3002C" w:rsidP="0025644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5279F5">
        <w:rPr>
          <w:rFonts w:ascii="Times New Roman" w:hAnsi="Times New Roman"/>
          <w:color w:val="000000" w:themeColor="text1"/>
          <w:sz w:val="28"/>
          <w:szCs w:val="28"/>
          <w:lang w:val="ru-RU"/>
        </w:rPr>
        <w:t xml:space="preserve">.1.3 </w:t>
      </w:r>
      <w:r w:rsidR="00466DDF" w:rsidRPr="00627CBC">
        <w:rPr>
          <w:rStyle w:val="16"/>
          <w:sz w:val="28"/>
          <w:szCs w:val="28"/>
          <w:lang w:val="ru-RU"/>
        </w:rPr>
        <w:t>Контроль</w:t>
      </w:r>
      <w:r w:rsidR="00466DDF" w:rsidRPr="005279F5">
        <w:rPr>
          <w:rFonts w:ascii="Times New Roman" w:hAnsi="Times New Roman"/>
          <w:color w:val="000000" w:themeColor="text1"/>
          <w:sz w:val="28"/>
          <w:szCs w:val="28"/>
          <w:lang w:val="ru-RU"/>
        </w:rPr>
        <w:t xml:space="preserve"> качества и приёмка продукции</w:t>
      </w:r>
    </w:p>
    <w:p w14:paraId="55366409" w14:textId="7C2E116F" w:rsidR="00466DDF" w:rsidRPr="008D2116" w:rsidRDefault="00A3002C" w:rsidP="00466DDF">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030893" w:rsidRPr="008D2116">
        <w:rPr>
          <w:rStyle w:val="16"/>
          <w:color w:val="000000" w:themeColor="text1"/>
          <w:sz w:val="28"/>
          <w:szCs w:val="28"/>
          <w:lang w:val="ru-RU"/>
        </w:rPr>
        <w:t xml:space="preserve">.1.3.1 </w:t>
      </w:r>
      <w:r w:rsidR="00466DDF" w:rsidRPr="008D2116">
        <w:rPr>
          <w:rStyle w:val="16"/>
          <w:color w:val="000000" w:themeColor="text1"/>
          <w:sz w:val="28"/>
          <w:szCs w:val="28"/>
          <w:lang w:val="ru-RU"/>
        </w:rPr>
        <w:t>Контроль качества и приемка продукции должны предусматривать:</w:t>
      </w:r>
    </w:p>
    <w:p w14:paraId="22A886A9" w14:textId="50572A0F" w:rsidR="00466DDF" w:rsidRPr="008D2116" w:rsidRDefault="00F774B8" w:rsidP="008C6F2E">
      <w:pPr>
        <w:spacing w:line="360" w:lineRule="auto"/>
        <w:ind w:firstLine="851"/>
        <w:jc w:val="both"/>
        <w:rPr>
          <w:rFonts w:ascii="Times New Roman" w:hAnsi="Times New Roman"/>
          <w:color w:val="000000" w:themeColor="text1"/>
          <w:sz w:val="28"/>
          <w:szCs w:val="28"/>
          <w:lang w:val="ru-RU"/>
        </w:rPr>
      </w:pPr>
      <w:r>
        <w:rPr>
          <w:rStyle w:val="16"/>
          <w:color w:val="000000" w:themeColor="text1"/>
          <w:sz w:val="28"/>
          <w:szCs w:val="28"/>
          <w:lang w:val="ru-RU"/>
        </w:rPr>
        <w:t xml:space="preserve">- </w:t>
      </w:r>
      <w:r w:rsidR="00466DDF" w:rsidRPr="008D2116">
        <w:rPr>
          <w:rStyle w:val="16"/>
          <w:color w:val="000000" w:themeColor="text1"/>
          <w:sz w:val="28"/>
          <w:szCs w:val="28"/>
          <w:lang w:val="ru-RU"/>
        </w:rPr>
        <w:t>контроль технологических операций изготовления и испытания ТНА в соответствии с требованиями настоящих ТУ и документами системы качества у изготовителя;</w:t>
      </w:r>
    </w:p>
    <w:p w14:paraId="3642CF9F" w14:textId="5C208C34" w:rsidR="00466DDF" w:rsidRPr="008D2116" w:rsidRDefault="00F774B8" w:rsidP="008C6F2E">
      <w:pPr>
        <w:spacing w:line="360" w:lineRule="auto"/>
        <w:ind w:firstLine="851"/>
        <w:jc w:val="both"/>
        <w:rPr>
          <w:rFonts w:ascii="Times New Roman" w:hAnsi="Times New Roman"/>
          <w:color w:val="000000" w:themeColor="text1"/>
          <w:sz w:val="28"/>
          <w:szCs w:val="28"/>
          <w:lang w:val="ru-RU"/>
        </w:rPr>
      </w:pPr>
      <w:r>
        <w:rPr>
          <w:rStyle w:val="16"/>
          <w:color w:val="000000" w:themeColor="text1"/>
          <w:sz w:val="28"/>
          <w:szCs w:val="28"/>
          <w:lang w:val="ru-RU"/>
        </w:rPr>
        <w:t xml:space="preserve">- </w:t>
      </w:r>
      <w:r w:rsidR="00466DDF" w:rsidRPr="008D2116">
        <w:rPr>
          <w:rStyle w:val="16"/>
          <w:color w:val="000000" w:themeColor="text1"/>
          <w:sz w:val="28"/>
          <w:szCs w:val="28"/>
          <w:lang w:val="ru-RU"/>
        </w:rPr>
        <w:t>контроль за соответствием комплектующих ТНА и материалов требованиям НД;</w:t>
      </w:r>
    </w:p>
    <w:p w14:paraId="3C23D284" w14:textId="4DF1726B" w:rsidR="00466DDF" w:rsidRPr="008D2116" w:rsidRDefault="00F774B8" w:rsidP="008C6F2E">
      <w:pPr>
        <w:spacing w:line="360" w:lineRule="auto"/>
        <w:ind w:firstLine="851"/>
        <w:jc w:val="both"/>
        <w:rPr>
          <w:rStyle w:val="16"/>
          <w:color w:val="000000" w:themeColor="text1"/>
          <w:sz w:val="28"/>
          <w:szCs w:val="28"/>
          <w:lang w:val="ru-RU"/>
        </w:rPr>
      </w:pPr>
      <w:r>
        <w:rPr>
          <w:rStyle w:val="16"/>
          <w:color w:val="000000" w:themeColor="text1"/>
          <w:sz w:val="28"/>
          <w:szCs w:val="28"/>
          <w:lang w:val="ru-RU"/>
        </w:rPr>
        <w:t xml:space="preserve">- </w:t>
      </w:r>
      <w:r w:rsidR="00466DDF" w:rsidRPr="008D2116">
        <w:rPr>
          <w:rStyle w:val="16"/>
          <w:color w:val="000000" w:themeColor="text1"/>
          <w:sz w:val="28"/>
          <w:szCs w:val="28"/>
          <w:lang w:val="ru-RU"/>
        </w:rPr>
        <w:t>проведение предъявительских испытаний и приемки ТНА ОТК изготовителя в соответствии с порядком, установленным для данной категории испытаний;</w:t>
      </w:r>
    </w:p>
    <w:p w14:paraId="454FDDEE" w14:textId="6288FF1B" w:rsidR="00466DDF" w:rsidRPr="008D2116" w:rsidRDefault="00F774B8" w:rsidP="008C6F2E">
      <w:pPr>
        <w:spacing w:line="360" w:lineRule="auto"/>
        <w:ind w:firstLine="851"/>
        <w:jc w:val="both"/>
        <w:rPr>
          <w:rFonts w:ascii="Times New Roman" w:hAnsi="Times New Roman"/>
          <w:color w:val="000000" w:themeColor="text1"/>
          <w:sz w:val="28"/>
          <w:szCs w:val="28"/>
          <w:lang w:val="ru-RU"/>
        </w:rPr>
      </w:pPr>
      <w:r>
        <w:rPr>
          <w:rStyle w:val="16"/>
          <w:color w:val="000000" w:themeColor="text1"/>
          <w:sz w:val="28"/>
          <w:szCs w:val="28"/>
          <w:lang w:val="ru-RU"/>
        </w:rPr>
        <w:t xml:space="preserve">- </w:t>
      </w:r>
      <w:r w:rsidR="00466DDF" w:rsidRPr="008D2116">
        <w:rPr>
          <w:rStyle w:val="16"/>
          <w:color w:val="000000" w:themeColor="text1"/>
          <w:sz w:val="28"/>
          <w:szCs w:val="28"/>
          <w:lang w:val="ru-RU"/>
        </w:rPr>
        <w:t>проведение приемо-сдаточных испытаний и приемки ТНА, предназначаемых для поставки, выдержавших предъявительские испытания и подтвержденные результатами периодических испытаний;</w:t>
      </w:r>
    </w:p>
    <w:p w14:paraId="2401D458" w14:textId="3D6E1208" w:rsidR="00466DDF" w:rsidRPr="008D2116" w:rsidRDefault="00F774B8" w:rsidP="008C6F2E">
      <w:pPr>
        <w:spacing w:line="360" w:lineRule="auto"/>
        <w:ind w:firstLine="851"/>
        <w:jc w:val="both"/>
        <w:rPr>
          <w:rStyle w:val="16"/>
          <w:color w:val="000000" w:themeColor="text1"/>
          <w:sz w:val="28"/>
          <w:szCs w:val="28"/>
          <w:lang w:val="ru-RU"/>
        </w:rPr>
      </w:pPr>
      <w:r>
        <w:rPr>
          <w:rStyle w:val="16"/>
          <w:color w:val="000000" w:themeColor="text1"/>
          <w:sz w:val="28"/>
          <w:szCs w:val="28"/>
          <w:lang w:val="ru-RU"/>
        </w:rPr>
        <w:t xml:space="preserve">- </w:t>
      </w:r>
      <w:r w:rsidR="00466DDF" w:rsidRPr="008D2116">
        <w:rPr>
          <w:rStyle w:val="16"/>
          <w:color w:val="000000" w:themeColor="text1"/>
          <w:sz w:val="28"/>
          <w:szCs w:val="28"/>
          <w:lang w:val="ru-RU"/>
        </w:rPr>
        <w:t>проведение периодических испытаний ТНА;</w:t>
      </w:r>
    </w:p>
    <w:p w14:paraId="753C087C" w14:textId="75732460" w:rsidR="00466DDF" w:rsidRPr="008D2116" w:rsidRDefault="00F774B8" w:rsidP="008C6F2E">
      <w:pPr>
        <w:spacing w:line="360" w:lineRule="auto"/>
        <w:ind w:firstLine="851"/>
        <w:jc w:val="both"/>
        <w:rPr>
          <w:rStyle w:val="16"/>
          <w:color w:val="000000" w:themeColor="text1"/>
          <w:sz w:val="28"/>
          <w:szCs w:val="28"/>
          <w:lang w:val="ru-RU"/>
        </w:rPr>
      </w:pPr>
      <w:r>
        <w:rPr>
          <w:rStyle w:val="16"/>
          <w:color w:val="000000" w:themeColor="text1"/>
          <w:sz w:val="28"/>
          <w:szCs w:val="28"/>
          <w:lang w:val="ru-RU"/>
        </w:rPr>
        <w:lastRenderedPageBreak/>
        <w:t xml:space="preserve">- </w:t>
      </w:r>
      <w:r w:rsidR="00466DDF" w:rsidRPr="008D2116">
        <w:rPr>
          <w:rStyle w:val="16"/>
          <w:color w:val="000000" w:themeColor="text1"/>
          <w:sz w:val="28"/>
          <w:szCs w:val="28"/>
          <w:lang w:val="ru-RU"/>
        </w:rPr>
        <w:t>регистрацию результатов контроля, испытаний и приемки, оформление изготовителем</w:t>
      </w:r>
      <w:r w:rsidR="0009182B">
        <w:rPr>
          <w:rStyle w:val="16"/>
          <w:color w:val="000000" w:themeColor="text1"/>
          <w:sz w:val="28"/>
          <w:szCs w:val="28"/>
          <w:lang w:val="ru-RU"/>
        </w:rPr>
        <w:t xml:space="preserve"> и</w:t>
      </w:r>
      <w:r w:rsidR="00466DDF" w:rsidRPr="008D2116">
        <w:rPr>
          <w:rStyle w:val="16"/>
          <w:color w:val="000000" w:themeColor="text1"/>
          <w:sz w:val="28"/>
          <w:szCs w:val="28"/>
          <w:lang w:val="ru-RU"/>
        </w:rPr>
        <w:t xml:space="preserve"> </w:t>
      </w:r>
      <w:r w:rsidR="00466DDF" w:rsidRPr="0009182B">
        <w:rPr>
          <w:rStyle w:val="16"/>
          <w:color w:val="000000" w:themeColor="text1"/>
          <w:sz w:val="28"/>
          <w:szCs w:val="28"/>
          <w:lang w:val="ru-RU"/>
        </w:rPr>
        <w:t>ОТК док</w:t>
      </w:r>
      <w:r w:rsidR="00466DDF" w:rsidRPr="008D2116">
        <w:rPr>
          <w:rStyle w:val="16"/>
          <w:color w:val="000000" w:themeColor="text1"/>
          <w:sz w:val="28"/>
          <w:szCs w:val="28"/>
          <w:lang w:val="ru-RU"/>
        </w:rPr>
        <w:t>ументации, свидетельствующей о соответствии изготовленных и принятых ТНА установленным требовани</w:t>
      </w:r>
      <w:r w:rsidR="00723F01">
        <w:rPr>
          <w:rStyle w:val="16"/>
          <w:color w:val="000000" w:themeColor="text1"/>
          <w:sz w:val="28"/>
          <w:szCs w:val="28"/>
          <w:lang w:val="ru-RU"/>
        </w:rPr>
        <w:t>ям ТУ и контрактам на поставку.</w:t>
      </w:r>
    </w:p>
    <w:p w14:paraId="1B1E790E" w14:textId="59CF646E" w:rsidR="00030893" w:rsidRDefault="00466DDF" w:rsidP="008D2116">
      <w:pPr>
        <w:spacing w:line="360" w:lineRule="auto"/>
        <w:ind w:firstLine="567"/>
        <w:jc w:val="both"/>
        <w:rPr>
          <w:rStyle w:val="16"/>
          <w:color w:val="000000" w:themeColor="text1"/>
          <w:sz w:val="28"/>
          <w:szCs w:val="28"/>
          <w:lang w:val="ru-RU"/>
        </w:rPr>
      </w:pPr>
      <w:r w:rsidRPr="008D2116">
        <w:rPr>
          <w:rStyle w:val="16"/>
          <w:color w:val="000000" w:themeColor="text1"/>
          <w:sz w:val="28"/>
          <w:szCs w:val="28"/>
          <w:lang w:val="ru-RU"/>
        </w:rPr>
        <w:t xml:space="preserve">Контроль качества и приемку продукции </w:t>
      </w:r>
      <w:r w:rsidR="00C74AA8">
        <w:rPr>
          <w:rStyle w:val="16"/>
          <w:color w:val="000000" w:themeColor="text1"/>
          <w:sz w:val="28"/>
          <w:szCs w:val="28"/>
          <w:lang w:val="ru-RU"/>
        </w:rPr>
        <w:t>з</w:t>
      </w:r>
      <w:r w:rsidR="00032739">
        <w:rPr>
          <w:rStyle w:val="16"/>
          <w:color w:val="000000" w:themeColor="text1"/>
          <w:sz w:val="28"/>
          <w:szCs w:val="28"/>
          <w:lang w:val="ru-RU"/>
        </w:rPr>
        <w:t>аказчик</w:t>
      </w:r>
      <w:r w:rsidR="008D2116" w:rsidRPr="008D2116">
        <w:rPr>
          <w:rStyle w:val="16"/>
          <w:color w:val="000000" w:themeColor="text1"/>
          <w:sz w:val="28"/>
          <w:szCs w:val="28"/>
          <w:lang w:val="ru-RU"/>
        </w:rPr>
        <w:t xml:space="preserve">ом </w:t>
      </w:r>
      <w:r w:rsidRPr="008D2116">
        <w:rPr>
          <w:rStyle w:val="16"/>
          <w:color w:val="000000" w:themeColor="text1"/>
          <w:sz w:val="28"/>
          <w:szCs w:val="28"/>
          <w:lang w:val="ru-RU"/>
        </w:rPr>
        <w:t>проводит в присутствии ОТК силами и средствами предприятия-изготовителя, в объемах и последовательности, установленных в настоящих ТУ.</w:t>
      </w:r>
    </w:p>
    <w:p w14:paraId="3698DA1E" w14:textId="1E9DAEA8" w:rsidR="00466DDF" w:rsidRPr="008D2116"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8D2116">
        <w:rPr>
          <w:rFonts w:ascii="Times New Roman" w:hAnsi="Times New Roman"/>
          <w:color w:val="000000" w:themeColor="text1"/>
          <w:sz w:val="28"/>
          <w:szCs w:val="28"/>
          <w:lang w:val="ru-RU"/>
        </w:rPr>
        <w:t>.1.</w:t>
      </w:r>
      <w:r w:rsidR="00030893" w:rsidRPr="008D2116">
        <w:rPr>
          <w:rFonts w:ascii="Times New Roman" w:hAnsi="Times New Roman"/>
          <w:color w:val="000000" w:themeColor="text1"/>
          <w:sz w:val="28"/>
          <w:szCs w:val="28"/>
          <w:lang w:val="ru-RU"/>
        </w:rPr>
        <w:t>3.2</w:t>
      </w:r>
      <w:r w:rsidR="00466DDF" w:rsidRPr="008D2116">
        <w:rPr>
          <w:rFonts w:ascii="Times New Roman" w:hAnsi="Times New Roman"/>
          <w:color w:val="000000" w:themeColor="text1"/>
          <w:sz w:val="28"/>
          <w:szCs w:val="28"/>
          <w:lang w:val="ru-RU"/>
        </w:rPr>
        <w:t xml:space="preserve"> Результаты испытаний считать положительными, а ТНА выдержавшим испытания, если он испытан в полном объёме и последовательности, которые установлены в настоящих ТУ для данной категории испытаний, и соответствуют всем требованиям, указанным в настоящих ТУ и проверяемым при этих испытаниях.</w:t>
      </w:r>
    </w:p>
    <w:p w14:paraId="20F48C8A" w14:textId="77777777" w:rsidR="00466DDF" w:rsidRPr="008D2116" w:rsidRDefault="00466DDF" w:rsidP="00466DDF">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 xml:space="preserve">Положительные результаты испытаний, оформленные в соответствии с регламентом, принятым на предприятии-изготовителе, с учётом требований </w:t>
      </w:r>
      <w:r w:rsidRPr="008D2116">
        <w:rPr>
          <w:rFonts w:ascii="Times New Roman" w:hAnsi="Times New Roman"/>
          <w:color w:val="000000" w:themeColor="text1"/>
          <w:sz w:val="28"/>
          <w:szCs w:val="28"/>
          <w:lang w:val="ru-RU"/>
        </w:rPr>
        <w:br/>
        <w:t>ГОСТ РВ 15.307, дают предприятию-изготовителю право на проведение дальнейших работ в соответствии с требованиями конструкторской и технологических документаций.</w:t>
      </w:r>
    </w:p>
    <w:p w14:paraId="4ADFF1A5" w14:textId="6AEBBAAF" w:rsidR="00466DDF" w:rsidRPr="008D2116"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8D2116">
        <w:rPr>
          <w:rFonts w:ascii="Times New Roman" w:hAnsi="Times New Roman"/>
          <w:color w:val="000000" w:themeColor="text1"/>
          <w:sz w:val="28"/>
          <w:szCs w:val="28"/>
          <w:lang w:val="ru-RU"/>
        </w:rPr>
        <w:t>.1.</w:t>
      </w:r>
      <w:r w:rsidR="00030893" w:rsidRPr="008D2116">
        <w:rPr>
          <w:rFonts w:ascii="Times New Roman" w:hAnsi="Times New Roman"/>
          <w:color w:val="000000" w:themeColor="text1"/>
          <w:sz w:val="28"/>
          <w:szCs w:val="28"/>
          <w:lang w:val="ru-RU"/>
        </w:rPr>
        <w:t>3.3</w:t>
      </w:r>
      <w:r w:rsidR="00466DDF" w:rsidRPr="008D2116">
        <w:rPr>
          <w:rFonts w:ascii="Times New Roman" w:hAnsi="Times New Roman"/>
          <w:color w:val="000000" w:themeColor="text1"/>
          <w:sz w:val="28"/>
          <w:szCs w:val="28"/>
          <w:lang w:val="ru-RU"/>
        </w:rPr>
        <w:t xml:space="preserve"> Результаты испытаний считать отрицательными, а ТНА не выдержавшим испытаний, если в процессе или после завершения испытаний будет обнаружено несоответствие ДСЕ хотя бы одному требованию, установленному в КД для проводимой категории испытаний.</w:t>
      </w:r>
    </w:p>
    <w:p w14:paraId="0C461E29" w14:textId="77777777" w:rsidR="00466DDF" w:rsidRPr="008D2116" w:rsidRDefault="00466DDF" w:rsidP="00466DDF">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В случае отрицательного результата испытаний предприятие-изготовитель создает комиссию.</w:t>
      </w:r>
    </w:p>
    <w:p w14:paraId="78FFCEDA" w14:textId="64DD853E" w:rsidR="00466DDF" w:rsidRDefault="00466DDF" w:rsidP="00466DDF">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В состав комиссии по выяснению причин отри</w:t>
      </w:r>
      <w:r w:rsidR="00E503AF">
        <w:rPr>
          <w:rFonts w:ascii="Times New Roman" w:hAnsi="Times New Roman"/>
          <w:color w:val="000000" w:themeColor="text1"/>
          <w:sz w:val="28"/>
          <w:szCs w:val="28"/>
          <w:lang w:val="ru-RU"/>
        </w:rPr>
        <w:t>цательных результатов испытаний включают</w:t>
      </w:r>
      <w:r w:rsidRPr="008D2116">
        <w:rPr>
          <w:rFonts w:ascii="Times New Roman" w:hAnsi="Times New Roman"/>
          <w:color w:val="000000" w:themeColor="text1"/>
          <w:sz w:val="28"/>
          <w:szCs w:val="28"/>
          <w:lang w:val="ru-RU"/>
        </w:rPr>
        <w:t xml:space="preserve"> представителей предприятия-разработчика</w:t>
      </w:r>
      <w:r w:rsidR="00610E27">
        <w:rPr>
          <w:rFonts w:ascii="Times New Roman" w:hAnsi="Times New Roman"/>
          <w:color w:val="000000" w:themeColor="text1"/>
          <w:sz w:val="28"/>
          <w:szCs w:val="28"/>
          <w:lang w:val="ru-RU"/>
        </w:rPr>
        <w:t xml:space="preserve"> и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610E27">
        <w:rPr>
          <w:rFonts w:ascii="Times New Roman" w:hAnsi="Times New Roman"/>
          <w:color w:val="000000" w:themeColor="text1"/>
          <w:sz w:val="28"/>
          <w:szCs w:val="28"/>
          <w:lang w:val="ru-RU"/>
        </w:rPr>
        <w:t>а</w:t>
      </w:r>
      <w:r w:rsidR="00EB5F33">
        <w:rPr>
          <w:rFonts w:ascii="Times New Roman" w:hAnsi="Times New Roman"/>
          <w:color w:val="000000" w:themeColor="text1"/>
          <w:sz w:val="28"/>
          <w:szCs w:val="28"/>
          <w:lang w:val="ru-RU"/>
        </w:rPr>
        <w:t xml:space="preserve">. </w:t>
      </w:r>
      <w:r w:rsidRPr="008D2116">
        <w:rPr>
          <w:rFonts w:ascii="Times New Roman" w:hAnsi="Times New Roman"/>
          <w:color w:val="000000" w:themeColor="text1"/>
          <w:sz w:val="28"/>
          <w:szCs w:val="28"/>
          <w:lang w:val="ru-RU"/>
        </w:rPr>
        <w:t>Председателем комиссии назначают представителя предприятия-</w:t>
      </w:r>
      <w:r w:rsidRPr="002C586A">
        <w:rPr>
          <w:rFonts w:ascii="Times New Roman" w:hAnsi="Times New Roman"/>
          <w:color w:val="000000" w:themeColor="text1"/>
          <w:sz w:val="28"/>
          <w:szCs w:val="28"/>
          <w:lang w:val="ru-RU"/>
        </w:rPr>
        <w:t>изготовителя.</w:t>
      </w:r>
    </w:p>
    <w:p w14:paraId="08AF77BC" w14:textId="77777777" w:rsidR="00466DDF" w:rsidRPr="008D2116" w:rsidRDefault="00466DDF" w:rsidP="00466DDF">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lastRenderedPageBreak/>
        <w:t>Оформление, выявление причин и устранение отрицательных результатов испытаний (в том числе проводящихся повторно) проводят в соответствии со следующими требованиями:</w:t>
      </w:r>
    </w:p>
    <w:p w14:paraId="4E91288F" w14:textId="6AF61424" w:rsidR="00466DDF" w:rsidRPr="008D2116" w:rsidRDefault="00466DDF" w:rsidP="00DD0D24">
      <w:pPr>
        <w:spacing w:line="360" w:lineRule="auto"/>
        <w:ind w:firstLine="851"/>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а) при получении отрицательных результатов испытаний, комиссия, составляет протокол, в котором указывает причины отрицательных результатов испытаний;</w:t>
      </w:r>
    </w:p>
    <w:p w14:paraId="31CDD7CF" w14:textId="47143B85" w:rsidR="00466DDF" w:rsidRPr="008D2116" w:rsidRDefault="00466DDF" w:rsidP="00DD0D24">
      <w:pPr>
        <w:spacing w:line="360" w:lineRule="auto"/>
        <w:ind w:firstLine="851"/>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б) предприятие-изготовитель совместно с разработчиком КД</w:t>
      </w:r>
      <w:r w:rsidRPr="00D440D2">
        <w:rPr>
          <w:rFonts w:ascii="Times New Roman" w:hAnsi="Times New Roman"/>
          <w:color w:val="FF0000"/>
          <w:sz w:val="28"/>
          <w:szCs w:val="28"/>
          <w:lang w:val="ru-RU"/>
        </w:rPr>
        <w:t xml:space="preserve"> </w:t>
      </w:r>
      <w:r w:rsidRPr="008D2116">
        <w:rPr>
          <w:rFonts w:ascii="Times New Roman" w:hAnsi="Times New Roman"/>
          <w:color w:val="000000" w:themeColor="text1"/>
          <w:sz w:val="28"/>
          <w:szCs w:val="28"/>
          <w:lang w:val="ru-RU"/>
        </w:rPr>
        <w:t>разрабатывает и осуществляет мероприятия по устранению выявленных причин и предупреждению их появления. После выполнения этих мероприятий комиссией принимается решение о проведении повторных испытаний ТНА.</w:t>
      </w:r>
    </w:p>
    <w:p w14:paraId="40DCDC38" w14:textId="0E9D0287" w:rsidR="00466DDF" w:rsidRPr="008D2116" w:rsidRDefault="00466DDF" w:rsidP="00DC5F03">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В зависимости от характера выявленных дефектов в технически обоснованных случаях по согласованию с ВП МО РФ при предприятии-изготовителе</w:t>
      </w:r>
      <w:r w:rsidR="00A80F49">
        <w:rPr>
          <w:rFonts w:ascii="Times New Roman" w:hAnsi="Times New Roman"/>
          <w:color w:val="000000" w:themeColor="text1"/>
          <w:sz w:val="28"/>
          <w:szCs w:val="28"/>
          <w:lang w:val="ru-RU"/>
        </w:rPr>
        <w:t xml:space="preserve"> (при наличии)</w:t>
      </w:r>
      <w:r w:rsidRPr="008D2116">
        <w:rPr>
          <w:rFonts w:ascii="Times New Roman" w:hAnsi="Times New Roman"/>
          <w:color w:val="000000" w:themeColor="text1"/>
          <w:sz w:val="28"/>
          <w:szCs w:val="28"/>
          <w:lang w:val="ru-RU"/>
        </w:rPr>
        <w:t xml:space="preserve"> и с разработчиком КД допускается повторные испытания проводить по сокращённой программе, утверждённой комиссией и обеспечивающей проверку эффективности внедрённых мероприятий по устранению дефектов и причин, вызвавших их появление в объёме следующих видов испытаний:</w:t>
      </w:r>
    </w:p>
    <w:p w14:paraId="73F916C6" w14:textId="1BB5CEC7" w:rsidR="00466DDF" w:rsidRPr="008D2116" w:rsidRDefault="00466DDF" w:rsidP="008C6F2E">
      <w:pPr>
        <w:spacing w:line="360" w:lineRule="auto"/>
        <w:ind w:firstLine="709"/>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 на которых получены отрицательные результаты;</w:t>
      </w:r>
    </w:p>
    <w:p w14:paraId="35EBA03E" w14:textId="1385F148" w:rsidR="00466DDF" w:rsidRPr="008D2116" w:rsidRDefault="00466DDF" w:rsidP="008C6F2E">
      <w:pPr>
        <w:spacing w:line="360" w:lineRule="auto"/>
        <w:ind w:firstLine="709"/>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 которые могли повлиять на возникновение дефектов;</w:t>
      </w:r>
    </w:p>
    <w:p w14:paraId="2B6F3D2C" w14:textId="4C36799D" w:rsidR="00466DDF" w:rsidRDefault="00466DDF" w:rsidP="008C6F2E">
      <w:pPr>
        <w:spacing w:line="360" w:lineRule="auto"/>
        <w:ind w:firstLine="709"/>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 по которым испытания не проводились.</w:t>
      </w:r>
    </w:p>
    <w:p w14:paraId="0DA52D65" w14:textId="6E4E0222" w:rsidR="00466DDF" w:rsidRPr="008D2116"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893" w:rsidRPr="008D2116">
        <w:rPr>
          <w:rFonts w:ascii="Times New Roman" w:hAnsi="Times New Roman"/>
          <w:color w:val="000000" w:themeColor="text1"/>
          <w:sz w:val="28"/>
          <w:szCs w:val="28"/>
          <w:lang w:val="ru-RU"/>
        </w:rPr>
        <w:t>.1.3.4</w:t>
      </w:r>
      <w:r w:rsidR="00466DDF" w:rsidRPr="008D2116">
        <w:rPr>
          <w:rFonts w:ascii="Times New Roman" w:hAnsi="Times New Roman"/>
          <w:color w:val="000000" w:themeColor="text1"/>
          <w:sz w:val="28"/>
          <w:szCs w:val="28"/>
          <w:lang w:val="ru-RU"/>
        </w:rPr>
        <w:t xml:space="preserve"> Результаты испытаний считать незачетными, если ДСЕ приведены в негодность по причинам, не относящимся непосредственно к испытуемым ДСЕ (неисправность испытательного оборудования, неверные действия обслуживающего персонала).</w:t>
      </w:r>
    </w:p>
    <w:p w14:paraId="14CB25F4" w14:textId="1701C6FB" w:rsidR="00466DDF" w:rsidRPr="008D2116" w:rsidRDefault="00466DDF" w:rsidP="00466DDF">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Оформление, выявление причин и устранение незачётных результатов испытаний провод</w:t>
      </w:r>
      <w:r w:rsidR="00F774B8">
        <w:rPr>
          <w:rFonts w:ascii="Times New Roman" w:hAnsi="Times New Roman"/>
          <w:color w:val="000000" w:themeColor="text1"/>
          <w:sz w:val="28"/>
          <w:szCs w:val="28"/>
          <w:lang w:val="ru-RU"/>
        </w:rPr>
        <w:t>ят аналогично требованиям п.</w:t>
      </w:r>
      <w:r w:rsidRPr="008D2116">
        <w:rPr>
          <w:rFonts w:ascii="Times New Roman" w:hAnsi="Times New Roman"/>
          <w:color w:val="000000" w:themeColor="text1"/>
          <w:sz w:val="28"/>
          <w:szCs w:val="28"/>
          <w:lang w:val="ru-RU"/>
        </w:rPr>
        <w:t xml:space="preserve"> </w:t>
      </w:r>
      <w:r w:rsidR="00C47FBF">
        <w:rPr>
          <w:rFonts w:ascii="Times New Roman" w:hAnsi="Times New Roman"/>
          <w:color w:val="000000" w:themeColor="text1"/>
          <w:sz w:val="28"/>
          <w:szCs w:val="28"/>
          <w:lang w:val="ru-RU"/>
        </w:rPr>
        <w:t>5</w:t>
      </w:r>
      <w:r w:rsidRPr="008D2116">
        <w:rPr>
          <w:rFonts w:ascii="Times New Roman" w:hAnsi="Times New Roman"/>
          <w:color w:val="000000" w:themeColor="text1"/>
          <w:sz w:val="28"/>
          <w:szCs w:val="28"/>
          <w:lang w:val="ru-RU"/>
        </w:rPr>
        <w:t>.1.</w:t>
      </w:r>
      <w:r w:rsidR="00030893" w:rsidRPr="008D2116">
        <w:rPr>
          <w:rFonts w:ascii="Times New Roman" w:hAnsi="Times New Roman"/>
          <w:color w:val="000000" w:themeColor="text1"/>
          <w:sz w:val="28"/>
          <w:szCs w:val="28"/>
          <w:lang w:val="ru-RU"/>
        </w:rPr>
        <w:t>3.3</w:t>
      </w:r>
      <w:r w:rsidRPr="008D2116">
        <w:rPr>
          <w:rFonts w:ascii="Times New Roman" w:hAnsi="Times New Roman"/>
          <w:color w:val="000000" w:themeColor="text1"/>
          <w:sz w:val="28"/>
          <w:szCs w:val="28"/>
          <w:lang w:val="ru-RU"/>
        </w:rPr>
        <w:t xml:space="preserve"> настоящих ТУ.</w:t>
      </w:r>
    </w:p>
    <w:p w14:paraId="376F7416" w14:textId="523FA063" w:rsidR="00466DDF" w:rsidRPr="008D2116"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8D2116">
        <w:rPr>
          <w:rFonts w:ascii="Times New Roman" w:hAnsi="Times New Roman"/>
          <w:color w:val="000000" w:themeColor="text1"/>
          <w:sz w:val="28"/>
          <w:szCs w:val="28"/>
          <w:lang w:val="ru-RU"/>
        </w:rPr>
        <w:t>.1.</w:t>
      </w:r>
      <w:r w:rsidR="00030893" w:rsidRPr="008D2116">
        <w:rPr>
          <w:rFonts w:ascii="Times New Roman" w:hAnsi="Times New Roman"/>
          <w:color w:val="000000" w:themeColor="text1"/>
          <w:sz w:val="28"/>
          <w:szCs w:val="28"/>
          <w:lang w:val="ru-RU"/>
        </w:rPr>
        <w:t>3.5</w:t>
      </w:r>
      <w:r w:rsidR="00466DDF" w:rsidRPr="008D2116">
        <w:rPr>
          <w:rFonts w:ascii="Times New Roman" w:hAnsi="Times New Roman"/>
          <w:color w:val="000000" w:themeColor="text1"/>
          <w:sz w:val="28"/>
          <w:szCs w:val="28"/>
          <w:lang w:val="ru-RU"/>
        </w:rPr>
        <w:t xml:space="preserve"> Результаты испытаний ТНА по каждой категории испытаний должны быть документально оформлены.</w:t>
      </w:r>
    </w:p>
    <w:p w14:paraId="49C53680" w14:textId="77777777" w:rsidR="00466DDF" w:rsidRPr="008D2116" w:rsidRDefault="00466DDF" w:rsidP="000D1037">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lastRenderedPageBreak/>
        <w:t>Приёмку, регистрацию результатов контроля испытаний и оформление документации проводить в соответствии с требованиями ГОСТ РВ 15.307 и настоящих ТУ.</w:t>
      </w:r>
    </w:p>
    <w:p w14:paraId="05320E53" w14:textId="363127E5" w:rsidR="00466DDF" w:rsidRPr="002C586A"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2C586A">
        <w:rPr>
          <w:rFonts w:ascii="Times New Roman" w:hAnsi="Times New Roman"/>
          <w:color w:val="000000" w:themeColor="text1"/>
          <w:sz w:val="28"/>
          <w:szCs w:val="28"/>
          <w:lang w:val="ru-RU"/>
        </w:rPr>
        <w:t>.1</w:t>
      </w:r>
      <w:r w:rsidR="00030893" w:rsidRPr="002C586A">
        <w:rPr>
          <w:rFonts w:ascii="Times New Roman" w:hAnsi="Times New Roman"/>
          <w:color w:val="000000" w:themeColor="text1"/>
          <w:sz w:val="28"/>
          <w:szCs w:val="28"/>
          <w:lang w:val="ru-RU"/>
        </w:rPr>
        <w:t>.3</w:t>
      </w:r>
      <w:r w:rsidR="00466DDF" w:rsidRPr="002C586A">
        <w:rPr>
          <w:rFonts w:ascii="Times New Roman" w:hAnsi="Times New Roman"/>
          <w:color w:val="000000" w:themeColor="text1"/>
          <w:sz w:val="28"/>
          <w:szCs w:val="28"/>
          <w:lang w:val="ru-RU"/>
        </w:rPr>
        <w:t>.</w:t>
      </w:r>
      <w:r w:rsidR="00030893" w:rsidRPr="002C586A">
        <w:rPr>
          <w:rFonts w:ascii="Times New Roman" w:hAnsi="Times New Roman"/>
          <w:color w:val="000000" w:themeColor="text1"/>
          <w:sz w:val="28"/>
          <w:szCs w:val="28"/>
          <w:lang w:val="ru-RU"/>
        </w:rPr>
        <w:t>6</w:t>
      </w:r>
      <w:r w:rsidR="00466DDF" w:rsidRPr="002C586A">
        <w:rPr>
          <w:rFonts w:ascii="Times New Roman" w:hAnsi="Times New Roman"/>
          <w:color w:val="000000" w:themeColor="text1"/>
          <w:sz w:val="28"/>
          <w:szCs w:val="28"/>
          <w:lang w:val="ru-RU"/>
        </w:rPr>
        <w:t xml:space="preserve"> Основанием для принятия решения о приёмке ТНА являются положительные результаты его приемо-сдаточных испытаний, проведённых в соответствии с действующей технической документацией, а также положительные результаты предыдущих периодических испытаний при условии, что установленные в данных ТУ сроки подтверждения этими испытаниями возможности изготовления и приёмки турбонасосных агрегатов не истекли.</w:t>
      </w:r>
    </w:p>
    <w:p w14:paraId="6C5C4072" w14:textId="77777777" w:rsidR="00466DDF" w:rsidRPr="00762C9D" w:rsidRDefault="00466DDF" w:rsidP="00466DDF">
      <w:pPr>
        <w:spacing w:line="360" w:lineRule="auto"/>
        <w:ind w:firstLine="567"/>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Приёмке ТНА, выпуск которых изготовителем начат впервые, должны предшествовать КлИ, проводимые в соответствии с ГОСТ РВ 15.301.</w:t>
      </w:r>
    </w:p>
    <w:p w14:paraId="2A213B65" w14:textId="77777777" w:rsidR="00466DDF" w:rsidRPr="00762C9D" w:rsidRDefault="00466DDF" w:rsidP="00466DDF">
      <w:pPr>
        <w:spacing w:line="360" w:lineRule="auto"/>
        <w:ind w:firstLine="567"/>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Результаты КлИ являются основанием для решения вопросов приёмки продукции в период после их проведения вплоть до получения результатов очередных (первых) периодических испытаний.</w:t>
      </w:r>
    </w:p>
    <w:p w14:paraId="57F04D68" w14:textId="4C6C4444" w:rsidR="00466DDF" w:rsidRDefault="00466DDF" w:rsidP="00466DDF">
      <w:pPr>
        <w:spacing w:line="360" w:lineRule="auto"/>
        <w:ind w:firstLine="567"/>
        <w:jc w:val="both"/>
        <w:rPr>
          <w:rFonts w:ascii="Times New Roman" w:hAnsi="Times New Roman"/>
          <w:color w:val="000000" w:themeColor="text1"/>
          <w:sz w:val="28"/>
          <w:szCs w:val="28"/>
          <w:lang w:val="ru-RU"/>
        </w:rPr>
      </w:pPr>
      <w:r w:rsidRPr="00EB5F33">
        <w:rPr>
          <w:rFonts w:ascii="Times New Roman" w:hAnsi="Times New Roman"/>
          <w:color w:val="000000" w:themeColor="text1"/>
          <w:sz w:val="28"/>
          <w:szCs w:val="28"/>
          <w:lang w:val="ru-RU"/>
        </w:rPr>
        <w:t>Приёмке ТНА, выпуск которых изготовителем возобновлён после перерыва на время, превышающее срок периодичности, установленный для периодических испытаний, должны предшествовать периодические либо квалификационные испытания – по решению изготовителя</w:t>
      </w:r>
      <w:r w:rsidR="00EB5F33" w:rsidRPr="00EB5F33">
        <w:rPr>
          <w:rFonts w:ascii="Times New Roman" w:hAnsi="Times New Roman"/>
          <w:color w:val="000000" w:themeColor="text1"/>
          <w:sz w:val="28"/>
          <w:szCs w:val="28"/>
          <w:lang w:val="ru-RU"/>
        </w:rPr>
        <w:t>.</w:t>
      </w:r>
    </w:p>
    <w:p w14:paraId="18E21A9C" w14:textId="78BE2923" w:rsidR="00466DDF" w:rsidRPr="00762C9D"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762C9D">
        <w:rPr>
          <w:rFonts w:ascii="Times New Roman" w:hAnsi="Times New Roman"/>
          <w:color w:val="000000" w:themeColor="text1"/>
          <w:sz w:val="28"/>
          <w:szCs w:val="28"/>
          <w:lang w:val="ru-RU"/>
        </w:rPr>
        <w:t>.1.</w:t>
      </w:r>
      <w:r w:rsidR="001F4C8F" w:rsidRPr="00762C9D">
        <w:rPr>
          <w:rFonts w:ascii="Times New Roman" w:hAnsi="Times New Roman"/>
          <w:color w:val="000000" w:themeColor="text1"/>
          <w:sz w:val="28"/>
          <w:szCs w:val="28"/>
          <w:lang w:val="ru-RU"/>
        </w:rPr>
        <w:t>3.7</w:t>
      </w:r>
      <w:r w:rsidR="00466DDF" w:rsidRPr="00762C9D">
        <w:rPr>
          <w:rFonts w:ascii="Times New Roman" w:hAnsi="Times New Roman"/>
          <w:color w:val="000000" w:themeColor="text1"/>
          <w:sz w:val="28"/>
          <w:szCs w:val="28"/>
          <w:lang w:val="ru-RU"/>
        </w:rPr>
        <w:t xml:space="preserve"> Испытания и приёмку ТНА или входящих в него ДСЕ приостанавливают в следующих случаях:</w:t>
      </w:r>
    </w:p>
    <w:p w14:paraId="3523A3BF"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а) если ТНА или входящие в него ДСЕ, предъявлявшиеся дважды на приёмку, не выдержали ПСИ оба раза;</w:t>
      </w:r>
    </w:p>
    <w:p w14:paraId="334D9E65"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б) если ТНА или входящие в него ДСЕ, последовательно один за другим первично предъявлявшиеся на ПСИ, не выдержали их и были окончательно забракованы (без права их повторного предъявления на приёмку) по результатам каждых из двух последовательно проведённых первичных ПСИ;</w:t>
      </w:r>
    </w:p>
    <w:p w14:paraId="43C25186"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lastRenderedPageBreak/>
        <w:t>в) если ТНА или входящие в него ДСЕ не выдержали квалификационных или периодических испытаний;</w:t>
      </w:r>
    </w:p>
    <w:p w14:paraId="10BE4A70"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г) если при контроле качества изготовления ТНА выявлены дефекты, причиной которых является несоответствие технологических процессов установленным требованиям КД;</w:t>
      </w:r>
    </w:p>
    <w:p w14:paraId="6F3A6C79"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д) если в процессе эксплуатации продукции обнаружены дефекты и конструктивные недоработки, вызывающие отказ ТНА, и установлено, что эти дефекты и конструктивные недоработки имеются также в ТНА, находящихся в производстве;</w:t>
      </w:r>
    </w:p>
    <w:p w14:paraId="2F604A3B"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е) если не выполняются в срок принятые решения по обеспечению качества продукции;</w:t>
      </w:r>
    </w:p>
    <w:p w14:paraId="1C0C7F0B"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ж) если продолжается изготовление ТНА, узлов, сборочных единиц без внесения в техническую документацию в установленный срок изменений, предусмотренных двухсторонними документами.</w:t>
      </w:r>
    </w:p>
    <w:p w14:paraId="26729905" w14:textId="1C612E2B" w:rsidR="00466DDF" w:rsidRPr="00EB5F33" w:rsidRDefault="00466DDF" w:rsidP="00466DDF">
      <w:pPr>
        <w:spacing w:line="360" w:lineRule="auto"/>
        <w:ind w:firstLine="567"/>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Приостановка приёмки продукции должна быть отражена в документации в соответствии с системой качества, действующей на предприятии-</w:t>
      </w:r>
      <w:r w:rsidRPr="00EB5F33">
        <w:rPr>
          <w:rFonts w:ascii="Times New Roman" w:hAnsi="Times New Roman"/>
          <w:color w:val="000000" w:themeColor="text1"/>
          <w:sz w:val="28"/>
          <w:szCs w:val="28"/>
          <w:lang w:val="ru-RU"/>
        </w:rPr>
        <w:t>изготовителе</w:t>
      </w:r>
      <w:r w:rsidR="00EB5F33" w:rsidRPr="00EB5F33">
        <w:rPr>
          <w:rFonts w:ascii="Times New Roman" w:hAnsi="Times New Roman"/>
          <w:color w:val="000000" w:themeColor="text1"/>
          <w:sz w:val="28"/>
          <w:szCs w:val="28"/>
          <w:lang w:val="ru-RU"/>
        </w:rPr>
        <w:t>.</w:t>
      </w:r>
    </w:p>
    <w:p w14:paraId="33F68F38" w14:textId="012C8249" w:rsidR="00466DDF" w:rsidRPr="00951806" w:rsidRDefault="00CC76C5" w:rsidP="0095180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951806">
        <w:rPr>
          <w:rFonts w:ascii="Times New Roman" w:hAnsi="Times New Roman"/>
          <w:color w:val="000000" w:themeColor="text1"/>
          <w:sz w:val="28"/>
          <w:szCs w:val="28"/>
          <w:lang w:val="ru-RU"/>
        </w:rPr>
        <w:t>.1.</w:t>
      </w:r>
      <w:r w:rsidR="001F4C8F" w:rsidRPr="00951806">
        <w:rPr>
          <w:rFonts w:ascii="Times New Roman" w:hAnsi="Times New Roman"/>
          <w:color w:val="000000" w:themeColor="text1"/>
          <w:sz w:val="28"/>
          <w:szCs w:val="28"/>
          <w:lang w:val="ru-RU"/>
        </w:rPr>
        <w:t>3.8</w:t>
      </w:r>
      <w:r w:rsidR="00466DDF" w:rsidRPr="00951806">
        <w:rPr>
          <w:rFonts w:ascii="Times New Roman" w:hAnsi="Times New Roman"/>
          <w:color w:val="000000" w:themeColor="text1"/>
          <w:sz w:val="28"/>
          <w:szCs w:val="28"/>
          <w:lang w:val="ru-RU"/>
        </w:rPr>
        <w:t xml:space="preserve"> В случае приостановки приёмки ТНА разрешается после получения результатов исследований обнаруженных отклонений от</w:t>
      </w:r>
      <w:r>
        <w:rPr>
          <w:rFonts w:ascii="Times New Roman" w:hAnsi="Times New Roman"/>
          <w:color w:val="000000" w:themeColor="text1"/>
          <w:sz w:val="28"/>
          <w:szCs w:val="28"/>
          <w:lang w:val="ru-RU"/>
        </w:rPr>
        <w:t xml:space="preserve"> КД и НД</w:t>
      </w:r>
      <w:r w:rsidR="00466DDF" w:rsidRPr="00951806">
        <w:rPr>
          <w:rFonts w:ascii="Times New Roman" w:hAnsi="Times New Roman"/>
          <w:color w:val="000000" w:themeColor="text1"/>
          <w:sz w:val="28"/>
          <w:szCs w:val="28"/>
          <w:lang w:val="ru-RU"/>
        </w:rPr>
        <w:t xml:space="preserve"> в продукции или технологическом процессе и фиксирования причин их возникновения продолжать изготовление и приё</w:t>
      </w:r>
      <w:r>
        <w:rPr>
          <w:rFonts w:ascii="Times New Roman" w:hAnsi="Times New Roman"/>
          <w:color w:val="000000" w:themeColor="text1"/>
          <w:sz w:val="28"/>
          <w:szCs w:val="28"/>
          <w:lang w:val="ru-RU"/>
        </w:rPr>
        <w:t>мку ДСЕ</w:t>
      </w:r>
      <w:r w:rsidR="00466DDF" w:rsidRPr="00951806">
        <w:rPr>
          <w:rFonts w:ascii="Times New Roman" w:hAnsi="Times New Roman"/>
          <w:color w:val="000000" w:themeColor="text1"/>
          <w:sz w:val="28"/>
          <w:szCs w:val="28"/>
          <w:lang w:val="ru-RU"/>
        </w:rPr>
        <w:t xml:space="preserve"> собственного производства, не подлежащих самостоятельной поставке и не являющихся причиной приостановки приёмки продукции.</w:t>
      </w:r>
    </w:p>
    <w:p w14:paraId="1C31A061" w14:textId="5AF02A64" w:rsidR="00466DDF" w:rsidRPr="00762C9D" w:rsidRDefault="00CC76C5"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762C9D">
        <w:rPr>
          <w:rFonts w:ascii="Times New Roman" w:hAnsi="Times New Roman"/>
          <w:color w:val="000000" w:themeColor="text1"/>
          <w:sz w:val="28"/>
          <w:szCs w:val="28"/>
          <w:lang w:val="ru-RU"/>
        </w:rPr>
        <w:t>.1.</w:t>
      </w:r>
      <w:r w:rsidR="001F4C8F" w:rsidRPr="00762C9D">
        <w:rPr>
          <w:rFonts w:ascii="Times New Roman" w:hAnsi="Times New Roman"/>
          <w:color w:val="000000" w:themeColor="text1"/>
          <w:sz w:val="28"/>
          <w:szCs w:val="28"/>
          <w:lang w:val="ru-RU"/>
        </w:rPr>
        <w:t>3.9</w:t>
      </w:r>
      <w:r w:rsidR="00466DDF" w:rsidRPr="00762C9D">
        <w:rPr>
          <w:rFonts w:ascii="Times New Roman" w:hAnsi="Times New Roman"/>
          <w:color w:val="000000" w:themeColor="text1"/>
          <w:sz w:val="28"/>
          <w:szCs w:val="28"/>
          <w:lang w:val="ru-RU"/>
        </w:rPr>
        <w:t xml:space="preserve"> В случаях приостановки приё</w:t>
      </w:r>
      <w:r w:rsidR="00F774B8">
        <w:rPr>
          <w:rFonts w:ascii="Times New Roman" w:hAnsi="Times New Roman"/>
          <w:color w:val="000000" w:themeColor="text1"/>
          <w:sz w:val="28"/>
          <w:szCs w:val="28"/>
          <w:lang w:val="ru-RU"/>
        </w:rPr>
        <w:t>мки, указанных в перечислениях в), д), е), ж), п.</w:t>
      </w:r>
      <w:r w:rsidR="00466DDF" w:rsidRPr="00762C9D">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5</w:t>
      </w:r>
      <w:r w:rsidR="00466DDF" w:rsidRPr="00762C9D">
        <w:rPr>
          <w:rFonts w:ascii="Times New Roman" w:hAnsi="Times New Roman"/>
          <w:color w:val="000000" w:themeColor="text1"/>
          <w:sz w:val="28"/>
          <w:szCs w:val="28"/>
          <w:lang w:val="ru-RU"/>
        </w:rPr>
        <w:t>.1.</w:t>
      </w:r>
      <w:r w:rsidR="001F4C8F" w:rsidRPr="00762C9D">
        <w:rPr>
          <w:rFonts w:ascii="Times New Roman" w:hAnsi="Times New Roman"/>
          <w:color w:val="000000" w:themeColor="text1"/>
          <w:sz w:val="28"/>
          <w:szCs w:val="28"/>
          <w:lang w:val="ru-RU"/>
        </w:rPr>
        <w:t>3.7</w:t>
      </w:r>
      <w:r w:rsidR="00466DDF" w:rsidRPr="00762C9D">
        <w:rPr>
          <w:rFonts w:ascii="Times New Roman" w:hAnsi="Times New Roman"/>
          <w:color w:val="000000" w:themeColor="text1"/>
          <w:sz w:val="28"/>
          <w:szCs w:val="28"/>
          <w:lang w:val="ru-RU"/>
        </w:rPr>
        <w:t xml:space="preserve"> приостанавливают также монтаж принятой продукции в состав двигателя или сборочных единиц, входящих в его состав.</w:t>
      </w:r>
    </w:p>
    <w:p w14:paraId="29921609" w14:textId="06A19204" w:rsidR="00466DDF" w:rsidRPr="00AA21E4" w:rsidRDefault="00CC76C5"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AA21E4">
        <w:rPr>
          <w:rFonts w:ascii="Times New Roman" w:hAnsi="Times New Roman"/>
          <w:color w:val="000000" w:themeColor="text1"/>
          <w:sz w:val="28"/>
          <w:szCs w:val="28"/>
          <w:lang w:val="ru-RU"/>
        </w:rPr>
        <w:t>1.</w:t>
      </w:r>
      <w:r w:rsidR="002A0DF4" w:rsidRPr="00AA21E4">
        <w:rPr>
          <w:rFonts w:ascii="Times New Roman" w:hAnsi="Times New Roman"/>
          <w:color w:val="000000" w:themeColor="text1"/>
          <w:sz w:val="28"/>
          <w:szCs w:val="28"/>
          <w:lang w:val="ru-RU"/>
        </w:rPr>
        <w:t>3.10</w:t>
      </w:r>
      <w:r w:rsidR="00466DDF" w:rsidRPr="00AA21E4">
        <w:rPr>
          <w:rFonts w:ascii="Times New Roman" w:hAnsi="Times New Roman"/>
          <w:color w:val="000000" w:themeColor="text1"/>
          <w:sz w:val="28"/>
          <w:szCs w:val="28"/>
          <w:lang w:val="ru-RU"/>
        </w:rPr>
        <w:t xml:space="preserve"> Решение о возобновлении приёмки и дальнейшей сборки СЕ двигателя, в состав которых входит ТНА, принимает </w:t>
      </w:r>
      <w:r w:rsidR="00AA21E4" w:rsidRPr="00AA21E4">
        <w:rPr>
          <w:rFonts w:ascii="Times New Roman" w:hAnsi="Times New Roman"/>
          <w:color w:val="000000" w:themeColor="text1"/>
          <w:sz w:val="28"/>
          <w:szCs w:val="28"/>
          <w:lang w:val="ru-RU"/>
        </w:rPr>
        <w:t>ОТК</w:t>
      </w:r>
      <w:r w:rsidR="00466DDF" w:rsidRPr="00AA21E4">
        <w:rPr>
          <w:rFonts w:ascii="Times New Roman" w:hAnsi="Times New Roman"/>
          <w:color w:val="000000" w:themeColor="text1"/>
          <w:sz w:val="28"/>
          <w:szCs w:val="28"/>
          <w:lang w:val="ru-RU"/>
        </w:rPr>
        <w:t xml:space="preserve"> после проведения изготовителем мероприятий по устранению причин, вызвавших </w:t>
      </w:r>
      <w:r w:rsidR="00466DDF" w:rsidRPr="00AA21E4">
        <w:rPr>
          <w:rFonts w:ascii="Times New Roman" w:hAnsi="Times New Roman"/>
          <w:color w:val="000000" w:themeColor="text1"/>
          <w:sz w:val="28"/>
          <w:szCs w:val="28"/>
          <w:lang w:val="ru-RU"/>
        </w:rPr>
        <w:lastRenderedPageBreak/>
        <w:t>приостановку приёмки ТНА, и оформления соответствующего документа, согласованного с разработчиком КД.</w:t>
      </w:r>
    </w:p>
    <w:p w14:paraId="6464257E" w14:textId="4D8D3470" w:rsidR="00466DDF" w:rsidRDefault="00466DDF" w:rsidP="00466DDF">
      <w:pPr>
        <w:spacing w:line="360" w:lineRule="auto"/>
        <w:ind w:firstLine="567"/>
        <w:jc w:val="both"/>
        <w:rPr>
          <w:rFonts w:ascii="Times New Roman" w:hAnsi="Times New Roman"/>
          <w:color w:val="000000" w:themeColor="text1"/>
          <w:sz w:val="28"/>
          <w:szCs w:val="28"/>
          <w:lang w:val="ru-RU"/>
        </w:rPr>
      </w:pPr>
      <w:r w:rsidRPr="00951806">
        <w:rPr>
          <w:rFonts w:ascii="Times New Roman" w:hAnsi="Times New Roman"/>
          <w:color w:val="000000" w:themeColor="text1"/>
          <w:sz w:val="28"/>
          <w:szCs w:val="28"/>
          <w:lang w:val="ru-RU"/>
        </w:rPr>
        <w:t xml:space="preserve">Допускается решение о </w:t>
      </w:r>
      <w:r w:rsidRPr="004E2BE8">
        <w:rPr>
          <w:rFonts w:ascii="Times New Roman" w:hAnsi="Times New Roman"/>
          <w:color w:val="000000" w:themeColor="text1"/>
          <w:sz w:val="28"/>
          <w:szCs w:val="28"/>
          <w:lang w:val="ru-RU"/>
        </w:rPr>
        <w:t>возобновлении приёмки ТНА принимать на уровне руководителя изготовителя. В этом случае причины приостановки приёмки и принятые изготовителем меры по устранению дефектов ВП МО РФ</w:t>
      </w:r>
      <w:r w:rsidR="00CD1CCA">
        <w:rPr>
          <w:rFonts w:ascii="Times New Roman" w:hAnsi="Times New Roman"/>
          <w:color w:val="000000" w:themeColor="text1"/>
          <w:sz w:val="28"/>
          <w:szCs w:val="28"/>
          <w:lang w:val="ru-RU"/>
        </w:rPr>
        <w:t xml:space="preserve"> (или ОТК при</w:t>
      </w:r>
      <w:r w:rsidR="004E2BE8" w:rsidRPr="004E2BE8">
        <w:rPr>
          <w:rFonts w:ascii="Times New Roman" w:hAnsi="Times New Roman"/>
          <w:color w:val="000000" w:themeColor="text1"/>
          <w:sz w:val="28"/>
          <w:szCs w:val="28"/>
          <w:lang w:val="ru-RU"/>
        </w:rPr>
        <w:t xml:space="preserve"> его отсутствии)</w:t>
      </w:r>
      <w:r w:rsidRPr="004E2BE8">
        <w:rPr>
          <w:rFonts w:ascii="Times New Roman" w:hAnsi="Times New Roman"/>
          <w:color w:val="000000" w:themeColor="text1"/>
          <w:sz w:val="28"/>
          <w:szCs w:val="28"/>
          <w:lang w:val="ru-RU"/>
        </w:rPr>
        <w:t xml:space="preserve"> со</w:t>
      </w:r>
      <w:r w:rsidR="004E2BE8" w:rsidRPr="004E2BE8">
        <w:rPr>
          <w:rFonts w:ascii="Times New Roman" w:hAnsi="Times New Roman"/>
          <w:color w:val="000000" w:themeColor="text1"/>
          <w:sz w:val="28"/>
          <w:szCs w:val="28"/>
          <w:lang w:val="ru-RU"/>
        </w:rPr>
        <w:t xml:space="preserve">общает в установленном порядке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Pr="004E2BE8">
        <w:rPr>
          <w:rFonts w:ascii="Times New Roman" w:hAnsi="Times New Roman"/>
          <w:color w:val="000000" w:themeColor="text1"/>
          <w:sz w:val="28"/>
          <w:szCs w:val="28"/>
          <w:lang w:val="ru-RU"/>
        </w:rPr>
        <w:t>у.</w:t>
      </w:r>
    </w:p>
    <w:p w14:paraId="0C02AACF" w14:textId="54668679" w:rsidR="00466DDF" w:rsidRDefault="00CC76C5" w:rsidP="001C1F9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762C9D">
        <w:rPr>
          <w:rFonts w:ascii="Times New Roman" w:hAnsi="Times New Roman"/>
          <w:color w:val="000000" w:themeColor="text1"/>
          <w:sz w:val="28"/>
          <w:szCs w:val="28"/>
          <w:lang w:val="ru-RU"/>
        </w:rPr>
        <w:t>.1.</w:t>
      </w:r>
      <w:r w:rsidR="002A0DF4" w:rsidRPr="00762C9D">
        <w:rPr>
          <w:rFonts w:ascii="Times New Roman" w:hAnsi="Times New Roman"/>
          <w:color w:val="000000" w:themeColor="text1"/>
          <w:sz w:val="28"/>
          <w:szCs w:val="28"/>
          <w:lang w:val="ru-RU"/>
        </w:rPr>
        <w:t>3.</w:t>
      </w:r>
      <w:r w:rsidR="00466DDF" w:rsidRPr="00762C9D">
        <w:rPr>
          <w:rFonts w:ascii="Times New Roman" w:hAnsi="Times New Roman"/>
          <w:color w:val="000000" w:themeColor="text1"/>
          <w:sz w:val="28"/>
          <w:szCs w:val="28"/>
          <w:lang w:val="ru-RU"/>
        </w:rPr>
        <w:t>1</w:t>
      </w:r>
      <w:r w:rsidR="002A0DF4" w:rsidRPr="00762C9D">
        <w:rPr>
          <w:rFonts w:ascii="Times New Roman" w:hAnsi="Times New Roman"/>
          <w:color w:val="000000" w:themeColor="text1"/>
          <w:sz w:val="28"/>
          <w:szCs w:val="28"/>
          <w:lang w:val="ru-RU"/>
        </w:rPr>
        <w:t>1</w:t>
      </w:r>
      <w:r w:rsidR="00466DDF" w:rsidRPr="00762C9D">
        <w:rPr>
          <w:rFonts w:ascii="Times New Roman" w:hAnsi="Times New Roman"/>
          <w:color w:val="000000" w:themeColor="text1"/>
          <w:sz w:val="28"/>
          <w:szCs w:val="28"/>
          <w:lang w:val="ru-RU"/>
        </w:rPr>
        <w:t xml:space="preserve"> Принятым считают ТНА, который выдержал приёмо-сдаточные испытания при соблюдении действия на него положительных результатов периодических (квалификационных) испытаний, промаркирован, укомплектован, подвергнут консервации и упаковке (при необходимости) в соответствии с требованиями конструкторской и технологической </w:t>
      </w:r>
      <w:r w:rsidR="00EB5F33">
        <w:rPr>
          <w:rFonts w:ascii="Times New Roman" w:hAnsi="Times New Roman"/>
          <w:color w:val="000000" w:themeColor="text1"/>
          <w:sz w:val="28"/>
          <w:szCs w:val="28"/>
          <w:lang w:val="ru-RU"/>
        </w:rPr>
        <w:t>документаций, опломбирован ОТК</w:t>
      </w:r>
      <w:r w:rsidR="00466DDF" w:rsidRPr="00C316B4">
        <w:rPr>
          <w:rFonts w:ascii="Times New Roman" w:hAnsi="Times New Roman"/>
          <w:color w:val="000000" w:themeColor="text1"/>
          <w:sz w:val="28"/>
          <w:szCs w:val="28"/>
          <w:lang w:val="ru-RU"/>
        </w:rPr>
        <w:t xml:space="preserve"> </w:t>
      </w:r>
      <w:r w:rsidR="00466DDF" w:rsidRPr="00762C9D">
        <w:rPr>
          <w:rFonts w:ascii="Times New Roman" w:hAnsi="Times New Roman"/>
          <w:color w:val="000000" w:themeColor="text1"/>
          <w:sz w:val="28"/>
          <w:szCs w:val="28"/>
          <w:lang w:val="ru-RU"/>
        </w:rPr>
        <w:t>и на который оформлен паспорт.</w:t>
      </w:r>
    </w:p>
    <w:p w14:paraId="7C41AF6A" w14:textId="77777777" w:rsidR="00010E75" w:rsidRPr="00C512EC" w:rsidRDefault="00010E75" w:rsidP="00C316B4">
      <w:pPr>
        <w:spacing w:line="360" w:lineRule="auto"/>
        <w:ind w:firstLine="567"/>
        <w:jc w:val="both"/>
        <w:rPr>
          <w:rFonts w:ascii="Times New Roman" w:hAnsi="Times New Roman"/>
          <w:color w:val="000000" w:themeColor="text1"/>
          <w:sz w:val="28"/>
          <w:szCs w:val="28"/>
          <w:lang w:val="ru-RU"/>
        </w:rPr>
      </w:pPr>
    </w:p>
    <w:p w14:paraId="65D84D35" w14:textId="2AB1B6B8" w:rsidR="008E1ED6" w:rsidRDefault="00CC76C5" w:rsidP="00C316B4">
      <w:pPr>
        <w:spacing w:line="360" w:lineRule="auto"/>
        <w:ind w:firstLine="567"/>
        <w:jc w:val="both"/>
        <w:rPr>
          <w:rFonts w:ascii="Times New Roman" w:hAnsi="Times New Roman"/>
          <w:color w:val="000000" w:themeColor="text1"/>
          <w:sz w:val="28"/>
          <w:szCs w:val="28"/>
          <w:lang w:val="ru-RU"/>
        </w:rPr>
      </w:pPr>
      <w:bookmarkStart w:id="99" w:name="_Toc63062328"/>
      <w:bookmarkStart w:id="100" w:name="_Toc63349248"/>
      <w:bookmarkStart w:id="101" w:name="_Toc64617394"/>
      <w:r>
        <w:rPr>
          <w:rFonts w:ascii="Times New Roman" w:hAnsi="Times New Roman"/>
          <w:color w:val="000000" w:themeColor="text1"/>
          <w:sz w:val="28"/>
          <w:szCs w:val="28"/>
          <w:lang w:val="ru-RU"/>
        </w:rPr>
        <w:t>5</w:t>
      </w:r>
      <w:r w:rsidR="008B1F99" w:rsidRPr="005279F5">
        <w:rPr>
          <w:rFonts w:ascii="Times New Roman" w:hAnsi="Times New Roman"/>
          <w:color w:val="000000" w:themeColor="text1"/>
          <w:sz w:val="28"/>
          <w:szCs w:val="28"/>
          <w:lang w:val="ru-RU"/>
        </w:rPr>
        <w:t>.</w:t>
      </w:r>
      <w:r w:rsidR="00E61F29" w:rsidRPr="005279F5">
        <w:rPr>
          <w:rFonts w:ascii="Times New Roman" w:hAnsi="Times New Roman"/>
          <w:color w:val="000000" w:themeColor="text1"/>
          <w:sz w:val="28"/>
          <w:szCs w:val="28"/>
          <w:lang w:val="ru-RU"/>
        </w:rPr>
        <w:t>2</w:t>
      </w:r>
      <w:r w:rsidR="008B1F99" w:rsidRPr="005279F5">
        <w:rPr>
          <w:rFonts w:ascii="Times New Roman" w:hAnsi="Times New Roman"/>
          <w:color w:val="000000" w:themeColor="text1"/>
          <w:sz w:val="28"/>
          <w:szCs w:val="28"/>
          <w:lang w:val="ru-RU"/>
        </w:rPr>
        <w:t xml:space="preserve"> Квалификационные испытания</w:t>
      </w:r>
      <w:bookmarkEnd w:id="99"/>
      <w:bookmarkEnd w:id="100"/>
      <w:bookmarkEnd w:id="101"/>
    </w:p>
    <w:p w14:paraId="5C1498CE" w14:textId="77777777" w:rsidR="00C6518C" w:rsidRPr="005279F5" w:rsidRDefault="00C6518C" w:rsidP="00C316B4">
      <w:pPr>
        <w:spacing w:line="360" w:lineRule="auto"/>
        <w:ind w:firstLine="567"/>
        <w:jc w:val="both"/>
        <w:rPr>
          <w:rFonts w:ascii="Times New Roman" w:hAnsi="Times New Roman"/>
          <w:color w:val="000000" w:themeColor="text1"/>
          <w:sz w:val="28"/>
          <w:szCs w:val="28"/>
          <w:lang w:val="ru-RU"/>
        </w:rPr>
      </w:pPr>
    </w:p>
    <w:p w14:paraId="3616DC72" w14:textId="486C1721" w:rsidR="008135D7" w:rsidRPr="005279F5" w:rsidRDefault="00D97877" w:rsidP="008E1ED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Квалификаци</w:t>
      </w:r>
      <w:r w:rsidR="004659F8">
        <w:rPr>
          <w:rFonts w:ascii="Times New Roman" w:hAnsi="Times New Roman"/>
          <w:color w:val="000000" w:themeColor="text1"/>
          <w:sz w:val="28"/>
          <w:szCs w:val="28"/>
          <w:lang w:val="ru-RU"/>
        </w:rPr>
        <w:t>онные испытания включают в себя требования по пунктам 5.2.1</w:t>
      </w:r>
      <w:r w:rsidR="00832D44">
        <w:rPr>
          <w:rFonts w:ascii="Times New Roman" w:hAnsi="Times New Roman"/>
          <w:color w:val="000000" w:themeColor="text1"/>
          <w:sz w:val="28"/>
          <w:szCs w:val="28"/>
          <w:lang w:val="ru-RU"/>
        </w:rPr>
        <w:t>-5.2.28.</w:t>
      </w:r>
    </w:p>
    <w:p w14:paraId="61C6AA2E" w14:textId="7B9F74A3" w:rsidR="00EF179F" w:rsidRDefault="00CC76C5" w:rsidP="0073391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1ED6" w:rsidRPr="005279F5">
        <w:rPr>
          <w:rFonts w:ascii="Times New Roman" w:hAnsi="Times New Roman"/>
          <w:color w:val="000000" w:themeColor="text1"/>
          <w:sz w:val="28"/>
          <w:szCs w:val="28"/>
          <w:lang w:val="ru-RU"/>
        </w:rPr>
        <w:t>.2.1</w:t>
      </w:r>
      <w:r w:rsidR="00BF6124" w:rsidRPr="005279F5">
        <w:rPr>
          <w:rFonts w:ascii="Times New Roman" w:hAnsi="Times New Roman"/>
          <w:color w:val="000000" w:themeColor="text1"/>
          <w:sz w:val="28"/>
          <w:szCs w:val="28"/>
          <w:lang w:val="ru-RU"/>
        </w:rPr>
        <w:t xml:space="preserve"> </w:t>
      </w:r>
      <w:r w:rsidR="008E1ED6" w:rsidRPr="005279F5">
        <w:rPr>
          <w:rFonts w:ascii="Times New Roman" w:hAnsi="Times New Roman"/>
          <w:color w:val="000000" w:themeColor="text1"/>
          <w:sz w:val="28"/>
          <w:szCs w:val="28"/>
          <w:lang w:val="ru-RU"/>
        </w:rPr>
        <w:t>Г</w:t>
      </w:r>
      <w:r w:rsidR="00883363" w:rsidRPr="005279F5">
        <w:rPr>
          <w:rFonts w:ascii="Times New Roman" w:hAnsi="Times New Roman"/>
          <w:color w:val="000000" w:themeColor="text1"/>
          <w:sz w:val="28"/>
          <w:szCs w:val="28"/>
          <w:lang w:val="ru-RU"/>
        </w:rPr>
        <w:t xml:space="preserve">идростатические испытания до разрушения </w:t>
      </w:r>
      <w:r w:rsidR="000C100D" w:rsidRPr="005279F5">
        <w:rPr>
          <w:rFonts w:ascii="Times New Roman" w:hAnsi="Times New Roman"/>
          <w:color w:val="000000" w:themeColor="text1"/>
          <w:sz w:val="28"/>
          <w:szCs w:val="28"/>
          <w:lang w:val="ru-RU"/>
        </w:rPr>
        <w:t>одного</w:t>
      </w:r>
      <w:r w:rsidR="007C75F3" w:rsidRPr="005279F5">
        <w:rPr>
          <w:rFonts w:ascii="Times New Roman" w:hAnsi="Times New Roman"/>
          <w:color w:val="000000" w:themeColor="text1"/>
          <w:sz w:val="28"/>
          <w:szCs w:val="28"/>
          <w:lang w:val="ru-RU"/>
        </w:rPr>
        <w:t xml:space="preserve"> экземпляр</w:t>
      </w:r>
      <w:r w:rsidR="000C100D" w:rsidRPr="005279F5">
        <w:rPr>
          <w:rFonts w:ascii="Times New Roman" w:hAnsi="Times New Roman"/>
          <w:color w:val="000000" w:themeColor="text1"/>
          <w:sz w:val="28"/>
          <w:szCs w:val="28"/>
          <w:lang w:val="ru-RU"/>
        </w:rPr>
        <w:t>а</w:t>
      </w:r>
      <w:r w:rsidR="007C75F3" w:rsidRPr="005279F5">
        <w:rPr>
          <w:rFonts w:ascii="Times New Roman" w:hAnsi="Times New Roman"/>
          <w:color w:val="000000" w:themeColor="text1"/>
          <w:sz w:val="28"/>
          <w:szCs w:val="28"/>
          <w:lang w:val="ru-RU"/>
        </w:rPr>
        <w:t xml:space="preserve"> </w:t>
      </w:r>
      <w:r w:rsidR="00C00619" w:rsidRPr="005279F5">
        <w:rPr>
          <w:rFonts w:ascii="Times New Roman" w:hAnsi="Times New Roman"/>
          <w:color w:val="000000" w:themeColor="text1"/>
          <w:sz w:val="28"/>
          <w:szCs w:val="28"/>
          <w:lang w:val="ru-RU"/>
        </w:rPr>
        <w:t>СЕ</w:t>
      </w:r>
      <w:r w:rsidR="00883363"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883363" w:rsidRPr="005279F5">
        <w:rPr>
          <w:rFonts w:ascii="Times New Roman" w:hAnsi="Times New Roman"/>
          <w:color w:val="000000" w:themeColor="text1"/>
          <w:sz w:val="28"/>
          <w:szCs w:val="28"/>
          <w:lang w:val="ru-RU"/>
        </w:rPr>
        <w:t>.00.0</w:t>
      </w:r>
      <w:r w:rsidR="00D165D1" w:rsidRPr="005279F5">
        <w:rPr>
          <w:rFonts w:ascii="Times New Roman" w:hAnsi="Times New Roman"/>
          <w:color w:val="000000" w:themeColor="text1"/>
          <w:sz w:val="28"/>
          <w:szCs w:val="28"/>
          <w:lang w:val="ru-RU"/>
        </w:rPr>
        <w:t xml:space="preserve"> в соответствии с требованиями п. </w:t>
      </w:r>
      <w:r>
        <w:rPr>
          <w:rFonts w:ascii="Times New Roman" w:hAnsi="Times New Roman"/>
          <w:color w:val="000000" w:themeColor="text1"/>
          <w:sz w:val="28"/>
          <w:szCs w:val="28"/>
          <w:lang w:val="ru-RU"/>
        </w:rPr>
        <w:t>5</w:t>
      </w:r>
      <w:r w:rsidR="00D165D1" w:rsidRPr="005279F5">
        <w:rPr>
          <w:rFonts w:ascii="Times New Roman" w:hAnsi="Times New Roman"/>
          <w:color w:val="000000" w:themeColor="text1"/>
          <w:sz w:val="28"/>
          <w:szCs w:val="28"/>
          <w:lang w:val="ru-RU"/>
        </w:rPr>
        <w:t>.</w:t>
      </w:r>
      <w:r w:rsidR="006D71D2" w:rsidRPr="005279F5">
        <w:rPr>
          <w:rFonts w:ascii="Times New Roman" w:hAnsi="Times New Roman"/>
          <w:color w:val="000000" w:themeColor="text1"/>
          <w:sz w:val="28"/>
          <w:szCs w:val="28"/>
          <w:lang w:val="ru-RU"/>
        </w:rPr>
        <w:t>5</w:t>
      </w:r>
      <w:r w:rsidR="00D165D1" w:rsidRPr="005279F5">
        <w:rPr>
          <w:rFonts w:ascii="Times New Roman" w:hAnsi="Times New Roman"/>
          <w:color w:val="000000" w:themeColor="text1"/>
          <w:sz w:val="28"/>
          <w:szCs w:val="28"/>
          <w:lang w:val="ru-RU"/>
        </w:rPr>
        <w:t>.</w:t>
      </w:r>
      <w:r w:rsidR="006D71D2" w:rsidRPr="005279F5">
        <w:rPr>
          <w:rFonts w:ascii="Times New Roman" w:hAnsi="Times New Roman"/>
          <w:color w:val="000000" w:themeColor="text1"/>
          <w:sz w:val="28"/>
          <w:szCs w:val="28"/>
          <w:lang w:val="ru-RU"/>
        </w:rPr>
        <w:t>2.1</w:t>
      </w:r>
      <w:r w:rsidR="00D165D1" w:rsidRPr="005279F5">
        <w:rPr>
          <w:rFonts w:ascii="Times New Roman" w:hAnsi="Times New Roman"/>
          <w:color w:val="000000" w:themeColor="text1"/>
          <w:sz w:val="28"/>
          <w:szCs w:val="28"/>
          <w:lang w:val="ru-RU"/>
        </w:rPr>
        <w:t xml:space="preserve"> </w:t>
      </w:r>
      <w:r w:rsidR="00DB6F8F" w:rsidRPr="005279F5">
        <w:rPr>
          <w:rFonts w:ascii="Times New Roman" w:hAnsi="Times New Roman"/>
          <w:color w:val="000000" w:themeColor="text1"/>
          <w:sz w:val="28"/>
          <w:szCs w:val="28"/>
          <w:lang w:val="ru-RU"/>
        </w:rPr>
        <w:t xml:space="preserve">и п. </w:t>
      </w:r>
      <w:r>
        <w:rPr>
          <w:rFonts w:ascii="Times New Roman" w:hAnsi="Times New Roman"/>
          <w:color w:val="000000" w:themeColor="text1"/>
          <w:sz w:val="28"/>
          <w:szCs w:val="28"/>
          <w:lang w:val="ru-RU"/>
        </w:rPr>
        <w:t>5</w:t>
      </w:r>
      <w:r w:rsidR="00DB6F8F" w:rsidRPr="005279F5">
        <w:rPr>
          <w:rFonts w:ascii="Times New Roman" w:hAnsi="Times New Roman"/>
          <w:color w:val="000000" w:themeColor="text1"/>
          <w:sz w:val="28"/>
          <w:szCs w:val="28"/>
          <w:lang w:val="ru-RU"/>
        </w:rPr>
        <w:t xml:space="preserve">.5.1 </w:t>
      </w:r>
      <w:r w:rsidR="00D165D1" w:rsidRPr="005279F5">
        <w:rPr>
          <w:rFonts w:ascii="Times New Roman" w:hAnsi="Times New Roman"/>
          <w:color w:val="000000" w:themeColor="text1"/>
          <w:sz w:val="28"/>
          <w:szCs w:val="28"/>
          <w:lang w:val="ru-RU"/>
        </w:rPr>
        <w:t>настоящих ТУ</w:t>
      </w:r>
      <w:r w:rsidR="007C75F3" w:rsidRPr="005279F5">
        <w:rPr>
          <w:rFonts w:ascii="Times New Roman" w:hAnsi="Times New Roman"/>
          <w:color w:val="000000" w:themeColor="text1"/>
          <w:sz w:val="28"/>
          <w:szCs w:val="28"/>
          <w:lang w:val="ru-RU"/>
        </w:rPr>
        <w:t xml:space="preserve"> и </w:t>
      </w:r>
      <w:r w:rsidR="000C100D" w:rsidRPr="005279F5">
        <w:rPr>
          <w:rFonts w:ascii="Times New Roman" w:hAnsi="Times New Roman"/>
          <w:color w:val="000000" w:themeColor="text1"/>
          <w:sz w:val="28"/>
          <w:szCs w:val="28"/>
          <w:lang w:val="ru-RU"/>
        </w:rPr>
        <w:t>одного</w:t>
      </w:r>
      <w:r w:rsidR="00080300" w:rsidRPr="005279F5">
        <w:rPr>
          <w:rFonts w:ascii="Times New Roman" w:hAnsi="Times New Roman"/>
          <w:color w:val="000000" w:themeColor="text1"/>
          <w:sz w:val="28"/>
          <w:szCs w:val="28"/>
          <w:lang w:val="ru-RU"/>
        </w:rPr>
        <w:t xml:space="preserve"> экземпляр</w:t>
      </w:r>
      <w:r w:rsidR="000C100D" w:rsidRPr="005279F5">
        <w:rPr>
          <w:rFonts w:ascii="Times New Roman" w:hAnsi="Times New Roman"/>
          <w:color w:val="000000" w:themeColor="text1"/>
          <w:sz w:val="28"/>
          <w:szCs w:val="28"/>
          <w:lang w:val="ru-RU"/>
        </w:rPr>
        <w:t>а</w:t>
      </w:r>
      <w:r w:rsidR="007C75F3" w:rsidRPr="005279F5">
        <w:rPr>
          <w:rFonts w:ascii="Times New Roman" w:hAnsi="Times New Roman"/>
          <w:color w:val="000000" w:themeColor="text1"/>
          <w:sz w:val="28"/>
          <w:szCs w:val="28"/>
          <w:lang w:val="ru-RU"/>
        </w:rPr>
        <w:t xml:space="preserve"> </w:t>
      </w:r>
      <w:r w:rsidR="00C00619" w:rsidRPr="005279F5">
        <w:rPr>
          <w:rFonts w:ascii="Times New Roman" w:hAnsi="Times New Roman"/>
          <w:color w:val="000000" w:themeColor="text1"/>
          <w:sz w:val="28"/>
          <w:szCs w:val="28"/>
          <w:lang w:val="ru-RU"/>
        </w:rPr>
        <w:t>СЕ</w:t>
      </w:r>
      <w:r w:rsidR="007C75F3"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7C75F3" w:rsidRPr="005279F5">
        <w:rPr>
          <w:rFonts w:ascii="Times New Roman" w:hAnsi="Times New Roman"/>
          <w:color w:val="000000" w:themeColor="text1"/>
          <w:sz w:val="28"/>
          <w:szCs w:val="28"/>
          <w:lang w:val="ru-RU"/>
        </w:rPr>
        <w:t xml:space="preserve">.00.0 в соответствии с требованиями п. </w:t>
      </w:r>
      <w:r>
        <w:rPr>
          <w:rFonts w:ascii="Times New Roman" w:hAnsi="Times New Roman"/>
          <w:color w:val="000000" w:themeColor="text1"/>
          <w:sz w:val="28"/>
          <w:szCs w:val="28"/>
          <w:lang w:val="ru-RU"/>
        </w:rPr>
        <w:t>5</w:t>
      </w:r>
      <w:r w:rsidR="00D165D1" w:rsidRPr="005279F5">
        <w:rPr>
          <w:rFonts w:ascii="Times New Roman" w:hAnsi="Times New Roman"/>
          <w:color w:val="000000" w:themeColor="text1"/>
          <w:sz w:val="28"/>
          <w:szCs w:val="28"/>
          <w:lang w:val="ru-RU"/>
        </w:rPr>
        <w:t>.</w:t>
      </w:r>
      <w:r w:rsidR="006D71D2" w:rsidRPr="005279F5">
        <w:rPr>
          <w:rFonts w:ascii="Times New Roman" w:hAnsi="Times New Roman"/>
          <w:color w:val="000000" w:themeColor="text1"/>
          <w:sz w:val="28"/>
          <w:szCs w:val="28"/>
          <w:lang w:val="ru-RU"/>
        </w:rPr>
        <w:t>5</w:t>
      </w:r>
      <w:r w:rsidR="0082334E" w:rsidRPr="005279F5">
        <w:rPr>
          <w:rFonts w:ascii="Times New Roman" w:hAnsi="Times New Roman"/>
          <w:color w:val="000000" w:themeColor="text1"/>
          <w:sz w:val="28"/>
          <w:szCs w:val="28"/>
          <w:lang w:val="ru-RU"/>
        </w:rPr>
        <w:t>.2</w:t>
      </w:r>
      <w:r w:rsidR="006D71D2" w:rsidRPr="005279F5">
        <w:rPr>
          <w:rFonts w:ascii="Times New Roman" w:hAnsi="Times New Roman"/>
          <w:color w:val="000000" w:themeColor="text1"/>
          <w:sz w:val="28"/>
          <w:szCs w:val="28"/>
          <w:lang w:val="ru-RU"/>
        </w:rPr>
        <w:t>.2</w:t>
      </w:r>
      <w:r w:rsidR="00DB6F8F" w:rsidRPr="005279F5">
        <w:rPr>
          <w:rFonts w:ascii="Times New Roman" w:hAnsi="Times New Roman"/>
          <w:color w:val="000000" w:themeColor="text1"/>
          <w:sz w:val="28"/>
          <w:szCs w:val="28"/>
          <w:lang w:val="ru-RU"/>
        </w:rPr>
        <w:t xml:space="preserve"> и п. </w:t>
      </w:r>
      <w:r>
        <w:rPr>
          <w:rFonts w:ascii="Times New Roman" w:hAnsi="Times New Roman"/>
          <w:color w:val="000000" w:themeColor="text1"/>
          <w:sz w:val="28"/>
          <w:szCs w:val="28"/>
          <w:lang w:val="ru-RU"/>
        </w:rPr>
        <w:t>5</w:t>
      </w:r>
      <w:r w:rsidR="00DB6F8F" w:rsidRPr="005279F5">
        <w:rPr>
          <w:rFonts w:ascii="Times New Roman" w:hAnsi="Times New Roman"/>
          <w:color w:val="000000" w:themeColor="text1"/>
          <w:sz w:val="28"/>
          <w:szCs w:val="28"/>
          <w:lang w:val="ru-RU"/>
        </w:rPr>
        <w:t>.5.1</w:t>
      </w:r>
      <w:r w:rsidR="00E91CF9" w:rsidRPr="005279F5">
        <w:rPr>
          <w:rFonts w:ascii="Times New Roman" w:hAnsi="Times New Roman"/>
          <w:color w:val="000000" w:themeColor="text1"/>
          <w:sz w:val="28"/>
          <w:szCs w:val="28"/>
          <w:lang w:val="ru-RU"/>
        </w:rPr>
        <w:t xml:space="preserve"> настоящих ТУ</w:t>
      </w:r>
      <w:r w:rsidR="00116DD8" w:rsidRPr="005279F5">
        <w:rPr>
          <w:rFonts w:ascii="Times New Roman" w:hAnsi="Times New Roman"/>
          <w:color w:val="000000" w:themeColor="text1"/>
          <w:sz w:val="28"/>
          <w:szCs w:val="28"/>
          <w:lang w:val="ru-RU"/>
        </w:rPr>
        <w:t>; о</w:t>
      </w:r>
      <w:r w:rsidR="007C75F3" w:rsidRPr="005279F5">
        <w:rPr>
          <w:rFonts w:ascii="Times New Roman" w:hAnsi="Times New Roman"/>
          <w:color w:val="000000" w:themeColor="text1"/>
          <w:sz w:val="28"/>
          <w:szCs w:val="28"/>
          <w:lang w:val="ru-RU"/>
        </w:rPr>
        <w:t>пределение механических свойств материал</w:t>
      </w:r>
      <w:r w:rsidR="0018239B" w:rsidRPr="005279F5">
        <w:rPr>
          <w:rFonts w:ascii="Times New Roman" w:hAnsi="Times New Roman"/>
          <w:color w:val="000000" w:themeColor="text1"/>
          <w:sz w:val="28"/>
          <w:szCs w:val="28"/>
          <w:lang w:val="ru-RU"/>
        </w:rPr>
        <w:t>а</w:t>
      </w:r>
      <w:r w:rsidR="007C75F3" w:rsidRPr="005279F5">
        <w:rPr>
          <w:rFonts w:ascii="Times New Roman" w:hAnsi="Times New Roman"/>
          <w:color w:val="000000" w:themeColor="text1"/>
          <w:sz w:val="28"/>
          <w:szCs w:val="28"/>
          <w:lang w:val="ru-RU"/>
        </w:rPr>
        <w:t xml:space="preserve"> на образцах, вырезанных </w:t>
      </w:r>
      <w:r w:rsidR="00DA161A" w:rsidRPr="005279F5">
        <w:rPr>
          <w:rFonts w:ascii="Times New Roman" w:hAnsi="Times New Roman"/>
          <w:color w:val="000000" w:themeColor="text1"/>
          <w:sz w:val="28"/>
          <w:szCs w:val="28"/>
          <w:lang w:val="ru-RU"/>
        </w:rPr>
        <w:t xml:space="preserve">в соответствии с </w:t>
      </w:r>
      <w:r w:rsidR="00864C93" w:rsidRPr="005279F5">
        <w:rPr>
          <w:rFonts w:ascii="Times New Roman" w:hAnsi="Times New Roman"/>
          <w:color w:val="000000" w:themeColor="text1"/>
          <w:sz w:val="28"/>
          <w:szCs w:val="28"/>
          <w:lang w:val="ru-RU"/>
        </w:rPr>
        <w:t xml:space="preserve">требованиями </w:t>
      </w:r>
      <w:r w:rsidR="00DA161A" w:rsidRPr="005279F5">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5</w:t>
      </w:r>
      <w:r w:rsidR="00DA161A" w:rsidRPr="005279F5">
        <w:rPr>
          <w:rFonts w:ascii="Times New Roman" w:hAnsi="Times New Roman"/>
          <w:color w:val="000000" w:themeColor="text1"/>
          <w:sz w:val="28"/>
          <w:szCs w:val="28"/>
          <w:lang w:val="ru-RU"/>
        </w:rPr>
        <w:t>.</w:t>
      </w:r>
      <w:r w:rsidR="003E2D81" w:rsidRPr="005279F5">
        <w:rPr>
          <w:rFonts w:ascii="Times New Roman" w:hAnsi="Times New Roman"/>
          <w:color w:val="000000" w:themeColor="text1"/>
          <w:sz w:val="28"/>
          <w:szCs w:val="28"/>
          <w:lang w:val="ru-RU"/>
        </w:rPr>
        <w:t>5</w:t>
      </w:r>
      <w:r w:rsidR="00DA161A" w:rsidRPr="005279F5">
        <w:rPr>
          <w:rFonts w:ascii="Times New Roman" w:hAnsi="Times New Roman"/>
          <w:color w:val="000000" w:themeColor="text1"/>
          <w:sz w:val="28"/>
          <w:szCs w:val="28"/>
          <w:lang w:val="ru-RU"/>
        </w:rPr>
        <w:t>.</w:t>
      </w:r>
      <w:r w:rsidR="003E2D81" w:rsidRPr="005279F5">
        <w:rPr>
          <w:rFonts w:ascii="Times New Roman" w:hAnsi="Times New Roman"/>
          <w:color w:val="000000" w:themeColor="text1"/>
          <w:sz w:val="28"/>
          <w:szCs w:val="28"/>
          <w:lang w:val="ru-RU"/>
        </w:rPr>
        <w:t>2.3</w:t>
      </w:r>
      <w:r w:rsidR="00DA161A" w:rsidRPr="005279F5">
        <w:rPr>
          <w:rFonts w:ascii="Times New Roman" w:hAnsi="Times New Roman"/>
          <w:color w:val="000000" w:themeColor="text1"/>
          <w:sz w:val="28"/>
          <w:szCs w:val="28"/>
          <w:lang w:val="ru-RU"/>
        </w:rPr>
        <w:t xml:space="preserve"> настоящих ТУ</w:t>
      </w:r>
      <w:r w:rsidR="007C60BF" w:rsidRPr="005279F5">
        <w:rPr>
          <w:rFonts w:ascii="Times New Roman" w:hAnsi="Times New Roman"/>
          <w:color w:val="000000" w:themeColor="text1"/>
          <w:sz w:val="28"/>
          <w:szCs w:val="28"/>
          <w:lang w:val="ru-RU"/>
        </w:rPr>
        <w:t>.</w:t>
      </w:r>
    </w:p>
    <w:p w14:paraId="2B017937" w14:textId="581605EF" w:rsidR="00226F9B" w:rsidRPr="005279F5" w:rsidRDefault="00CC76C5" w:rsidP="008223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1ED6" w:rsidRPr="005279F5">
        <w:rPr>
          <w:rFonts w:ascii="Times New Roman" w:hAnsi="Times New Roman"/>
          <w:color w:val="000000" w:themeColor="text1"/>
          <w:sz w:val="28"/>
          <w:szCs w:val="28"/>
          <w:lang w:val="ru-RU"/>
        </w:rPr>
        <w:t>.2.</w:t>
      </w:r>
      <w:r w:rsidR="0099007B" w:rsidRPr="005279F5">
        <w:rPr>
          <w:rFonts w:ascii="Times New Roman" w:hAnsi="Times New Roman"/>
          <w:color w:val="000000" w:themeColor="text1"/>
          <w:sz w:val="28"/>
          <w:szCs w:val="28"/>
          <w:lang w:val="ru-RU"/>
        </w:rPr>
        <w:t>2</w:t>
      </w:r>
      <w:r w:rsidR="00BF6124" w:rsidRPr="005279F5">
        <w:rPr>
          <w:rFonts w:ascii="Times New Roman" w:hAnsi="Times New Roman"/>
          <w:color w:val="000000" w:themeColor="text1"/>
          <w:sz w:val="28"/>
          <w:szCs w:val="28"/>
          <w:lang w:val="ru-RU"/>
        </w:rPr>
        <w:t xml:space="preserve"> </w:t>
      </w:r>
      <w:r w:rsidR="008E1ED6" w:rsidRPr="005279F5">
        <w:rPr>
          <w:rFonts w:ascii="Times New Roman" w:hAnsi="Times New Roman"/>
          <w:color w:val="000000" w:themeColor="text1"/>
          <w:sz w:val="28"/>
          <w:szCs w:val="28"/>
          <w:lang w:val="ru-RU"/>
        </w:rPr>
        <w:t>Р</w:t>
      </w:r>
      <w:r w:rsidR="000D443D" w:rsidRPr="005279F5">
        <w:rPr>
          <w:rFonts w:ascii="Times New Roman" w:hAnsi="Times New Roman"/>
          <w:color w:val="000000" w:themeColor="text1"/>
          <w:sz w:val="28"/>
          <w:szCs w:val="28"/>
          <w:lang w:val="ru-RU"/>
        </w:rPr>
        <w:t>азрезку</w:t>
      </w:r>
      <w:r w:rsidR="006B46BE" w:rsidRPr="005279F5">
        <w:rPr>
          <w:rFonts w:ascii="Times New Roman" w:hAnsi="Times New Roman"/>
          <w:color w:val="000000" w:themeColor="text1"/>
          <w:sz w:val="28"/>
          <w:szCs w:val="28"/>
          <w:lang w:val="ru-RU"/>
        </w:rPr>
        <w:t xml:space="preserve"> и металлографические исследования</w:t>
      </w:r>
      <w:r w:rsidR="00E91CF9" w:rsidRPr="005279F5">
        <w:rPr>
          <w:rFonts w:ascii="Times New Roman" w:hAnsi="Times New Roman"/>
          <w:color w:val="000000" w:themeColor="text1"/>
          <w:sz w:val="28"/>
          <w:szCs w:val="28"/>
          <w:lang w:val="ru-RU"/>
        </w:rPr>
        <w:t xml:space="preserve"> сварных и паяных соединений </w:t>
      </w:r>
      <w:r w:rsidR="00FE0E65" w:rsidRPr="005279F5">
        <w:rPr>
          <w:rFonts w:ascii="Times New Roman" w:hAnsi="Times New Roman"/>
          <w:color w:val="000000" w:themeColor="text1"/>
          <w:sz w:val="28"/>
          <w:szCs w:val="28"/>
          <w:lang w:val="ru-RU"/>
        </w:rPr>
        <w:t>одного</w:t>
      </w:r>
      <w:r w:rsidR="00E91CF9" w:rsidRPr="005279F5">
        <w:rPr>
          <w:rFonts w:ascii="Times New Roman" w:hAnsi="Times New Roman"/>
          <w:color w:val="000000" w:themeColor="text1"/>
          <w:sz w:val="28"/>
          <w:szCs w:val="28"/>
          <w:lang w:val="ru-RU"/>
        </w:rPr>
        <w:t xml:space="preserve"> экземпляр</w:t>
      </w:r>
      <w:r w:rsidR="00FE0E65" w:rsidRPr="005279F5">
        <w:rPr>
          <w:rFonts w:ascii="Times New Roman" w:hAnsi="Times New Roman"/>
          <w:color w:val="000000" w:themeColor="text1"/>
          <w:sz w:val="28"/>
          <w:szCs w:val="28"/>
          <w:lang w:val="ru-RU"/>
        </w:rPr>
        <w:t>а</w:t>
      </w:r>
      <w:r w:rsidR="00E91CF9" w:rsidRPr="005279F5">
        <w:rPr>
          <w:rFonts w:ascii="Times New Roman" w:hAnsi="Times New Roman"/>
          <w:color w:val="000000" w:themeColor="text1"/>
          <w:sz w:val="28"/>
          <w:szCs w:val="28"/>
          <w:lang w:val="ru-RU"/>
        </w:rPr>
        <w:t xml:space="preserve"> </w:t>
      </w:r>
      <w:r w:rsidR="00C00619" w:rsidRPr="005279F5">
        <w:rPr>
          <w:rFonts w:ascii="Times New Roman" w:hAnsi="Times New Roman"/>
          <w:color w:val="000000" w:themeColor="text1"/>
          <w:sz w:val="28"/>
          <w:szCs w:val="28"/>
          <w:lang w:val="ru-RU"/>
        </w:rPr>
        <w:t>СЕ</w:t>
      </w:r>
      <w:r w:rsidR="00E91CF9"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E91CF9" w:rsidRPr="005279F5">
        <w:rPr>
          <w:rFonts w:ascii="Times New Roman" w:hAnsi="Times New Roman"/>
          <w:color w:val="000000" w:themeColor="text1"/>
          <w:sz w:val="28"/>
          <w:szCs w:val="28"/>
          <w:lang w:val="ru-RU"/>
        </w:rPr>
        <w:t xml:space="preserve">.00.0 и одного экземпляра </w:t>
      </w:r>
      <w:r w:rsidR="00C00619" w:rsidRPr="005279F5">
        <w:rPr>
          <w:rFonts w:ascii="Times New Roman" w:hAnsi="Times New Roman"/>
          <w:color w:val="000000" w:themeColor="text1"/>
          <w:sz w:val="28"/>
          <w:szCs w:val="28"/>
          <w:lang w:val="ru-RU"/>
        </w:rPr>
        <w:t>СЕ</w:t>
      </w:r>
      <w:r w:rsidR="00E91CF9"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E91CF9" w:rsidRPr="005279F5">
        <w:rPr>
          <w:rFonts w:ascii="Times New Roman" w:hAnsi="Times New Roman"/>
          <w:color w:val="000000" w:themeColor="text1"/>
          <w:sz w:val="28"/>
          <w:szCs w:val="28"/>
          <w:lang w:val="ru-RU"/>
        </w:rPr>
        <w:t xml:space="preserve">.00.0 в соответствии с требованиями </w:t>
      </w:r>
    </w:p>
    <w:p w14:paraId="72940FD0" w14:textId="3891F682" w:rsidR="007C75F3" w:rsidRDefault="00E91CF9" w:rsidP="00226F9B">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 </w:t>
      </w:r>
      <w:r w:rsidR="00CC76C5">
        <w:rPr>
          <w:rFonts w:ascii="Times New Roman" w:hAnsi="Times New Roman"/>
          <w:color w:val="000000" w:themeColor="text1"/>
          <w:sz w:val="28"/>
          <w:szCs w:val="28"/>
          <w:lang w:val="ru-RU"/>
        </w:rPr>
        <w:t>4</w:t>
      </w:r>
      <w:r w:rsidR="00E864C5" w:rsidRPr="005279F5">
        <w:rPr>
          <w:rFonts w:ascii="Times New Roman" w:hAnsi="Times New Roman"/>
          <w:color w:val="000000" w:themeColor="text1"/>
          <w:sz w:val="28"/>
          <w:szCs w:val="28"/>
          <w:lang w:val="ru-RU"/>
        </w:rPr>
        <w:t>.</w:t>
      </w:r>
      <w:r w:rsidR="00641271"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w:t>
      </w:r>
      <w:r w:rsidR="00E864C5"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w:t>
      </w:r>
      <w:r w:rsidR="00A73B99" w:rsidRPr="005279F5">
        <w:rPr>
          <w:rFonts w:ascii="Times New Roman" w:hAnsi="Times New Roman"/>
          <w:color w:val="000000" w:themeColor="text1"/>
          <w:sz w:val="28"/>
          <w:szCs w:val="28"/>
          <w:lang w:val="ru-RU"/>
        </w:rPr>
        <w:t>5</w:t>
      </w:r>
      <w:r w:rsidR="00043504" w:rsidRPr="005279F5">
        <w:rPr>
          <w:rFonts w:ascii="Times New Roman" w:hAnsi="Times New Roman"/>
          <w:color w:val="000000" w:themeColor="text1"/>
          <w:sz w:val="28"/>
          <w:szCs w:val="28"/>
          <w:lang w:val="ru-RU"/>
        </w:rPr>
        <w:t xml:space="preserve"> и </w:t>
      </w:r>
      <w:r w:rsidR="004D16F6" w:rsidRPr="005279F5">
        <w:rPr>
          <w:rFonts w:ascii="Times New Roman" w:hAnsi="Times New Roman"/>
          <w:color w:val="000000" w:themeColor="text1"/>
          <w:sz w:val="28"/>
          <w:szCs w:val="28"/>
          <w:lang w:val="ru-RU"/>
        </w:rPr>
        <w:t xml:space="preserve">п. </w:t>
      </w:r>
      <w:r w:rsidR="00CC76C5">
        <w:rPr>
          <w:rFonts w:ascii="Times New Roman" w:hAnsi="Times New Roman"/>
          <w:color w:val="000000" w:themeColor="text1"/>
          <w:sz w:val="28"/>
          <w:szCs w:val="28"/>
          <w:lang w:val="ru-RU"/>
        </w:rPr>
        <w:t>4</w:t>
      </w:r>
      <w:r w:rsidR="00E864C5" w:rsidRPr="005279F5">
        <w:rPr>
          <w:rFonts w:ascii="Times New Roman" w:hAnsi="Times New Roman"/>
          <w:color w:val="000000" w:themeColor="text1"/>
          <w:sz w:val="28"/>
          <w:szCs w:val="28"/>
          <w:lang w:val="ru-RU"/>
        </w:rPr>
        <w:t>.</w:t>
      </w:r>
      <w:r w:rsidR="00641271"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.2.</w:t>
      </w:r>
      <w:r w:rsidR="00E864C5" w:rsidRPr="005279F5">
        <w:rPr>
          <w:rFonts w:ascii="Times New Roman" w:hAnsi="Times New Roman"/>
          <w:color w:val="000000" w:themeColor="text1"/>
          <w:sz w:val="28"/>
          <w:szCs w:val="28"/>
          <w:lang w:val="ru-RU"/>
        </w:rPr>
        <w:t>8</w:t>
      </w:r>
      <w:r w:rsidRPr="005279F5">
        <w:rPr>
          <w:rFonts w:ascii="Times New Roman" w:hAnsi="Times New Roman"/>
          <w:color w:val="000000" w:themeColor="text1"/>
          <w:sz w:val="28"/>
          <w:szCs w:val="28"/>
          <w:lang w:val="ru-RU"/>
        </w:rPr>
        <w:t xml:space="preserve"> настоящих ТУ</w:t>
      </w:r>
      <w:r w:rsidR="007C60BF" w:rsidRPr="005279F5">
        <w:rPr>
          <w:rFonts w:ascii="Times New Roman" w:hAnsi="Times New Roman"/>
          <w:color w:val="000000" w:themeColor="text1"/>
          <w:sz w:val="28"/>
          <w:szCs w:val="28"/>
          <w:lang w:val="ru-RU"/>
        </w:rPr>
        <w:t>.</w:t>
      </w:r>
    </w:p>
    <w:p w14:paraId="246A2787" w14:textId="5C610B0A" w:rsidR="00395926" w:rsidRPr="005279F5" w:rsidRDefault="003D4C01" w:rsidP="003D4C0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395926">
        <w:rPr>
          <w:rFonts w:ascii="Times New Roman" w:hAnsi="Times New Roman"/>
          <w:color w:val="000000" w:themeColor="text1"/>
          <w:sz w:val="28"/>
          <w:szCs w:val="28"/>
          <w:lang w:val="ru-RU"/>
        </w:rPr>
        <w:t>.2.3</w:t>
      </w:r>
      <w:r w:rsidR="00395926" w:rsidRPr="005279F5">
        <w:rPr>
          <w:rFonts w:ascii="Times New Roman" w:hAnsi="Times New Roman"/>
          <w:color w:val="000000" w:themeColor="text1"/>
          <w:sz w:val="28"/>
          <w:szCs w:val="28"/>
          <w:lang w:val="ru-RU"/>
        </w:rPr>
        <w:t xml:space="preserve"> Разрезку и металлографические исследования с контролем толщины металлокерамического покрытия на одном экземпляре СЕ 00.</w:t>
      </w:r>
      <w:r w:rsidR="000C69BB">
        <w:rPr>
          <w:rFonts w:ascii="Times New Roman" w:hAnsi="Times New Roman"/>
          <w:color w:val="000000" w:themeColor="text1"/>
          <w:sz w:val="28"/>
          <w:szCs w:val="28"/>
          <w:lang w:val="ru-RU"/>
        </w:rPr>
        <w:t>XXXX</w:t>
      </w:r>
      <w:r w:rsidR="00395926">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95926">
        <w:rPr>
          <w:rFonts w:ascii="Times New Roman" w:hAnsi="Times New Roman"/>
          <w:color w:val="000000" w:themeColor="text1"/>
          <w:sz w:val="28"/>
          <w:szCs w:val="28"/>
          <w:lang w:val="ru-RU"/>
        </w:rPr>
        <w:t>.0030</w:t>
      </w:r>
      <w:r w:rsidR="00395926" w:rsidRPr="005279F5">
        <w:rPr>
          <w:rFonts w:ascii="Times New Roman" w:hAnsi="Times New Roman"/>
          <w:color w:val="000000" w:themeColor="text1"/>
          <w:sz w:val="28"/>
          <w:szCs w:val="28"/>
          <w:lang w:val="ru-RU"/>
        </w:rPr>
        <w:t>.00.0 и одном экземпляре СЕ 00.</w:t>
      </w:r>
      <w:r w:rsidR="000C69BB">
        <w:rPr>
          <w:rFonts w:ascii="Times New Roman" w:hAnsi="Times New Roman"/>
          <w:color w:val="000000" w:themeColor="text1"/>
          <w:sz w:val="28"/>
          <w:szCs w:val="28"/>
          <w:lang w:val="ru-RU"/>
        </w:rPr>
        <w:t>ZZZZ</w:t>
      </w:r>
      <w:r w:rsidR="00395926">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95926">
        <w:rPr>
          <w:rFonts w:ascii="Times New Roman" w:hAnsi="Times New Roman"/>
          <w:color w:val="000000" w:themeColor="text1"/>
          <w:sz w:val="28"/>
          <w:szCs w:val="28"/>
          <w:lang w:val="ru-RU"/>
        </w:rPr>
        <w:t>.0450</w:t>
      </w:r>
      <w:r w:rsidR="00395926" w:rsidRPr="005279F5">
        <w:rPr>
          <w:rFonts w:ascii="Times New Roman" w:hAnsi="Times New Roman"/>
          <w:color w:val="000000" w:themeColor="text1"/>
          <w:sz w:val="28"/>
          <w:szCs w:val="28"/>
          <w:lang w:val="ru-RU"/>
        </w:rPr>
        <w:t xml:space="preserve">.00.0 в соответствии с п. </w:t>
      </w:r>
      <w:r w:rsidR="00CC76C5">
        <w:rPr>
          <w:rFonts w:ascii="Times New Roman" w:hAnsi="Times New Roman"/>
          <w:color w:val="000000" w:themeColor="text1"/>
          <w:sz w:val="28"/>
          <w:szCs w:val="28"/>
          <w:lang w:val="ru-RU"/>
        </w:rPr>
        <w:t>5</w:t>
      </w:r>
      <w:r w:rsidR="00395926" w:rsidRPr="005279F5">
        <w:rPr>
          <w:rFonts w:ascii="Times New Roman" w:hAnsi="Times New Roman"/>
          <w:color w:val="000000" w:themeColor="text1"/>
          <w:sz w:val="28"/>
          <w:szCs w:val="28"/>
          <w:lang w:val="ru-RU"/>
        </w:rPr>
        <w:t>.5.2.4.</w:t>
      </w:r>
    </w:p>
    <w:p w14:paraId="5549BED5" w14:textId="7CDE640A" w:rsidR="0099007B" w:rsidRPr="00A1310B" w:rsidRDefault="0099007B" w:rsidP="0099007B">
      <w:pPr>
        <w:pStyle w:val="af7"/>
        <w:spacing w:line="360" w:lineRule="auto"/>
        <w:ind w:left="0"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w:t>
      </w:r>
      <w:r w:rsidR="002D1FAD" w:rsidRPr="00A1310B">
        <w:rPr>
          <w:rFonts w:ascii="Times New Roman" w:hAnsi="Times New Roman"/>
          <w:color w:val="000000" w:themeColor="text1"/>
          <w:spacing w:val="30"/>
          <w:sz w:val="24"/>
          <w:szCs w:val="24"/>
          <w:lang w:val="ru-RU"/>
        </w:rPr>
        <w:t>имечание</w:t>
      </w:r>
      <w:r w:rsidR="00AC1098" w:rsidRPr="00A1310B">
        <w:rPr>
          <w:rFonts w:ascii="Times New Roman" w:hAnsi="Times New Roman"/>
          <w:color w:val="000000" w:themeColor="text1"/>
          <w:sz w:val="24"/>
          <w:szCs w:val="24"/>
          <w:lang w:val="ru-RU"/>
        </w:rPr>
        <w:t xml:space="preserve"> - </w:t>
      </w:r>
      <w:r w:rsidR="00832D44" w:rsidRPr="00A1310B">
        <w:rPr>
          <w:rFonts w:ascii="Times New Roman" w:hAnsi="Times New Roman"/>
          <w:color w:val="000000" w:themeColor="text1"/>
          <w:sz w:val="24"/>
          <w:szCs w:val="24"/>
          <w:lang w:val="ru-RU"/>
        </w:rPr>
        <w:t>Работы по пп</w:t>
      </w:r>
      <w:r w:rsidR="002D1FAD" w:rsidRPr="00A1310B">
        <w:rPr>
          <w:rFonts w:ascii="Times New Roman" w:hAnsi="Times New Roman"/>
          <w:color w:val="000000" w:themeColor="text1"/>
          <w:sz w:val="24"/>
          <w:szCs w:val="24"/>
          <w:lang w:val="ru-RU"/>
        </w:rPr>
        <w:t xml:space="preserve">. </w:t>
      </w:r>
      <w:r w:rsidR="00CC76C5" w:rsidRPr="00A1310B">
        <w:rPr>
          <w:rFonts w:ascii="Times New Roman" w:hAnsi="Times New Roman"/>
          <w:color w:val="000000" w:themeColor="text1"/>
          <w:sz w:val="24"/>
          <w:szCs w:val="24"/>
          <w:lang w:val="ru-RU"/>
        </w:rPr>
        <w:t>5</w:t>
      </w:r>
      <w:r w:rsidR="002D1FAD" w:rsidRPr="00A1310B">
        <w:rPr>
          <w:rFonts w:ascii="Times New Roman" w:hAnsi="Times New Roman"/>
          <w:color w:val="000000" w:themeColor="text1"/>
          <w:sz w:val="24"/>
          <w:szCs w:val="24"/>
          <w:lang w:val="ru-RU"/>
        </w:rPr>
        <w:t>.2.1-</w:t>
      </w:r>
      <w:r w:rsidR="003D4C01" w:rsidRPr="00A1310B">
        <w:rPr>
          <w:rFonts w:ascii="Times New Roman" w:hAnsi="Times New Roman"/>
          <w:color w:val="000000" w:themeColor="text1"/>
          <w:sz w:val="24"/>
          <w:szCs w:val="24"/>
          <w:lang w:val="ru-RU"/>
        </w:rPr>
        <w:t>5</w:t>
      </w:r>
      <w:r w:rsidR="00E63A2D" w:rsidRPr="00A1310B">
        <w:rPr>
          <w:rFonts w:ascii="Times New Roman" w:hAnsi="Times New Roman"/>
          <w:color w:val="000000" w:themeColor="text1"/>
          <w:sz w:val="24"/>
          <w:szCs w:val="24"/>
          <w:lang w:val="ru-RU"/>
        </w:rPr>
        <w:t>.2.3</w:t>
      </w:r>
      <w:r w:rsidR="00832D44" w:rsidRPr="00A1310B">
        <w:rPr>
          <w:rFonts w:ascii="Times New Roman" w:hAnsi="Times New Roman"/>
          <w:color w:val="000000" w:themeColor="text1"/>
          <w:sz w:val="24"/>
          <w:szCs w:val="24"/>
          <w:lang w:val="ru-RU"/>
        </w:rPr>
        <w:t xml:space="preserve"> и </w:t>
      </w:r>
      <w:r w:rsidR="0092188B" w:rsidRPr="00A1310B">
        <w:rPr>
          <w:rFonts w:ascii="Times New Roman" w:hAnsi="Times New Roman"/>
          <w:color w:val="000000" w:themeColor="text1"/>
          <w:sz w:val="24"/>
          <w:szCs w:val="24"/>
          <w:lang w:val="ru-RU"/>
        </w:rPr>
        <w:t>подраздел</w:t>
      </w:r>
      <w:r w:rsidR="00832D44" w:rsidRPr="00A1310B">
        <w:rPr>
          <w:rFonts w:ascii="Times New Roman" w:hAnsi="Times New Roman"/>
          <w:color w:val="000000" w:themeColor="text1"/>
          <w:sz w:val="24"/>
          <w:szCs w:val="24"/>
          <w:lang w:val="ru-RU"/>
        </w:rPr>
        <w:t>у</w:t>
      </w:r>
      <w:r w:rsidR="00762090" w:rsidRPr="00A1310B">
        <w:rPr>
          <w:rFonts w:ascii="Times New Roman" w:hAnsi="Times New Roman"/>
          <w:color w:val="000000" w:themeColor="text1"/>
          <w:sz w:val="24"/>
          <w:szCs w:val="24"/>
          <w:lang w:val="ru-RU"/>
        </w:rPr>
        <w:t xml:space="preserve"> </w:t>
      </w:r>
      <w:r w:rsidR="00CC76C5" w:rsidRPr="00A1310B">
        <w:rPr>
          <w:rFonts w:ascii="Times New Roman" w:hAnsi="Times New Roman"/>
          <w:color w:val="000000" w:themeColor="text1"/>
          <w:sz w:val="24"/>
          <w:szCs w:val="24"/>
          <w:lang w:val="ru-RU"/>
        </w:rPr>
        <w:t>4</w:t>
      </w:r>
      <w:r w:rsidR="00762090" w:rsidRPr="00A1310B">
        <w:rPr>
          <w:rFonts w:ascii="Times New Roman" w:hAnsi="Times New Roman"/>
          <w:color w:val="000000" w:themeColor="text1"/>
          <w:sz w:val="24"/>
          <w:szCs w:val="24"/>
          <w:lang w:val="ru-RU"/>
        </w:rPr>
        <w:t>.16</w:t>
      </w:r>
      <w:r w:rsidR="0088587C" w:rsidRPr="00A1310B">
        <w:rPr>
          <w:rFonts w:ascii="Times New Roman" w:hAnsi="Times New Roman"/>
          <w:color w:val="000000" w:themeColor="text1"/>
          <w:sz w:val="24"/>
          <w:szCs w:val="24"/>
          <w:lang w:val="ru-RU"/>
        </w:rPr>
        <w:t xml:space="preserve"> настоящих ТУ</w:t>
      </w:r>
      <w:r w:rsidRPr="00A1310B">
        <w:rPr>
          <w:rFonts w:ascii="Times New Roman" w:hAnsi="Times New Roman"/>
          <w:color w:val="000000" w:themeColor="text1"/>
          <w:sz w:val="24"/>
          <w:szCs w:val="24"/>
          <w:lang w:val="ru-RU"/>
        </w:rPr>
        <w:t xml:space="preserve"> разрешается выполнять на одной сборочно</w:t>
      </w:r>
      <w:r w:rsidR="00DB2E2D" w:rsidRPr="00A1310B">
        <w:rPr>
          <w:rFonts w:ascii="Times New Roman" w:hAnsi="Times New Roman"/>
          <w:color w:val="000000" w:themeColor="text1"/>
          <w:sz w:val="24"/>
          <w:szCs w:val="24"/>
          <w:lang w:val="ru-RU"/>
        </w:rPr>
        <w:t>й единице каждого наименования.</w:t>
      </w:r>
    </w:p>
    <w:p w14:paraId="092ADFD4" w14:textId="7A8CDEDF" w:rsidR="0099007B" w:rsidRPr="00AC1098" w:rsidRDefault="0099007B" w:rsidP="0099007B">
      <w:pPr>
        <w:pStyle w:val="af7"/>
        <w:spacing w:line="360" w:lineRule="auto"/>
        <w:ind w:left="0" w:firstLine="567"/>
        <w:jc w:val="both"/>
        <w:rPr>
          <w:rFonts w:ascii="Times New Roman" w:hAnsi="Times New Roman"/>
          <w:color w:val="000000" w:themeColor="text1"/>
          <w:sz w:val="28"/>
          <w:szCs w:val="24"/>
          <w:lang w:val="ru-RU"/>
        </w:rPr>
      </w:pPr>
      <w:r w:rsidRPr="00AC1098">
        <w:rPr>
          <w:rFonts w:ascii="Times New Roman" w:hAnsi="Times New Roman"/>
          <w:color w:val="000000" w:themeColor="text1"/>
          <w:sz w:val="28"/>
          <w:szCs w:val="24"/>
          <w:lang w:val="ru-RU"/>
        </w:rPr>
        <w:t xml:space="preserve">При этом, если в результате гидростатических испытаний сборочной единицы до разрушения по п. </w:t>
      </w:r>
      <w:r w:rsidR="00CC76C5" w:rsidRPr="00AC1098">
        <w:rPr>
          <w:rFonts w:ascii="Times New Roman" w:hAnsi="Times New Roman"/>
          <w:color w:val="000000" w:themeColor="text1"/>
          <w:sz w:val="28"/>
          <w:szCs w:val="24"/>
          <w:lang w:val="ru-RU"/>
        </w:rPr>
        <w:t>5</w:t>
      </w:r>
      <w:r w:rsidRPr="00AC1098">
        <w:rPr>
          <w:rFonts w:ascii="Times New Roman" w:hAnsi="Times New Roman"/>
          <w:color w:val="000000" w:themeColor="text1"/>
          <w:sz w:val="28"/>
          <w:szCs w:val="24"/>
          <w:lang w:val="ru-RU"/>
        </w:rPr>
        <w:t>.2.1</w:t>
      </w:r>
      <w:r w:rsidR="0088587C" w:rsidRPr="00AC1098">
        <w:rPr>
          <w:rFonts w:ascii="Times New Roman" w:hAnsi="Times New Roman"/>
          <w:color w:val="000000" w:themeColor="text1"/>
          <w:sz w:val="28"/>
          <w:szCs w:val="24"/>
          <w:lang w:val="ru-RU"/>
        </w:rPr>
        <w:t xml:space="preserve"> настоящих ТУ</w:t>
      </w:r>
      <w:r w:rsidRPr="00AC1098">
        <w:rPr>
          <w:rFonts w:ascii="Times New Roman" w:hAnsi="Times New Roman"/>
          <w:color w:val="000000" w:themeColor="text1"/>
          <w:sz w:val="28"/>
          <w:szCs w:val="24"/>
          <w:lang w:val="ru-RU"/>
        </w:rPr>
        <w:t xml:space="preserve"> окажется невозможным однозначно установить причину возникновения дефектов хотя бы одного из сварных или паяных соединений, необходимо разрезку и исследования всех сварных или паяных соединений по п. </w:t>
      </w:r>
      <w:r w:rsidR="00CC76C5" w:rsidRPr="00AC1098">
        <w:rPr>
          <w:rFonts w:ascii="Times New Roman" w:hAnsi="Times New Roman"/>
          <w:color w:val="000000" w:themeColor="text1"/>
          <w:sz w:val="28"/>
          <w:szCs w:val="24"/>
          <w:lang w:val="ru-RU"/>
        </w:rPr>
        <w:t>5</w:t>
      </w:r>
      <w:r w:rsidRPr="00AC1098">
        <w:rPr>
          <w:rFonts w:ascii="Times New Roman" w:hAnsi="Times New Roman"/>
          <w:color w:val="000000" w:themeColor="text1"/>
          <w:sz w:val="28"/>
          <w:szCs w:val="24"/>
          <w:lang w:val="ru-RU"/>
        </w:rPr>
        <w:t xml:space="preserve">.2.2 </w:t>
      </w:r>
      <w:r w:rsidR="0088587C" w:rsidRPr="00AC1098">
        <w:rPr>
          <w:rFonts w:ascii="Times New Roman" w:hAnsi="Times New Roman"/>
          <w:color w:val="000000" w:themeColor="text1"/>
          <w:sz w:val="28"/>
          <w:szCs w:val="24"/>
          <w:lang w:val="ru-RU"/>
        </w:rPr>
        <w:t xml:space="preserve">настоящих ТУ </w:t>
      </w:r>
      <w:r w:rsidRPr="00AC1098">
        <w:rPr>
          <w:rFonts w:ascii="Times New Roman" w:hAnsi="Times New Roman"/>
          <w:color w:val="000000" w:themeColor="text1"/>
          <w:sz w:val="28"/>
          <w:szCs w:val="24"/>
          <w:lang w:val="ru-RU"/>
        </w:rPr>
        <w:t>повторить еще раз на одной сборочной единице, не подвергавшейся гидростатическим испытаниям до разрушения.</w:t>
      </w:r>
    </w:p>
    <w:p w14:paraId="77C3C7AF" w14:textId="24FA72FB" w:rsidR="00E503AF" w:rsidRDefault="00CC76C5" w:rsidP="0021365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CA6BE1" w:rsidRPr="005279F5">
        <w:rPr>
          <w:rFonts w:ascii="Times New Roman" w:hAnsi="Times New Roman"/>
          <w:color w:val="000000" w:themeColor="text1"/>
          <w:sz w:val="28"/>
          <w:szCs w:val="28"/>
          <w:lang w:val="ru-RU"/>
        </w:rPr>
        <w:t>.2.</w:t>
      </w:r>
      <w:r w:rsidR="00762090">
        <w:rPr>
          <w:rFonts w:ascii="Times New Roman" w:hAnsi="Times New Roman"/>
          <w:color w:val="000000" w:themeColor="text1"/>
          <w:sz w:val="28"/>
          <w:szCs w:val="28"/>
          <w:lang w:val="ru-RU"/>
        </w:rPr>
        <w:t>4</w:t>
      </w:r>
      <w:r w:rsidR="00BF6124" w:rsidRPr="005279F5">
        <w:rPr>
          <w:rFonts w:ascii="Times New Roman" w:hAnsi="Times New Roman"/>
          <w:color w:val="000000" w:themeColor="text1"/>
          <w:sz w:val="28"/>
          <w:szCs w:val="28"/>
          <w:lang w:val="ru-RU"/>
        </w:rPr>
        <w:t xml:space="preserve"> </w:t>
      </w:r>
      <w:r w:rsidR="00E503AF">
        <w:rPr>
          <w:rFonts w:ascii="Times New Roman" w:hAnsi="Times New Roman"/>
          <w:color w:val="000000" w:themeColor="text1"/>
          <w:sz w:val="28"/>
          <w:szCs w:val="28"/>
          <w:lang w:val="ru-RU"/>
        </w:rPr>
        <w:t>Семикратные испытания на горячем газе одного экземпляра рабочего колеса турбины 00.</w:t>
      </w:r>
      <w:r w:rsidR="000C69BB">
        <w:rPr>
          <w:rFonts w:ascii="Times New Roman" w:hAnsi="Times New Roman"/>
          <w:color w:val="000000" w:themeColor="text1"/>
          <w:sz w:val="28"/>
          <w:szCs w:val="28"/>
          <w:lang w:val="ru-RU"/>
        </w:rPr>
        <w:t>RRRR</w:t>
      </w:r>
      <w:r w:rsidR="00E503A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503AF">
        <w:rPr>
          <w:rFonts w:ascii="Times New Roman" w:hAnsi="Times New Roman"/>
          <w:color w:val="000000" w:themeColor="text1"/>
          <w:sz w:val="28"/>
          <w:szCs w:val="28"/>
          <w:lang w:val="ru-RU"/>
        </w:rPr>
        <w:t xml:space="preserve">.0012.00.1 в соответствии с п. </w:t>
      </w:r>
      <w:r>
        <w:rPr>
          <w:rFonts w:ascii="Times New Roman" w:hAnsi="Times New Roman"/>
          <w:color w:val="000000" w:themeColor="text1"/>
          <w:sz w:val="28"/>
          <w:szCs w:val="28"/>
          <w:lang w:val="ru-RU"/>
        </w:rPr>
        <w:t>5</w:t>
      </w:r>
      <w:r w:rsidR="00E503AF">
        <w:rPr>
          <w:rFonts w:ascii="Times New Roman" w:hAnsi="Times New Roman"/>
          <w:color w:val="000000" w:themeColor="text1"/>
          <w:sz w:val="28"/>
          <w:szCs w:val="28"/>
          <w:lang w:val="ru-RU"/>
        </w:rPr>
        <w:t>.5.2.5 настоящих ТУ.</w:t>
      </w:r>
    </w:p>
    <w:p w14:paraId="4CD97173" w14:textId="73FA95F5" w:rsidR="00CE0464" w:rsidRPr="005279F5" w:rsidRDefault="00CC76C5" w:rsidP="0021365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E503AF">
        <w:rPr>
          <w:rFonts w:ascii="Times New Roman" w:hAnsi="Times New Roman"/>
          <w:color w:val="000000" w:themeColor="text1"/>
          <w:sz w:val="28"/>
          <w:szCs w:val="28"/>
          <w:lang w:val="ru-RU"/>
        </w:rPr>
        <w:t>.2.</w:t>
      </w:r>
      <w:r w:rsidR="00762090">
        <w:rPr>
          <w:rFonts w:ascii="Times New Roman" w:hAnsi="Times New Roman"/>
          <w:color w:val="000000" w:themeColor="text1"/>
          <w:sz w:val="28"/>
          <w:szCs w:val="28"/>
          <w:lang w:val="ru-RU"/>
        </w:rPr>
        <w:t>5</w:t>
      </w:r>
      <w:r w:rsidR="00E503AF">
        <w:rPr>
          <w:rFonts w:ascii="Times New Roman" w:hAnsi="Times New Roman"/>
          <w:color w:val="000000" w:themeColor="text1"/>
          <w:sz w:val="28"/>
          <w:szCs w:val="28"/>
          <w:lang w:val="ru-RU"/>
        </w:rPr>
        <w:t xml:space="preserve"> </w:t>
      </w:r>
      <w:r w:rsidR="008E1ED6" w:rsidRPr="005279F5">
        <w:rPr>
          <w:rFonts w:ascii="Times New Roman" w:hAnsi="Times New Roman"/>
          <w:color w:val="000000" w:themeColor="text1"/>
          <w:sz w:val="28"/>
          <w:szCs w:val="28"/>
          <w:lang w:val="ru-RU"/>
        </w:rPr>
        <w:t>Р</w:t>
      </w:r>
      <w:r w:rsidR="000D443D" w:rsidRPr="005279F5">
        <w:rPr>
          <w:rFonts w:ascii="Times New Roman" w:hAnsi="Times New Roman"/>
          <w:color w:val="000000" w:themeColor="text1"/>
          <w:sz w:val="28"/>
          <w:szCs w:val="28"/>
          <w:lang w:val="ru-RU"/>
        </w:rPr>
        <w:t>азрезку</w:t>
      </w:r>
      <w:r w:rsidR="006B46BE" w:rsidRPr="005279F5">
        <w:rPr>
          <w:rFonts w:ascii="Times New Roman" w:hAnsi="Times New Roman"/>
          <w:color w:val="000000" w:themeColor="text1"/>
          <w:sz w:val="28"/>
          <w:szCs w:val="28"/>
          <w:lang w:val="ru-RU"/>
        </w:rPr>
        <w:t xml:space="preserve"> и металлографические</w:t>
      </w:r>
      <w:r w:rsidR="00CE0464" w:rsidRPr="005279F5">
        <w:rPr>
          <w:rFonts w:ascii="Times New Roman" w:hAnsi="Times New Roman"/>
          <w:color w:val="000000" w:themeColor="text1"/>
          <w:sz w:val="28"/>
          <w:szCs w:val="28"/>
          <w:lang w:val="ru-RU"/>
        </w:rPr>
        <w:t xml:space="preserve"> </w:t>
      </w:r>
      <w:r w:rsidR="006B46BE" w:rsidRPr="005279F5">
        <w:rPr>
          <w:rFonts w:ascii="Times New Roman" w:hAnsi="Times New Roman"/>
          <w:color w:val="000000" w:themeColor="text1"/>
          <w:sz w:val="28"/>
          <w:szCs w:val="28"/>
          <w:lang w:val="ru-RU"/>
        </w:rPr>
        <w:t>исследования</w:t>
      </w:r>
      <w:r w:rsidR="00CE0464" w:rsidRPr="005279F5">
        <w:rPr>
          <w:rFonts w:ascii="Times New Roman" w:hAnsi="Times New Roman"/>
          <w:color w:val="000000" w:themeColor="text1"/>
          <w:sz w:val="28"/>
          <w:szCs w:val="28"/>
          <w:lang w:val="ru-RU"/>
        </w:rPr>
        <w:t xml:space="preserve"> </w:t>
      </w:r>
      <w:r w:rsidR="00927120" w:rsidRPr="005279F5">
        <w:rPr>
          <w:rFonts w:ascii="Times New Roman" w:hAnsi="Times New Roman"/>
          <w:color w:val="000000" w:themeColor="text1"/>
          <w:sz w:val="28"/>
          <w:szCs w:val="28"/>
          <w:lang w:val="ru-RU"/>
        </w:rPr>
        <w:t xml:space="preserve">с контролем </w:t>
      </w:r>
      <w:r w:rsidR="00CE0464" w:rsidRPr="005279F5">
        <w:rPr>
          <w:rFonts w:ascii="Times New Roman" w:hAnsi="Times New Roman"/>
          <w:color w:val="000000" w:themeColor="text1"/>
          <w:sz w:val="28"/>
          <w:szCs w:val="28"/>
          <w:lang w:val="ru-RU"/>
        </w:rPr>
        <w:t xml:space="preserve">толщины </w:t>
      </w:r>
      <w:r w:rsidR="00927120" w:rsidRPr="005279F5">
        <w:rPr>
          <w:rFonts w:ascii="Times New Roman" w:hAnsi="Times New Roman"/>
          <w:color w:val="000000" w:themeColor="text1"/>
          <w:sz w:val="28"/>
          <w:szCs w:val="28"/>
          <w:lang w:val="ru-RU"/>
        </w:rPr>
        <w:t xml:space="preserve">никелевого </w:t>
      </w:r>
      <w:r w:rsidR="00CE0464" w:rsidRPr="005279F5">
        <w:rPr>
          <w:rFonts w:ascii="Times New Roman" w:hAnsi="Times New Roman"/>
          <w:color w:val="000000" w:themeColor="text1"/>
          <w:sz w:val="28"/>
          <w:szCs w:val="28"/>
          <w:lang w:val="ru-RU"/>
        </w:rPr>
        <w:t>покрытия</w:t>
      </w:r>
      <w:r w:rsidR="009028D7" w:rsidRPr="005279F5">
        <w:rPr>
          <w:rFonts w:ascii="Times New Roman" w:hAnsi="Times New Roman"/>
          <w:color w:val="000000" w:themeColor="text1"/>
          <w:sz w:val="28"/>
          <w:szCs w:val="28"/>
          <w:lang w:val="ru-RU"/>
        </w:rPr>
        <w:t>, а также толщины диффузионного слоя на границе покрытия с основным материалом</w:t>
      </w:r>
      <w:r w:rsidR="00CE0464" w:rsidRPr="005279F5">
        <w:rPr>
          <w:rFonts w:ascii="Times New Roman" w:hAnsi="Times New Roman"/>
          <w:color w:val="000000" w:themeColor="text1"/>
          <w:sz w:val="28"/>
          <w:szCs w:val="28"/>
          <w:lang w:val="ru-RU"/>
        </w:rPr>
        <w:t xml:space="preserve"> </w:t>
      </w:r>
      <w:r w:rsidR="0088375A" w:rsidRPr="005279F5">
        <w:rPr>
          <w:rFonts w:ascii="Times New Roman" w:hAnsi="Times New Roman"/>
          <w:color w:val="000000" w:themeColor="text1"/>
          <w:sz w:val="28"/>
          <w:szCs w:val="28"/>
          <w:lang w:val="ru-RU"/>
        </w:rPr>
        <w:t xml:space="preserve">на </w:t>
      </w:r>
      <w:r w:rsidR="00FA5702" w:rsidRPr="005279F5">
        <w:rPr>
          <w:rFonts w:ascii="Times New Roman" w:hAnsi="Times New Roman"/>
          <w:color w:val="000000" w:themeColor="text1"/>
          <w:sz w:val="28"/>
          <w:szCs w:val="28"/>
          <w:lang w:val="ru-RU"/>
        </w:rPr>
        <w:t xml:space="preserve">одном экземпляре </w:t>
      </w:r>
      <w:r w:rsidR="0088375A" w:rsidRPr="005279F5">
        <w:rPr>
          <w:rFonts w:ascii="Times New Roman" w:hAnsi="Times New Roman"/>
          <w:color w:val="000000" w:themeColor="text1"/>
          <w:sz w:val="28"/>
          <w:szCs w:val="28"/>
          <w:lang w:val="ru-RU"/>
        </w:rPr>
        <w:t>рабоче</w:t>
      </w:r>
      <w:r w:rsidR="00FA5702" w:rsidRPr="005279F5">
        <w:rPr>
          <w:rFonts w:ascii="Times New Roman" w:hAnsi="Times New Roman"/>
          <w:color w:val="000000" w:themeColor="text1"/>
          <w:sz w:val="28"/>
          <w:szCs w:val="28"/>
          <w:lang w:val="ru-RU"/>
        </w:rPr>
        <w:t>го</w:t>
      </w:r>
      <w:r w:rsidR="0088375A" w:rsidRPr="005279F5">
        <w:rPr>
          <w:rFonts w:ascii="Times New Roman" w:hAnsi="Times New Roman"/>
          <w:color w:val="000000" w:themeColor="text1"/>
          <w:sz w:val="28"/>
          <w:szCs w:val="28"/>
          <w:lang w:val="ru-RU"/>
        </w:rPr>
        <w:t xml:space="preserve"> колес</w:t>
      </w:r>
      <w:r w:rsidR="00FA5702" w:rsidRPr="005279F5">
        <w:rPr>
          <w:rFonts w:ascii="Times New Roman" w:hAnsi="Times New Roman"/>
          <w:color w:val="000000" w:themeColor="text1"/>
          <w:sz w:val="28"/>
          <w:szCs w:val="28"/>
          <w:lang w:val="ru-RU"/>
        </w:rPr>
        <w:t>а</w:t>
      </w:r>
      <w:r w:rsidR="0088375A" w:rsidRPr="005279F5">
        <w:rPr>
          <w:rFonts w:ascii="Times New Roman" w:hAnsi="Times New Roman"/>
          <w:color w:val="000000" w:themeColor="text1"/>
          <w:sz w:val="28"/>
          <w:szCs w:val="28"/>
          <w:lang w:val="ru-RU"/>
        </w:rPr>
        <w:t xml:space="preserve"> турбины</w:t>
      </w:r>
      <w:r w:rsidR="00E00F98"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9028D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028D7" w:rsidRPr="005279F5">
        <w:rPr>
          <w:rFonts w:ascii="Times New Roman" w:hAnsi="Times New Roman"/>
          <w:color w:val="000000" w:themeColor="text1"/>
          <w:sz w:val="28"/>
          <w:szCs w:val="28"/>
          <w:lang w:val="ru-RU"/>
        </w:rPr>
        <w:t>.0012.00.1</w:t>
      </w:r>
      <w:r w:rsidR="00FA5702" w:rsidRPr="005279F5">
        <w:rPr>
          <w:rFonts w:ascii="Times New Roman" w:hAnsi="Times New Roman"/>
          <w:color w:val="000000" w:themeColor="text1"/>
          <w:sz w:val="28"/>
          <w:szCs w:val="28"/>
          <w:lang w:val="ru-RU"/>
        </w:rPr>
        <w:t xml:space="preserve">, </w:t>
      </w:r>
      <w:r w:rsidR="009028D7" w:rsidRPr="005279F5">
        <w:rPr>
          <w:rFonts w:ascii="Times New Roman" w:hAnsi="Times New Roman"/>
          <w:color w:val="000000" w:themeColor="text1"/>
          <w:sz w:val="28"/>
          <w:szCs w:val="28"/>
          <w:lang w:val="ru-RU"/>
        </w:rPr>
        <w:t xml:space="preserve">в соответствии с п. </w:t>
      </w:r>
      <w:r>
        <w:rPr>
          <w:rFonts w:ascii="Times New Roman" w:hAnsi="Times New Roman"/>
          <w:color w:val="000000" w:themeColor="text1"/>
          <w:sz w:val="28"/>
          <w:szCs w:val="28"/>
          <w:lang w:val="ru-RU"/>
        </w:rPr>
        <w:t>5</w:t>
      </w:r>
      <w:r w:rsidR="00762B44" w:rsidRPr="005279F5">
        <w:rPr>
          <w:rFonts w:ascii="Times New Roman" w:hAnsi="Times New Roman"/>
          <w:color w:val="000000" w:themeColor="text1"/>
          <w:sz w:val="28"/>
          <w:szCs w:val="28"/>
          <w:lang w:val="ru-RU"/>
        </w:rPr>
        <w:t>.5.2.</w:t>
      </w:r>
      <w:r w:rsidR="007842F1">
        <w:rPr>
          <w:rFonts w:ascii="Times New Roman" w:hAnsi="Times New Roman"/>
          <w:color w:val="000000" w:themeColor="text1"/>
          <w:sz w:val="28"/>
          <w:szCs w:val="28"/>
          <w:lang w:val="ru-RU"/>
        </w:rPr>
        <w:t>6</w:t>
      </w:r>
      <w:r w:rsidR="00FA5702" w:rsidRPr="005279F5">
        <w:rPr>
          <w:rFonts w:ascii="Times New Roman" w:hAnsi="Times New Roman"/>
          <w:color w:val="000000" w:themeColor="text1"/>
          <w:sz w:val="28"/>
          <w:szCs w:val="28"/>
          <w:lang w:val="ru-RU"/>
        </w:rPr>
        <w:t xml:space="preserve"> настоящих ТУ.</w:t>
      </w:r>
    </w:p>
    <w:p w14:paraId="1CE91B75" w14:textId="151D1CE3" w:rsidR="001807CF" w:rsidRDefault="00CC76C5" w:rsidP="001807C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1ED6" w:rsidRPr="005279F5">
        <w:rPr>
          <w:rFonts w:ascii="Times New Roman" w:hAnsi="Times New Roman"/>
          <w:color w:val="000000" w:themeColor="text1"/>
          <w:sz w:val="28"/>
          <w:szCs w:val="28"/>
          <w:lang w:val="ru-RU"/>
        </w:rPr>
        <w:t>.2.</w:t>
      </w:r>
      <w:r w:rsidR="00762090">
        <w:rPr>
          <w:rFonts w:ascii="Times New Roman" w:hAnsi="Times New Roman"/>
          <w:color w:val="000000" w:themeColor="text1"/>
          <w:sz w:val="28"/>
          <w:szCs w:val="28"/>
          <w:lang w:val="ru-RU"/>
        </w:rPr>
        <w:t>6</w:t>
      </w:r>
      <w:r w:rsidR="00BF6124" w:rsidRPr="005279F5">
        <w:rPr>
          <w:rFonts w:ascii="Times New Roman" w:hAnsi="Times New Roman"/>
          <w:color w:val="000000" w:themeColor="text1"/>
          <w:sz w:val="28"/>
          <w:szCs w:val="28"/>
          <w:lang w:val="ru-RU"/>
        </w:rPr>
        <w:t xml:space="preserve"> </w:t>
      </w:r>
      <w:r w:rsidR="008E1ED6" w:rsidRPr="005279F5">
        <w:rPr>
          <w:rFonts w:ascii="Times New Roman" w:hAnsi="Times New Roman"/>
          <w:color w:val="000000" w:themeColor="text1"/>
          <w:sz w:val="28"/>
          <w:szCs w:val="28"/>
          <w:lang w:val="ru-RU"/>
        </w:rPr>
        <w:t>М</w:t>
      </w:r>
      <w:r w:rsidR="009516E3" w:rsidRPr="005279F5">
        <w:rPr>
          <w:rFonts w:ascii="Times New Roman" w:hAnsi="Times New Roman"/>
          <w:color w:val="000000" w:themeColor="text1"/>
          <w:sz w:val="28"/>
          <w:szCs w:val="28"/>
          <w:lang w:val="ru-RU"/>
        </w:rPr>
        <w:t xml:space="preserve">одельные испытания </w:t>
      </w:r>
      <w:r w:rsidR="00250B20" w:rsidRPr="005279F5">
        <w:rPr>
          <w:rFonts w:ascii="Times New Roman" w:hAnsi="Times New Roman"/>
          <w:color w:val="000000" w:themeColor="text1"/>
          <w:sz w:val="28"/>
          <w:szCs w:val="28"/>
          <w:lang w:val="ru-RU"/>
        </w:rPr>
        <w:t xml:space="preserve">одного экземпляра </w:t>
      </w:r>
      <w:r w:rsidR="009516E3" w:rsidRPr="005279F5">
        <w:rPr>
          <w:rFonts w:ascii="Times New Roman" w:hAnsi="Times New Roman"/>
          <w:color w:val="000000" w:themeColor="text1"/>
          <w:sz w:val="28"/>
          <w:szCs w:val="28"/>
          <w:lang w:val="ru-RU"/>
        </w:rPr>
        <w:t>турбины, состоящей и</w:t>
      </w:r>
      <w:r w:rsidR="00E00F98" w:rsidRPr="005279F5">
        <w:rPr>
          <w:rFonts w:ascii="Times New Roman" w:hAnsi="Times New Roman"/>
          <w:color w:val="000000" w:themeColor="text1"/>
          <w:sz w:val="28"/>
          <w:szCs w:val="28"/>
          <w:lang w:val="ru-RU"/>
        </w:rPr>
        <w:t>з рабочего колеса турбины 00.</w:t>
      </w:r>
      <w:r w:rsidR="000C69BB">
        <w:rPr>
          <w:rFonts w:ascii="Times New Roman" w:hAnsi="Times New Roman"/>
          <w:color w:val="000000" w:themeColor="text1"/>
          <w:sz w:val="28"/>
          <w:szCs w:val="28"/>
          <w:lang w:val="ru-RU"/>
        </w:rPr>
        <w:t>RRRR</w:t>
      </w:r>
      <w:r w:rsidR="009516E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516E3" w:rsidRPr="005279F5">
        <w:rPr>
          <w:rFonts w:ascii="Times New Roman" w:hAnsi="Times New Roman"/>
          <w:color w:val="000000" w:themeColor="text1"/>
          <w:sz w:val="28"/>
          <w:szCs w:val="28"/>
          <w:lang w:val="ru-RU"/>
        </w:rPr>
        <w:t>.0012.00.1,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9516E3" w:rsidRPr="005279F5">
        <w:rPr>
          <w:rFonts w:ascii="Times New Roman" w:hAnsi="Times New Roman"/>
          <w:color w:val="000000" w:themeColor="text1"/>
          <w:sz w:val="28"/>
          <w:szCs w:val="28"/>
          <w:lang w:val="ru-RU"/>
        </w:rPr>
        <w:t>.00.0 и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9516E3" w:rsidRPr="005279F5">
        <w:rPr>
          <w:rFonts w:ascii="Times New Roman" w:hAnsi="Times New Roman"/>
          <w:color w:val="000000" w:themeColor="text1"/>
          <w:sz w:val="28"/>
          <w:szCs w:val="28"/>
          <w:lang w:val="ru-RU"/>
        </w:rPr>
        <w:t>.00.0</w:t>
      </w:r>
      <w:r w:rsidR="000B3FE2" w:rsidRPr="005279F5">
        <w:rPr>
          <w:rFonts w:ascii="Times New Roman" w:hAnsi="Times New Roman"/>
          <w:color w:val="000000" w:themeColor="text1"/>
          <w:sz w:val="28"/>
          <w:szCs w:val="28"/>
          <w:lang w:val="ru-RU"/>
        </w:rPr>
        <w:t xml:space="preserve">, </w:t>
      </w:r>
      <w:r w:rsidR="00EE54AD" w:rsidRPr="005279F5">
        <w:rPr>
          <w:rFonts w:ascii="Times New Roman" w:hAnsi="Times New Roman"/>
          <w:color w:val="000000" w:themeColor="text1"/>
          <w:sz w:val="28"/>
          <w:szCs w:val="28"/>
          <w:lang w:val="ru-RU"/>
        </w:rPr>
        <w:t xml:space="preserve">в соответствии с требованиями </w:t>
      </w:r>
      <w:r w:rsidR="0092188B">
        <w:rPr>
          <w:rFonts w:ascii="Times New Roman" w:hAnsi="Times New Roman"/>
          <w:color w:val="000000" w:themeColor="text1"/>
          <w:sz w:val="28"/>
          <w:szCs w:val="28"/>
          <w:lang w:val="ru-RU"/>
        </w:rPr>
        <w:t>подраздел</w:t>
      </w:r>
      <w:r w:rsidR="00832D44">
        <w:rPr>
          <w:rFonts w:ascii="Times New Roman" w:hAnsi="Times New Roman"/>
          <w:color w:val="000000" w:themeColor="text1"/>
          <w:sz w:val="28"/>
          <w:szCs w:val="28"/>
          <w:lang w:val="ru-RU"/>
        </w:rPr>
        <w:t>а</w:t>
      </w:r>
      <w:r w:rsidR="00282C82"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282C82" w:rsidRPr="005279F5">
        <w:rPr>
          <w:rFonts w:ascii="Times New Roman" w:hAnsi="Times New Roman"/>
          <w:color w:val="000000" w:themeColor="text1"/>
          <w:sz w:val="28"/>
          <w:szCs w:val="28"/>
          <w:lang w:val="ru-RU"/>
        </w:rPr>
        <w:t>.</w:t>
      </w:r>
      <w:r w:rsidR="00D97877" w:rsidRPr="005279F5">
        <w:rPr>
          <w:rFonts w:ascii="Times New Roman" w:hAnsi="Times New Roman"/>
          <w:color w:val="000000" w:themeColor="text1"/>
          <w:sz w:val="28"/>
          <w:szCs w:val="28"/>
          <w:lang w:val="ru-RU"/>
        </w:rPr>
        <w:t>10</w:t>
      </w:r>
      <w:r w:rsidR="00282C82" w:rsidRPr="005279F5">
        <w:rPr>
          <w:rFonts w:ascii="Times New Roman" w:hAnsi="Times New Roman"/>
          <w:color w:val="000000" w:themeColor="text1"/>
          <w:sz w:val="28"/>
          <w:szCs w:val="28"/>
          <w:lang w:val="ru-RU"/>
        </w:rPr>
        <w:t xml:space="preserve"> настоящих ТУ</w:t>
      </w:r>
      <w:r w:rsidR="001E3656">
        <w:rPr>
          <w:rFonts w:ascii="Times New Roman" w:hAnsi="Times New Roman"/>
          <w:color w:val="000000" w:themeColor="text1"/>
          <w:sz w:val="28"/>
          <w:szCs w:val="28"/>
          <w:lang w:val="ru-RU"/>
        </w:rPr>
        <w:t>, при этом</w:t>
      </w:r>
      <w:r w:rsidR="000B3FE2" w:rsidRPr="005279F5">
        <w:rPr>
          <w:rFonts w:ascii="Times New Roman" w:hAnsi="Times New Roman"/>
          <w:color w:val="000000" w:themeColor="text1"/>
          <w:sz w:val="28"/>
          <w:szCs w:val="28"/>
          <w:lang w:val="ru-RU"/>
        </w:rPr>
        <w:t xml:space="preserve"> испытания проводить на турбине, предназначенной для комплектации двигателя.</w:t>
      </w:r>
    </w:p>
    <w:p w14:paraId="35CF19E4" w14:textId="273E0106" w:rsidR="001807CF" w:rsidRPr="00A1310B" w:rsidRDefault="001807CF" w:rsidP="001807CF">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Разрешается совмещать проведение ПСИ по</w:t>
      </w:r>
      <w:r w:rsidR="00832D44" w:rsidRPr="00A1310B">
        <w:rPr>
          <w:rFonts w:ascii="Times New Roman" w:hAnsi="Times New Roman"/>
          <w:color w:val="000000" w:themeColor="text1"/>
          <w:sz w:val="24"/>
          <w:szCs w:val="24"/>
          <w:lang w:val="ru-RU"/>
        </w:rPr>
        <w:t xml:space="preserve"> перечислению д)</w:t>
      </w:r>
      <w:r w:rsidR="00691C8F" w:rsidRPr="00A1310B">
        <w:rPr>
          <w:rFonts w:ascii="Times New Roman" w:hAnsi="Times New Roman"/>
          <w:color w:val="000000" w:themeColor="text1"/>
          <w:sz w:val="24"/>
          <w:szCs w:val="24"/>
          <w:lang w:val="ru-RU"/>
        </w:rPr>
        <w:t xml:space="preserve"> </w:t>
      </w:r>
      <w:r w:rsidR="0092188B" w:rsidRPr="00A1310B">
        <w:rPr>
          <w:rFonts w:ascii="Times New Roman" w:hAnsi="Times New Roman"/>
          <w:color w:val="000000" w:themeColor="text1"/>
          <w:sz w:val="24"/>
          <w:szCs w:val="24"/>
          <w:lang w:val="ru-RU"/>
        </w:rPr>
        <w:t>подраздел</w:t>
      </w:r>
      <w:r w:rsidR="00691C8F" w:rsidRPr="00A1310B">
        <w:rPr>
          <w:rFonts w:ascii="Times New Roman" w:hAnsi="Times New Roman"/>
          <w:color w:val="000000" w:themeColor="text1"/>
          <w:sz w:val="24"/>
          <w:szCs w:val="24"/>
          <w:lang w:val="ru-RU"/>
        </w:rPr>
        <w:t>а</w:t>
      </w:r>
      <w:r w:rsidRPr="00A1310B">
        <w:rPr>
          <w:rFonts w:ascii="Times New Roman" w:hAnsi="Times New Roman"/>
          <w:color w:val="000000" w:themeColor="text1"/>
          <w:sz w:val="24"/>
          <w:szCs w:val="24"/>
          <w:lang w:val="ru-RU"/>
        </w:rPr>
        <w:t xml:space="preserve"> </w:t>
      </w:r>
      <w:r w:rsidR="00CC76C5" w:rsidRPr="00A1310B">
        <w:rPr>
          <w:rFonts w:ascii="Times New Roman" w:hAnsi="Times New Roman"/>
          <w:color w:val="000000" w:themeColor="text1"/>
          <w:sz w:val="24"/>
          <w:szCs w:val="24"/>
          <w:lang w:val="ru-RU"/>
        </w:rPr>
        <w:t>5</w:t>
      </w:r>
      <w:r w:rsidR="00832D44" w:rsidRPr="00A1310B">
        <w:rPr>
          <w:rFonts w:ascii="Times New Roman" w:hAnsi="Times New Roman"/>
          <w:color w:val="000000" w:themeColor="text1"/>
          <w:sz w:val="24"/>
          <w:szCs w:val="24"/>
          <w:lang w:val="ru-RU"/>
        </w:rPr>
        <w:t>.3</w:t>
      </w:r>
      <w:r w:rsidRPr="00A1310B">
        <w:rPr>
          <w:rFonts w:ascii="Times New Roman" w:hAnsi="Times New Roman"/>
          <w:color w:val="000000" w:themeColor="text1"/>
          <w:sz w:val="24"/>
          <w:szCs w:val="24"/>
          <w:lang w:val="ru-RU"/>
        </w:rPr>
        <w:t xml:space="preserve"> настоящих ТУ и КлИ по п. </w:t>
      </w:r>
      <w:r w:rsidR="00CC76C5" w:rsidRPr="00A1310B">
        <w:rPr>
          <w:rFonts w:ascii="Times New Roman" w:hAnsi="Times New Roman"/>
          <w:color w:val="000000" w:themeColor="text1"/>
          <w:sz w:val="24"/>
          <w:szCs w:val="24"/>
          <w:lang w:val="ru-RU"/>
        </w:rPr>
        <w:t>5</w:t>
      </w:r>
      <w:r w:rsidRPr="00A1310B">
        <w:rPr>
          <w:rFonts w:ascii="Times New Roman" w:hAnsi="Times New Roman"/>
          <w:color w:val="000000" w:themeColor="text1"/>
          <w:sz w:val="24"/>
          <w:szCs w:val="24"/>
          <w:lang w:val="ru-RU"/>
        </w:rPr>
        <w:t>.</w:t>
      </w:r>
      <w:r w:rsidR="008718FD" w:rsidRPr="00A1310B">
        <w:rPr>
          <w:rFonts w:ascii="Times New Roman" w:hAnsi="Times New Roman"/>
          <w:color w:val="000000" w:themeColor="text1"/>
          <w:sz w:val="24"/>
          <w:szCs w:val="24"/>
          <w:lang w:val="ru-RU"/>
        </w:rPr>
        <w:t>2.</w:t>
      </w:r>
      <w:r w:rsidR="007842F1" w:rsidRPr="00A1310B">
        <w:rPr>
          <w:rFonts w:ascii="Times New Roman" w:hAnsi="Times New Roman"/>
          <w:color w:val="000000" w:themeColor="text1"/>
          <w:sz w:val="24"/>
          <w:szCs w:val="24"/>
          <w:lang w:val="ru-RU"/>
        </w:rPr>
        <w:t>7</w:t>
      </w:r>
      <w:r w:rsidRPr="00A1310B">
        <w:rPr>
          <w:rFonts w:ascii="Times New Roman" w:hAnsi="Times New Roman"/>
          <w:color w:val="000000" w:themeColor="text1"/>
          <w:sz w:val="24"/>
          <w:szCs w:val="24"/>
          <w:lang w:val="ru-RU"/>
        </w:rPr>
        <w:t xml:space="preserve"> настоящих ТУ.</w:t>
      </w:r>
    </w:p>
    <w:p w14:paraId="4180CB31" w14:textId="42AACF09" w:rsidR="0050798F" w:rsidRPr="005279F5" w:rsidRDefault="00CC76C5" w:rsidP="0050798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950E71" w:rsidRPr="005279F5">
        <w:rPr>
          <w:rFonts w:ascii="Times New Roman" w:hAnsi="Times New Roman"/>
          <w:color w:val="000000" w:themeColor="text1"/>
          <w:sz w:val="28"/>
          <w:szCs w:val="28"/>
          <w:lang w:val="ru-RU"/>
        </w:rPr>
        <w:t>.2.</w:t>
      </w:r>
      <w:r w:rsidR="00762090">
        <w:rPr>
          <w:rFonts w:ascii="Times New Roman" w:hAnsi="Times New Roman"/>
          <w:color w:val="000000" w:themeColor="text1"/>
          <w:sz w:val="28"/>
          <w:szCs w:val="28"/>
          <w:lang w:val="ru-RU"/>
        </w:rPr>
        <w:t>7</w:t>
      </w:r>
      <w:r w:rsidR="0050798F" w:rsidRPr="005279F5">
        <w:rPr>
          <w:rFonts w:ascii="Times New Roman" w:hAnsi="Times New Roman"/>
          <w:color w:val="000000" w:themeColor="text1"/>
          <w:sz w:val="28"/>
          <w:szCs w:val="28"/>
          <w:lang w:val="ru-RU"/>
        </w:rPr>
        <w:t xml:space="preserve"> </w:t>
      </w:r>
      <w:r w:rsidR="00950E71" w:rsidRPr="005279F5">
        <w:rPr>
          <w:rFonts w:ascii="Times New Roman" w:hAnsi="Times New Roman"/>
          <w:color w:val="000000" w:themeColor="text1"/>
          <w:sz w:val="28"/>
          <w:szCs w:val="28"/>
          <w:lang w:val="ru-RU"/>
        </w:rPr>
        <w:t>И</w:t>
      </w:r>
      <w:r w:rsidR="0050798F" w:rsidRPr="005279F5">
        <w:rPr>
          <w:rFonts w:ascii="Times New Roman" w:hAnsi="Times New Roman"/>
          <w:color w:val="000000" w:themeColor="text1"/>
          <w:sz w:val="28"/>
          <w:szCs w:val="28"/>
          <w:lang w:val="ru-RU"/>
        </w:rPr>
        <w:t xml:space="preserve">спытания на производительность </w:t>
      </w:r>
      <w:r w:rsidR="00A32632" w:rsidRPr="005279F5">
        <w:rPr>
          <w:rFonts w:ascii="Times New Roman" w:hAnsi="Times New Roman"/>
          <w:color w:val="000000" w:themeColor="text1"/>
          <w:sz w:val="28"/>
          <w:szCs w:val="28"/>
          <w:lang w:val="ru-RU"/>
        </w:rPr>
        <w:t xml:space="preserve">трех экземпляров </w:t>
      </w:r>
      <w:r w:rsidR="0050798F"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50798F" w:rsidRPr="005279F5">
        <w:rPr>
          <w:rFonts w:ascii="Times New Roman" w:hAnsi="Times New Roman"/>
          <w:color w:val="000000" w:themeColor="text1"/>
          <w:sz w:val="28"/>
          <w:szCs w:val="28"/>
          <w:lang w:val="ru-RU"/>
        </w:rPr>
        <w:t>.00.0.</w:t>
      </w:r>
    </w:p>
    <w:p w14:paraId="04FFE2DB" w14:textId="4E5CE179" w:rsidR="0050798F" w:rsidRPr="005279F5" w:rsidRDefault="0050798F" w:rsidP="0050798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Квалификационные испытания производить на материальной части, прошедшей испытания по </w:t>
      </w:r>
      <w:r w:rsidR="00691C8F">
        <w:rPr>
          <w:rFonts w:ascii="Times New Roman" w:hAnsi="Times New Roman"/>
          <w:color w:val="000000" w:themeColor="text1"/>
          <w:sz w:val="28"/>
          <w:szCs w:val="28"/>
          <w:lang w:val="ru-RU"/>
        </w:rPr>
        <w:t xml:space="preserve">перечислению в) </w:t>
      </w:r>
      <w:r w:rsidR="0092188B">
        <w:rPr>
          <w:rFonts w:ascii="Times New Roman" w:hAnsi="Times New Roman"/>
          <w:color w:val="000000" w:themeColor="text1"/>
          <w:sz w:val="28"/>
          <w:szCs w:val="28"/>
          <w:lang w:val="ru-RU"/>
        </w:rPr>
        <w:t>подраздел</w:t>
      </w:r>
      <w:r w:rsidR="00691C8F">
        <w:rPr>
          <w:rFonts w:ascii="Times New Roman" w:hAnsi="Times New Roman"/>
          <w:color w:val="000000" w:themeColor="text1"/>
          <w:sz w:val="28"/>
          <w:szCs w:val="28"/>
          <w:lang w:val="ru-RU"/>
        </w:rPr>
        <w:t>а</w:t>
      </w:r>
      <w:r w:rsidRPr="005279F5">
        <w:rPr>
          <w:rFonts w:ascii="Times New Roman" w:hAnsi="Times New Roman"/>
          <w:color w:val="000000" w:themeColor="text1"/>
          <w:sz w:val="28"/>
          <w:szCs w:val="28"/>
          <w:lang w:val="ru-RU"/>
        </w:rPr>
        <w:t xml:space="preserve"> </w:t>
      </w:r>
      <w:r w:rsidR="00CC76C5">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w:t>
      </w:r>
      <w:r w:rsidR="0013503B" w:rsidRPr="005279F5">
        <w:rPr>
          <w:rFonts w:ascii="Times New Roman" w:hAnsi="Times New Roman"/>
          <w:color w:val="000000" w:themeColor="text1"/>
          <w:sz w:val="28"/>
          <w:szCs w:val="28"/>
          <w:lang w:val="ru-RU"/>
        </w:rPr>
        <w:t>3</w:t>
      </w:r>
      <w:r w:rsidR="00197E7D"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w:t>
      </w:r>
    </w:p>
    <w:p w14:paraId="67AEAD0B" w14:textId="24EE4CE7" w:rsidR="0050798F" w:rsidRPr="005279F5" w:rsidRDefault="0050798F" w:rsidP="0013503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Испытания проводить в соответствии с требованиями п.</w:t>
      </w:r>
      <w:r w:rsidR="0013503B" w:rsidRPr="005279F5">
        <w:rPr>
          <w:rFonts w:ascii="Times New Roman" w:hAnsi="Times New Roman"/>
          <w:color w:val="000000" w:themeColor="text1"/>
          <w:sz w:val="28"/>
          <w:szCs w:val="28"/>
          <w:lang w:val="ru-RU"/>
        </w:rPr>
        <w:t xml:space="preserve"> </w:t>
      </w:r>
      <w:r w:rsidR="00CC76C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13503B" w:rsidRPr="005279F5">
        <w:rPr>
          <w:rFonts w:ascii="Times New Roman" w:hAnsi="Times New Roman"/>
          <w:color w:val="000000" w:themeColor="text1"/>
          <w:sz w:val="28"/>
          <w:szCs w:val="28"/>
          <w:lang w:val="ru-RU"/>
        </w:rPr>
        <w:t>11</w:t>
      </w:r>
      <w:r w:rsidRPr="005279F5">
        <w:rPr>
          <w:rFonts w:ascii="Times New Roman" w:hAnsi="Times New Roman"/>
          <w:color w:val="000000" w:themeColor="text1"/>
          <w:sz w:val="28"/>
          <w:szCs w:val="28"/>
          <w:lang w:val="ru-RU"/>
        </w:rPr>
        <w:t>.</w:t>
      </w:r>
      <w:r w:rsidR="0013503B" w:rsidRPr="005279F5">
        <w:rPr>
          <w:rFonts w:ascii="Times New Roman" w:hAnsi="Times New Roman"/>
          <w:color w:val="000000" w:themeColor="text1"/>
          <w:sz w:val="28"/>
          <w:szCs w:val="28"/>
          <w:lang w:val="ru-RU"/>
        </w:rPr>
        <w:t>1</w:t>
      </w:r>
      <w:r w:rsidR="00197E7D" w:rsidRPr="005279F5">
        <w:rPr>
          <w:rFonts w:ascii="Times New Roman" w:hAnsi="Times New Roman"/>
          <w:color w:val="000000" w:themeColor="text1"/>
          <w:sz w:val="28"/>
          <w:szCs w:val="28"/>
          <w:lang w:val="ru-RU"/>
        </w:rPr>
        <w:t xml:space="preserve"> настоящих ТУ</w:t>
      </w:r>
      <w:r w:rsidR="0013503B" w:rsidRPr="005279F5">
        <w:rPr>
          <w:rFonts w:ascii="Times New Roman" w:hAnsi="Times New Roman"/>
          <w:color w:val="000000" w:themeColor="text1"/>
          <w:sz w:val="28"/>
          <w:szCs w:val="28"/>
          <w:lang w:val="ru-RU"/>
        </w:rPr>
        <w:t xml:space="preserve">. При этом </w:t>
      </w:r>
      <w:r w:rsidRPr="005279F5">
        <w:rPr>
          <w:rFonts w:ascii="Times New Roman" w:hAnsi="Times New Roman"/>
          <w:color w:val="000000" w:themeColor="text1"/>
          <w:sz w:val="28"/>
          <w:szCs w:val="28"/>
          <w:lang w:val="ru-RU"/>
        </w:rPr>
        <w:t>дополнительно необходимо измерить и построить зависимости</w:t>
      </w:r>
      <w:r w:rsidR="00CC76C5">
        <w:rPr>
          <w:rFonts w:ascii="Times New Roman" w:hAnsi="Times New Roman"/>
          <w:color w:val="000000" w:themeColor="text1"/>
          <w:sz w:val="28"/>
          <w:szCs w:val="28"/>
          <w:lang w:val="ru-RU"/>
        </w:rPr>
        <w:t xml:space="preserve"> согласно требованиям п. 4.11.1.2.5.</w:t>
      </w:r>
    </w:p>
    <w:p w14:paraId="084A50C5" w14:textId="5685DAAD" w:rsidR="00FA4536" w:rsidRPr="005279F5" w:rsidRDefault="00FA4536" w:rsidP="00FA453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насос не удовлетворяет требованиям п. </w:t>
      </w:r>
      <w:r w:rsidR="00CC76C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.11.1 настоящих ТУ, он должен быть направлен в цех-изготовитель для доработки по рекомендации отдела-разработчика в соответствии с п. </w:t>
      </w:r>
      <w:r w:rsidR="00CC76C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.11.1.3.5</w:t>
      </w:r>
      <w:r w:rsidR="002D7BB7"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w:t>
      </w:r>
    </w:p>
    <w:p w14:paraId="26093D48" w14:textId="4857A741" w:rsidR="00FA4536" w:rsidRDefault="00FA4536" w:rsidP="00FA453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Допускается проведение повторных испытаний насоса не более трех раз. При снятии кавитационной характеристики испытания с одним экземпляром шнека разрешается производить не более двух раз.</w:t>
      </w:r>
    </w:p>
    <w:p w14:paraId="4B80B0F9" w14:textId="0581C9C1" w:rsidR="0050798F" w:rsidRPr="00935CAE" w:rsidRDefault="00074A94" w:rsidP="00EE62FF">
      <w:pPr>
        <w:spacing w:line="360" w:lineRule="auto"/>
        <w:ind w:firstLine="567"/>
        <w:jc w:val="both"/>
        <w:rPr>
          <w:rFonts w:ascii="Times New Roman" w:hAnsi="Times New Roman"/>
          <w:color w:val="000000" w:themeColor="text1"/>
          <w:sz w:val="24"/>
          <w:szCs w:val="24"/>
          <w:lang w:val="ru-RU"/>
        </w:rPr>
      </w:pPr>
      <w:r w:rsidRPr="00935CAE">
        <w:rPr>
          <w:rFonts w:ascii="Times New Roman" w:hAnsi="Times New Roman"/>
          <w:color w:val="000000" w:themeColor="text1"/>
          <w:spacing w:val="30"/>
          <w:sz w:val="24"/>
          <w:szCs w:val="24"/>
          <w:lang w:val="ru-RU"/>
        </w:rPr>
        <w:t>Примечани</w:t>
      </w:r>
      <w:r w:rsidR="00FA4536" w:rsidRPr="00935CAE">
        <w:rPr>
          <w:rFonts w:ascii="Times New Roman" w:hAnsi="Times New Roman"/>
          <w:color w:val="000000" w:themeColor="text1"/>
          <w:spacing w:val="30"/>
          <w:sz w:val="24"/>
          <w:szCs w:val="24"/>
          <w:lang w:val="ru-RU"/>
        </w:rPr>
        <w:t>е</w:t>
      </w:r>
      <w:r w:rsidRPr="00935CAE">
        <w:rPr>
          <w:rFonts w:ascii="Times New Roman" w:hAnsi="Times New Roman"/>
          <w:color w:val="000000" w:themeColor="text1"/>
          <w:sz w:val="24"/>
          <w:szCs w:val="24"/>
          <w:lang w:val="ru-RU"/>
        </w:rPr>
        <w:t xml:space="preserve"> - </w:t>
      </w:r>
      <w:r w:rsidR="0050798F" w:rsidRPr="00935CAE">
        <w:rPr>
          <w:rFonts w:ascii="Times New Roman" w:hAnsi="Times New Roman"/>
          <w:color w:val="000000" w:themeColor="text1"/>
          <w:sz w:val="24"/>
          <w:szCs w:val="24"/>
          <w:lang w:val="ru-RU"/>
        </w:rPr>
        <w:t>Разрешается совмещать прове</w:t>
      </w:r>
      <w:r w:rsidRPr="00935CAE">
        <w:rPr>
          <w:rFonts w:ascii="Times New Roman" w:hAnsi="Times New Roman"/>
          <w:color w:val="000000" w:themeColor="text1"/>
          <w:sz w:val="24"/>
          <w:szCs w:val="24"/>
          <w:lang w:val="ru-RU"/>
        </w:rPr>
        <w:t xml:space="preserve">дение ПСИ по </w:t>
      </w:r>
      <w:r w:rsidR="00832D44" w:rsidRPr="00935CAE">
        <w:rPr>
          <w:rFonts w:ascii="Times New Roman" w:hAnsi="Times New Roman"/>
          <w:color w:val="000000" w:themeColor="text1"/>
          <w:sz w:val="24"/>
          <w:szCs w:val="24"/>
          <w:lang w:val="ru-RU"/>
        </w:rPr>
        <w:t xml:space="preserve">перечислению в) </w:t>
      </w:r>
      <w:r w:rsidR="0092188B" w:rsidRPr="00935CAE">
        <w:rPr>
          <w:rFonts w:ascii="Times New Roman" w:hAnsi="Times New Roman"/>
          <w:color w:val="000000" w:themeColor="text1"/>
          <w:sz w:val="24"/>
          <w:szCs w:val="24"/>
          <w:lang w:val="ru-RU"/>
        </w:rPr>
        <w:t>подраздел</w:t>
      </w:r>
      <w:r w:rsidR="00691C8F" w:rsidRPr="00935CAE">
        <w:rPr>
          <w:rFonts w:ascii="Times New Roman" w:hAnsi="Times New Roman"/>
          <w:color w:val="000000" w:themeColor="text1"/>
          <w:sz w:val="24"/>
          <w:szCs w:val="24"/>
          <w:lang w:val="ru-RU"/>
        </w:rPr>
        <w:t>а</w:t>
      </w:r>
      <w:r w:rsidRPr="00935CAE">
        <w:rPr>
          <w:rFonts w:ascii="Times New Roman" w:hAnsi="Times New Roman"/>
          <w:color w:val="000000" w:themeColor="text1"/>
          <w:sz w:val="24"/>
          <w:szCs w:val="24"/>
          <w:lang w:val="ru-RU"/>
        </w:rPr>
        <w:t xml:space="preserve"> </w:t>
      </w:r>
      <w:r w:rsidR="00CC76C5" w:rsidRPr="00935CAE">
        <w:rPr>
          <w:rFonts w:ascii="Times New Roman" w:hAnsi="Times New Roman"/>
          <w:color w:val="000000" w:themeColor="text1"/>
          <w:sz w:val="24"/>
          <w:szCs w:val="24"/>
          <w:lang w:val="ru-RU"/>
        </w:rPr>
        <w:t>5</w:t>
      </w:r>
      <w:r w:rsidR="00832D44" w:rsidRPr="00935CAE">
        <w:rPr>
          <w:rFonts w:ascii="Times New Roman" w:hAnsi="Times New Roman"/>
          <w:color w:val="000000" w:themeColor="text1"/>
          <w:sz w:val="24"/>
          <w:szCs w:val="24"/>
          <w:lang w:val="ru-RU"/>
        </w:rPr>
        <w:t xml:space="preserve">.3 </w:t>
      </w:r>
      <w:r w:rsidR="000C59B6" w:rsidRPr="00935CAE">
        <w:rPr>
          <w:rFonts w:ascii="Times New Roman" w:hAnsi="Times New Roman"/>
          <w:color w:val="000000" w:themeColor="text1"/>
          <w:sz w:val="24"/>
          <w:szCs w:val="24"/>
          <w:lang w:val="ru-RU"/>
        </w:rPr>
        <w:t xml:space="preserve">настоящих ТУ </w:t>
      </w:r>
      <w:r w:rsidRPr="00935CAE">
        <w:rPr>
          <w:rFonts w:ascii="Times New Roman" w:hAnsi="Times New Roman"/>
          <w:color w:val="000000" w:themeColor="text1"/>
          <w:sz w:val="24"/>
          <w:szCs w:val="24"/>
          <w:lang w:val="ru-RU"/>
        </w:rPr>
        <w:t xml:space="preserve">и </w:t>
      </w:r>
      <w:r w:rsidR="0050798F" w:rsidRPr="00935CAE">
        <w:rPr>
          <w:rFonts w:ascii="Times New Roman" w:hAnsi="Times New Roman"/>
          <w:color w:val="000000" w:themeColor="text1"/>
          <w:sz w:val="24"/>
          <w:szCs w:val="24"/>
          <w:lang w:val="ru-RU"/>
        </w:rPr>
        <w:t xml:space="preserve">КлИ по п. </w:t>
      </w:r>
      <w:r w:rsidR="00CC76C5" w:rsidRPr="00935CAE">
        <w:rPr>
          <w:rFonts w:ascii="Times New Roman" w:hAnsi="Times New Roman"/>
          <w:color w:val="000000" w:themeColor="text1"/>
          <w:sz w:val="24"/>
          <w:szCs w:val="24"/>
          <w:lang w:val="ru-RU"/>
        </w:rPr>
        <w:t>5</w:t>
      </w:r>
      <w:r w:rsidR="0050798F" w:rsidRPr="00935CAE">
        <w:rPr>
          <w:rFonts w:ascii="Times New Roman" w:hAnsi="Times New Roman"/>
          <w:color w:val="000000" w:themeColor="text1"/>
          <w:sz w:val="24"/>
          <w:szCs w:val="24"/>
          <w:lang w:val="ru-RU"/>
        </w:rPr>
        <w:t>.</w:t>
      </w:r>
      <w:r w:rsidRPr="00935CAE">
        <w:rPr>
          <w:rFonts w:ascii="Times New Roman" w:hAnsi="Times New Roman"/>
          <w:color w:val="000000" w:themeColor="text1"/>
          <w:sz w:val="24"/>
          <w:szCs w:val="24"/>
          <w:lang w:val="ru-RU"/>
        </w:rPr>
        <w:t>2.</w:t>
      </w:r>
      <w:r w:rsidR="000A65A9" w:rsidRPr="00935CAE">
        <w:rPr>
          <w:rFonts w:ascii="Times New Roman" w:hAnsi="Times New Roman"/>
          <w:color w:val="000000" w:themeColor="text1"/>
          <w:sz w:val="24"/>
          <w:szCs w:val="24"/>
          <w:lang w:val="ru-RU"/>
        </w:rPr>
        <w:t>7</w:t>
      </w:r>
      <w:r w:rsidR="000C59B6" w:rsidRPr="00935CAE">
        <w:rPr>
          <w:rFonts w:ascii="Times New Roman" w:hAnsi="Times New Roman"/>
          <w:color w:val="000000" w:themeColor="text1"/>
          <w:sz w:val="24"/>
          <w:szCs w:val="24"/>
          <w:lang w:val="ru-RU"/>
        </w:rPr>
        <w:t xml:space="preserve"> настоящих ТУ</w:t>
      </w:r>
      <w:r w:rsidR="0050798F" w:rsidRPr="00935CAE">
        <w:rPr>
          <w:rFonts w:ascii="Times New Roman" w:hAnsi="Times New Roman"/>
          <w:color w:val="000000" w:themeColor="text1"/>
          <w:sz w:val="24"/>
          <w:szCs w:val="24"/>
          <w:lang w:val="ru-RU"/>
        </w:rPr>
        <w:t>.</w:t>
      </w:r>
    </w:p>
    <w:p w14:paraId="07B010FC" w14:textId="6D62215C" w:rsidR="00EF508C" w:rsidRPr="005279F5" w:rsidRDefault="00CC76C5" w:rsidP="00CB251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EF508C" w:rsidRPr="005279F5">
        <w:rPr>
          <w:rFonts w:ascii="Times New Roman" w:hAnsi="Times New Roman"/>
          <w:color w:val="000000" w:themeColor="text1"/>
          <w:sz w:val="28"/>
          <w:szCs w:val="28"/>
          <w:lang w:val="ru-RU"/>
        </w:rPr>
        <w:t>.2.</w:t>
      </w:r>
      <w:r w:rsidR="00762090">
        <w:rPr>
          <w:rFonts w:ascii="Times New Roman" w:hAnsi="Times New Roman"/>
          <w:color w:val="000000" w:themeColor="text1"/>
          <w:sz w:val="28"/>
          <w:szCs w:val="28"/>
          <w:lang w:val="ru-RU"/>
        </w:rPr>
        <w:t>8</w:t>
      </w:r>
      <w:r w:rsidR="00CB2517">
        <w:rPr>
          <w:rFonts w:ascii="Times New Roman" w:hAnsi="Times New Roman"/>
          <w:color w:val="000000" w:themeColor="text1"/>
          <w:sz w:val="28"/>
          <w:szCs w:val="28"/>
          <w:lang w:val="ru-RU"/>
        </w:rPr>
        <w:t xml:space="preserve"> </w:t>
      </w:r>
      <w:r w:rsidR="00EF508C" w:rsidRPr="005279F5">
        <w:rPr>
          <w:rFonts w:ascii="Times New Roman" w:hAnsi="Times New Roman"/>
          <w:color w:val="000000" w:themeColor="text1"/>
          <w:sz w:val="28"/>
          <w:szCs w:val="28"/>
          <w:lang w:val="ru-RU"/>
        </w:rPr>
        <w:t xml:space="preserve">Гидростатические испытания до разрушения </w:t>
      </w:r>
      <w:r w:rsidR="00A9009A" w:rsidRPr="005279F5">
        <w:rPr>
          <w:rFonts w:ascii="Times New Roman" w:hAnsi="Times New Roman"/>
          <w:color w:val="000000" w:themeColor="text1"/>
          <w:sz w:val="28"/>
          <w:szCs w:val="28"/>
          <w:lang w:val="ru-RU"/>
        </w:rPr>
        <w:t xml:space="preserve">трех экземпляров </w:t>
      </w:r>
      <w:r w:rsidR="00EF508C"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EF508C" w:rsidRPr="005279F5">
        <w:rPr>
          <w:rFonts w:ascii="Times New Roman" w:hAnsi="Times New Roman"/>
          <w:color w:val="000000" w:themeColor="text1"/>
          <w:sz w:val="28"/>
          <w:szCs w:val="28"/>
          <w:lang w:val="ru-RU"/>
        </w:rPr>
        <w:t xml:space="preserve"> в соответствии с требованиями п. </w:t>
      </w:r>
      <w:r>
        <w:rPr>
          <w:rFonts w:ascii="Times New Roman" w:hAnsi="Times New Roman"/>
          <w:color w:val="000000" w:themeColor="text1"/>
          <w:sz w:val="28"/>
          <w:szCs w:val="28"/>
          <w:lang w:val="ru-RU"/>
        </w:rPr>
        <w:t>5</w:t>
      </w:r>
      <w:r w:rsidR="00EF508C" w:rsidRPr="005279F5">
        <w:rPr>
          <w:rFonts w:ascii="Times New Roman" w:hAnsi="Times New Roman"/>
          <w:color w:val="000000" w:themeColor="text1"/>
          <w:sz w:val="28"/>
          <w:szCs w:val="28"/>
          <w:lang w:val="ru-RU"/>
        </w:rPr>
        <w:t>.</w:t>
      </w:r>
      <w:r w:rsidR="007B1E7B" w:rsidRPr="005279F5">
        <w:rPr>
          <w:rFonts w:ascii="Times New Roman" w:hAnsi="Times New Roman"/>
          <w:color w:val="000000" w:themeColor="text1"/>
          <w:sz w:val="28"/>
          <w:szCs w:val="28"/>
          <w:lang w:val="ru-RU"/>
        </w:rPr>
        <w:t>5.3.1</w:t>
      </w:r>
      <w:r w:rsidR="00EF508C" w:rsidRPr="005279F5">
        <w:rPr>
          <w:rFonts w:ascii="Times New Roman" w:hAnsi="Times New Roman"/>
          <w:color w:val="000000" w:themeColor="text1"/>
          <w:sz w:val="28"/>
          <w:szCs w:val="28"/>
          <w:lang w:val="ru-RU"/>
        </w:rPr>
        <w:t xml:space="preserve"> и п.</w:t>
      </w:r>
      <w:r w:rsidR="007B1E7B"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5</w:t>
      </w:r>
      <w:r w:rsidR="00EF508C" w:rsidRPr="005279F5">
        <w:rPr>
          <w:rFonts w:ascii="Times New Roman" w:hAnsi="Times New Roman"/>
          <w:color w:val="000000" w:themeColor="text1"/>
          <w:sz w:val="28"/>
          <w:szCs w:val="28"/>
          <w:lang w:val="ru-RU"/>
        </w:rPr>
        <w:t>.</w:t>
      </w:r>
      <w:r w:rsidR="007B1E7B" w:rsidRPr="005279F5">
        <w:rPr>
          <w:rFonts w:ascii="Times New Roman" w:hAnsi="Times New Roman"/>
          <w:color w:val="000000" w:themeColor="text1"/>
          <w:sz w:val="28"/>
          <w:szCs w:val="28"/>
          <w:lang w:val="ru-RU"/>
        </w:rPr>
        <w:t>5.1 настоящих ТУ</w:t>
      </w:r>
      <w:r w:rsidR="00EF508C" w:rsidRPr="005279F5">
        <w:rPr>
          <w:rFonts w:ascii="Times New Roman" w:hAnsi="Times New Roman"/>
          <w:color w:val="000000" w:themeColor="text1"/>
          <w:sz w:val="28"/>
          <w:szCs w:val="28"/>
          <w:lang w:val="ru-RU"/>
        </w:rPr>
        <w:t>; определение механических свойств</w:t>
      </w:r>
      <w:r w:rsidR="007826BF" w:rsidRPr="005279F5">
        <w:rPr>
          <w:rFonts w:ascii="Times New Roman" w:hAnsi="Times New Roman"/>
          <w:color w:val="000000" w:themeColor="text1"/>
          <w:sz w:val="28"/>
          <w:szCs w:val="28"/>
          <w:lang w:val="ru-RU"/>
        </w:rPr>
        <w:t xml:space="preserve"> материала</w:t>
      </w:r>
      <w:r w:rsidR="00EF508C" w:rsidRPr="005279F5">
        <w:rPr>
          <w:rFonts w:ascii="Times New Roman" w:hAnsi="Times New Roman"/>
          <w:color w:val="000000" w:themeColor="text1"/>
          <w:sz w:val="28"/>
          <w:szCs w:val="28"/>
          <w:lang w:val="ru-RU"/>
        </w:rPr>
        <w:t xml:space="preserve"> на образцах</w:t>
      </w:r>
      <w:r w:rsidR="007826BF" w:rsidRPr="005279F5">
        <w:rPr>
          <w:rFonts w:ascii="Times New Roman" w:hAnsi="Times New Roman"/>
          <w:color w:val="000000" w:themeColor="text1"/>
          <w:sz w:val="28"/>
          <w:szCs w:val="28"/>
          <w:lang w:val="ru-RU"/>
        </w:rPr>
        <w:t>, вырезанных</w:t>
      </w:r>
      <w:r w:rsidR="00EF508C" w:rsidRPr="005279F5">
        <w:rPr>
          <w:rFonts w:ascii="Times New Roman" w:hAnsi="Times New Roman"/>
          <w:color w:val="000000" w:themeColor="text1"/>
          <w:sz w:val="28"/>
          <w:szCs w:val="28"/>
          <w:lang w:val="ru-RU"/>
        </w:rPr>
        <w:t xml:space="preserve"> в соответствии с </w:t>
      </w:r>
      <w:r w:rsidR="00A9009A" w:rsidRPr="005279F5">
        <w:rPr>
          <w:rFonts w:ascii="Times New Roman" w:hAnsi="Times New Roman"/>
          <w:color w:val="000000" w:themeColor="text1"/>
          <w:sz w:val="28"/>
          <w:szCs w:val="28"/>
          <w:lang w:val="ru-RU"/>
        </w:rPr>
        <w:t>п.</w:t>
      </w:r>
      <w:r w:rsidR="00EF508C"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5</w:t>
      </w:r>
      <w:r w:rsidR="00257386" w:rsidRPr="005279F5">
        <w:rPr>
          <w:rFonts w:ascii="Times New Roman" w:hAnsi="Times New Roman"/>
          <w:color w:val="000000" w:themeColor="text1"/>
          <w:sz w:val="28"/>
          <w:szCs w:val="28"/>
          <w:lang w:val="ru-RU"/>
        </w:rPr>
        <w:t>.5.3</w:t>
      </w:r>
      <w:r w:rsidR="00B27B26" w:rsidRPr="005279F5">
        <w:rPr>
          <w:rFonts w:ascii="Times New Roman" w:hAnsi="Times New Roman"/>
          <w:color w:val="000000" w:themeColor="text1"/>
          <w:sz w:val="28"/>
          <w:szCs w:val="28"/>
          <w:lang w:val="ru-RU"/>
        </w:rPr>
        <w:t>.5</w:t>
      </w:r>
      <w:r w:rsidR="00A9009A" w:rsidRPr="005279F5">
        <w:rPr>
          <w:rFonts w:ascii="Times New Roman" w:hAnsi="Times New Roman"/>
          <w:color w:val="000000" w:themeColor="text1"/>
          <w:sz w:val="28"/>
          <w:szCs w:val="28"/>
          <w:lang w:val="ru-RU"/>
        </w:rPr>
        <w:t>.</w:t>
      </w:r>
    </w:p>
    <w:p w14:paraId="2A2330DF" w14:textId="61AC1145" w:rsidR="005342C4" w:rsidRPr="005279F5" w:rsidRDefault="005342C4"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5.2.9</w:t>
      </w:r>
      <w:r w:rsidRPr="005279F5">
        <w:rPr>
          <w:rFonts w:ascii="Times New Roman" w:hAnsi="Times New Roman"/>
          <w:color w:val="000000" w:themeColor="text1"/>
          <w:sz w:val="28"/>
          <w:szCs w:val="28"/>
          <w:lang w:val="ru-RU"/>
        </w:rPr>
        <w:t xml:space="preserve">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 xml:space="preserve">.0040.00.0. </w:t>
      </w:r>
    </w:p>
    <w:p w14:paraId="231693BC" w14:textId="77777777" w:rsidR="005342C4" w:rsidRDefault="005342C4" w:rsidP="00026F9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Испытания проводить в соответствии с требованиями п.</w:t>
      </w:r>
      <w:r>
        <w:rPr>
          <w:rFonts w:ascii="Times New Roman" w:hAnsi="Times New Roman"/>
          <w:color w:val="000000" w:themeColor="text1"/>
          <w:sz w:val="28"/>
          <w:szCs w:val="28"/>
          <w:lang w:val="ru-RU"/>
        </w:rPr>
        <w:t xml:space="preserve"> 5</w:t>
      </w:r>
      <w:r w:rsidRPr="005279F5">
        <w:rPr>
          <w:rFonts w:ascii="Times New Roman" w:hAnsi="Times New Roman"/>
          <w:color w:val="000000" w:themeColor="text1"/>
          <w:sz w:val="28"/>
          <w:szCs w:val="28"/>
          <w:lang w:val="ru-RU"/>
        </w:rPr>
        <w:t xml:space="preserve">.5.3.1 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.5.1 настоящих ТУ.</w:t>
      </w:r>
    </w:p>
    <w:p w14:paraId="7140AA5D" w14:textId="4EC0B828" w:rsidR="005342C4" w:rsidRPr="005279F5" w:rsidRDefault="005342C4"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.2.1</w:t>
      </w:r>
      <w:r>
        <w:rPr>
          <w:rFonts w:ascii="Times New Roman" w:hAnsi="Times New Roman"/>
          <w:color w:val="000000" w:themeColor="text1"/>
          <w:sz w:val="28"/>
          <w:szCs w:val="28"/>
          <w:lang w:val="ru-RU"/>
        </w:rPr>
        <w:t>0</w:t>
      </w:r>
      <w:r w:rsidRPr="005279F5">
        <w:rPr>
          <w:rFonts w:ascii="Times New Roman" w:hAnsi="Times New Roman"/>
          <w:color w:val="000000" w:themeColor="text1"/>
          <w:sz w:val="28"/>
          <w:szCs w:val="28"/>
          <w:lang w:val="ru-RU"/>
        </w:rPr>
        <w:t xml:space="preserve"> Разрезку и металлографическое исследование паяного соединения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 xml:space="preserve">.0040.00.0, прошедшей испытания по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9</w:t>
      </w:r>
      <w:r w:rsidRPr="005279F5">
        <w:rPr>
          <w:rFonts w:ascii="Times New Roman" w:hAnsi="Times New Roman"/>
          <w:color w:val="000000" w:themeColor="text1"/>
          <w:sz w:val="28"/>
          <w:szCs w:val="28"/>
          <w:lang w:val="ru-RU"/>
        </w:rPr>
        <w:t>.</w:t>
      </w:r>
    </w:p>
    <w:p w14:paraId="312F2EC7" w14:textId="0F6CFD05" w:rsidR="004659F8" w:rsidRDefault="005342C4" w:rsidP="00026F9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Исследование проводить в соответствии с требованиями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.2.3</w:t>
      </w:r>
      <w:r>
        <w:rPr>
          <w:rFonts w:ascii="Times New Roman" w:hAnsi="Times New Roman"/>
          <w:color w:val="000000" w:themeColor="text1"/>
          <w:sz w:val="28"/>
          <w:szCs w:val="28"/>
          <w:lang w:val="ru-RU"/>
        </w:rPr>
        <w:t xml:space="preserve"> настоящих ТУ.</w:t>
      </w:r>
    </w:p>
    <w:p w14:paraId="5D0C64FA" w14:textId="20CD4DF7"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.2.1</w:t>
      </w:r>
      <w:r>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Гидростатические испытания до разрушения одного экземпляра</w:t>
      </w:r>
      <w:r>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.0220.00.0.</w:t>
      </w:r>
    </w:p>
    <w:p w14:paraId="3F8AA8DB" w14:textId="77777777"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Испытания проводить в соответствии с требованиями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.5.3.1 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.5.1 настоящих ТУ.</w:t>
      </w:r>
    </w:p>
    <w:p w14:paraId="5BBEC471" w14:textId="23E2ACB8"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.2.1</w:t>
      </w:r>
      <w:r>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 xml:space="preserve"> Разрезку и металлографическое исследование паяного соединения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 xml:space="preserve">.0220.00.0, прошедшей испытания по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.2.1</w:t>
      </w:r>
      <w:r>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настоящих ТУ.</w:t>
      </w:r>
    </w:p>
    <w:p w14:paraId="40830642" w14:textId="77777777"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Исследование проводить в соответствии с требованиями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.3 настоящих ТУ.</w:t>
      </w:r>
    </w:p>
    <w:p w14:paraId="2BDF2439" w14:textId="25552DFD"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13</w:t>
      </w:r>
      <w:r w:rsidRPr="005279F5">
        <w:rPr>
          <w:rFonts w:ascii="Times New Roman" w:hAnsi="Times New Roman"/>
          <w:color w:val="000000" w:themeColor="text1"/>
          <w:sz w:val="28"/>
          <w:szCs w:val="28"/>
          <w:lang w:val="ru-RU"/>
        </w:rPr>
        <w:t xml:space="preserve">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.0300.00.0 и одного экземпляра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.0300.01.0.</w:t>
      </w:r>
    </w:p>
    <w:p w14:paraId="2A7D758D" w14:textId="77777777"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Давление гидроиспытаний до разрушения должно быть не менее </w:t>
      </w:r>
      <w:r>
        <w:rPr>
          <w:rFonts w:ascii="Times New Roman" w:hAnsi="Times New Roman"/>
          <w:color w:val="000000" w:themeColor="text1"/>
          <w:sz w:val="28"/>
          <w:szCs w:val="28"/>
          <w:lang w:val="ru-RU"/>
        </w:rPr>
        <w:br/>
        <w:t>12,75 МПа (130 кгс/см</w:t>
      </w:r>
      <w:r w:rsidRPr="004659F8">
        <w:rPr>
          <w:rFonts w:ascii="Times New Roman" w:hAnsi="Times New Roman"/>
          <w:color w:val="000000" w:themeColor="text1"/>
          <w:sz w:val="28"/>
          <w:szCs w:val="28"/>
          <w:vertAlign w:val="superscript"/>
          <w:lang w:val="ru-RU"/>
        </w:rPr>
        <w:t>2</w:t>
      </w:r>
      <w:r>
        <w:rPr>
          <w:rFonts w:ascii="Times New Roman" w:hAnsi="Times New Roman"/>
          <w:color w:val="000000" w:themeColor="text1"/>
          <w:sz w:val="28"/>
          <w:szCs w:val="28"/>
          <w:lang w:val="ru-RU"/>
        </w:rPr>
        <w:t>).</w:t>
      </w:r>
    </w:p>
    <w:p w14:paraId="3FB6E086" w14:textId="69D48738" w:rsidR="00F57EF4" w:rsidRPr="005279F5" w:rsidRDefault="00F57EF4" w:rsidP="00F57EF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14</w:t>
      </w:r>
      <w:r w:rsidR="00493F15">
        <w:rPr>
          <w:rFonts w:ascii="Times New Roman" w:hAnsi="Times New Roman"/>
          <w:color w:val="000000" w:themeColor="text1"/>
          <w:sz w:val="28"/>
          <w:szCs w:val="28"/>
          <w:lang w:val="ru-RU"/>
        </w:rPr>
        <w:t xml:space="preserve"> Разрезка</w:t>
      </w:r>
      <w:r w:rsidRPr="005279F5">
        <w:rPr>
          <w:rFonts w:ascii="Times New Roman" w:hAnsi="Times New Roman"/>
          <w:color w:val="000000" w:themeColor="text1"/>
          <w:sz w:val="28"/>
          <w:szCs w:val="28"/>
          <w:lang w:val="ru-RU"/>
        </w:rPr>
        <w:t xml:space="preserve"> и металлографические исследования сварных соединений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.0300.00</w:t>
      </w:r>
      <w:r w:rsidR="00493F15">
        <w:rPr>
          <w:rFonts w:ascii="Times New Roman" w:hAnsi="Times New Roman"/>
          <w:color w:val="000000" w:themeColor="text1"/>
          <w:sz w:val="28"/>
          <w:szCs w:val="28"/>
          <w:lang w:val="ru-RU"/>
        </w:rPr>
        <w:t>.0 и 00.</w:t>
      </w:r>
      <w:r w:rsidR="000C69BB">
        <w:rPr>
          <w:rFonts w:ascii="Times New Roman" w:hAnsi="Times New Roman"/>
          <w:color w:val="000000" w:themeColor="text1"/>
          <w:sz w:val="28"/>
          <w:szCs w:val="28"/>
          <w:lang w:val="ru-RU"/>
        </w:rPr>
        <w:t>RRRR</w:t>
      </w:r>
      <w:r w:rsidR="00493F1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493F15">
        <w:rPr>
          <w:rFonts w:ascii="Times New Roman" w:hAnsi="Times New Roman"/>
          <w:color w:val="000000" w:themeColor="text1"/>
          <w:sz w:val="28"/>
          <w:szCs w:val="28"/>
          <w:lang w:val="ru-RU"/>
        </w:rPr>
        <w:t>.0300.01.0</w:t>
      </w:r>
    </w:p>
    <w:p w14:paraId="65D04201" w14:textId="7AA9270B" w:rsidR="00F57EF4" w:rsidRPr="005279F5" w:rsidRDefault="00493F15" w:rsidP="00F57EF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Число резов каждого шва при проведении металлографических исследований должно быть не менее двух.</w:t>
      </w:r>
    </w:p>
    <w:p w14:paraId="01810B97" w14:textId="77777777" w:rsidR="00F57EF4" w:rsidRDefault="00F57EF4" w:rsidP="00F57EF4">
      <w:pPr>
        <w:spacing w:line="360" w:lineRule="auto"/>
        <w:ind w:firstLine="567"/>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Совмещение на одно</w:t>
      </w:r>
      <w:r>
        <w:rPr>
          <w:rFonts w:ascii="Times New Roman" w:hAnsi="Times New Roman"/>
          <w:color w:val="000000" w:themeColor="text1"/>
          <w:sz w:val="28"/>
          <w:szCs w:val="28"/>
          <w:lang w:val="ru-RU"/>
        </w:rPr>
        <w:t xml:space="preserve">й материальной части работ по </w:t>
      </w:r>
      <w:r w:rsidRPr="005279F5">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13</w:t>
      </w:r>
      <w:r w:rsidRPr="005279F5">
        <w:rPr>
          <w:rFonts w:ascii="Times New Roman" w:hAnsi="Times New Roman"/>
          <w:color w:val="000000" w:themeColor="text1"/>
          <w:sz w:val="28"/>
          <w:szCs w:val="28"/>
          <w:lang w:val="ru-RU"/>
        </w:rPr>
        <w:t xml:space="preserve"> и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14</w:t>
      </w:r>
      <w:r w:rsidRPr="005279F5">
        <w:rPr>
          <w:rFonts w:ascii="Times New Roman" w:hAnsi="Times New Roman"/>
          <w:color w:val="000000" w:themeColor="text1"/>
          <w:sz w:val="28"/>
          <w:szCs w:val="28"/>
          <w:lang w:val="ru-RU"/>
        </w:rPr>
        <w:t xml:space="preserve"> не допускается.</w:t>
      </w:r>
    </w:p>
    <w:p w14:paraId="2CD13B1C" w14:textId="0BE4443B" w:rsidR="00F57EF4" w:rsidRPr="005279F5" w:rsidRDefault="00F57EF4" w:rsidP="00F57EF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5.2.15</w:t>
      </w:r>
      <w:r w:rsidRPr="005279F5">
        <w:rPr>
          <w:rFonts w:ascii="Times New Roman" w:hAnsi="Times New Roman"/>
          <w:color w:val="000000" w:themeColor="text1"/>
          <w:sz w:val="28"/>
          <w:szCs w:val="28"/>
          <w:lang w:val="ru-RU"/>
        </w:rPr>
        <w:t xml:space="preserve"> Испытания на производительность трех экземпляров СЕ 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w:t>
      </w:r>
    </w:p>
    <w:p w14:paraId="71D57709" w14:textId="77777777" w:rsidR="00F57EF4" w:rsidRPr="005279F5" w:rsidRDefault="00F57EF4" w:rsidP="00F57EF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Квалификационные испытания производить на материальной части, прошедшей испытания по </w:t>
      </w:r>
      <w:r>
        <w:rPr>
          <w:rFonts w:ascii="Times New Roman" w:hAnsi="Times New Roman"/>
          <w:color w:val="000000" w:themeColor="text1"/>
          <w:sz w:val="28"/>
          <w:szCs w:val="28"/>
          <w:lang w:val="ru-RU"/>
        </w:rPr>
        <w:t>перечислению г) подраздела</w:t>
      </w:r>
      <w:r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.3 настоящих ТУ.</w:t>
      </w:r>
    </w:p>
    <w:p w14:paraId="490A1008" w14:textId="03658949" w:rsidR="00BD2153" w:rsidRPr="005279F5" w:rsidRDefault="00BD2153" w:rsidP="00B8347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в соответствии с требованиями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197E7D" w:rsidRPr="005279F5">
        <w:rPr>
          <w:rFonts w:ascii="Times New Roman" w:hAnsi="Times New Roman"/>
          <w:color w:val="000000" w:themeColor="text1"/>
          <w:sz w:val="28"/>
          <w:szCs w:val="28"/>
          <w:lang w:val="ru-RU"/>
        </w:rPr>
        <w:t>11</w:t>
      </w:r>
      <w:r w:rsidRPr="005279F5">
        <w:rPr>
          <w:rFonts w:ascii="Times New Roman" w:hAnsi="Times New Roman"/>
          <w:color w:val="000000" w:themeColor="text1"/>
          <w:sz w:val="28"/>
          <w:szCs w:val="28"/>
          <w:lang w:val="ru-RU"/>
        </w:rPr>
        <w:t>.2</w:t>
      </w:r>
      <w:r w:rsidR="00197E7D"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w:t>
      </w:r>
      <w:r w:rsidR="00197E7D"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При этом дополнительно необходимо и</w:t>
      </w:r>
      <w:r w:rsidR="007D70E0">
        <w:rPr>
          <w:rFonts w:ascii="Times New Roman" w:hAnsi="Times New Roman"/>
          <w:color w:val="000000" w:themeColor="text1"/>
          <w:sz w:val="28"/>
          <w:szCs w:val="28"/>
          <w:lang w:val="ru-RU"/>
        </w:rPr>
        <w:t>змерить и построить зависимости в соответствии с п. 4.11.2.2.6.</w:t>
      </w:r>
    </w:p>
    <w:p w14:paraId="3A36825E" w14:textId="4BE9CA6F" w:rsidR="00FF3263" w:rsidRPr="005279F5" w:rsidRDefault="00FF3263" w:rsidP="00B8347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насос не удовлетворяет требованиям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185182" w:rsidRPr="005279F5">
        <w:rPr>
          <w:rFonts w:ascii="Times New Roman" w:hAnsi="Times New Roman"/>
          <w:color w:val="000000" w:themeColor="text1"/>
          <w:sz w:val="28"/>
          <w:szCs w:val="28"/>
          <w:lang w:val="ru-RU"/>
        </w:rPr>
        <w:t>11</w:t>
      </w:r>
      <w:r w:rsidRPr="005279F5">
        <w:rPr>
          <w:rFonts w:ascii="Times New Roman" w:hAnsi="Times New Roman"/>
          <w:color w:val="000000" w:themeColor="text1"/>
          <w:sz w:val="28"/>
          <w:szCs w:val="28"/>
          <w:lang w:val="ru-RU"/>
        </w:rPr>
        <w:t xml:space="preserve">.2 настоящих ТУ, он должен быть направлен в цех-изготовитель для доработки по рекомендации     отдела-разработчика в соответствии с п. </w:t>
      </w:r>
      <w:r w:rsidR="007D70E0">
        <w:rPr>
          <w:rFonts w:ascii="Times New Roman" w:hAnsi="Times New Roman"/>
          <w:color w:val="000000" w:themeColor="text1"/>
          <w:sz w:val="28"/>
          <w:szCs w:val="28"/>
          <w:lang w:val="ru-RU"/>
        </w:rPr>
        <w:t>5</w:t>
      </w:r>
      <w:r w:rsidR="00346985" w:rsidRPr="005279F5">
        <w:rPr>
          <w:rFonts w:ascii="Times New Roman" w:hAnsi="Times New Roman"/>
          <w:color w:val="000000" w:themeColor="text1"/>
          <w:sz w:val="28"/>
          <w:szCs w:val="28"/>
          <w:lang w:val="ru-RU"/>
        </w:rPr>
        <w:t>.11.2.3.6 настоящих ТУ</w:t>
      </w:r>
      <w:r w:rsidRPr="005279F5">
        <w:rPr>
          <w:rFonts w:ascii="Times New Roman" w:hAnsi="Times New Roman"/>
          <w:color w:val="000000" w:themeColor="text1"/>
          <w:sz w:val="28"/>
          <w:szCs w:val="28"/>
          <w:lang w:val="ru-RU"/>
        </w:rPr>
        <w:t>.</w:t>
      </w:r>
    </w:p>
    <w:p w14:paraId="58341B60" w14:textId="26150281" w:rsidR="00FF3263" w:rsidRDefault="00FF3263" w:rsidP="00B8347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Допускается проведение повторных испытаний насоса не более трех раз. При снятии кавитационной характеристики испытания с одним экземпляром шнека разрешается производить не более двух раз.</w:t>
      </w:r>
    </w:p>
    <w:p w14:paraId="620B19CC" w14:textId="6EC4FA68" w:rsidR="00E857EB" w:rsidRPr="00A1310B" w:rsidRDefault="00185182" w:rsidP="00B83475">
      <w:pPr>
        <w:spacing w:line="336"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Разрешается совмещать проведение </w:t>
      </w:r>
      <w:r w:rsidR="00346985" w:rsidRPr="00A1310B">
        <w:rPr>
          <w:rFonts w:ascii="Times New Roman" w:hAnsi="Times New Roman"/>
          <w:color w:val="000000" w:themeColor="text1"/>
          <w:sz w:val="24"/>
          <w:szCs w:val="24"/>
          <w:lang w:val="ru-RU"/>
        </w:rPr>
        <w:t>ПСИ</w:t>
      </w:r>
      <w:r w:rsidRPr="00A1310B">
        <w:rPr>
          <w:rFonts w:ascii="Times New Roman" w:hAnsi="Times New Roman"/>
          <w:color w:val="000000" w:themeColor="text1"/>
          <w:sz w:val="24"/>
          <w:szCs w:val="24"/>
          <w:lang w:val="ru-RU"/>
        </w:rPr>
        <w:t xml:space="preserve"> по </w:t>
      </w:r>
      <w:r w:rsidR="004659F8" w:rsidRPr="00A1310B">
        <w:rPr>
          <w:rFonts w:ascii="Times New Roman" w:hAnsi="Times New Roman"/>
          <w:color w:val="000000" w:themeColor="text1"/>
          <w:sz w:val="24"/>
          <w:szCs w:val="24"/>
          <w:lang w:val="ru-RU"/>
        </w:rPr>
        <w:t xml:space="preserve">перечислению г) </w:t>
      </w:r>
      <w:r w:rsidR="0092188B" w:rsidRPr="00A1310B">
        <w:rPr>
          <w:rFonts w:ascii="Times New Roman" w:hAnsi="Times New Roman"/>
          <w:color w:val="000000" w:themeColor="text1"/>
          <w:sz w:val="24"/>
          <w:szCs w:val="24"/>
          <w:lang w:val="ru-RU"/>
        </w:rPr>
        <w:t>подраздел</w:t>
      </w:r>
      <w:r w:rsidR="00691C8F" w:rsidRPr="00A1310B">
        <w:rPr>
          <w:rFonts w:ascii="Times New Roman" w:hAnsi="Times New Roman"/>
          <w:color w:val="000000" w:themeColor="text1"/>
          <w:sz w:val="24"/>
          <w:szCs w:val="24"/>
          <w:lang w:val="ru-RU"/>
        </w:rPr>
        <w:t>а</w:t>
      </w:r>
      <w:r w:rsidRPr="00A1310B">
        <w:rPr>
          <w:rFonts w:ascii="Times New Roman" w:hAnsi="Times New Roman"/>
          <w:color w:val="000000" w:themeColor="text1"/>
          <w:sz w:val="24"/>
          <w:szCs w:val="24"/>
          <w:lang w:val="ru-RU"/>
        </w:rPr>
        <w:t xml:space="preserve"> </w:t>
      </w:r>
      <w:r w:rsidR="007D70E0" w:rsidRPr="00A1310B">
        <w:rPr>
          <w:rFonts w:ascii="Times New Roman" w:hAnsi="Times New Roman"/>
          <w:color w:val="000000" w:themeColor="text1"/>
          <w:sz w:val="24"/>
          <w:szCs w:val="24"/>
          <w:lang w:val="ru-RU"/>
        </w:rPr>
        <w:t>5</w:t>
      </w:r>
      <w:r w:rsidRPr="00A1310B">
        <w:rPr>
          <w:rFonts w:ascii="Times New Roman" w:hAnsi="Times New Roman"/>
          <w:color w:val="000000" w:themeColor="text1"/>
          <w:sz w:val="24"/>
          <w:szCs w:val="24"/>
          <w:lang w:val="ru-RU"/>
        </w:rPr>
        <w:t>.</w:t>
      </w:r>
      <w:r w:rsidR="005C3E42" w:rsidRPr="00A1310B">
        <w:rPr>
          <w:rFonts w:ascii="Times New Roman" w:hAnsi="Times New Roman"/>
          <w:color w:val="000000" w:themeColor="text1"/>
          <w:sz w:val="24"/>
          <w:szCs w:val="24"/>
          <w:lang w:val="ru-RU"/>
        </w:rPr>
        <w:t>3</w:t>
      </w:r>
      <w:r w:rsidR="00346985" w:rsidRPr="00A1310B">
        <w:rPr>
          <w:rFonts w:ascii="Times New Roman" w:hAnsi="Times New Roman"/>
          <w:color w:val="000000" w:themeColor="text1"/>
          <w:sz w:val="24"/>
          <w:szCs w:val="24"/>
          <w:lang w:val="ru-RU"/>
        </w:rPr>
        <w:t xml:space="preserve"> настоящих ТУ</w:t>
      </w:r>
      <w:r w:rsidRPr="00A1310B">
        <w:rPr>
          <w:rFonts w:ascii="Times New Roman" w:hAnsi="Times New Roman"/>
          <w:color w:val="000000" w:themeColor="text1"/>
          <w:sz w:val="24"/>
          <w:szCs w:val="24"/>
          <w:lang w:val="ru-RU"/>
        </w:rPr>
        <w:t xml:space="preserve"> и КлИ по п. </w:t>
      </w:r>
      <w:r w:rsidR="007D70E0" w:rsidRPr="00A1310B">
        <w:rPr>
          <w:rFonts w:ascii="Times New Roman" w:hAnsi="Times New Roman"/>
          <w:color w:val="000000" w:themeColor="text1"/>
          <w:sz w:val="24"/>
          <w:szCs w:val="24"/>
          <w:lang w:val="ru-RU"/>
        </w:rPr>
        <w:t>5</w:t>
      </w:r>
      <w:r w:rsidRPr="00A1310B">
        <w:rPr>
          <w:rFonts w:ascii="Times New Roman" w:hAnsi="Times New Roman"/>
          <w:color w:val="000000" w:themeColor="text1"/>
          <w:sz w:val="24"/>
          <w:szCs w:val="24"/>
          <w:lang w:val="ru-RU"/>
        </w:rPr>
        <w:t>.</w:t>
      </w:r>
      <w:r w:rsidR="00832D44" w:rsidRPr="00A1310B">
        <w:rPr>
          <w:rFonts w:ascii="Times New Roman" w:hAnsi="Times New Roman"/>
          <w:color w:val="000000" w:themeColor="text1"/>
          <w:sz w:val="24"/>
          <w:szCs w:val="24"/>
          <w:lang w:val="ru-RU"/>
        </w:rPr>
        <w:t>2.15</w:t>
      </w:r>
      <w:r w:rsidR="00346985" w:rsidRPr="00A1310B">
        <w:rPr>
          <w:rFonts w:ascii="Times New Roman" w:hAnsi="Times New Roman"/>
          <w:color w:val="000000" w:themeColor="text1"/>
          <w:sz w:val="24"/>
          <w:szCs w:val="24"/>
          <w:lang w:val="ru-RU"/>
        </w:rPr>
        <w:t xml:space="preserve"> настоящих ТУ</w:t>
      </w:r>
      <w:r w:rsidR="00E857EB" w:rsidRPr="00A1310B">
        <w:rPr>
          <w:rFonts w:ascii="Times New Roman" w:hAnsi="Times New Roman"/>
          <w:color w:val="000000" w:themeColor="text1"/>
          <w:sz w:val="24"/>
          <w:szCs w:val="24"/>
          <w:lang w:val="ru-RU"/>
        </w:rPr>
        <w:t>.</w:t>
      </w:r>
    </w:p>
    <w:p w14:paraId="2B7DC179" w14:textId="3F98638A" w:rsidR="005342C4" w:rsidRPr="005279F5" w:rsidRDefault="005342C4" w:rsidP="00B8347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.16</w:t>
      </w:r>
      <w:r w:rsidRPr="005279F5">
        <w:rPr>
          <w:rFonts w:ascii="Times New Roman" w:hAnsi="Times New Roman"/>
          <w:color w:val="000000" w:themeColor="text1"/>
          <w:sz w:val="28"/>
          <w:szCs w:val="28"/>
          <w:lang w:val="ru-RU"/>
        </w:rPr>
        <w:t xml:space="preserve"> Разгонные испытания до разрушения трех экземпляров крыльчатки 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Pr>
          <w:rFonts w:ascii="Times New Roman" w:hAnsi="Times New Roman"/>
          <w:color w:val="000000" w:themeColor="text1"/>
          <w:sz w:val="28"/>
          <w:szCs w:val="28"/>
          <w:lang w:val="ru-RU"/>
        </w:rPr>
        <w:t>.0001</w:t>
      </w:r>
      <w:r w:rsidR="00AF4CC3">
        <w:rPr>
          <w:rFonts w:ascii="Times New Roman" w:hAnsi="Times New Roman"/>
          <w:color w:val="000000" w:themeColor="text1"/>
          <w:sz w:val="28"/>
          <w:szCs w:val="28"/>
          <w:lang w:val="ru-RU"/>
        </w:rPr>
        <w:t>.00.1</w:t>
      </w:r>
    </w:p>
    <w:p w14:paraId="1273F80E" w14:textId="77777777" w:rsidR="005342C4" w:rsidRPr="005279F5" w:rsidRDefault="005342C4" w:rsidP="00B8347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Разрешается прекратить испытания при достижении материальной частью частоты вращения в 40000 об/мин.</w:t>
      </w:r>
    </w:p>
    <w:p w14:paraId="474BDED3" w14:textId="39D40E69" w:rsidR="005342C4" w:rsidRPr="005279F5" w:rsidRDefault="005342C4" w:rsidP="00B8347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.17</w:t>
      </w:r>
      <w:r w:rsidRPr="005279F5">
        <w:rPr>
          <w:rFonts w:ascii="Times New Roman" w:hAnsi="Times New Roman"/>
          <w:color w:val="000000" w:themeColor="text1"/>
          <w:sz w:val="28"/>
          <w:szCs w:val="28"/>
          <w:lang w:val="ru-RU"/>
        </w:rPr>
        <w:t xml:space="preserve"> Определение механических свойств материала на образцах, вырезанных из крыльчаток </w:t>
      </w:r>
      <w:r>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Pr>
          <w:rFonts w:ascii="Times New Roman" w:hAnsi="Times New Roman"/>
          <w:color w:val="000000" w:themeColor="text1"/>
          <w:sz w:val="28"/>
          <w:szCs w:val="28"/>
          <w:lang w:val="ru-RU"/>
        </w:rPr>
        <w:t>.0001.00.1</w:t>
      </w:r>
      <w:r w:rsidRPr="005279F5">
        <w:rPr>
          <w:rFonts w:ascii="Times New Roman" w:hAnsi="Times New Roman"/>
          <w:color w:val="000000" w:themeColor="text1"/>
          <w:sz w:val="28"/>
          <w:szCs w:val="28"/>
          <w:lang w:val="ru-RU"/>
        </w:rPr>
        <w:t xml:space="preserve">, прошедших испытания по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.16</w:t>
      </w:r>
      <w:r w:rsidRPr="005279F5">
        <w:rPr>
          <w:rFonts w:ascii="Times New Roman" w:hAnsi="Times New Roman"/>
          <w:color w:val="000000" w:themeColor="text1"/>
          <w:sz w:val="28"/>
          <w:szCs w:val="28"/>
          <w:lang w:val="ru-RU"/>
        </w:rPr>
        <w:t xml:space="preserve"> настоящих ТУ, изучение структуры материала, проведение фрактологического исследования мест излома (при наличии), проверка соответствия требованиям КД глубины газонасыщенного слоя.</w:t>
      </w:r>
    </w:p>
    <w:p w14:paraId="3606FCFF" w14:textId="5445C231" w:rsidR="005342C4" w:rsidRPr="005279F5" w:rsidRDefault="005342C4" w:rsidP="00B8347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.18</w:t>
      </w:r>
      <w:r w:rsidRPr="005279F5">
        <w:rPr>
          <w:rFonts w:ascii="Times New Roman" w:hAnsi="Times New Roman"/>
          <w:color w:val="000000" w:themeColor="text1"/>
          <w:sz w:val="28"/>
          <w:szCs w:val="28"/>
          <w:lang w:val="ru-RU"/>
        </w:rPr>
        <w:t xml:space="preserve"> Разгонные испытания до разрушения трех крыльчаток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0002.00.1</w:t>
      </w:r>
    </w:p>
    <w:p w14:paraId="452483C0" w14:textId="36755922" w:rsidR="005342C4" w:rsidRDefault="005342C4" w:rsidP="00B8347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Разрешается прекратить испытания при достижении материальной частью частоты вращения в 40000 об/мин.</w:t>
      </w:r>
    </w:p>
    <w:p w14:paraId="56C97B68" w14:textId="5878D2FE" w:rsidR="00B42E95" w:rsidRPr="005279F5" w:rsidRDefault="00B42E95" w:rsidP="00B8347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.19</w:t>
      </w:r>
      <w:r w:rsidRPr="005279F5">
        <w:rPr>
          <w:rFonts w:ascii="Times New Roman" w:hAnsi="Times New Roman"/>
          <w:color w:val="000000" w:themeColor="text1"/>
          <w:sz w:val="28"/>
          <w:szCs w:val="28"/>
          <w:lang w:val="ru-RU"/>
        </w:rPr>
        <w:t xml:space="preserve"> Изучение структуры материала на образцах, вырезанных из крыльчаток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0002.00.1</w:t>
      </w:r>
      <w:r w:rsidRPr="005279F5">
        <w:rPr>
          <w:rFonts w:ascii="Times New Roman" w:hAnsi="Times New Roman"/>
          <w:color w:val="000000" w:themeColor="text1"/>
          <w:sz w:val="28"/>
          <w:szCs w:val="28"/>
          <w:lang w:val="ru-RU"/>
        </w:rPr>
        <w:t xml:space="preserve">, прошедших испытания по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.18</w:t>
      </w:r>
      <w:r w:rsidRPr="005279F5">
        <w:rPr>
          <w:rFonts w:ascii="Times New Roman" w:hAnsi="Times New Roman"/>
          <w:color w:val="000000" w:themeColor="text1"/>
          <w:sz w:val="28"/>
          <w:szCs w:val="28"/>
          <w:lang w:val="ru-RU"/>
        </w:rPr>
        <w:t xml:space="preserve"> настоящих ТУ, проведение фрактографического исследования мест излома (при наличии), проверка соответствия требованиям КД глубины газонасыщенного слоя.</w:t>
      </w:r>
    </w:p>
    <w:p w14:paraId="3CC95286" w14:textId="7D648934" w:rsidR="00026F98" w:rsidRDefault="00026F98"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.2.2</w:t>
      </w:r>
      <w:r>
        <w:rPr>
          <w:rFonts w:ascii="Times New Roman" w:hAnsi="Times New Roman"/>
          <w:color w:val="000000" w:themeColor="text1"/>
          <w:sz w:val="28"/>
          <w:szCs w:val="28"/>
          <w:lang w:val="ru-RU"/>
        </w:rPr>
        <w:t>0</w:t>
      </w:r>
      <w:r w:rsidRPr="005279F5">
        <w:rPr>
          <w:rFonts w:ascii="Times New Roman" w:hAnsi="Times New Roman"/>
          <w:color w:val="000000" w:themeColor="text1"/>
          <w:sz w:val="28"/>
          <w:szCs w:val="28"/>
          <w:lang w:val="ru-RU"/>
        </w:rPr>
        <w:t xml:space="preserve"> Гидростатические испытания до разрушения трех экземпляров СЕ 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Pr>
          <w:rFonts w:ascii="Times New Roman" w:hAnsi="Times New Roman"/>
          <w:color w:val="000000" w:themeColor="text1"/>
          <w:sz w:val="28"/>
          <w:szCs w:val="28"/>
          <w:lang w:val="ru-RU"/>
        </w:rPr>
        <w:t>.0060.00.0</w:t>
      </w:r>
      <w:r w:rsidRPr="005279F5">
        <w:rPr>
          <w:rFonts w:ascii="Times New Roman" w:hAnsi="Times New Roman"/>
          <w:color w:val="000000" w:themeColor="text1"/>
          <w:sz w:val="28"/>
          <w:szCs w:val="28"/>
          <w:lang w:val="ru-RU"/>
        </w:rPr>
        <w:t xml:space="preserve"> в соответствии с требованиями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.5.4.1 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.5.1 настоящих ТУ; определение механических свойств на вырезанных образцах в соответствии с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.5.4.6 настоящих ТУ.</w:t>
      </w:r>
    </w:p>
    <w:p w14:paraId="3848914F" w14:textId="6BA3DCBD" w:rsidR="00026F98" w:rsidRDefault="00026F98"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21</w:t>
      </w:r>
      <w:r w:rsidRPr="005279F5">
        <w:rPr>
          <w:rFonts w:ascii="Times New Roman" w:hAnsi="Times New Roman"/>
          <w:color w:val="000000" w:themeColor="text1"/>
          <w:sz w:val="28"/>
          <w:szCs w:val="28"/>
          <w:lang w:val="ru-RU"/>
        </w:rPr>
        <w:t xml:space="preserve"> Разрезку и металлографические исследования сварных соединений трех экземпляров СЕ 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Pr>
          <w:rFonts w:ascii="Times New Roman" w:hAnsi="Times New Roman"/>
          <w:color w:val="000000" w:themeColor="text1"/>
          <w:sz w:val="28"/>
          <w:szCs w:val="28"/>
          <w:lang w:val="ru-RU"/>
        </w:rPr>
        <w:t>.0060.00.0</w:t>
      </w:r>
      <w:r w:rsidRPr="005279F5">
        <w:rPr>
          <w:rFonts w:ascii="Times New Roman" w:hAnsi="Times New Roman"/>
          <w:color w:val="000000" w:themeColor="text1"/>
          <w:sz w:val="28"/>
          <w:szCs w:val="28"/>
          <w:lang w:val="ru-RU"/>
        </w:rPr>
        <w:t xml:space="preserve">. Исследования проводить в соответствии с требованиями п. </w:t>
      </w:r>
      <w:r>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.2.4 настоящих ТУ.</w:t>
      </w:r>
    </w:p>
    <w:p w14:paraId="39ED434E" w14:textId="500C92AD" w:rsidR="00B42E95" w:rsidRPr="00A1310B" w:rsidRDefault="00B42E95" w:rsidP="00B42E95">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lastRenderedPageBreak/>
        <w:t>Примечание</w:t>
      </w:r>
      <w:r w:rsidRPr="00A1310B">
        <w:rPr>
          <w:rFonts w:ascii="Times New Roman" w:hAnsi="Times New Roman"/>
          <w:color w:val="000000" w:themeColor="text1"/>
          <w:sz w:val="24"/>
          <w:szCs w:val="24"/>
          <w:lang w:val="ru-RU"/>
        </w:rPr>
        <w:t xml:space="preserve"> - Разрешается совмещение по пп. 5.2.21, 5.2.22, </w:t>
      </w:r>
      <w:r w:rsidRPr="00A1310B">
        <w:rPr>
          <w:rFonts w:ascii="Times New Roman" w:hAnsi="Times New Roman"/>
          <w:color w:val="000000" w:themeColor="text1"/>
          <w:sz w:val="24"/>
          <w:szCs w:val="24"/>
          <w:lang w:val="ru-RU"/>
        </w:rPr>
        <w:br/>
        <w:t>подразделу 4.16 настоящих ТУ при условии обеспечения полного объема испытаний и исследований</w:t>
      </w:r>
    </w:p>
    <w:p w14:paraId="705458A8" w14:textId="648BFEB0" w:rsidR="00BD2153" w:rsidRPr="005279F5" w:rsidRDefault="007D70E0" w:rsidP="00B42E9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.2.22</w:t>
      </w:r>
      <w:r w:rsidR="00BD2153" w:rsidRPr="005279F5">
        <w:rPr>
          <w:rFonts w:ascii="Times New Roman" w:hAnsi="Times New Roman"/>
          <w:color w:val="000000" w:themeColor="text1"/>
          <w:sz w:val="28"/>
          <w:szCs w:val="28"/>
          <w:lang w:val="ru-RU"/>
        </w:rPr>
        <w:t xml:space="preserve"> </w:t>
      </w:r>
      <w:r w:rsidR="00BF0D3B" w:rsidRPr="005279F5">
        <w:rPr>
          <w:rFonts w:ascii="Times New Roman" w:hAnsi="Times New Roman"/>
          <w:color w:val="000000" w:themeColor="text1"/>
          <w:sz w:val="28"/>
          <w:szCs w:val="28"/>
          <w:lang w:val="ru-RU"/>
        </w:rPr>
        <w:t>Г</w:t>
      </w:r>
      <w:r w:rsidR="00BD2153" w:rsidRPr="005279F5">
        <w:rPr>
          <w:rFonts w:ascii="Times New Roman" w:hAnsi="Times New Roman"/>
          <w:color w:val="000000" w:themeColor="text1"/>
          <w:sz w:val="28"/>
          <w:szCs w:val="28"/>
          <w:lang w:val="ru-RU"/>
        </w:rPr>
        <w:t xml:space="preserve">идростатические испытания </w:t>
      </w:r>
      <w:r w:rsidR="000B3C30">
        <w:rPr>
          <w:rFonts w:ascii="Times New Roman" w:hAnsi="Times New Roman"/>
          <w:color w:val="000000" w:themeColor="text1"/>
          <w:sz w:val="28"/>
          <w:szCs w:val="28"/>
          <w:lang w:val="ru-RU"/>
        </w:rPr>
        <w:t xml:space="preserve">проводить </w:t>
      </w:r>
      <w:r w:rsidR="00BD2153" w:rsidRPr="005279F5">
        <w:rPr>
          <w:rFonts w:ascii="Times New Roman" w:hAnsi="Times New Roman"/>
          <w:color w:val="000000" w:themeColor="text1"/>
          <w:sz w:val="28"/>
          <w:szCs w:val="28"/>
          <w:lang w:val="ru-RU"/>
        </w:rPr>
        <w:t xml:space="preserve">до разрушения </w:t>
      </w:r>
      <w:r w:rsidR="00BF0D3B" w:rsidRPr="005279F5">
        <w:rPr>
          <w:rFonts w:ascii="Times New Roman" w:hAnsi="Times New Roman"/>
          <w:color w:val="000000" w:themeColor="text1"/>
          <w:sz w:val="28"/>
          <w:szCs w:val="28"/>
          <w:lang w:val="ru-RU"/>
        </w:rPr>
        <w:t xml:space="preserve">одного экземпляра </w:t>
      </w:r>
      <w:r w:rsidR="00BD2153"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00BD215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BD2153" w:rsidRPr="005279F5">
        <w:rPr>
          <w:rFonts w:ascii="Times New Roman" w:hAnsi="Times New Roman"/>
          <w:color w:val="000000" w:themeColor="text1"/>
          <w:sz w:val="28"/>
          <w:szCs w:val="28"/>
          <w:lang w:val="ru-RU"/>
        </w:rPr>
        <w:t xml:space="preserve">.0070.00.0. </w:t>
      </w:r>
      <w:r w:rsidR="000B3C30">
        <w:rPr>
          <w:rFonts w:ascii="Times New Roman" w:hAnsi="Times New Roman"/>
          <w:color w:val="000000" w:themeColor="text1"/>
          <w:sz w:val="28"/>
          <w:szCs w:val="28"/>
          <w:lang w:val="ru-RU"/>
        </w:rPr>
        <w:t>Давление гидроиспытания до разрушения должно быть не менее 106 МПа (1080 кгс/см</w:t>
      </w:r>
      <w:r w:rsidR="000B3C30" w:rsidRPr="000B3C30">
        <w:rPr>
          <w:rFonts w:ascii="Times New Roman" w:hAnsi="Times New Roman"/>
          <w:color w:val="000000" w:themeColor="text1"/>
          <w:sz w:val="28"/>
          <w:szCs w:val="28"/>
          <w:vertAlign w:val="superscript"/>
          <w:lang w:val="ru-RU"/>
        </w:rPr>
        <w:t>2</w:t>
      </w:r>
      <w:r w:rsidR="000B3C30">
        <w:rPr>
          <w:rFonts w:ascii="Times New Roman" w:hAnsi="Times New Roman"/>
          <w:color w:val="000000" w:themeColor="text1"/>
          <w:sz w:val="28"/>
          <w:szCs w:val="28"/>
          <w:lang w:val="ru-RU"/>
        </w:rPr>
        <w:t>)</w:t>
      </w:r>
      <w:r w:rsidR="00BD2153" w:rsidRPr="005279F5">
        <w:rPr>
          <w:rFonts w:ascii="Times New Roman" w:hAnsi="Times New Roman"/>
          <w:color w:val="000000" w:themeColor="text1"/>
          <w:sz w:val="28"/>
          <w:szCs w:val="28"/>
          <w:lang w:val="ru-RU"/>
        </w:rPr>
        <w:t>.</w:t>
      </w:r>
    </w:p>
    <w:p w14:paraId="419CA2ED" w14:textId="19E08080" w:rsidR="00BD2153" w:rsidRPr="005279F5" w:rsidRDefault="007D70E0" w:rsidP="00B42E9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09AB">
        <w:rPr>
          <w:rFonts w:ascii="Times New Roman" w:hAnsi="Times New Roman"/>
          <w:color w:val="000000" w:themeColor="text1"/>
          <w:sz w:val="28"/>
          <w:szCs w:val="28"/>
          <w:lang w:val="ru-RU"/>
        </w:rPr>
        <w:t>.2.2</w:t>
      </w:r>
      <w:r w:rsidR="00832D44">
        <w:rPr>
          <w:rFonts w:ascii="Times New Roman" w:hAnsi="Times New Roman"/>
          <w:color w:val="000000" w:themeColor="text1"/>
          <w:sz w:val="28"/>
          <w:szCs w:val="28"/>
          <w:lang w:val="ru-RU"/>
        </w:rPr>
        <w:t>3</w:t>
      </w:r>
      <w:r w:rsidR="00BD2153" w:rsidRPr="005279F5">
        <w:rPr>
          <w:rFonts w:ascii="Times New Roman" w:hAnsi="Times New Roman"/>
          <w:color w:val="000000" w:themeColor="text1"/>
          <w:sz w:val="28"/>
          <w:szCs w:val="28"/>
          <w:lang w:val="ru-RU"/>
        </w:rPr>
        <w:t xml:space="preserve"> </w:t>
      </w:r>
      <w:r w:rsidR="000B3C30">
        <w:rPr>
          <w:rFonts w:ascii="Times New Roman" w:hAnsi="Times New Roman"/>
          <w:color w:val="000000" w:themeColor="text1"/>
          <w:sz w:val="28"/>
          <w:szCs w:val="28"/>
          <w:lang w:val="ru-RU"/>
        </w:rPr>
        <w:t>Разрезка</w:t>
      </w:r>
      <w:r w:rsidR="00C75ADD" w:rsidRPr="005279F5">
        <w:rPr>
          <w:rFonts w:ascii="Times New Roman" w:hAnsi="Times New Roman"/>
          <w:color w:val="000000" w:themeColor="text1"/>
          <w:sz w:val="28"/>
          <w:szCs w:val="28"/>
          <w:lang w:val="ru-RU"/>
        </w:rPr>
        <w:t xml:space="preserve"> и м</w:t>
      </w:r>
      <w:r w:rsidR="00BD2153" w:rsidRPr="005279F5">
        <w:rPr>
          <w:rFonts w:ascii="Times New Roman" w:hAnsi="Times New Roman"/>
          <w:color w:val="000000" w:themeColor="text1"/>
          <w:sz w:val="28"/>
          <w:szCs w:val="28"/>
          <w:lang w:val="ru-RU"/>
        </w:rPr>
        <w:t xml:space="preserve">еталлографические исследования сварных соединений </w:t>
      </w:r>
      <w:r w:rsidR="00DC77AE" w:rsidRPr="005279F5">
        <w:rPr>
          <w:rFonts w:ascii="Times New Roman" w:hAnsi="Times New Roman"/>
          <w:color w:val="000000" w:themeColor="text1"/>
          <w:sz w:val="28"/>
          <w:szCs w:val="28"/>
          <w:lang w:val="ru-RU"/>
        </w:rPr>
        <w:t xml:space="preserve">на одном экземпляре </w:t>
      </w:r>
      <w:r w:rsidR="000B3C30">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000B3C30">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0B3C30">
        <w:rPr>
          <w:rFonts w:ascii="Times New Roman" w:hAnsi="Times New Roman"/>
          <w:color w:val="000000" w:themeColor="text1"/>
          <w:sz w:val="28"/>
          <w:szCs w:val="28"/>
          <w:lang w:val="ru-RU"/>
        </w:rPr>
        <w:t>.0070.00.0</w:t>
      </w:r>
    </w:p>
    <w:p w14:paraId="31233923" w14:textId="559C54EF" w:rsidR="00187E11" w:rsidRPr="005279F5" w:rsidRDefault="003E50B2" w:rsidP="00B42E9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Число резов каждого шва при проведении металлографических испытаний должно быть не менее двух</w:t>
      </w:r>
      <w:r w:rsidR="00BD2153" w:rsidRPr="005279F5">
        <w:rPr>
          <w:rFonts w:ascii="Times New Roman" w:hAnsi="Times New Roman"/>
          <w:color w:val="000000" w:themeColor="text1"/>
          <w:sz w:val="28"/>
          <w:szCs w:val="28"/>
          <w:lang w:val="ru-RU"/>
        </w:rPr>
        <w:t xml:space="preserve">. Совмещение на одной </w:t>
      </w:r>
      <w:r w:rsidR="004659F8">
        <w:rPr>
          <w:rFonts w:ascii="Times New Roman" w:hAnsi="Times New Roman"/>
          <w:color w:val="000000" w:themeColor="text1"/>
          <w:sz w:val="28"/>
          <w:szCs w:val="28"/>
          <w:lang w:val="ru-RU"/>
        </w:rPr>
        <w:t xml:space="preserve">материальной части работ по </w:t>
      </w:r>
      <w:r w:rsidR="005342C4">
        <w:rPr>
          <w:rFonts w:ascii="Times New Roman" w:hAnsi="Times New Roman"/>
          <w:color w:val="000000" w:themeColor="text1"/>
          <w:sz w:val="28"/>
          <w:szCs w:val="28"/>
          <w:lang w:val="ru-RU"/>
        </w:rPr>
        <w:t>п</w:t>
      </w:r>
      <w:r w:rsidR="004659F8">
        <w:rPr>
          <w:rFonts w:ascii="Times New Roman" w:hAnsi="Times New Roman"/>
          <w:color w:val="000000" w:themeColor="text1"/>
          <w:sz w:val="28"/>
          <w:szCs w:val="28"/>
          <w:lang w:val="ru-RU"/>
        </w:rPr>
        <w:t>п</w:t>
      </w:r>
      <w:r w:rsidR="00BD2153" w:rsidRPr="005279F5">
        <w:rPr>
          <w:rFonts w:ascii="Times New Roman" w:hAnsi="Times New Roman"/>
          <w:color w:val="000000" w:themeColor="text1"/>
          <w:sz w:val="28"/>
          <w:szCs w:val="28"/>
          <w:lang w:val="ru-RU"/>
        </w:rPr>
        <w:t xml:space="preserve">. </w:t>
      </w:r>
      <w:r w:rsidR="007D70E0">
        <w:rPr>
          <w:rFonts w:ascii="Times New Roman" w:hAnsi="Times New Roman"/>
          <w:color w:val="000000" w:themeColor="text1"/>
          <w:sz w:val="28"/>
          <w:szCs w:val="28"/>
          <w:lang w:val="ru-RU"/>
        </w:rPr>
        <w:t>5</w:t>
      </w:r>
      <w:r w:rsidR="00DC77AE" w:rsidRPr="005279F5">
        <w:rPr>
          <w:rFonts w:ascii="Times New Roman" w:hAnsi="Times New Roman"/>
          <w:color w:val="000000" w:themeColor="text1"/>
          <w:sz w:val="28"/>
          <w:szCs w:val="28"/>
          <w:lang w:val="ru-RU"/>
        </w:rPr>
        <w:t>.</w:t>
      </w:r>
      <w:r w:rsidR="00832D44">
        <w:rPr>
          <w:rFonts w:ascii="Times New Roman" w:hAnsi="Times New Roman"/>
          <w:color w:val="000000" w:themeColor="text1"/>
          <w:sz w:val="28"/>
          <w:szCs w:val="28"/>
          <w:lang w:val="ru-RU"/>
        </w:rPr>
        <w:t>2.22</w:t>
      </w:r>
      <w:r w:rsidR="008A4A8A">
        <w:rPr>
          <w:rFonts w:ascii="Times New Roman" w:hAnsi="Times New Roman"/>
          <w:color w:val="000000" w:themeColor="text1"/>
          <w:sz w:val="28"/>
          <w:szCs w:val="28"/>
          <w:lang w:val="ru-RU"/>
        </w:rPr>
        <w:t xml:space="preserve">, </w:t>
      </w:r>
      <w:r w:rsidR="007D70E0">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.2.23</w:t>
      </w:r>
      <w:r w:rsidR="00D409AB">
        <w:rPr>
          <w:rFonts w:ascii="Times New Roman" w:hAnsi="Times New Roman"/>
          <w:color w:val="000000" w:themeColor="text1"/>
          <w:sz w:val="28"/>
          <w:szCs w:val="28"/>
          <w:lang w:val="ru-RU"/>
        </w:rPr>
        <w:t xml:space="preserve"> н</w:t>
      </w:r>
      <w:r w:rsidR="00BD2153" w:rsidRPr="005279F5">
        <w:rPr>
          <w:rFonts w:ascii="Times New Roman" w:hAnsi="Times New Roman"/>
          <w:color w:val="000000" w:themeColor="text1"/>
          <w:sz w:val="28"/>
          <w:szCs w:val="28"/>
          <w:lang w:val="ru-RU"/>
        </w:rPr>
        <w:t>е допускается.</w:t>
      </w:r>
    </w:p>
    <w:p w14:paraId="3B3E4690" w14:textId="39841ABB" w:rsidR="00BD2153" w:rsidRPr="005279F5" w:rsidRDefault="007D70E0" w:rsidP="00B42E9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.2.24</w:t>
      </w:r>
      <w:r w:rsidR="00BD2153" w:rsidRPr="005279F5">
        <w:rPr>
          <w:rFonts w:ascii="Times New Roman" w:hAnsi="Times New Roman"/>
          <w:color w:val="000000" w:themeColor="text1"/>
          <w:sz w:val="28"/>
          <w:szCs w:val="28"/>
          <w:lang w:val="ru-RU"/>
        </w:rPr>
        <w:t xml:space="preserve"> </w:t>
      </w:r>
      <w:r w:rsidR="00187E11" w:rsidRPr="005279F5">
        <w:rPr>
          <w:rFonts w:ascii="Times New Roman" w:hAnsi="Times New Roman"/>
          <w:color w:val="000000" w:themeColor="text1"/>
          <w:sz w:val="28"/>
          <w:szCs w:val="28"/>
          <w:lang w:val="ru-RU"/>
        </w:rPr>
        <w:t>Г</w:t>
      </w:r>
      <w:r w:rsidR="00BD2153" w:rsidRPr="005279F5">
        <w:rPr>
          <w:rFonts w:ascii="Times New Roman" w:hAnsi="Times New Roman"/>
          <w:color w:val="000000" w:themeColor="text1"/>
          <w:sz w:val="28"/>
          <w:szCs w:val="28"/>
          <w:lang w:val="ru-RU"/>
        </w:rPr>
        <w:t>идростатические испытания до разрушения</w:t>
      </w:r>
      <w:r w:rsidR="00E63A2D">
        <w:rPr>
          <w:rFonts w:ascii="Times New Roman" w:hAnsi="Times New Roman"/>
          <w:color w:val="000000" w:themeColor="text1"/>
          <w:sz w:val="28"/>
          <w:szCs w:val="28"/>
          <w:lang w:val="ru-RU"/>
        </w:rPr>
        <w:t xml:space="preserve"> одного экземпляра</w:t>
      </w:r>
      <w:r w:rsidR="00BD2153"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BD2153" w:rsidRPr="005279F5">
        <w:rPr>
          <w:rFonts w:ascii="Times New Roman" w:hAnsi="Times New Roman"/>
          <w:color w:val="000000" w:themeColor="text1"/>
          <w:sz w:val="28"/>
          <w:szCs w:val="28"/>
          <w:lang w:val="ru-RU"/>
        </w:rPr>
        <w:t xml:space="preserve"> в соответствии с требованиями п. </w:t>
      </w:r>
      <w:r>
        <w:rPr>
          <w:rFonts w:ascii="Times New Roman" w:hAnsi="Times New Roman"/>
          <w:color w:val="000000" w:themeColor="text1"/>
          <w:sz w:val="28"/>
          <w:szCs w:val="28"/>
          <w:lang w:val="ru-RU"/>
        </w:rPr>
        <w:t>5</w:t>
      </w:r>
      <w:r w:rsidR="006E37FD" w:rsidRPr="005279F5">
        <w:rPr>
          <w:rFonts w:ascii="Times New Roman" w:hAnsi="Times New Roman"/>
          <w:color w:val="000000" w:themeColor="text1"/>
          <w:sz w:val="28"/>
          <w:szCs w:val="28"/>
          <w:lang w:val="ru-RU"/>
        </w:rPr>
        <w:t xml:space="preserve">.5.4.1 и п. </w:t>
      </w:r>
      <w:r>
        <w:rPr>
          <w:rFonts w:ascii="Times New Roman" w:hAnsi="Times New Roman"/>
          <w:color w:val="000000" w:themeColor="text1"/>
          <w:sz w:val="28"/>
          <w:szCs w:val="28"/>
          <w:lang w:val="ru-RU"/>
        </w:rPr>
        <w:t>5</w:t>
      </w:r>
      <w:r w:rsidR="006E37FD" w:rsidRPr="005279F5">
        <w:rPr>
          <w:rFonts w:ascii="Times New Roman" w:hAnsi="Times New Roman"/>
          <w:color w:val="000000" w:themeColor="text1"/>
          <w:sz w:val="28"/>
          <w:szCs w:val="28"/>
          <w:lang w:val="ru-RU"/>
        </w:rPr>
        <w:t>.5.1 настоящих ТУ</w:t>
      </w:r>
      <w:r w:rsidR="00BD2153" w:rsidRPr="005279F5">
        <w:rPr>
          <w:rFonts w:ascii="Times New Roman" w:hAnsi="Times New Roman"/>
          <w:color w:val="000000" w:themeColor="text1"/>
          <w:sz w:val="28"/>
          <w:szCs w:val="28"/>
          <w:lang w:val="ru-RU"/>
        </w:rPr>
        <w:t xml:space="preserve">; определение механических свойств </w:t>
      </w:r>
      <w:r w:rsidR="000B3C30">
        <w:rPr>
          <w:rFonts w:ascii="Times New Roman" w:hAnsi="Times New Roman"/>
          <w:color w:val="000000" w:themeColor="text1"/>
          <w:sz w:val="28"/>
          <w:szCs w:val="28"/>
          <w:lang w:val="ru-RU"/>
        </w:rPr>
        <w:t xml:space="preserve">проводить </w:t>
      </w:r>
      <w:r w:rsidR="00BD2153" w:rsidRPr="005279F5">
        <w:rPr>
          <w:rFonts w:ascii="Times New Roman" w:hAnsi="Times New Roman"/>
          <w:color w:val="000000" w:themeColor="text1"/>
          <w:sz w:val="28"/>
          <w:szCs w:val="28"/>
          <w:lang w:val="ru-RU"/>
        </w:rPr>
        <w:t xml:space="preserve">на вырезанных образцах в соответствии с </w:t>
      </w:r>
      <w:r w:rsidR="00F004B3" w:rsidRPr="005279F5">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5</w:t>
      </w:r>
      <w:r w:rsidR="00F004B3" w:rsidRPr="005279F5">
        <w:rPr>
          <w:rFonts w:ascii="Times New Roman" w:hAnsi="Times New Roman"/>
          <w:color w:val="000000" w:themeColor="text1"/>
          <w:sz w:val="28"/>
          <w:szCs w:val="28"/>
          <w:lang w:val="ru-RU"/>
        </w:rPr>
        <w:t>.5.4.7 настоящих ТУ</w:t>
      </w:r>
      <w:r w:rsidR="00BD2153" w:rsidRPr="005279F5">
        <w:rPr>
          <w:rFonts w:ascii="Times New Roman" w:hAnsi="Times New Roman"/>
          <w:color w:val="000000" w:themeColor="text1"/>
          <w:sz w:val="28"/>
          <w:szCs w:val="28"/>
          <w:lang w:val="ru-RU"/>
        </w:rPr>
        <w:t>.</w:t>
      </w:r>
    </w:p>
    <w:p w14:paraId="49A3FF8A" w14:textId="1D75A838" w:rsidR="00BD2153" w:rsidRPr="005279F5" w:rsidRDefault="007D70E0" w:rsidP="00B42E9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.2.25</w:t>
      </w:r>
      <w:r w:rsidR="00BD2153" w:rsidRPr="005279F5">
        <w:rPr>
          <w:rFonts w:ascii="Times New Roman" w:hAnsi="Times New Roman"/>
          <w:color w:val="000000" w:themeColor="text1"/>
          <w:sz w:val="28"/>
          <w:szCs w:val="28"/>
          <w:lang w:val="ru-RU"/>
        </w:rPr>
        <w:t xml:space="preserve"> </w:t>
      </w:r>
      <w:r w:rsidR="000B3C30">
        <w:rPr>
          <w:rFonts w:ascii="Times New Roman" w:hAnsi="Times New Roman"/>
          <w:color w:val="000000" w:themeColor="text1"/>
          <w:sz w:val="28"/>
          <w:szCs w:val="28"/>
          <w:lang w:val="ru-RU"/>
        </w:rPr>
        <w:t>Разрезка</w:t>
      </w:r>
      <w:r w:rsidR="00F11970" w:rsidRPr="005279F5">
        <w:rPr>
          <w:rFonts w:ascii="Times New Roman" w:hAnsi="Times New Roman"/>
          <w:color w:val="000000" w:themeColor="text1"/>
          <w:sz w:val="28"/>
          <w:szCs w:val="28"/>
          <w:lang w:val="ru-RU"/>
        </w:rPr>
        <w:t xml:space="preserve"> и м</w:t>
      </w:r>
      <w:r w:rsidR="00BD2153" w:rsidRPr="005279F5">
        <w:rPr>
          <w:rFonts w:ascii="Times New Roman" w:hAnsi="Times New Roman"/>
          <w:color w:val="000000" w:themeColor="text1"/>
          <w:sz w:val="28"/>
          <w:szCs w:val="28"/>
          <w:lang w:val="ru-RU"/>
        </w:rPr>
        <w:t xml:space="preserve">еталлографические исследования сварных соединений </w:t>
      </w:r>
      <w:r w:rsidR="00E63A2D">
        <w:rPr>
          <w:rFonts w:ascii="Times New Roman" w:hAnsi="Times New Roman"/>
          <w:color w:val="000000" w:themeColor="text1"/>
          <w:sz w:val="28"/>
          <w:szCs w:val="28"/>
          <w:lang w:val="ru-RU"/>
        </w:rPr>
        <w:t>одного экземпляра</w:t>
      </w:r>
      <w:r w:rsidR="00F11970" w:rsidRPr="005279F5">
        <w:rPr>
          <w:rFonts w:ascii="Times New Roman" w:hAnsi="Times New Roman"/>
          <w:color w:val="000000" w:themeColor="text1"/>
          <w:sz w:val="28"/>
          <w:szCs w:val="28"/>
          <w:lang w:val="ru-RU"/>
        </w:rPr>
        <w:t xml:space="preserve"> </w:t>
      </w:r>
      <w:r w:rsidR="00BD2153"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BD2153" w:rsidRPr="005279F5">
        <w:rPr>
          <w:rFonts w:ascii="Times New Roman" w:hAnsi="Times New Roman"/>
          <w:color w:val="000000" w:themeColor="text1"/>
          <w:sz w:val="28"/>
          <w:szCs w:val="28"/>
          <w:lang w:val="ru-RU"/>
        </w:rPr>
        <w:t>.</w:t>
      </w:r>
    </w:p>
    <w:p w14:paraId="338F2CB2" w14:textId="41D17B75" w:rsidR="00BD2153" w:rsidRPr="005279F5" w:rsidRDefault="00BD2153" w:rsidP="00B42E9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Исследования проводить в соответствии с т</w:t>
      </w:r>
      <w:r w:rsidR="00F11970" w:rsidRPr="005279F5">
        <w:rPr>
          <w:rFonts w:ascii="Times New Roman" w:hAnsi="Times New Roman"/>
          <w:color w:val="000000" w:themeColor="text1"/>
          <w:sz w:val="28"/>
          <w:szCs w:val="28"/>
          <w:lang w:val="ru-RU"/>
        </w:rPr>
        <w:t xml:space="preserve">ребованиями п. </w:t>
      </w:r>
      <w:r w:rsidR="007D70E0">
        <w:rPr>
          <w:rFonts w:ascii="Times New Roman" w:hAnsi="Times New Roman"/>
          <w:color w:val="000000" w:themeColor="text1"/>
          <w:sz w:val="28"/>
          <w:szCs w:val="28"/>
          <w:lang w:val="ru-RU"/>
        </w:rPr>
        <w:t>4</w:t>
      </w:r>
      <w:r w:rsidR="00F11970" w:rsidRPr="005279F5">
        <w:rPr>
          <w:rFonts w:ascii="Times New Roman" w:hAnsi="Times New Roman"/>
          <w:color w:val="000000" w:themeColor="text1"/>
          <w:sz w:val="28"/>
          <w:szCs w:val="28"/>
          <w:lang w:val="ru-RU"/>
        </w:rPr>
        <w:t>.</w:t>
      </w:r>
      <w:r w:rsidR="00301924" w:rsidRPr="005279F5">
        <w:rPr>
          <w:rFonts w:ascii="Times New Roman" w:hAnsi="Times New Roman"/>
          <w:color w:val="000000" w:themeColor="text1"/>
          <w:sz w:val="28"/>
          <w:szCs w:val="28"/>
          <w:lang w:val="ru-RU"/>
        </w:rPr>
        <w:t>2.4</w:t>
      </w:r>
      <w:r w:rsidR="00F11970" w:rsidRPr="005279F5">
        <w:rPr>
          <w:rFonts w:ascii="Times New Roman" w:hAnsi="Times New Roman"/>
          <w:color w:val="000000" w:themeColor="text1"/>
          <w:sz w:val="28"/>
          <w:szCs w:val="28"/>
          <w:lang w:val="ru-RU"/>
        </w:rPr>
        <w:t xml:space="preserve"> настоящих ТУ.</w:t>
      </w:r>
    </w:p>
    <w:p w14:paraId="16B28128" w14:textId="1E963AC3" w:rsidR="00BD2153" w:rsidRPr="00A1310B" w:rsidRDefault="00301924" w:rsidP="00B42E95">
      <w:pPr>
        <w:spacing w:line="360" w:lineRule="auto"/>
        <w:ind w:firstLine="567"/>
        <w:jc w:val="both"/>
        <w:rPr>
          <w:rFonts w:ascii="Times New Roman" w:hAnsi="Times New Roman"/>
          <w:color w:val="000000" w:themeColor="text1"/>
          <w:spacing w:val="30"/>
          <w:sz w:val="24"/>
          <w:szCs w:val="24"/>
          <w:lang w:val="ru-RU"/>
        </w:rPr>
      </w:pPr>
      <w:r w:rsidRPr="00A1310B">
        <w:rPr>
          <w:rFonts w:ascii="Times New Roman" w:hAnsi="Times New Roman"/>
          <w:color w:val="000000" w:themeColor="text1"/>
          <w:spacing w:val="30"/>
          <w:sz w:val="24"/>
          <w:szCs w:val="24"/>
          <w:lang w:val="ru-RU"/>
        </w:rPr>
        <w:t xml:space="preserve">Примечание - </w:t>
      </w:r>
      <w:r w:rsidR="00BD2153" w:rsidRPr="00A1310B">
        <w:rPr>
          <w:rFonts w:ascii="Times New Roman" w:hAnsi="Times New Roman"/>
          <w:color w:val="000000" w:themeColor="text1"/>
          <w:sz w:val="24"/>
          <w:szCs w:val="24"/>
          <w:lang w:val="ru-RU"/>
        </w:rPr>
        <w:t xml:space="preserve">Разрешается совмещение по </w:t>
      </w:r>
      <w:r w:rsidR="005342C4" w:rsidRPr="00A1310B">
        <w:rPr>
          <w:rFonts w:ascii="Times New Roman" w:hAnsi="Times New Roman"/>
          <w:color w:val="000000" w:themeColor="text1"/>
          <w:sz w:val="24"/>
          <w:szCs w:val="24"/>
          <w:lang w:val="ru-RU"/>
        </w:rPr>
        <w:t>п</w:t>
      </w:r>
      <w:r w:rsidR="008A4A8A" w:rsidRPr="00A1310B">
        <w:rPr>
          <w:rFonts w:ascii="Times New Roman" w:hAnsi="Times New Roman"/>
          <w:color w:val="000000" w:themeColor="text1"/>
          <w:sz w:val="24"/>
          <w:szCs w:val="24"/>
          <w:lang w:val="ru-RU"/>
        </w:rPr>
        <w:t xml:space="preserve">п. </w:t>
      </w:r>
      <w:r w:rsidR="007D70E0" w:rsidRPr="00A1310B">
        <w:rPr>
          <w:rFonts w:ascii="Times New Roman" w:hAnsi="Times New Roman"/>
          <w:color w:val="000000" w:themeColor="text1"/>
          <w:sz w:val="24"/>
          <w:szCs w:val="24"/>
          <w:lang w:val="ru-RU"/>
        </w:rPr>
        <w:t>5</w:t>
      </w:r>
      <w:r w:rsidR="00832D44" w:rsidRPr="00A1310B">
        <w:rPr>
          <w:rFonts w:ascii="Times New Roman" w:hAnsi="Times New Roman"/>
          <w:color w:val="000000" w:themeColor="text1"/>
          <w:sz w:val="24"/>
          <w:szCs w:val="24"/>
          <w:lang w:val="ru-RU"/>
        </w:rPr>
        <w:t>.2.24</w:t>
      </w:r>
      <w:r w:rsidR="008A4A8A" w:rsidRPr="00A1310B">
        <w:rPr>
          <w:rFonts w:ascii="Times New Roman" w:hAnsi="Times New Roman"/>
          <w:color w:val="000000" w:themeColor="text1"/>
          <w:sz w:val="24"/>
          <w:szCs w:val="24"/>
          <w:lang w:val="ru-RU"/>
        </w:rPr>
        <w:t xml:space="preserve">, </w:t>
      </w:r>
      <w:r w:rsidR="007D70E0" w:rsidRPr="00A1310B">
        <w:rPr>
          <w:rFonts w:ascii="Times New Roman" w:hAnsi="Times New Roman"/>
          <w:color w:val="000000" w:themeColor="text1"/>
          <w:sz w:val="24"/>
          <w:szCs w:val="24"/>
          <w:lang w:val="ru-RU"/>
        </w:rPr>
        <w:t>5</w:t>
      </w:r>
      <w:r w:rsidR="00832D44" w:rsidRPr="00A1310B">
        <w:rPr>
          <w:rFonts w:ascii="Times New Roman" w:hAnsi="Times New Roman"/>
          <w:color w:val="000000" w:themeColor="text1"/>
          <w:sz w:val="24"/>
          <w:szCs w:val="24"/>
          <w:lang w:val="ru-RU"/>
        </w:rPr>
        <w:t>.2.25</w:t>
      </w:r>
      <w:r w:rsidR="006C4203" w:rsidRPr="00A1310B">
        <w:rPr>
          <w:rFonts w:ascii="Times New Roman" w:hAnsi="Times New Roman"/>
          <w:color w:val="000000" w:themeColor="text1"/>
          <w:sz w:val="24"/>
          <w:szCs w:val="24"/>
          <w:lang w:val="ru-RU"/>
        </w:rPr>
        <w:t xml:space="preserve">, </w:t>
      </w:r>
      <w:r w:rsidR="0092188B" w:rsidRPr="00A1310B">
        <w:rPr>
          <w:rFonts w:ascii="Times New Roman" w:hAnsi="Times New Roman"/>
          <w:color w:val="000000" w:themeColor="text1"/>
          <w:sz w:val="24"/>
          <w:szCs w:val="24"/>
          <w:lang w:val="ru-RU"/>
        </w:rPr>
        <w:t>подраздел</w:t>
      </w:r>
      <w:r w:rsidR="004659F8" w:rsidRPr="00A1310B">
        <w:rPr>
          <w:rFonts w:ascii="Times New Roman" w:hAnsi="Times New Roman"/>
          <w:color w:val="000000" w:themeColor="text1"/>
          <w:sz w:val="24"/>
          <w:szCs w:val="24"/>
          <w:lang w:val="ru-RU"/>
        </w:rPr>
        <w:t xml:space="preserve">у </w:t>
      </w:r>
      <w:r w:rsidR="007D70E0" w:rsidRPr="00A1310B">
        <w:rPr>
          <w:rFonts w:ascii="Times New Roman" w:hAnsi="Times New Roman"/>
          <w:color w:val="000000" w:themeColor="text1"/>
          <w:sz w:val="24"/>
          <w:szCs w:val="24"/>
          <w:lang w:val="ru-RU"/>
        </w:rPr>
        <w:t>4</w:t>
      </w:r>
      <w:r w:rsidR="006C4203" w:rsidRPr="00A1310B">
        <w:rPr>
          <w:rFonts w:ascii="Times New Roman" w:hAnsi="Times New Roman"/>
          <w:color w:val="000000" w:themeColor="text1"/>
          <w:sz w:val="24"/>
          <w:szCs w:val="24"/>
          <w:lang w:val="ru-RU"/>
        </w:rPr>
        <w:t>.16</w:t>
      </w:r>
      <w:r w:rsidR="00A31C27" w:rsidRPr="00A1310B">
        <w:rPr>
          <w:rFonts w:ascii="Times New Roman" w:hAnsi="Times New Roman"/>
          <w:color w:val="000000" w:themeColor="text1"/>
          <w:sz w:val="24"/>
          <w:szCs w:val="24"/>
          <w:lang w:val="ru-RU"/>
        </w:rPr>
        <w:t xml:space="preserve"> настоящих ТУ</w:t>
      </w:r>
      <w:r w:rsidR="00BD2153" w:rsidRPr="00A1310B">
        <w:rPr>
          <w:rFonts w:ascii="Times New Roman" w:hAnsi="Times New Roman"/>
          <w:color w:val="000000" w:themeColor="text1"/>
          <w:sz w:val="24"/>
          <w:szCs w:val="24"/>
          <w:lang w:val="ru-RU"/>
        </w:rPr>
        <w:t xml:space="preserve"> при условии обеспечения полного объема испытаний и исследований.</w:t>
      </w:r>
    </w:p>
    <w:p w14:paraId="14A1CF21" w14:textId="7CBCE6D8" w:rsidR="00ED51BC" w:rsidRDefault="007D70E0" w:rsidP="00B42E95">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ED51BC" w:rsidRPr="005279F5">
        <w:rPr>
          <w:rFonts w:ascii="Times New Roman" w:hAnsi="Times New Roman"/>
          <w:color w:val="000000" w:themeColor="text1"/>
          <w:sz w:val="28"/>
          <w:szCs w:val="28"/>
          <w:lang w:val="ru-RU"/>
        </w:rPr>
        <w:t>.</w:t>
      </w:r>
      <w:r w:rsidR="00245CD7" w:rsidRPr="005279F5">
        <w:rPr>
          <w:rFonts w:ascii="Times New Roman" w:hAnsi="Times New Roman"/>
          <w:color w:val="000000" w:themeColor="text1"/>
          <w:sz w:val="28"/>
          <w:szCs w:val="28"/>
          <w:lang w:val="ru-RU"/>
        </w:rPr>
        <w:t>2</w:t>
      </w:r>
      <w:r w:rsidR="00832D44">
        <w:rPr>
          <w:rFonts w:ascii="Times New Roman" w:hAnsi="Times New Roman"/>
          <w:color w:val="000000" w:themeColor="text1"/>
          <w:sz w:val="28"/>
          <w:szCs w:val="28"/>
          <w:lang w:val="ru-RU"/>
        </w:rPr>
        <w:t>.26</w:t>
      </w:r>
      <w:r w:rsidR="00ED51BC" w:rsidRPr="005279F5">
        <w:rPr>
          <w:rFonts w:ascii="Times New Roman" w:hAnsi="Times New Roman"/>
          <w:color w:val="000000" w:themeColor="text1"/>
          <w:sz w:val="28"/>
          <w:szCs w:val="28"/>
          <w:lang w:val="ru-RU"/>
        </w:rPr>
        <w:t xml:space="preserve"> Предназначенные для квалификационных испытаний сборочные единицы должны быть выполнены по действующей конструкторской документации, </w:t>
      </w:r>
      <w:r w:rsidR="00AF3189" w:rsidRPr="005279F5">
        <w:rPr>
          <w:rFonts w:ascii="Times New Roman" w:hAnsi="Times New Roman"/>
          <w:color w:val="000000" w:themeColor="text1"/>
          <w:sz w:val="28"/>
          <w:szCs w:val="28"/>
          <w:lang w:val="ru-RU"/>
        </w:rPr>
        <w:t>включая</w:t>
      </w:r>
      <w:r w:rsidR="00ED51BC" w:rsidRPr="005279F5">
        <w:rPr>
          <w:rFonts w:ascii="Times New Roman" w:hAnsi="Times New Roman"/>
          <w:color w:val="000000" w:themeColor="text1"/>
          <w:sz w:val="28"/>
          <w:szCs w:val="28"/>
          <w:lang w:val="ru-RU"/>
        </w:rPr>
        <w:t xml:space="preserve"> термообезжир</w:t>
      </w:r>
      <w:r w:rsidR="00AF3189" w:rsidRPr="005279F5">
        <w:rPr>
          <w:rFonts w:ascii="Times New Roman" w:hAnsi="Times New Roman"/>
          <w:color w:val="000000" w:themeColor="text1"/>
          <w:sz w:val="28"/>
          <w:szCs w:val="28"/>
          <w:lang w:val="ru-RU"/>
        </w:rPr>
        <w:t>ивание по</w:t>
      </w:r>
      <w:r w:rsidR="00ED51BC" w:rsidRPr="005279F5">
        <w:rPr>
          <w:rFonts w:ascii="Times New Roman" w:hAnsi="Times New Roman"/>
          <w:color w:val="000000" w:themeColor="text1"/>
          <w:sz w:val="28"/>
          <w:szCs w:val="28"/>
          <w:lang w:val="ru-RU"/>
        </w:rPr>
        <w:t xml:space="preserve"> п. </w:t>
      </w: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ED51BC" w:rsidRPr="005279F5">
        <w:rPr>
          <w:rFonts w:ascii="Times New Roman" w:hAnsi="Times New Roman"/>
          <w:color w:val="000000" w:themeColor="text1"/>
          <w:sz w:val="28"/>
          <w:szCs w:val="28"/>
          <w:lang w:val="ru-RU"/>
        </w:rPr>
        <w:t>.1 настоящих ТУ.</w:t>
      </w:r>
    </w:p>
    <w:p w14:paraId="166880E9" w14:textId="6EEFB09C" w:rsidR="00125D3F" w:rsidRDefault="007D70E0" w:rsidP="00B42E95">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.2.27</w:t>
      </w:r>
      <w:r w:rsidR="00125D3F" w:rsidRPr="00C94BA3">
        <w:rPr>
          <w:rFonts w:ascii="Times New Roman" w:hAnsi="Times New Roman"/>
          <w:color w:val="000000" w:themeColor="text1"/>
          <w:sz w:val="28"/>
          <w:szCs w:val="28"/>
          <w:lang w:val="ru-RU"/>
        </w:rPr>
        <w:t xml:space="preserve"> </w:t>
      </w:r>
      <w:r w:rsidR="008C14E7" w:rsidRPr="00C94BA3">
        <w:rPr>
          <w:rFonts w:ascii="Times New Roman" w:hAnsi="Times New Roman"/>
          <w:color w:val="000000" w:themeColor="text1"/>
          <w:sz w:val="28"/>
          <w:szCs w:val="28"/>
          <w:lang w:val="ru-RU"/>
        </w:rPr>
        <w:t>КлИ ТНА 00.</w:t>
      </w:r>
      <w:r w:rsidR="000C69BB">
        <w:rPr>
          <w:rFonts w:ascii="Times New Roman" w:hAnsi="Times New Roman"/>
          <w:color w:val="000000" w:themeColor="text1"/>
          <w:sz w:val="28"/>
          <w:szCs w:val="28"/>
          <w:lang w:val="ru-RU"/>
        </w:rPr>
        <w:t>XXXX.YYYY</w:t>
      </w:r>
      <w:r w:rsidR="008C14E7" w:rsidRPr="00C94BA3">
        <w:rPr>
          <w:rFonts w:ascii="Times New Roman" w:hAnsi="Times New Roman"/>
          <w:color w:val="000000" w:themeColor="text1"/>
          <w:sz w:val="28"/>
          <w:szCs w:val="28"/>
          <w:lang w:val="ru-RU"/>
        </w:rPr>
        <w:t>.0000.00.0 совмещаются с квалификационны</w:t>
      </w:r>
      <w:r w:rsidR="00E6441B">
        <w:rPr>
          <w:rFonts w:ascii="Times New Roman" w:hAnsi="Times New Roman"/>
          <w:color w:val="000000" w:themeColor="text1"/>
          <w:sz w:val="28"/>
          <w:szCs w:val="28"/>
          <w:lang w:val="ru-RU"/>
        </w:rPr>
        <w:t>ми испытаниями двигателя</w:t>
      </w:r>
      <w:r w:rsidR="008C14E7" w:rsidRPr="00C94BA3">
        <w:rPr>
          <w:rFonts w:ascii="Times New Roman" w:hAnsi="Times New Roman"/>
          <w:color w:val="000000" w:themeColor="text1"/>
          <w:sz w:val="28"/>
          <w:szCs w:val="28"/>
          <w:lang w:val="ru-RU"/>
        </w:rPr>
        <w:t>.</w:t>
      </w:r>
    </w:p>
    <w:p w14:paraId="37462381" w14:textId="59E9ECED" w:rsidR="00EF179F" w:rsidRDefault="007D70E0" w:rsidP="00EF179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.2.28</w:t>
      </w:r>
      <w:r w:rsidR="00E63A2D">
        <w:rPr>
          <w:rFonts w:ascii="Times New Roman" w:hAnsi="Times New Roman"/>
          <w:color w:val="000000" w:themeColor="text1"/>
          <w:sz w:val="28"/>
          <w:szCs w:val="28"/>
          <w:lang w:val="ru-RU"/>
        </w:rPr>
        <w:t xml:space="preserve"> Материальная</w:t>
      </w:r>
      <w:r w:rsidR="00E63A2D" w:rsidRPr="00E63A2D">
        <w:rPr>
          <w:rFonts w:ascii="Times New Roman" w:hAnsi="Times New Roman"/>
          <w:color w:val="000000" w:themeColor="text1"/>
          <w:sz w:val="28"/>
          <w:szCs w:val="28"/>
          <w:lang w:val="ru-RU"/>
        </w:rPr>
        <w:t xml:space="preserve"> </w:t>
      </w:r>
      <w:r w:rsidR="00E63A2D">
        <w:rPr>
          <w:rFonts w:ascii="Times New Roman" w:hAnsi="Times New Roman"/>
          <w:color w:val="000000" w:themeColor="text1"/>
          <w:sz w:val="28"/>
          <w:szCs w:val="28"/>
          <w:lang w:val="ru-RU"/>
        </w:rPr>
        <w:t xml:space="preserve">часть </w:t>
      </w:r>
      <w:r w:rsidR="00E63A2D" w:rsidRPr="00E63A2D">
        <w:rPr>
          <w:rFonts w:ascii="Times New Roman" w:hAnsi="Times New Roman"/>
          <w:color w:val="000000" w:themeColor="text1"/>
          <w:sz w:val="28"/>
          <w:szCs w:val="28"/>
          <w:lang w:val="ru-RU"/>
        </w:rPr>
        <w:t xml:space="preserve">подвергается квалификационным испытаниям с учетом проведения периодического контроля качества изготовления ДСЕ согласно </w:t>
      </w:r>
      <w:r w:rsidR="0092188B">
        <w:rPr>
          <w:rFonts w:ascii="Times New Roman" w:hAnsi="Times New Roman"/>
          <w:color w:val="000000" w:themeColor="text1"/>
          <w:sz w:val="28"/>
          <w:szCs w:val="28"/>
          <w:lang w:val="ru-RU"/>
        </w:rPr>
        <w:t>подраздел</w:t>
      </w:r>
      <w:r w:rsidR="004659F8">
        <w:rPr>
          <w:rFonts w:ascii="Times New Roman" w:hAnsi="Times New Roman"/>
          <w:color w:val="000000" w:themeColor="text1"/>
          <w:sz w:val="28"/>
          <w:szCs w:val="28"/>
          <w:lang w:val="ru-RU"/>
        </w:rPr>
        <w:t xml:space="preserve">у </w:t>
      </w:r>
      <w:r>
        <w:rPr>
          <w:rFonts w:ascii="Times New Roman" w:hAnsi="Times New Roman"/>
          <w:color w:val="000000" w:themeColor="text1"/>
          <w:sz w:val="28"/>
          <w:szCs w:val="28"/>
          <w:lang w:val="ru-RU"/>
        </w:rPr>
        <w:t>4</w:t>
      </w:r>
      <w:r w:rsidR="00E63A2D" w:rsidRPr="00D409AB">
        <w:rPr>
          <w:rFonts w:ascii="Times New Roman" w:hAnsi="Times New Roman"/>
          <w:color w:val="000000" w:themeColor="text1"/>
          <w:sz w:val="28"/>
          <w:szCs w:val="28"/>
          <w:lang w:val="ru-RU"/>
        </w:rPr>
        <w:t>.16.</w:t>
      </w:r>
      <w:bookmarkStart w:id="102" w:name="_Toc63062329"/>
      <w:bookmarkStart w:id="103" w:name="_Toc63349249"/>
      <w:bookmarkStart w:id="104" w:name="_Toc64617395"/>
      <w:bookmarkStart w:id="105" w:name="_Toc63062330"/>
      <w:bookmarkStart w:id="106" w:name="_Toc63349250"/>
    </w:p>
    <w:p w14:paraId="7E3335BB" w14:textId="573EB86D" w:rsidR="000A1578" w:rsidRDefault="000A1578">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6F40885F" w14:textId="1DC1BC34" w:rsidR="00830A13" w:rsidRPr="00EF179F" w:rsidRDefault="007D70E0" w:rsidP="00EF179F">
      <w:pPr>
        <w:spacing w:line="360" w:lineRule="auto"/>
        <w:ind w:firstLine="567"/>
        <w:jc w:val="both"/>
        <w:rPr>
          <w:rFonts w:ascii="Times New Roman" w:hAnsi="Times New Roman"/>
          <w:color w:val="000000" w:themeColor="text1"/>
          <w:sz w:val="28"/>
          <w:szCs w:val="28"/>
          <w:lang w:val="ru-RU"/>
        </w:rPr>
      </w:pPr>
      <w:r w:rsidRPr="00EF179F">
        <w:rPr>
          <w:rFonts w:ascii="Times New Roman" w:hAnsi="Times New Roman"/>
          <w:color w:val="000000" w:themeColor="text1"/>
          <w:sz w:val="28"/>
          <w:szCs w:val="28"/>
          <w:lang w:val="ru-RU"/>
        </w:rPr>
        <w:lastRenderedPageBreak/>
        <w:t>5</w:t>
      </w:r>
      <w:r w:rsidR="00830A13" w:rsidRPr="00EF179F">
        <w:rPr>
          <w:rFonts w:ascii="Times New Roman" w:hAnsi="Times New Roman"/>
          <w:color w:val="000000" w:themeColor="text1"/>
          <w:sz w:val="28"/>
          <w:szCs w:val="28"/>
          <w:lang w:val="ru-RU"/>
        </w:rPr>
        <w:t>.3 Приемо-сдаточные испытания</w:t>
      </w:r>
      <w:bookmarkEnd w:id="102"/>
      <w:bookmarkEnd w:id="103"/>
      <w:bookmarkEnd w:id="104"/>
    </w:p>
    <w:p w14:paraId="19BC8732" w14:textId="77777777" w:rsidR="00830A13" w:rsidRPr="005279F5" w:rsidRDefault="00830A13" w:rsidP="00EF179F">
      <w:pPr>
        <w:rPr>
          <w:rFonts w:ascii="Times New Roman" w:hAnsi="Times New Roman"/>
          <w:color w:val="000000" w:themeColor="text1"/>
          <w:sz w:val="28"/>
          <w:szCs w:val="28"/>
          <w:lang w:val="ru-RU"/>
        </w:rPr>
      </w:pPr>
    </w:p>
    <w:p w14:paraId="709B452E" w14:textId="042C5DD7"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Приемо</w:t>
      </w:r>
      <w:r w:rsidR="004659F8">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сдаточные испытания включают в себя:</w:t>
      </w:r>
    </w:p>
    <w:p w14:paraId="6933652C" w14:textId="57B4598B" w:rsidR="00830A13" w:rsidRPr="005279F5" w:rsidRDefault="00830A13"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проверку герметичности СЕ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.12.1.24 и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.12.4.13 настоящих ТУ;</w:t>
      </w:r>
    </w:p>
    <w:p w14:paraId="73BD41EA" w14:textId="6D09C608" w:rsidR="00830A13" w:rsidRPr="005279F5" w:rsidRDefault="00830A13"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проверку герметичности СЕ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.12.1.24,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.12.4.16 и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.12.4.17 настоящих ТУ;</w:t>
      </w:r>
    </w:p>
    <w:p w14:paraId="3E96B4A8" w14:textId="63B4898B" w:rsidR="00830A13" w:rsidRPr="005279F5" w:rsidRDefault="00830A13"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испытания насоса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4</w:t>
      </w:r>
      <w:r w:rsidR="000B3C30">
        <w:rPr>
          <w:rFonts w:ascii="Times New Roman" w:hAnsi="Times New Roman"/>
          <w:color w:val="000000" w:themeColor="text1"/>
          <w:sz w:val="28"/>
          <w:szCs w:val="28"/>
          <w:lang w:val="ru-RU"/>
        </w:rPr>
        <w:t>.11.1 настоящих ТУ.</w:t>
      </w:r>
    </w:p>
    <w:p w14:paraId="369D543E" w14:textId="23F5FB60"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насос не удовлетворяет требованиям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.11.1 настоящих ТУ, он должен быть направлен в цех-изготовитель для доработки по рекомендации отдела-разработчик</w:t>
      </w:r>
      <w:r w:rsidR="005E7791">
        <w:rPr>
          <w:rFonts w:ascii="Times New Roman" w:hAnsi="Times New Roman"/>
          <w:color w:val="000000" w:themeColor="text1"/>
          <w:sz w:val="28"/>
          <w:szCs w:val="28"/>
          <w:lang w:val="ru-RU"/>
        </w:rPr>
        <w:t xml:space="preserve">а в соответствии с п. </w:t>
      </w:r>
      <w:r w:rsidR="007D70E0">
        <w:rPr>
          <w:rFonts w:ascii="Times New Roman" w:hAnsi="Times New Roman"/>
          <w:color w:val="000000" w:themeColor="text1"/>
          <w:sz w:val="28"/>
          <w:szCs w:val="28"/>
          <w:lang w:val="ru-RU"/>
        </w:rPr>
        <w:t>4</w:t>
      </w:r>
      <w:r w:rsidR="005E7791">
        <w:rPr>
          <w:rFonts w:ascii="Times New Roman" w:hAnsi="Times New Roman"/>
          <w:color w:val="000000" w:themeColor="text1"/>
          <w:sz w:val="28"/>
          <w:szCs w:val="28"/>
          <w:lang w:val="ru-RU"/>
        </w:rPr>
        <w:t>.11.1.4.1</w:t>
      </w:r>
      <w:r w:rsidRPr="005279F5">
        <w:rPr>
          <w:rFonts w:ascii="Times New Roman" w:hAnsi="Times New Roman"/>
          <w:color w:val="000000" w:themeColor="text1"/>
          <w:sz w:val="28"/>
          <w:szCs w:val="28"/>
          <w:lang w:val="ru-RU"/>
        </w:rPr>
        <w:t xml:space="preserve"> настоящих ТУ.</w:t>
      </w:r>
    </w:p>
    <w:p w14:paraId="4CB5A5BD" w14:textId="0436C918"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при проведении повторных испытаний получены результаты, не удовлетворяющие требованиям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.11.1 настоящих ТУ, то должны быть подвергнуты внеочередной проверке средства измерений и провед</w:t>
      </w:r>
      <w:r w:rsidR="005342C4">
        <w:rPr>
          <w:rFonts w:ascii="Times New Roman" w:hAnsi="Times New Roman"/>
          <w:color w:val="000000" w:themeColor="text1"/>
          <w:sz w:val="28"/>
          <w:szCs w:val="28"/>
          <w:lang w:val="ru-RU"/>
        </w:rPr>
        <w:t>ены испытания эталонного насоса;</w:t>
      </w:r>
    </w:p>
    <w:p w14:paraId="6FA42DFB" w14:textId="16A937E3" w:rsidR="00830A13" w:rsidRPr="005279F5" w:rsidRDefault="00830A13"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испытания насоса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4</w:t>
      </w:r>
      <w:r w:rsidR="000B3C30">
        <w:rPr>
          <w:rFonts w:ascii="Times New Roman" w:hAnsi="Times New Roman"/>
          <w:color w:val="000000" w:themeColor="text1"/>
          <w:sz w:val="28"/>
          <w:szCs w:val="28"/>
          <w:lang w:val="ru-RU"/>
        </w:rPr>
        <w:t>.11.2 настоящих ТУ.</w:t>
      </w:r>
    </w:p>
    <w:p w14:paraId="0884ECB9" w14:textId="3907F45A"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насос не удовлетворяет требованиям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.11.2 настоящих ТУ, он должен быть направлен в цех-изготовитель для доработки по рекомендации отдела-разработчик</w:t>
      </w:r>
      <w:r w:rsidR="005E7791">
        <w:rPr>
          <w:rFonts w:ascii="Times New Roman" w:hAnsi="Times New Roman"/>
          <w:color w:val="000000" w:themeColor="text1"/>
          <w:sz w:val="28"/>
          <w:szCs w:val="28"/>
          <w:lang w:val="ru-RU"/>
        </w:rPr>
        <w:t xml:space="preserve">а в соответствии с п. </w:t>
      </w:r>
      <w:r w:rsidR="007D70E0">
        <w:rPr>
          <w:rFonts w:ascii="Times New Roman" w:hAnsi="Times New Roman"/>
          <w:color w:val="000000" w:themeColor="text1"/>
          <w:sz w:val="28"/>
          <w:szCs w:val="28"/>
          <w:lang w:val="ru-RU"/>
        </w:rPr>
        <w:t>4</w:t>
      </w:r>
      <w:r w:rsidR="005E7791">
        <w:rPr>
          <w:rFonts w:ascii="Times New Roman" w:hAnsi="Times New Roman"/>
          <w:color w:val="000000" w:themeColor="text1"/>
          <w:sz w:val="28"/>
          <w:szCs w:val="28"/>
          <w:lang w:val="ru-RU"/>
        </w:rPr>
        <w:t>.11.2.4.2</w:t>
      </w:r>
      <w:r w:rsidRPr="005279F5">
        <w:rPr>
          <w:rFonts w:ascii="Times New Roman" w:hAnsi="Times New Roman"/>
          <w:color w:val="000000" w:themeColor="text1"/>
          <w:sz w:val="28"/>
          <w:szCs w:val="28"/>
          <w:lang w:val="ru-RU"/>
        </w:rPr>
        <w:t xml:space="preserve"> настоящих ТУ.</w:t>
      </w:r>
    </w:p>
    <w:p w14:paraId="6E7A3678" w14:textId="3B7D1F49"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при проведении повторных испытаний получены результаты, не удовлетворяющие требованиям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.11.2 настоящих ТУ, то должны быть подвергнуты внеочередной проверке средства измерений и провед</w:t>
      </w:r>
      <w:r w:rsidR="004659F8">
        <w:rPr>
          <w:rFonts w:ascii="Times New Roman" w:hAnsi="Times New Roman"/>
          <w:color w:val="000000" w:themeColor="text1"/>
          <w:sz w:val="28"/>
          <w:szCs w:val="28"/>
          <w:lang w:val="ru-RU"/>
        </w:rPr>
        <w:t>ены испытания эталонного насоса;</w:t>
      </w:r>
    </w:p>
    <w:p w14:paraId="61887B73" w14:textId="24AECDF5" w:rsidR="00830A13" w:rsidRPr="005279F5" w:rsidRDefault="00830A13"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испытания турбины в соответствии с тре</w:t>
      </w:r>
      <w:r w:rsidR="004659F8">
        <w:rPr>
          <w:rFonts w:ascii="Times New Roman" w:hAnsi="Times New Roman"/>
          <w:color w:val="000000" w:themeColor="text1"/>
          <w:sz w:val="28"/>
          <w:szCs w:val="28"/>
          <w:lang w:val="ru-RU"/>
        </w:rPr>
        <w:t xml:space="preserve">бованиями </w:t>
      </w:r>
      <w:r w:rsidR="0092188B">
        <w:rPr>
          <w:rFonts w:ascii="Times New Roman" w:hAnsi="Times New Roman"/>
          <w:color w:val="000000" w:themeColor="text1"/>
          <w:sz w:val="28"/>
          <w:szCs w:val="28"/>
          <w:lang w:val="ru-RU"/>
        </w:rPr>
        <w:t>подраздел</w:t>
      </w:r>
      <w:r w:rsidR="004659F8">
        <w:rPr>
          <w:rFonts w:ascii="Times New Roman" w:hAnsi="Times New Roman"/>
          <w:color w:val="000000" w:themeColor="text1"/>
          <w:sz w:val="28"/>
          <w:szCs w:val="28"/>
          <w:lang w:val="ru-RU"/>
        </w:rPr>
        <w:t>а</w:t>
      </w:r>
      <w:r w:rsidR="007D4E98">
        <w:rPr>
          <w:rFonts w:ascii="Times New Roman" w:hAnsi="Times New Roman"/>
          <w:color w:val="000000" w:themeColor="text1"/>
          <w:sz w:val="28"/>
          <w:szCs w:val="28"/>
          <w:lang w:val="ru-RU"/>
        </w:rPr>
        <w:t xml:space="preserve"> 5.10 настоящих ТУ.</w:t>
      </w:r>
    </w:p>
    <w:p w14:paraId="4BF4CD4F" w14:textId="00DC9E26"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Если турбина</w:t>
      </w:r>
      <w:r w:rsidR="00175AF7">
        <w:rPr>
          <w:rFonts w:ascii="Times New Roman" w:hAnsi="Times New Roman"/>
          <w:color w:val="000000" w:themeColor="text1"/>
          <w:sz w:val="28"/>
          <w:szCs w:val="28"/>
          <w:lang w:val="ru-RU"/>
        </w:rPr>
        <w:t xml:space="preserve"> не удовлетворяет требованиям </w:t>
      </w:r>
      <w:r w:rsidR="0092188B">
        <w:rPr>
          <w:rFonts w:ascii="Times New Roman" w:hAnsi="Times New Roman"/>
          <w:color w:val="000000" w:themeColor="text1"/>
          <w:sz w:val="28"/>
          <w:szCs w:val="28"/>
          <w:lang w:val="ru-RU"/>
        </w:rPr>
        <w:t>подраздел</w:t>
      </w:r>
      <w:r w:rsidR="00175AF7">
        <w:rPr>
          <w:rFonts w:ascii="Times New Roman" w:hAnsi="Times New Roman"/>
          <w:color w:val="000000" w:themeColor="text1"/>
          <w:sz w:val="28"/>
          <w:szCs w:val="28"/>
          <w:lang w:val="ru-RU"/>
        </w:rPr>
        <w:t>а</w:t>
      </w:r>
      <w:r w:rsidRPr="005279F5">
        <w:rPr>
          <w:rFonts w:ascii="Times New Roman" w:hAnsi="Times New Roman"/>
          <w:color w:val="000000" w:themeColor="text1"/>
          <w:sz w:val="28"/>
          <w:szCs w:val="28"/>
          <w:lang w:val="ru-RU"/>
        </w:rPr>
        <w:t xml:space="preserve">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.10 настоящих ТУ, разрешается </w:t>
      </w:r>
      <w:r w:rsidR="00175AF7">
        <w:rPr>
          <w:rFonts w:ascii="Times New Roman" w:hAnsi="Times New Roman"/>
          <w:color w:val="000000" w:themeColor="text1"/>
          <w:sz w:val="28"/>
          <w:szCs w:val="28"/>
          <w:lang w:val="ru-RU"/>
        </w:rPr>
        <w:t xml:space="preserve">ее переукомплектация с учетом </w:t>
      </w:r>
      <w:r w:rsidR="0092188B">
        <w:rPr>
          <w:rFonts w:ascii="Times New Roman" w:hAnsi="Times New Roman"/>
          <w:color w:val="000000" w:themeColor="text1"/>
          <w:sz w:val="28"/>
          <w:szCs w:val="28"/>
          <w:lang w:val="ru-RU"/>
        </w:rPr>
        <w:t>подраздел</w:t>
      </w:r>
      <w:r w:rsidR="00175AF7">
        <w:rPr>
          <w:rFonts w:ascii="Times New Roman" w:hAnsi="Times New Roman"/>
          <w:color w:val="000000" w:themeColor="text1"/>
          <w:sz w:val="28"/>
          <w:szCs w:val="28"/>
          <w:lang w:val="ru-RU"/>
        </w:rPr>
        <w:t>а</w:t>
      </w:r>
      <w:r w:rsidRPr="005279F5">
        <w:rPr>
          <w:rFonts w:ascii="Times New Roman" w:hAnsi="Times New Roman"/>
          <w:color w:val="000000" w:themeColor="text1"/>
          <w:sz w:val="28"/>
          <w:szCs w:val="28"/>
          <w:lang w:val="ru-RU"/>
        </w:rPr>
        <w:t xml:space="preserve"> </w:t>
      </w:r>
      <w:r w:rsidR="007D70E0">
        <w:rPr>
          <w:rFonts w:ascii="Times New Roman" w:hAnsi="Times New Roman"/>
          <w:color w:val="000000" w:themeColor="text1"/>
          <w:sz w:val="28"/>
          <w:szCs w:val="28"/>
          <w:lang w:val="ru-RU"/>
        </w:rPr>
        <w:t>4</w:t>
      </w:r>
      <w:r w:rsidR="004659F8">
        <w:rPr>
          <w:rFonts w:ascii="Times New Roman" w:hAnsi="Times New Roman"/>
          <w:color w:val="000000" w:themeColor="text1"/>
          <w:sz w:val="28"/>
          <w:szCs w:val="28"/>
          <w:lang w:val="ru-RU"/>
        </w:rPr>
        <w:t>.9 настоящих ТУ;</w:t>
      </w:r>
    </w:p>
    <w:p w14:paraId="09752412" w14:textId="2DE4210A" w:rsidR="00830A13" w:rsidRPr="005279F5" w:rsidRDefault="00830A13"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проверку момент</w:t>
      </w:r>
      <w:r w:rsidR="00083DE7" w:rsidRPr="005279F5">
        <w:rPr>
          <w:rFonts w:ascii="Times New Roman" w:hAnsi="Times New Roman"/>
          <w:color w:val="000000" w:themeColor="text1"/>
          <w:sz w:val="28"/>
          <w:szCs w:val="28"/>
          <w:lang w:val="ru-RU"/>
        </w:rPr>
        <w:t>ов</w:t>
      </w:r>
      <w:r w:rsidRPr="005279F5">
        <w:rPr>
          <w:rFonts w:ascii="Times New Roman" w:hAnsi="Times New Roman"/>
          <w:color w:val="000000" w:themeColor="text1"/>
          <w:sz w:val="28"/>
          <w:szCs w:val="28"/>
          <w:lang w:val="ru-RU"/>
        </w:rPr>
        <w:t xml:space="preserve"> </w:t>
      </w:r>
      <w:r w:rsidR="00162C09">
        <w:rPr>
          <w:rFonts w:ascii="Times New Roman" w:hAnsi="Times New Roman"/>
          <w:color w:val="000000" w:themeColor="text1"/>
          <w:sz w:val="28"/>
          <w:szCs w:val="28"/>
          <w:lang w:val="ru-RU"/>
        </w:rPr>
        <w:t xml:space="preserve">силы </w:t>
      </w:r>
      <w:r w:rsidRPr="005279F5">
        <w:rPr>
          <w:rFonts w:ascii="Times New Roman" w:hAnsi="Times New Roman"/>
          <w:color w:val="000000" w:themeColor="text1"/>
          <w:sz w:val="28"/>
          <w:szCs w:val="28"/>
          <w:lang w:val="ru-RU"/>
        </w:rPr>
        <w:t>вращения вал</w:t>
      </w:r>
      <w:r w:rsidR="00083DE7" w:rsidRPr="005279F5">
        <w:rPr>
          <w:rFonts w:ascii="Times New Roman" w:hAnsi="Times New Roman"/>
          <w:color w:val="000000" w:themeColor="text1"/>
          <w:sz w:val="28"/>
          <w:szCs w:val="28"/>
          <w:lang w:val="ru-RU"/>
        </w:rPr>
        <w:t>ов</w:t>
      </w:r>
      <w:r w:rsidRPr="005279F5">
        <w:rPr>
          <w:rFonts w:ascii="Times New Roman" w:hAnsi="Times New Roman"/>
          <w:color w:val="000000" w:themeColor="text1"/>
          <w:sz w:val="28"/>
          <w:szCs w:val="28"/>
          <w:lang w:val="ru-RU"/>
        </w:rPr>
        <w:t xml:space="preserve"> СЕ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 и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.12.4.9 настоящих ТУ;</w:t>
      </w:r>
    </w:p>
    <w:p w14:paraId="005EDA36" w14:textId="2F0A6368" w:rsidR="00830A13" w:rsidRPr="005279F5" w:rsidRDefault="00830A13"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испытания крыльчатки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Pr="005279F5">
        <w:rPr>
          <w:rFonts w:ascii="Times New Roman" w:hAnsi="Times New Roman"/>
          <w:color w:val="000000" w:themeColor="text1"/>
          <w:sz w:val="28"/>
          <w:szCs w:val="28"/>
          <w:lang w:val="ru-RU"/>
        </w:rPr>
        <w:t xml:space="preserve"> в соответствии с </w:t>
      </w:r>
      <w:r w:rsidR="00175AF7">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п. </w:t>
      </w:r>
      <w:r w:rsidR="007D70E0">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.5.3.3 и </w:t>
      </w:r>
      <w:r w:rsidR="000D1E74">
        <w:rPr>
          <w:rFonts w:ascii="Times New Roman" w:hAnsi="Times New Roman"/>
          <w:color w:val="000000" w:themeColor="text1"/>
          <w:sz w:val="28"/>
          <w:szCs w:val="28"/>
          <w:lang w:val="ru-RU"/>
        </w:rPr>
        <w:t>крыльчаток</w:t>
      </w:r>
      <w:r w:rsidRPr="005279F5">
        <w:rPr>
          <w:rFonts w:ascii="Times New Roman" w:hAnsi="Times New Roman"/>
          <w:color w:val="000000" w:themeColor="text1"/>
          <w:sz w:val="28"/>
          <w:szCs w:val="28"/>
          <w:lang w:val="ru-RU"/>
        </w:rPr>
        <w:t xml:space="preserve"> </w:t>
      </w:r>
      <w:r w:rsidR="00673CE4">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673CE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673CE4">
        <w:rPr>
          <w:rFonts w:ascii="Times New Roman" w:hAnsi="Times New Roman"/>
          <w:color w:val="000000" w:themeColor="text1"/>
          <w:sz w:val="28"/>
          <w:szCs w:val="28"/>
          <w:lang w:val="ru-RU"/>
        </w:rPr>
        <w:t>.0001.00.1</w:t>
      </w:r>
      <w:r w:rsidR="000D1E74">
        <w:rPr>
          <w:rFonts w:ascii="Times New Roman" w:hAnsi="Times New Roman"/>
          <w:color w:val="000000" w:themeColor="text1"/>
          <w:sz w:val="28"/>
          <w:szCs w:val="28"/>
          <w:lang w:val="ru-RU"/>
        </w:rPr>
        <w:t xml:space="preserve"> и 00.</w:t>
      </w:r>
      <w:r w:rsidR="000C69BB">
        <w:rPr>
          <w:rFonts w:ascii="Times New Roman" w:hAnsi="Times New Roman"/>
          <w:color w:val="000000" w:themeColor="text1"/>
          <w:sz w:val="28"/>
          <w:szCs w:val="28"/>
          <w:lang w:val="ru-RU"/>
        </w:rPr>
        <w:t>XXXX</w:t>
      </w:r>
      <w:r w:rsidR="000D1E7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0D1E74">
        <w:rPr>
          <w:rFonts w:ascii="Times New Roman" w:hAnsi="Times New Roman"/>
          <w:color w:val="000000" w:themeColor="text1"/>
          <w:sz w:val="28"/>
          <w:szCs w:val="28"/>
          <w:lang w:val="ru-RU"/>
        </w:rPr>
        <w:t>.0002.00.1</w:t>
      </w:r>
      <w:r w:rsidRPr="005279F5">
        <w:rPr>
          <w:rFonts w:ascii="Times New Roman" w:hAnsi="Times New Roman"/>
          <w:color w:val="000000" w:themeColor="text1"/>
          <w:sz w:val="28"/>
          <w:szCs w:val="28"/>
          <w:lang w:val="ru-RU"/>
        </w:rPr>
        <w:t xml:space="preserve"> в соответствии с п. </w:t>
      </w:r>
      <w:r w:rsidR="007D70E0">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.5.4.3 настоящих ТУ;</w:t>
      </w:r>
    </w:p>
    <w:p w14:paraId="51E5FC7E" w14:textId="1713DEC4" w:rsidR="00830A13" w:rsidRPr="005279F5" w:rsidRDefault="00830A13"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 </w:t>
      </w:r>
      <w:r w:rsidR="005342C4">
        <w:rPr>
          <w:rFonts w:ascii="Times New Roman" w:hAnsi="Times New Roman"/>
          <w:color w:val="000000" w:themeColor="text1"/>
          <w:sz w:val="28"/>
          <w:szCs w:val="28"/>
          <w:lang w:val="ru-RU"/>
        </w:rPr>
        <w:t>гидро-</w:t>
      </w:r>
      <w:r w:rsidR="00D37D6E">
        <w:rPr>
          <w:rFonts w:ascii="Times New Roman" w:hAnsi="Times New Roman"/>
          <w:color w:val="000000" w:themeColor="text1"/>
          <w:sz w:val="28"/>
          <w:szCs w:val="28"/>
          <w:lang w:val="ru-RU"/>
        </w:rPr>
        <w:t xml:space="preserve"> </w:t>
      </w:r>
      <w:r w:rsidR="005342C4">
        <w:rPr>
          <w:rFonts w:ascii="Times New Roman" w:hAnsi="Times New Roman"/>
          <w:color w:val="000000" w:themeColor="text1"/>
          <w:sz w:val="28"/>
          <w:szCs w:val="28"/>
          <w:lang w:val="ru-RU"/>
        </w:rPr>
        <w:t>и пневмоиспытания</w:t>
      </w:r>
      <w:r w:rsidR="00D37D6E">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сборочных единиц:</w:t>
      </w:r>
    </w:p>
    <w:p w14:paraId="7F14546C" w14:textId="23E52958" w:rsidR="00830A13" w:rsidRDefault="00830A13" w:rsidP="003772C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1) </w:t>
      </w:r>
      <w:r w:rsidR="00940E7A">
        <w:rPr>
          <w:rFonts w:ascii="Times New Roman" w:hAnsi="Times New Roman"/>
          <w:color w:val="000000" w:themeColor="text1"/>
          <w:sz w:val="28"/>
          <w:szCs w:val="28"/>
          <w:lang w:val="ru-RU"/>
        </w:rPr>
        <w:t xml:space="preserve">статор </w:t>
      </w:r>
      <w:r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Pr="005279F5">
        <w:rPr>
          <w:rFonts w:ascii="Times New Roman" w:hAnsi="Times New Roman"/>
          <w:color w:val="000000" w:themeColor="text1"/>
          <w:sz w:val="28"/>
          <w:szCs w:val="28"/>
          <w:lang w:val="ru-RU"/>
        </w:rPr>
        <w:t>.00.0</w:t>
      </w:r>
      <w:r w:rsidR="00D37D6E">
        <w:rPr>
          <w:rFonts w:ascii="Times New Roman" w:hAnsi="Times New Roman"/>
          <w:color w:val="000000" w:themeColor="text1"/>
          <w:sz w:val="28"/>
          <w:szCs w:val="28"/>
          <w:lang w:val="ru-RU"/>
        </w:rPr>
        <w:t xml:space="preserve"> </w:t>
      </w:r>
      <w:r w:rsidR="00D75708">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w:t>
      </w:r>
      <w:r w:rsidR="00BC42D7">
        <w:rPr>
          <w:rFonts w:ascii="Times New Roman" w:hAnsi="Times New Roman"/>
          <w:color w:val="000000" w:themeColor="text1"/>
          <w:sz w:val="28"/>
          <w:szCs w:val="28"/>
          <w:lang w:val="ru-RU"/>
        </w:rPr>
        <w:t>провести гидро – и пневмоиспытания не до разрушения согласно пункту 5.5.2.1.4 и рисунку 98, при этом полости Б, В, Г и Д не доводить до разрушения, работы по перечислениям г), е), ж) пункта 5.5.2.1.4 не выполнять;</w:t>
      </w:r>
    </w:p>
    <w:p w14:paraId="74B82737" w14:textId="207FFDFC" w:rsidR="00830A13" w:rsidRDefault="000D1E74" w:rsidP="00F42A0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2</w:t>
      </w:r>
      <w:r w:rsidR="00830A13" w:rsidRPr="005279F5">
        <w:rPr>
          <w:rFonts w:ascii="Times New Roman" w:hAnsi="Times New Roman"/>
          <w:color w:val="000000" w:themeColor="text1"/>
          <w:sz w:val="28"/>
          <w:szCs w:val="28"/>
          <w:lang w:val="ru-RU"/>
        </w:rPr>
        <w:t xml:space="preserve">) </w:t>
      </w:r>
      <w:r w:rsidR="00940E7A">
        <w:rPr>
          <w:rFonts w:ascii="Times New Roman" w:hAnsi="Times New Roman"/>
          <w:color w:val="000000" w:themeColor="text1"/>
          <w:sz w:val="28"/>
          <w:szCs w:val="28"/>
          <w:lang w:val="ru-RU"/>
        </w:rPr>
        <w:t xml:space="preserve">коллектор </w:t>
      </w:r>
      <w:r w:rsidR="00830A1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830A13" w:rsidRPr="005279F5">
        <w:rPr>
          <w:rFonts w:ascii="Times New Roman" w:hAnsi="Times New Roman"/>
          <w:color w:val="000000" w:themeColor="text1"/>
          <w:sz w:val="28"/>
          <w:szCs w:val="28"/>
          <w:lang w:val="ru-RU"/>
        </w:rPr>
        <w:t>.00.0</w:t>
      </w:r>
      <w:r w:rsidR="00D37D6E">
        <w:rPr>
          <w:rFonts w:ascii="Times New Roman" w:hAnsi="Times New Roman"/>
          <w:color w:val="000000" w:themeColor="text1"/>
          <w:sz w:val="28"/>
          <w:szCs w:val="28"/>
          <w:lang w:val="ru-RU"/>
        </w:rPr>
        <w:t xml:space="preserve"> – гидроиспытать давлением (44,1 ± 2) МПа ((450 ± 20) кгс/см</w:t>
      </w:r>
      <w:r w:rsidR="00D37D6E" w:rsidRPr="00D37D6E">
        <w:rPr>
          <w:rFonts w:ascii="Times New Roman" w:hAnsi="Times New Roman"/>
          <w:color w:val="000000" w:themeColor="text1"/>
          <w:sz w:val="28"/>
          <w:szCs w:val="28"/>
          <w:vertAlign w:val="superscript"/>
          <w:lang w:val="ru-RU"/>
        </w:rPr>
        <w:t>2</w:t>
      </w:r>
      <w:r w:rsidR="003772CE">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пневмоиспытать давлением </w:t>
      </w:r>
      <w:r w:rsidR="003772CE">
        <w:rPr>
          <w:rFonts w:ascii="Times New Roman" w:hAnsi="Times New Roman"/>
          <w:color w:val="000000" w:themeColor="text1"/>
          <w:sz w:val="28"/>
          <w:szCs w:val="28"/>
          <w:lang w:val="ru-RU"/>
        </w:rPr>
        <w:t>(17,7 ± 0,7) МПа ((180 ± 7) кгс/см</w:t>
      </w:r>
      <w:r w:rsidR="003772CE" w:rsidRPr="003772CE">
        <w:rPr>
          <w:rFonts w:ascii="Times New Roman" w:hAnsi="Times New Roman"/>
          <w:color w:val="000000" w:themeColor="text1"/>
          <w:sz w:val="28"/>
          <w:szCs w:val="28"/>
          <w:vertAlign w:val="superscript"/>
          <w:lang w:val="ru-RU"/>
        </w:rPr>
        <w:t>2</w:t>
      </w:r>
      <w:r w:rsidR="003772CE">
        <w:rPr>
          <w:rFonts w:ascii="Times New Roman" w:hAnsi="Times New Roman"/>
          <w:color w:val="000000" w:themeColor="text1"/>
          <w:sz w:val="28"/>
          <w:szCs w:val="28"/>
          <w:lang w:val="ru-RU"/>
        </w:rPr>
        <w:t>)</w:t>
      </w:r>
      <w:r w:rsidR="00F80817">
        <w:rPr>
          <w:rFonts w:ascii="Times New Roman" w:hAnsi="Times New Roman"/>
          <w:color w:val="000000" w:themeColor="text1"/>
          <w:sz w:val="28"/>
          <w:szCs w:val="28"/>
          <w:lang w:val="ru-RU"/>
        </w:rPr>
        <w:t xml:space="preserve"> (см. рисунок 91</w:t>
      </w:r>
      <w:r w:rsidR="00F42A0E">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w:t>
      </w:r>
    </w:p>
    <w:p w14:paraId="0D2CFC14" w14:textId="32EA29AD" w:rsidR="00F42A0E" w:rsidRDefault="00BB345B" w:rsidP="00BB345B">
      <w:pPr>
        <w:spacing w:line="360" w:lineRule="auto"/>
        <w:ind w:firstLine="993"/>
        <w:jc w:val="center"/>
        <w:rPr>
          <w:rFonts w:ascii="Times New Roman" w:hAnsi="Times New Roman"/>
          <w:color w:val="000000" w:themeColor="text1"/>
          <w:sz w:val="28"/>
          <w:szCs w:val="28"/>
          <w:lang w:val="ru-RU"/>
        </w:rPr>
      </w:pPr>
      <w:r w:rsidRPr="00BB345B">
        <w:rPr>
          <w:rFonts w:ascii="Times New Roman" w:hAnsi="Times New Roman"/>
          <w:noProof/>
          <w:color w:val="000000" w:themeColor="text1"/>
          <w:sz w:val="28"/>
          <w:szCs w:val="28"/>
          <w:lang w:val="ru-RU"/>
        </w:rPr>
        <w:drawing>
          <wp:inline distT="0" distB="0" distL="0" distR="0" wp14:anchorId="45407F16" wp14:editId="4D9C2296">
            <wp:extent cx="2268220" cy="2339340"/>
            <wp:effectExtent l="0" t="0" r="0" b="3810"/>
            <wp:docPr id="54" name="Рисунок 54" descr="Z:\ОКР Отражение\Агрегаты подачи\ТНА\00.1917.0200.0000.00.0ТУ\10.06 рисунки\ГПИ 0201.0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Z:\ОКР Отражение\Агрегаты подачи\ТНА\00.1917.0200.0000.00.0ТУ\10.06 рисунки\ГПИ 0201.0450.JP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268220" cy="2339340"/>
                    </a:xfrm>
                    <a:prstGeom prst="rect">
                      <a:avLst/>
                    </a:prstGeom>
                    <a:noFill/>
                    <a:ln>
                      <a:noFill/>
                    </a:ln>
                  </pic:spPr>
                </pic:pic>
              </a:graphicData>
            </a:graphic>
          </wp:inline>
        </w:drawing>
      </w:r>
    </w:p>
    <w:p w14:paraId="40E56542" w14:textId="413961FF" w:rsidR="00F42A0E" w:rsidRDefault="00F42A0E" w:rsidP="00F42A0E">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w:t>
      </w:r>
      <w:r w:rsidR="00F80817">
        <w:rPr>
          <w:rFonts w:ascii="Times New Roman" w:hAnsi="Times New Roman"/>
          <w:color w:val="000000" w:themeColor="text1"/>
          <w:sz w:val="28"/>
          <w:szCs w:val="28"/>
          <w:lang w:val="ru-RU"/>
        </w:rPr>
        <w:t>к 91</w:t>
      </w:r>
      <w:r>
        <w:rPr>
          <w:rFonts w:ascii="Times New Roman" w:hAnsi="Times New Roman"/>
          <w:color w:val="000000" w:themeColor="text1"/>
          <w:sz w:val="28"/>
          <w:szCs w:val="28"/>
          <w:lang w:val="ru-RU"/>
        </w:rPr>
        <w:t xml:space="preserve"> -</w:t>
      </w:r>
      <w:r w:rsidR="00BB345B">
        <w:rPr>
          <w:rFonts w:ascii="Times New Roman" w:hAnsi="Times New Roman"/>
          <w:color w:val="000000" w:themeColor="text1"/>
          <w:sz w:val="28"/>
          <w:szCs w:val="28"/>
          <w:lang w:val="ru-RU"/>
        </w:rPr>
        <w:t xml:space="preserve"> Гидро- и пневмоиспытания патрубка 00.</w:t>
      </w:r>
      <w:r w:rsidR="000C69BB">
        <w:rPr>
          <w:rFonts w:ascii="Times New Roman" w:hAnsi="Times New Roman"/>
          <w:color w:val="000000" w:themeColor="text1"/>
          <w:sz w:val="28"/>
          <w:szCs w:val="28"/>
          <w:lang w:val="ru-RU"/>
        </w:rPr>
        <w:t>ZZZZ</w:t>
      </w:r>
      <w:r w:rsidR="00BB345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B345B">
        <w:rPr>
          <w:rFonts w:ascii="Times New Roman" w:hAnsi="Times New Roman"/>
          <w:color w:val="000000" w:themeColor="text1"/>
          <w:sz w:val="28"/>
          <w:szCs w:val="28"/>
          <w:lang w:val="ru-RU"/>
        </w:rPr>
        <w:t>.0450.00.0</w:t>
      </w:r>
    </w:p>
    <w:p w14:paraId="57C55DCB" w14:textId="07A9C348" w:rsidR="00830A13" w:rsidRDefault="000D1E74" w:rsidP="003772C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3</w:t>
      </w:r>
      <w:r w:rsidR="00830A13" w:rsidRPr="005279F5">
        <w:rPr>
          <w:rFonts w:ascii="Times New Roman" w:hAnsi="Times New Roman"/>
          <w:color w:val="000000" w:themeColor="text1"/>
          <w:sz w:val="28"/>
          <w:szCs w:val="28"/>
          <w:lang w:val="ru-RU"/>
        </w:rPr>
        <w:t xml:space="preserve">) </w:t>
      </w:r>
      <w:r w:rsidR="00940E7A">
        <w:rPr>
          <w:rFonts w:ascii="Times New Roman" w:hAnsi="Times New Roman"/>
          <w:color w:val="000000" w:themeColor="text1"/>
          <w:sz w:val="28"/>
          <w:szCs w:val="28"/>
          <w:lang w:val="ru-RU"/>
        </w:rPr>
        <w:t xml:space="preserve">патрубок входной </w:t>
      </w:r>
      <w:r w:rsidR="00830A1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D37D6E">
        <w:rPr>
          <w:rFonts w:ascii="Times New Roman" w:hAnsi="Times New Roman"/>
          <w:color w:val="000000" w:themeColor="text1"/>
          <w:sz w:val="28"/>
          <w:szCs w:val="28"/>
          <w:lang w:val="ru-RU"/>
        </w:rPr>
        <w:t xml:space="preserve"> </w:t>
      </w:r>
      <w:r w:rsidR="003772CE">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w:t>
      </w:r>
      <w:r w:rsidR="003772CE">
        <w:rPr>
          <w:rFonts w:ascii="Times New Roman" w:hAnsi="Times New Roman"/>
          <w:color w:val="000000" w:themeColor="text1"/>
          <w:sz w:val="28"/>
          <w:szCs w:val="28"/>
          <w:lang w:val="ru-RU"/>
        </w:rPr>
        <w:t>гидроиспытать в полости И</w:t>
      </w:r>
      <w:r w:rsidR="003772CE" w:rsidRPr="003772CE">
        <w:rPr>
          <w:rFonts w:ascii="Times New Roman" w:hAnsi="Times New Roman"/>
          <w:color w:val="000000" w:themeColor="text1"/>
          <w:sz w:val="28"/>
          <w:szCs w:val="28"/>
          <w:vertAlign w:val="subscript"/>
          <w:lang w:val="ru-RU"/>
        </w:rPr>
        <w:t>1</w:t>
      </w:r>
      <w:r w:rsidR="003772CE">
        <w:rPr>
          <w:rFonts w:ascii="Times New Roman" w:hAnsi="Times New Roman"/>
          <w:color w:val="000000" w:themeColor="text1"/>
          <w:sz w:val="28"/>
          <w:szCs w:val="28"/>
          <w:lang w:val="ru-RU"/>
        </w:rPr>
        <w:t xml:space="preserve"> давлением (55,90 ± 1,47) МПа ((560,8 ± 10,19) кгс/см</w:t>
      </w:r>
      <w:r w:rsidR="003772CE" w:rsidRPr="003772CE">
        <w:rPr>
          <w:rFonts w:ascii="Times New Roman" w:hAnsi="Times New Roman"/>
          <w:color w:val="000000" w:themeColor="text1"/>
          <w:sz w:val="28"/>
          <w:szCs w:val="28"/>
          <w:vertAlign w:val="superscript"/>
          <w:lang w:val="ru-RU"/>
        </w:rPr>
        <w:t>2</w:t>
      </w:r>
      <w:r w:rsidR="003772CE">
        <w:rPr>
          <w:rFonts w:ascii="Times New Roman" w:hAnsi="Times New Roman"/>
          <w:color w:val="000000" w:themeColor="text1"/>
          <w:sz w:val="28"/>
          <w:szCs w:val="28"/>
          <w:lang w:val="ru-RU"/>
        </w:rPr>
        <w:t xml:space="preserve">), в полости </w:t>
      </w:r>
      <w:r w:rsidR="003772CE">
        <w:rPr>
          <w:rFonts w:ascii="Times New Roman" w:hAnsi="Times New Roman"/>
          <w:color w:val="000000" w:themeColor="text1"/>
          <w:sz w:val="28"/>
          <w:szCs w:val="28"/>
          <w:lang w:val="ru-RU"/>
        </w:rPr>
        <w:lastRenderedPageBreak/>
        <w:t>К</w:t>
      </w:r>
      <w:r w:rsidR="003772CE" w:rsidRPr="003772CE">
        <w:rPr>
          <w:rFonts w:ascii="Times New Roman" w:hAnsi="Times New Roman"/>
          <w:color w:val="000000" w:themeColor="text1"/>
          <w:sz w:val="28"/>
          <w:szCs w:val="28"/>
          <w:vertAlign w:val="subscript"/>
          <w:lang w:val="ru-RU"/>
        </w:rPr>
        <w:t>1</w:t>
      </w:r>
      <w:r w:rsidR="003772CE">
        <w:rPr>
          <w:rFonts w:ascii="Times New Roman" w:hAnsi="Times New Roman"/>
          <w:color w:val="000000" w:themeColor="text1"/>
          <w:sz w:val="28"/>
          <w:szCs w:val="28"/>
          <w:lang w:val="ru-RU"/>
        </w:rPr>
        <w:t xml:space="preserve"> – (4,90 ± 0,20) МПа ((</w:t>
      </w:r>
      <w:r w:rsidR="000A58BC">
        <w:rPr>
          <w:rFonts w:ascii="Times New Roman" w:hAnsi="Times New Roman"/>
          <w:color w:val="000000" w:themeColor="text1"/>
          <w:sz w:val="28"/>
          <w:szCs w:val="28"/>
          <w:lang w:val="ru-RU"/>
        </w:rPr>
        <w:t>40,78 ± 2,03</w:t>
      </w:r>
      <w:r w:rsidR="003772CE">
        <w:rPr>
          <w:rFonts w:ascii="Times New Roman" w:hAnsi="Times New Roman"/>
          <w:color w:val="000000" w:themeColor="text1"/>
          <w:sz w:val="28"/>
          <w:szCs w:val="28"/>
          <w:lang w:val="ru-RU"/>
        </w:rPr>
        <w:t>)</w:t>
      </w:r>
      <w:r w:rsidR="000A58BC">
        <w:rPr>
          <w:rFonts w:ascii="Times New Roman" w:hAnsi="Times New Roman"/>
          <w:color w:val="000000" w:themeColor="text1"/>
          <w:sz w:val="28"/>
          <w:szCs w:val="28"/>
          <w:lang w:val="ru-RU"/>
        </w:rPr>
        <w:t xml:space="preserve"> кгс/см</w:t>
      </w:r>
      <w:r w:rsidR="000A58BC" w:rsidRPr="003772CE">
        <w:rPr>
          <w:rFonts w:ascii="Times New Roman" w:hAnsi="Times New Roman"/>
          <w:color w:val="000000" w:themeColor="text1"/>
          <w:sz w:val="28"/>
          <w:szCs w:val="28"/>
          <w:vertAlign w:val="superscript"/>
          <w:lang w:val="ru-RU"/>
        </w:rPr>
        <w:t>2</w:t>
      </w:r>
      <w:r w:rsidR="003772CE">
        <w:rPr>
          <w:rFonts w:ascii="Times New Roman" w:hAnsi="Times New Roman"/>
          <w:color w:val="000000" w:themeColor="text1"/>
          <w:sz w:val="28"/>
          <w:szCs w:val="28"/>
          <w:lang w:val="ru-RU"/>
        </w:rPr>
        <w:t xml:space="preserve">), </w:t>
      </w:r>
      <w:r w:rsidR="000A58BC">
        <w:rPr>
          <w:rFonts w:ascii="Times New Roman" w:hAnsi="Times New Roman"/>
          <w:color w:val="000000" w:themeColor="text1"/>
          <w:sz w:val="28"/>
          <w:szCs w:val="28"/>
          <w:lang w:val="ru-RU"/>
        </w:rPr>
        <w:t>пневмоиспытать в полости И</w:t>
      </w:r>
      <w:r w:rsidR="000A58BC" w:rsidRPr="003772CE">
        <w:rPr>
          <w:rFonts w:ascii="Times New Roman" w:hAnsi="Times New Roman"/>
          <w:color w:val="000000" w:themeColor="text1"/>
          <w:sz w:val="28"/>
          <w:szCs w:val="28"/>
          <w:vertAlign w:val="subscript"/>
          <w:lang w:val="ru-RU"/>
        </w:rPr>
        <w:t>1</w:t>
      </w:r>
      <w:r w:rsidR="000A58BC">
        <w:rPr>
          <w:rFonts w:ascii="Times New Roman" w:hAnsi="Times New Roman"/>
          <w:color w:val="000000" w:themeColor="text1"/>
          <w:sz w:val="28"/>
          <w:szCs w:val="28"/>
          <w:lang w:val="ru-RU"/>
        </w:rPr>
        <w:t xml:space="preserve"> давлением (11,77 ± 0,49) МПа ((120,02 ± </w:t>
      </w:r>
      <w:r w:rsidR="00467C27">
        <w:rPr>
          <w:rFonts w:ascii="Times New Roman" w:hAnsi="Times New Roman"/>
          <w:color w:val="000000" w:themeColor="text1"/>
          <w:sz w:val="28"/>
          <w:szCs w:val="28"/>
          <w:lang w:val="ru-RU"/>
        </w:rPr>
        <w:t>5</w:t>
      </w:r>
      <w:r w:rsidR="000A58BC">
        <w:rPr>
          <w:rFonts w:ascii="Times New Roman" w:hAnsi="Times New Roman"/>
          <w:color w:val="000000" w:themeColor="text1"/>
          <w:sz w:val="28"/>
          <w:szCs w:val="28"/>
          <w:lang w:val="ru-RU"/>
        </w:rPr>
        <w:t>,</w:t>
      </w:r>
      <w:r w:rsidR="00467C27">
        <w:rPr>
          <w:rFonts w:ascii="Times New Roman" w:hAnsi="Times New Roman"/>
          <w:color w:val="000000" w:themeColor="text1"/>
          <w:sz w:val="28"/>
          <w:szCs w:val="28"/>
          <w:lang w:val="ru-RU"/>
        </w:rPr>
        <w:t>00</w:t>
      </w:r>
      <w:r w:rsidR="000A58BC">
        <w:rPr>
          <w:rFonts w:ascii="Times New Roman" w:hAnsi="Times New Roman"/>
          <w:color w:val="000000" w:themeColor="text1"/>
          <w:sz w:val="28"/>
          <w:szCs w:val="28"/>
          <w:lang w:val="ru-RU"/>
        </w:rPr>
        <w:t>) кгс/см</w:t>
      </w:r>
      <w:r w:rsidR="000A58BC" w:rsidRPr="003772CE">
        <w:rPr>
          <w:rFonts w:ascii="Times New Roman" w:hAnsi="Times New Roman"/>
          <w:color w:val="000000" w:themeColor="text1"/>
          <w:sz w:val="28"/>
          <w:szCs w:val="28"/>
          <w:vertAlign w:val="superscript"/>
          <w:lang w:val="ru-RU"/>
        </w:rPr>
        <w:t>2</w:t>
      </w:r>
      <w:r w:rsidR="000A58BC">
        <w:rPr>
          <w:rFonts w:ascii="Times New Roman" w:hAnsi="Times New Roman"/>
          <w:color w:val="000000" w:themeColor="text1"/>
          <w:sz w:val="28"/>
          <w:szCs w:val="28"/>
          <w:lang w:val="ru-RU"/>
        </w:rPr>
        <w:t>)</w:t>
      </w:r>
      <w:r w:rsidR="00467C27">
        <w:rPr>
          <w:rFonts w:ascii="Times New Roman" w:hAnsi="Times New Roman"/>
          <w:color w:val="000000" w:themeColor="text1"/>
          <w:sz w:val="28"/>
          <w:szCs w:val="28"/>
          <w:lang w:val="ru-RU"/>
        </w:rPr>
        <w:t>, в полости К</w:t>
      </w:r>
      <w:r w:rsidR="00467C27" w:rsidRPr="00467C27">
        <w:rPr>
          <w:rFonts w:ascii="Times New Roman" w:hAnsi="Times New Roman"/>
          <w:color w:val="000000" w:themeColor="text1"/>
          <w:sz w:val="28"/>
          <w:szCs w:val="28"/>
          <w:vertAlign w:val="subscript"/>
          <w:lang w:val="ru-RU"/>
        </w:rPr>
        <w:t>1</w:t>
      </w:r>
      <w:r w:rsidR="00467C27">
        <w:rPr>
          <w:rFonts w:ascii="Times New Roman" w:hAnsi="Times New Roman"/>
          <w:color w:val="000000" w:themeColor="text1"/>
          <w:sz w:val="28"/>
          <w:szCs w:val="28"/>
          <w:lang w:val="ru-RU"/>
        </w:rPr>
        <w:t xml:space="preserve"> – </w:t>
      </w:r>
      <w:r w:rsidR="00EF179F">
        <w:rPr>
          <w:rFonts w:ascii="Times New Roman" w:hAnsi="Times New Roman"/>
          <w:color w:val="000000" w:themeColor="text1"/>
          <w:sz w:val="28"/>
          <w:szCs w:val="28"/>
          <w:lang w:val="ru-RU"/>
        </w:rPr>
        <w:br/>
      </w:r>
      <w:r w:rsidR="00467C27">
        <w:rPr>
          <w:rFonts w:ascii="Times New Roman" w:hAnsi="Times New Roman"/>
          <w:color w:val="000000" w:themeColor="text1"/>
          <w:sz w:val="28"/>
          <w:szCs w:val="28"/>
          <w:lang w:val="ru-RU"/>
        </w:rPr>
        <w:t>(2,94 ± 0,20) МПа ((29,97 ± 2,03) кгс/см</w:t>
      </w:r>
      <w:r w:rsidR="00467C27" w:rsidRPr="003772CE">
        <w:rPr>
          <w:rFonts w:ascii="Times New Roman" w:hAnsi="Times New Roman"/>
          <w:color w:val="000000" w:themeColor="text1"/>
          <w:sz w:val="28"/>
          <w:szCs w:val="28"/>
          <w:vertAlign w:val="superscript"/>
          <w:lang w:val="ru-RU"/>
        </w:rPr>
        <w:t>2</w:t>
      </w:r>
      <w:r w:rsidR="00467C27">
        <w:rPr>
          <w:rFonts w:ascii="Times New Roman" w:hAnsi="Times New Roman"/>
          <w:color w:val="000000" w:themeColor="text1"/>
          <w:sz w:val="28"/>
          <w:szCs w:val="28"/>
          <w:lang w:val="ru-RU"/>
        </w:rPr>
        <w:t>)</w:t>
      </w:r>
      <w:r w:rsidR="00F80817">
        <w:rPr>
          <w:rFonts w:ascii="Times New Roman" w:hAnsi="Times New Roman"/>
          <w:color w:val="000000" w:themeColor="text1"/>
          <w:sz w:val="28"/>
          <w:szCs w:val="28"/>
          <w:lang w:val="ru-RU"/>
        </w:rPr>
        <w:t xml:space="preserve"> (см. рисунок 92</w:t>
      </w:r>
      <w:r w:rsidR="00BB345B">
        <w:rPr>
          <w:rFonts w:ascii="Times New Roman" w:hAnsi="Times New Roman"/>
          <w:color w:val="000000" w:themeColor="text1"/>
          <w:sz w:val="28"/>
          <w:szCs w:val="28"/>
          <w:lang w:val="ru-RU"/>
        </w:rPr>
        <w:t>)</w:t>
      </w:r>
      <w:r w:rsidR="00467C27">
        <w:rPr>
          <w:rFonts w:ascii="Times New Roman" w:hAnsi="Times New Roman"/>
          <w:color w:val="000000" w:themeColor="text1"/>
          <w:sz w:val="28"/>
          <w:szCs w:val="28"/>
          <w:lang w:val="ru-RU"/>
        </w:rPr>
        <w:t>;</w:t>
      </w:r>
    </w:p>
    <w:p w14:paraId="5DFB4D8E" w14:textId="61B8EE60" w:rsidR="00BB345B" w:rsidRDefault="00BB345B" w:rsidP="00BB345B">
      <w:pPr>
        <w:spacing w:line="360" w:lineRule="auto"/>
        <w:ind w:firstLine="993"/>
        <w:jc w:val="center"/>
        <w:rPr>
          <w:rFonts w:ascii="Times New Roman" w:hAnsi="Times New Roman"/>
          <w:color w:val="000000" w:themeColor="text1"/>
          <w:sz w:val="28"/>
          <w:szCs w:val="28"/>
          <w:lang w:val="ru-RU"/>
        </w:rPr>
      </w:pPr>
      <w:r w:rsidRPr="00BB345B">
        <w:rPr>
          <w:rFonts w:ascii="Times New Roman" w:hAnsi="Times New Roman"/>
          <w:noProof/>
          <w:color w:val="000000" w:themeColor="text1"/>
          <w:sz w:val="28"/>
          <w:szCs w:val="28"/>
          <w:lang w:val="ru-RU"/>
        </w:rPr>
        <w:drawing>
          <wp:inline distT="0" distB="0" distL="0" distR="0" wp14:anchorId="245225E0" wp14:editId="5B3C4820">
            <wp:extent cx="3099674" cy="3408045"/>
            <wp:effectExtent l="0" t="0" r="5715" b="1905"/>
            <wp:docPr id="55" name="Рисунок 55" descr="Z:\ОКР Отражение\Агрегаты подачи\ТНА\00.1917.0200.0000.00.0ТУ\10.06 рисунки\ГПИ 1917.0203.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Z:\ОКР Отражение\Агрегаты подачи\ТНА\00.1917.0200.0000.00.0ТУ\10.06 рисунки\ГПИ 1917.0203.0010.JPG"/>
                    <pic:cNvPicPr>
                      <a:picLocks noChangeAspect="1" noChangeArrowheads="1"/>
                    </pic:cNvPicPr>
                  </pic:nvPicPr>
                  <pic:blipFill rotWithShape="1">
                    <a:blip r:embed="rId165">
                      <a:extLst>
                        <a:ext uri="{28A0092B-C50C-407E-A947-70E740481C1C}">
                          <a14:useLocalDpi xmlns:a14="http://schemas.microsoft.com/office/drawing/2010/main" val="0"/>
                        </a:ext>
                      </a:extLst>
                    </a:blip>
                    <a:srcRect l="6451"/>
                    <a:stretch/>
                  </pic:blipFill>
                  <pic:spPr bwMode="auto">
                    <a:xfrm>
                      <a:off x="0" y="0"/>
                      <a:ext cx="3099674" cy="3408045"/>
                    </a:xfrm>
                    <a:prstGeom prst="rect">
                      <a:avLst/>
                    </a:prstGeom>
                    <a:noFill/>
                    <a:ln>
                      <a:noFill/>
                    </a:ln>
                    <a:extLst>
                      <a:ext uri="{53640926-AAD7-44D8-BBD7-CCE9431645EC}">
                        <a14:shadowObscured xmlns:a14="http://schemas.microsoft.com/office/drawing/2010/main"/>
                      </a:ext>
                    </a:extLst>
                  </pic:spPr>
                </pic:pic>
              </a:graphicData>
            </a:graphic>
          </wp:inline>
        </w:drawing>
      </w:r>
    </w:p>
    <w:p w14:paraId="4E245318" w14:textId="43A251DD" w:rsidR="00BB345B" w:rsidRDefault="00F80817" w:rsidP="00BB345B">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92</w:t>
      </w:r>
      <w:r w:rsidR="00BB345B">
        <w:rPr>
          <w:rFonts w:ascii="Times New Roman" w:hAnsi="Times New Roman"/>
          <w:color w:val="000000" w:themeColor="text1"/>
          <w:sz w:val="28"/>
          <w:szCs w:val="28"/>
          <w:lang w:val="ru-RU"/>
        </w:rPr>
        <w:t xml:space="preserve"> - Гидро- и пневмоиспытания патрубка входного 00.</w:t>
      </w:r>
      <w:r w:rsidR="000C69BB">
        <w:rPr>
          <w:rFonts w:ascii="Times New Roman" w:hAnsi="Times New Roman"/>
          <w:color w:val="000000" w:themeColor="text1"/>
          <w:sz w:val="28"/>
          <w:szCs w:val="28"/>
          <w:lang w:val="ru-RU"/>
        </w:rPr>
        <w:t>XXXX</w:t>
      </w:r>
      <w:r w:rsidR="00BB345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B345B">
        <w:rPr>
          <w:rFonts w:ascii="Times New Roman" w:hAnsi="Times New Roman"/>
          <w:color w:val="000000" w:themeColor="text1"/>
          <w:sz w:val="28"/>
          <w:szCs w:val="28"/>
          <w:lang w:val="ru-RU"/>
        </w:rPr>
        <w:t>.0010.00.0</w:t>
      </w:r>
    </w:p>
    <w:p w14:paraId="5334500C" w14:textId="77777777" w:rsidR="00A85284" w:rsidRPr="005279F5" w:rsidRDefault="00A85284" w:rsidP="00BB345B">
      <w:pPr>
        <w:spacing w:line="360" w:lineRule="auto"/>
        <w:ind w:firstLine="993"/>
        <w:jc w:val="center"/>
        <w:rPr>
          <w:rFonts w:ascii="Times New Roman" w:hAnsi="Times New Roman"/>
          <w:color w:val="000000" w:themeColor="text1"/>
          <w:sz w:val="28"/>
          <w:szCs w:val="28"/>
          <w:lang w:val="ru-RU"/>
        </w:rPr>
      </w:pPr>
    </w:p>
    <w:p w14:paraId="49AC157A" w14:textId="53B5CDB4" w:rsidR="00830A13" w:rsidRDefault="000D1E74" w:rsidP="003772C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830A13" w:rsidRPr="005279F5">
        <w:rPr>
          <w:rFonts w:ascii="Times New Roman" w:hAnsi="Times New Roman"/>
          <w:color w:val="000000" w:themeColor="text1"/>
          <w:sz w:val="28"/>
          <w:szCs w:val="28"/>
          <w:lang w:val="ru-RU"/>
        </w:rPr>
        <w:t xml:space="preserve">) </w:t>
      </w:r>
      <w:r w:rsidR="00940E7A">
        <w:rPr>
          <w:rFonts w:ascii="Times New Roman" w:hAnsi="Times New Roman"/>
          <w:color w:val="000000" w:themeColor="text1"/>
          <w:sz w:val="28"/>
          <w:szCs w:val="28"/>
          <w:lang w:val="ru-RU"/>
        </w:rPr>
        <w:t xml:space="preserve">патрубок входной </w:t>
      </w:r>
      <w:r w:rsidR="00830A1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.0060.00.</w:t>
      </w:r>
      <w:r w:rsidR="00EA35DC" w:rsidRPr="00467C27">
        <w:rPr>
          <w:rFonts w:ascii="Times New Roman" w:hAnsi="Times New Roman"/>
          <w:color w:val="000000" w:themeColor="text1"/>
          <w:sz w:val="28"/>
          <w:szCs w:val="28"/>
          <w:lang w:val="ru-RU"/>
        </w:rPr>
        <w:t>0</w:t>
      </w:r>
      <w:r w:rsidR="00D37D6E" w:rsidRPr="00467C27">
        <w:rPr>
          <w:rFonts w:ascii="Times New Roman" w:hAnsi="Times New Roman"/>
          <w:color w:val="000000" w:themeColor="text1"/>
          <w:sz w:val="28"/>
          <w:szCs w:val="28"/>
          <w:lang w:val="ru-RU"/>
        </w:rPr>
        <w:t xml:space="preserve"> - </w:t>
      </w:r>
      <w:r w:rsidR="00467C27" w:rsidRPr="00467C27">
        <w:rPr>
          <w:rFonts w:ascii="Times New Roman" w:hAnsi="Times New Roman"/>
          <w:color w:val="000000" w:themeColor="text1"/>
          <w:sz w:val="28"/>
          <w:szCs w:val="28"/>
          <w:lang w:val="ru-RU"/>
        </w:rPr>
        <w:t>гидроиспытать в полости С</w:t>
      </w:r>
      <w:r w:rsidR="00467C27" w:rsidRPr="00467C27">
        <w:rPr>
          <w:rFonts w:ascii="Times New Roman" w:hAnsi="Times New Roman"/>
          <w:color w:val="000000" w:themeColor="text1"/>
          <w:sz w:val="28"/>
          <w:szCs w:val="28"/>
          <w:vertAlign w:val="subscript"/>
          <w:lang w:val="ru-RU"/>
        </w:rPr>
        <w:t>1</w:t>
      </w:r>
      <w:r w:rsidR="00467C27" w:rsidRPr="00467C27">
        <w:rPr>
          <w:rFonts w:ascii="Times New Roman" w:hAnsi="Times New Roman"/>
          <w:color w:val="000000" w:themeColor="text1"/>
          <w:sz w:val="28"/>
          <w:szCs w:val="28"/>
          <w:lang w:val="ru-RU"/>
        </w:rPr>
        <w:t xml:space="preserve"> давлением (2,94 ± 0,20) МПа ((29,97 ± 2,03) кгс/см</w:t>
      </w:r>
      <w:r w:rsidR="00467C27" w:rsidRPr="00467C27">
        <w:rPr>
          <w:rFonts w:ascii="Times New Roman" w:hAnsi="Times New Roman"/>
          <w:color w:val="000000" w:themeColor="text1"/>
          <w:sz w:val="28"/>
          <w:szCs w:val="28"/>
          <w:vertAlign w:val="superscript"/>
          <w:lang w:val="ru-RU"/>
        </w:rPr>
        <w:t>2</w:t>
      </w:r>
      <w:r w:rsidR="00467C27" w:rsidRPr="00467C27">
        <w:rPr>
          <w:rFonts w:ascii="Times New Roman" w:hAnsi="Times New Roman"/>
          <w:color w:val="000000" w:themeColor="text1"/>
          <w:sz w:val="28"/>
          <w:szCs w:val="28"/>
          <w:lang w:val="ru-RU"/>
        </w:rPr>
        <w:t>), в полости Т</w:t>
      </w:r>
      <w:r w:rsidR="00467C27" w:rsidRPr="00467C27">
        <w:rPr>
          <w:rFonts w:ascii="Times New Roman" w:hAnsi="Times New Roman"/>
          <w:color w:val="000000" w:themeColor="text1"/>
          <w:sz w:val="28"/>
          <w:szCs w:val="28"/>
          <w:vertAlign w:val="subscript"/>
          <w:lang w:val="ru-RU"/>
        </w:rPr>
        <w:t>1</w:t>
      </w:r>
      <w:r w:rsidR="00467C27" w:rsidRPr="00467C27">
        <w:rPr>
          <w:rFonts w:ascii="Times New Roman" w:hAnsi="Times New Roman"/>
          <w:color w:val="000000" w:themeColor="text1"/>
          <w:sz w:val="28"/>
          <w:szCs w:val="28"/>
          <w:lang w:val="ru-RU"/>
        </w:rPr>
        <w:t xml:space="preserve"> – (58,</w:t>
      </w:r>
      <w:r w:rsidR="00467C27">
        <w:rPr>
          <w:rFonts w:ascii="Times New Roman" w:hAnsi="Times New Roman"/>
          <w:color w:val="000000" w:themeColor="text1"/>
          <w:sz w:val="28"/>
          <w:szCs w:val="28"/>
          <w:lang w:val="ru-RU"/>
        </w:rPr>
        <w:t>84</w:t>
      </w:r>
      <w:r w:rsidR="00467C27" w:rsidRPr="00467C27">
        <w:rPr>
          <w:rFonts w:ascii="Times New Roman" w:hAnsi="Times New Roman"/>
          <w:color w:val="000000" w:themeColor="text1"/>
          <w:sz w:val="28"/>
          <w:szCs w:val="28"/>
          <w:lang w:val="ru-RU"/>
        </w:rPr>
        <w:t xml:space="preserve"> ± 1,47) МПа ((600,00 ± 14,98) кгс/см</w:t>
      </w:r>
      <w:r w:rsidR="00467C27" w:rsidRPr="00467C27">
        <w:rPr>
          <w:rFonts w:ascii="Times New Roman" w:hAnsi="Times New Roman"/>
          <w:color w:val="000000" w:themeColor="text1"/>
          <w:sz w:val="28"/>
          <w:szCs w:val="28"/>
          <w:vertAlign w:val="superscript"/>
          <w:lang w:val="ru-RU"/>
        </w:rPr>
        <w:t>2</w:t>
      </w:r>
      <w:r w:rsidR="00467C27" w:rsidRPr="00467C27">
        <w:rPr>
          <w:rFonts w:ascii="Times New Roman" w:hAnsi="Times New Roman"/>
          <w:color w:val="000000" w:themeColor="text1"/>
          <w:sz w:val="28"/>
          <w:szCs w:val="28"/>
          <w:lang w:val="ru-RU"/>
        </w:rPr>
        <w:t>), пневмоиспытать в полости С</w:t>
      </w:r>
      <w:r w:rsidR="00467C27" w:rsidRPr="00467C27">
        <w:rPr>
          <w:rFonts w:ascii="Times New Roman" w:hAnsi="Times New Roman"/>
          <w:color w:val="000000" w:themeColor="text1"/>
          <w:sz w:val="28"/>
          <w:szCs w:val="28"/>
          <w:vertAlign w:val="subscript"/>
          <w:lang w:val="ru-RU"/>
        </w:rPr>
        <w:t>1</w:t>
      </w:r>
      <w:r w:rsidR="00467C27" w:rsidRPr="00467C27">
        <w:rPr>
          <w:rFonts w:ascii="Times New Roman" w:hAnsi="Times New Roman"/>
          <w:color w:val="000000" w:themeColor="text1"/>
          <w:sz w:val="28"/>
          <w:szCs w:val="28"/>
          <w:lang w:val="ru-RU"/>
        </w:rPr>
        <w:t xml:space="preserve"> давлением (1,96 ± 0,20) МПа ((19,98 ± 2,03) кгс/см</w:t>
      </w:r>
      <w:r w:rsidR="00467C27" w:rsidRPr="00467C27">
        <w:rPr>
          <w:rFonts w:ascii="Times New Roman" w:hAnsi="Times New Roman"/>
          <w:color w:val="000000" w:themeColor="text1"/>
          <w:sz w:val="28"/>
          <w:szCs w:val="28"/>
          <w:vertAlign w:val="superscript"/>
          <w:lang w:val="ru-RU"/>
        </w:rPr>
        <w:t>2</w:t>
      </w:r>
      <w:r w:rsidR="00467C27" w:rsidRPr="00467C27">
        <w:rPr>
          <w:rFonts w:ascii="Times New Roman" w:hAnsi="Times New Roman"/>
          <w:color w:val="000000" w:themeColor="text1"/>
          <w:sz w:val="28"/>
          <w:szCs w:val="28"/>
          <w:lang w:val="ru-RU"/>
        </w:rPr>
        <w:t>), в полости Т</w:t>
      </w:r>
      <w:r w:rsidR="00467C27" w:rsidRPr="00467C27">
        <w:rPr>
          <w:rFonts w:ascii="Times New Roman" w:hAnsi="Times New Roman"/>
          <w:color w:val="000000" w:themeColor="text1"/>
          <w:sz w:val="28"/>
          <w:szCs w:val="28"/>
          <w:vertAlign w:val="subscript"/>
          <w:lang w:val="ru-RU"/>
        </w:rPr>
        <w:t>1</w:t>
      </w:r>
      <w:r w:rsidR="00467C27" w:rsidRPr="00467C27">
        <w:rPr>
          <w:rFonts w:ascii="Times New Roman" w:hAnsi="Times New Roman"/>
          <w:color w:val="000000" w:themeColor="text1"/>
          <w:sz w:val="28"/>
          <w:szCs w:val="28"/>
          <w:lang w:val="ru-RU"/>
        </w:rPr>
        <w:t xml:space="preserve"> – (19,61 ± 0,98) МПа ((199,96 ± 1,00) кгс/см</w:t>
      </w:r>
      <w:r w:rsidR="00467C27" w:rsidRPr="00467C27">
        <w:rPr>
          <w:rFonts w:ascii="Times New Roman" w:hAnsi="Times New Roman"/>
          <w:color w:val="000000" w:themeColor="text1"/>
          <w:sz w:val="28"/>
          <w:szCs w:val="28"/>
          <w:vertAlign w:val="superscript"/>
          <w:lang w:val="ru-RU"/>
        </w:rPr>
        <w:t>2</w:t>
      </w:r>
      <w:r w:rsidR="00467C27" w:rsidRPr="00467C27">
        <w:rPr>
          <w:rFonts w:ascii="Times New Roman" w:hAnsi="Times New Roman"/>
          <w:color w:val="000000" w:themeColor="text1"/>
          <w:sz w:val="28"/>
          <w:szCs w:val="28"/>
          <w:lang w:val="ru-RU"/>
        </w:rPr>
        <w:t>)</w:t>
      </w:r>
      <w:r w:rsidR="00F80817">
        <w:rPr>
          <w:rFonts w:ascii="Times New Roman" w:hAnsi="Times New Roman"/>
          <w:color w:val="000000" w:themeColor="text1"/>
          <w:sz w:val="28"/>
          <w:szCs w:val="28"/>
          <w:lang w:val="ru-RU"/>
        </w:rPr>
        <w:t xml:space="preserve"> (см. рисунок 93</w:t>
      </w:r>
      <w:r w:rsidR="00940E7A">
        <w:rPr>
          <w:rFonts w:ascii="Times New Roman" w:hAnsi="Times New Roman"/>
          <w:color w:val="000000" w:themeColor="text1"/>
          <w:sz w:val="28"/>
          <w:szCs w:val="28"/>
          <w:lang w:val="ru-RU"/>
        </w:rPr>
        <w:t>)</w:t>
      </w:r>
      <w:r w:rsidR="00467C27" w:rsidRPr="00467C27">
        <w:rPr>
          <w:rFonts w:ascii="Times New Roman" w:hAnsi="Times New Roman"/>
          <w:color w:val="000000" w:themeColor="text1"/>
          <w:sz w:val="28"/>
          <w:szCs w:val="28"/>
          <w:lang w:val="ru-RU"/>
        </w:rPr>
        <w:t>;</w:t>
      </w:r>
    </w:p>
    <w:p w14:paraId="161C7A8B" w14:textId="768A4A9B" w:rsidR="00940E7A" w:rsidRDefault="00940E7A" w:rsidP="00940E7A">
      <w:pPr>
        <w:spacing w:line="360" w:lineRule="auto"/>
        <w:ind w:firstLine="993"/>
        <w:jc w:val="center"/>
        <w:rPr>
          <w:rFonts w:ascii="Times New Roman" w:hAnsi="Times New Roman"/>
          <w:color w:val="000000" w:themeColor="text1"/>
          <w:sz w:val="28"/>
          <w:szCs w:val="28"/>
          <w:lang w:val="ru-RU"/>
        </w:rPr>
      </w:pPr>
      <w:r w:rsidRPr="00940E7A">
        <w:rPr>
          <w:rFonts w:ascii="Times New Roman" w:hAnsi="Times New Roman"/>
          <w:noProof/>
          <w:color w:val="000000" w:themeColor="text1"/>
          <w:sz w:val="28"/>
          <w:szCs w:val="28"/>
          <w:lang w:val="ru-RU"/>
        </w:rPr>
        <w:lastRenderedPageBreak/>
        <w:drawing>
          <wp:inline distT="0" distB="0" distL="0" distR="0" wp14:anchorId="4CA0B6C1" wp14:editId="58D06528">
            <wp:extent cx="2958934" cy="2945080"/>
            <wp:effectExtent l="0" t="0" r="0" b="8255"/>
            <wp:docPr id="56" name="Рисунок 56" descr="Z:\ОКР Отражение\Агрегаты подачи\ТНА\00.1917.0200.0000.00.0ТУ\10.06 рисунки\ГПИ 1917.0206.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Z:\ОКР Отражение\Агрегаты подачи\ТНА\00.1917.0200.0000.00.0ТУ\10.06 рисунки\ГПИ 1917.0206.0060.JP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964556" cy="2950676"/>
                    </a:xfrm>
                    <a:prstGeom prst="rect">
                      <a:avLst/>
                    </a:prstGeom>
                    <a:noFill/>
                    <a:ln>
                      <a:noFill/>
                    </a:ln>
                  </pic:spPr>
                </pic:pic>
              </a:graphicData>
            </a:graphic>
          </wp:inline>
        </w:drawing>
      </w:r>
    </w:p>
    <w:p w14:paraId="7217C62C" w14:textId="457AD62D" w:rsidR="00940E7A" w:rsidRDefault="00F80817" w:rsidP="00940E7A">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93</w:t>
      </w:r>
      <w:r w:rsidR="00940E7A">
        <w:rPr>
          <w:rFonts w:ascii="Times New Roman" w:hAnsi="Times New Roman"/>
          <w:color w:val="000000" w:themeColor="text1"/>
          <w:sz w:val="28"/>
          <w:szCs w:val="28"/>
          <w:lang w:val="ru-RU"/>
        </w:rPr>
        <w:t xml:space="preserve"> - Гидро- и пневмоиспытания патрубка входного 00.</w:t>
      </w:r>
      <w:r w:rsidR="000C69BB">
        <w:rPr>
          <w:rFonts w:ascii="Times New Roman" w:hAnsi="Times New Roman"/>
          <w:color w:val="000000" w:themeColor="text1"/>
          <w:sz w:val="28"/>
          <w:szCs w:val="28"/>
          <w:lang w:val="ru-RU"/>
        </w:rPr>
        <w:t>XXXX</w:t>
      </w:r>
      <w:r w:rsidR="00940E7A">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940E7A">
        <w:rPr>
          <w:rFonts w:ascii="Times New Roman" w:hAnsi="Times New Roman"/>
          <w:color w:val="000000" w:themeColor="text1"/>
          <w:sz w:val="28"/>
          <w:szCs w:val="28"/>
          <w:lang w:val="ru-RU"/>
        </w:rPr>
        <w:t>.0060.00.0</w:t>
      </w:r>
    </w:p>
    <w:p w14:paraId="46293827" w14:textId="77777777" w:rsidR="00A85284" w:rsidRPr="005279F5" w:rsidRDefault="00A85284" w:rsidP="00940E7A">
      <w:pPr>
        <w:spacing w:line="360" w:lineRule="auto"/>
        <w:ind w:firstLine="993"/>
        <w:jc w:val="center"/>
        <w:rPr>
          <w:rFonts w:ascii="Times New Roman" w:hAnsi="Times New Roman"/>
          <w:color w:val="000000" w:themeColor="text1"/>
          <w:sz w:val="28"/>
          <w:szCs w:val="28"/>
          <w:lang w:val="ru-RU"/>
        </w:rPr>
      </w:pPr>
    </w:p>
    <w:p w14:paraId="69C0D644" w14:textId="447DDCA0" w:rsidR="00830A13" w:rsidRDefault="000D1E74" w:rsidP="003772C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0A13" w:rsidRPr="005279F5">
        <w:rPr>
          <w:rFonts w:ascii="Times New Roman" w:hAnsi="Times New Roman"/>
          <w:color w:val="000000" w:themeColor="text1"/>
          <w:sz w:val="28"/>
          <w:szCs w:val="28"/>
          <w:lang w:val="ru-RU"/>
        </w:rPr>
        <w:t xml:space="preserve">) </w:t>
      </w:r>
      <w:r w:rsidR="00940E7A">
        <w:rPr>
          <w:rFonts w:ascii="Times New Roman" w:hAnsi="Times New Roman"/>
          <w:color w:val="000000" w:themeColor="text1"/>
          <w:sz w:val="28"/>
          <w:szCs w:val="28"/>
          <w:lang w:val="ru-RU"/>
        </w:rPr>
        <w:t xml:space="preserve">гайка круглая </w:t>
      </w:r>
      <w:r w:rsidR="00830A1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830A1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30A13" w:rsidRPr="005279F5">
        <w:rPr>
          <w:rFonts w:ascii="Times New Roman" w:hAnsi="Times New Roman"/>
          <w:color w:val="000000" w:themeColor="text1"/>
          <w:sz w:val="28"/>
          <w:szCs w:val="28"/>
          <w:lang w:val="ru-RU"/>
        </w:rPr>
        <w:t>.0040.00.0</w:t>
      </w:r>
      <w:r w:rsidR="00D37D6E">
        <w:rPr>
          <w:rFonts w:ascii="Times New Roman" w:hAnsi="Times New Roman"/>
          <w:color w:val="000000" w:themeColor="text1"/>
          <w:sz w:val="28"/>
          <w:szCs w:val="28"/>
          <w:lang w:val="ru-RU"/>
        </w:rPr>
        <w:t xml:space="preserve"> </w:t>
      </w:r>
      <w:r w:rsidR="00C548D4">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w:t>
      </w:r>
      <w:r w:rsidR="00C548D4">
        <w:rPr>
          <w:rFonts w:ascii="Times New Roman" w:hAnsi="Times New Roman"/>
          <w:color w:val="000000" w:themeColor="text1"/>
          <w:sz w:val="28"/>
          <w:szCs w:val="28"/>
          <w:lang w:val="ru-RU"/>
        </w:rPr>
        <w:t>гидроиспытать давлением (</w:t>
      </w:r>
      <w:r w:rsidR="00C81194">
        <w:rPr>
          <w:rFonts w:ascii="Times New Roman" w:hAnsi="Times New Roman"/>
          <w:color w:val="000000" w:themeColor="text1"/>
          <w:sz w:val="28"/>
          <w:szCs w:val="28"/>
          <w:lang w:val="ru-RU"/>
        </w:rPr>
        <w:t xml:space="preserve">4,9 </w:t>
      </w:r>
      <w:r w:rsidR="00C81194" w:rsidRPr="00467C27">
        <w:rPr>
          <w:rFonts w:ascii="Times New Roman" w:hAnsi="Times New Roman"/>
          <w:color w:val="000000" w:themeColor="text1"/>
          <w:sz w:val="28"/>
          <w:szCs w:val="28"/>
          <w:lang w:val="ru-RU"/>
        </w:rPr>
        <w:t>±</w:t>
      </w:r>
      <w:r w:rsidR="00C81194">
        <w:rPr>
          <w:rFonts w:ascii="Times New Roman" w:hAnsi="Times New Roman"/>
          <w:color w:val="000000" w:themeColor="text1"/>
          <w:sz w:val="28"/>
          <w:szCs w:val="28"/>
          <w:lang w:val="ru-RU"/>
        </w:rPr>
        <w:t xml:space="preserve"> 1,5</w:t>
      </w:r>
      <w:r w:rsidR="00C548D4">
        <w:rPr>
          <w:rFonts w:ascii="Times New Roman" w:hAnsi="Times New Roman"/>
          <w:color w:val="000000" w:themeColor="text1"/>
          <w:sz w:val="28"/>
          <w:szCs w:val="28"/>
          <w:lang w:val="ru-RU"/>
        </w:rPr>
        <w:t>) Мпа (</w:t>
      </w:r>
      <w:r w:rsidR="00C81194">
        <w:rPr>
          <w:rFonts w:ascii="Times New Roman" w:hAnsi="Times New Roman"/>
          <w:color w:val="000000" w:themeColor="text1"/>
          <w:sz w:val="28"/>
          <w:szCs w:val="28"/>
          <w:lang w:val="ru-RU"/>
        </w:rPr>
        <w:t xml:space="preserve">(500 </w:t>
      </w:r>
      <w:r w:rsidR="00C81194" w:rsidRPr="00467C27">
        <w:rPr>
          <w:rFonts w:ascii="Times New Roman" w:hAnsi="Times New Roman"/>
          <w:color w:val="000000" w:themeColor="text1"/>
          <w:sz w:val="28"/>
          <w:szCs w:val="28"/>
          <w:lang w:val="ru-RU"/>
        </w:rPr>
        <w:t>±</w:t>
      </w:r>
      <w:r w:rsidR="00C81194">
        <w:rPr>
          <w:rFonts w:ascii="Times New Roman" w:hAnsi="Times New Roman"/>
          <w:color w:val="000000" w:themeColor="text1"/>
          <w:sz w:val="28"/>
          <w:szCs w:val="28"/>
          <w:lang w:val="ru-RU"/>
        </w:rPr>
        <w:t xml:space="preserve"> 15</w:t>
      </w:r>
      <w:r w:rsidR="00C548D4">
        <w:rPr>
          <w:rFonts w:ascii="Times New Roman" w:hAnsi="Times New Roman"/>
          <w:color w:val="000000" w:themeColor="text1"/>
          <w:sz w:val="28"/>
          <w:szCs w:val="28"/>
          <w:lang w:val="ru-RU"/>
        </w:rPr>
        <w:t>)</w:t>
      </w:r>
      <w:r w:rsidR="00C81194">
        <w:rPr>
          <w:rFonts w:ascii="Times New Roman" w:hAnsi="Times New Roman"/>
          <w:color w:val="000000" w:themeColor="text1"/>
          <w:sz w:val="28"/>
          <w:szCs w:val="28"/>
          <w:lang w:val="ru-RU"/>
        </w:rPr>
        <w:t xml:space="preserve"> </w:t>
      </w:r>
      <w:r w:rsidR="00C81194" w:rsidRPr="00467C27">
        <w:rPr>
          <w:rFonts w:ascii="Times New Roman" w:hAnsi="Times New Roman"/>
          <w:color w:val="000000" w:themeColor="text1"/>
          <w:sz w:val="28"/>
          <w:szCs w:val="28"/>
          <w:lang w:val="ru-RU"/>
        </w:rPr>
        <w:t>кгс/см</w:t>
      </w:r>
      <w:r w:rsidR="00C81194" w:rsidRPr="00467C27">
        <w:rPr>
          <w:rFonts w:ascii="Times New Roman" w:hAnsi="Times New Roman"/>
          <w:color w:val="000000" w:themeColor="text1"/>
          <w:sz w:val="28"/>
          <w:szCs w:val="28"/>
          <w:vertAlign w:val="superscript"/>
          <w:lang w:val="ru-RU"/>
        </w:rPr>
        <w:t>2</w:t>
      </w:r>
      <w:r w:rsidR="00C81194">
        <w:rPr>
          <w:rFonts w:ascii="Times New Roman" w:hAnsi="Times New Roman"/>
          <w:color w:val="000000" w:themeColor="text1"/>
          <w:sz w:val="28"/>
          <w:szCs w:val="28"/>
          <w:lang w:val="ru-RU"/>
        </w:rPr>
        <w:t xml:space="preserve">), пневмоиспытать давлением (4,9 </w:t>
      </w:r>
      <w:r w:rsidR="00C81194" w:rsidRPr="00467C27">
        <w:rPr>
          <w:rFonts w:ascii="Times New Roman" w:hAnsi="Times New Roman"/>
          <w:color w:val="000000" w:themeColor="text1"/>
          <w:sz w:val="28"/>
          <w:szCs w:val="28"/>
          <w:lang w:val="ru-RU"/>
        </w:rPr>
        <w:t>±</w:t>
      </w:r>
      <w:r w:rsidR="00C81194">
        <w:rPr>
          <w:rFonts w:ascii="Times New Roman" w:hAnsi="Times New Roman"/>
          <w:color w:val="000000" w:themeColor="text1"/>
          <w:sz w:val="28"/>
          <w:szCs w:val="28"/>
          <w:lang w:val="ru-RU"/>
        </w:rPr>
        <w:t xml:space="preserve"> 0,2) МПа ((50 </w:t>
      </w:r>
      <w:r w:rsidR="00C81194" w:rsidRPr="00467C27">
        <w:rPr>
          <w:rFonts w:ascii="Times New Roman" w:hAnsi="Times New Roman"/>
          <w:color w:val="000000" w:themeColor="text1"/>
          <w:sz w:val="28"/>
          <w:szCs w:val="28"/>
          <w:lang w:val="ru-RU"/>
        </w:rPr>
        <w:t>±</w:t>
      </w:r>
      <w:r w:rsidR="00C81194">
        <w:rPr>
          <w:rFonts w:ascii="Times New Roman" w:hAnsi="Times New Roman"/>
          <w:color w:val="000000" w:themeColor="text1"/>
          <w:sz w:val="28"/>
          <w:szCs w:val="28"/>
          <w:lang w:val="ru-RU"/>
        </w:rPr>
        <w:t xml:space="preserve"> 2) </w:t>
      </w:r>
      <w:r w:rsidR="00C81194" w:rsidRPr="00467C27">
        <w:rPr>
          <w:rFonts w:ascii="Times New Roman" w:hAnsi="Times New Roman"/>
          <w:color w:val="000000" w:themeColor="text1"/>
          <w:sz w:val="28"/>
          <w:szCs w:val="28"/>
          <w:lang w:val="ru-RU"/>
        </w:rPr>
        <w:t>кгс/см</w:t>
      </w:r>
      <w:r w:rsidR="00C81194" w:rsidRPr="00467C27">
        <w:rPr>
          <w:rFonts w:ascii="Times New Roman" w:hAnsi="Times New Roman"/>
          <w:color w:val="000000" w:themeColor="text1"/>
          <w:sz w:val="28"/>
          <w:szCs w:val="28"/>
          <w:vertAlign w:val="superscript"/>
          <w:lang w:val="ru-RU"/>
        </w:rPr>
        <w:t>2</w:t>
      </w:r>
      <w:r w:rsidR="00C81194">
        <w:rPr>
          <w:rFonts w:ascii="Times New Roman" w:hAnsi="Times New Roman"/>
          <w:color w:val="000000" w:themeColor="text1"/>
          <w:sz w:val="28"/>
          <w:szCs w:val="28"/>
          <w:lang w:val="ru-RU"/>
        </w:rPr>
        <w:t>)</w:t>
      </w:r>
      <w:r w:rsidR="00F80817">
        <w:rPr>
          <w:rFonts w:ascii="Times New Roman" w:hAnsi="Times New Roman"/>
          <w:color w:val="000000" w:themeColor="text1"/>
          <w:sz w:val="28"/>
          <w:szCs w:val="28"/>
          <w:lang w:val="ru-RU"/>
        </w:rPr>
        <w:t xml:space="preserve"> (см. рисунок 94</w:t>
      </w:r>
      <w:r w:rsidR="00940E7A">
        <w:rPr>
          <w:rFonts w:ascii="Times New Roman" w:hAnsi="Times New Roman"/>
          <w:color w:val="000000" w:themeColor="text1"/>
          <w:sz w:val="28"/>
          <w:szCs w:val="28"/>
          <w:lang w:val="ru-RU"/>
        </w:rPr>
        <w:t>)</w:t>
      </w:r>
      <w:r w:rsidR="00A87F50">
        <w:rPr>
          <w:rFonts w:ascii="Times New Roman" w:hAnsi="Times New Roman"/>
          <w:color w:val="000000" w:themeColor="text1"/>
          <w:sz w:val="28"/>
          <w:szCs w:val="28"/>
          <w:lang w:val="ru-RU"/>
        </w:rPr>
        <w:t xml:space="preserve"> (давление подавать через отверстие Д)</w:t>
      </w:r>
      <w:r w:rsidR="00C81194">
        <w:rPr>
          <w:rFonts w:ascii="Times New Roman" w:hAnsi="Times New Roman"/>
          <w:color w:val="000000" w:themeColor="text1"/>
          <w:sz w:val="28"/>
          <w:szCs w:val="28"/>
          <w:lang w:val="ru-RU"/>
        </w:rPr>
        <w:t>;</w:t>
      </w:r>
    </w:p>
    <w:p w14:paraId="3581B270" w14:textId="15B8C074" w:rsidR="00940E7A" w:rsidRDefault="00A87F50" w:rsidP="00940E7A">
      <w:pPr>
        <w:spacing w:line="360" w:lineRule="auto"/>
        <w:ind w:firstLine="993"/>
        <w:jc w:val="center"/>
        <w:rPr>
          <w:rFonts w:ascii="Times New Roman" w:hAnsi="Times New Roman"/>
          <w:color w:val="000000" w:themeColor="text1"/>
          <w:sz w:val="28"/>
          <w:szCs w:val="28"/>
          <w:lang w:val="ru-RU"/>
        </w:rPr>
      </w:pPr>
      <w:r w:rsidRPr="00A87F50">
        <w:rPr>
          <w:rFonts w:ascii="Times New Roman" w:hAnsi="Times New Roman"/>
          <w:noProof/>
          <w:color w:val="000000" w:themeColor="text1"/>
          <w:sz w:val="28"/>
          <w:szCs w:val="28"/>
          <w:lang w:val="ru-RU"/>
        </w:rPr>
        <w:drawing>
          <wp:inline distT="0" distB="0" distL="0" distR="0" wp14:anchorId="05505DF9" wp14:editId="76DB3D05">
            <wp:extent cx="2086982" cy="1472655"/>
            <wp:effectExtent l="0" t="0" r="8890" b="0"/>
            <wp:docPr id="58" name="Рисунок 58" descr="Z:\ОКР Отражение\Агрегаты подачи\ТНА\00.1917.0200.0000.00.0ТУ\10.06 рисунки\ГПИ 1967.0203.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Z:\ОКР Отражение\Агрегаты подачи\ТНА\00.1917.0200.0000.00.0ТУ\10.06 рисунки\ГПИ 1967.0203.0040.JP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093033" cy="1476925"/>
                    </a:xfrm>
                    <a:prstGeom prst="rect">
                      <a:avLst/>
                    </a:prstGeom>
                    <a:noFill/>
                    <a:ln>
                      <a:noFill/>
                    </a:ln>
                  </pic:spPr>
                </pic:pic>
              </a:graphicData>
            </a:graphic>
          </wp:inline>
        </w:drawing>
      </w:r>
    </w:p>
    <w:p w14:paraId="3A562912" w14:textId="4561758F" w:rsidR="00940E7A" w:rsidRDefault="00F80817" w:rsidP="00940E7A">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94</w:t>
      </w:r>
      <w:r w:rsidR="00940E7A">
        <w:rPr>
          <w:rFonts w:ascii="Times New Roman" w:hAnsi="Times New Roman"/>
          <w:color w:val="000000" w:themeColor="text1"/>
          <w:sz w:val="28"/>
          <w:szCs w:val="28"/>
          <w:lang w:val="ru-RU"/>
        </w:rPr>
        <w:t xml:space="preserve"> - Гидро- и пневмоиспытания гайки</w:t>
      </w:r>
      <w:r w:rsidR="00A85284">
        <w:rPr>
          <w:rFonts w:ascii="Times New Roman" w:hAnsi="Times New Roman"/>
          <w:color w:val="000000" w:themeColor="text1"/>
          <w:sz w:val="28"/>
          <w:szCs w:val="28"/>
          <w:lang w:val="ru-RU"/>
        </w:rPr>
        <w:t xml:space="preserve"> круглой 00.</w:t>
      </w:r>
      <w:r w:rsidR="000C69BB">
        <w:rPr>
          <w:rFonts w:ascii="Times New Roman" w:hAnsi="Times New Roman"/>
          <w:color w:val="000000" w:themeColor="text1"/>
          <w:sz w:val="28"/>
          <w:szCs w:val="28"/>
          <w:lang w:val="ru-RU"/>
        </w:rPr>
        <w:t>RRRR</w:t>
      </w:r>
      <w:r w:rsidR="00A8528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A85284">
        <w:rPr>
          <w:rFonts w:ascii="Times New Roman" w:hAnsi="Times New Roman"/>
          <w:color w:val="000000" w:themeColor="text1"/>
          <w:sz w:val="28"/>
          <w:szCs w:val="28"/>
          <w:lang w:val="ru-RU"/>
        </w:rPr>
        <w:t>.0040.00.0</w:t>
      </w:r>
    </w:p>
    <w:p w14:paraId="3FE279AE" w14:textId="77777777" w:rsidR="00A85284" w:rsidRPr="005279F5" w:rsidRDefault="00A85284" w:rsidP="00940E7A">
      <w:pPr>
        <w:spacing w:line="360" w:lineRule="auto"/>
        <w:ind w:firstLine="993"/>
        <w:jc w:val="center"/>
        <w:rPr>
          <w:rFonts w:ascii="Times New Roman" w:hAnsi="Times New Roman"/>
          <w:color w:val="000000" w:themeColor="text1"/>
          <w:sz w:val="28"/>
          <w:szCs w:val="28"/>
          <w:lang w:val="ru-RU"/>
        </w:rPr>
      </w:pPr>
    </w:p>
    <w:p w14:paraId="21891CF3" w14:textId="42E6D7E3" w:rsidR="003B1467" w:rsidRDefault="000D1E74" w:rsidP="003B1467">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830A13" w:rsidRPr="005279F5">
        <w:rPr>
          <w:rFonts w:ascii="Times New Roman" w:hAnsi="Times New Roman"/>
          <w:color w:val="000000" w:themeColor="text1"/>
          <w:sz w:val="28"/>
          <w:szCs w:val="28"/>
          <w:lang w:val="ru-RU"/>
        </w:rPr>
        <w:t xml:space="preserve"> </w:t>
      </w:r>
      <w:r w:rsidR="00D84751">
        <w:rPr>
          <w:rFonts w:ascii="Times New Roman" w:hAnsi="Times New Roman"/>
          <w:color w:val="000000" w:themeColor="text1"/>
          <w:sz w:val="28"/>
          <w:szCs w:val="28"/>
          <w:lang w:val="ru-RU"/>
        </w:rPr>
        <w:t xml:space="preserve">крышка </w:t>
      </w:r>
      <w:r w:rsidR="00830A1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830A1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30A13" w:rsidRPr="005279F5">
        <w:rPr>
          <w:rFonts w:ascii="Times New Roman" w:hAnsi="Times New Roman"/>
          <w:color w:val="000000" w:themeColor="text1"/>
          <w:sz w:val="28"/>
          <w:szCs w:val="28"/>
          <w:lang w:val="ru-RU"/>
        </w:rPr>
        <w:t>.0220.00.0</w:t>
      </w:r>
      <w:r w:rsidR="00D37D6E">
        <w:rPr>
          <w:rFonts w:ascii="Times New Roman" w:hAnsi="Times New Roman"/>
          <w:color w:val="000000" w:themeColor="text1"/>
          <w:sz w:val="28"/>
          <w:szCs w:val="28"/>
          <w:lang w:val="ru-RU"/>
        </w:rPr>
        <w:t xml:space="preserve"> </w:t>
      </w:r>
      <w:r w:rsidR="003B1467">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w:t>
      </w:r>
      <w:r w:rsidR="008E3DBF">
        <w:rPr>
          <w:rFonts w:ascii="Times New Roman" w:hAnsi="Times New Roman"/>
          <w:color w:val="000000" w:themeColor="text1"/>
          <w:sz w:val="28"/>
          <w:szCs w:val="28"/>
          <w:lang w:val="ru-RU"/>
        </w:rPr>
        <w:t xml:space="preserve">гидроиспытать давлением </w:t>
      </w:r>
      <w:r w:rsidR="00B02D7B">
        <w:rPr>
          <w:rFonts w:ascii="Times New Roman" w:hAnsi="Times New Roman"/>
          <w:color w:val="000000" w:themeColor="text1"/>
          <w:sz w:val="28"/>
          <w:szCs w:val="28"/>
          <w:lang w:val="ru-RU"/>
        </w:rPr>
        <w:br/>
      </w:r>
      <w:r w:rsidR="008E3DBF">
        <w:rPr>
          <w:rFonts w:ascii="Times New Roman" w:hAnsi="Times New Roman"/>
          <w:color w:val="000000" w:themeColor="text1"/>
          <w:sz w:val="28"/>
          <w:szCs w:val="28"/>
          <w:lang w:val="ru-RU"/>
        </w:rPr>
        <w:t>14,71 МПа (150 кгс/см</w:t>
      </w:r>
      <w:r w:rsidR="008E3DBF" w:rsidRPr="008E3DBF">
        <w:rPr>
          <w:rFonts w:ascii="Times New Roman" w:hAnsi="Times New Roman"/>
          <w:color w:val="000000" w:themeColor="text1"/>
          <w:sz w:val="28"/>
          <w:szCs w:val="28"/>
          <w:vertAlign w:val="superscript"/>
          <w:lang w:val="ru-RU"/>
        </w:rPr>
        <w:t>2</w:t>
      </w:r>
      <w:r w:rsidR="008E3DBF">
        <w:rPr>
          <w:rFonts w:ascii="Times New Roman" w:hAnsi="Times New Roman"/>
          <w:color w:val="000000" w:themeColor="text1"/>
          <w:sz w:val="28"/>
          <w:szCs w:val="28"/>
          <w:lang w:val="ru-RU"/>
        </w:rPr>
        <w:t>), пневмоиспытать давлением 4,90 МПа (50 кгс/см</w:t>
      </w:r>
      <w:r w:rsidR="008E3DBF" w:rsidRPr="008E3DBF">
        <w:rPr>
          <w:rFonts w:ascii="Times New Roman" w:hAnsi="Times New Roman"/>
          <w:color w:val="000000" w:themeColor="text1"/>
          <w:sz w:val="28"/>
          <w:szCs w:val="28"/>
          <w:vertAlign w:val="superscript"/>
          <w:lang w:val="ru-RU"/>
        </w:rPr>
        <w:t>2</w:t>
      </w:r>
      <w:r w:rsidR="008E3DBF">
        <w:rPr>
          <w:rFonts w:ascii="Times New Roman" w:hAnsi="Times New Roman"/>
          <w:color w:val="000000" w:themeColor="text1"/>
          <w:sz w:val="28"/>
          <w:szCs w:val="28"/>
          <w:lang w:val="ru-RU"/>
        </w:rPr>
        <w:t>)</w:t>
      </w:r>
      <w:r w:rsidR="00F80817">
        <w:rPr>
          <w:rFonts w:ascii="Times New Roman" w:hAnsi="Times New Roman"/>
          <w:color w:val="000000" w:themeColor="text1"/>
          <w:sz w:val="28"/>
          <w:szCs w:val="28"/>
          <w:lang w:val="ru-RU"/>
        </w:rPr>
        <w:t xml:space="preserve"> (см. рисунок 95</w:t>
      </w:r>
      <w:r w:rsidR="00A87F50">
        <w:rPr>
          <w:rFonts w:ascii="Times New Roman" w:hAnsi="Times New Roman"/>
          <w:color w:val="000000" w:themeColor="text1"/>
          <w:sz w:val="28"/>
          <w:szCs w:val="28"/>
          <w:lang w:val="ru-RU"/>
        </w:rPr>
        <w:t>)</w:t>
      </w:r>
      <w:r w:rsidR="008E3DBF">
        <w:rPr>
          <w:rFonts w:ascii="Times New Roman" w:hAnsi="Times New Roman"/>
          <w:color w:val="000000" w:themeColor="text1"/>
          <w:sz w:val="28"/>
          <w:szCs w:val="28"/>
          <w:lang w:val="ru-RU"/>
        </w:rPr>
        <w:t>;</w:t>
      </w:r>
    </w:p>
    <w:p w14:paraId="54295F11" w14:textId="04DB070B" w:rsidR="00D84751" w:rsidRDefault="00455431" w:rsidP="00D84751">
      <w:pPr>
        <w:spacing w:line="360" w:lineRule="auto"/>
        <w:ind w:firstLine="993"/>
        <w:jc w:val="center"/>
        <w:rPr>
          <w:rFonts w:ascii="Times New Roman" w:hAnsi="Times New Roman"/>
          <w:color w:val="000000" w:themeColor="text1"/>
          <w:sz w:val="28"/>
          <w:szCs w:val="28"/>
          <w:lang w:val="ru-RU"/>
        </w:rPr>
      </w:pPr>
      <w:r w:rsidRPr="00455431">
        <w:rPr>
          <w:rFonts w:ascii="Times New Roman" w:hAnsi="Times New Roman"/>
          <w:noProof/>
          <w:color w:val="000000" w:themeColor="text1"/>
          <w:sz w:val="28"/>
          <w:szCs w:val="28"/>
          <w:lang w:val="ru-RU"/>
        </w:rPr>
        <w:lastRenderedPageBreak/>
        <w:drawing>
          <wp:inline distT="0" distB="0" distL="0" distR="0" wp14:anchorId="6BFACB42" wp14:editId="25289F57">
            <wp:extent cx="3121232" cy="2614029"/>
            <wp:effectExtent l="0" t="0" r="3175" b="0"/>
            <wp:docPr id="21" name="Рисунок 21" descr="Z:\ОКР Отражение\Агрегаты подачи\ТНА\00.1917.0200.0000.00.0ТУ\10.06 рисунки\ГПИ 0203.02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ОКР Отражение\Агрегаты подачи\ТНА\00.1917.0200.0000.00.0ТУ\10.06 рисунки\ГПИ 0203.0220.tif"/>
                    <pic:cNvPicPr>
                      <a:picLocks noChangeAspect="1" noChangeArrowheads="1"/>
                    </pic:cNvPicPr>
                  </pic:nvPicPr>
                  <pic:blipFill rotWithShape="1">
                    <a:blip r:embed="rId168" cstate="print">
                      <a:extLst>
                        <a:ext uri="{28A0092B-C50C-407E-A947-70E740481C1C}">
                          <a14:useLocalDpi xmlns:a14="http://schemas.microsoft.com/office/drawing/2010/main" val="0"/>
                        </a:ext>
                      </a:extLst>
                    </a:blip>
                    <a:srcRect l="3281" r="12245"/>
                    <a:stretch/>
                  </pic:blipFill>
                  <pic:spPr bwMode="auto">
                    <a:xfrm>
                      <a:off x="0" y="0"/>
                      <a:ext cx="3126324" cy="2618294"/>
                    </a:xfrm>
                    <a:prstGeom prst="rect">
                      <a:avLst/>
                    </a:prstGeom>
                    <a:noFill/>
                    <a:ln>
                      <a:noFill/>
                    </a:ln>
                    <a:extLst>
                      <a:ext uri="{53640926-AAD7-44D8-BBD7-CCE9431645EC}">
                        <a14:shadowObscured xmlns:a14="http://schemas.microsoft.com/office/drawing/2010/main"/>
                      </a:ext>
                    </a:extLst>
                  </pic:spPr>
                </pic:pic>
              </a:graphicData>
            </a:graphic>
          </wp:inline>
        </w:drawing>
      </w:r>
    </w:p>
    <w:p w14:paraId="46F57868" w14:textId="4AD3D09D" w:rsidR="00D84751" w:rsidRPr="005279F5" w:rsidRDefault="00F80817" w:rsidP="00D84751">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95</w:t>
      </w:r>
      <w:r w:rsidR="00D84751">
        <w:rPr>
          <w:rFonts w:ascii="Times New Roman" w:hAnsi="Times New Roman"/>
          <w:color w:val="000000" w:themeColor="text1"/>
          <w:sz w:val="28"/>
          <w:szCs w:val="28"/>
          <w:lang w:val="ru-RU"/>
        </w:rPr>
        <w:t xml:space="preserve"> - Гидро- и пневмоиспытания крышки 00.</w:t>
      </w:r>
      <w:r w:rsidR="000C69BB">
        <w:rPr>
          <w:rFonts w:ascii="Times New Roman" w:hAnsi="Times New Roman"/>
          <w:color w:val="000000" w:themeColor="text1"/>
          <w:sz w:val="28"/>
          <w:szCs w:val="28"/>
          <w:lang w:val="ru-RU"/>
        </w:rPr>
        <w:t>RRRR</w:t>
      </w:r>
      <w:r w:rsidR="00D8475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D84751">
        <w:rPr>
          <w:rFonts w:ascii="Times New Roman" w:hAnsi="Times New Roman"/>
          <w:color w:val="000000" w:themeColor="text1"/>
          <w:sz w:val="28"/>
          <w:szCs w:val="28"/>
          <w:lang w:val="ru-RU"/>
        </w:rPr>
        <w:t>.0220.00.0</w:t>
      </w:r>
    </w:p>
    <w:p w14:paraId="6EFD872F" w14:textId="25284ABE" w:rsidR="00830A13" w:rsidRDefault="000D1E74" w:rsidP="003772C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7</w:t>
      </w:r>
      <w:r w:rsidR="00830A13" w:rsidRPr="005279F5">
        <w:rPr>
          <w:rFonts w:ascii="Times New Roman" w:hAnsi="Times New Roman"/>
          <w:color w:val="000000" w:themeColor="text1"/>
          <w:sz w:val="28"/>
          <w:szCs w:val="28"/>
          <w:lang w:val="ru-RU"/>
        </w:rPr>
        <w:t>) 00.</w:t>
      </w:r>
      <w:r w:rsidR="000C69BB">
        <w:rPr>
          <w:rFonts w:ascii="Times New Roman" w:hAnsi="Times New Roman"/>
          <w:color w:val="000000" w:themeColor="text1"/>
          <w:sz w:val="28"/>
          <w:szCs w:val="28"/>
          <w:lang w:val="ru-RU"/>
        </w:rPr>
        <w:t>RRRR</w:t>
      </w:r>
      <w:r w:rsidR="00830A1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30A13" w:rsidRPr="005279F5">
        <w:rPr>
          <w:rFonts w:ascii="Times New Roman" w:hAnsi="Times New Roman"/>
          <w:color w:val="000000" w:themeColor="text1"/>
          <w:sz w:val="28"/>
          <w:szCs w:val="28"/>
          <w:lang w:val="ru-RU"/>
        </w:rPr>
        <w:t>.0300.00.0 и 00.</w:t>
      </w:r>
      <w:r w:rsidR="000C69BB">
        <w:rPr>
          <w:rFonts w:ascii="Times New Roman" w:hAnsi="Times New Roman"/>
          <w:color w:val="000000" w:themeColor="text1"/>
          <w:sz w:val="28"/>
          <w:szCs w:val="28"/>
          <w:lang w:val="ru-RU"/>
        </w:rPr>
        <w:t>RRRR</w:t>
      </w:r>
      <w:r w:rsidR="00830A1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30A13" w:rsidRPr="005279F5">
        <w:rPr>
          <w:rFonts w:ascii="Times New Roman" w:hAnsi="Times New Roman"/>
          <w:color w:val="000000" w:themeColor="text1"/>
          <w:sz w:val="28"/>
          <w:szCs w:val="28"/>
          <w:lang w:val="ru-RU"/>
        </w:rPr>
        <w:t>.0300.01.0</w:t>
      </w:r>
      <w:r w:rsidR="00D37D6E">
        <w:rPr>
          <w:rFonts w:ascii="Times New Roman" w:hAnsi="Times New Roman"/>
          <w:color w:val="000000" w:themeColor="text1"/>
          <w:sz w:val="28"/>
          <w:szCs w:val="28"/>
          <w:lang w:val="ru-RU"/>
        </w:rPr>
        <w:t xml:space="preserve"> - </w:t>
      </w:r>
      <w:r w:rsidR="008E3DBF">
        <w:rPr>
          <w:rFonts w:ascii="Times New Roman" w:hAnsi="Times New Roman"/>
          <w:color w:val="000000" w:themeColor="text1"/>
          <w:sz w:val="28"/>
          <w:szCs w:val="28"/>
          <w:lang w:val="ru-RU"/>
        </w:rPr>
        <w:t>гидроиспытать давлением (7,9 ± 0,5) МПа ((80 ± 5) кгс/см</w:t>
      </w:r>
      <w:r w:rsidR="008E3DBF" w:rsidRPr="008E3DBF">
        <w:rPr>
          <w:rFonts w:ascii="Times New Roman" w:hAnsi="Times New Roman"/>
          <w:color w:val="000000" w:themeColor="text1"/>
          <w:sz w:val="28"/>
          <w:szCs w:val="28"/>
          <w:vertAlign w:val="superscript"/>
          <w:lang w:val="ru-RU"/>
        </w:rPr>
        <w:t>2</w:t>
      </w:r>
      <w:r w:rsidR="008E3DBF">
        <w:rPr>
          <w:rFonts w:ascii="Times New Roman" w:hAnsi="Times New Roman"/>
          <w:color w:val="000000" w:themeColor="text1"/>
          <w:sz w:val="28"/>
          <w:szCs w:val="28"/>
          <w:lang w:val="ru-RU"/>
        </w:rPr>
        <w:t xml:space="preserve">), пневмоиспытать давлением </w:t>
      </w:r>
      <w:r w:rsidR="008E3DBF">
        <w:rPr>
          <w:rFonts w:ascii="Times New Roman" w:hAnsi="Times New Roman"/>
          <w:color w:val="000000" w:themeColor="text1"/>
          <w:sz w:val="28"/>
          <w:szCs w:val="28"/>
          <w:lang w:val="ru-RU"/>
        </w:rPr>
        <w:br/>
        <w:t>(2,9 ± 0,3) МПа ((30 ± 3) кгс/см</w:t>
      </w:r>
      <w:r w:rsidR="008E3DBF" w:rsidRPr="008E3DBF">
        <w:rPr>
          <w:rFonts w:ascii="Times New Roman" w:hAnsi="Times New Roman"/>
          <w:color w:val="000000" w:themeColor="text1"/>
          <w:sz w:val="28"/>
          <w:szCs w:val="28"/>
          <w:vertAlign w:val="superscript"/>
          <w:lang w:val="ru-RU"/>
        </w:rPr>
        <w:t>2</w:t>
      </w:r>
      <w:r w:rsidR="008E3DBF">
        <w:rPr>
          <w:rFonts w:ascii="Times New Roman" w:hAnsi="Times New Roman"/>
          <w:color w:val="000000" w:themeColor="text1"/>
          <w:sz w:val="28"/>
          <w:szCs w:val="28"/>
          <w:lang w:val="ru-RU"/>
        </w:rPr>
        <w:t>);</w:t>
      </w:r>
    </w:p>
    <w:p w14:paraId="0F37F71C" w14:textId="39D7F408" w:rsidR="00830A13" w:rsidRDefault="000D1E74" w:rsidP="003772C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8</w:t>
      </w:r>
      <w:r w:rsidR="00830A13" w:rsidRPr="005279F5">
        <w:rPr>
          <w:rFonts w:ascii="Times New Roman" w:hAnsi="Times New Roman"/>
          <w:color w:val="000000" w:themeColor="text1"/>
          <w:sz w:val="28"/>
          <w:szCs w:val="28"/>
          <w:lang w:val="ru-RU"/>
        </w:rPr>
        <w:t>) 00.</w:t>
      </w:r>
      <w:r w:rsidR="000C69BB">
        <w:rPr>
          <w:rFonts w:ascii="Times New Roman" w:hAnsi="Times New Roman"/>
          <w:color w:val="000000" w:themeColor="text1"/>
          <w:sz w:val="28"/>
          <w:szCs w:val="28"/>
          <w:lang w:val="ru-RU"/>
        </w:rPr>
        <w:t>RRRR</w:t>
      </w:r>
      <w:r w:rsidR="00830A1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830A13" w:rsidRPr="005279F5">
        <w:rPr>
          <w:rFonts w:ascii="Times New Roman" w:hAnsi="Times New Roman"/>
          <w:color w:val="000000" w:themeColor="text1"/>
          <w:sz w:val="28"/>
          <w:szCs w:val="28"/>
          <w:lang w:val="ru-RU"/>
        </w:rPr>
        <w:t>.0070.00.0</w:t>
      </w:r>
      <w:r w:rsidR="00D37D6E">
        <w:rPr>
          <w:rFonts w:ascii="Times New Roman" w:hAnsi="Times New Roman"/>
          <w:color w:val="000000" w:themeColor="text1"/>
          <w:sz w:val="28"/>
          <w:szCs w:val="28"/>
          <w:lang w:val="ru-RU"/>
        </w:rPr>
        <w:t xml:space="preserve"> - </w:t>
      </w:r>
      <w:r w:rsidR="00912A15">
        <w:rPr>
          <w:rFonts w:ascii="Times New Roman" w:hAnsi="Times New Roman"/>
          <w:color w:val="000000" w:themeColor="text1"/>
          <w:sz w:val="28"/>
          <w:szCs w:val="28"/>
          <w:lang w:val="ru-RU"/>
        </w:rPr>
        <w:t>гидроиспытать давлением (78,4 ± 2) МПа ((800 ± 20) кгс/см</w:t>
      </w:r>
      <w:r w:rsidR="00912A15"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 xml:space="preserve">), пневмоиспытать давлением (19,6 ± 2) МПа </w:t>
      </w:r>
      <w:r w:rsidR="00912A15">
        <w:rPr>
          <w:rFonts w:ascii="Times New Roman" w:hAnsi="Times New Roman"/>
          <w:color w:val="000000" w:themeColor="text1"/>
          <w:sz w:val="28"/>
          <w:szCs w:val="28"/>
          <w:lang w:val="ru-RU"/>
        </w:rPr>
        <w:br/>
        <w:t>((200 ± 20) кгс/см</w:t>
      </w:r>
      <w:r w:rsidR="00912A15"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w:t>
      </w:r>
    </w:p>
    <w:p w14:paraId="710FA956" w14:textId="451FA53F" w:rsidR="00830A13" w:rsidRDefault="000D1E74" w:rsidP="00CC34E7">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9</w:t>
      </w:r>
      <w:r w:rsidR="00830A13" w:rsidRPr="005279F5">
        <w:rPr>
          <w:rFonts w:ascii="Times New Roman" w:hAnsi="Times New Roman"/>
          <w:color w:val="000000" w:themeColor="text1"/>
          <w:sz w:val="28"/>
          <w:szCs w:val="28"/>
          <w:lang w:val="ru-RU"/>
        </w:rPr>
        <w:t>)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D37D6E">
        <w:rPr>
          <w:rFonts w:ascii="Times New Roman" w:hAnsi="Times New Roman"/>
          <w:color w:val="000000" w:themeColor="text1"/>
          <w:sz w:val="28"/>
          <w:szCs w:val="28"/>
          <w:lang w:val="ru-RU"/>
        </w:rPr>
        <w:t xml:space="preserve"> </w:t>
      </w:r>
      <w:r w:rsidR="00912A15">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w:t>
      </w:r>
      <w:r w:rsidR="00912A15">
        <w:rPr>
          <w:rFonts w:ascii="Times New Roman" w:hAnsi="Times New Roman"/>
          <w:color w:val="000000" w:themeColor="text1"/>
          <w:sz w:val="28"/>
          <w:szCs w:val="28"/>
          <w:lang w:val="ru-RU"/>
        </w:rPr>
        <w:t>гидроиспытать давлением полость Щ</w:t>
      </w:r>
      <w:r w:rsidR="00912A15" w:rsidRPr="00912A15">
        <w:rPr>
          <w:rFonts w:ascii="Times New Roman" w:hAnsi="Times New Roman"/>
          <w:color w:val="000000" w:themeColor="text1"/>
          <w:sz w:val="28"/>
          <w:szCs w:val="28"/>
          <w:vertAlign w:val="subscript"/>
          <w:lang w:val="ru-RU"/>
        </w:rPr>
        <w:t>1</w:t>
      </w:r>
      <w:r w:rsidR="00912A15">
        <w:rPr>
          <w:rFonts w:ascii="Times New Roman" w:hAnsi="Times New Roman"/>
          <w:color w:val="000000" w:themeColor="text1"/>
          <w:sz w:val="28"/>
          <w:szCs w:val="28"/>
          <w:lang w:val="ru-RU"/>
        </w:rPr>
        <w:t xml:space="preserve"> – (78,45 ± 1,96) МПа ((799,96 ±19,98) кгс/см</w:t>
      </w:r>
      <w:r w:rsidR="00912A15"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 полость Э</w:t>
      </w:r>
      <w:r w:rsidR="00912A15" w:rsidRPr="00912A15">
        <w:rPr>
          <w:rFonts w:ascii="Times New Roman" w:hAnsi="Times New Roman"/>
          <w:color w:val="000000" w:themeColor="text1"/>
          <w:sz w:val="28"/>
          <w:szCs w:val="28"/>
          <w:vertAlign w:val="subscript"/>
          <w:lang w:val="ru-RU"/>
        </w:rPr>
        <w:t>1</w:t>
      </w:r>
      <w:r w:rsidR="00912A15">
        <w:rPr>
          <w:rFonts w:ascii="Times New Roman" w:hAnsi="Times New Roman"/>
          <w:color w:val="000000" w:themeColor="text1"/>
          <w:sz w:val="28"/>
          <w:szCs w:val="28"/>
          <w:lang w:val="ru-RU"/>
        </w:rPr>
        <w:t xml:space="preserve"> (58,84 ± 1,96) МПа ((600,00 ± 19,98) кгс/см</w:t>
      </w:r>
      <w:r w:rsidR="00912A15"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 полость Ю</w:t>
      </w:r>
      <w:r w:rsidR="00912A15" w:rsidRPr="00912A15">
        <w:rPr>
          <w:rFonts w:ascii="Times New Roman" w:hAnsi="Times New Roman"/>
          <w:color w:val="000000" w:themeColor="text1"/>
          <w:sz w:val="28"/>
          <w:szCs w:val="28"/>
          <w:vertAlign w:val="subscript"/>
          <w:lang w:val="ru-RU"/>
        </w:rPr>
        <w:t>1</w:t>
      </w:r>
      <w:r w:rsidR="00912A15">
        <w:rPr>
          <w:rFonts w:ascii="Times New Roman" w:hAnsi="Times New Roman"/>
          <w:color w:val="000000" w:themeColor="text1"/>
          <w:sz w:val="28"/>
          <w:szCs w:val="28"/>
          <w:lang w:val="ru-RU"/>
        </w:rPr>
        <w:t xml:space="preserve"> (111,31 ± 1,96) МПа ((</w:t>
      </w:r>
      <w:r w:rsidR="00004F6D">
        <w:rPr>
          <w:rFonts w:ascii="Times New Roman" w:hAnsi="Times New Roman"/>
          <w:color w:val="000000" w:themeColor="text1"/>
          <w:sz w:val="28"/>
          <w:szCs w:val="28"/>
          <w:lang w:val="ru-RU"/>
        </w:rPr>
        <w:t>11345,04 ± 19,98</w:t>
      </w:r>
      <w:r w:rsidR="00912A15">
        <w:rPr>
          <w:rFonts w:ascii="Times New Roman" w:hAnsi="Times New Roman"/>
          <w:color w:val="000000" w:themeColor="text1"/>
          <w:sz w:val="28"/>
          <w:szCs w:val="28"/>
          <w:lang w:val="ru-RU"/>
        </w:rPr>
        <w:t>) кгс/см</w:t>
      </w:r>
      <w:r w:rsidR="00912A15"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 полость Ц</w:t>
      </w:r>
      <w:r w:rsidR="00912A15" w:rsidRPr="00912A15">
        <w:rPr>
          <w:rFonts w:ascii="Times New Roman" w:hAnsi="Times New Roman"/>
          <w:color w:val="000000" w:themeColor="text1"/>
          <w:sz w:val="28"/>
          <w:szCs w:val="28"/>
          <w:vertAlign w:val="subscript"/>
          <w:lang w:val="ru-RU"/>
        </w:rPr>
        <w:t>1</w:t>
      </w:r>
      <w:r w:rsidR="00912A15">
        <w:rPr>
          <w:rFonts w:ascii="Times New Roman" w:hAnsi="Times New Roman"/>
          <w:color w:val="000000" w:themeColor="text1"/>
          <w:sz w:val="28"/>
          <w:szCs w:val="28"/>
          <w:lang w:val="ru-RU"/>
        </w:rPr>
        <w:t xml:space="preserve"> (72,08 ± 1,96) МПа ((</w:t>
      </w:r>
      <w:r w:rsidR="00004F6D">
        <w:rPr>
          <w:rFonts w:ascii="Times New Roman" w:hAnsi="Times New Roman"/>
          <w:color w:val="000000" w:themeColor="text1"/>
          <w:sz w:val="28"/>
          <w:szCs w:val="28"/>
          <w:lang w:val="ru-RU"/>
        </w:rPr>
        <w:t>735,01 ± 19,98</w:t>
      </w:r>
      <w:r w:rsidR="00912A15">
        <w:rPr>
          <w:rFonts w:ascii="Times New Roman" w:hAnsi="Times New Roman"/>
          <w:color w:val="000000" w:themeColor="text1"/>
          <w:sz w:val="28"/>
          <w:szCs w:val="28"/>
          <w:lang w:val="ru-RU"/>
        </w:rPr>
        <w:t xml:space="preserve">) </w:t>
      </w:r>
      <w:r w:rsidR="00004F6D">
        <w:rPr>
          <w:rFonts w:ascii="Times New Roman" w:hAnsi="Times New Roman"/>
          <w:color w:val="000000" w:themeColor="text1"/>
          <w:sz w:val="28"/>
          <w:szCs w:val="28"/>
          <w:lang w:val="ru-RU"/>
        </w:rPr>
        <w:t>кгс/см</w:t>
      </w:r>
      <w:r w:rsidR="00004F6D"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w:t>
      </w:r>
      <w:r w:rsidR="00455431">
        <w:rPr>
          <w:rFonts w:ascii="Times New Roman" w:hAnsi="Times New Roman"/>
          <w:color w:val="000000" w:themeColor="text1"/>
          <w:sz w:val="28"/>
          <w:szCs w:val="28"/>
          <w:lang w:val="ru-RU"/>
        </w:rPr>
        <w:t xml:space="preserve"> (см. рисунок </w:t>
      </w:r>
      <w:r w:rsidR="00F80817">
        <w:rPr>
          <w:rFonts w:ascii="Times New Roman" w:hAnsi="Times New Roman"/>
          <w:color w:val="000000" w:themeColor="text1"/>
          <w:sz w:val="28"/>
          <w:szCs w:val="28"/>
          <w:lang w:val="ru-RU"/>
        </w:rPr>
        <w:t>96</w:t>
      </w:r>
      <w:r w:rsidR="00455431">
        <w:rPr>
          <w:rFonts w:ascii="Times New Roman" w:hAnsi="Times New Roman"/>
          <w:color w:val="000000" w:themeColor="text1"/>
          <w:sz w:val="28"/>
          <w:szCs w:val="28"/>
          <w:lang w:val="ru-RU"/>
        </w:rPr>
        <w:t>)</w:t>
      </w:r>
      <w:r w:rsidR="00912A15">
        <w:rPr>
          <w:rFonts w:ascii="Times New Roman" w:hAnsi="Times New Roman"/>
          <w:color w:val="000000" w:themeColor="text1"/>
          <w:sz w:val="28"/>
          <w:szCs w:val="28"/>
          <w:lang w:val="ru-RU"/>
        </w:rPr>
        <w:t xml:space="preserve">, </w:t>
      </w:r>
      <w:r w:rsidR="00004F6D">
        <w:rPr>
          <w:rFonts w:ascii="Times New Roman" w:hAnsi="Times New Roman"/>
          <w:color w:val="000000" w:themeColor="text1"/>
          <w:sz w:val="28"/>
          <w:szCs w:val="28"/>
          <w:lang w:val="ru-RU"/>
        </w:rPr>
        <w:t>пневмоиспытать давлением (11,77 ± 0,98) МПа ((120,02 ± 1,00) кгс/см</w:t>
      </w:r>
      <w:r w:rsidR="00004F6D" w:rsidRPr="008E3DBF">
        <w:rPr>
          <w:rFonts w:ascii="Times New Roman" w:hAnsi="Times New Roman"/>
          <w:color w:val="000000" w:themeColor="text1"/>
          <w:sz w:val="28"/>
          <w:szCs w:val="28"/>
          <w:vertAlign w:val="superscript"/>
          <w:lang w:val="ru-RU"/>
        </w:rPr>
        <w:t>2</w:t>
      </w:r>
      <w:r w:rsidR="00004F6D">
        <w:rPr>
          <w:rFonts w:ascii="Times New Roman" w:hAnsi="Times New Roman"/>
          <w:color w:val="000000" w:themeColor="text1"/>
          <w:sz w:val="28"/>
          <w:szCs w:val="28"/>
          <w:lang w:val="ru-RU"/>
        </w:rPr>
        <w:t>)</w:t>
      </w:r>
      <w:r w:rsidR="00455431">
        <w:rPr>
          <w:rFonts w:ascii="Times New Roman" w:hAnsi="Times New Roman"/>
          <w:color w:val="000000" w:themeColor="text1"/>
          <w:sz w:val="28"/>
          <w:szCs w:val="28"/>
          <w:lang w:val="ru-RU"/>
        </w:rPr>
        <w:t xml:space="preserve"> (см. рисунок </w:t>
      </w:r>
      <w:r w:rsidR="00F80817">
        <w:rPr>
          <w:rFonts w:ascii="Times New Roman" w:hAnsi="Times New Roman"/>
          <w:color w:val="000000" w:themeColor="text1"/>
          <w:sz w:val="28"/>
          <w:szCs w:val="28"/>
          <w:lang w:val="ru-RU"/>
        </w:rPr>
        <w:t>97</w:t>
      </w:r>
      <w:r w:rsidR="00455431">
        <w:rPr>
          <w:rFonts w:ascii="Times New Roman" w:hAnsi="Times New Roman"/>
          <w:color w:val="000000" w:themeColor="text1"/>
          <w:sz w:val="28"/>
          <w:szCs w:val="28"/>
          <w:lang w:val="ru-RU"/>
        </w:rPr>
        <w:t>)</w:t>
      </w:r>
      <w:r w:rsidR="00004F6D">
        <w:rPr>
          <w:rFonts w:ascii="Times New Roman" w:hAnsi="Times New Roman"/>
          <w:color w:val="000000" w:themeColor="text1"/>
          <w:sz w:val="28"/>
          <w:szCs w:val="28"/>
          <w:lang w:val="ru-RU"/>
        </w:rPr>
        <w:t>.</w:t>
      </w:r>
    </w:p>
    <w:p w14:paraId="4F786402" w14:textId="032A022C" w:rsidR="00455431" w:rsidRDefault="00830B54" w:rsidP="00455431">
      <w:pPr>
        <w:spacing w:line="360" w:lineRule="auto"/>
        <w:ind w:firstLine="993"/>
        <w:jc w:val="center"/>
        <w:rPr>
          <w:rFonts w:ascii="Times New Roman" w:hAnsi="Times New Roman"/>
          <w:color w:val="000000" w:themeColor="text1"/>
          <w:sz w:val="28"/>
          <w:szCs w:val="28"/>
          <w:lang w:val="ru-RU"/>
        </w:rPr>
      </w:pPr>
      <w:r w:rsidRPr="00830B54">
        <w:rPr>
          <w:rFonts w:ascii="Times New Roman" w:hAnsi="Times New Roman"/>
          <w:noProof/>
          <w:color w:val="000000" w:themeColor="text1"/>
          <w:sz w:val="28"/>
          <w:szCs w:val="28"/>
          <w:lang w:val="ru-RU"/>
        </w:rPr>
        <w:lastRenderedPageBreak/>
        <w:drawing>
          <wp:inline distT="0" distB="0" distL="0" distR="0" wp14:anchorId="0F2A0816" wp14:editId="76C01945">
            <wp:extent cx="3273287" cy="3451987"/>
            <wp:effectExtent l="0" t="0" r="3810" b="0"/>
            <wp:docPr id="59" name="Рисунок 59" descr="Z:\ОКР Отражение\Агрегаты подачи\ТНА\00.1917.0200.0000.00.0ТУ\10.06 рисунки\пневмоиспытания 1917.0206.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ОКР Отражение\Агрегаты подачи\ТНА\00.1917.0200.0000.00.0ТУ\10.06 рисунки\пневмоиспытания 1917.0206.0010.JPG"/>
                    <pic:cNvPicPr>
                      <a:picLocks noChangeAspect="1" noChangeArrowheads="1"/>
                    </pic:cNvPicPr>
                  </pic:nvPicPr>
                  <pic:blipFill rotWithShape="1">
                    <a:blip r:embed="rId169">
                      <a:extLst>
                        <a:ext uri="{28A0092B-C50C-407E-A947-70E740481C1C}">
                          <a14:useLocalDpi xmlns:a14="http://schemas.microsoft.com/office/drawing/2010/main" val="0"/>
                        </a:ext>
                      </a:extLst>
                    </a:blip>
                    <a:srcRect l="7784" r="3166"/>
                    <a:stretch/>
                  </pic:blipFill>
                  <pic:spPr bwMode="auto">
                    <a:xfrm>
                      <a:off x="0" y="0"/>
                      <a:ext cx="3286737" cy="3466171"/>
                    </a:xfrm>
                    <a:prstGeom prst="rect">
                      <a:avLst/>
                    </a:prstGeom>
                    <a:noFill/>
                    <a:ln>
                      <a:noFill/>
                    </a:ln>
                    <a:extLst>
                      <a:ext uri="{53640926-AAD7-44D8-BBD7-CCE9431645EC}">
                        <a14:shadowObscured xmlns:a14="http://schemas.microsoft.com/office/drawing/2010/main"/>
                      </a:ext>
                    </a:extLst>
                  </pic:spPr>
                </pic:pic>
              </a:graphicData>
            </a:graphic>
          </wp:inline>
        </w:drawing>
      </w:r>
    </w:p>
    <w:p w14:paraId="58A18CB2" w14:textId="003D30DB" w:rsidR="00455431" w:rsidRPr="005279F5" w:rsidRDefault="00F80817" w:rsidP="00455431">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96</w:t>
      </w:r>
      <w:r w:rsidR="00455431">
        <w:rPr>
          <w:rFonts w:ascii="Times New Roman" w:hAnsi="Times New Roman"/>
          <w:color w:val="000000" w:themeColor="text1"/>
          <w:sz w:val="28"/>
          <w:szCs w:val="28"/>
          <w:lang w:val="ru-RU"/>
        </w:rPr>
        <w:t xml:space="preserve"> - Пневмоис</w:t>
      </w:r>
      <w:r w:rsidR="004B7726">
        <w:rPr>
          <w:rFonts w:ascii="Times New Roman" w:hAnsi="Times New Roman"/>
          <w:color w:val="000000" w:themeColor="text1"/>
          <w:sz w:val="28"/>
          <w:szCs w:val="28"/>
          <w:lang w:val="ru-RU"/>
        </w:rPr>
        <w:t>пытания корпуса</w:t>
      </w:r>
      <w:r w:rsidR="00455431">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45543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455431">
        <w:rPr>
          <w:rFonts w:ascii="Times New Roman" w:hAnsi="Times New Roman"/>
          <w:color w:val="000000" w:themeColor="text1"/>
          <w:sz w:val="28"/>
          <w:szCs w:val="28"/>
          <w:lang w:val="ru-RU"/>
        </w:rPr>
        <w:t>.0010.00.0</w:t>
      </w:r>
    </w:p>
    <w:p w14:paraId="5846C200" w14:textId="38D78516" w:rsidR="00455431" w:rsidRDefault="00F80817" w:rsidP="001F28CE">
      <w:pPr>
        <w:spacing w:line="360" w:lineRule="auto"/>
        <w:ind w:firstLine="993"/>
        <w:jc w:val="center"/>
        <w:rPr>
          <w:rFonts w:ascii="Times New Roman" w:hAnsi="Times New Roman"/>
          <w:color w:val="000000" w:themeColor="text1"/>
          <w:sz w:val="28"/>
          <w:szCs w:val="28"/>
          <w:lang w:val="ru-RU"/>
        </w:rPr>
      </w:pPr>
      <w:r w:rsidRPr="00F80817">
        <w:rPr>
          <w:rFonts w:ascii="Times New Roman" w:hAnsi="Times New Roman"/>
          <w:noProof/>
          <w:color w:val="000000" w:themeColor="text1"/>
          <w:sz w:val="28"/>
          <w:szCs w:val="28"/>
          <w:lang w:val="ru-RU"/>
        </w:rPr>
        <w:drawing>
          <wp:inline distT="0" distB="0" distL="0" distR="0" wp14:anchorId="2676CFA5" wp14:editId="2CF54760">
            <wp:extent cx="3909392" cy="3659808"/>
            <wp:effectExtent l="0" t="0" r="0" b="0"/>
            <wp:docPr id="62" name="Рисунок 62" descr="Z:\ОКР Отражение\Агрегаты подачи\ТНА\00.1917.0200.0000.00.0ТУ\10.06 рисунки\гидроиспытания 1917.0206.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ОКР Отражение\Агрегаты подачи\ТНА\00.1917.0200.0000.00.0ТУ\10.06 рисунки\гидроиспытания 1917.0206.0010.JPG"/>
                    <pic:cNvPicPr>
                      <a:picLocks noChangeAspect="1" noChangeArrowheads="1"/>
                    </pic:cNvPicPr>
                  </pic:nvPicPr>
                  <pic:blipFill rotWithShape="1">
                    <a:blip r:embed="rId170">
                      <a:extLst>
                        <a:ext uri="{28A0092B-C50C-407E-A947-70E740481C1C}">
                          <a14:useLocalDpi xmlns:a14="http://schemas.microsoft.com/office/drawing/2010/main" val="0"/>
                        </a:ext>
                      </a:extLst>
                    </a:blip>
                    <a:srcRect l="3992" t="2696" r="1986"/>
                    <a:stretch/>
                  </pic:blipFill>
                  <pic:spPr bwMode="auto">
                    <a:xfrm>
                      <a:off x="0" y="0"/>
                      <a:ext cx="3922083" cy="3671689"/>
                    </a:xfrm>
                    <a:prstGeom prst="rect">
                      <a:avLst/>
                    </a:prstGeom>
                    <a:noFill/>
                    <a:ln>
                      <a:noFill/>
                    </a:ln>
                    <a:extLst>
                      <a:ext uri="{53640926-AAD7-44D8-BBD7-CCE9431645EC}">
                        <a14:shadowObscured xmlns:a14="http://schemas.microsoft.com/office/drawing/2010/main"/>
                      </a:ext>
                    </a:extLst>
                  </pic:spPr>
                </pic:pic>
              </a:graphicData>
            </a:graphic>
          </wp:inline>
        </w:drawing>
      </w:r>
    </w:p>
    <w:p w14:paraId="12F13BB4" w14:textId="69FDFE5D" w:rsidR="001F28CE" w:rsidRPr="005279F5" w:rsidRDefault="00F80817" w:rsidP="001F28CE">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97</w:t>
      </w:r>
      <w:r w:rsidR="00455431">
        <w:rPr>
          <w:rFonts w:ascii="Times New Roman" w:hAnsi="Times New Roman"/>
          <w:color w:val="000000" w:themeColor="text1"/>
          <w:sz w:val="28"/>
          <w:szCs w:val="28"/>
          <w:lang w:val="ru-RU"/>
        </w:rPr>
        <w:t xml:space="preserve"> - </w:t>
      </w:r>
      <w:r>
        <w:rPr>
          <w:rFonts w:ascii="Times New Roman" w:hAnsi="Times New Roman"/>
          <w:color w:val="000000" w:themeColor="text1"/>
          <w:sz w:val="28"/>
          <w:szCs w:val="28"/>
          <w:lang w:val="ru-RU"/>
        </w:rPr>
        <w:t>Гидр</w:t>
      </w:r>
      <w:r w:rsidR="000D0098">
        <w:rPr>
          <w:rFonts w:ascii="Times New Roman" w:hAnsi="Times New Roman"/>
          <w:color w:val="000000" w:themeColor="text1"/>
          <w:sz w:val="28"/>
          <w:szCs w:val="28"/>
          <w:lang w:val="ru-RU"/>
        </w:rPr>
        <w:t>оиспытания крышки 00.</w:t>
      </w:r>
      <w:r w:rsidR="000C69BB">
        <w:rPr>
          <w:rFonts w:ascii="Times New Roman" w:hAnsi="Times New Roman"/>
          <w:color w:val="000000" w:themeColor="text1"/>
          <w:sz w:val="28"/>
          <w:szCs w:val="28"/>
          <w:lang w:val="ru-RU"/>
        </w:rPr>
        <w:t>XXXX</w:t>
      </w:r>
      <w:r w:rsidR="000D009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0D0098">
        <w:rPr>
          <w:rFonts w:ascii="Times New Roman" w:hAnsi="Times New Roman"/>
          <w:color w:val="000000" w:themeColor="text1"/>
          <w:sz w:val="28"/>
          <w:szCs w:val="28"/>
          <w:lang w:val="ru-RU"/>
        </w:rPr>
        <w:t>.001</w:t>
      </w:r>
      <w:r w:rsidR="001F28CE">
        <w:rPr>
          <w:rFonts w:ascii="Times New Roman" w:hAnsi="Times New Roman"/>
          <w:color w:val="000000" w:themeColor="text1"/>
          <w:sz w:val="28"/>
          <w:szCs w:val="28"/>
          <w:lang w:val="ru-RU"/>
        </w:rPr>
        <w:t>0.00.0</w:t>
      </w:r>
    </w:p>
    <w:p w14:paraId="571A9792" w14:textId="282DF68B" w:rsidR="005E7791" w:rsidRPr="005279F5" w:rsidRDefault="005E7791"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 внешний осмотр ТНА.</w:t>
      </w:r>
    </w:p>
    <w:p w14:paraId="367638AD" w14:textId="0C41B2EF" w:rsidR="00830A13" w:rsidRPr="005279F5" w:rsidRDefault="00175AF7" w:rsidP="00830A1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Испытания по перечислениям</w:t>
      </w:r>
      <w:r w:rsidR="008F4D8F">
        <w:rPr>
          <w:rFonts w:ascii="Times New Roman" w:hAnsi="Times New Roman"/>
          <w:color w:val="000000" w:themeColor="text1"/>
          <w:sz w:val="28"/>
          <w:szCs w:val="28"/>
          <w:lang w:val="ru-RU"/>
        </w:rPr>
        <w:t xml:space="preserve"> а) - к</w:t>
      </w:r>
      <w:r w:rsidR="00830A13" w:rsidRPr="005279F5">
        <w:rPr>
          <w:rFonts w:ascii="Times New Roman" w:hAnsi="Times New Roman"/>
          <w:color w:val="000000" w:themeColor="text1"/>
          <w:sz w:val="28"/>
          <w:szCs w:val="28"/>
          <w:lang w:val="ru-RU"/>
        </w:rPr>
        <w:t>) проводятся на одной единице каждого наименования.</w:t>
      </w:r>
    </w:p>
    <w:p w14:paraId="0CE7B646" w14:textId="72717A8D" w:rsidR="008B1F99" w:rsidRPr="005279F5" w:rsidRDefault="007D70E0" w:rsidP="002963A7">
      <w:pPr>
        <w:pStyle w:val="af7"/>
        <w:spacing w:line="360" w:lineRule="auto"/>
        <w:ind w:left="0" w:firstLine="567"/>
        <w:outlineLvl w:val="1"/>
        <w:rPr>
          <w:rFonts w:ascii="Times New Roman" w:hAnsi="Times New Roman"/>
          <w:color w:val="000000" w:themeColor="text1"/>
          <w:sz w:val="28"/>
          <w:szCs w:val="28"/>
          <w:lang w:val="ru-RU"/>
        </w:rPr>
      </w:pPr>
      <w:bookmarkStart w:id="107" w:name="_Toc64617396"/>
      <w:r>
        <w:rPr>
          <w:rFonts w:ascii="Times New Roman" w:hAnsi="Times New Roman"/>
          <w:color w:val="000000" w:themeColor="text1"/>
          <w:sz w:val="28"/>
          <w:szCs w:val="28"/>
          <w:lang w:val="ru-RU"/>
        </w:rPr>
        <w:lastRenderedPageBreak/>
        <w:t>5</w:t>
      </w:r>
      <w:r w:rsidR="008B1F99" w:rsidRPr="005279F5">
        <w:rPr>
          <w:rFonts w:ascii="Times New Roman" w:hAnsi="Times New Roman"/>
          <w:color w:val="000000" w:themeColor="text1"/>
          <w:sz w:val="28"/>
          <w:szCs w:val="28"/>
          <w:lang w:val="ru-RU"/>
        </w:rPr>
        <w:t>.</w:t>
      </w:r>
      <w:r w:rsidR="00116860" w:rsidRPr="005279F5">
        <w:rPr>
          <w:rFonts w:ascii="Times New Roman" w:hAnsi="Times New Roman"/>
          <w:color w:val="000000" w:themeColor="text1"/>
          <w:sz w:val="28"/>
          <w:szCs w:val="28"/>
          <w:lang w:val="ru-RU"/>
        </w:rPr>
        <w:t>4</w:t>
      </w:r>
      <w:r w:rsidR="008B1F99" w:rsidRPr="005279F5">
        <w:rPr>
          <w:rFonts w:ascii="Times New Roman" w:hAnsi="Times New Roman"/>
          <w:color w:val="000000" w:themeColor="text1"/>
          <w:sz w:val="28"/>
          <w:szCs w:val="28"/>
          <w:lang w:val="ru-RU"/>
        </w:rPr>
        <w:t xml:space="preserve"> Периодические испытания</w:t>
      </w:r>
      <w:bookmarkEnd w:id="105"/>
      <w:bookmarkEnd w:id="106"/>
      <w:bookmarkEnd w:id="107"/>
    </w:p>
    <w:p w14:paraId="3048549A" w14:textId="77777777" w:rsidR="00506FDB" w:rsidRPr="005279F5" w:rsidRDefault="00506FDB" w:rsidP="00827860">
      <w:pPr>
        <w:rPr>
          <w:rFonts w:ascii="Times New Roman" w:hAnsi="Times New Roman"/>
          <w:color w:val="000000" w:themeColor="text1"/>
          <w:sz w:val="28"/>
          <w:szCs w:val="28"/>
          <w:lang w:val="ru-RU"/>
        </w:rPr>
      </w:pPr>
    </w:p>
    <w:p w14:paraId="61E2621F" w14:textId="33DDFC9B" w:rsidR="00506FDB" w:rsidRPr="005279F5" w:rsidRDefault="007D70E0" w:rsidP="002963A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02E49" w:rsidRPr="005279F5">
        <w:rPr>
          <w:rFonts w:ascii="Times New Roman" w:hAnsi="Times New Roman"/>
          <w:color w:val="000000" w:themeColor="text1"/>
          <w:sz w:val="28"/>
          <w:szCs w:val="28"/>
          <w:lang w:val="ru-RU"/>
        </w:rPr>
        <w:t xml:space="preserve">.4.1 </w:t>
      </w:r>
      <w:r w:rsidR="00506FDB" w:rsidRPr="005279F5">
        <w:rPr>
          <w:rFonts w:ascii="Times New Roman" w:hAnsi="Times New Roman"/>
          <w:color w:val="000000" w:themeColor="text1"/>
          <w:sz w:val="28"/>
          <w:szCs w:val="28"/>
          <w:lang w:val="ru-RU"/>
        </w:rPr>
        <w:t>Периодические испытания включают в себя:</w:t>
      </w:r>
    </w:p>
    <w:p w14:paraId="291BD58B" w14:textId="4981DA5E" w:rsidR="00506FDB" w:rsidRPr="005279F5" w:rsidRDefault="000A5C57"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BF6124" w:rsidRPr="005279F5">
        <w:rPr>
          <w:rFonts w:ascii="Times New Roman" w:hAnsi="Times New Roman"/>
          <w:color w:val="000000" w:themeColor="text1"/>
          <w:sz w:val="28"/>
          <w:szCs w:val="28"/>
          <w:lang w:val="ru-RU"/>
        </w:rPr>
        <w:t xml:space="preserve">) </w:t>
      </w:r>
      <w:r w:rsidR="000B30FD" w:rsidRPr="005279F5">
        <w:rPr>
          <w:rFonts w:ascii="Times New Roman" w:hAnsi="Times New Roman"/>
          <w:color w:val="000000" w:themeColor="text1"/>
          <w:sz w:val="28"/>
          <w:szCs w:val="28"/>
          <w:lang w:val="ru-RU"/>
        </w:rPr>
        <w:t>гидростатические испытания до разрушения одного</w:t>
      </w:r>
      <w:r w:rsidR="00DB17A0" w:rsidRPr="005279F5">
        <w:rPr>
          <w:rFonts w:ascii="Times New Roman" w:hAnsi="Times New Roman"/>
          <w:color w:val="000000" w:themeColor="text1"/>
          <w:sz w:val="28"/>
          <w:szCs w:val="28"/>
          <w:lang w:val="ru-RU"/>
        </w:rPr>
        <w:t xml:space="preserve"> экземпляра</w:t>
      </w:r>
      <w:r w:rsidR="000B30FD" w:rsidRPr="005279F5">
        <w:rPr>
          <w:rFonts w:ascii="Times New Roman" w:hAnsi="Times New Roman"/>
          <w:color w:val="000000" w:themeColor="text1"/>
          <w:sz w:val="28"/>
          <w:szCs w:val="28"/>
          <w:lang w:val="ru-RU"/>
        </w:rPr>
        <w:t xml:space="preserve"> </w:t>
      </w:r>
      <w:r w:rsidR="00D10B2E" w:rsidRPr="005279F5">
        <w:rPr>
          <w:rFonts w:ascii="Times New Roman" w:hAnsi="Times New Roman"/>
          <w:color w:val="000000" w:themeColor="text1"/>
          <w:sz w:val="28"/>
          <w:szCs w:val="28"/>
          <w:lang w:val="ru-RU"/>
        </w:rPr>
        <w:t>СЕ</w:t>
      </w:r>
      <w:r w:rsidR="000B30FD"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0B30FD" w:rsidRPr="005279F5">
        <w:rPr>
          <w:rFonts w:ascii="Times New Roman" w:hAnsi="Times New Roman"/>
          <w:color w:val="000000" w:themeColor="text1"/>
          <w:sz w:val="28"/>
          <w:szCs w:val="28"/>
          <w:lang w:val="ru-RU"/>
        </w:rPr>
        <w:t xml:space="preserve">.00.0 в соответствии с требованиями п. </w:t>
      </w:r>
      <w:r w:rsidR="007D70E0">
        <w:rPr>
          <w:rFonts w:ascii="Times New Roman" w:hAnsi="Times New Roman"/>
          <w:color w:val="000000" w:themeColor="text1"/>
          <w:sz w:val="28"/>
          <w:szCs w:val="28"/>
          <w:lang w:val="ru-RU"/>
        </w:rPr>
        <w:t>5</w:t>
      </w:r>
      <w:r w:rsidR="001C0694" w:rsidRPr="005279F5">
        <w:rPr>
          <w:rFonts w:ascii="Times New Roman" w:hAnsi="Times New Roman"/>
          <w:color w:val="000000" w:themeColor="text1"/>
          <w:sz w:val="28"/>
          <w:szCs w:val="28"/>
          <w:lang w:val="ru-RU"/>
        </w:rPr>
        <w:t>.5.2.1</w:t>
      </w:r>
      <w:r w:rsidR="00DB6F8F" w:rsidRPr="005279F5">
        <w:rPr>
          <w:rFonts w:ascii="Times New Roman" w:hAnsi="Times New Roman"/>
          <w:color w:val="000000" w:themeColor="text1"/>
          <w:sz w:val="28"/>
          <w:szCs w:val="28"/>
          <w:lang w:val="ru-RU"/>
        </w:rPr>
        <w:t xml:space="preserve"> и п. </w:t>
      </w:r>
      <w:r w:rsidR="007D70E0">
        <w:rPr>
          <w:rFonts w:ascii="Times New Roman" w:hAnsi="Times New Roman"/>
          <w:color w:val="000000" w:themeColor="text1"/>
          <w:sz w:val="28"/>
          <w:szCs w:val="28"/>
          <w:lang w:val="ru-RU"/>
        </w:rPr>
        <w:t>5</w:t>
      </w:r>
      <w:r w:rsidR="00DB6F8F" w:rsidRPr="005279F5">
        <w:rPr>
          <w:rFonts w:ascii="Times New Roman" w:hAnsi="Times New Roman"/>
          <w:color w:val="000000" w:themeColor="text1"/>
          <w:sz w:val="28"/>
          <w:szCs w:val="28"/>
          <w:lang w:val="ru-RU"/>
        </w:rPr>
        <w:t>.5.1</w:t>
      </w:r>
      <w:r w:rsidR="00175AF7">
        <w:rPr>
          <w:rFonts w:ascii="Times New Roman" w:hAnsi="Times New Roman"/>
          <w:color w:val="000000" w:themeColor="text1"/>
          <w:sz w:val="28"/>
          <w:szCs w:val="28"/>
          <w:lang w:val="ru-RU"/>
        </w:rPr>
        <w:t xml:space="preserve"> настоящих ТУ.</w:t>
      </w:r>
    </w:p>
    <w:p w14:paraId="2BDC0226" w14:textId="5EE3DF9D" w:rsidR="00506FDB" w:rsidRPr="005279F5" w:rsidRDefault="00506FDB" w:rsidP="002963A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Испытания пр</w:t>
      </w:r>
      <w:r w:rsidR="003E465E" w:rsidRPr="005279F5">
        <w:rPr>
          <w:rFonts w:ascii="Times New Roman" w:hAnsi="Times New Roman"/>
          <w:color w:val="000000" w:themeColor="text1"/>
          <w:sz w:val="28"/>
          <w:szCs w:val="28"/>
          <w:lang w:val="ru-RU"/>
        </w:rPr>
        <w:t xml:space="preserve">оизводить </w:t>
      </w:r>
      <w:r w:rsidRPr="005279F5">
        <w:rPr>
          <w:rFonts w:ascii="Times New Roman" w:hAnsi="Times New Roman"/>
          <w:color w:val="000000" w:themeColor="text1"/>
          <w:sz w:val="28"/>
          <w:szCs w:val="28"/>
          <w:lang w:val="ru-RU"/>
        </w:rPr>
        <w:t xml:space="preserve">один раз в процессе последовательного изготовления двадцати сборочных единиц, но не реже, чем один раз в </w:t>
      </w:r>
      <w:r w:rsidR="003E465E" w:rsidRPr="005279F5">
        <w:rPr>
          <w:rFonts w:ascii="Times New Roman" w:hAnsi="Times New Roman"/>
          <w:color w:val="000000" w:themeColor="text1"/>
          <w:sz w:val="28"/>
          <w:szCs w:val="28"/>
          <w:lang w:val="ru-RU"/>
        </w:rPr>
        <w:t>три</w:t>
      </w:r>
      <w:r w:rsidR="004659F8">
        <w:rPr>
          <w:rFonts w:ascii="Times New Roman" w:hAnsi="Times New Roman"/>
          <w:color w:val="000000" w:themeColor="text1"/>
          <w:sz w:val="28"/>
          <w:szCs w:val="28"/>
          <w:lang w:val="ru-RU"/>
        </w:rPr>
        <w:t xml:space="preserve"> года;</w:t>
      </w:r>
    </w:p>
    <w:p w14:paraId="324B3EAD" w14:textId="2CA10C80" w:rsidR="00286ADE" w:rsidRPr="005279F5" w:rsidRDefault="000A5C57"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BF6124" w:rsidRPr="005279F5">
        <w:rPr>
          <w:rFonts w:ascii="Times New Roman" w:hAnsi="Times New Roman"/>
          <w:color w:val="000000" w:themeColor="text1"/>
          <w:sz w:val="28"/>
          <w:szCs w:val="28"/>
          <w:lang w:val="ru-RU"/>
        </w:rPr>
        <w:t xml:space="preserve">) </w:t>
      </w:r>
      <w:r w:rsidR="000B3FE2" w:rsidRPr="005279F5">
        <w:rPr>
          <w:rFonts w:ascii="Times New Roman" w:hAnsi="Times New Roman"/>
          <w:color w:val="000000" w:themeColor="text1"/>
          <w:sz w:val="28"/>
          <w:szCs w:val="28"/>
          <w:lang w:val="ru-RU"/>
        </w:rPr>
        <w:t>разрезку и металлографические</w:t>
      </w:r>
      <w:r w:rsidR="006F2F24" w:rsidRPr="005279F5">
        <w:rPr>
          <w:rFonts w:ascii="Times New Roman" w:hAnsi="Times New Roman"/>
          <w:color w:val="000000" w:themeColor="text1"/>
          <w:sz w:val="28"/>
          <w:szCs w:val="28"/>
          <w:lang w:val="ru-RU"/>
        </w:rPr>
        <w:t xml:space="preserve"> </w:t>
      </w:r>
      <w:r w:rsidR="000B3FE2" w:rsidRPr="005279F5">
        <w:rPr>
          <w:rFonts w:ascii="Times New Roman" w:hAnsi="Times New Roman"/>
          <w:color w:val="000000" w:themeColor="text1"/>
          <w:sz w:val="28"/>
          <w:szCs w:val="28"/>
          <w:lang w:val="ru-RU"/>
        </w:rPr>
        <w:t>исследования</w:t>
      </w:r>
      <w:r w:rsidR="006F2F24" w:rsidRPr="005279F5">
        <w:rPr>
          <w:rFonts w:ascii="Times New Roman" w:hAnsi="Times New Roman"/>
          <w:color w:val="000000" w:themeColor="text1"/>
          <w:sz w:val="28"/>
          <w:szCs w:val="28"/>
          <w:lang w:val="ru-RU"/>
        </w:rPr>
        <w:t xml:space="preserve"> сварных и паяных соединений одного экземпляра </w:t>
      </w:r>
      <w:r w:rsidR="00D10B2E" w:rsidRPr="005279F5">
        <w:rPr>
          <w:rFonts w:ascii="Times New Roman" w:hAnsi="Times New Roman"/>
          <w:color w:val="000000" w:themeColor="text1"/>
          <w:sz w:val="28"/>
          <w:szCs w:val="28"/>
          <w:lang w:val="ru-RU"/>
        </w:rPr>
        <w:t>СЕ</w:t>
      </w:r>
      <w:r w:rsidR="006F2F24"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6F2F24" w:rsidRPr="005279F5">
        <w:rPr>
          <w:rFonts w:ascii="Times New Roman" w:hAnsi="Times New Roman"/>
          <w:color w:val="000000" w:themeColor="text1"/>
          <w:sz w:val="28"/>
          <w:szCs w:val="28"/>
          <w:lang w:val="ru-RU"/>
        </w:rPr>
        <w:t xml:space="preserve">.00.0 </w:t>
      </w:r>
      <w:r w:rsidR="001F631F" w:rsidRPr="005279F5">
        <w:rPr>
          <w:rFonts w:ascii="Times New Roman" w:hAnsi="Times New Roman"/>
          <w:color w:val="000000" w:themeColor="text1"/>
          <w:sz w:val="28"/>
          <w:szCs w:val="28"/>
          <w:lang w:val="ru-RU"/>
        </w:rPr>
        <w:t xml:space="preserve">в </w:t>
      </w:r>
      <w:r w:rsidR="006F2F24" w:rsidRPr="005279F5">
        <w:rPr>
          <w:rFonts w:ascii="Times New Roman" w:hAnsi="Times New Roman"/>
          <w:color w:val="000000" w:themeColor="text1"/>
          <w:sz w:val="28"/>
          <w:szCs w:val="28"/>
          <w:lang w:val="ru-RU"/>
        </w:rPr>
        <w:t xml:space="preserve">соответствии с требованиями п. </w:t>
      </w:r>
      <w:r w:rsidR="007D70E0">
        <w:rPr>
          <w:rFonts w:ascii="Times New Roman" w:hAnsi="Times New Roman"/>
          <w:color w:val="000000" w:themeColor="text1"/>
          <w:sz w:val="28"/>
          <w:szCs w:val="28"/>
          <w:lang w:val="ru-RU"/>
        </w:rPr>
        <w:t>4</w:t>
      </w:r>
      <w:r w:rsidR="002269B1" w:rsidRPr="005279F5">
        <w:rPr>
          <w:rFonts w:ascii="Times New Roman" w:hAnsi="Times New Roman"/>
          <w:color w:val="000000" w:themeColor="text1"/>
          <w:sz w:val="28"/>
          <w:szCs w:val="28"/>
          <w:lang w:val="ru-RU"/>
        </w:rPr>
        <w:t>.2.2.5</w:t>
      </w:r>
      <w:r w:rsidR="006F2F24" w:rsidRPr="005279F5">
        <w:rPr>
          <w:rFonts w:ascii="Times New Roman" w:hAnsi="Times New Roman"/>
          <w:color w:val="000000" w:themeColor="text1"/>
          <w:sz w:val="28"/>
          <w:szCs w:val="28"/>
          <w:lang w:val="ru-RU"/>
        </w:rPr>
        <w:t xml:space="preserve"> и п. </w:t>
      </w:r>
      <w:r w:rsidR="007D70E0">
        <w:rPr>
          <w:rFonts w:ascii="Times New Roman" w:hAnsi="Times New Roman"/>
          <w:color w:val="000000" w:themeColor="text1"/>
          <w:sz w:val="28"/>
          <w:szCs w:val="28"/>
          <w:lang w:val="ru-RU"/>
        </w:rPr>
        <w:t>4</w:t>
      </w:r>
      <w:r w:rsidR="002269B1" w:rsidRPr="005279F5">
        <w:rPr>
          <w:rFonts w:ascii="Times New Roman" w:hAnsi="Times New Roman"/>
          <w:color w:val="000000" w:themeColor="text1"/>
          <w:sz w:val="28"/>
          <w:szCs w:val="28"/>
          <w:lang w:val="ru-RU"/>
        </w:rPr>
        <w:t>.2.2.8</w:t>
      </w:r>
      <w:r w:rsidR="004659F8">
        <w:rPr>
          <w:rFonts w:ascii="Times New Roman" w:hAnsi="Times New Roman"/>
          <w:color w:val="000000" w:themeColor="text1"/>
          <w:sz w:val="28"/>
          <w:szCs w:val="28"/>
          <w:lang w:val="ru-RU"/>
        </w:rPr>
        <w:t xml:space="preserve"> настоящих ТУ.</w:t>
      </w:r>
    </w:p>
    <w:p w14:paraId="0BB048A5" w14:textId="17C4790D" w:rsidR="002C1D0F" w:rsidRPr="005279F5" w:rsidRDefault="009A61C0" w:rsidP="002963A7">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w:t>
      </w:r>
      <w:r w:rsidR="002C1D0F" w:rsidRPr="005279F5">
        <w:rPr>
          <w:rFonts w:ascii="Times New Roman" w:hAnsi="Times New Roman"/>
          <w:color w:val="000000" w:themeColor="text1"/>
          <w:sz w:val="28"/>
          <w:szCs w:val="28"/>
          <w:lang w:val="ru-RU"/>
        </w:rPr>
        <w:t xml:space="preserve"> </w:t>
      </w:r>
      <w:r w:rsidR="008F2B5E" w:rsidRPr="005279F5">
        <w:rPr>
          <w:rFonts w:ascii="Times New Roman" w:hAnsi="Times New Roman"/>
          <w:color w:val="000000" w:themeColor="text1"/>
          <w:sz w:val="28"/>
          <w:szCs w:val="28"/>
          <w:lang w:val="ru-RU"/>
        </w:rPr>
        <w:t xml:space="preserve">и исследования производить один раз </w:t>
      </w:r>
      <w:r w:rsidR="002C1D0F" w:rsidRPr="005279F5">
        <w:rPr>
          <w:rFonts w:ascii="Times New Roman" w:hAnsi="Times New Roman"/>
          <w:color w:val="000000" w:themeColor="text1"/>
          <w:sz w:val="28"/>
          <w:szCs w:val="28"/>
          <w:lang w:val="ru-RU"/>
        </w:rPr>
        <w:t xml:space="preserve">в процессе последовательного изготовления двадцати сборочных единиц, но не реже, чем один раз в </w:t>
      </w:r>
      <w:r w:rsidR="008F2B5E" w:rsidRPr="005279F5">
        <w:rPr>
          <w:rFonts w:ascii="Times New Roman" w:hAnsi="Times New Roman"/>
          <w:color w:val="000000" w:themeColor="text1"/>
          <w:sz w:val="28"/>
          <w:szCs w:val="28"/>
          <w:lang w:val="ru-RU"/>
        </w:rPr>
        <w:t>три</w:t>
      </w:r>
      <w:r w:rsidR="00AC1005">
        <w:rPr>
          <w:rFonts w:ascii="Times New Roman" w:hAnsi="Times New Roman"/>
          <w:color w:val="000000" w:themeColor="text1"/>
          <w:sz w:val="28"/>
          <w:szCs w:val="28"/>
          <w:lang w:val="ru-RU"/>
        </w:rPr>
        <w:t xml:space="preserve"> года;</w:t>
      </w:r>
    </w:p>
    <w:p w14:paraId="04DF9499" w14:textId="18894E51" w:rsidR="003B320E" w:rsidRPr="005279F5" w:rsidRDefault="000A5C57"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BF6124" w:rsidRPr="005279F5">
        <w:rPr>
          <w:rFonts w:ascii="Times New Roman" w:hAnsi="Times New Roman"/>
          <w:color w:val="000000" w:themeColor="text1"/>
          <w:sz w:val="28"/>
          <w:szCs w:val="28"/>
          <w:lang w:val="ru-RU"/>
        </w:rPr>
        <w:t xml:space="preserve">) </w:t>
      </w:r>
      <w:r w:rsidR="000B3FE2" w:rsidRPr="005279F5">
        <w:rPr>
          <w:rFonts w:ascii="Times New Roman" w:hAnsi="Times New Roman"/>
          <w:color w:val="000000" w:themeColor="text1"/>
          <w:sz w:val="28"/>
          <w:szCs w:val="28"/>
          <w:lang w:val="ru-RU"/>
        </w:rPr>
        <w:t>разрезку и металлографические</w:t>
      </w:r>
      <w:r w:rsidR="003B320E" w:rsidRPr="005279F5">
        <w:rPr>
          <w:rFonts w:ascii="Times New Roman" w:hAnsi="Times New Roman"/>
          <w:color w:val="000000" w:themeColor="text1"/>
          <w:sz w:val="28"/>
          <w:szCs w:val="28"/>
          <w:lang w:val="ru-RU"/>
        </w:rPr>
        <w:t xml:space="preserve"> </w:t>
      </w:r>
      <w:r w:rsidR="000B3FE2" w:rsidRPr="005279F5">
        <w:rPr>
          <w:rFonts w:ascii="Times New Roman" w:hAnsi="Times New Roman"/>
          <w:color w:val="000000" w:themeColor="text1"/>
          <w:sz w:val="28"/>
          <w:szCs w:val="28"/>
          <w:lang w:val="ru-RU"/>
        </w:rPr>
        <w:t>исследования с контролем</w:t>
      </w:r>
      <w:r w:rsidR="003B320E" w:rsidRPr="005279F5">
        <w:rPr>
          <w:rFonts w:ascii="Times New Roman" w:hAnsi="Times New Roman"/>
          <w:color w:val="000000" w:themeColor="text1"/>
          <w:sz w:val="28"/>
          <w:szCs w:val="28"/>
          <w:lang w:val="ru-RU"/>
        </w:rPr>
        <w:t xml:space="preserve"> толщины </w:t>
      </w:r>
      <w:r w:rsidR="00945B15" w:rsidRPr="005279F5">
        <w:rPr>
          <w:rFonts w:ascii="Times New Roman" w:hAnsi="Times New Roman"/>
          <w:color w:val="000000" w:themeColor="text1"/>
          <w:sz w:val="28"/>
          <w:szCs w:val="28"/>
          <w:lang w:val="ru-RU"/>
        </w:rPr>
        <w:t xml:space="preserve">металлокерамического </w:t>
      </w:r>
      <w:r w:rsidR="003B320E" w:rsidRPr="005279F5">
        <w:rPr>
          <w:rFonts w:ascii="Times New Roman" w:hAnsi="Times New Roman"/>
          <w:color w:val="000000" w:themeColor="text1"/>
          <w:sz w:val="28"/>
          <w:szCs w:val="28"/>
          <w:lang w:val="ru-RU"/>
        </w:rPr>
        <w:t xml:space="preserve">покрытия на одном экземпляре </w:t>
      </w:r>
      <w:r w:rsidR="00D10B2E" w:rsidRPr="005279F5">
        <w:rPr>
          <w:rFonts w:ascii="Times New Roman" w:hAnsi="Times New Roman"/>
          <w:color w:val="000000" w:themeColor="text1"/>
          <w:sz w:val="28"/>
          <w:szCs w:val="28"/>
          <w:lang w:val="ru-RU"/>
        </w:rPr>
        <w:t>СЕ</w:t>
      </w:r>
      <w:r w:rsidR="003B320E"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3B320E"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5</w:t>
      </w:r>
      <w:r w:rsidR="008967A3" w:rsidRPr="005279F5">
        <w:rPr>
          <w:rFonts w:ascii="Times New Roman" w:hAnsi="Times New Roman"/>
          <w:color w:val="000000" w:themeColor="text1"/>
          <w:sz w:val="28"/>
          <w:szCs w:val="28"/>
          <w:lang w:val="ru-RU"/>
        </w:rPr>
        <w:t>.5.2.4</w:t>
      </w:r>
      <w:r w:rsidR="004659F8">
        <w:rPr>
          <w:rFonts w:ascii="Times New Roman" w:hAnsi="Times New Roman"/>
          <w:color w:val="000000" w:themeColor="text1"/>
          <w:sz w:val="28"/>
          <w:szCs w:val="28"/>
          <w:lang w:val="ru-RU"/>
        </w:rPr>
        <w:t>.</w:t>
      </w:r>
    </w:p>
    <w:p w14:paraId="10545CF8" w14:textId="54F6E4AF" w:rsidR="009A7951" w:rsidRPr="005279F5" w:rsidRDefault="009A7951" w:rsidP="002963A7">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Разрезку и исследования производить один раз в процессе последовательного изготовления двадцати сборочных единиц, но не реже, чем один раз в </w:t>
      </w:r>
      <w:r w:rsidR="00B02D7B">
        <w:rPr>
          <w:rFonts w:ascii="Times New Roman" w:hAnsi="Times New Roman"/>
          <w:color w:val="000000" w:themeColor="text1"/>
          <w:sz w:val="28"/>
          <w:szCs w:val="28"/>
          <w:lang w:val="ru-RU"/>
        </w:rPr>
        <w:t>три</w:t>
      </w:r>
      <w:r w:rsidRPr="005279F5">
        <w:rPr>
          <w:rFonts w:ascii="Times New Roman" w:hAnsi="Times New Roman"/>
          <w:color w:val="000000" w:themeColor="text1"/>
          <w:sz w:val="28"/>
          <w:szCs w:val="28"/>
          <w:lang w:val="ru-RU"/>
        </w:rPr>
        <w:t xml:space="preserve"> года.</w:t>
      </w:r>
    </w:p>
    <w:p w14:paraId="22304C76" w14:textId="13B60EDB" w:rsidR="00603BC9" w:rsidRPr="00A1310B" w:rsidRDefault="00EE433D" w:rsidP="00EE433D">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w:t>
      </w:r>
      <w:r w:rsidR="004659F8" w:rsidRPr="00A1310B">
        <w:rPr>
          <w:rFonts w:ascii="Times New Roman" w:hAnsi="Times New Roman"/>
          <w:color w:val="000000" w:themeColor="text1"/>
          <w:sz w:val="24"/>
          <w:szCs w:val="24"/>
          <w:lang w:val="ru-RU"/>
        </w:rPr>
        <w:t>Работы по перечислениям</w:t>
      </w:r>
      <w:r w:rsidR="00E25584" w:rsidRPr="00A1310B">
        <w:rPr>
          <w:rFonts w:ascii="Times New Roman" w:hAnsi="Times New Roman"/>
          <w:color w:val="000000" w:themeColor="text1"/>
          <w:sz w:val="24"/>
          <w:szCs w:val="24"/>
          <w:lang w:val="ru-RU"/>
        </w:rPr>
        <w:t xml:space="preserve"> а), б), в)</w:t>
      </w:r>
      <w:r w:rsidR="004659F8" w:rsidRPr="00A1310B">
        <w:rPr>
          <w:rFonts w:ascii="Times New Roman" w:hAnsi="Times New Roman"/>
          <w:color w:val="000000" w:themeColor="text1"/>
          <w:sz w:val="24"/>
          <w:szCs w:val="24"/>
          <w:lang w:val="ru-RU"/>
        </w:rPr>
        <w:t xml:space="preserve">, </w:t>
      </w:r>
      <w:r w:rsidR="0092188B" w:rsidRPr="00A1310B">
        <w:rPr>
          <w:rFonts w:ascii="Times New Roman" w:hAnsi="Times New Roman"/>
          <w:color w:val="000000" w:themeColor="text1"/>
          <w:sz w:val="24"/>
          <w:szCs w:val="24"/>
          <w:lang w:val="ru-RU"/>
        </w:rPr>
        <w:t>подраздел</w:t>
      </w:r>
      <w:r w:rsidR="004659F8" w:rsidRPr="00A1310B">
        <w:rPr>
          <w:rFonts w:ascii="Times New Roman" w:hAnsi="Times New Roman"/>
          <w:color w:val="000000" w:themeColor="text1"/>
          <w:sz w:val="24"/>
          <w:szCs w:val="24"/>
          <w:lang w:val="ru-RU"/>
        </w:rPr>
        <w:t>у</w:t>
      </w:r>
      <w:r w:rsidR="00B52CDD" w:rsidRPr="00A1310B">
        <w:rPr>
          <w:rFonts w:ascii="Times New Roman" w:hAnsi="Times New Roman"/>
          <w:color w:val="000000" w:themeColor="text1"/>
          <w:sz w:val="24"/>
          <w:szCs w:val="24"/>
          <w:lang w:val="ru-RU"/>
        </w:rPr>
        <w:t xml:space="preserve"> </w:t>
      </w:r>
      <w:r w:rsidR="007D70E0" w:rsidRPr="00A1310B">
        <w:rPr>
          <w:rFonts w:ascii="Times New Roman" w:hAnsi="Times New Roman"/>
          <w:color w:val="000000" w:themeColor="text1"/>
          <w:sz w:val="24"/>
          <w:szCs w:val="24"/>
          <w:lang w:val="ru-RU"/>
        </w:rPr>
        <w:t>4</w:t>
      </w:r>
      <w:r w:rsidR="00B52CDD" w:rsidRPr="00A1310B">
        <w:rPr>
          <w:rFonts w:ascii="Times New Roman" w:hAnsi="Times New Roman"/>
          <w:color w:val="000000" w:themeColor="text1"/>
          <w:sz w:val="24"/>
          <w:szCs w:val="24"/>
          <w:lang w:val="ru-RU"/>
        </w:rPr>
        <w:t>.16</w:t>
      </w:r>
      <w:r w:rsidR="00E25584" w:rsidRPr="00A1310B">
        <w:rPr>
          <w:rFonts w:ascii="Times New Roman" w:hAnsi="Times New Roman"/>
          <w:color w:val="000000" w:themeColor="text1"/>
          <w:sz w:val="24"/>
          <w:szCs w:val="24"/>
          <w:lang w:val="ru-RU"/>
        </w:rPr>
        <w:t xml:space="preserve"> р</w:t>
      </w:r>
      <w:r w:rsidR="00603BC9" w:rsidRPr="00A1310B">
        <w:rPr>
          <w:rFonts w:ascii="Times New Roman" w:hAnsi="Times New Roman"/>
          <w:color w:val="000000" w:themeColor="text1"/>
          <w:sz w:val="24"/>
          <w:szCs w:val="24"/>
          <w:lang w:val="ru-RU"/>
        </w:rPr>
        <w:t>азрешается совмещ</w:t>
      </w:r>
      <w:r w:rsidR="00E25584" w:rsidRPr="00A1310B">
        <w:rPr>
          <w:rFonts w:ascii="Times New Roman" w:hAnsi="Times New Roman"/>
          <w:color w:val="000000" w:themeColor="text1"/>
          <w:sz w:val="24"/>
          <w:szCs w:val="24"/>
          <w:lang w:val="ru-RU"/>
        </w:rPr>
        <w:t>ать</w:t>
      </w:r>
      <w:r w:rsidR="00603BC9" w:rsidRPr="00A1310B">
        <w:rPr>
          <w:rFonts w:ascii="Times New Roman" w:hAnsi="Times New Roman"/>
          <w:color w:val="000000" w:themeColor="text1"/>
          <w:sz w:val="24"/>
          <w:szCs w:val="24"/>
          <w:lang w:val="ru-RU"/>
        </w:rPr>
        <w:t xml:space="preserve"> </w:t>
      </w:r>
      <w:r w:rsidR="006F70A2" w:rsidRPr="00A1310B">
        <w:rPr>
          <w:rFonts w:ascii="Times New Roman" w:hAnsi="Times New Roman"/>
          <w:color w:val="000000" w:themeColor="text1"/>
          <w:sz w:val="24"/>
          <w:szCs w:val="24"/>
          <w:lang w:val="ru-RU"/>
        </w:rPr>
        <w:t>на одной</w:t>
      </w:r>
      <w:r w:rsidR="00E25584" w:rsidRPr="00A1310B">
        <w:rPr>
          <w:rFonts w:ascii="Times New Roman" w:hAnsi="Times New Roman"/>
          <w:color w:val="000000" w:themeColor="text1"/>
          <w:sz w:val="24"/>
          <w:szCs w:val="24"/>
          <w:lang w:val="ru-RU"/>
        </w:rPr>
        <w:t xml:space="preserve"> СЕ</w:t>
      </w:r>
      <w:r w:rsidR="006F70A2" w:rsidRPr="00A1310B">
        <w:rPr>
          <w:rFonts w:ascii="Times New Roman" w:hAnsi="Times New Roman"/>
          <w:color w:val="000000" w:themeColor="text1"/>
          <w:sz w:val="24"/>
          <w:szCs w:val="24"/>
          <w:lang w:val="ru-RU"/>
        </w:rPr>
        <w:t xml:space="preserve">. </w:t>
      </w:r>
    </w:p>
    <w:p w14:paraId="31F216FF" w14:textId="2D1A71C9" w:rsidR="001A30F9" w:rsidRPr="00AC1098" w:rsidRDefault="001A30F9" w:rsidP="002963A7">
      <w:pPr>
        <w:pStyle w:val="af7"/>
        <w:spacing w:line="360" w:lineRule="auto"/>
        <w:ind w:left="0" w:firstLine="567"/>
        <w:jc w:val="both"/>
        <w:rPr>
          <w:rFonts w:ascii="Times New Roman" w:hAnsi="Times New Roman"/>
          <w:color w:val="000000" w:themeColor="text1"/>
          <w:sz w:val="28"/>
          <w:szCs w:val="24"/>
          <w:lang w:val="ru-RU"/>
        </w:rPr>
      </w:pPr>
      <w:r w:rsidRPr="00AC1098">
        <w:rPr>
          <w:rFonts w:ascii="Times New Roman" w:hAnsi="Times New Roman"/>
          <w:color w:val="000000" w:themeColor="text1"/>
          <w:sz w:val="28"/>
          <w:szCs w:val="24"/>
          <w:lang w:val="ru-RU"/>
        </w:rPr>
        <w:t xml:space="preserve">При этом, если в результате гидростатических испытаний </w:t>
      </w:r>
      <w:r w:rsidR="004659F8">
        <w:rPr>
          <w:rFonts w:ascii="Times New Roman" w:hAnsi="Times New Roman"/>
          <w:color w:val="000000" w:themeColor="text1"/>
          <w:sz w:val="28"/>
          <w:szCs w:val="24"/>
          <w:lang w:val="ru-RU"/>
        </w:rPr>
        <w:t>до разрушения по перечислению</w:t>
      </w:r>
      <w:r w:rsidRPr="00AC1098">
        <w:rPr>
          <w:rFonts w:ascii="Times New Roman" w:hAnsi="Times New Roman"/>
          <w:color w:val="000000" w:themeColor="text1"/>
          <w:sz w:val="28"/>
          <w:szCs w:val="24"/>
          <w:lang w:val="ru-RU"/>
        </w:rPr>
        <w:t xml:space="preserve"> </w:t>
      </w:r>
      <w:r w:rsidR="00F47C2C" w:rsidRPr="00AC1098">
        <w:rPr>
          <w:rFonts w:ascii="Times New Roman" w:hAnsi="Times New Roman"/>
          <w:color w:val="000000" w:themeColor="text1"/>
          <w:sz w:val="28"/>
          <w:szCs w:val="24"/>
          <w:lang w:val="ru-RU"/>
        </w:rPr>
        <w:t>а</w:t>
      </w:r>
      <w:r w:rsidRPr="00AC1098">
        <w:rPr>
          <w:rFonts w:ascii="Times New Roman" w:hAnsi="Times New Roman"/>
          <w:color w:val="000000" w:themeColor="text1"/>
          <w:sz w:val="28"/>
          <w:szCs w:val="24"/>
          <w:lang w:val="ru-RU"/>
        </w:rPr>
        <w:t>) окажется невозможным однозначно установить причину возникновения дефектов хотя бы одного из сварных или паяных соединений, необходимо разрезку и исследования всех сварных или паяных соед</w:t>
      </w:r>
      <w:r w:rsidR="004659F8">
        <w:rPr>
          <w:rFonts w:ascii="Times New Roman" w:hAnsi="Times New Roman"/>
          <w:color w:val="000000" w:themeColor="text1"/>
          <w:sz w:val="28"/>
          <w:szCs w:val="24"/>
          <w:lang w:val="ru-RU"/>
        </w:rPr>
        <w:t>инений по перечислению</w:t>
      </w:r>
      <w:r w:rsidR="004D1DD2" w:rsidRPr="00AC1098">
        <w:rPr>
          <w:rFonts w:ascii="Times New Roman" w:hAnsi="Times New Roman"/>
          <w:color w:val="000000" w:themeColor="text1"/>
          <w:sz w:val="28"/>
          <w:szCs w:val="24"/>
          <w:lang w:val="ru-RU"/>
        </w:rPr>
        <w:t xml:space="preserve"> </w:t>
      </w:r>
      <w:r w:rsidR="00F47C2C" w:rsidRPr="00AC1098">
        <w:rPr>
          <w:rFonts w:ascii="Times New Roman" w:hAnsi="Times New Roman"/>
          <w:color w:val="000000" w:themeColor="text1"/>
          <w:sz w:val="28"/>
          <w:szCs w:val="24"/>
          <w:lang w:val="ru-RU"/>
        </w:rPr>
        <w:t>б</w:t>
      </w:r>
      <w:r w:rsidRPr="00AC1098">
        <w:rPr>
          <w:rFonts w:ascii="Times New Roman" w:hAnsi="Times New Roman"/>
          <w:color w:val="000000" w:themeColor="text1"/>
          <w:sz w:val="28"/>
          <w:szCs w:val="24"/>
          <w:lang w:val="ru-RU"/>
        </w:rPr>
        <w:t>) повторить еще раз на одной сборочной единице, не подвергавшейся гидростати</w:t>
      </w:r>
      <w:r w:rsidR="007C63B6">
        <w:rPr>
          <w:rFonts w:ascii="Times New Roman" w:hAnsi="Times New Roman"/>
          <w:color w:val="000000" w:themeColor="text1"/>
          <w:sz w:val="28"/>
          <w:szCs w:val="24"/>
          <w:lang w:val="ru-RU"/>
        </w:rPr>
        <w:t>ческим испытаниям до разрушения;</w:t>
      </w:r>
    </w:p>
    <w:p w14:paraId="5E370607" w14:textId="38B1B90A" w:rsidR="00582BA6" w:rsidRPr="005279F5" w:rsidRDefault="00AB1734"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г)</w:t>
      </w:r>
      <w:r w:rsidR="00582BA6" w:rsidRPr="005279F5">
        <w:rPr>
          <w:rFonts w:ascii="Times New Roman" w:hAnsi="Times New Roman"/>
          <w:color w:val="000000" w:themeColor="text1"/>
          <w:sz w:val="28"/>
          <w:szCs w:val="28"/>
          <w:lang w:val="ru-RU"/>
        </w:rPr>
        <w:t xml:space="preserve">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582BA6" w:rsidRPr="005279F5">
        <w:rPr>
          <w:rFonts w:ascii="Times New Roman" w:hAnsi="Times New Roman"/>
          <w:color w:val="000000" w:themeColor="text1"/>
          <w:sz w:val="28"/>
          <w:szCs w:val="28"/>
          <w:lang w:val="ru-RU"/>
        </w:rPr>
        <w:t xml:space="preserve">. </w:t>
      </w:r>
    </w:p>
    <w:p w14:paraId="7FEF24F0" w14:textId="7B3B3EF6" w:rsidR="004825CA" w:rsidRPr="005279F5" w:rsidRDefault="00582BA6" w:rsidP="00582BA6">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в соответствии с требованиями п. </w:t>
      </w:r>
      <w:r w:rsidR="007D70E0">
        <w:rPr>
          <w:rFonts w:ascii="Times New Roman" w:hAnsi="Times New Roman"/>
          <w:color w:val="000000" w:themeColor="text1"/>
          <w:sz w:val="28"/>
          <w:szCs w:val="28"/>
          <w:lang w:val="ru-RU"/>
        </w:rPr>
        <w:t>5</w:t>
      </w:r>
      <w:r w:rsidR="004825CA" w:rsidRPr="005279F5">
        <w:rPr>
          <w:rFonts w:ascii="Times New Roman" w:hAnsi="Times New Roman"/>
          <w:color w:val="000000" w:themeColor="text1"/>
          <w:sz w:val="28"/>
          <w:szCs w:val="28"/>
          <w:lang w:val="ru-RU"/>
        </w:rPr>
        <w:t xml:space="preserve">.5.3.1 и </w:t>
      </w:r>
    </w:p>
    <w:p w14:paraId="146908B2" w14:textId="52810544" w:rsidR="00582BA6" w:rsidRDefault="004825CA" w:rsidP="004825CA">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 </w:t>
      </w:r>
      <w:r w:rsidR="007D70E0">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.5.1</w:t>
      </w:r>
      <w:r w:rsidR="00582BA6" w:rsidRPr="005279F5">
        <w:rPr>
          <w:rFonts w:ascii="Times New Roman" w:hAnsi="Times New Roman"/>
          <w:color w:val="000000" w:themeColor="text1"/>
          <w:sz w:val="28"/>
          <w:szCs w:val="28"/>
          <w:lang w:val="ru-RU"/>
        </w:rPr>
        <w:t xml:space="preserve"> настоящих</w:t>
      </w:r>
      <w:r w:rsidR="007D73CC">
        <w:rPr>
          <w:rFonts w:ascii="Times New Roman" w:hAnsi="Times New Roman"/>
          <w:color w:val="000000" w:themeColor="text1"/>
          <w:sz w:val="28"/>
          <w:szCs w:val="28"/>
          <w:lang w:val="ru-RU"/>
        </w:rPr>
        <w:t xml:space="preserve"> ТУ, не менее одного раза в год;</w:t>
      </w:r>
    </w:p>
    <w:p w14:paraId="1C7F51BC" w14:textId="51D85C0D" w:rsidR="00582BA6" w:rsidRPr="005279F5" w:rsidRDefault="00F44D70"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w:t>
      </w:r>
      <w:r w:rsidR="00582BA6" w:rsidRPr="005279F5">
        <w:rPr>
          <w:rFonts w:ascii="Times New Roman" w:hAnsi="Times New Roman"/>
          <w:color w:val="000000" w:themeColor="text1"/>
          <w:sz w:val="28"/>
          <w:szCs w:val="28"/>
          <w:lang w:val="ru-RU"/>
        </w:rPr>
        <w:t xml:space="preserve">) </w:t>
      </w:r>
      <w:r w:rsidR="00E35DFE" w:rsidRPr="005279F5">
        <w:rPr>
          <w:rFonts w:ascii="Times New Roman" w:hAnsi="Times New Roman"/>
          <w:color w:val="000000" w:themeColor="text1"/>
          <w:sz w:val="28"/>
          <w:szCs w:val="28"/>
          <w:lang w:val="ru-RU"/>
        </w:rPr>
        <w:t>разрезк</w:t>
      </w:r>
      <w:r w:rsidR="00966C1C" w:rsidRPr="005279F5">
        <w:rPr>
          <w:rFonts w:ascii="Times New Roman" w:hAnsi="Times New Roman"/>
          <w:color w:val="000000" w:themeColor="text1"/>
          <w:sz w:val="28"/>
          <w:szCs w:val="28"/>
          <w:lang w:val="ru-RU"/>
        </w:rPr>
        <w:t>у</w:t>
      </w:r>
      <w:r w:rsidR="00E35DFE" w:rsidRPr="005279F5">
        <w:rPr>
          <w:rFonts w:ascii="Times New Roman" w:hAnsi="Times New Roman"/>
          <w:color w:val="000000" w:themeColor="text1"/>
          <w:sz w:val="28"/>
          <w:szCs w:val="28"/>
          <w:lang w:val="ru-RU"/>
        </w:rPr>
        <w:t xml:space="preserve"> и </w:t>
      </w:r>
      <w:r w:rsidR="00582BA6" w:rsidRPr="005279F5">
        <w:rPr>
          <w:rFonts w:ascii="Times New Roman" w:hAnsi="Times New Roman"/>
          <w:color w:val="000000" w:themeColor="text1"/>
          <w:sz w:val="28"/>
          <w:szCs w:val="28"/>
          <w:lang w:val="ru-RU"/>
        </w:rPr>
        <w:t>металлографические исследования сварных и паяного соединений СЕ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582BA6" w:rsidRPr="005279F5">
        <w:rPr>
          <w:rFonts w:ascii="Times New Roman" w:hAnsi="Times New Roman"/>
          <w:color w:val="000000" w:themeColor="text1"/>
          <w:sz w:val="28"/>
          <w:szCs w:val="28"/>
          <w:lang w:val="ru-RU"/>
        </w:rPr>
        <w:t>.</w:t>
      </w:r>
    </w:p>
    <w:p w14:paraId="5B6F4E32" w14:textId="4528D3EB" w:rsidR="00582BA6" w:rsidRDefault="00E35DFE" w:rsidP="00582BA6">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 и и</w:t>
      </w:r>
      <w:r w:rsidR="00582BA6" w:rsidRPr="005279F5">
        <w:rPr>
          <w:rFonts w:ascii="Times New Roman" w:hAnsi="Times New Roman"/>
          <w:color w:val="000000" w:themeColor="text1"/>
          <w:sz w:val="28"/>
          <w:szCs w:val="28"/>
          <w:lang w:val="ru-RU"/>
        </w:rPr>
        <w:t>сследования проводить в соответствии с требованиями п. </w:t>
      </w:r>
      <w:r w:rsidR="007D70E0">
        <w:rPr>
          <w:rFonts w:ascii="Times New Roman" w:hAnsi="Times New Roman"/>
          <w:color w:val="000000" w:themeColor="text1"/>
          <w:sz w:val="28"/>
          <w:szCs w:val="28"/>
          <w:lang w:val="ru-RU"/>
        </w:rPr>
        <w:t>4</w:t>
      </w:r>
      <w:r w:rsidR="00582BA6" w:rsidRPr="005279F5">
        <w:rPr>
          <w:rFonts w:ascii="Times New Roman" w:hAnsi="Times New Roman"/>
          <w:color w:val="000000" w:themeColor="text1"/>
          <w:sz w:val="28"/>
          <w:szCs w:val="28"/>
          <w:lang w:val="ru-RU"/>
        </w:rPr>
        <w:t>.2</w:t>
      </w:r>
      <w:r w:rsidR="00C85D49" w:rsidRPr="005279F5">
        <w:rPr>
          <w:rFonts w:ascii="Times New Roman" w:hAnsi="Times New Roman"/>
          <w:color w:val="000000" w:themeColor="text1"/>
          <w:sz w:val="28"/>
          <w:szCs w:val="28"/>
          <w:lang w:val="ru-RU"/>
        </w:rPr>
        <w:t>.3</w:t>
      </w:r>
      <w:r w:rsidR="00582BA6" w:rsidRPr="005279F5">
        <w:rPr>
          <w:rFonts w:ascii="Times New Roman" w:hAnsi="Times New Roman"/>
          <w:color w:val="000000" w:themeColor="text1"/>
          <w:sz w:val="28"/>
          <w:szCs w:val="28"/>
          <w:lang w:val="ru-RU"/>
        </w:rPr>
        <w:t xml:space="preserve"> настоящих ТУ, не мене</w:t>
      </w:r>
      <w:r w:rsidR="007D73CC">
        <w:rPr>
          <w:rFonts w:ascii="Times New Roman" w:hAnsi="Times New Roman"/>
          <w:color w:val="000000" w:themeColor="text1"/>
          <w:sz w:val="28"/>
          <w:szCs w:val="28"/>
          <w:lang w:val="ru-RU"/>
        </w:rPr>
        <w:t>е одного раза в год на одной СЕ;</w:t>
      </w:r>
    </w:p>
    <w:p w14:paraId="20D9DE42" w14:textId="231AED4F" w:rsidR="00582BA6" w:rsidRPr="00A1310B" w:rsidRDefault="00124749" w:rsidP="00582BA6">
      <w:pPr>
        <w:spacing w:line="360" w:lineRule="auto"/>
        <w:ind w:firstLine="709"/>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w:t>
      </w:r>
      <w:r w:rsidR="00AC1005" w:rsidRPr="00A1310B">
        <w:rPr>
          <w:rFonts w:ascii="Times New Roman" w:hAnsi="Times New Roman"/>
          <w:color w:val="000000" w:themeColor="text1"/>
          <w:sz w:val="24"/>
          <w:szCs w:val="24"/>
          <w:lang w:val="ru-RU"/>
        </w:rPr>
        <w:t>Работы по перечислениям</w:t>
      </w:r>
      <w:r w:rsidR="00582BA6" w:rsidRPr="00A1310B">
        <w:rPr>
          <w:rFonts w:ascii="Times New Roman" w:hAnsi="Times New Roman"/>
          <w:color w:val="000000" w:themeColor="text1"/>
          <w:sz w:val="24"/>
          <w:szCs w:val="24"/>
          <w:lang w:val="ru-RU"/>
        </w:rPr>
        <w:t xml:space="preserve"> </w:t>
      </w:r>
      <w:r w:rsidRPr="00A1310B">
        <w:rPr>
          <w:rFonts w:ascii="Times New Roman" w:hAnsi="Times New Roman"/>
          <w:color w:val="000000" w:themeColor="text1"/>
          <w:sz w:val="24"/>
          <w:szCs w:val="24"/>
          <w:lang w:val="ru-RU"/>
        </w:rPr>
        <w:t>г</w:t>
      </w:r>
      <w:r w:rsidR="00582BA6" w:rsidRPr="00A1310B">
        <w:rPr>
          <w:rFonts w:ascii="Times New Roman" w:hAnsi="Times New Roman"/>
          <w:color w:val="000000" w:themeColor="text1"/>
          <w:sz w:val="24"/>
          <w:szCs w:val="24"/>
          <w:lang w:val="ru-RU"/>
        </w:rPr>
        <w:t xml:space="preserve">) и </w:t>
      </w:r>
      <w:r w:rsidRPr="00A1310B">
        <w:rPr>
          <w:rFonts w:ascii="Times New Roman" w:hAnsi="Times New Roman"/>
          <w:color w:val="000000" w:themeColor="text1"/>
          <w:sz w:val="24"/>
          <w:szCs w:val="24"/>
          <w:lang w:val="ru-RU"/>
        </w:rPr>
        <w:t>д</w:t>
      </w:r>
      <w:r w:rsidR="00582BA6" w:rsidRPr="00A1310B">
        <w:rPr>
          <w:rFonts w:ascii="Times New Roman" w:hAnsi="Times New Roman"/>
          <w:color w:val="000000" w:themeColor="text1"/>
          <w:sz w:val="24"/>
          <w:szCs w:val="24"/>
          <w:lang w:val="ru-RU"/>
        </w:rPr>
        <w:t>)</w:t>
      </w:r>
      <w:r w:rsidR="007C63B6">
        <w:rPr>
          <w:rFonts w:ascii="Times New Roman" w:hAnsi="Times New Roman"/>
          <w:color w:val="000000" w:themeColor="text1"/>
          <w:sz w:val="24"/>
          <w:szCs w:val="24"/>
          <w:lang w:val="ru-RU"/>
        </w:rPr>
        <w:t>,</w:t>
      </w:r>
      <w:r w:rsidR="00691C8F" w:rsidRPr="00A1310B">
        <w:rPr>
          <w:rFonts w:ascii="Times New Roman" w:hAnsi="Times New Roman"/>
          <w:color w:val="000000" w:themeColor="text1"/>
          <w:sz w:val="24"/>
          <w:szCs w:val="24"/>
          <w:lang w:val="ru-RU"/>
        </w:rPr>
        <w:t xml:space="preserve"> </w:t>
      </w:r>
      <w:r w:rsidR="0092188B" w:rsidRPr="00A1310B">
        <w:rPr>
          <w:rFonts w:ascii="Times New Roman" w:hAnsi="Times New Roman"/>
          <w:color w:val="000000" w:themeColor="text1"/>
          <w:sz w:val="24"/>
          <w:szCs w:val="24"/>
          <w:lang w:val="ru-RU"/>
        </w:rPr>
        <w:t>подраздел</w:t>
      </w:r>
      <w:r w:rsidR="00691C8F" w:rsidRPr="00A1310B">
        <w:rPr>
          <w:rFonts w:ascii="Times New Roman" w:hAnsi="Times New Roman"/>
          <w:color w:val="000000" w:themeColor="text1"/>
          <w:sz w:val="24"/>
          <w:szCs w:val="24"/>
          <w:lang w:val="ru-RU"/>
        </w:rPr>
        <w:t>у</w:t>
      </w:r>
      <w:r w:rsidR="00A2049F" w:rsidRPr="00A1310B">
        <w:rPr>
          <w:rFonts w:ascii="Times New Roman" w:hAnsi="Times New Roman"/>
          <w:color w:val="000000" w:themeColor="text1"/>
          <w:sz w:val="24"/>
          <w:szCs w:val="24"/>
          <w:lang w:val="ru-RU"/>
        </w:rPr>
        <w:t xml:space="preserve"> </w:t>
      </w:r>
      <w:r w:rsidR="007D70E0" w:rsidRPr="00A1310B">
        <w:rPr>
          <w:rFonts w:ascii="Times New Roman" w:hAnsi="Times New Roman"/>
          <w:color w:val="000000" w:themeColor="text1"/>
          <w:sz w:val="24"/>
          <w:szCs w:val="24"/>
          <w:lang w:val="ru-RU"/>
        </w:rPr>
        <w:t>4</w:t>
      </w:r>
      <w:r w:rsidR="00A2049F" w:rsidRPr="00A1310B">
        <w:rPr>
          <w:rFonts w:ascii="Times New Roman" w:hAnsi="Times New Roman"/>
          <w:color w:val="000000" w:themeColor="text1"/>
          <w:sz w:val="24"/>
          <w:szCs w:val="24"/>
          <w:lang w:val="ru-RU"/>
        </w:rPr>
        <w:t>.16</w:t>
      </w:r>
      <w:r w:rsidR="00582BA6" w:rsidRPr="00A1310B">
        <w:rPr>
          <w:rFonts w:ascii="Times New Roman" w:hAnsi="Times New Roman"/>
          <w:color w:val="000000" w:themeColor="text1"/>
          <w:sz w:val="24"/>
          <w:szCs w:val="24"/>
          <w:lang w:val="ru-RU"/>
        </w:rPr>
        <w:t xml:space="preserve"> разр</w:t>
      </w:r>
      <w:r w:rsidR="00BB68D4" w:rsidRPr="00A1310B">
        <w:rPr>
          <w:rFonts w:ascii="Times New Roman" w:hAnsi="Times New Roman"/>
          <w:color w:val="000000" w:themeColor="text1"/>
          <w:sz w:val="24"/>
          <w:szCs w:val="24"/>
          <w:lang w:val="ru-RU"/>
        </w:rPr>
        <w:t>ешается совмещать на одной СЕ.</w:t>
      </w:r>
    </w:p>
    <w:p w14:paraId="61305F51" w14:textId="6990055F" w:rsidR="00AB1734" w:rsidRPr="00AC1098" w:rsidRDefault="00124749" w:rsidP="00582BA6">
      <w:pPr>
        <w:spacing w:line="360" w:lineRule="auto"/>
        <w:ind w:firstLine="709"/>
        <w:jc w:val="both"/>
        <w:rPr>
          <w:rFonts w:ascii="Times New Roman" w:hAnsi="Times New Roman"/>
          <w:color w:val="000000" w:themeColor="text1"/>
          <w:sz w:val="28"/>
          <w:szCs w:val="24"/>
          <w:lang w:val="ru-RU"/>
        </w:rPr>
      </w:pPr>
      <w:r w:rsidRPr="00AC1098">
        <w:rPr>
          <w:rFonts w:ascii="Times New Roman" w:hAnsi="Times New Roman"/>
          <w:color w:val="000000" w:themeColor="text1"/>
          <w:sz w:val="28"/>
          <w:szCs w:val="24"/>
          <w:lang w:val="ru-RU"/>
        </w:rPr>
        <w:t>При этом, е</w:t>
      </w:r>
      <w:r w:rsidR="00582BA6" w:rsidRPr="00AC1098">
        <w:rPr>
          <w:rFonts w:ascii="Times New Roman" w:hAnsi="Times New Roman"/>
          <w:color w:val="000000" w:themeColor="text1"/>
          <w:sz w:val="28"/>
          <w:szCs w:val="24"/>
          <w:lang w:val="ru-RU"/>
        </w:rPr>
        <w:t xml:space="preserve">сли в результате гидроиспытаний до разрушения </w:t>
      </w:r>
      <w:r w:rsidR="000E0A19">
        <w:rPr>
          <w:rFonts w:ascii="Times New Roman" w:hAnsi="Times New Roman"/>
          <w:color w:val="000000" w:themeColor="text1"/>
          <w:sz w:val="28"/>
          <w:szCs w:val="24"/>
          <w:lang w:val="ru-RU"/>
        </w:rPr>
        <w:t>по перечислению</w:t>
      </w:r>
      <w:r w:rsidR="001114BF" w:rsidRPr="00AC1098">
        <w:rPr>
          <w:rFonts w:ascii="Times New Roman" w:hAnsi="Times New Roman"/>
          <w:color w:val="000000" w:themeColor="text1"/>
          <w:sz w:val="28"/>
          <w:szCs w:val="24"/>
          <w:lang w:val="ru-RU"/>
        </w:rPr>
        <w:t xml:space="preserve"> г) </w:t>
      </w:r>
      <w:r w:rsidR="00582BA6" w:rsidRPr="00AC1098">
        <w:rPr>
          <w:rFonts w:ascii="Times New Roman" w:hAnsi="Times New Roman"/>
          <w:color w:val="000000" w:themeColor="text1"/>
          <w:sz w:val="28"/>
          <w:szCs w:val="24"/>
          <w:lang w:val="ru-RU"/>
        </w:rPr>
        <w:t>окажется невозможным однозначно установить причину дефектов пайки</w:t>
      </w:r>
      <w:r w:rsidR="000E0A19">
        <w:rPr>
          <w:rFonts w:ascii="Times New Roman" w:hAnsi="Times New Roman"/>
          <w:color w:val="000000" w:themeColor="text1"/>
          <w:sz w:val="28"/>
          <w:szCs w:val="24"/>
          <w:lang w:val="ru-RU"/>
        </w:rPr>
        <w:t xml:space="preserve"> по перечислению</w:t>
      </w:r>
      <w:r w:rsidR="001114BF" w:rsidRPr="00AC1098">
        <w:rPr>
          <w:rFonts w:ascii="Times New Roman" w:hAnsi="Times New Roman"/>
          <w:color w:val="000000" w:themeColor="text1"/>
          <w:sz w:val="28"/>
          <w:szCs w:val="24"/>
          <w:lang w:val="ru-RU"/>
        </w:rPr>
        <w:t xml:space="preserve"> д)</w:t>
      </w:r>
      <w:r w:rsidR="00582BA6" w:rsidRPr="00AC1098">
        <w:rPr>
          <w:rFonts w:ascii="Times New Roman" w:hAnsi="Times New Roman"/>
          <w:color w:val="000000" w:themeColor="text1"/>
          <w:sz w:val="28"/>
          <w:szCs w:val="24"/>
          <w:lang w:val="ru-RU"/>
        </w:rPr>
        <w:t xml:space="preserve">, разрезку с металлографическим анализом паяного соединения повторить </w:t>
      </w:r>
      <w:r w:rsidR="001114BF" w:rsidRPr="00AC1098">
        <w:rPr>
          <w:rFonts w:ascii="Times New Roman" w:hAnsi="Times New Roman"/>
          <w:color w:val="000000" w:themeColor="text1"/>
          <w:sz w:val="28"/>
          <w:szCs w:val="24"/>
          <w:lang w:val="ru-RU"/>
        </w:rPr>
        <w:t xml:space="preserve">еще раз </w:t>
      </w:r>
      <w:r w:rsidR="00582BA6" w:rsidRPr="00AC1098">
        <w:rPr>
          <w:rFonts w:ascii="Times New Roman" w:hAnsi="Times New Roman"/>
          <w:color w:val="000000" w:themeColor="text1"/>
          <w:sz w:val="28"/>
          <w:szCs w:val="24"/>
          <w:lang w:val="ru-RU"/>
        </w:rPr>
        <w:t>на одной СЕ, не подвергавшейся гидро</w:t>
      </w:r>
      <w:r w:rsidR="001114BF" w:rsidRPr="00AC1098">
        <w:rPr>
          <w:rFonts w:ascii="Times New Roman" w:hAnsi="Times New Roman"/>
          <w:color w:val="000000" w:themeColor="text1"/>
          <w:sz w:val="28"/>
          <w:szCs w:val="24"/>
          <w:lang w:val="ru-RU"/>
        </w:rPr>
        <w:t>статическим испытаниям</w:t>
      </w:r>
      <w:r w:rsidR="007C63B6">
        <w:rPr>
          <w:rFonts w:ascii="Times New Roman" w:hAnsi="Times New Roman"/>
          <w:color w:val="000000" w:themeColor="text1"/>
          <w:sz w:val="28"/>
          <w:szCs w:val="24"/>
          <w:lang w:val="ru-RU"/>
        </w:rPr>
        <w:t xml:space="preserve"> до разрушения;</w:t>
      </w:r>
    </w:p>
    <w:p w14:paraId="3FCBB7EA" w14:textId="224460EC" w:rsidR="00457E0A" w:rsidRDefault="00A2049F"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е</w:t>
      </w:r>
      <w:r w:rsidR="0008709A" w:rsidRPr="005279F5">
        <w:rPr>
          <w:rFonts w:ascii="Times New Roman" w:hAnsi="Times New Roman"/>
          <w:color w:val="000000" w:themeColor="text1"/>
          <w:sz w:val="28"/>
          <w:szCs w:val="28"/>
          <w:lang w:val="ru-RU"/>
        </w:rPr>
        <w:t xml:space="preserve">) </w:t>
      </w:r>
      <w:r w:rsidR="00457E0A">
        <w:rPr>
          <w:rFonts w:ascii="Times New Roman" w:hAnsi="Times New Roman"/>
          <w:color w:val="000000" w:themeColor="text1"/>
          <w:sz w:val="28"/>
          <w:szCs w:val="28"/>
          <w:lang w:val="ru-RU"/>
        </w:rPr>
        <w:t>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00457E0A">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457E0A">
        <w:rPr>
          <w:rFonts w:ascii="Times New Roman" w:hAnsi="Times New Roman"/>
          <w:color w:val="000000" w:themeColor="text1"/>
          <w:sz w:val="28"/>
          <w:szCs w:val="28"/>
          <w:lang w:val="ru-RU"/>
        </w:rPr>
        <w:t>.0040.00.0.</w:t>
      </w:r>
    </w:p>
    <w:p w14:paraId="33AF3736" w14:textId="2CAEA631" w:rsidR="00457E0A" w:rsidRDefault="00457E0A" w:rsidP="006744EE">
      <w:pPr>
        <w:spacing w:line="360" w:lineRule="auto"/>
        <w:ind w:firstLine="709"/>
        <w:jc w:val="both"/>
        <w:rPr>
          <w:rFonts w:ascii="Times New Roman" w:hAnsi="Times New Roman"/>
          <w:color w:val="000000" w:themeColor="text1"/>
          <w:sz w:val="28"/>
          <w:szCs w:val="28"/>
          <w:lang w:val="ru-RU"/>
        </w:rPr>
      </w:pPr>
      <w:r w:rsidRPr="006744EE">
        <w:rPr>
          <w:rFonts w:ascii="Times New Roman" w:hAnsi="Times New Roman"/>
          <w:color w:val="000000" w:themeColor="text1"/>
          <w:sz w:val="28"/>
          <w:szCs w:val="24"/>
          <w:lang w:val="ru-RU"/>
        </w:rPr>
        <w:t>Испытания</w:t>
      </w:r>
      <w:r>
        <w:rPr>
          <w:rFonts w:ascii="Times New Roman" w:hAnsi="Times New Roman"/>
          <w:color w:val="000000" w:themeColor="text1"/>
          <w:sz w:val="28"/>
          <w:szCs w:val="28"/>
          <w:lang w:val="ru-RU"/>
        </w:rPr>
        <w:t xml:space="preserve"> проводить в соответствии с требованиями пп.5.5.3.1</w:t>
      </w:r>
      <w:r w:rsidR="00B02D7B">
        <w:rPr>
          <w:rFonts w:ascii="Times New Roman" w:hAnsi="Times New Roman"/>
          <w:color w:val="000000" w:themeColor="text1"/>
          <w:sz w:val="28"/>
          <w:szCs w:val="28"/>
          <w:lang w:val="ru-RU"/>
        </w:rPr>
        <w:t xml:space="preserve"> и 5.5.1 настоящих ТУ не менее одного раза в год;</w:t>
      </w:r>
    </w:p>
    <w:p w14:paraId="0B89552B" w14:textId="21F686E7" w:rsidR="0008709A" w:rsidRPr="005279F5" w:rsidRDefault="00457E0A"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ж) </w:t>
      </w:r>
      <w:r w:rsidR="00966C1C" w:rsidRPr="005279F5">
        <w:rPr>
          <w:rFonts w:ascii="Times New Roman" w:hAnsi="Times New Roman"/>
          <w:color w:val="000000" w:themeColor="text1"/>
          <w:sz w:val="28"/>
          <w:szCs w:val="28"/>
          <w:lang w:val="ru-RU"/>
        </w:rPr>
        <w:t xml:space="preserve">разрезку </w:t>
      </w:r>
      <w:r w:rsidR="001C2276" w:rsidRPr="005279F5">
        <w:rPr>
          <w:rFonts w:ascii="Times New Roman" w:hAnsi="Times New Roman"/>
          <w:color w:val="000000" w:themeColor="text1"/>
          <w:sz w:val="28"/>
          <w:szCs w:val="28"/>
          <w:lang w:val="ru-RU"/>
        </w:rPr>
        <w:t xml:space="preserve">и </w:t>
      </w:r>
      <w:r w:rsidR="0008709A" w:rsidRPr="005279F5">
        <w:rPr>
          <w:rFonts w:ascii="Times New Roman" w:hAnsi="Times New Roman"/>
          <w:color w:val="000000" w:themeColor="text1"/>
          <w:sz w:val="28"/>
          <w:szCs w:val="28"/>
          <w:lang w:val="ru-RU"/>
        </w:rPr>
        <w:t xml:space="preserve">металлографическое исследование паяного соединения </w:t>
      </w:r>
      <w:r w:rsidR="002F2F7E" w:rsidRPr="005279F5">
        <w:rPr>
          <w:rFonts w:ascii="Times New Roman" w:hAnsi="Times New Roman"/>
          <w:color w:val="000000" w:themeColor="text1"/>
          <w:sz w:val="28"/>
          <w:szCs w:val="28"/>
          <w:lang w:val="ru-RU"/>
        </w:rPr>
        <w:t xml:space="preserve">одного экземпляра </w:t>
      </w:r>
      <w:r w:rsidR="0008709A"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0008709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08709A" w:rsidRPr="005279F5">
        <w:rPr>
          <w:rFonts w:ascii="Times New Roman" w:hAnsi="Times New Roman"/>
          <w:color w:val="000000" w:themeColor="text1"/>
          <w:sz w:val="28"/>
          <w:szCs w:val="28"/>
          <w:lang w:val="ru-RU"/>
        </w:rPr>
        <w:t>.0040.00.0.</w:t>
      </w:r>
    </w:p>
    <w:p w14:paraId="2E9506FF" w14:textId="41315AAA" w:rsidR="0008709A" w:rsidRDefault="00966C1C" w:rsidP="0008709A">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 и и</w:t>
      </w:r>
      <w:r w:rsidR="0008709A" w:rsidRPr="005279F5">
        <w:rPr>
          <w:rFonts w:ascii="Times New Roman" w:hAnsi="Times New Roman"/>
          <w:color w:val="000000" w:themeColor="text1"/>
          <w:sz w:val="28"/>
          <w:szCs w:val="28"/>
          <w:lang w:val="ru-RU"/>
        </w:rPr>
        <w:t xml:space="preserve">сследование проводить в соответствии с требованиями </w:t>
      </w:r>
      <w:r w:rsidR="00C0355C">
        <w:rPr>
          <w:rFonts w:ascii="Times New Roman" w:hAnsi="Times New Roman"/>
          <w:color w:val="000000" w:themeColor="text1"/>
          <w:sz w:val="28"/>
          <w:szCs w:val="28"/>
          <w:lang w:val="ru-RU"/>
        </w:rPr>
        <w:br/>
      </w:r>
      <w:r w:rsidR="0008709A" w:rsidRPr="005279F5">
        <w:rPr>
          <w:rFonts w:ascii="Times New Roman" w:hAnsi="Times New Roman"/>
          <w:color w:val="000000" w:themeColor="text1"/>
          <w:sz w:val="28"/>
          <w:szCs w:val="28"/>
          <w:lang w:val="ru-RU"/>
        </w:rPr>
        <w:t>п.</w:t>
      </w:r>
      <w:r w:rsidR="002F2F7E" w:rsidRPr="005279F5">
        <w:rPr>
          <w:rFonts w:ascii="Times New Roman" w:hAnsi="Times New Roman"/>
          <w:color w:val="000000" w:themeColor="text1"/>
          <w:sz w:val="28"/>
          <w:szCs w:val="28"/>
          <w:lang w:val="ru-RU"/>
        </w:rPr>
        <w:t xml:space="preserve"> </w:t>
      </w:r>
      <w:r w:rsidR="007D70E0">
        <w:rPr>
          <w:rFonts w:ascii="Times New Roman" w:hAnsi="Times New Roman"/>
          <w:color w:val="000000" w:themeColor="text1"/>
          <w:sz w:val="28"/>
          <w:szCs w:val="28"/>
          <w:lang w:val="ru-RU"/>
        </w:rPr>
        <w:t>4</w:t>
      </w:r>
      <w:r w:rsidR="002F2F7E" w:rsidRPr="005279F5">
        <w:rPr>
          <w:rFonts w:ascii="Times New Roman" w:hAnsi="Times New Roman"/>
          <w:color w:val="000000" w:themeColor="text1"/>
          <w:sz w:val="28"/>
          <w:szCs w:val="28"/>
          <w:lang w:val="ru-RU"/>
        </w:rPr>
        <w:t>.2.3</w:t>
      </w:r>
      <w:r w:rsidR="0008709A" w:rsidRPr="005279F5">
        <w:rPr>
          <w:rFonts w:ascii="Times New Roman" w:hAnsi="Times New Roman"/>
          <w:color w:val="000000" w:themeColor="text1"/>
          <w:sz w:val="28"/>
          <w:szCs w:val="28"/>
          <w:lang w:val="ru-RU"/>
        </w:rPr>
        <w:t xml:space="preserve"> настоящих ТУ, не мене</w:t>
      </w:r>
      <w:r w:rsidR="007D73CC">
        <w:rPr>
          <w:rFonts w:ascii="Times New Roman" w:hAnsi="Times New Roman"/>
          <w:color w:val="000000" w:themeColor="text1"/>
          <w:sz w:val="28"/>
          <w:szCs w:val="28"/>
          <w:lang w:val="ru-RU"/>
        </w:rPr>
        <w:t>е одного раза в год на одной СЕ;</w:t>
      </w:r>
    </w:p>
    <w:p w14:paraId="234AC231" w14:textId="47058ABC" w:rsidR="0008709A" w:rsidRPr="00A1310B" w:rsidRDefault="00FF64A9" w:rsidP="0008709A">
      <w:pPr>
        <w:spacing w:line="360" w:lineRule="auto"/>
        <w:ind w:firstLine="709"/>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Работы </w:t>
      </w:r>
      <w:r w:rsidR="00AC1005" w:rsidRPr="00A1310B">
        <w:rPr>
          <w:rFonts w:ascii="Times New Roman" w:hAnsi="Times New Roman"/>
          <w:color w:val="000000" w:themeColor="text1"/>
          <w:sz w:val="24"/>
          <w:szCs w:val="24"/>
          <w:lang w:val="ru-RU"/>
        </w:rPr>
        <w:t>по перечислениям</w:t>
      </w:r>
      <w:r w:rsidRPr="00A1310B">
        <w:rPr>
          <w:rFonts w:ascii="Times New Roman" w:hAnsi="Times New Roman"/>
          <w:color w:val="000000" w:themeColor="text1"/>
          <w:sz w:val="24"/>
          <w:szCs w:val="24"/>
          <w:lang w:val="ru-RU"/>
        </w:rPr>
        <w:t xml:space="preserve"> е), ж</w:t>
      </w:r>
      <w:r w:rsidR="0008709A" w:rsidRPr="00A1310B">
        <w:rPr>
          <w:rFonts w:ascii="Times New Roman" w:hAnsi="Times New Roman"/>
          <w:color w:val="000000" w:themeColor="text1"/>
          <w:sz w:val="24"/>
          <w:szCs w:val="24"/>
          <w:lang w:val="ru-RU"/>
        </w:rPr>
        <w:t xml:space="preserve">) разрешается совмещать на одной СЕ. </w:t>
      </w:r>
    </w:p>
    <w:p w14:paraId="0608A487" w14:textId="2B26922C" w:rsidR="00372C61" w:rsidRPr="00AC1098" w:rsidRDefault="00372C61" w:rsidP="00372C61">
      <w:pPr>
        <w:spacing w:line="360" w:lineRule="auto"/>
        <w:ind w:firstLine="709"/>
        <w:jc w:val="both"/>
        <w:rPr>
          <w:rFonts w:ascii="Times New Roman" w:hAnsi="Times New Roman"/>
          <w:color w:val="000000" w:themeColor="text1"/>
          <w:sz w:val="28"/>
          <w:szCs w:val="24"/>
          <w:lang w:val="ru-RU"/>
        </w:rPr>
      </w:pPr>
      <w:r w:rsidRPr="00AC1098">
        <w:rPr>
          <w:rFonts w:ascii="Times New Roman" w:hAnsi="Times New Roman"/>
          <w:color w:val="000000" w:themeColor="text1"/>
          <w:sz w:val="28"/>
          <w:szCs w:val="24"/>
          <w:lang w:val="ru-RU"/>
        </w:rPr>
        <w:t>При этом, если в результате ги</w:t>
      </w:r>
      <w:r w:rsidR="00AC1005">
        <w:rPr>
          <w:rFonts w:ascii="Times New Roman" w:hAnsi="Times New Roman"/>
          <w:color w:val="000000" w:themeColor="text1"/>
          <w:sz w:val="28"/>
          <w:szCs w:val="24"/>
          <w:lang w:val="ru-RU"/>
        </w:rPr>
        <w:t>дроиспытаний до разрушения по перечислению</w:t>
      </w:r>
      <w:r w:rsidR="00457E0A">
        <w:rPr>
          <w:rFonts w:ascii="Times New Roman" w:hAnsi="Times New Roman"/>
          <w:color w:val="000000" w:themeColor="text1"/>
          <w:sz w:val="28"/>
          <w:szCs w:val="24"/>
          <w:lang w:val="ru-RU"/>
        </w:rPr>
        <w:t xml:space="preserve"> е</w:t>
      </w:r>
      <w:r w:rsidRPr="00AC1098">
        <w:rPr>
          <w:rFonts w:ascii="Times New Roman" w:hAnsi="Times New Roman"/>
          <w:color w:val="000000" w:themeColor="text1"/>
          <w:sz w:val="28"/>
          <w:szCs w:val="24"/>
          <w:lang w:val="ru-RU"/>
        </w:rPr>
        <w:t>) окажется невозможным однозначно установит</w:t>
      </w:r>
      <w:r w:rsidR="00FF64A9" w:rsidRPr="00AC1098">
        <w:rPr>
          <w:rFonts w:ascii="Times New Roman" w:hAnsi="Times New Roman"/>
          <w:color w:val="000000" w:themeColor="text1"/>
          <w:sz w:val="28"/>
          <w:szCs w:val="24"/>
          <w:lang w:val="ru-RU"/>
        </w:rPr>
        <w:t xml:space="preserve">ь причину дефектов пайки по </w:t>
      </w:r>
      <w:r w:rsidR="00175AF7">
        <w:rPr>
          <w:rFonts w:ascii="Times New Roman" w:hAnsi="Times New Roman"/>
          <w:color w:val="000000" w:themeColor="text1"/>
          <w:sz w:val="28"/>
          <w:szCs w:val="24"/>
          <w:lang w:val="ru-RU"/>
        </w:rPr>
        <w:t>перечислению</w:t>
      </w:r>
      <w:r w:rsidR="00FF64A9" w:rsidRPr="00AC1098">
        <w:rPr>
          <w:rFonts w:ascii="Times New Roman" w:hAnsi="Times New Roman"/>
          <w:color w:val="000000" w:themeColor="text1"/>
          <w:sz w:val="28"/>
          <w:szCs w:val="24"/>
          <w:lang w:val="ru-RU"/>
        </w:rPr>
        <w:t xml:space="preserve"> </w:t>
      </w:r>
      <w:r w:rsidR="00457E0A">
        <w:rPr>
          <w:rFonts w:ascii="Times New Roman" w:hAnsi="Times New Roman"/>
          <w:color w:val="000000" w:themeColor="text1"/>
          <w:sz w:val="28"/>
          <w:szCs w:val="24"/>
          <w:lang w:val="ru-RU"/>
        </w:rPr>
        <w:t>ж</w:t>
      </w:r>
      <w:r w:rsidRPr="00AC1098">
        <w:rPr>
          <w:rFonts w:ascii="Times New Roman" w:hAnsi="Times New Roman"/>
          <w:color w:val="000000" w:themeColor="text1"/>
          <w:sz w:val="28"/>
          <w:szCs w:val="24"/>
          <w:lang w:val="ru-RU"/>
        </w:rPr>
        <w:t>), разрезку с металлографическим анализом паяного соединения повторить еще раз на одной СЕ, не подвергавшейся гидростати</w:t>
      </w:r>
      <w:r w:rsidR="003433E3">
        <w:rPr>
          <w:rFonts w:ascii="Times New Roman" w:hAnsi="Times New Roman"/>
          <w:color w:val="000000" w:themeColor="text1"/>
          <w:sz w:val="28"/>
          <w:szCs w:val="24"/>
          <w:lang w:val="ru-RU"/>
        </w:rPr>
        <w:t>ческим испытаниям до разрушения;</w:t>
      </w:r>
    </w:p>
    <w:p w14:paraId="50961907" w14:textId="27FD69C9" w:rsidR="00B543E2" w:rsidRPr="005279F5" w:rsidRDefault="00457E0A"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и</w:t>
      </w:r>
      <w:r w:rsidR="00B543E2" w:rsidRPr="005279F5">
        <w:rPr>
          <w:rFonts w:ascii="Times New Roman" w:hAnsi="Times New Roman"/>
          <w:color w:val="000000" w:themeColor="text1"/>
          <w:sz w:val="28"/>
          <w:szCs w:val="28"/>
          <w:lang w:val="ru-RU"/>
        </w:rPr>
        <w:t>)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00B543E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543E2" w:rsidRPr="005279F5">
        <w:rPr>
          <w:rFonts w:ascii="Times New Roman" w:hAnsi="Times New Roman"/>
          <w:color w:val="000000" w:themeColor="text1"/>
          <w:sz w:val="28"/>
          <w:szCs w:val="28"/>
          <w:lang w:val="ru-RU"/>
        </w:rPr>
        <w:t>.0220.00.0.</w:t>
      </w:r>
    </w:p>
    <w:p w14:paraId="3B477F89" w14:textId="7E623B5B" w:rsidR="00B543E2" w:rsidRDefault="00B543E2" w:rsidP="00175AF7">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в соответствии с требованиями п. </w:t>
      </w:r>
      <w:r w:rsidR="007D70E0">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.5.3.1 и </w:t>
      </w:r>
      <w:r w:rsidR="00175AF7">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п. </w:t>
      </w:r>
      <w:r w:rsidR="007D70E0">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.5.1 настоящи</w:t>
      </w:r>
      <w:r w:rsidR="007D73CC">
        <w:rPr>
          <w:rFonts w:ascii="Times New Roman" w:hAnsi="Times New Roman"/>
          <w:color w:val="000000" w:themeColor="text1"/>
          <w:sz w:val="28"/>
          <w:szCs w:val="28"/>
          <w:lang w:val="ru-RU"/>
        </w:rPr>
        <w:t>х ТУ не менее одного раза в год;</w:t>
      </w:r>
    </w:p>
    <w:p w14:paraId="40F477B9" w14:textId="2C6A05DD" w:rsidR="00B543E2" w:rsidRPr="005279F5" w:rsidRDefault="00457E0A"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w:t>
      </w:r>
      <w:r w:rsidR="00B543E2" w:rsidRPr="005279F5">
        <w:rPr>
          <w:rFonts w:ascii="Times New Roman" w:hAnsi="Times New Roman"/>
          <w:color w:val="000000" w:themeColor="text1"/>
          <w:sz w:val="28"/>
          <w:szCs w:val="28"/>
          <w:lang w:val="ru-RU"/>
        </w:rPr>
        <w:t xml:space="preserve">) </w:t>
      </w:r>
      <w:r w:rsidR="001C2276" w:rsidRPr="005279F5">
        <w:rPr>
          <w:rFonts w:ascii="Times New Roman" w:hAnsi="Times New Roman"/>
          <w:color w:val="000000" w:themeColor="text1"/>
          <w:sz w:val="28"/>
          <w:szCs w:val="28"/>
          <w:lang w:val="ru-RU"/>
        </w:rPr>
        <w:t xml:space="preserve">разрезку и </w:t>
      </w:r>
      <w:r w:rsidR="00B543E2" w:rsidRPr="005279F5">
        <w:rPr>
          <w:rFonts w:ascii="Times New Roman" w:hAnsi="Times New Roman"/>
          <w:color w:val="000000" w:themeColor="text1"/>
          <w:sz w:val="28"/>
          <w:szCs w:val="28"/>
          <w:lang w:val="ru-RU"/>
        </w:rPr>
        <w:t>металлографическое исследование паяного соединения</w:t>
      </w:r>
      <w:r w:rsidR="004517A9" w:rsidRPr="005279F5">
        <w:rPr>
          <w:rFonts w:ascii="Times New Roman" w:hAnsi="Times New Roman"/>
          <w:color w:val="000000" w:themeColor="text1"/>
          <w:sz w:val="28"/>
          <w:szCs w:val="28"/>
          <w:lang w:val="ru-RU"/>
        </w:rPr>
        <w:t xml:space="preserve"> одного экземпляра </w:t>
      </w:r>
      <w:r w:rsidR="00B543E2"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00B543E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543E2" w:rsidRPr="005279F5">
        <w:rPr>
          <w:rFonts w:ascii="Times New Roman" w:hAnsi="Times New Roman"/>
          <w:color w:val="000000" w:themeColor="text1"/>
          <w:sz w:val="28"/>
          <w:szCs w:val="28"/>
          <w:lang w:val="ru-RU"/>
        </w:rPr>
        <w:t>.0220.00.0.</w:t>
      </w:r>
    </w:p>
    <w:p w14:paraId="7DA1BC96" w14:textId="07E2D0F9" w:rsidR="00B543E2" w:rsidRPr="005279F5" w:rsidRDefault="001C2276" w:rsidP="00B543E2">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 и и</w:t>
      </w:r>
      <w:r w:rsidR="00B543E2" w:rsidRPr="005279F5">
        <w:rPr>
          <w:rFonts w:ascii="Times New Roman" w:hAnsi="Times New Roman"/>
          <w:color w:val="000000" w:themeColor="text1"/>
          <w:sz w:val="28"/>
          <w:szCs w:val="28"/>
          <w:lang w:val="ru-RU"/>
        </w:rPr>
        <w:t>сследование проводить в соответствии с требованиями п. </w:t>
      </w:r>
      <w:r w:rsidR="007D70E0">
        <w:rPr>
          <w:rFonts w:ascii="Times New Roman" w:hAnsi="Times New Roman"/>
          <w:color w:val="000000" w:themeColor="text1"/>
          <w:sz w:val="28"/>
          <w:szCs w:val="28"/>
          <w:lang w:val="ru-RU"/>
        </w:rPr>
        <w:t>4</w:t>
      </w:r>
      <w:r w:rsidR="00D17F51" w:rsidRPr="005279F5">
        <w:rPr>
          <w:rFonts w:ascii="Times New Roman" w:hAnsi="Times New Roman"/>
          <w:color w:val="000000" w:themeColor="text1"/>
          <w:sz w:val="28"/>
          <w:szCs w:val="28"/>
          <w:lang w:val="ru-RU"/>
        </w:rPr>
        <w:t>.2.3</w:t>
      </w:r>
      <w:r w:rsidR="00B543E2" w:rsidRPr="005279F5">
        <w:rPr>
          <w:rFonts w:ascii="Times New Roman" w:hAnsi="Times New Roman"/>
          <w:color w:val="000000" w:themeColor="text1"/>
          <w:sz w:val="28"/>
          <w:szCs w:val="28"/>
          <w:lang w:val="ru-RU"/>
        </w:rPr>
        <w:t xml:space="preserve"> настоящих ТУ, не менее одного раза в год. </w:t>
      </w:r>
    </w:p>
    <w:p w14:paraId="40CCB22A" w14:textId="760D9C6D" w:rsidR="00B543E2" w:rsidRDefault="00BC5FC1" w:rsidP="00B543E2">
      <w:pPr>
        <w:spacing w:line="360" w:lineRule="auto"/>
        <w:ind w:firstLine="709"/>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Работы по переч</w:t>
      </w:r>
      <w:r w:rsidR="00AC1005">
        <w:rPr>
          <w:rFonts w:ascii="Times New Roman" w:hAnsi="Times New Roman"/>
          <w:color w:val="000000" w:themeColor="text1"/>
          <w:sz w:val="28"/>
          <w:szCs w:val="28"/>
          <w:lang w:val="ru-RU"/>
        </w:rPr>
        <w:t>ислениям</w:t>
      </w:r>
      <w:r w:rsidR="00FF64A9">
        <w:rPr>
          <w:rFonts w:ascii="Times New Roman" w:hAnsi="Times New Roman"/>
          <w:color w:val="000000" w:themeColor="text1"/>
          <w:sz w:val="28"/>
          <w:szCs w:val="28"/>
          <w:lang w:val="ru-RU"/>
        </w:rPr>
        <w:t xml:space="preserve"> и), к</w:t>
      </w:r>
      <w:r w:rsidR="007D73CC">
        <w:rPr>
          <w:rFonts w:ascii="Times New Roman" w:hAnsi="Times New Roman"/>
          <w:color w:val="000000" w:themeColor="text1"/>
          <w:sz w:val="28"/>
          <w:szCs w:val="28"/>
          <w:lang w:val="ru-RU"/>
        </w:rPr>
        <w:t>) совмещать на одной СЕ;</w:t>
      </w:r>
    </w:p>
    <w:p w14:paraId="16C18277" w14:textId="4AFB187D" w:rsidR="00183779" w:rsidRPr="005279F5" w:rsidRDefault="00FF068D"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л</w:t>
      </w:r>
      <w:r w:rsidR="00183779" w:rsidRPr="005279F5">
        <w:rPr>
          <w:rFonts w:ascii="Times New Roman" w:hAnsi="Times New Roman"/>
          <w:color w:val="000000" w:themeColor="text1"/>
          <w:sz w:val="28"/>
          <w:szCs w:val="28"/>
          <w:lang w:val="ru-RU"/>
        </w:rPr>
        <w:t>)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00183779"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83779" w:rsidRPr="005279F5">
        <w:rPr>
          <w:rFonts w:ascii="Times New Roman" w:hAnsi="Times New Roman"/>
          <w:color w:val="000000" w:themeColor="text1"/>
          <w:sz w:val="28"/>
          <w:szCs w:val="28"/>
          <w:lang w:val="ru-RU"/>
        </w:rPr>
        <w:t>.0300.00.0 и одного экземпляра 00.</w:t>
      </w:r>
      <w:r w:rsidR="000C69BB">
        <w:rPr>
          <w:rFonts w:ascii="Times New Roman" w:hAnsi="Times New Roman"/>
          <w:color w:val="000000" w:themeColor="text1"/>
          <w:sz w:val="28"/>
          <w:szCs w:val="28"/>
          <w:lang w:val="ru-RU"/>
        </w:rPr>
        <w:t>RRRR</w:t>
      </w:r>
      <w:r w:rsidR="00183779"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83779" w:rsidRPr="005279F5">
        <w:rPr>
          <w:rFonts w:ascii="Times New Roman" w:hAnsi="Times New Roman"/>
          <w:color w:val="000000" w:themeColor="text1"/>
          <w:sz w:val="28"/>
          <w:szCs w:val="28"/>
          <w:lang w:val="ru-RU"/>
        </w:rPr>
        <w:t>.0300.01.0.</w:t>
      </w:r>
    </w:p>
    <w:p w14:paraId="18B6BF69" w14:textId="2713CC05" w:rsidR="00183779" w:rsidRDefault="00183779" w:rsidP="00183779">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w:t>
      </w:r>
      <w:r w:rsidR="007C63B6">
        <w:rPr>
          <w:rFonts w:ascii="Times New Roman" w:hAnsi="Times New Roman"/>
          <w:color w:val="000000" w:themeColor="text1"/>
          <w:sz w:val="28"/>
          <w:szCs w:val="28"/>
          <w:lang w:val="ru-RU"/>
        </w:rPr>
        <w:t xml:space="preserve">не менее </w:t>
      </w:r>
      <w:r w:rsidRPr="005279F5">
        <w:rPr>
          <w:rFonts w:ascii="Times New Roman" w:hAnsi="Times New Roman"/>
          <w:color w:val="000000" w:themeColor="text1"/>
          <w:sz w:val="28"/>
          <w:szCs w:val="28"/>
          <w:lang w:val="ru-RU"/>
        </w:rPr>
        <w:t xml:space="preserve">одного раза в год </w:t>
      </w:r>
      <w:r w:rsidR="003433E3">
        <w:rPr>
          <w:rFonts w:ascii="Times New Roman" w:hAnsi="Times New Roman"/>
          <w:color w:val="000000" w:themeColor="text1"/>
          <w:sz w:val="28"/>
          <w:szCs w:val="28"/>
          <w:lang w:val="ru-RU"/>
        </w:rPr>
        <w:t xml:space="preserve">в соответствии с требованиями КД </w:t>
      </w:r>
      <w:r w:rsidRPr="005279F5">
        <w:rPr>
          <w:rFonts w:ascii="Times New Roman" w:hAnsi="Times New Roman"/>
          <w:color w:val="000000" w:themeColor="text1"/>
          <w:sz w:val="28"/>
          <w:szCs w:val="28"/>
          <w:lang w:val="ru-RU"/>
        </w:rPr>
        <w:t>н</w:t>
      </w:r>
      <w:r w:rsidR="007D73CC">
        <w:rPr>
          <w:rFonts w:ascii="Times New Roman" w:hAnsi="Times New Roman"/>
          <w:color w:val="000000" w:themeColor="text1"/>
          <w:sz w:val="28"/>
          <w:szCs w:val="28"/>
          <w:lang w:val="ru-RU"/>
        </w:rPr>
        <w:t>а одной СЕ каждого наименования</w:t>
      </w:r>
      <w:r w:rsidR="007C63B6">
        <w:rPr>
          <w:rFonts w:ascii="Times New Roman" w:hAnsi="Times New Roman"/>
          <w:color w:val="000000" w:themeColor="text1"/>
          <w:sz w:val="28"/>
          <w:szCs w:val="28"/>
          <w:lang w:val="ru-RU"/>
        </w:rPr>
        <w:t xml:space="preserve">, давление гидроиспытания до разрушения должно быть не менее 12,7 МПа </w:t>
      </w:r>
      <w:r w:rsidR="00FF068D">
        <w:rPr>
          <w:rFonts w:ascii="Times New Roman" w:hAnsi="Times New Roman"/>
          <w:color w:val="000000" w:themeColor="text1"/>
          <w:sz w:val="28"/>
          <w:szCs w:val="28"/>
          <w:lang w:val="ru-RU"/>
        </w:rPr>
        <w:br/>
      </w:r>
      <w:r w:rsidR="007C63B6">
        <w:rPr>
          <w:rFonts w:ascii="Times New Roman" w:hAnsi="Times New Roman"/>
          <w:color w:val="000000" w:themeColor="text1"/>
          <w:sz w:val="28"/>
          <w:szCs w:val="28"/>
          <w:lang w:val="ru-RU"/>
        </w:rPr>
        <w:t>(130 кгс/см</w:t>
      </w:r>
      <w:r w:rsidR="007C63B6" w:rsidRPr="007C63B6">
        <w:rPr>
          <w:rFonts w:ascii="Times New Roman" w:hAnsi="Times New Roman"/>
          <w:color w:val="000000" w:themeColor="text1"/>
          <w:sz w:val="28"/>
          <w:szCs w:val="28"/>
          <w:vertAlign w:val="superscript"/>
          <w:lang w:val="ru-RU"/>
        </w:rPr>
        <w:t>2</w:t>
      </w:r>
      <w:r w:rsidR="007C63B6">
        <w:rPr>
          <w:rFonts w:ascii="Times New Roman" w:hAnsi="Times New Roman"/>
          <w:color w:val="000000" w:themeColor="text1"/>
          <w:sz w:val="28"/>
          <w:szCs w:val="28"/>
          <w:lang w:val="ru-RU"/>
        </w:rPr>
        <w:t>)</w:t>
      </w:r>
      <w:r w:rsidR="007D73CC">
        <w:rPr>
          <w:rFonts w:ascii="Times New Roman" w:hAnsi="Times New Roman"/>
          <w:color w:val="000000" w:themeColor="text1"/>
          <w:sz w:val="28"/>
          <w:szCs w:val="28"/>
          <w:lang w:val="ru-RU"/>
        </w:rPr>
        <w:t>;</w:t>
      </w:r>
    </w:p>
    <w:p w14:paraId="35D9F11E" w14:textId="7B63C92A" w:rsidR="00183779" w:rsidRPr="005279F5" w:rsidRDefault="00FF068D"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м</w:t>
      </w:r>
      <w:r w:rsidR="00183779" w:rsidRPr="005279F5">
        <w:rPr>
          <w:rFonts w:ascii="Times New Roman" w:hAnsi="Times New Roman"/>
          <w:color w:val="000000" w:themeColor="text1"/>
          <w:sz w:val="28"/>
          <w:szCs w:val="28"/>
          <w:lang w:val="ru-RU"/>
        </w:rPr>
        <w:t xml:space="preserve">) </w:t>
      </w:r>
      <w:r w:rsidR="001C2276" w:rsidRPr="005279F5">
        <w:rPr>
          <w:rFonts w:ascii="Times New Roman" w:hAnsi="Times New Roman"/>
          <w:color w:val="000000" w:themeColor="text1"/>
          <w:sz w:val="28"/>
          <w:szCs w:val="28"/>
          <w:lang w:val="ru-RU"/>
        </w:rPr>
        <w:t xml:space="preserve">разрезку и </w:t>
      </w:r>
      <w:r w:rsidR="00183779" w:rsidRPr="005279F5">
        <w:rPr>
          <w:rFonts w:ascii="Times New Roman" w:hAnsi="Times New Roman"/>
          <w:color w:val="000000" w:themeColor="text1"/>
          <w:sz w:val="28"/>
          <w:szCs w:val="28"/>
          <w:lang w:val="ru-RU"/>
        </w:rPr>
        <w:t xml:space="preserve">металлографические исследования сварных соединений </w:t>
      </w:r>
      <w:r w:rsidR="00AC4A40" w:rsidRPr="005279F5">
        <w:rPr>
          <w:rFonts w:ascii="Times New Roman" w:hAnsi="Times New Roman"/>
          <w:color w:val="000000" w:themeColor="text1"/>
          <w:sz w:val="28"/>
          <w:szCs w:val="28"/>
          <w:lang w:val="ru-RU"/>
        </w:rPr>
        <w:t xml:space="preserve">одного экземпляра </w:t>
      </w:r>
      <w:r w:rsidR="00183779"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00183779"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83779" w:rsidRPr="005279F5">
        <w:rPr>
          <w:rFonts w:ascii="Times New Roman" w:hAnsi="Times New Roman"/>
          <w:color w:val="000000" w:themeColor="text1"/>
          <w:sz w:val="28"/>
          <w:szCs w:val="28"/>
          <w:lang w:val="ru-RU"/>
        </w:rPr>
        <w:t xml:space="preserve">.0300.00.0 и </w:t>
      </w:r>
      <w:r w:rsidR="00AC4A40" w:rsidRPr="005279F5">
        <w:rPr>
          <w:rFonts w:ascii="Times New Roman" w:hAnsi="Times New Roman"/>
          <w:color w:val="000000" w:themeColor="text1"/>
          <w:sz w:val="28"/>
          <w:szCs w:val="28"/>
          <w:lang w:val="ru-RU"/>
        </w:rPr>
        <w:t xml:space="preserve">одного экземпляра </w:t>
      </w:r>
      <w:r w:rsidR="00183779"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183779"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83779" w:rsidRPr="005279F5">
        <w:rPr>
          <w:rFonts w:ascii="Times New Roman" w:hAnsi="Times New Roman"/>
          <w:color w:val="000000" w:themeColor="text1"/>
          <w:sz w:val="28"/>
          <w:szCs w:val="28"/>
          <w:lang w:val="ru-RU"/>
        </w:rPr>
        <w:t>.0300.01.0.</w:t>
      </w:r>
    </w:p>
    <w:p w14:paraId="0503DACD" w14:textId="6AA80BD3" w:rsidR="00183779" w:rsidRPr="005279F5" w:rsidRDefault="00A133BB" w:rsidP="00183779">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 и и</w:t>
      </w:r>
      <w:r w:rsidR="00183779" w:rsidRPr="005279F5">
        <w:rPr>
          <w:rFonts w:ascii="Times New Roman" w:hAnsi="Times New Roman"/>
          <w:color w:val="000000" w:themeColor="text1"/>
          <w:sz w:val="28"/>
          <w:szCs w:val="28"/>
          <w:lang w:val="ru-RU"/>
        </w:rPr>
        <w:t>сследования проводить</w:t>
      </w:r>
      <w:r w:rsidR="003433E3">
        <w:rPr>
          <w:rFonts w:ascii="Times New Roman" w:hAnsi="Times New Roman"/>
          <w:color w:val="000000" w:themeColor="text1"/>
          <w:sz w:val="28"/>
          <w:szCs w:val="28"/>
          <w:lang w:val="ru-RU"/>
        </w:rPr>
        <w:t xml:space="preserve"> в соответствии с требованиями КД</w:t>
      </w:r>
      <w:r w:rsidR="007C63B6">
        <w:rPr>
          <w:rFonts w:ascii="Times New Roman" w:hAnsi="Times New Roman"/>
          <w:color w:val="000000" w:themeColor="text1"/>
          <w:sz w:val="28"/>
          <w:szCs w:val="28"/>
          <w:lang w:val="ru-RU"/>
        </w:rPr>
        <w:t xml:space="preserve"> не</w:t>
      </w:r>
      <w:r w:rsidR="00183779" w:rsidRPr="005279F5">
        <w:rPr>
          <w:rFonts w:ascii="Times New Roman" w:hAnsi="Times New Roman"/>
          <w:color w:val="000000" w:themeColor="text1"/>
          <w:sz w:val="28"/>
          <w:szCs w:val="28"/>
          <w:lang w:val="ru-RU"/>
        </w:rPr>
        <w:t xml:space="preserve"> менее одного раза в год</w:t>
      </w:r>
      <w:r w:rsidR="007C63B6">
        <w:rPr>
          <w:rFonts w:ascii="Times New Roman" w:hAnsi="Times New Roman"/>
          <w:color w:val="000000" w:themeColor="text1"/>
          <w:sz w:val="28"/>
          <w:szCs w:val="28"/>
          <w:lang w:val="ru-RU"/>
        </w:rPr>
        <w:t>, число резов каждого шва при проведении металлографических исследований должно быть не менее двух</w:t>
      </w:r>
      <w:r w:rsidR="00FF068D">
        <w:rPr>
          <w:rFonts w:ascii="Times New Roman" w:hAnsi="Times New Roman"/>
          <w:color w:val="000000" w:themeColor="text1"/>
          <w:sz w:val="28"/>
          <w:szCs w:val="28"/>
          <w:lang w:val="ru-RU"/>
        </w:rPr>
        <w:t>.</w:t>
      </w:r>
    </w:p>
    <w:p w14:paraId="7FEDA836" w14:textId="18DBC46A" w:rsidR="00994CD7" w:rsidRDefault="00183779" w:rsidP="00994CD7">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Совмещение на одной матер</w:t>
      </w:r>
      <w:r w:rsidR="00FF64A9">
        <w:rPr>
          <w:rFonts w:ascii="Times New Roman" w:hAnsi="Times New Roman"/>
          <w:color w:val="000000" w:themeColor="text1"/>
          <w:sz w:val="28"/>
          <w:szCs w:val="28"/>
          <w:lang w:val="ru-RU"/>
        </w:rPr>
        <w:t>иальной части рабо</w:t>
      </w:r>
      <w:r w:rsidR="00175AF7">
        <w:rPr>
          <w:rFonts w:ascii="Times New Roman" w:hAnsi="Times New Roman"/>
          <w:color w:val="000000" w:themeColor="text1"/>
          <w:sz w:val="28"/>
          <w:szCs w:val="28"/>
          <w:lang w:val="ru-RU"/>
        </w:rPr>
        <w:t>т по перечислениям</w:t>
      </w:r>
      <w:r w:rsidR="00A2049F">
        <w:rPr>
          <w:rFonts w:ascii="Times New Roman" w:hAnsi="Times New Roman"/>
          <w:color w:val="000000" w:themeColor="text1"/>
          <w:sz w:val="28"/>
          <w:szCs w:val="28"/>
          <w:lang w:val="ru-RU"/>
        </w:rPr>
        <w:t xml:space="preserve"> </w:t>
      </w:r>
      <w:r w:rsidR="00FF068D">
        <w:rPr>
          <w:rFonts w:ascii="Times New Roman" w:hAnsi="Times New Roman"/>
          <w:color w:val="000000" w:themeColor="text1"/>
          <w:sz w:val="28"/>
          <w:szCs w:val="28"/>
          <w:lang w:val="ru-RU"/>
        </w:rPr>
        <w:t>л</w:t>
      </w:r>
      <w:r w:rsidR="00A2049F">
        <w:rPr>
          <w:rFonts w:ascii="Times New Roman" w:hAnsi="Times New Roman"/>
          <w:color w:val="000000" w:themeColor="text1"/>
          <w:sz w:val="28"/>
          <w:szCs w:val="28"/>
          <w:lang w:val="ru-RU"/>
        </w:rPr>
        <w:t xml:space="preserve">) и </w:t>
      </w:r>
      <w:r w:rsidR="00FF068D">
        <w:rPr>
          <w:rFonts w:ascii="Times New Roman" w:hAnsi="Times New Roman"/>
          <w:color w:val="000000" w:themeColor="text1"/>
          <w:sz w:val="28"/>
          <w:szCs w:val="28"/>
          <w:lang w:val="ru-RU"/>
        </w:rPr>
        <w:t>м</w:t>
      </w:r>
      <w:r w:rsidR="007D73CC">
        <w:rPr>
          <w:rFonts w:ascii="Times New Roman" w:hAnsi="Times New Roman"/>
          <w:color w:val="000000" w:themeColor="text1"/>
          <w:sz w:val="28"/>
          <w:szCs w:val="28"/>
          <w:lang w:val="ru-RU"/>
        </w:rPr>
        <w:t>) не допускается;</w:t>
      </w:r>
    </w:p>
    <w:p w14:paraId="4FFDA2C3" w14:textId="7FB4ECEB" w:rsidR="00994CD7"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н</w:t>
      </w:r>
      <w:r w:rsidR="00994CD7" w:rsidRPr="005279F5">
        <w:rPr>
          <w:rFonts w:ascii="Times New Roman" w:hAnsi="Times New Roman"/>
          <w:color w:val="000000" w:themeColor="text1"/>
          <w:sz w:val="28"/>
          <w:szCs w:val="28"/>
          <w:lang w:val="ru-RU"/>
        </w:rPr>
        <w:t>)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.0060.00.0</w:t>
      </w:r>
      <w:r w:rsidR="00BB68D4">
        <w:rPr>
          <w:rFonts w:ascii="Times New Roman" w:hAnsi="Times New Roman"/>
          <w:color w:val="000000" w:themeColor="text1"/>
          <w:sz w:val="28"/>
          <w:szCs w:val="28"/>
          <w:lang w:val="ru-RU"/>
        </w:rPr>
        <w:t>.</w:t>
      </w:r>
    </w:p>
    <w:p w14:paraId="2618B288" w14:textId="41F49C16" w:rsidR="00994CD7" w:rsidRDefault="00994CD7" w:rsidP="00392B35">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в соответствии с требованиями п. </w:t>
      </w:r>
      <w:r w:rsidR="002306D4">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.5.4.1 и </w:t>
      </w:r>
      <w:r w:rsidR="00392B35">
        <w:rPr>
          <w:rFonts w:ascii="Times New Roman" w:hAnsi="Times New Roman"/>
          <w:color w:val="000000" w:themeColor="text1"/>
          <w:sz w:val="28"/>
          <w:szCs w:val="28"/>
          <w:lang w:val="ru-RU"/>
        </w:rPr>
        <w:br/>
      </w:r>
      <w:r w:rsidR="00745346">
        <w:rPr>
          <w:rFonts w:ascii="Times New Roman" w:hAnsi="Times New Roman"/>
          <w:color w:val="000000" w:themeColor="text1"/>
          <w:sz w:val="28"/>
          <w:szCs w:val="28"/>
          <w:lang w:val="ru-RU"/>
        </w:rPr>
        <w:t xml:space="preserve">п. </w:t>
      </w:r>
      <w:r w:rsidR="002306D4">
        <w:rPr>
          <w:rFonts w:ascii="Times New Roman" w:hAnsi="Times New Roman"/>
          <w:color w:val="000000" w:themeColor="text1"/>
          <w:sz w:val="28"/>
          <w:szCs w:val="28"/>
          <w:lang w:val="ru-RU"/>
        </w:rPr>
        <w:t>5</w:t>
      </w:r>
      <w:r w:rsidR="00745346">
        <w:rPr>
          <w:rFonts w:ascii="Times New Roman" w:hAnsi="Times New Roman"/>
          <w:color w:val="000000" w:themeColor="text1"/>
          <w:sz w:val="28"/>
          <w:szCs w:val="28"/>
          <w:lang w:val="ru-RU"/>
        </w:rPr>
        <w:t xml:space="preserve">.5.1 </w:t>
      </w:r>
      <w:r w:rsidRPr="005279F5">
        <w:rPr>
          <w:rFonts w:ascii="Times New Roman" w:hAnsi="Times New Roman"/>
          <w:color w:val="000000" w:themeColor="text1"/>
          <w:sz w:val="28"/>
          <w:szCs w:val="28"/>
          <w:lang w:val="ru-RU"/>
        </w:rPr>
        <w:t>настоящих</w:t>
      </w:r>
      <w:r w:rsidR="007D73CC">
        <w:rPr>
          <w:rFonts w:ascii="Times New Roman" w:hAnsi="Times New Roman"/>
          <w:color w:val="000000" w:themeColor="text1"/>
          <w:sz w:val="28"/>
          <w:szCs w:val="28"/>
          <w:lang w:val="ru-RU"/>
        </w:rPr>
        <w:t xml:space="preserve"> ТУ, не менее одного раза в год;</w:t>
      </w:r>
    </w:p>
    <w:p w14:paraId="1C85C15B" w14:textId="0C42E0F2" w:rsidR="00994CD7"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п</w:t>
      </w:r>
      <w:r w:rsidR="00994CD7" w:rsidRPr="005279F5">
        <w:rPr>
          <w:rFonts w:ascii="Times New Roman" w:hAnsi="Times New Roman"/>
          <w:color w:val="000000" w:themeColor="text1"/>
          <w:sz w:val="28"/>
          <w:szCs w:val="28"/>
          <w:lang w:val="ru-RU"/>
        </w:rPr>
        <w:t xml:space="preserve">) </w:t>
      </w:r>
      <w:r w:rsidR="00A133BB" w:rsidRPr="005279F5">
        <w:rPr>
          <w:rFonts w:ascii="Times New Roman" w:hAnsi="Times New Roman"/>
          <w:color w:val="000000" w:themeColor="text1"/>
          <w:sz w:val="28"/>
          <w:szCs w:val="28"/>
          <w:lang w:val="ru-RU"/>
        </w:rPr>
        <w:t xml:space="preserve">разрезку и </w:t>
      </w:r>
      <w:r w:rsidR="00994CD7" w:rsidRPr="005279F5">
        <w:rPr>
          <w:rFonts w:ascii="Times New Roman" w:hAnsi="Times New Roman"/>
          <w:color w:val="000000" w:themeColor="text1"/>
          <w:sz w:val="28"/>
          <w:szCs w:val="28"/>
          <w:lang w:val="ru-RU"/>
        </w:rPr>
        <w:t>металлографические исследования сварных соединений одного экземпляра СЕ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.0060.00.0</w:t>
      </w:r>
      <w:r w:rsidR="00994CD7" w:rsidRPr="005279F5">
        <w:rPr>
          <w:rFonts w:ascii="Times New Roman" w:hAnsi="Times New Roman"/>
          <w:color w:val="000000" w:themeColor="text1"/>
          <w:sz w:val="28"/>
          <w:szCs w:val="28"/>
          <w:lang w:val="ru-RU"/>
        </w:rPr>
        <w:t>.</w:t>
      </w:r>
    </w:p>
    <w:p w14:paraId="52579181" w14:textId="787780FC" w:rsidR="00994CD7" w:rsidRDefault="00A133BB" w:rsidP="00994CD7">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Разрезку и и</w:t>
      </w:r>
      <w:r w:rsidR="00994CD7" w:rsidRPr="005279F5">
        <w:rPr>
          <w:rFonts w:ascii="Times New Roman" w:hAnsi="Times New Roman"/>
          <w:color w:val="000000" w:themeColor="text1"/>
          <w:sz w:val="28"/>
          <w:szCs w:val="28"/>
          <w:lang w:val="ru-RU"/>
        </w:rPr>
        <w:t xml:space="preserve">сследования проводить в соответствии с требованиями </w:t>
      </w:r>
      <w:r w:rsidR="00175AF7">
        <w:rPr>
          <w:rFonts w:ascii="Times New Roman" w:hAnsi="Times New Roman"/>
          <w:color w:val="000000" w:themeColor="text1"/>
          <w:sz w:val="28"/>
          <w:szCs w:val="28"/>
          <w:lang w:val="ru-RU"/>
        </w:rPr>
        <w:br/>
      </w:r>
      <w:r w:rsidR="00994CD7" w:rsidRPr="005279F5">
        <w:rPr>
          <w:rFonts w:ascii="Times New Roman" w:hAnsi="Times New Roman"/>
          <w:color w:val="000000" w:themeColor="text1"/>
          <w:sz w:val="28"/>
          <w:szCs w:val="28"/>
          <w:lang w:val="ru-RU"/>
        </w:rPr>
        <w:t xml:space="preserve">п. </w:t>
      </w:r>
      <w:r w:rsidR="002306D4">
        <w:rPr>
          <w:rFonts w:ascii="Times New Roman" w:hAnsi="Times New Roman"/>
          <w:color w:val="000000" w:themeColor="text1"/>
          <w:sz w:val="28"/>
          <w:szCs w:val="28"/>
          <w:lang w:val="ru-RU"/>
        </w:rPr>
        <w:t>4</w:t>
      </w:r>
      <w:r w:rsidR="00994CD7" w:rsidRPr="005279F5">
        <w:rPr>
          <w:rFonts w:ascii="Times New Roman" w:hAnsi="Times New Roman"/>
          <w:color w:val="000000" w:themeColor="text1"/>
          <w:sz w:val="28"/>
          <w:szCs w:val="28"/>
          <w:lang w:val="ru-RU"/>
        </w:rPr>
        <w:t>.</w:t>
      </w:r>
      <w:r w:rsidR="002A32FB" w:rsidRPr="005279F5">
        <w:rPr>
          <w:rFonts w:ascii="Times New Roman" w:hAnsi="Times New Roman"/>
          <w:color w:val="000000" w:themeColor="text1"/>
          <w:sz w:val="28"/>
          <w:szCs w:val="28"/>
          <w:lang w:val="ru-RU"/>
        </w:rPr>
        <w:t>2.4</w:t>
      </w:r>
      <w:r w:rsidR="00994CD7" w:rsidRPr="005279F5">
        <w:rPr>
          <w:rFonts w:ascii="Times New Roman" w:hAnsi="Times New Roman"/>
          <w:color w:val="000000" w:themeColor="text1"/>
          <w:sz w:val="28"/>
          <w:szCs w:val="28"/>
          <w:lang w:val="ru-RU"/>
        </w:rPr>
        <w:t xml:space="preserve"> настоящих ТУ, не мене</w:t>
      </w:r>
      <w:r w:rsidR="007C63B6">
        <w:rPr>
          <w:rFonts w:ascii="Times New Roman" w:hAnsi="Times New Roman"/>
          <w:color w:val="000000" w:themeColor="text1"/>
          <w:sz w:val="28"/>
          <w:szCs w:val="28"/>
          <w:lang w:val="ru-RU"/>
        </w:rPr>
        <w:t>е одного раза в год на одной СЕ.</w:t>
      </w:r>
    </w:p>
    <w:p w14:paraId="3B06DCB5" w14:textId="5A208D59" w:rsidR="00994CD7" w:rsidRPr="00A1310B" w:rsidRDefault="005717FA" w:rsidP="00994CD7">
      <w:pPr>
        <w:spacing w:line="360" w:lineRule="auto"/>
        <w:ind w:firstLine="709"/>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w:t>
      </w:r>
      <w:r w:rsidR="00175AF7" w:rsidRPr="00A1310B">
        <w:rPr>
          <w:rFonts w:ascii="Times New Roman" w:hAnsi="Times New Roman"/>
          <w:color w:val="000000" w:themeColor="text1"/>
          <w:sz w:val="24"/>
          <w:szCs w:val="24"/>
          <w:lang w:val="ru-RU"/>
        </w:rPr>
        <w:t>Работы по перечислениям</w:t>
      </w:r>
      <w:r w:rsidR="00994CD7" w:rsidRPr="00A1310B">
        <w:rPr>
          <w:rFonts w:ascii="Times New Roman" w:hAnsi="Times New Roman"/>
          <w:color w:val="000000" w:themeColor="text1"/>
          <w:sz w:val="24"/>
          <w:szCs w:val="24"/>
          <w:lang w:val="ru-RU"/>
        </w:rPr>
        <w:t xml:space="preserve"> </w:t>
      </w:r>
      <w:r w:rsidR="002222F7">
        <w:rPr>
          <w:rFonts w:ascii="Times New Roman" w:hAnsi="Times New Roman"/>
          <w:color w:val="000000" w:themeColor="text1"/>
          <w:sz w:val="24"/>
          <w:szCs w:val="24"/>
          <w:lang w:val="ru-RU"/>
        </w:rPr>
        <w:t>н</w:t>
      </w:r>
      <w:r w:rsidR="00994CD7" w:rsidRPr="00A1310B">
        <w:rPr>
          <w:rFonts w:ascii="Times New Roman" w:hAnsi="Times New Roman"/>
          <w:color w:val="000000" w:themeColor="text1"/>
          <w:sz w:val="24"/>
          <w:szCs w:val="24"/>
          <w:lang w:val="ru-RU"/>
        </w:rPr>
        <w:t xml:space="preserve">) и </w:t>
      </w:r>
      <w:r w:rsidR="002222F7">
        <w:rPr>
          <w:rFonts w:ascii="Times New Roman" w:hAnsi="Times New Roman"/>
          <w:color w:val="000000" w:themeColor="text1"/>
          <w:sz w:val="24"/>
          <w:szCs w:val="24"/>
          <w:lang w:val="ru-RU"/>
        </w:rPr>
        <w:t>п</w:t>
      </w:r>
      <w:r w:rsidR="00994CD7" w:rsidRPr="00A1310B">
        <w:rPr>
          <w:rFonts w:ascii="Times New Roman" w:hAnsi="Times New Roman"/>
          <w:color w:val="000000" w:themeColor="text1"/>
          <w:sz w:val="24"/>
          <w:szCs w:val="24"/>
          <w:lang w:val="ru-RU"/>
        </w:rPr>
        <w:t>)</w:t>
      </w:r>
      <w:r w:rsidR="00175AF7" w:rsidRPr="00A1310B">
        <w:rPr>
          <w:rFonts w:ascii="Times New Roman" w:hAnsi="Times New Roman"/>
          <w:color w:val="000000" w:themeColor="text1"/>
          <w:sz w:val="24"/>
          <w:szCs w:val="24"/>
          <w:lang w:val="ru-RU"/>
        </w:rPr>
        <w:t xml:space="preserve"> по </w:t>
      </w:r>
      <w:r w:rsidR="0092188B" w:rsidRPr="00A1310B">
        <w:rPr>
          <w:rFonts w:ascii="Times New Roman" w:hAnsi="Times New Roman"/>
          <w:color w:val="000000" w:themeColor="text1"/>
          <w:sz w:val="24"/>
          <w:szCs w:val="24"/>
          <w:lang w:val="ru-RU"/>
        </w:rPr>
        <w:t>подраздел</w:t>
      </w:r>
      <w:r w:rsidR="00175AF7" w:rsidRPr="00A1310B">
        <w:rPr>
          <w:rFonts w:ascii="Times New Roman" w:hAnsi="Times New Roman"/>
          <w:color w:val="000000" w:themeColor="text1"/>
          <w:sz w:val="24"/>
          <w:szCs w:val="24"/>
          <w:lang w:val="ru-RU"/>
        </w:rPr>
        <w:t>у</w:t>
      </w:r>
      <w:r w:rsidR="00A2049F" w:rsidRPr="00A1310B">
        <w:rPr>
          <w:rFonts w:ascii="Times New Roman" w:hAnsi="Times New Roman"/>
          <w:color w:val="000000" w:themeColor="text1"/>
          <w:sz w:val="24"/>
          <w:szCs w:val="24"/>
          <w:lang w:val="ru-RU"/>
        </w:rPr>
        <w:t xml:space="preserve"> </w:t>
      </w:r>
      <w:r w:rsidR="002306D4" w:rsidRPr="00A1310B">
        <w:rPr>
          <w:rFonts w:ascii="Times New Roman" w:hAnsi="Times New Roman"/>
          <w:color w:val="000000" w:themeColor="text1"/>
          <w:sz w:val="24"/>
          <w:szCs w:val="24"/>
          <w:lang w:val="ru-RU"/>
        </w:rPr>
        <w:t>4</w:t>
      </w:r>
      <w:r w:rsidR="00A2049F" w:rsidRPr="00A1310B">
        <w:rPr>
          <w:rFonts w:ascii="Times New Roman" w:hAnsi="Times New Roman"/>
          <w:color w:val="000000" w:themeColor="text1"/>
          <w:sz w:val="24"/>
          <w:szCs w:val="24"/>
          <w:lang w:val="ru-RU"/>
        </w:rPr>
        <w:t>.16</w:t>
      </w:r>
      <w:r w:rsidR="00994CD7" w:rsidRPr="00A1310B">
        <w:rPr>
          <w:rFonts w:ascii="Times New Roman" w:hAnsi="Times New Roman"/>
          <w:color w:val="000000" w:themeColor="text1"/>
          <w:sz w:val="24"/>
          <w:szCs w:val="24"/>
          <w:lang w:val="ru-RU"/>
        </w:rPr>
        <w:t xml:space="preserve"> разр</w:t>
      </w:r>
      <w:r w:rsidR="00FF64A9" w:rsidRPr="00A1310B">
        <w:rPr>
          <w:rFonts w:ascii="Times New Roman" w:hAnsi="Times New Roman"/>
          <w:color w:val="000000" w:themeColor="text1"/>
          <w:sz w:val="24"/>
          <w:szCs w:val="24"/>
          <w:lang w:val="ru-RU"/>
        </w:rPr>
        <w:t>ешается совмещать на одной СЕ</w:t>
      </w:r>
      <w:r w:rsidR="00A2049F" w:rsidRPr="00A1310B">
        <w:rPr>
          <w:rFonts w:ascii="Times New Roman" w:hAnsi="Times New Roman"/>
          <w:color w:val="000000" w:themeColor="text1"/>
          <w:sz w:val="24"/>
          <w:szCs w:val="24"/>
          <w:lang w:val="ru-RU"/>
        </w:rPr>
        <w:t>.</w:t>
      </w:r>
    </w:p>
    <w:p w14:paraId="114DD663" w14:textId="59E1DF78" w:rsidR="00994CD7" w:rsidRPr="00AC1098" w:rsidRDefault="00994CD7" w:rsidP="00994CD7">
      <w:pPr>
        <w:spacing w:line="360" w:lineRule="auto"/>
        <w:ind w:firstLine="709"/>
        <w:jc w:val="both"/>
        <w:rPr>
          <w:rFonts w:ascii="Times New Roman" w:hAnsi="Times New Roman"/>
          <w:color w:val="000000" w:themeColor="text1"/>
          <w:sz w:val="28"/>
          <w:szCs w:val="24"/>
          <w:lang w:val="ru-RU"/>
        </w:rPr>
      </w:pPr>
      <w:r w:rsidRPr="00AC1098">
        <w:rPr>
          <w:rFonts w:ascii="Times New Roman" w:hAnsi="Times New Roman"/>
          <w:color w:val="000000" w:themeColor="text1"/>
          <w:sz w:val="28"/>
          <w:szCs w:val="24"/>
          <w:lang w:val="ru-RU"/>
        </w:rPr>
        <w:t xml:space="preserve">Если в результате </w:t>
      </w:r>
      <w:r w:rsidR="00147AFB" w:rsidRPr="00AC1098">
        <w:rPr>
          <w:rFonts w:ascii="Times New Roman" w:hAnsi="Times New Roman"/>
          <w:color w:val="000000" w:themeColor="text1"/>
          <w:sz w:val="28"/>
          <w:szCs w:val="24"/>
          <w:lang w:val="ru-RU"/>
        </w:rPr>
        <w:t>гидростатических испытаний</w:t>
      </w:r>
      <w:r w:rsidRPr="00AC1098">
        <w:rPr>
          <w:rFonts w:ascii="Times New Roman" w:hAnsi="Times New Roman"/>
          <w:color w:val="000000" w:themeColor="text1"/>
          <w:sz w:val="28"/>
          <w:szCs w:val="24"/>
          <w:lang w:val="ru-RU"/>
        </w:rPr>
        <w:t xml:space="preserve"> до разрушения </w:t>
      </w:r>
      <w:r w:rsidR="00175AF7">
        <w:rPr>
          <w:rFonts w:ascii="Times New Roman" w:hAnsi="Times New Roman"/>
          <w:color w:val="000000" w:themeColor="text1"/>
          <w:sz w:val="28"/>
          <w:szCs w:val="24"/>
          <w:lang w:val="ru-RU"/>
        </w:rPr>
        <w:t>по перечислению</w:t>
      </w:r>
      <w:r w:rsidR="00FF64A9" w:rsidRPr="00AC1098">
        <w:rPr>
          <w:rFonts w:ascii="Times New Roman" w:hAnsi="Times New Roman"/>
          <w:color w:val="000000" w:themeColor="text1"/>
          <w:sz w:val="28"/>
          <w:szCs w:val="24"/>
          <w:lang w:val="ru-RU"/>
        </w:rPr>
        <w:t xml:space="preserve"> </w:t>
      </w:r>
      <w:r w:rsidR="006744EE">
        <w:rPr>
          <w:rFonts w:ascii="Times New Roman" w:hAnsi="Times New Roman"/>
          <w:color w:val="000000" w:themeColor="text1"/>
          <w:sz w:val="28"/>
          <w:szCs w:val="24"/>
          <w:lang w:val="ru-RU"/>
        </w:rPr>
        <w:t>н</w:t>
      </w:r>
      <w:r w:rsidR="00147AFB" w:rsidRPr="00AC1098">
        <w:rPr>
          <w:rFonts w:ascii="Times New Roman" w:hAnsi="Times New Roman"/>
          <w:color w:val="000000" w:themeColor="text1"/>
          <w:sz w:val="28"/>
          <w:szCs w:val="24"/>
          <w:lang w:val="ru-RU"/>
        </w:rPr>
        <w:t xml:space="preserve">) </w:t>
      </w:r>
      <w:r w:rsidRPr="00AC1098">
        <w:rPr>
          <w:rFonts w:ascii="Times New Roman" w:hAnsi="Times New Roman"/>
          <w:color w:val="000000" w:themeColor="text1"/>
          <w:sz w:val="28"/>
          <w:szCs w:val="24"/>
          <w:lang w:val="ru-RU"/>
        </w:rPr>
        <w:t>окажется невозможным однозначно установить причину появления дефектов хотя бы одного из сварных швов</w:t>
      </w:r>
      <w:r w:rsidR="00175AF7">
        <w:rPr>
          <w:rFonts w:ascii="Times New Roman" w:hAnsi="Times New Roman"/>
          <w:color w:val="000000" w:themeColor="text1"/>
          <w:sz w:val="28"/>
          <w:szCs w:val="24"/>
          <w:lang w:val="ru-RU"/>
        </w:rPr>
        <w:t xml:space="preserve"> по перечислению</w:t>
      </w:r>
      <w:r w:rsidR="00147AFB" w:rsidRPr="00AC1098">
        <w:rPr>
          <w:rFonts w:ascii="Times New Roman" w:hAnsi="Times New Roman"/>
          <w:color w:val="000000" w:themeColor="text1"/>
          <w:sz w:val="28"/>
          <w:szCs w:val="24"/>
          <w:lang w:val="ru-RU"/>
        </w:rPr>
        <w:t xml:space="preserve"> </w:t>
      </w:r>
      <w:r w:rsidR="006744EE">
        <w:rPr>
          <w:rFonts w:ascii="Times New Roman" w:hAnsi="Times New Roman"/>
          <w:color w:val="000000" w:themeColor="text1"/>
          <w:sz w:val="28"/>
          <w:szCs w:val="24"/>
          <w:lang w:val="ru-RU"/>
        </w:rPr>
        <w:t>п</w:t>
      </w:r>
      <w:r w:rsidR="00147AFB" w:rsidRPr="00AC1098">
        <w:rPr>
          <w:rFonts w:ascii="Times New Roman" w:hAnsi="Times New Roman"/>
          <w:color w:val="000000" w:themeColor="text1"/>
          <w:sz w:val="28"/>
          <w:szCs w:val="24"/>
          <w:lang w:val="ru-RU"/>
        </w:rPr>
        <w:t>)</w:t>
      </w:r>
      <w:r w:rsidRPr="00AC1098">
        <w:rPr>
          <w:rFonts w:ascii="Times New Roman" w:hAnsi="Times New Roman"/>
          <w:color w:val="000000" w:themeColor="text1"/>
          <w:sz w:val="28"/>
          <w:szCs w:val="24"/>
          <w:lang w:val="ru-RU"/>
        </w:rPr>
        <w:t xml:space="preserve">, необходимо разрезку и металлографический анализ всех швов повторить еще на одной СЕ, не подвергавшейся </w:t>
      </w:r>
      <w:r w:rsidR="00147AFB" w:rsidRPr="00AC1098">
        <w:rPr>
          <w:rFonts w:ascii="Times New Roman" w:hAnsi="Times New Roman"/>
          <w:color w:val="000000" w:themeColor="text1"/>
          <w:sz w:val="28"/>
          <w:szCs w:val="24"/>
          <w:lang w:val="ru-RU"/>
        </w:rPr>
        <w:t>гидростатическому испытанию</w:t>
      </w:r>
      <w:r w:rsidR="007C63B6">
        <w:rPr>
          <w:rFonts w:ascii="Times New Roman" w:hAnsi="Times New Roman"/>
          <w:color w:val="000000" w:themeColor="text1"/>
          <w:sz w:val="28"/>
          <w:szCs w:val="24"/>
          <w:lang w:val="ru-RU"/>
        </w:rPr>
        <w:t xml:space="preserve"> до разрушения;</w:t>
      </w:r>
    </w:p>
    <w:p w14:paraId="4111116A" w14:textId="51FAD0DF" w:rsidR="00E22F9D"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w:t>
      </w:r>
      <w:r w:rsidR="00E22F9D" w:rsidRPr="005279F5">
        <w:rPr>
          <w:rFonts w:ascii="Times New Roman" w:hAnsi="Times New Roman"/>
          <w:color w:val="000000" w:themeColor="text1"/>
          <w:sz w:val="28"/>
          <w:szCs w:val="28"/>
          <w:lang w:val="ru-RU"/>
        </w:rPr>
        <w:t>)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00E22F9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22F9D" w:rsidRPr="005279F5">
        <w:rPr>
          <w:rFonts w:ascii="Times New Roman" w:hAnsi="Times New Roman"/>
          <w:color w:val="000000" w:themeColor="text1"/>
          <w:sz w:val="28"/>
          <w:szCs w:val="28"/>
          <w:lang w:val="ru-RU"/>
        </w:rPr>
        <w:t>.0070.00.0.</w:t>
      </w:r>
    </w:p>
    <w:p w14:paraId="46D5DE8F" w14:textId="3C29F2D6" w:rsidR="00E22F9D" w:rsidRDefault="00E22F9D" w:rsidP="00E22F9D">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Испытания проводить не мен</w:t>
      </w:r>
      <w:r w:rsidR="00553D90" w:rsidRPr="005279F5">
        <w:rPr>
          <w:rFonts w:ascii="Times New Roman" w:hAnsi="Times New Roman"/>
          <w:color w:val="000000" w:themeColor="text1"/>
          <w:sz w:val="28"/>
          <w:szCs w:val="28"/>
          <w:lang w:val="ru-RU"/>
        </w:rPr>
        <w:t>ее одного раза в год</w:t>
      </w:r>
      <w:r w:rsidR="007C63B6">
        <w:rPr>
          <w:rFonts w:ascii="Times New Roman" w:hAnsi="Times New Roman"/>
          <w:color w:val="000000" w:themeColor="text1"/>
          <w:sz w:val="28"/>
          <w:szCs w:val="28"/>
          <w:lang w:val="ru-RU"/>
        </w:rPr>
        <w:t xml:space="preserve">, давление гидроиспытаний до разрушения должно быть не менее 106 МПа </w:t>
      </w:r>
      <w:r w:rsidR="00FF068D">
        <w:rPr>
          <w:rFonts w:ascii="Times New Roman" w:hAnsi="Times New Roman"/>
          <w:color w:val="000000" w:themeColor="text1"/>
          <w:sz w:val="28"/>
          <w:szCs w:val="28"/>
          <w:lang w:val="ru-RU"/>
        </w:rPr>
        <w:br/>
      </w:r>
      <w:r w:rsidR="007C63B6">
        <w:rPr>
          <w:rFonts w:ascii="Times New Roman" w:hAnsi="Times New Roman"/>
          <w:color w:val="000000" w:themeColor="text1"/>
          <w:sz w:val="28"/>
          <w:szCs w:val="28"/>
          <w:lang w:val="ru-RU"/>
        </w:rPr>
        <w:t>(1080 кгс/см</w:t>
      </w:r>
      <w:r w:rsidR="007C63B6" w:rsidRPr="007C63B6">
        <w:rPr>
          <w:rFonts w:ascii="Times New Roman" w:hAnsi="Times New Roman"/>
          <w:color w:val="000000" w:themeColor="text1"/>
          <w:sz w:val="28"/>
          <w:szCs w:val="28"/>
          <w:vertAlign w:val="superscript"/>
          <w:lang w:val="ru-RU"/>
        </w:rPr>
        <w:t>2</w:t>
      </w:r>
      <w:r w:rsidR="007C63B6">
        <w:rPr>
          <w:rFonts w:ascii="Times New Roman" w:hAnsi="Times New Roman"/>
          <w:color w:val="000000" w:themeColor="text1"/>
          <w:sz w:val="28"/>
          <w:szCs w:val="28"/>
          <w:lang w:val="ru-RU"/>
        </w:rPr>
        <w:t>)</w:t>
      </w:r>
      <w:r w:rsidR="007D73CC">
        <w:rPr>
          <w:rFonts w:ascii="Times New Roman" w:hAnsi="Times New Roman"/>
          <w:color w:val="000000" w:themeColor="text1"/>
          <w:sz w:val="28"/>
          <w:szCs w:val="28"/>
          <w:lang w:val="ru-RU"/>
        </w:rPr>
        <w:t>;</w:t>
      </w:r>
    </w:p>
    <w:p w14:paraId="15C7DFA1" w14:textId="14C7C765" w:rsidR="00E22F9D"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с</w:t>
      </w:r>
      <w:r w:rsidR="00E22F9D" w:rsidRPr="005279F5">
        <w:rPr>
          <w:rFonts w:ascii="Times New Roman" w:hAnsi="Times New Roman"/>
          <w:color w:val="000000" w:themeColor="text1"/>
          <w:sz w:val="28"/>
          <w:szCs w:val="28"/>
          <w:lang w:val="ru-RU"/>
        </w:rPr>
        <w:t xml:space="preserve">) </w:t>
      </w:r>
      <w:r w:rsidR="00772F33" w:rsidRPr="005279F5">
        <w:rPr>
          <w:rFonts w:ascii="Times New Roman" w:hAnsi="Times New Roman"/>
          <w:color w:val="000000" w:themeColor="text1"/>
          <w:sz w:val="28"/>
          <w:szCs w:val="28"/>
          <w:lang w:val="ru-RU"/>
        </w:rPr>
        <w:t xml:space="preserve">разрезку и </w:t>
      </w:r>
      <w:r w:rsidR="00E22F9D" w:rsidRPr="005279F5">
        <w:rPr>
          <w:rFonts w:ascii="Times New Roman" w:hAnsi="Times New Roman"/>
          <w:color w:val="000000" w:themeColor="text1"/>
          <w:sz w:val="28"/>
          <w:szCs w:val="28"/>
          <w:lang w:val="ru-RU"/>
        </w:rPr>
        <w:t>металлографические исследования сварных соединений</w:t>
      </w:r>
      <w:r w:rsidR="009A0E9C" w:rsidRPr="005279F5">
        <w:rPr>
          <w:rFonts w:ascii="Times New Roman" w:hAnsi="Times New Roman"/>
          <w:color w:val="000000" w:themeColor="text1"/>
          <w:sz w:val="28"/>
          <w:szCs w:val="28"/>
          <w:lang w:val="ru-RU"/>
        </w:rPr>
        <w:t xml:space="preserve"> одного экземпляра</w:t>
      </w:r>
      <w:r w:rsidR="00E22F9D" w:rsidRPr="005279F5">
        <w:rPr>
          <w:rFonts w:ascii="Times New Roman" w:hAnsi="Times New Roman"/>
          <w:color w:val="000000" w:themeColor="text1"/>
          <w:sz w:val="28"/>
          <w:szCs w:val="28"/>
          <w:lang w:val="ru-RU"/>
        </w:rPr>
        <w:t xml:space="preserve"> СЕ 00.</w:t>
      </w:r>
      <w:r w:rsidR="000C69BB">
        <w:rPr>
          <w:rFonts w:ascii="Times New Roman" w:hAnsi="Times New Roman"/>
          <w:color w:val="000000" w:themeColor="text1"/>
          <w:sz w:val="28"/>
          <w:szCs w:val="28"/>
          <w:lang w:val="ru-RU"/>
        </w:rPr>
        <w:t>RRRR</w:t>
      </w:r>
      <w:r w:rsidR="00E22F9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22F9D" w:rsidRPr="005279F5">
        <w:rPr>
          <w:rFonts w:ascii="Times New Roman" w:hAnsi="Times New Roman"/>
          <w:color w:val="000000" w:themeColor="text1"/>
          <w:sz w:val="28"/>
          <w:szCs w:val="28"/>
          <w:lang w:val="ru-RU"/>
        </w:rPr>
        <w:t>.0070.00.0.</w:t>
      </w:r>
    </w:p>
    <w:p w14:paraId="2FDAE880" w14:textId="4B373795" w:rsidR="00E22F9D" w:rsidRPr="005279F5" w:rsidRDefault="00772F33" w:rsidP="00E22F9D">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 и и</w:t>
      </w:r>
      <w:r w:rsidR="00E22F9D" w:rsidRPr="005279F5">
        <w:rPr>
          <w:rFonts w:ascii="Times New Roman" w:hAnsi="Times New Roman"/>
          <w:color w:val="000000" w:themeColor="text1"/>
          <w:sz w:val="28"/>
          <w:szCs w:val="28"/>
          <w:lang w:val="ru-RU"/>
        </w:rPr>
        <w:t>сследования проводить не менее одного раза в год</w:t>
      </w:r>
      <w:r w:rsidR="007C63B6">
        <w:rPr>
          <w:rFonts w:ascii="Times New Roman" w:hAnsi="Times New Roman"/>
          <w:color w:val="000000" w:themeColor="text1"/>
          <w:sz w:val="28"/>
          <w:szCs w:val="28"/>
          <w:lang w:val="ru-RU"/>
        </w:rPr>
        <w:t>, число резов каждого сварного шва при проведении металлографических испытаний должно не менее двух.</w:t>
      </w:r>
    </w:p>
    <w:p w14:paraId="7C163523" w14:textId="60378A34" w:rsidR="00E22F9D" w:rsidRPr="005279F5" w:rsidRDefault="00E22F9D" w:rsidP="00E22F9D">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Совмещение на одной </w:t>
      </w:r>
      <w:r w:rsidR="00175AF7">
        <w:rPr>
          <w:rFonts w:ascii="Times New Roman" w:hAnsi="Times New Roman"/>
          <w:color w:val="000000" w:themeColor="text1"/>
          <w:sz w:val="28"/>
          <w:szCs w:val="28"/>
          <w:lang w:val="ru-RU"/>
        </w:rPr>
        <w:t>материальной части работ по перечислениям</w:t>
      </w:r>
      <w:r w:rsidRPr="005279F5">
        <w:rPr>
          <w:rFonts w:ascii="Times New Roman" w:hAnsi="Times New Roman"/>
          <w:color w:val="000000" w:themeColor="text1"/>
          <w:sz w:val="28"/>
          <w:szCs w:val="28"/>
          <w:lang w:val="ru-RU"/>
        </w:rPr>
        <w:t xml:space="preserve"> </w:t>
      </w:r>
      <w:r w:rsidR="002222F7">
        <w:rPr>
          <w:rFonts w:ascii="Times New Roman" w:hAnsi="Times New Roman"/>
          <w:color w:val="000000" w:themeColor="text1"/>
          <w:sz w:val="28"/>
          <w:szCs w:val="28"/>
          <w:lang w:val="ru-RU"/>
        </w:rPr>
        <w:t>р</w:t>
      </w:r>
      <w:r w:rsidRPr="005279F5">
        <w:rPr>
          <w:rFonts w:ascii="Times New Roman" w:hAnsi="Times New Roman"/>
          <w:color w:val="000000" w:themeColor="text1"/>
          <w:sz w:val="28"/>
          <w:szCs w:val="28"/>
          <w:lang w:val="ru-RU"/>
        </w:rPr>
        <w:t xml:space="preserve">) и </w:t>
      </w:r>
      <w:r w:rsidR="002222F7">
        <w:rPr>
          <w:rFonts w:ascii="Times New Roman" w:hAnsi="Times New Roman"/>
          <w:color w:val="000000" w:themeColor="text1"/>
          <w:sz w:val="28"/>
          <w:szCs w:val="28"/>
          <w:lang w:val="ru-RU"/>
        </w:rPr>
        <w:t>с</w:t>
      </w:r>
      <w:r w:rsidR="007D73CC">
        <w:rPr>
          <w:rFonts w:ascii="Times New Roman" w:hAnsi="Times New Roman"/>
          <w:color w:val="000000" w:themeColor="text1"/>
          <w:sz w:val="28"/>
          <w:szCs w:val="28"/>
          <w:lang w:val="ru-RU"/>
        </w:rPr>
        <w:t>) не допускается;</w:t>
      </w:r>
    </w:p>
    <w:p w14:paraId="02BAB5F3" w14:textId="196B706F" w:rsidR="00C605EB"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w:t>
      </w:r>
      <w:r w:rsidR="00C605EB" w:rsidRPr="005279F5">
        <w:rPr>
          <w:rFonts w:ascii="Times New Roman" w:hAnsi="Times New Roman"/>
          <w:color w:val="000000" w:themeColor="text1"/>
          <w:sz w:val="28"/>
          <w:szCs w:val="28"/>
          <w:lang w:val="ru-RU"/>
        </w:rPr>
        <w:t>)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C605EB" w:rsidRPr="005279F5">
        <w:rPr>
          <w:rFonts w:ascii="Times New Roman" w:hAnsi="Times New Roman"/>
          <w:color w:val="000000" w:themeColor="text1"/>
          <w:sz w:val="28"/>
          <w:szCs w:val="28"/>
          <w:lang w:val="ru-RU"/>
        </w:rPr>
        <w:t xml:space="preserve">. </w:t>
      </w:r>
    </w:p>
    <w:p w14:paraId="4FE2EBA4" w14:textId="2B380DC7" w:rsidR="00C605EB" w:rsidRDefault="00C605EB" w:rsidP="00C605EB">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в соответствии с требованиями п. </w:t>
      </w:r>
      <w:r w:rsidR="002306D4">
        <w:rPr>
          <w:rFonts w:ascii="Times New Roman" w:hAnsi="Times New Roman"/>
          <w:color w:val="000000" w:themeColor="text1"/>
          <w:sz w:val="28"/>
          <w:szCs w:val="28"/>
          <w:lang w:val="ru-RU"/>
        </w:rPr>
        <w:t>5</w:t>
      </w:r>
      <w:r w:rsidR="00966F81" w:rsidRPr="005279F5">
        <w:rPr>
          <w:rFonts w:ascii="Times New Roman" w:hAnsi="Times New Roman"/>
          <w:color w:val="000000" w:themeColor="text1"/>
          <w:sz w:val="28"/>
          <w:szCs w:val="28"/>
          <w:lang w:val="ru-RU"/>
        </w:rPr>
        <w:t>.5.4.1</w:t>
      </w:r>
      <w:r w:rsidRPr="005279F5">
        <w:rPr>
          <w:rFonts w:ascii="Times New Roman" w:hAnsi="Times New Roman"/>
          <w:color w:val="000000" w:themeColor="text1"/>
          <w:sz w:val="28"/>
          <w:szCs w:val="28"/>
          <w:lang w:val="ru-RU"/>
        </w:rPr>
        <w:t xml:space="preserve"> </w:t>
      </w:r>
      <w:r w:rsidR="00BC59E4">
        <w:rPr>
          <w:rFonts w:ascii="Times New Roman" w:hAnsi="Times New Roman"/>
          <w:color w:val="000000" w:themeColor="text1"/>
          <w:sz w:val="28"/>
          <w:szCs w:val="28"/>
          <w:lang w:val="ru-RU"/>
        </w:rPr>
        <w:t xml:space="preserve">и </w:t>
      </w:r>
      <w:r w:rsidR="008D175D">
        <w:rPr>
          <w:rFonts w:ascii="Times New Roman" w:hAnsi="Times New Roman"/>
          <w:color w:val="000000" w:themeColor="text1"/>
          <w:sz w:val="28"/>
          <w:szCs w:val="28"/>
          <w:lang w:val="ru-RU"/>
        </w:rPr>
        <w:br/>
      </w:r>
      <w:r w:rsidR="00BC59E4">
        <w:rPr>
          <w:rFonts w:ascii="Times New Roman" w:hAnsi="Times New Roman"/>
          <w:color w:val="000000" w:themeColor="text1"/>
          <w:sz w:val="28"/>
          <w:szCs w:val="28"/>
          <w:lang w:val="ru-RU"/>
        </w:rPr>
        <w:t xml:space="preserve">п. </w:t>
      </w:r>
      <w:r w:rsidR="002306D4">
        <w:rPr>
          <w:rFonts w:ascii="Times New Roman" w:hAnsi="Times New Roman"/>
          <w:color w:val="000000" w:themeColor="text1"/>
          <w:sz w:val="28"/>
          <w:szCs w:val="28"/>
          <w:lang w:val="ru-RU"/>
        </w:rPr>
        <w:t>5</w:t>
      </w:r>
      <w:r w:rsidR="00BC59E4">
        <w:rPr>
          <w:rFonts w:ascii="Times New Roman" w:hAnsi="Times New Roman"/>
          <w:color w:val="000000" w:themeColor="text1"/>
          <w:sz w:val="28"/>
          <w:szCs w:val="28"/>
          <w:lang w:val="ru-RU"/>
        </w:rPr>
        <w:t>.5.1</w:t>
      </w:r>
      <w:r w:rsidR="00966F81"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не менее одного раза в</w:t>
      </w:r>
      <w:r w:rsidR="009B7FE4">
        <w:rPr>
          <w:rFonts w:ascii="Times New Roman" w:hAnsi="Times New Roman"/>
          <w:color w:val="000000" w:themeColor="text1"/>
          <w:sz w:val="28"/>
          <w:szCs w:val="28"/>
          <w:lang w:val="ru-RU"/>
        </w:rPr>
        <w:t xml:space="preserve"> два</w:t>
      </w:r>
      <w:r w:rsidRPr="005279F5">
        <w:rPr>
          <w:rFonts w:ascii="Times New Roman" w:hAnsi="Times New Roman"/>
          <w:color w:val="000000" w:themeColor="text1"/>
          <w:sz w:val="28"/>
          <w:szCs w:val="28"/>
          <w:lang w:val="ru-RU"/>
        </w:rPr>
        <w:t xml:space="preserve"> год</w:t>
      </w:r>
      <w:r w:rsidR="009B7FE4">
        <w:rPr>
          <w:rFonts w:ascii="Times New Roman" w:hAnsi="Times New Roman"/>
          <w:color w:val="000000" w:themeColor="text1"/>
          <w:sz w:val="28"/>
          <w:szCs w:val="28"/>
          <w:lang w:val="ru-RU"/>
        </w:rPr>
        <w:t>а</w:t>
      </w:r>
      <w:r w:rsidR="00175AF7">
        <w:rPr>
          <w:rFonts w:ascii="Times New Roman" w:hAnsi="Times New Roman"/>
          <w:color w:val="000000" w:themeColor="text1"/>
          <w:sz w:val="28"/>
          <w:szCs w:val="28"/>
          <w:lang w:val="ru-RU"/>
        </w:rPr>
        <w:t>;</w:t>
      </w:r>
    </w:p>
    <w:p w14:paraId="4F76CD8B" w14:textId="285985AE" w:rsidR="00C605EB"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у</w:t>
      </w:r>
      <w:r w:rsidR="00C605EB" w:rsidRPr="005279F5">
        <w:rPr>
          <w:rFonts w:ascii="Times New Roman" w:hAnsi="Times New Roman"/>
          <w:color w:val="000000" w:themeColor="text1"/>
          <w:sz w:val="28"/>
          <w:szCs w:val="28"/>
          <w:lang w:val="ru-RU"/>
        </w:rPr>
        <w:t xml:space="preserve">) </w:t>
      </w:r>
      <w:r w:rsidR="007D201B" w:rsidRPr="005279F5">
        <w:rPr>
          <w:rFonts w:ascii="Times New Roman" w:hAnsi="Times New Roman"/>
          <w:color w:val="000000" w:themeColor="text1"/>
          <w:sz w:val="28"/>
          <w:szCs w:val="28"/>
          <w:lang w:val="ru-RU"/>
        </w:rPr>
        <w:t xml:space="preserve">разрезку и </w:t>
      </w:r>
      <w:r w:rsidR="00C605EB" w:rsidRPr="005279F5">
        <w:rPr>
          <w:rFonts w:ascii="Times New Roman" w:hAnsi="Times New Roman"/>
          <w:color w:val="000000" w:themeColor="text1"/>
          <w:sz w:val="28"/>
          <w:szCs w:val="28"/>
          <w:lang w:val="ru-RU"/>
        </w:rPr>
        <w:t xml:space="preserve">металлографические исследования сварных соединений </w:t>
      </w:r>
      <w:r w:rsidR="006D031D" w:rsidRPr="005279F5">
        <w:rPr>
          <w:rFonts w:ascii="Times New Roman" w:hAnsi="Times New Roman"/>
          <w:color w:val="000000" w:themeColor="text1"/>
          <w:sz w:val="28"/>
          <w:szCs w:val="28"/>
          <w:lang w:val="ru-RU"/>
        </w:rPr>
        <w:t xml:space="preserve">одного экземпляра </w:t>
      </w:r>
      <w:r w:rsidR="00C605EB"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C605EB" w:rsidRPr="005279F5">
        <w:rPr>
          <w:rFonts w:ascii="Times New Roman" w:hAnsi="Times New Roman"/>
          <w:color w:val="000000" w:themeColor="text1"/>
          <w:sz w:val="28"/>
          <w:szCs w:val="28"/>
          <w:lang w:val="ru-RU"/>
        </w:rPr>
        <w:t>.</w:t>
      </w:r>
    </w:p>
    <w:p w14:paraId="1BB82B9C" w14:textId="6B1FD9C3" w:rsidR="00C605EB" w:rsidRDefault="007D201B" w:rsidP="00C605EB">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Разрезку и и</w:t>
      </w:r>
      <w:r w:rsidR="00C605EB" w:rsidRPr="005279F5">
        <w:rPr>
          <w:rFonts w:ascii="Times New Roman" w:hAnsi="Times New Roman"/>
          <w:color w:val="000000" w:themeColor="text1"/>
          <w:sz w:val="28"/>
          <w:szCs w:val="28"/>
          <w:lang w:val="ru-RU"/>
        </w:rPr>
        <w:t xml:space="preserve">сследования проводить в соответствии с требованиями </w:t>
      </w:r>
      <w:r w:rsidR="00175AF7">
        <w:rPr>
          <w:rFonts w:ascii="Times New Roman" w:hAnsi="Times New Roman"/>
          <w:color w:val="000000" w:themeColor="text1"/>
          <w:sz w:val="28"/>
          <w:szCs w:val="28"/>
          <w:lang w:val="ru-RU"/>
        </w:rPr>
        <w:br/>
      </w:r>
      <w:r w:rsidR="00C605EB" w:rsidRPr="005279F5">
        <w:rPr>
          <w:rFonts w:ascii="Times New Roman" w:hAnsi="Times New Roman"/>
          <w:color w:val="000000" w:themeColor="text1"/>
          <w:sz w:val="28"/>
          <w:szCs w:val="28"/>
          <w:lang w:val="ru-RU"/>
        </w:rPr>
        <w:t xml:space="preserve">п. </w:t>
      </w:r>
      <w:r w:rsidR="002306D4">
        <w:rPr>
          <w:rFonts w:ascii="Times New Roman" w:hAnsi="Times New Roman"/>
          <w:color w:val="000000" w:themeColor="text1"/>
          <w:sz w:val="28"/>
          <w:szCs w:val="28"/>
          <w:lang w:val="ru-RU"/>
        </w:rPr>
        <w:t>4</w:t>
      </w:r>
      <w:r w:rsidR="00C605EB" w:rsidRPr="005279F5">
        <w:rPr>
          <w:rFonts w:ascii="Times New Roman" w:hAnsi="Times New Roman"/>
          <w:color w:val="000000" w:themeColor="text1"/>
          <w:sz w:val="28"/>
          <w:szCs w:val="28"/>
          <w:lang w:val="ru-RU"/>
        </w:rPr>
        <w:t>.</w:t>
      </w:r>
      <w:r w:rsidR="006D031D" w:rsidRPr="005279F5">
        <w:rPr>
          <w:rFonts w:ascii="Times New Roman" w:hAnsi="Times New Roman"/>
          <w:color w:val="000000" w:themeColor="text1"/>
          <w:sz w:val="28"/>
          <w:szCs w:val="28"/>
          <w:lang w:val="ru-RU"/>
        </w:rPr>
        <w:t>2.4</w:t>
      </w:r>
      <w:r w:rsidR="00C605EB" w:rsidRPr="005279F5">
        <w:rPr>
          <w:rFonts w:ascii="Times New Roman" w:hAnsi="Times New Roman"/>
          <w:color w:val="000000" w:themeColor="text1"/>
          <w:sz w:val="28"/>
          <w:szCs w:val="28"/>
          <w:lang w:val="ru-RU"/>
        </w:rPr>
        <w:t xml:space="preserve"> настоящих ТУ, не менее одного раза в </w:t>
      </w:r>
      <w:r w:rsidR="009B7FE4">
        <w:rPr>
          <w:rFonts w:ascii="Times New Roman" w:hAnsi="Times New Roman"/>
          <w:color w:val="000000" w:themeColor="text1"/>
          <w:sz w:val="28"/>
          <w:szCs w:val="28"/>
          <w:lang w:val="ru-RU"/>
        </w:rPr>
        <w:t xml:space="preserve">два </w:t>
      </w:r>
      <w:r w:rsidR="00C605EB" w:rsidRPr="005279F5">
        <w:rPr>
          <w:rFonts w:ascii="Times New Roman" w:hAnsi="Times New Roman"/>
          <w:color w:val="000000" w:themeColor="text1"/>
          <w:sz w:val="28"/>
          <w:szCs w:val="28"/>
          <w:lang w:val="ru-RU"/>
        </w:rPr>
        <w:t>год</w:t>
      </w:r>
      <w:r w:rsidR="009B7FE4">
        <w:rPr>
          <w:rFonts w:ascii="Times New Roman" w:hAnsi="Times New Roman"/>
          <w:color w:val="000000" w:themeColor="text1"/>
          <w:sz w:val="28"/>
          <w:szCs w:val="28"/>
          <w:lang w:val="ru-RU"/>
        </w:rPr>
        <w:t>а</w:t>
      </w:r>
      <w:r w:rsidR="0043743E">
        <w:rPr>
          <w:rFonts w:ascii="Times New Roman" w:hAnsi="Times New Roman"/>
          <w:color w:val="000000" w:themeColor="text1"/>
          <w:sz w:val="28"/>
          <w:szCs w:val="28"/>
          <w:lang w:val="ru-RU"/>
        </w:rPr>
        <w:t>.</w:t>
      </w:r>
    </w:p>
    <w:p w14:paraId="036DB88C" w14:textId="5C392403" w:rsidR="00C605EB" w:rsidRPr="007C63B6" w:rsidRDefault="00B838B9" w:rsidP="00C605EB">
      <w:pPr>
        <w:spacing w:line="360" w:lineRule="auto"/>
        <w:ind w:firstLine="709"/>
        <w:jc w:val="both"/>
        <w:rPr>
          <w:rFonts w:ascii="Times New Roman" w:hAnsi="Times New Roman"/>
          <w:color w:val="000000" w:themeColor="text1"/>
          <w:sz w:val="24"/>
          <w:szCs w:val="24"/>
          <w:lang w:val="ru-RU"/>
        </w:rPr>
      </w:pPr>
      <w:r w:rsidRPr="007C63B6">
        <w:rPr>
          <w:rFonts w:ascii="Times New Roman" w:hAnsi="Times New Roman"/>
          <w:color w:val="000000" w:themeColor="text1"/>
          <w:spacing w:val="20"/>
          <w:sz w:val="24"/>
          <w:szCs w:val="24"/>
          <w:lang w:val="ru-RU"/>
        </w:rPr>
        <w:t>Примечания</w:t>
      </w:r>
      <w:r w:rsidR="00175AF7" w:rsidRPr="007C63B6">
        <w:rPr>
          <w:rFonts w:ascii="Times New Roman" w:hAnsi="Times New Roman"/>
          <w:color w:val="000000" w:themeColor="text1"/>
          <w:sz w:val="24"/>
          <w:szCs w:val="24"/>
          <w:lang w:val="ru-RU"/>
        </w:rPr>
        <w:t xml:space="preserve"> - Работы по перечислениям</w:t>
      </w:r>
      <w:r w:rsidR="002222F7">
        <w:rPr>
          <w:rFonts w:ascii="Times New Roman" w:hAnsi="Times New Roman"/>
          <w:color w:val="000000" w:themeColor="text1"/>
          <w:sz w:val="24"/>
          <w:szCs w:val="24"/>
          <w:lang w:val="ru-RU"/>
        </w:rPr>
        <w:t xml:space="preserve"> т), у</w:t>
      </w:r>
      <w:r w:rsidR="00C605EB" w:rsidRPr="007C63B6">
        <w:rPr>
          <w:rFonts w:ascii="Times New Roman" w:hAnsi="Times New Roman"/>
          <w:color w:val="000000" w:themeColor="text1"/>
          <w:sz w:val="24"/>
          <w:szCs w:val="24"/>
          <w:lang w:val="ru-RU"/>
        </w:rPr>
        <w:t>)</w:t>
      </w:r>
      <w:r w:rsidR="0043743E" w:rsidRPr="007C63B6">
        <w:rPr>
          <w:rFonts w:ascii="Times New Roman" w:hAnsi="Times New Roman"/>
          <w:color w:val="000000" w:themeColor="text1"/>
          <w:sz w:val="24"/>
          <w:szCs w:val="24"/>
          <w:lang w:val="ru-RU"/>
        </w:rPr>
        <w:t>,</w:t>
      </w:r>
      <w:r w:rsidR="00175AF7" w:rsidRPr="007C63B6">
        <w:rPr>
          <w:rFonts w:ascii="Times New Roman" w:hAnsi="Times New Roman"/>
          <w:color w:val="000000" w:themeColor="text1"/>
          <w:sz w:val="24"/>
          <w:szCs w:val="24"/>
          <w:lang w:val="ru-RU"/>
        </w:rPr>
        <w:t xml:space="preserve"> </w:t>
      </w:r>
      <w:r w:rsidR="0092188B" w:rsidRPr="007C63B6">
        <w:rPr>
          <w:rFonts w:ascii="Times New Roman" w:hAnsi="Times New Roman"/>
          <w:color w:val="000000" w:themeColor="text1"/>
          <w:sz w:val="24"/>
          <w:szCs w:val="24"/>
          <w:lang w:val="ru-RU"/>
        </w:rPr>
        <w:t>подраздел</w:t>
      </w:r>
      <w:r w:rsidR="00175AF7" w:rsidRPr="007C63B6">
        <w:rPr>
          <w:rFonts w:ascii="Times New Roman" w:hAnsi="Times New Roman"/>
          <w:color w:val="000000" w:themeColor="text1"/>
          <w:sz w:val="24"/>
          <w:szCs w:val="24"/>
          <w:lang w:val="ru-RU"/>
        </w:rPr>
        <w:t>у</w:t>
      </w:r>
      <w:r w:rsidR="00A2049F" w:rsidRPr="007C63B6">
        <w:rPr>
          <w:rFonts w:ascii="Times New Roman" w:hAnsi="Times New Roman"/>
          <w:color w:val="000000" w:themeColor="text1"/>
          <w:sz w:val="24"/>
          <w:szCs w:val="24"/>
          <w:lang w:val="ru-RU"/>
        </w:rPr>
        <w:t xml:space="preserve"> </w:t>
      </w:r>
      <w:r w:rsidR="002306D4" w:rsidRPr="007C63B6">
        <w:rPr>
          <w:rFonts w:ascii="Times New Roman" w:hAnsi="Times New Roman"/>
          <w:color w:val="000000" w:themeColor="text1"/>
          <w:sz w:val="24"/>
          <w:szCs w:val="24"/>
          <w:lang w:val="ru-RU"/>
        </w:rPr>
        <w:t>4</w:t>
      </w:r>
      <w:r w:rsidR="00A2049F" w:rsidRPr="007C63B6">
        <w:rPr>
          <w:rFonts w:ascii="Times New Roman" w:hAnsi="Times New Roman"/>
          <w:color w:val="000000" w:themeColor="text1"/>
          <w:sz w:val="24"/>
          <w:szCs w:val="24"/>
          <w:lang w:val="ru-RU"/>
        </w:rPr>
        <w:t>.16</w:t>
      </w:r>
      <w:r w:rsidR="00C605EB" w:rsidRPr="007C63B6">
        <w:rPr>
          <w:rFonts w:ascii="Times New Roman" w:hAnsi="Times New Roman"/>
          <w:color w:val="000000" w:themeColor="text1"/>
          <w:sz w:val="24"/>
          <w:szCs w:val="24"/>
          <w:lang w:val="ru-RU"/>
        </w:rPr>
        <w:t xml:space="preserve"> разрешается совмещать на одной СЕ. </w:t>
      </w:r>
    </w:p>
    <w:p w14:paraId="234D812B" w14:textId="234F85AD" w:rsidR="00C605EB" w:rsidRPr="00175AF7" w:rsidRDefault="00C605EB" w:rsidP="00C605EB">
      <w:pPr>
        <w:spacing w:line="360" w:lineRule="auto"/>
        <w:ind w:firstLine="709"/>
        <w:jc w:val="both"/>
        <w:rPr>
          <w:rFonts w:ascii="Times New Roman" w:hAnsi="Times New Roman"/>
          <w:color w:val="000000" w:themeColor="text1"/>
          <w:sz w:val="28"/>
          <w:szCs w:val="24"/>
          <w:lang w:val="ru-RU"/>
        </w:rPr>
      </w:pPr>
      <w:r w:rsidRPr="00175AF7">
        <w:rPr>
          <w:rFonts w:ascii="Times New Roman" w:hAnsi="Times New Roman"/>
          <w:color w:val="000000" w:themeColor="text1"/>
          <w:sz w:val="28"/>
          <w:szCs w:val="24"/>
          <w:lang w:val="ru-RU"/>
        </w:rPr>
        <w:t xml:space="preserve">Если в результате </w:t>
      </w:r>
      <w:r w:rsidR="00B838B9" w:rsidRPr="00175AF7">
        <w:rPr>
          <w:rFonts w:ascii="Times New Roman" w:hAnsi="Times New Roman"/>
          <w:color w:val="000000" w:themeColor="text1"/>
          <w:sz w:val="28"/>
          <w:szCs w:val="24"/>
          <w:lang w:val="ru-RU"/>
        </w:rPr>
        <w:t>гидростатических испытаний</w:t>
      </w:r>
      <w:r w:rsidRPr="00175AF7">
        <w:rPr>
          <w:rFonts w:ascii="Times New Roman" w:hAnsi="Times New Roman"/>
          <w:color w:val="000000" w:themeColor="text1"/>
          <w:sz w:val="28"/>
          <w:szCs w:val="24"/>
          <w:lang w:val="ru-RU"/>
        </w:rPr>
        <w:t xml:space="preserve"> до разрушения</w:t>
      </w:r>
      <w:r w:rsidR="00FF64A9" w:rsidRPr="00175AF7">
        <w:rPr>
          <w:rFonts w:ascii="Times New Roman" w:hAnsi="Times New Roman"/>
          <w:color w:val="000000" w:themeColor="text1"/>
          <w:sz w:val="28"/>
          <w:szCs w:val="24"/>
          <w:lang w:val="ru-RU"/>
        </w:rPr>
        <w:t xml:space="preserve"> по п</w:t>
      </w:r>
      <w:r w:rsidR="00240996">
        <w:rPr>
          <w:rFonts w:ascii="Times New Roman" w:hAnsi="Times New Roman"/>
          <w:color w:val="000000" w:themeColor="text1"/>
          <w:sz w:val="28"/>
          <w:szCs w:val="24"/>
          <w:lang w:val="ru-RU"/>
        </w:rPr>
        <w:t>еречислению</w:t>
      </w:r>
      <w:r w:rsidR="00FF64A9" w:rsidRPr="00175AF7">
        <w:rPr>
          <w:rFonts w:ascii="Times New Roman" w:hAnsi="Times New Roman"/>
          <w:color w:val="000000" w:themeColor="text1"/>
          <w:sz w:val="28"/>
          <w:szCs w:val="24"/>
          <w:lang w:val="ru-RU"/>
        </w:rPr>
        <w:t xml:space="preserve"> </w:t>
      </w:r>
      <w:r w:rsidR="002222F7">
        <w:rPr>
          <w:rFonts w:ascii="Times New Roman" w:hAnsi="Times New Roman"/>
          <w:color w:val="000000" w:themeColor="text1"/>
          <w:sz w:val="28"/>
          <w:szCs w:val="24"/>
          <w:lang w:val="ru-RU"/>
        </w:rPr>
        <w:t>т</w:t>
      </w:r>
      <w:r w:rsidR="00B838B9" w:rsidRPr="00175AF7">
        <w:rPr>
          <w:rFonts w:ascii="Times New Roman" w:hAnsi="Times New Roman"/>
          <w:color w:val="000000" w:themeColor="text1"/>
          <w:sz w:val="28"/>
          <w:szCs w:val="24"/>
          <w:lang w:val="ru-RU"/>
        </w:rPr>
        <w:t>)</w:t>
      </w:r>
      <w:r w:rsidRPr="00175AF7">
        <w:rPr>
          <w:rFonts w:ascii="Times New Roman" w:hAnsi="Times New Roman"/>
          <w:color w:val="000000" w:themeColor="text1"/>
          <w:sz w:val="28"/>
          <w:szCs w:val="24"/>
          <w:lang w:val="ru-RU"/>
        </w:rPr>
        <w:t xml:space="preserve"> окажется невозможным однозначно установить причину появления дефектов хотя бы одного из сварных швов</w:t>
      </w:r>
      <w:r w:rsidR="00175AF7">
        <w:rPr>
          <w:rFonts w:ascii="Times New Roman" w:hAnsi="Times New Roman"/>
          <w:color w:val="000000" w:themeColor="text1"/>
          <w:sz w:val="28"/>
          <w:szCs w:val="24"/>
          <w:lang w:val="ru-RU"/>
        </w:rPr>
        <w:t xml:space="preserve"> по перечислению</w:t>
      </w:r>
      <w:r w:rsidR="00B838B9" w:rsidRPr="00175AF7">
        <w:rPr>
          <w:rFonts w:ascii="Times New Roman" w:hAnsi="Times New Roman"/>
          <w:color w:val="000000" w:themeColor="text1"/>
          <w:sz w:val="28"/>
          <w:szCs w:val="24"/>
          <w:lang w:val="ru-RU"/>
        </w:rPr>
        <w:t xml:space="preserve"> </w:t>
      </w:r>
      <w:r w:rsidR="002222F7">
        <w:rPr>
          <w:rFonts w:ascii="Times New Roman" w:hAnsi="Times New Roman"/>
          <w:color w:val="000000" w:themeColor="text1"/>
          <w:sz w:val="28"/>
          <w:szCs w:val="24"/>
          <w:lang w:val="ru-RU"/>
        </w:rPr>
        <w:t>у</w:t>
      </w:r>
      <w:r w:rsidR="00B838B9" w:rsidRPr="00175AF7">
        <w:rPr>
          <w:rFonts w:ascii="Times New Roman" w:hAnsi="Times New Roman"/>
          <w:color w:val="000000" w:themeColor="text1"/>
          <w:sz w:val="28"/>
          <w:szCs w:val="24"/>
          <w:lang w:val="ru-RU"/>
        </w:rPr>
        <w:t>)</w:t>
      </w:r>
      <w:r w:rsidRPr="00175AF7">
        <w:rPr>
          <w:rFonts w:ascii="Times New Roman" w:hAnsi="Times New Roman"/>
          <w:color w:val="000000" w:themeColor="text1"/>
          <w:sz w:val="28"/>
          <w:szCs w:val="24"/>
          <w:lang w:val="ru-RU"/>
        </w:rPr>
        <w:t xml:space="preserve">, необходимо разрезку и металлографический анализ всех швов повторить еще на одной СЕ, не подвергавшейся </w:t>
      </w:r>
      <w:r w:rsidR="00B838B9" w:rsidRPr="00175AF7">
        <w:rPr>
          <w:rFonts w:ascii="Times New Roman" w:hAnsi="Times New Roman"/>
          <w:color w:val="000000" w:themeColor="text1"/>
          <w:sz w:val="28"/>
          <w:szCs w:val="24"/>
          <w:lang w:val="ru-RU"/>
        </w:rPr>
        <w:t>гидростатическому</w:t>
      </w:r>
      <w:r w:rsidRPr="00175AF7">
        <w:rPr>
          <w:rFonts w:ascii="Times New Roman" w:hAnsi="Times New Roman"/>
          <w:color w:val="000000" w:themeColor="text1"/>
          <w:sz w:val="28"/>
          <w:szCs w:val="24"/>
          <w:lang w:val="ru-RU"/>
        </w:rPr>
        <w:t xml:space="preserve"> до разрушения.</w:t>
      </w:r>
    </w:p>
    <w:p w14:paraId="689D2A04" w14:textId="08BC03E1" w:rsidR="007E6FE0" w:rsidRDefault="005918A9" w:rsidP="007E6FE0">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02E49" w:rsidRPr="005279F5">
        <w:rPr>
          <w:rFonts w:ascii="Times New Roman" w:hAnsi="Times New Roman"/>
          <w:color w:val="000000" w:themeColor="text1"/>
          <w:sz w:val="28"/>
          <w:szCs w:val="28"/>
          <w:lang w:val="ru-RU"/>
        </w:rPr>
        <w:t xml:space="preserve">.4.2 </w:t>
      </w:r>
      <w:r w:rsidR="007E6FE0" w:rsidRPr="005279F5">
        <w:rPr>
          <w:rFonts w:ascii="Times New Roman" w:hAnsi="Times New Roman"/>
          <w:color w:val="000000" w:themeColor="text1"/>
          <w:sz w:val="28"/>
          <w:szCs w:val="28"/>
          <w:lang w:val="ru-RU"/>
        </w:rPr>
        <w:t xml:space="preserve">Предназначенные для периодических испытаний сборочные единицы должны быть выполнены по действующей конструкторской документации, </w:t>
      </w:r>
      <w:r w:rsidR="00C1176A" w:rsidRPr="005279F5">
        <w:rPr>
          <w:rFonts w:ascii="Times New Roman" w:hAnsi="Times New Roman"/>
          <w:color w:val="000000" w:themeColor="text1"/>
          <w:sz w:val="28"/>
          <w:szCs w:val="28"/>
          <w:lang w:val="ru-RU"/>
        </w:rPr>
        <w:t xml:space="preserve">включая термообезжиривание </w:t>
      </w:r>
      <w:r w:rsidR="007E6FE0" w:rsidRPr="005279F5">
        <w:rPr>
          <w:rFonts w:ascii="Times New Roman" w:hAnsi="Times New Roman"/>
          <w:color w:val="000000" w:themeColor="text1"/>
          <w:sz w:val="28"/>
          <w:szCs w:val="28"/>
          <w:lang w:val="ru-RU"/>
        </w:rPr>
        <w:t xml:space="preserve">в соответствии с требованиями п. </w:t>
      </w:r>
      <w:r w:rsidR="002306D4">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7E6FE0" w:rsidRPr="005279F5">
        <w:rPr>
          <w:rFonts w:ascii="Times New Roman" w:hAnsi="Times New Roman"/>
          <w:color w:val="000000" w:themeColor="text1"/>
          <w:sz w:val="28"/>
          <w:szCs w:val="28"/>
          <w:lang w:val="ru-RU"/>
        </w:rPr>
        <w:t>.1 настоящих ТУ.</w:t>
      </w:r>
    </w:p>
    <w:p w14:paraId="69A9E056" w14:textId="6F3090CF" w:rsidR="009B7FE4" w:rsidRPr="00C6518C" w:rsidRDefault="005918A9" w:rsidP="00C6518C">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B7FE4" w:rsidRPr="009B7FE4">
        <w:rPr>
          <w:rFonts w:ascii="Times New Roman" w:hAnsi="Times New Roman"/>
          <w:color w:val="000000" w:themeColor="text1"/>
          <w:sz w:val="28"/>
          <w:szCs w:val="28"/>
          <w:lang w:val="ru-RU"/>
        </w:rPr>
        <w:t xml:space="preserve">.4.3 Испытания материальной </w:t>
      </w:r>
      <w:r w:rsidR="00292783">
        <w:rPr>
          <w:rFonts w:ascii="Times New Roman" w:hAnsi="Times New Roman"/>
          <w:color w:val="000000" w:themeColor="text1"/>
          <w:sz w:val="28"/>
          <w:szCs w:val="28"/>
          <w:lang w:val="ru-RU"/>
        </w:rPr>
        <w:t xml:space="preserve">части </w:t>
      </w:r>
      <w:r w:rsidR="009B7FE4" w:rsidRPr="009B7FE4">
        <w:rPr>
          <w:rFonts w:ascii="Times New Roman" w:hAnsi="Times New Roman"/>
          <w:color w:val="000000" w:themeColor="text1"/>
          <w:sz w:val="28"/>
          <w:szCs w:val="28"/>
          <w:lang w:val="ru-RU"/>
        </w:rPr>
        <w:t>подвергается периодическим испытаниям с учетом проведения периодического контроля качес</w:t>
      </w:r>
      <w:r w:rsidR="00175AF7">
        <w:rPr>
          <w:rFonts w:ascii="Times New Roman" w:hAnsi="Times New Roman"/>
          <w:color w:val="000000" w:themeColor="text1"/>
          <w:sz w:val="28"/>
          <w:szCs w:val="28"/>
          <w:lang w:val="ru-RU"/>
        </w:rPr>
        <w:t xml:space="preserve">тва изготовления ДСЕ согласно </w:t>
      </w:r>
      <w:r w:rsidR="0092188B">
        <w:rPr>
          <w:rFonts w:ascii="Times New Roman" w:hAnsi="Times New Roman"/>
          <w:color w:val="000000" w:themeColor="text1"/>
          <w:sz w:val="28"/>
          <w:szCs w:val="28"/>
          <w:lang w:val="ru-RU"/>
        </w:rPr>
        <w:t>подраздел</w:t>
      </w:r>
      <w:r w:rsidR="00175AF7">
        <w:rPr>
          <w:rFonts w:ascii="Times New Roman" w:hAnsi="Times New Roman"/>
          <w:color w:val="000000" w:themeColor="text1"/>
          <w:sz w:val="28"/>
          <w:szCs w:val="28"/>
          <w:lang w:val="ru-RU"/>
        </w:rPr>
        <w:t>у</w:t>
      </w:r>
      <w:r w:rsidR="002306D4">
        <w:rPr>
          <w:rFonts w:ascii="Times New Roman" w:hAnsi="Times New Roman"/>
          <w:color w:val="000000" w:themeColor="text1"/>
          <w:sz w:val="28"/>
          <w:szCs w:val="28"/>
          <w:lang w:val="ru-RU"/>
        </w:rPr>
        <w:t xml:space="preserve"> 4</w:t>
      </w:r>
      <w:r w:rsidR="009B7FE4" w:rsidRPr="009B7FE4">
        <w:rPr>
          <w:rFonts w:ascii="Times New Roman" w:hAnsi="Times New Roman"/>
          <w:color w:val="000000" w:themeColor="text1"/>
          <w:sz w:val="28"/>
          <w:szCs w:val="28"/>
          <w:lang w:val="ru-RU"/>
        </w:rPr>
        <w:t>.16.</w:t>
      </w:r>
    </w:p>
    <w:p w14:paraId="2DDAE291" w14:textId="491854E2" w:rsidR="00C863EB" w:rsidRPr="00A85284" w:rsidRDefault="00C863EB">
      <w:pPr>
        <w:rPr>
          <w:rFonts w:ascii="Times New Roman" w:hAnsi="Times New Roman"/>
          <w:color w:val="000000" w:themeColor="text1"/>
          <w:sz w:val="28"/>
          <w:szCs w:val="24"/>
          <w:lang w:val="ru-RU"/>
        </w:rPr>
      </w:pPr>
    </w:p>
    <w:p w14:paraId="41329890" w14:textId="40E541A8" w:rsidR="005C2699" w:rsidRPr="005279F5" w:rsidRDefault="002306D4" w:rsidP="009F2D11">
      <w:pPr>
        <w:spacing w:line="360" w:lineRule="auto"/>
        <w:ind w:firstLine="567"/>
        <w:jc w:val="both"/>
        <w:outlineLvl w:val="1"/>
        <w:rPr>
          <w:rFonts w:ascii="Times New Roman" w:hAnsi="Times New Roman"/>
          <w:color w:val="000000" w:themeColor="text1"/>
          <w:sz w:val="28"/>
          <w:szCs w:val="28"/>
          <w:lang w:val="ru-RU"/>
        </w:rPr>
      </w:pPr>
      <w:bookmarkStart w:id="108" w:name="_Toc63062331"/>
      <w:bookmarkStart w:id="109" w:name="_Toc63349251"/>
      <w:bookmarkStart w:id="110" w:name="_Toc64617397"/>
      <w:r>
        <w:rPr>
          <w:rFonts w:ascii="Times New Roman" w:hAnsi="Times New Roman"/>
          <w:color w:val="000000" w:themeColor="text1"/>
          <w:sz w:val="28"/>
          <w:szCs w:val="28"/>
          <w:lang w:val="ru-RU"/>
        </w:rPr>
        <w:t>5</w:t>
      </w:r>
      <w:r w:rsidR="00BF6124" w:rsidRPr="005279F5">
        <w:rPr>
          <w:rFonts w:ascii="Times New Roman" w:hAnsi="Times New Roman"/>
          <w:color w:val="000000" w:themeColor="text1"/>
          <w:sz w:val="28"/>
          <w:szCs w:val="28"/>
          <w:lang w:val="ru-RU"/>
        </w:rPr>
        <w:t>.</w:t>
      </w:r>
      <w:r w:rsidR="00314FEC" w:rsidRPr="005279F5">
        <w:rPr>
          <w:rFonts w:ascii="Times New Roman" w:hAnsi="Times New Roman"/>
          <w:color w:val="000000" w:themeColor="text1"/>
          <w:sz w:val="28"/>
          <w:szCs w:val="28"/>
          <w:lang w:val="ru-RU"/>
        </w:rPr>
        <w:t>5</w:t>
      </w:r>
      <w:r w:rsidR="00BF6124" w:rsidRPr="005279F5">
        <w:rPr>
          <w:rFonts w:ascii="Times New Roman" w:hAnsi="Times New Roman"/>
          <w:color w:val="000000" w:themeColor="text1"/>
          <w:sz w:val="28"/>
          <w:szCs w:val="28"/>
          <w:lang w:val="ru-RU"/>
        </w:rPr>
        <w:t xml:space="preserve"> </w:t>
      </w:r>
      <w:r w:rsidR="005C2699" w:rsidRPr="005279F5">
        <w:rPr>
          <w:rFonts w:ascii="Times New Roman" w:hAnsi="Times New Roman"/>
          <w:color w:val="000000" w:themeColor="text1"/>
          <w:sz w:val="28"/>
          <w:szCs w:val="28"/>
          <w:lang w:val="ru-RU"/>
        </w:rPr>
        <w:t>Специальные требования к испытаниям и исследованиям</w:t>
      </w:r>
      <w:bookmarkEnd w:id="108"/>
      <w:bookmarkEnd w:id="109"/>
      <w:bookmarkEnd w:id="110"/>
    </w:p>
    <w:p w14:paraId="4D139584" w14:textId="77777777" w:rsidR="00ED2333" w:rsidRPr="005279F5" w:rsidRDefault="00ED2333" w:rsidP="00ED2333">
      <w:pPr>
        <w:rPr>
          <w:rFonts w:ascii="Times New Roman" w:hAnsi="Times New Roman"/>
          <w:color w:val="000000" w:themeColor="text1"/>
          <w:sz w:val="28"/>
          <w:szCs w:val="28"/>
          <w:lang w:val="ru-RU"/>
        </w:rPr>
      </w:pPr>
    </w:p>
    <w:p w14:paraId="035BD48E" w14:textId="0F74DDAE" w:rsidR="00D47886" w:rsidRPr="00FF068D" w:rsidRDefault="002306D4" w:rsidP="00FF068D">
      <w:pPr>
        <w:pStyle w:val="af7"/>
        <w:spacing w:line="360" w:lineRule="auto"/>
        <w:ind w:left="0" w:firstLine="567"/>
        <w:jc w:val="both"/>
        <w:rPr>
          <w:rFonts w:ascii="Times New Roman" w:hAnsi="Times New Roman"/>
          <w:color w:val="000000" w:themeColor="text1"/>
          <w:sz w:val="28"/>
          <w:szCs w:val="28"/>
          <w:lang w:val="ru-RU"/>
        </w:rPr>
      </w:pPr>
      <w:bookmarkStart w:id="111" w:name="_Toc64617398"/>
      <w:r w:rsidRPr="00FF068D">
        <w:rPr>
          <w:rFonts w:ascii="Times New Roman" w:hAnsi="Times New Roman"/>
          <w:color w:val="000000" w:themeColor="text1"/>
          <w:sz w:val="28"/>
          <w:szCs w:val="28"/>
          <w:lang w:val="ru-RU"/>
        </w:rPr>
        <w:t>5</w:t>
      </w:r>
      <w:r w:rsidR="00ED2333" w:rsidRPr="00FF068D">
        <w:rPr>
          <w:rFonts w:ascii="Times New Roman" w:hAnsi="Times New Roman"/>
          <w:color w:val="000000" w:themeColor="text1"/>
          <w:sz w:val="28"/>
          <w:szCs w:val="28"/>
          <w:lang w:val="ru-RU"/>
        </w:rPr>
        <w:t>.</w:t>
      </w:r>
      <w:r w:rsidR="00314FEC" w:rsidRPr="00FF068D">
        <w:rPr>
          <w:rFonts w:ascii="Times New Roman" w:hAnsi="Times New Roman"/>
          <w:color w:val="000000" w:themeColor="text1"/>
          <w:sz w:val="28"/>
          <w:szCs w:val="28"/>
          <w:lang w:val="ru-RU"/>
        </w:rPr>
        <w:t>5</w:t>
      </w:r>
      <w:r w:rsidR="00ED2333" w:rsidRPr="00FF068D">
        <w:rPr>
          <w:rFonts w:ascii="Times New Roman" w:hAnsi="Times New Roman"/>
          <w:color w:val="000000" w:themeColor="text1"/>
          <w:sz w:val="28"/>
          <w:szCs w:val="28"/>
          <w:lang w:val="ru-RU"/>
        </w:rPr>
        <w:t>.</w:t>
      </w:r>
      <w:r w:rsidR="00314FEC" w:rsidRPr="00FF068D">
        <w:rPr>
          <w:rFonts w:ascii="Times New Roman" w:hAnsi="Times New Roman"/>
          <w:color w:val="000000" w:themeColor="text1"/>
          <w:sz w:val="28"/>
          <w:szCs w:val="28"/>
          <w:lang w:val="ru-RU"/>
        </w:rPr>
        <w:t>1</w:t>
      </w:r>
      <w:r w:rsidR="00ED2333" w:rsidRPr="00FF068D">
        <w:rPr>
          <w:rFonts w:ascii="Times New Roman" w:hAnsi="Times New Roman"/>
          <w:color w:val="000000" w:themeColor="text1"/>
          <w:sz w:val="28"/>
          <w:szCs w:val="28"/>
          <w:lang w:val="ru-RU"/>
        </w:rPr>
        <w:t xml:space="preserve"> </w:t>
      </w:r>
      <w:r w:rsidR="00D65AB2" w:rsidRPr="00FF068D">
        <w:rPr>
          <w:rFonts w:ascii="Times New Roman" w:hAnsi="Times New Roman"/>
          <w:color w:val="000000" w:themeColor="text1"/>
          <w:sz w:val="28"/>
          <w:szCs w:val="28"/>
          <w:lang w:val="ru-RU"/>
        </w:rPr>
        <w:t>Общие т</w:t>
      </w:r>
      <w:r w:rsidR="00ED2333" w:rsidRPr="00FF068D">
        <w:rPr>
          <w:rFonts w:ascii="Times New Roman" w:hAnsi="Times New Roman"/>
          <w:color w:val="000000" w:themeColor="text1"/>
          <w:sz w:val="28"/>
          <w:szCs w:val="28"/>
          <w:lang w:val="ru-RU"/>
        </w:rPr>
        <w:t>ребования к испытаниям</w:t>
      </w:r>
      <w:bookmarkEnd w:id="111"/>
    </w:p>
    <w:p w14:paraId="74F5F8C4" w14:textId="46422814" w:rsidR="00D47886" w:rsidRPr="005279F5" w:rsidRDefault="002306D4" w:rsidP="00FF068D">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314FEC"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1</w:t>
      </w:r>
      <w:r w:rsidR="00D47886" w:rsidRPr="005279F5">
        <w:rPr>
          <w:rFonts w:ascii="Times New Roman" w:hAnsi="Times New Roman"/>
          <w:color w:val="000000" w:themeColor="text1"/>
          <w:sz w:val="28"/>
          <w:szCs w:val="28"/>
          <w:lang w:val="ru-RU"/>
        </w:rPr>
        <w:t xml:space="preserve"> При гидроиспытаниях и пневмоиспытаниях деталей и сборочных единиц течь и потение через стенки не допускаются.</w:t>
      </w:r>
    </w:p>
    <w:p w14:paraId="361DE1C5" w14:textId="25EC94C2"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314FEC"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2</w:t>
      </w:r>
      <w:r w:rsidR="00D47886" w:rsidRPr="005279F5">
        <w:rPr>
          <w:rFonts w:ascii="Times New Roman" w:hAnsi="Times New Roman"/>
          <w:color w:val="000000" w:themeColor="text1"/>
          <w:sz w:val="28"/>
          <w:szCs w:val="28"/>
          <w:lang w:val="ru-RU"/>
        </w:rPr>
        <w:t xml:space="preserve"> При гидроиспытаниях до разрушения сборочных единиц, имеющих две (или более) полости, в которых создаются разные давления, должны выполняться следующие условия:</w:t>
      </w:r>
    </w:p>
    <w:p w14:paraId="336B259F"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при наборе давления (до давления гидроиспытаний, указанных в соответствующих чертежах) превышение перепадов между полостями, заданных в чертежах не допускается;</w:t>
      </w:r>
    </w:p>
    <w:p w14:paraId="308F238C"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дальнейший набор давлений, вплоть до давления разрушения, должен производиться ступенями по 10 % от давлений гидроиспытания (см. </w:t>
      </w:r>
      <w:r w:rsidRPr="005279F5">
        <w:rPr>
          <w:rFonts w:ascii="Times New Roman" w:hAnsi="Times New Roman"/>
          <w:color w:val="000000" w:themeColor="text1"/>
          <w:sz w:val="28"/>
          <w:szCs w:val="28"/>
          <w:lang w:val="ru-RU"/>
        </w:rPr>
        <w:lastRenderedPageBreak/>
        <w:t>соответствующие чертежи), переход с одной ступени на следующую должен осуществляться последовательно, начиная с полости более низкого давления.</w:t>
      </w:r>
    </w:p>
    <w:p w14:paraId="64D89292" w14:textId="09838490"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3</w:t>
      </w:r>
      <w:r w:rsidR="00D47886" w:rsidRPr="005279F5">
        <w:rPr>
          <w:rFonts w:ascii="Times New Roman" w:hAnsi="Times New Roman"/>
          <w:color w:val="000000" w:themeColor="text1"/>
          <w:sz w:val="28"/>
          <w:szCs w:val="28"/>
          <w:lang w:val="ru-RU"/>
        </w:rPr>
        <w:t xml:space="preserve"> Разрешается не продолжать гидроиспытание до разрушения, если при дост</w:t>
      </w:r>
      <w:r w:rsidR="00A34035">
        <w:rPr>
          <w:rFonts w:ascii="Times New Roman" w:hAnsi="Times New Roman"/>
          <w:color w:val="000000" w:themeColor="text1"/>
          <w:sz w:val="28"/>
          <w:szCs w:val="28"/>
          <w:lang w:val="ru-RU"/>
        </w:rPr>
        <w:t>ижении давления не более</w:t>
      </w:r>
      <w:r w:rsidR="00D47886" w:rsidRPr="005279F5">
        <w:rPr>
          <w:rFonts w:ascii="Times New Roman" w:hAnsi="Times New Roman"/>
          <w:color w:val="000000" w:themeColor="text1"/>
          <w:sz w:val="28"/>
          <w:szCs w:val="28"/>
          <w:lang w:val="ru-RU"/>
        </w:rPr>
        <w:t xml:space="preserve"> 15 % </w:t>
      </w:r>
      <w:r w:rsidR="00A34035">
        <w:rPr>
          <w:rFonts w:ascii="Times New Roman" w:hAnsi="Times New Roman"/>
          <w:color w:val="000000" w:themeColor="text1"/>
          <w:sz w:val="28"/>
          <w:szCs w:val="28"/>
          <w:lang w:val="ru-RU"/>
        </w:rPr>
        <w:t xml:space="preserve">сверх </w:t>
      </w:r>
      <w:r w:rsidR="00D47886" w:rsidRPr="005279F5">
        <w:rPr>
          <w:rFonts w:ascii="Times New Roman" w:hAnsi="Times New Roman"/>
          <w:color w:val="000000" w:themeColor="text1"/>
          <w:sz w:val="28"/>
          <w:szCs w:val="28"/>
          <w:lang w:val="ru-RU"/>
        </w:rPr>
        <w:t>величин</w:t>
      </w:r>
      <w:r w:rsidR="00A34035">
        <w:rPr>
          <w:rFonts w:ascii="Times New Roman" w:hAnsi="Times New Roman"/>
          <w:color w:val="000000" w:themeColor="text1"/>
          <w:sz w:val="28"/>
          <w:szCs w:val="28"/>
          <w:lang w:val="ru-RU"/>
        </w:rPr>
        <w:t>ы</w:t>
      </w:r>
      <w:r w:rsidR="00D47886" w:rsidRPr="005279F5">
        <w:rPr>
          <w:rFonts w:ascii="Times New Roman" w:hAnsi="Times New Roman"/>
          <w:color w:val="000000" w:themeColor="text1"/>
          <w:sz w:val="28"/>
          <w:szCs w:val="28"/>
          <w:lang w:val="ru-RU"/>
        </w:rPr>
        <w:t xml:space="preserve"> минимального д</w:t>
      </w:r>
      <w:r w:rsidR="0035174B">
        <w:rPr>
          <w:rFonts w:ascii="Times New Roman" w:hAnsi="Times New Roman"/>
          <w:color w:val="000000" w:themeColor="text1"/>
          <w:sz w:val="28"/>
          <w:szCs w:val="28"/>
          <w:lang w:val="ru-RU"/>
        </w:rPr>
        <w:t xml:space="preserve">авления разрушения и выдержки не менее </w:t>
      </w:r>
      <w:r w:rsidR="00D47886" w:rsidRPr="005279F5">
        <w:rPr>
          <w:rFonts w:ascii="Times New Roman" w:hAnsi="Times New Roman"/>
          <w:color w:val="000000" w:themeColor="text1"/>
          <w:sz w:val="28"/>
          <w:szCs w:val="28"/>
          <w:lang w:val="ru-RU"/>
        </w:rPr>
        <w:t>5 минут, разрушение не произошло.</w:t>
      </w:r>
    </w:p>
    <w:p w14:paraId="2036A6A7" w14:textId="1D461A73"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4</w:t>
      </w:r>
      <w:r w:rsidR="00D47886" w:rsidRPr="005279F5">
        <w:rPr>
          <w:rFonts w:ascii="Times New Roman" w:hAnsi="Times New Roman"/>
          <w:color w:val="000000" w:themeColor="text1"/>
          <w:sz w:val="28"/>
          <w:szCs w:val="28"/>
          <w:lang w:val="ru-RU"/>
        </w:rPr>
        <w:t xml:space="preserve"> Перед гидроиспытанием до разрушения сборочную единицу подвергнуть семикратному гидронагружению в соответствии с требованиями в соответствующих чертежах с выдержко</w:t>
      </w:r>
      <w:r w:rsidR="0035174B">
        <w:rPr>
          <w:rFonts w:ascii="Times New Roman" w:hAnsi="Times New Roman"/>
          <w:color w:val="000000" w:themeColor="text1"/>
          <w:sz w:val="28"/>
          <w:szCs w:val="28"/>
          <w:lang w:val="ru-RU"/>
        </w:rPr>
        <w:t xml:space="preserve">й при давлении гидроиспытания не менее </w:t>
      </w:r>
      <w:r w:rsidR="00D47886" w:rsidRPr="005279F5">
        <w:rPr>
          <w:rFonts w:ascii="Times New Roman" w:hAnsi="Times New Roman"/>
          <w:color w:val="000000" w:themeColor="text1"/>
          <w:sz w:val="28"/>
          <w:szCs w:val="28"/>
          <w:lang w:val="ru-RU"/>
        </w:rPr>
        <w:t>5 минут при каждом нагружении.</w:t>
      </w:r>
    </w:p>
    <w:p w14:paraId="0F51FFAF" w14:textId="48D3453E" w:rsidR="00D47886" w:rsidRPr="005279F5" w:rsidRDefault="002306D4" w:rsidP="00A00FD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 xml:space="preserve"> В протоколах гидроиспытаний до разрушения должны быть указаны место разрушения и фактическая толщина стенки деталей в месте разрушения.</w:t>
      </w:r>
    </w:p>
    <w:p w14:paraId="13C274D8" w14:textId="1614B59C"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6</w:t>
      </w:r>
      <w:r w:rsidR="00D47886" w:rsidRPr="005279F5">
        <w:rPr>
          <w:rFonts w:ascii="Times New Roman" w:hAnsi="Times New Roman"/>
          <w:color w:val="000000" w:themeColor="text1"/>
          <w:sz w:val="28"/>
          <w:szCs w:val="28"/>
          <w:lang w:val="ru-RU"/>
        </w:rPr>
        <w:t xml:space="preserve"> Предохранение гидроиспытываемых деталей и сборочных единиц от прогиба какой-либо стяжкой с приспособлением недопустимо, кроме случаев, особо оговоренных в чертежах.</w:t>
      </w:r>
    </w:p>
    <w:p w14:paraId="491FA554" w14:textId="063F93E0"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7</w:t>
      </w:r>
      <w:r w:rsidR="00D47886" w:rsidRPr="005279F5">
        <w:rPr>
          <w:rFonts w:ascii="Times New Roman" w:hAnsi="Times New Roman"/>
          <w:color w:val="000000" w:themeColor="text1"/>
          <w:sz w:val="28"/>
          <w:szCs w:val="28"/>
          <w:lang w:val="ru-RU"/>
        </w:rPr>
        <w:t xml:space="preserve"> В качестве уплотнений при гидроиспытаниях допускается применение резиновых колец, манжет и плоских прокладок. При применении резиновых колец в деталях и сборочных единицах, подвергаемых гидроиспытаниям, разрешается выполнять соответствующие гнезда в пределах припуска на окончательную обработку.</w:t>
      </w:r>
    </w:p>
    <w:p w14:paraId="1CFAA237" w14:textId="6F1162C1"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8</w:t>
      </w:r>
      <w:r w:rsidR="00D47886" w:rsidRPr="005279F5">
        <w:rPr>
          <w:rFonts w:ascii="Times New Roman" w:hAnsi="Times New Roman"/>
          <w:color w:val="000000" w:themeColor="text1"/>
          <w:sz w:val="28"/>
          <w:szCs w:val="28"/>
          <w:lang w:val="ru-RU"/>
        </w:rPr>
        <w:t xml:space="preserve"> Разрешается осмотр деталей и сборочных единиц при пневмоиспытаниях производить после снижения давления на 25 % от заданного с предварительной выдержкой при сниженном давлении не менее 5 минут.</w:t>
      </w:r>
    </w:p>
    <w:p w14:paraId="3672D2B6" w14:textId="7C3EDF40"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9</w:t>
      </w:r>
      <w:r w:rsidR="00D47886" w:rsidRPr="005279F5">
        <w:rPr>
          <w:rFonts w:ascii="Times New Roman" w:hAnsi="Times New Roman"/>
          <w:color w:val="000000" w:themeColor="text1"/>
          <w:sz w:val="28"/>
          <w:szCs w:val="28"/>
          <w:lang w:val="ru-RU"/>
        </w:rPr>
        <w:t xml:space="preserve"> При проведении пневмоиспытаний, гидроиспытаний и периодических испытаний до разрушения допускается применение наполнителей, уменьшающих объем внутренних полостей.</w:t>
      </w:r>
    </w:p>
    <w:p w14:paraId="1E5C4707" w14:textId="33C9C5FA"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10</w:t>
      </w:r>
      <w:r w:rsidR="00D47886" w:rsidRPr="005279F5">
        <w:rPr>
          <w:rFonts w:ascii="Times New Roman" w:hAnsi="Times New Roman"/>
          <w:color w:val="000000" w:themeColor="text1"/>
          <w:sz w:val="28"/>
          <w:szCs w:val="28"/>
          <w:lang w:val="ru-RU"/>
        </w:rPr>
        <w:t xml:space="preserve"> При изготовлении деталей и сборочных единиц, отобранных для периодических испытаний до разрушения, разрешается:</w:t>
      </w:r>
    </w:p>
    <w:p w14:paraId="551D8CD1"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модельные испытания и испытания на производительность не производить;</w:t>
      </w:r>
    </w:p>
    <w:p w14:paraId="69B00D62"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обезжиривание под компонент не производить;</w:t>
      </w:r>
    </w:p>
    <w:p w14:paraId="21FE522D"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осмотр для контроля чистоты внутренних полостей не производить;</w:t>
      </w:r>
    </w:p>
    <w:p w14:paraId="34A35F91" w14:textId="643E3A89"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 цветную маркировку штуцеров, </w:t>
      </w:r>
      <w:r w:rsidR="00313C86">
        <w:rPr>
          <w:rFonts w:ascii="Times New Roman" w:hAnsi="Times New Roman"/>
          <w:color w:val="000000" w:themeColor="text1"/>
          <w:sz w:val="28"/>
          <w:szCs w:val="28"/>
          <w:lang w:val="ru-RU"/>
        </w:rPr>
        <w:t>измерительных</w:t>
      </w:r>
      <w:r w:rsidRPr="005279F5">
        <w:rPr>
          <w:rFonts w:ascii="Times New Roman" w:hAnsi="Times New Roman"/>
          <w:color w:val="000000" w:themeColor="text1"/>
          <w:sz w:val="28"/>
          <w:szCs w:val="28"/>
          <w:lang w:val="ru-RU"/>
        </w:rPr>
        <w:t xml:space="preserve"> гнезд и маркировку их бирками не выполнять;</w:t>
      </w:r>
    </w:p>
    <w:p w14:paraId="7A9601A2"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стрелки и риски не наносить;</w:t>
      </w:r>
    </w:p>
    <w:p w14:paraId="67C99A63"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притирку поверхностей не выполнять.</w:t>
      </w:r>
    </w:p>
    <w:p w14:paraId="4C4115B6" w14:textId="0DEF5E92"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6D0DAD">
        <w:rPr>
          <w:rFonts w:ascii="Times New Roman" w:hAnsi="Times New Roman"/>
          <w:color w:val="000000" w:themeColor="text1"/>
          <w:sz w:val="28"/>
          <w:szCs w:val="28"/>
          <w:lang w:val="ru-RU"/>
        </w:rPr>
        <w:t>.</w:t>
      </w:r>
      <w:r w:rsidR="00A00FDB" w:rsidRPr="006D0DAD">
        <w:rPr>
          <w:rFonts w:ascii="Times New Roman" w:hAnsi="Times New Roman"/>
          <w:color w:val="000000" w:themeColor="text1"/>
          <w:sz w:val="28"/>
          <w:szCs w:val="28"/>
          <w:lang w:val="ru-RU"/>
        </w:rPr>
        <w:t>5</w:t>
      </w:r>
      <w:r w:rsidR="00D47886" w:rsidRPr="006D0DAD">
        <w:rPr>
          <w:rFonts w:ascii="Times New Roman" w:hAnsi="Times New Roman"/>
          <w:color w:val="000000" w:themeColor="text1"/>
          <w:sz w:val="28"/>
          <w:szCs w:val="28"/>
          <w:lang w:val="ru-RU"/>
        </w:rPr>
        <w:t>.</w:t>
      </w:r>
      <w:r w:rsidR="00C96071" w:rsidRPr="006D0DAD">
        <w:rPr>
          <w:rFonts w:ascii="Times New Roman" w:hAnsi="Times New Roman"/>
          <w:color w:val="000000" w:themeColor="text1"/>
          <w:sz w:val="28"/>
          <w:szCs w:val="28"/>
          <w:lang w:val="ru-RU"/>
        </w:rPr>
        <w:t>1.</w:t>
      </w:r>
      <w:r w:rsidR="00D47886" w:rsidRPr="006D0DAD">
        <w:rPr>
          <w:rFonts w:ascii="Times New Roman" w:hAnsi="Times New Roman"/>
          <w:color w:val="000000" w:themeColor="text1"/>
          <w:sz w:val="28"/>
          <w:szCs w:val="28"/>
          <w:lang w:val="ru-RU"/>
        </w:rPr>
        <w:t>1</w:t>
      </w:r>
      <w:r w:rsidR="009A4098" w:rsidRPr="006D0DAD">
        <w:rPr>
          <w:rFonts w:ascii="Times New Roman" w:hAnsi="Times New Roman"/>
          <w:color w:val="000000" w:themeColor="text1"/>
          <w:sz w:val="28"/>
          <w:szCs w:val="28"/>
          <w:lang w:val="ru-RU"/>
        </w:rPr>
        <w:t>1</w:t>
      </w:r>
      <w:r w:rsidR="00D47886" w:rsidRPr="009A4098">
        <w:rPr>
          <w:rFonts w:ascii="Times New Roman" w:hAnsi="Times New Roman"/>
          <w:color w:val="FF0000"/>
          <w:sz w:val="28"/>
          <w:szCs w:val="28"/>
          <w:lang w:val="ru-RU"/>
        </w:rPr>
        <w:t xml:space="preserve"> </w:t>
      </w:r>
      <w:r w:rsidR="00D47886" w:rsidRPr="005279F5">
        <w:rPr>
          <w:rFonts w:ascii="Times New Roman" w:hAnsi="Times New Roman"/>
          <w:color w:val="000000" w:themeColor="text1"/>
          <w:sz w:val="28"/>
          <w:szCs w:val="28"/>
          <w:lang w:val="ru-RU"/>
        </w:rPr>
        <w:t>Сжатый воздух и азот, применяемый для пневмоиспытаний и продувки ДСЕ, должны удовлетворять ОСТ 92-1577.</w:t>
      </w:r>
    </w:p>
    <w:p w14:paraId="77EAC97F" w14:textId="41F3877B"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Применять газ </w:t>
      </w:r>
      <w:r w:rsidR="00175AF7" w:rsidRPr="00175AF7">
        <w:rPr>
          <w:rFonts w:ascii="Times New Roman" w:hAnsi="Times New Roman"/>
          <w:color w:val="000000" w:themeColor="text1"/>
          <w:sz w:val="28"/>
          <w:szCs w:val="28"/>
          <w:lang w:val="ru-RU"/>
        </w:rPr>
        <w:t>2-й</w:t>
      </w:r>
      <w:r w:rsidRPr="005279F5">
        <w:rPr>
          <w:rFonts w:ascii="Times New Roman" w:hAnsi="Times New Roman"/>
          <w:color w:val="000000" w:themeColor="text1"/>
          <w:sz w:val="28"/>
          <w:szCs w:val="28"/>
          <w:lang w:val="ru-RU"/>
        </w:rPr>
        <w:t xml:space="preserve"> категории, кроме случаев, оговоренных в 00.</w:t>
      </w:r>
      <w:r w:rsidR="000C69BB">
        <w:rPr>
          <w:rFonts w:ascii="Times New Roman" w:hAnsi="Times New Roman"/>
          <w:color w:val="000000" w:themeColor="text1"/>
          <w:sz w:val="28"/>
          <w:szCs w:val="28"/>
          <w:lang w:val="ru-RU"/>
        </w:rPr>
        <w:t>LLLL</w:t>
      </w:r>
      <w:r w:rsidRPr="005279F5">
        <w:rPr>
          <w:rFonts w:ascii="Times New Roman" w:hAnsi="Times New Roman"/>
          <w:color w:val="000000" w:themeColor="text1"/>
          <w:sz w:val="28"/>
          <w:szCs w:val="28"/>
          <w:lang w:val="ru-RU"/>
        </w:rPr>
        <w:t>.0003.0000.00.0ТУ.</w:t>
      </w:r>
    </w:p>
    <w:p w14:paraId="0540F9F0"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Контроль газов на содержание механических примесей производить весовым или оптическим методом.</w:t>
      </w:r>
    </w:p>
    <w:p w14:paraId="28C115C6" w14:textId="24B9C7E5"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Для удаления воды после гидроиспытаний и проливок, а также при технологических операциях, после которых предусмотрены операции окончательной очистки (обезжиривание, вакуумная сушка и т.д.) применять газ </w:t>
      </w:r>
      <w:r w:rsidR="00175AF7">
        <w:rPr>
          <w:rFonts w:ascii="Times New Roman" w:hAnsi="Times New Roman"/>
          <w:color w:val="000000" w:themeColor="text1"/>
          <w:sz w:val="28"/>
          <w:szCs w:val="28"/>
          <w:lang w:val="ru-RU"/>
        </w:rPr>
        <w:t>3-й</w:t>
      </w:r>
      <w:r w:rsidRPr="005279F5">
        <w:rPr>
          <w:rFonts w:ascii="Times New Roman" w:hAnsi="Times New Roman"/>
          <w:color w:val="000000" w:themeColor="text1"/>
          <w:sz w:val="28"/>
          <w:szCs w:val="28"/>
          <w:lang w:val="ru-RU"/>
        </w:rPr>
        <w:t xml:space="preserve"> категории.</w:t>
      </w:r>
    </w:p>
    <w:p w14:paraId="7F5E51C8" w14:textId="3218E607"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6D0DAD">
        <w:rPr>
          <w:rFonts w:ascii="Times New Roman" w:hAnsi="Times New Roman"/>
          <w:color w:val="000000" w:themeColor="text1"/>
          <w:sz w:val="28"/>
          <w:szCs w:val="28"/>
          <w:lang w:val="ru-RU"/>
        </w:rPr>
        <w:t>.</w:t>
      </w:r>
      <w:r w:rsidR="00377B9B" w:rsidRPr="006D0DAD">
        <w:rPr>
          <w:rFonts w:ascii="Times New Roman" w:hAnsi="Times New Roman"/>
          <w:color w:val="000000" w:themeColor="text1"/>
          <w:sz w:val="28"/>
          <w:szCs w:val="28"/>
          <w:lang w:val="ru-RU"/>
        </w:rPr>
        <w:t>5</w:t>
      </w:r>
      <w:r w:rsidR="00D47886" w:rsidRPr="006D0DAD">
        <w:rPr>
          <w:rFonts w:ascii="Times New Roman" w:hAnsi="Times New Roman"/>
          <w:color w:val="000000" w:themeColor="text1"/>
          <w:sz w:val="28"/>
          <w:szCs w:val="28"/>
          <w:lang w:val="ru-RU"/>
        </w:rPr>
        <w:t>.</w:t>
      </w:r>
      <w:r w:rsidR="00C96071" w:rsidRPr="006D0DAD">
        <w:rPr>
          <w:rFonts w:ascii="Times New Roman" w:hAnsi="Times New Roman"/>
          <w:color w:val="000000" w:themeColor="text1"/>
          <w:sz w:val="28"/>
          <w:szCs w:val="28"/>
          <w:lang w:val="ru-RU"/>
        </w:rPr>
        <w:t>1.</w:t>
      </w:r>
      <w:r w:rsidR="00D47886" w:rsidRPr="006D0DAD">
        <w:rPr>
          <w:rFonts w:ascii="Times New Roman" w:hAnsi="Times New Roman"/>
          <w:color w:val="000000" w:themeColor="text1"/>
          <w:sz w:val="28"/>
          <w:szCs w:val="28"/>
          <w:lang w:val="ru-RU"/>
        </w:rPr>
        <w:t>1</w:t>
      </w:r>
      <w:r w:rsidR="009A4098" w:rsidRPr="006D0DAD">
        <w:rPr>
          <w:rFonts w:ascii="Times New Roman" w:hAnsi="Times New Roman"/>
          <w:color w:val="000000" w:themeColor="text1"/>
          <w:sz w:val="28"/>
          <w:szCs w:val="28"/>
          <w:lang w:val="ru-RU"/>
        </w:rPr>
        <w:t>2</w:t>
      </w:r>
      <w:r w:rsidR="00D47886" w:rsidRPr="006D0DAD">
        <w:rPr>
          <w:rFonts w:ascii="Times New Roman" w:hAnsi="Times New Roman"/>
          <w:color w:val="000000" w:themeColor="text1"/>
          <w:sz w:val="28"/>
          <w:szCs w:val="28"/>
          <w:lang w:val="ru-RU"/>
        </w:rPr>
        <w:t xml:space="preserve"> </w:t>
      </w:r>
      <w:r w:rsidR="00D47886" w:rsidRPr="005279F5">
        <w:rPr>
          <w:rFonts w:ascii="Times New Roman" w:hAnsi="Times New Roman"/>
          <w:color w:val="000000" w:themeColor="text1"/>
          <w:sz w:val="28"/>
          <w:szCs w:val="28"/>
          <w:lang w:val="ru-RU"/>
        </w:rPr>
        <w:t xml:space="preserve">В качестве индикаторного газа при проверке герметичности течеискателями применять гелий </w:t>
      </w:r>
      <w:r w:rsidR="00060DB3">
        <w:rPr>
          <w:rFonts w:ascii="Times New Roman" w:hAnsi="Times New Roman"/>
          <w:color w:val="000000" w:themeColor="text1"/>
          <w:sz w:val="28"/>
          <w:szCs w:val="28"/>
          <w:lang w:val="ru-RU"/>
        </w:rPr>
        <w:t>газообразный</w:t>
      </w:r>
      <w:r w:rsidR="00D47886" w:rsidRPr="005279F5">
        <w:rPr>
          <w:rFonts w:ascii="Times New Roman" w:hAnsi="Times New Roman"/>
          <w:color w:val="000000" w:themeColor="text1"/>
          <w:sz w:val="28"/>
          <w:szCs w:val="28"/>
          <w:lang w:val="ru-RU"/>
        </w:rPr>
        <w:t xml:space="preserve"> марки Б по </w:t>
      </w:r>
      <w:r w:rsidR="00D47886" w:rsidRPr="005279F5">
        <w:rPr>
          <w:rFonts w:ascii="Times New Roman" w:hAnsi="Times New Roman"/>
          <w:color w:val="000000" w:themeColor="text1"/>
          <w:sz w:val="28"/>
          <w:szCs w:val="28"/>
          <w:lang w:val="ru-RU"/>
        </w:rPr>
        <w:br/>
        <w:t>ТУ 0271-135-31323949.</w:t>
      </w:r>
    </w:p>
    <w:p w14:paraId="690D81C7" w14:textId="38DC9504"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377B9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D47886"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3</w:t>
      </w:r>
      <w:r w:rsidR="00D47886" w:rsidRPr="005279F5">
        <w:rPr>
          <w:rFonts w:ascii="Times New Roman" w:hAnsi="Times New Roman"/>
          <w:color w:val="000000" w:themeColor="text1"/>
          <w:sz w:val="28"/>
          <w:szCs w:val="28"/>
          <w:lang w:val="ru-RU"/>
        </w:rPr>
        <w:t xml:space="preserve"> При проведении работ с водой (проливки, гидроиспытания и т.п.) допускается применение растворов, соответствующих требованием ЕТД, исключающих возможность появления засорений, выпадения твердых осадков, а также коррозии ДСЕ, как в про</w:t>
      </w:r>
      <w:r w:rsidR="00175AF7">
        <w:rPr>
          <w:rFonts w:ascii="Times New Roman" w:hAnsi="Times New Roman"/>
          <w:color w:val="000000" w:themeColor="text1"/>
          <w:sz w:val="28"/>
          <w:szCs w:val="28"/>
          <w:lang w:val="ru-RU"/>
        </w:rPr>
        <w:t>цессе испытаний, так и в течение</w:t>
      </w:r>
      <w:r w:rsidR="00D47886" w:rsidRPr="005279F5">
        <w:rPr>
          <w:rFonts w:ascii="Times New Roman" w:hAnsi="Times New Roman"/>
          <w:color w:val="000000" w:themeColor="text1"/>
          <w:sz w:val="28"/>
          <w:szCs w:val="28"/>
          <w:lang w:val="ru-RU"/>
        </w:rPr>
        <w:t xml:space="preserve"> последующего межоперационного периода.</w:t>
      </w:r>
    </w:p>
    <w:p w14:paraId="46389DBD" w14:textId="15BD2811"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Допускается использовать техническую или питьевую воду без добавки ингибитора с суммарным содержанием фосфатов и хлоридов </w:t>
      </w:r>
      <w:r w:rsidR="002721E8">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не более</w:t>
      </w:r>
      <w:r w:rsidR="002721E8">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120 мг/л (сульфатов не более 80 мг/л, хлоридов не более 40 мг/л).</w:t>
      </w:r>
    </w:p>
    <w:p w14:paraId="05082B76" w14:textId="0D7DA972"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Длительност</w:t>
      </w:r>
      <w:r w:rsidR="00FF068D">
        <w:rPr>
          <w:rFonts w:ascii="Times New Roman" w:hAnsi="Times New Roman"/>
          <w:color w:val="000000" w:themeColor="text1"/>
          <w:sz w:val="28"/>
          <w:szCs w:val="28"/>
          <w:lang w:val="ru-RU"/>
        </w:rPr>
        <w:t xml:space="preserve">ь контакта с водой ДСЕ </w:t>
      </w:r>
      <w:r w:rsidR="00175AF7">
        <w:rPr>
          <w:rFonts w:ascii="Times New Roman" w:hAnsi="Times New Roman"/>
          <w:color w:val="000000" w:themeColor="text1"/>
          <w:sz w:val="28"/>
          <w:szCs w:val="28"/>
          <w:lang w:val="ru-RU"/>
        </w:rPr>
        <w:t>должна</w:t>
      </w:r>
      <w:r w:rsidRPr="005279F5">
        <w:rPr>
          <w:rFonts w:ascii="Times New Roman" w:hAnsi="Times New Roman"/>
          <w:color w:val="000000" w:themeColor="text1"/>
          <w:sz w:val="28"/>
          <w:szCs w:val="28"/>
          <w:lang w:val="ru-RU"/>
        </w:rPr>
        <w:t xml:space="preserve"> </w:t>
      </w:r>
      <w:r w:rsidR="002721E8">
        <w:rPr>
          <w:rFonts w:ascii="Times New Roman" w:hAnsi="Times New Roman"/>
          <w:color w:val="000000" w:themeColor="text1"/>
          <w:sz w:val="28"/>
          <w:szCs w:val="28"/>
          <w:lang w:val="ru-RU"/>
        </w:rPr>
        <w:t xml:space="preserve">быть </w:t>
      </w:r>
      <w:r w:rsidR="00FF068D">
        <w:rPr>
          <w:rFonts w:ascii="Times New Roman" w:hAnsi="Times New Roman"/>
          <w:color w:val="000000" w:themeColor="text1"/>
          <w:sz w:val="28"/>
          <w:szCs w:val="28"/>
          <w:lang w:val="ru-RU"/>
        </w:rPr>
        <w:t xml:space="preserve">не </w:t>
      </w:r>
      <w:r w:rsidR="002721E8">
        <w:rPr>
          <w:rFonts w:ascii="Times New Roman" w:hAnsi="Times New Roman"/>
          <w:color w:val="000000" w:themeColor="text1"/>
          <w:sz w:val="28"/>
          <w:szCs w:val="28"/>
          <w:lang w:val="ru-RU"/>
        </w:rPr>
        <w:t>более</w:t>
      </w:r>
      <w:r w:rsidRPr="005279F5">
        <w:rPr>
          <w:rFonts w:ascii="Times New Roman" w:hAnsi="Times New Roman"/>
          <w:color w:val="000000" w:themeColor="text1"/>
          <w:sz w:val="28"/>
          <w:szCs w:val="28"/>
          <w:lang w:val="ru-RU"/>
        </w:rPr>
        <w:t xml:space="preserve"> 8 часов.</w:t>
      </w:r>
    </w:p>
    <w:p w14:paraId="25781281"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Для ДСЕ, подвергаемых гидроиспытаниям и в дальнейшем не устанавливаемых в ТНА, в том числе подвергаемых металлографическому исследованию после испытаний, время контакта с раствором или водой определяется ТД. </w:t>
      </w:r>
    </w:p>
    <w:p w14:paraId="0A6AA107"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 перерывах в процессе гидроиспытаний </w:t>
      </w:r>
      <w:r w:rsidRPr="005279F5">
        <w:rPr>
          <w:rFonts w:ascii="Times New Roman" w:hAnsi="Times New Roman"/>
          <w:color w:val="000000" w:themeColor="text1"/>
          <w:sz w:val="28"/>
          <w:szCs w:val="28"/>
        </w:rPr>
        <w:t>C</w:t>
      </w:r>
      <w:r w:rsidRPr="005279F5">
        <w:rPr>
          <w:rFonts w:ascii="Times New Roman" w:hAnsi="Times New Roman"/>
          <w:color w:val="000000" w:themeColor="text1"/>
          <w:sz w:val="28"/>
          <w:szCs w:val="28"/>
          <w:lang w:val="ru-RU"/>
        </w:rPr>
        <w:t>Е хранить заполненными водой.</w:t>
      </w:r>
    </w:p>
    <w:p w14:paraId="37B04BEE"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После гидроиспытаний проводить обязательную промывку двукратным объёмом дистиллированной воды.</w:t>
      </w:r>
    </w:p>
    <w:p w14:paraId="04B8770C" w14:textId="3ADF281B"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377B9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D47886"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4</w:t>
      </w:r>
      <w:r w:rsidR="00D47886" w:rsidRPr="005279F5">
        <w:rPr>
          <w:rFonts w:ascii="Times New Roman" w:hAnsi="Times New Roman"/>
          <w:color w:val="000000" w:themeColor="text1"/>
          <w:sz w:val="28"/>
          <w:szCs w:val="28"/>
          <w:lang w:val="ru-RU"/>
        </w:rPr>
        <w:t xml:space="preserve"> Не </w:t>
      </w:r>
      <w:r w:rsidR="002721E8">
        <w:rPr>
          <w:rFonts w:ascii="Times New Roman" w:hAnsi="Times New Roman"/>
          <w:color w:val="000000" w:themeColor="text1"/>
          <w:sz w:val="28"/>
          <w:szCs w:val="28"/>
          <w:lang w:val="ru-RU"/>
        </w:rPr>
        <w:t>более</w:t>
      </w:r>
      <w:r w:rsidR="00D47886" w:rsidRPr="005279F5">
        <w:rPr>
          <w:rFonts w:ascii="Times New Roman" w:hAnsi="Times New Roman"/>
          <w:color w:val="000000" w:themeColor="text1"/>
          <w:sz w:val="28"/>
          <w:szCs w:val="28"/>
          <w:lang w:val="ru-RU"/>
        </w:rPr>
        <w:t xml:space="preserve"> чем через </w:t>
      </w:r>
      <w:r w:rsidR="001426CF" w:rsidRPr="005279F5">
        <w:rPr>
          <w:rFonts w:ascii="Times New Roman" w:hAnsi="Times New Roman"/>
          <w:color w:val="000000" w:themeColor="text1"/>
          <w:sz w:val="28"/>
          <w:szCs w:val="28"/>
          <w:lang w:val="ru-RU"/>
        </w:rPr>
        <w:t>2</w:t>
      </w:r>
      <w:r w:rsidR="00D47886" w:rsidRPr="005279F5">
        <w:rPr>
          <w:rFonts w:ascii="Times New Roman" w:hAnsi="Times New Roman"/>
          <w:color w:val="000000" w:themeColor="text1"/>
          <w:sz w:val="28"/>
          <w:szCs w:val="28"/>
          <w:lang w:val="ru-RU"/>
        </w:rPr>
        <w:t xml:space="preserve"> часа после гидроиспытаний, проливок, промывок производить сушку ДСЕ при температуре (115</w:t>
      </w:r>
      <w:r w:rsidR="00D47886" w:rsidRPr="005279F5">
        <w:rPr>
          <w:rFonts w:ascii="Times New Roman" w:hAnsi="Times New Roman"/>
          <w:color w:val="000000" w:themeColor="text1"/>
          <w:sz w:val="28"/>
          <w:szCs w:val="28"/>
          <w:vertAlign w:val="superscript"/>
          <w:lang w:val="ru-RU"/>
        </w:rPr>
        <w:t>+35</w:t>
      </w:r>
      <w:r w:rsidR="00D47886" w:rsidRPr="005279F5">
        <w:rPr>
          <w:rFonts w:ascii="Times New Roman" w:hAnsi="Times New Roman"/>
          <w:color w:val="000000" w:themeColor="text1"/>
          <w:sz w:val="28"/>
          <w:szCs w:val="28"/>
          <w:lang w:val="ru-RU"/>
        </w:rPr>
        <w:t>) ºС в вакуумной печи. Величина остаточного давления в печи в течение всего процесса сушки должна быть не более 10,7 кПа (80</w:t>
      </w:r>
      <w:r w:rsidR="00A34035">
        <w:rPr>
          <w:rFonts w:ascii="Times New Roman" w:hAnsi="Times New Roman"/>
          <w:color w:val="000000" w:themeColor="text1"/>
          <w:sz w:val="28"/>
          <w:szCs w:val="28"/>
          <w:lang w:val="ru-RU"/>
        </w:rPr>
        <w:t>,0</w:t>
      </w:r>
      <w:r w:rsidR="00D47886" w:rsidRPr="005279F5">
        <w:rPr>
          <w:rFonts w:ascii="Times New Roman" w:hAnsi="Times New Roman"/>
          <w:color w:val="000000" w:themeColor="text1"/>
          <w:sz w:val="28"/>
          <w:szCs w:val="28"/>
          <w:lang w:val="ru-RU"/>
        </w:rPr>
        <w:t xml:space="preserve"> мм рт.ст.). </w:t>
      </w:r>
    </w:p>
    <w:p w14:paraId="33BBAD0D" w14:textId="77777777" w:rsidR="00D47886" w:rsidRPr="005279F5" w:rsidRDefault="00D47886" w:rsidP="00C16B2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После извлечения ДСЕ из печи продуть внутренние полости сухим воздухом или азотом для удаления остатков паров.</w:t>
      </w:r>
    </w:p>
    <w:p w14:paraId="5FF12F28" w14:textId="6401D98D"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377B9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D47886"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 xml:space="preserve"> При пневмоиспытании ДСЕ под водой последующую сушку производить обдувкой сжатым воздухом, исключая возможность попадания влаги во внутренние полости. </w:t>
      </w:r>
    </w:p>
    <w:p w14:paraId="344AB3B5" w14:textId="22F7A80D"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A09F0" w:rsidRPr="005279F5">
        <w:rPr>
          <w:rFonts w:ascii="Times New Roman" w:hAnsi="Times New Roman"/>
          <w:color w:val="000000" w:themeColor="text1"/>
          <w:sz w:val="28"/>
          <w:szCs w:val="28"/>
          <w:lang w:val="ru-RU"/>
        </w:rPr>
        <w:t>5.</w:t>
      </w:r>
      <w:r w:rsidR="00C96071" w:rsidRPr="005279F5">
        <w:rPr>
          <w:rFonts w:ascii="Times New Roman" w:hAnsi="Times New Roman"/>
          <w:color w:val="000000" w:themeColor="text1"/>
          <w:sz w:val="28"/>
          <w:szCs w:val="28"/>
          <w:lang w:val="ru-RU"/>
        </w:rPr>
        <w:t>1.</w:t>
      </w:r>
      <w:r w:rsidR="00CA09F0"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6</w:t>
      </w:r>
      <w:r w:rsidR="00D47886" w:rsidRPr="005279F5">
        <w:rPr>
          <w:rFonts w:ascii="Times New Roman" w:hAnsi="Times New Roman"/>
          <w:color w:val="000000" w:themeColor="text1"/>
          <w:sz w:val="28"/>
          <w:szCs w:val="28"/>
          <w:lang w:val="ru-RU"/>
        </w:rPr>
        <w:t xml:space="preserve"> После проведения сушки проводить осмотр в доступных местах полостей, находившихся в контакте с водой.</w:t>
      </w:r>
    </w:p>
    <w:p w14:paraId="286CC467" w14:textId="6996B15B"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274A1A" w:rsidRPr="005279F5">
        <w:rPr>
          <w:rFonts w:ascii="Times New Roman" w:hAnsi="Times New Roman"/>
          <w:color w:val="000000" w:themeColor="text1"/>
          <w:sz w:val="28"/>
          <w:szCs w:val="28"/>
          <w:lang w:val="ru-RU"/>
        </w:rPr>
        <w:t>5.</w:t>
      </w:r>
      <w:r w:rsidR="00C96071" w:rsidRPr="005279F5">
        <w:rPr>
          <w:rFonts w:ascii="Times New Roman" w:hAnsi="Times New Roman"/>
          <w:color w:val="000000" w:themeColor="text1"/>
          <w:sz w:val="28"/>
          <w:szCs w:val="28"/>
          <w:lang w:val="ru-RU"/>
        </w:rPr>
        <w:t>1.</w:t>
      </w:r>
      <w:r w:rsidR="00274A1A"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7</w:t>
      </w:r>
      <w:r w:rsidR="00D47886" w:rsidRPr="005279F5">
        <w:rPr>
          <w:rFonts w:ascii="Times New Roman" w:hAnsi="Times New Roman"/>
          <w:color w:val="000000" w:themeColor="text1"/>
          <w:sz w:val="28"/>
          <w:szCs w:val="28"/>
          <w:lang w:val="ru-RU"/>
        </w:rPr>
        <w:t xml:space="preserve"> Если КД содержит требования о пневмоиспытании воздушно-геливой смесью, то контроль герметичности ДСЕ проводить:</w:t>
      </w:r>
    </w:p>
    <w:p w14:paraId="6FB76BF2"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при указании в КД суммарной допустимой негерметичности – методом «накопления» или «вакуумирования»;</w:t>
      </w:r>
    </w:p>
    <w:p w14:paraId="6AB51C85"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при указании в КД локальной недопу</w:t>
      </w:r>
      <w:r w:rsidR="003E7813" w:rsidRPr="005279F5">
        <w:rPr>
          <w:rFonts w:ascii="Times New Roman" w:hAnsi="Times New Roman"/>
          <w:color w:val="000000" w:themeColor="text1"/>
          <w:sz w:val="28"/>
          <w:szCs w:val="28"/>
          <w:lang w:val="ru-RU"/>
        </w:rPr>
        <w:t>стимости негерметичности – способ</w:t>
      </w:r>
      <w:r w:rsidRPr="005279F5">
        <w:rPr>
          <w:rFonts w:ascii="Times New Roman" w:hAnsi="Times New Roman"/>
          <w:color w:val="000000" w:themeColor="text1"/>
          <w:sz w:val="28"/>
          <w:szCs w:val="28"/>
          <w:lang w:val="ru-RU"/>
        </w:rPr>
        <w:t>ом «щупа».</w:t>
      </w:r>
    </w:p>
    <w:p w14:paraId="41141307" w14:textId="773726BB" w:rsidR="00D47886" w:rsidRDefault="002306D4" w:rsidP="004129E3">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D47886" w:rsidRPr="005279F5">
        <w:rPr>
          <w:rFonts w:ascii="Times New Roman" w:hAnsi="Times New Roman"/>
          <w:color w:val="000000" w:themeColor="text1"/>
          <w:sz w:val="28"/>
          <w:szCs w:val="28"/>
          <w:lang w:val="ru-RU"/>
        </w:rPr>
        <w:t>.</w:t>
      </w:r>
      <w:r w:rsidR="00377B9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2E036C"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8</w:t>
      </w:r>
      <w:r w:rsidR="00D47886" w:rsidRPr="005279F5">
        <w:rPr>
          <w:rFonts w:ascii="Times New Roman" w:hAnsi="Times New Roman"/>
          <w:color w:val="000000" w:themeColor="text1"/>
          <w:sz w:val="28"/>
          <w:szCs w:val="28"/>
          <w:lang w:val="ru-RU"/>
        </w:rPr>
        <w:t xml:space="preserve"> Если КД содержит требование о пнемоиспытании, то контроль герметичности ДСЕ производить методом аквариума, обмыливания, мундштука в соответствии с ТД.</w:t>
      </w:r>
    </w:p>
    <w:p w14:paraId="14EB333C" w14:textId="71FCE55E" w:rsidR="00A776FF" w:rsidRPr="004129E3" w:rsidRDefault="002306D4" w:rsidP="004129E3">
      <w:pPr>
        <w:spacing w:line="348" w:lineRule="auto"/>
        <w:ind w:firstLine="567"/>
        <w:jc w:val="both"/>
        <w:rPr>
          <w:rFonts w:ascii="Times New Roman" w:hAnsi="Times New Roman"/>
          <w:color w:val="000000" w:themeColor="text1"/>
          <w:sz w:val="28"/>
          <w:szCs w:val="28"/>
          <w:lang w:val="ru-RU"/>
        </w:rPr>
      </w:pPr>
      <w:bookmarkStart w:id="112" w:name="_Toc64617399"/>
      <w:r w:rsidRPr="004129E3">
        <w:rPr>
          <w:rFonts w:ascii="Times New Roman" w:hAnsi="Times New Roman"/>
          <w:color w:val="000000" w:themeColor="text1"/>
          <w:sz w:val="28"/>
          <w:szCs w:val="28"/>
          <w:lang w:val="ru-RU"/>
        </w:rPr>
        <w:t>5</w:t>
      </w:r>
      <w:r w:rsidR="00A776FF" w:rsidRPr="004129E3">
        <w:rPr>
          <w:rFonts w:ascii="Times New Roman" w:hAnsi="Times New Roman"/>
          <w:color w:val="000000" w:themeColor="text1"/>
          <w:sz w:val="28"/>
          <w:szCs w:val="28"/>
          <w:lang w:val="ru-RU"/>
        </w:rPr>
        <w:t>.</w:t>
      </w:r>
      <w:r w:rsidR="00321E6C" w:rsidRPr="004129E3">
        <w:rPr>
          <w:rFonts w:ascii="Times New Roman" w:hAnsi="Times New Roman"/>
          <w:color w:val="000000" w:themeColor="text1"/>
          <w:sz w:val="28"/>
          <w:szCs w:val="28"/>
          <w:lang w:val="ru-RU"/>
        </w:rPr>
        <w:t>5</w:t>
      </w:r>
      <w:r w:rsidR="00A776FF" w:rsidRPr="004129E3">
        <w:rPr>
          <w:rFonts w:ascii="Times New Roman" w:hAnsi="Times New Roman"/>
          <w:color w:val="000000" w:themeColor="text1"/>
          <w:sz w:val="28"/>
          <w:szCs w:val="28"/>
          <w:lang w:val="ru-RU"/>
        </w:rPr>
        <w:t>.</w:t>
      </w:r>
      <w:r w:rsidR="00321E6C" w:rsidRPr="004129E3">
        <w:rPr>
          <w:rFonts w:ascii="Times New Roman" w:hAnsi="Times New Roman"/>
          <w:color w:val="000000" w:themeColor="text1"/>
          <w:sz w:val="28"/>
          <w:szCs w:val="28"/>
          <w:lang w:val="ru-RU"/>
        </w:rPr>
        <w:t>2</w:t>
      </w:r>
      <w:r w:rsidR="00A776FF" w:rsidRPr="004129E3">
        <w:rPr>
          <w:rFonts w:ascii="Times New Roman" w:hAnsi="Times New Roman"/>
          <w:color w:val="000000" w:themeColor="text1"/>
          <w:sz w:val="28"/>
          <w:szCs w:val="28"/>
          <w:lang w:val="ru-RU"/>
        </w:rPr>
        <w:t xml:space="preserve"> Турбина</w:t>
      </w:r>
      <w:bookmarkEnd w:id="112"/>
    </w:p>
    <w:p w14:paraId="1E1953EC" w14:textId="7BC9F8A2" w:rsidR="00D03B11" w:rsidRDefault="002306D4" w:rsidP="004129E3">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BF6124"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5</w:t>
      </w:r>
      <w:r w:rsidR="00BF6124"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2.1</w:t>
      </w:r>
      <w:r w:rsidR="00BF6124" w:rsidRPr="005279F5">
        <w:rPr>
          <w:rFonts w:ascii="Times New Roman" w:hAnsi="Times New Roman"/>
          <w:color w:val="000000" w:themeColor="text1"/>
          <w:sz w:val="28"/>
          <w:szCs w:val="28"/>
          <w:lang w:val="ru-RU"/>
        </w:rPr>
        <w:t xml:space="preserve"> </w:t>
      </w:r>
      <w:r w:rsidR="00D03B11" w:rsidRPr="005279F5">
        <w:rPr>
          <w:rFonts w:ascii="Times New Roman" w:hAnsi="Times New Roman"/>
          <w:color w:val="000000" w:themeColor="text1"/>
          <w:sz w:val="28"/>
          <w:szCs w:val="28"/>
          <w:lang w:val="ru-RU"/>
        </w:rPr>
        <w:t xml:space="preserve">Требования </w:t>
      </w:r>
      <w:r w:rsidR="0010791B" w:rsidRPr="005279F5">
        <w:rPr>
          <w:rFonts w:ascii="Times New Roman" w:hAnsi="Times New Roman"/>
          <w:color w:val="000000" w:themeColor="text1"/>
          <w:sz w:val="28"/>
          <w:szCs w:val="28"/>
          <w:lang w:val="ru-RU"/>
        </w:rPr>
        <w:t xml:space="preserve">к </w:t>
      </w:r>
      <w:r w:rsidR="00D03B11" w:rsidRPr="005279F5">
        <w:rPr>
          <w:rFonts w:ascii="Times New Roman" w:hAnsi="Times New Roman"/>
          <w:color w:val="000000" w:themeColor="text1"/>
          <w:sz w:val="28"/>
          <w:szCs w:val="28"/>
          <w:lang w:val="ru-RU"/>
        </w:rPr>
        <w:t>гидростатическим испытаниям до разрушения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060DB3">
        <w:rPr>
          <w:rFonts w:ascii="Times New Roman" w:hAnsi="Times New Roman"/>
          <w:color w:val="000000" w:themeColor="text1"/>
          <w:sz w:val="28"/>
          <w:szCs w:val="28"/>
          <w:lang w:val="ru-RU"/>
        </w:rPr>
        <w:t>.00.0</w:t>
      </w:r>
    </w:p>
    <w:p w14:paraId="6898B039" w14:textId="53E10413" w:rsidR="00EC1CAB" w:rsidRPr="00EC1CAB" w:rsidRDefault="002306D4" w:rsidP="004129E3">
      <w:pPr>
        <w:spacing w:line="348" w:lineRule="auto"/>
        <w:ind w:firstLine="567"/>
        <w:jc w:val="both"/>
        <w:rPr>
          <w:rFonts w:ascii="Times New Roman" w:hAnsi="Times New Roman"/>
          <w:sz w:val="28"/>
          <w:szCs w:val="28"/>
          <w:lang w:val="ru-RU"/>
        </w:rPr>
      </w:pPr>
      <w:r>
        <w:rPr>
          <w:rFonts w:ascii="Times New Roman" w:hAnsi="Times New Roman"/>
          <w:sz w:val="28"/>
          <w:szCs w:val="28"/>
          <w:lang w:val="ru-RU"/>
        </w:rPr>
        <w:t>5</w:t>
      </w:r>
      <w:r w:rsidR="0045719A">
        <w:rPr>
          <w:rFonts w:ascii="Times New Roman" w:hAnsi="Times New Roman"/>
          <w:sz w:val="28"/>
          <w:szCs w:val="28"/>
          <w:lang w:val="ru-RU"/>
        </w:rPr>
        <w:t>.5.2.1.1</w:t>
      </w:r>
      <w:r w:rsidR="00EC1CAB" w:rsidRPr="00EC1CAB">
        <w:rPr>
          <w:sz w:val="28"/>
          <w:szCs w:val="28"/>
          <w:lang w:val="ru-RU"/>
        </w:rPr>
        <w:t xml:space="preserve"> </w:t>
      </w:r>
      <w:r w:rsidR="00EC1CAB" w:rsidRPr="00EC1CAB">
        <w:rPr>
          <w:rFonts w:ascii="Times New Roman" w:hAnsi="Times New Roman"/>
          <w:sz w:val="28"/>
          <w:szCs w:val="28"/>
          <w:lang w:val="ru-RU"/>
        </w:rPr>
        <w:t>При изготовлении статора 00.</w:t>
      </w:r>
      <w:r w:rsidR="000C69BB">
        <w:rPr>
          <w:rFonts w:ascii="Times New Roman" w:hAnsi="Times New Roman"/>
          <w:sz w:val="28"/>
          <w:szCs w:val="28"/>
          <w:lang w:val="ru-RU"/>
        </w:rPr>
        <w:t>XXXX</w:t>
      </w:r>
      <w:r w:rsidR="00EC1CAB" w:rsidRPr="00EC1CAB">
        <w:rPr>
          <w:rFonts w:ascii="Times New Roman" w:hAnsi="Times New Roman"/>
          <w:sz w:val="28"/>
          <w:szCs w:val="28"/>
          <w:lang w:val="ru-RU"/>
        </w:rPr>
        <w:t>.</w:t>
      </w:r>
      <w:r w:rsidR="000C69BB">
        <w:rPr>
          <w:rFonts w:ascii="Times New Roman" w:hAnsi="Times New Roman"/>
          <w:sz w:val="28"/>
          <w:szCs w:val="28"/>
          <w:lang w:val="ru-RU"/>
        </w:rPr>
        <w:t>YYYR</w:t>
      </w:r>
      <w:r w:rsidR="00EC1CAB" w:rsidRPr="00EC1CAB">
        <w:rPr>
          <w:rFonts w:ascii="Times New Roman" w:hAnsi="Times New Roman"/>
          <w:sz w:val="28"/>
          <w:szCs w:val="28"/>
          <w:lang w:val="ru-RU"/>
        </w:rPr>
        <w:t>.0030.00.0, предназначенного для гидростатических испытаний до разрушения, руководствоваться следующим:</w:t>
      </w:r>
    </w:p>
    <w:p w14:paraId="44AD7AD6" w14:textId="7245C67A" w:rsidR="00EC1CAB" w:rsidRPr="00EC1CAB" w:rsidRDefault="00EC1CAB" w:rsidP="004129E3">
      <w:pPr>
        <w:spacing w:line="348" w:lineRule="auto"/>
        <w:ind w:firstLine="993"/>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 сборку статора с приспособлениями и заглушками для испытаний производи</w:t>
      </w:r>
      <w:r w:rsidR="00B64647">
        <w:rPr>
          <w:rFonts w:ascii="Times New Roman" w:hAnsi="Times New Roman"/>
          <w:color w:val="000000" w:themeColor="text1"/>
          <w:sz w:val="28"/>
          <w:szCs w:val="28"/>
          <w:lang w:val="ru-RU"/>
        </w:rPr>
        <w:t>ть согласно схеме, представленной на рисунке</w:t>
      </w:r>
      <w:r w:rsidR="00CD511A">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98</w:t>
      </w:r>
      <w:r w:rsidRPr="00EC1CAB">
        <w:rPr>
          <w:rFonts w:ascii="Times New Roman" w:hAnsi="Times New Roman"/>
          <w:color w:val="000000" w:themeColor="text1"/>
          <w:sz w:val="28"/>
          <w:szCs w:val="28"/>
          <w:lang w:val="ru-RU"/>
        </w:rPr>
        <w:t>;</w:t>
      </w:r>
    </w:p>
    <w:p w14:paraId="4E4E2E72" w14:textId="5CBA6BCD" w:rsidR="00EC1CAB" w:rsidRPr="007D036D" w:rsidRDefault="00EC1CAB" w:rsidP="004129E3">
      <w:pPr>
        <w:spacing w:line="348" w:lineRule="auto"/>
        <w:ind w:firstLine="993"/>
        <w:jc w:val="both"/>
        <w:rPr>
          <w:rFonts w:ascii="Times New Roman" w:hAnsi="Times New Roman"/>
          <w:color w:val="000000" w:themeColor="text1"/>
          <w:sz w:val="28"/>
          <w:szCs w:val="28"/>
          <w:lang w:val="ru-RU"/>
        </w:rPr>
      </w:pPr>
      <w:r w:rsidRPr="007D036D">
        <w:rPr>
          <w:rFonts w:ascii="Times New Roman" w:hAnsi="Times New Roman"/>
          <w:color w:val="000000" w:themeColor="text1"/>
          <w:sz w:val="28"/>
          <w:szCs w:val="28"/>
          <w:lang w:val="ru-RU"/>
        </w:rPr>
        <w:t>- к патрубку сферы 00.</w:t>
      </w:r>
      <w:r w:rsidR="000C69BB">
        <w:rPr>
          <w:rFonts w:ascii="Times New Roman" w:hAnsi="Times New Roman"/>
          <w:color w:val="000000" w:themeColor="text1"/>
          <w:sz w:val="28"/>
          <w:szCs w:val="28"/>
          <w:lang w:val="ru-RU"/>
        </w:rPr>
        <w:t>XXXX</w:t>
      </w:r>
      <w:r w:rsidRPr="007D036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7D036D">
        <w:rPr>
          <w:rFonts w:ascii="Times New Roman" w:hAnsi="Times New Roman"/>
          <w:color w:val="000000" w:themeColor="text1"/>
          <w:sz w:val="28"/>
          <w:szCs w:val="28"/>
          <w:lang w:val="ru-RU"/>
        </w:rPr>
        <w:t>.0052.00.1 и переходнику 00.</w:t>
      </w:r>
      <w:r w:rsidR="000C69BB">
        <w:rPr>
          <w:rFonts w:ascii="Times New Roman" w:hAnsi="Times New Roman"/>
          <w:color w:val="000000" w:themeColor="text1"/>
          <w:sz w:val="28"/>
          <w:szCs w:val="28"/>
          <w:lang w:val="ru-RU"/>
        </w:rPr>
        <w:t>RRRR</w:t>
      </w:r>
      <w:r w:rsidRPr="007D036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7D036D">
        <w:rPr>
          <w:rFonts w:ascii="Times New Roman" w:hAnsi="Times New Roman"/>
          <w:color w:val="000000" w:themeColor="text1"/>
          <w:sz w:val="28"/>
          <w:szCs w:val="28"/>
          <w:lang w:val="ru-RU"/>
        </w:rPr>
        <w:t>.0032.00.1 статора 00.</w:t>
      </w:r>
      <w:r w:rsidR="000C69BB">
        <w:rPr>
          <w:rFonts w:ascii="Times New Roman" w:hAnsi="Times New Roman"/>
          <w:color w:val="000000" w:themeColor="text1"/>
          <w:sz w:val="28"/>
          <w:szCs w:val="28"/>
          <w:lang w:val="ru-RU"/>
        </w:rPr>
        <w:t>XXXX</w:t>
      </w:r>
      <w:r w:rsidRPr="007D036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7D036D">
        <w:rPr>
          <w:rFonts w:ascii="Times New Roman" w:hAnsi="Times New Roman"/>
          <w:color w:val="000000" w:themeColor="text1"/>
          <w:sz w:val="28"/>
          <w:szCs w:val="28"/>
          <w:lang w:val="ru-RU"/>
        </w:rPr>
        <w:t xml:space="preserve">.0030.00.0 приварить технологические заглушки согласно схеме (см. рисунок </w:t>
      </w:r>
      <w:r w:rsidR="00F80817">
        <w:rPr>
          <w:rFonts w:ascii="Times New Roman" w:hAnsi="Times New Roman"/>
          <w:color w:val="000000" w:themeColor="text1"/>
          <w:sz w:val="28"/>
          <w:szCs w:val="28"/>
          <w:lang w:val="ru-RU"/>
        </w:rPr>
        <w:t>98</w:t>
      </w:r>
      <w:r w:rsidRPr="007D036D">
        <w:rPr>
          <w:rFonts w:ascii="Times New Roman" w:hAnsi="Times New Roman"/>
          <w:color w:val="000000" w:themeColor="text1"/>
          <w:sz w:val="28"/>
          <w:szCs w:val="28"/>
          <w:lang w:val="ru-RU"/>
        </w:rPr>
        <w:t>).</w:t>
      </w:r>
    </w:p>
    <w:p w14:paraId="6C5559F2" w14:textId="3EA41A80" w:rsidR="00EC1CAB" w:rsidRDefault="002306D4" w:rsidP="004129E3">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5719A">
        <w:rPr>
          <w:rFonts w:ascii="Times New Roman" w:hAnsi="Times New Roman"/>
          <w:color w:val="000000" w:themeColor="text1"/>
          <w:sz w:val="28"/>
          <w:szCs w:val="28"/>
          <w:lang w:val="ru-RU"/>
        </w:rPr>
        <w:t>.5.2.1.2</w:t>
      </w:r>
      <w:r w:rsidR="00EC1CAB" w:rsidRPr="00EC1CAB">
        <w:rPr>
          <w:rFonts w:ascii="Times New Roman" w:hAnsi="Times New Roman"/>
          <w:color w:val="000000" w:themeColor="text1"/>
          <w:sz w:val="28"/>
          <w:szCs w:val="28"/>
          <w:lang w:val="ru-RU"/>
        </w:rPr>
        <w:t xml:space="preserve"> При проведении ГИ до разрушения допускается применение наполн</w:t>
      </w:r>
      <w:r w:rsidR="00896724">
        <w:rPr>
          <w:rFonts w:ascii="Times New Roman" w:hAnsi="Times New Roman"/>
          <w:color w:val="000000" w:themeColor="text1"/>
          <w:sz w:val="28"/>
          <w:szCs w:val="28"/>
          <w:lang w:val="ru-RU"/>
        </w:rPr>
        <w:t>и</w:t>
      </w:r>
      <w:r w:rsidR="00EC1CAB" w:rsidRPr="00EC1CAB">
        <w:rPr>
          <w:rFonts w:ascii="Times New Roman" w:hAnsi="Times New Roman"/>
          <w:color w:val="000000" w:themeColor="text1"/>
          <w:sz w:val="28"/>
          <w:szCs w:val="28"/>
          <w:lang w:val="ru-RU"/>
        </w:rPr>
        <w:t>телей, уменьшающих объем внутренних полостей.</w:t>
      </w:r>
    </w:p>
    <w:p w14:paraId="21688E8E" w14:textId="4C56F979" w:rsidR="00EC1CAB" w:rsidRPr="00EC1CAB" w:rsidRDefault="002306D4" w:rsidP="004129E3">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5719A">
        <w:rPr>
          <w:rFonts w:ascii="Times New Roman" w:hAnsi="Times New Roman"/>
          <w:color w:val="000000" w:themeColor="text1"/>
          <w:sz w:val="28"/>
          <w:szCs w:val="28"/>
          <w:lang w:val="ru-RU"/>
        </w:rPr>
        <w:t>.5.2.1.3</w:t>
      </w:r>
      <w:r w:rsidR="00EC1CAB" w:rsidRPr="00EC1CAB">
        <w:rPr>
          <w:rFonts w:ascii="Times New Roman" w:hAnsi="Times New Roman"/>
          <w:color w:val="000000" w:themeColor="text1"/>
          <w:sz w:val="28"/>
          <w:szCs w:val="28"/>
          <w:lang w:val="ru-RU"/>
        </w:rPr>
        <w:t xml:space="preserve"> При гидроиспытаниях до разрушения СЕ, имеющих две (или более) полости, в которых создаются разные давления, должны выполняться следующие условия:</w:t>
      </w:r>
    </w:p>
    <w:p w14:paraId="433197F5" w14:textId="77777777" w:rsidR="00EC1CAB" w:rsidRPr="00EC1CAB" w:rsidRDefault="00EC1CAB" w:rsidP="004129E3">
      <w:pPr>
        <w:spacing w:line="348"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а) при наборе давления (до давления гидроиспытаний, указанных в соответствующих чертежах) превышение перепадов между полостями, заданных в чертежах не допускается;</w:t>
      </w:r>
    </w:p>
    <w:p w14:paraId="609F5896" w14:textId="330AA9E9" w:rsidR="00EC1CAB" w:rsidRDefault="00EC1CAB" w:rsidP="004129E3">
      <w:pPr>
        <w:spacing w:line="348"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б) дальнейший набор давлений, вплоть до давления разрушения, должен производиться ступенями по 10</w:t>
      </w:r>
      <w:r w:rsidR="002721E8">
        <w:rPr>
          <w:rFonts w:ascii="Times New Roman" w:hAnsi="Times New Roman"/>
          <w:color w:val="000000" w:themeColor="text1"/>
          <w:sz w:val="28"/>
          <w:szCs w:val="28"/>
          <w:lang w:val="ru-RU"/>
        </w:rPr>
        <w:t xml:space="preserve"> </w:t>
      </w:r>
      <w:r w:rsidR="00066875">
        <w:rPr>
          <w:rFonts w:ascii="Times New Roman" w:hAnsi="Times New Roman"/>
          <w:color w:val="000000" w:themeColor="text1"/>
          <w:sz w:val="28"/>
          <w:szCs w:val="28"/>
          <w:lang w:val="ru-RU"/>
        </w:rPr>
        <w:t>% от давлений гидроиспытания</w:t>
      </w:r>
      <w:r w:rsidRPr="00EC1CAB">
        <w:rPr>
          <w:rFonts w:ascii="Times New Roman" w:hAnsi="Times New Roman"/>
          <w:color w:val="000000" w:themeColor="text1"/>
          <w:sz w:val="28"/>
          <w:szCs w:val="28"/>
          <w:lang w:val="ru-RU"/>
        </w:rPr>
        <w:t>, переход с одной ступени на следующую должен осуществляться последовательно, начиная с полости более низкого давления.</w:t>
      </w:r>
    </w:p>
    <w:p w14:paraId="5C165060" w14:textId="0CF0D573" w:rsidR="00EC1CAB" w:rsidRPr="00EC1CAB" w:rsidRDefault="002306D4" w:rsidP="004129E3">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5719A">
        <w:rPr>
          <w:rFonts w:ascii="Times New Roman" w:hAnsi="Times New Roman"/>
          <w:color w:val="000000" w:themeColor="text1"/>
          <w:sz w:val="28"/>
          <w:szCs w:val="28"/>
          <w:lang w:val="ru-RU"/>
        </w:rPr>
        <w:t>.5.2.1.4</w:t>
      </w:r>
      <w:r w:rsidR="00EC1CAB" w:rsidRPr="00EC1CAB">
        <w:rPr>
          <w:rFonts w:ascii="Times New Roman" w:hAnsi="Times New Roman"/>
          <w:color w:val="000000" w:themeColor="text1"/>
          <w:sz w:val="28"/>
          <w:szCs w:val="28"/>
          <w:lang w:val="ru-RU"/>
        </w:rPr>
        <w:t xml:space="preserve"> Разрушение статора 00.</w:t>
      </w:r>
      <w:r w:rsidR="000C69BB">
        <w:rPr>
          <w:rFonts w:ascii="Times New Roman" w:hAnsi="Times New Roman"/>
          <w:color w:val="000000" w:themeColor="text1"/>
          <w:sz w:val="28"/>
          <w:szCs w:val="28"/>
          <w:lang w:val="ru-RU"/>
        </w:rPr>
        <w:t>XXXX</w:t>
      </w:r>
      <w:r w:rsidR="00EC1CAB" w:rsidRPr="00EC1CA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C1CAB" w:rsidRPr="00EC1CAB">
        <w:rPr>
          <w:rFonts w:ascii="Times New Roman" w:hAnsi="Times New Roman"/>
          <w:color w:val="000000" w:themeColor="text1"/>
          <w:sz w:val="28"/>
          <w:szCs w:val="28"/>
          <w:lang w:val="ru-RU"/>
        </w:rPr>
        <w:t>.0030.00.0 производить в следующей последовательности:</w:t>
      </w:r>
    </w:p>
    <w:p w14:paraId="5F166391" w14:textId="4FE4BBC7" w:rsidR="00EC1CAB" w:rsidRPr="00EC1CAB" w:rsidRDefault="00EC1CAB" w:rsidP="004129E3">
      <w:pPr>
        <w:spacing w:line="348"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а) произвести семик</w:t>
      </w:r>
      <w:r w:rsidR="00B64647">
        <w:rPr>
          <w:rFonts w:ascii="Times New Roman" w:hAnsi="Times New Roman"/>
          <w:color w:val="000000" w:themeColor="text1"/>
          <w:sz w:val="28"/>
          <w:szCs w:val="28"/>
          <w:lang w:val="ru-RU"/>
        </w:rPr>
        <w:t xml:space="preserve">ратное нагружение по схеме, представленной на рисунке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EC1CAB">
        <w:rPr>
          <w:rFonts w:ascii="Times New Roman" w:hAnsi="Times New Roman"/>
          <w:color w:val="000000" w:themeColor="text1"/>
          <w:sz w:val="28"/>
          <w:szCs w:val="28"/>
          <w:lang w:val="ru-RU"/>
        </w:rPr>
        <w:t xml:space="preserve"> до пробных давлений с выдержкой при этих давлениях </w:t>
      </w:r>
      <w:r w:rsidR="006A46DF">
        <w:rPr>
          <w:rFonts w:ascii="Times New Roman" w:hAnsi="Times New Roman"/>
          <w:color w:val="000000" w:themeColor="text1"/>
          <w:sz w:val="28"/>
          <w:szCs w:val="28"/>
          <w:lang w:val="ru-RU"/>
        </w:rPr>
        <w:t>не менее</w:t>
      </w:r>
      <w:r w:rsidR="00CB5EB0">
        <w:rPr>
          <w:rFonts w:ascii="Times New Roman" w:hAnsi="Times New Roman"/>
          <w:color w:val="000000" w:themeColor="text1"/>
          <w:sz w:val="28"/>
          <w:szCs w:val="28"/>
          <w:lang w:val="ru-RU"/>
        </w:rPr>
        <w:t xml:space="preserve"> </w:t>
      </w:r>
      <w:r w:rsidRPr="00EC1CAB">
        <w:rPr>
          <w:rFonts w:ascii="Times New Roman" w:hAnsi="Times New Roman"/>
          <w:color w:val="000000" w:themeColor="text1"/>
          <w:sz w:val="28"/>
          <w:szCs w:val="28"/>
          <w:lang w:val="ru-RU"/>
        </w:rPr>
        <w:lastRenderedPageBreak/>
        <w:t>5 мин при каждом нагружении, при этом полости Б, В, Г и Е нагружать одновременно;</w:t>
      </w:r>
    </w:p>
    <w:p w14:paraId="78F692B4" w14:textId="77777777" w:rsidR="00EC1CAB" w:rsidRPr="00EC1CAB" w:rsidRDefault="00EC1CAB" w:rsidP="00CB5EB0">
      <w:pPr>
        <w:spacing w:line="343"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б) сбросить давление из всех полостей;</w:t>
      </w:r>
    </w:p>
    <w:p w14:paraId="26670C36" w14:textId="27F959FB" w:rsidR="00EC1CAB" w:rsidRPr="00EC1CAB" w:rsidRDefault="00EC1CAB" w:rsidP="00CB5EB0">
      <w:pPr>
        <w:spacing w:line="343"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в) произвести семикратное нагр</w:t>
      </w:r>
      <w:r w:rsidR="00B64647">
        <w:rPr>
          <w:rFonts w:ascii="Times New Roman" w:hAnsi="Times New Roman"/>
          <w:color w:val="000000" w:themeColor="text1"/>
          <w:sz w:val="28"/>
          <w:szCs w:val="28"/>
          <w:lang w:val="ru-RU"/>
        </w:rPr>
        <w:t>ужение полости Д по схеме, представленной на рисунке</w:t>
      </w:r>
      <w:r w:rsidR="00573F42">
        <w:rPr>
          <w:rFonts w:ascii="Times New Roman" w:hAnsi="Times New Roman"/>
          <w:color w:val="000000" w:themeColor="text1"/>
          <w:sz w:val="28"/>
          <w:szCs w:val="28"/>
          <w:lang w:val="ru-RU"/>
        </w:rPr>
        <w:t xml:space="preserve">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EC1CAB">
        <w:rPr>
          <w:rFonts w:ascii="Times New Roman" w:hAnsi="Times New Roman"/>
          <w:color w:val="000000" w:themeColor="text1"/>
          <w:sz w:val="28"/>
          <w:szCs w:val="28"/>
          <w:lang w:val="ru-RU"/>
        </w:rPr>
        <w:t xml:space="preserve">, с учетом выносного элемента А до пробного давления с выдержкой при этом давлении </w:t>
      </w:r>
      <w:r w:rsidR="006A46DF">
        <w:rPr>
          <w:rFonts w:ascii="Times New Roman" w:hAnsi="Times New Roman"/>
          <w:color w:val="000000" w:themeColor="text1"/>
          <w:sz w:val="28"/>
          <w:szCs w:val="28"/>
          <w:lang w:val="ru-RU"/>
        </w:rPr>
        <w:t>не менее</w:t>
      </w:r>
      <w:r w:rsidRPr="00EC1CAB">
        <w:rPr>
          <w:rFonts w:ascii="Times New Roman" w:hAnsi="Times New Roman"/>
          <w:color w:val="000000" w:themeColor="text1"/>
          <w:sz w:val="28"/>
          <w:szCs w:val="28"/>
          <w:lang w:val="ru-RU"/>
        </w:rPr>
        <w:t xml:space="preserve"> 5 мин при каждом нагружении;</w:t>
      </w:r>
    </w:p>
    <w:p w14:paraId="5A4C412B" w14:textId="391D9765" w:rsidR="00EC1CAB" w:rsidRPr="007D036D" w:rsidRDefault="00EC1CAB" w:rsidP="00CB5EB0">
      <w:pPr>
        <w:spacing w:line="343" w:lineRule="auto"/>
        <w:ind w:firstLine="851"/>
        <w:jc w:val="both"/>
        <w:rPr>
          <w:rFonts w:ascii="Times New Roman" w:hAnsi="Times New Roman"/>
          <w:color w:val="000000" w:themeColor="text1"/>
          <w:sz w:val="28"/>
          <w:szCs w:val="28"/>
          <w:lang w:val="ru-RU"/>
        </w:rPr>
      </w:pPr>
      <w:r w:rsidRPr="007D036D">
        <w:rPr>
          <w:rFonts w:ascii="Times New Roman" w:hAnsi="Times New Roman"/>
          <w:color w:val="000000" w:themeColor="text1"/>
          <w:sz w:val="28"/>
          <w:szCs w:val="28"/>
          <w:lang w:val="ru-RU"/>
        </w:rPr>
        <w:t>г) произвести разрушение стенки 00.</w:t>
      </w:r>
      <w:r w:rsidR="000C69BB">
        <w:rPr>
          <w:rFonts w:ascii="Times New Roman" w:hAnsi="Times New Roman"/>
          <w:color w:val="000000" w:themeColor="text1"/>
          <w:sz w:val="28"/>
          <w:szCs w:val="28"/>
          <w:lang w:val="ru-RU"/>
        </w:rPr>
        <w:t>RRRR</w:t>
      </w:r>
      <w:r w:rsidRPr="007D036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7D036D">
        <w:rPr>
          <w:rFonts w:ascii="Times New Roman" w:hAnsi="Times New Roman"/>
          <w:color w:val="000000" w:themeColor="text1"/>
          <w:sz w:val="28"/>
          <w:szCs w:val="28"/>
          <w:lang w:val="ru-RU"/>
        </w:rPr>
        <w:t xml:space="preserve">.0052.00.1, плавно повышая давление только в полости Д (см. рисунок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7D036D">
        <w:rPr>
          <w:rFonts w:ascii="Times New Roman" w:hAnsi="Times New Roman"/>
          <w:color w:val="000000" w:themeColor="text1"/>
          <w:sz w:val="28"/>
          <w:szCs w:val="28"/>
          <w:lang w:val="ru-RU"/>
        </w:rPr>
        <w:t xml:space="preserve">), величина пробного давления 21,6 </w:t>
      </w:r>
      <w:r w:rsidR="00A01627">
        <w:rPr>
          <w:rFonts w:ascii="Times New Roman" w:hAnsi="Times New Roman"/>
          <w:color w:val="000000" w:themeColor="text1"/>
          <w:sz w:val="28"/>
          <w:szCs w:val="28"/>
          <w:lang w:val="ru-RU"/>
        </w:rPr>
        <w:t>МПа</w:t>
      </w:r>
      <w:r w:rsidR="004129E3">
        <w:rPr>
          <w:rFonts w:ascii="Times New Roman" w:hAnsi="Times New Roman"/>
          <w:color w:val="000000" w:themeColor="text1"/>
          <w:sz w:val="28"/>
          <w:szCs w:val="28"/>
          <w:lang w:val="ru-RU"/>
        </w:rPr>
        <w:t xml:space="preserve"> (220,2 кгс/см</w:t>
      </w:r>
      <w:r w:rsidR="004129E3" w:rsidRPr="004129E3">
        <w:rPr>
          <w:rFonts w:ascii="Times New Roman" w:hAnsi="Times New Roman"/>
          <w:color w:val="000000" w:themeColor="text1"/>
          <w:sz w:val="28"/>
          <w:szCs w:val="28"/>
          <w:vertAlign w:val="superscript"/>
          <w:lang w:val="ru-RU"/>
        </w:rPr>
        <w:t>2</w:t>
      </w:r>
      <w:r w:rsidR="004129E3">
        <w:rPr>
          <w:rFonts w:ascii="Times New Roman" w:hAnsi="Times New Roman"/>
          <w:color w:val="000000" w:themeColor="text1"/>
          <w:sz w:val="28"/>
          <w:szCs w:val="28"/>
          <w:lang w:val="ru-RU"/>
        </w:rPr>
        <w:t>)</w:t>
      </w:r>
      <w:r w:rsidRPr="007D036D">
        <w:rPr>
          <w:rFonts w:ascii="Times New Roman" w:hAnsi="Times New Roman"/>
          <w:color w:val="000000" w:themeColor="text1"/>
          <w:sz w:val="28"/>
          <w:szCs w:val="28"/>
          <w:lang w:val="ru-RU"/>
        </w:rPr>
        <w:t>;</w:t>
      </w:r>
    </w:p>
    <w:p w14:paraId="3A6CE863" w14:textId="76AEC583" w:rsidR="00EC1CAB" w:rsidRPr="00EC1CAB" w:rsidRDefault="00EC1CAB" w:rsidP="00CB5EB0">
      <w:pPr>
        <w:spacing w:line="343"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д) произвести семикратно</w:t>
      </w:r>
      <w:r w:rsidR="00B64647">
        <w:rPr>
          <w:rFonts w:ascii="Times New Roman" w:hAnsi="Times New Roman"/>
          <w:color w:val="000000" w:themeColor="text1"/>
          <w:sz w:val="28"/>
          <w:szCs w:val="28"/>
          <w:lang w:val="ru-RU"/>
        </w:rPr>
        <w:t>е нагружение полости Г по схеме, представленной на рисунке</w:t>
      </w:r>
      <w:r w:rsidR="00573F42">
        <w:rPr>
          <w:rFonts w:ascii="Times New Roman" w:hAnsi="Times New Roman"/>
          <w:color w:val="000000" w:themeColor="text1"/>
          <w:sz w:val="28"/>
          <w:szCs w:val="28"/>
          <w:lang w:val="ru-RU"/>
        </w:rPr>
        <w:t xml:space="preserve">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EC1CAB">
        <w:rPr>
          <w:rFonts w:ascii="Times New Roman" w:hAnsi="Times New Roman"/>
          <w:color w:val="000000" w:themeColor="text1"/>
          <w:sz w:val="28"/>
          <w:szCs w:val="28"/>
          <w:lang w:val="ru-RU"/>
        </w:rPr>
        <w:t xml:space="preserve"> до пробного давления с выдержкой при этом давлении </w:t>
      </w:r>
      <w:r w:rsidR="006A46DF">
        <w:rPr>
          <w:rFonts w:ascii="Times New Roman" w:hAnsi="Times New Roman"/>
          <w:color w:val="000000" w:themeColor="text1"/>
          <w:sz w:val="28"/>
          <w:szCs w:val="28"/>
          <w:lang w:val="ru-RU"/>
        </w:rPr>
        <w:t>не менее</w:t>
      </w:r>
      <w:r w:rsidRPr="00EC1CAB">
        <w:rPr>
          <w:rFonts w:ascii="Times New Roman" w:hAnsi="Times New Roman"/>
          <w:color w:val="000000" w:themeColor="text1"/>
          <w:sz w:val="28"/>
          <w:szCs w:val="28"/>
          <w:lang w:val="ru-RU"/>
        </w:rPr>
        <w:t xml:space="preserve"> 5 мин при каждом нагружении;</w:t>
      </w:r>
    </w:p>
    <w:p w14:paraId="7F1BE8AA" w14:textId="3D25574E" w:rsidR="00EC1CAB" w:rsidRPr="00EC1CAB" w:rsidRDefault="00EC1CAB" w:rsidP="00CB5EB0">
      <w:pPr>
        <w:spacing w:line="343"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е) произвести разрушение кольца 00.</w:t>
      </w:r>
      <w:r w:rsidR="000C69BB">
        <w:rPr>
          <w:rFonts w:ascii="Times New Roman" w:hAnsi="Times New Roman"/>
          <w:color w:val="000000" w:themeColor="text1"/>
          <w:sz w:val="28"/>
          <w:szCs w:val="28"/>
          <w:lang w:val="ru-RU"/>
        </w:rPr>
        <w:t>XXXX</w:t>
      </w:r>
      <w:r w:rsidRPr="00EC1CA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EC1CAB">
        <w:rPr>
          <w:rFonts w:ascii="Times New Roman" w:hAnsi="Times New Roman"/>
          <w:color w:val="000000" w:themeColor="text1"/>
          <w:sz w:val="28"/>
          <w:szCs w:val="28"/>
          <w:lang w:val="ru-RU"/>
        </w:rPr>
        <w:t xml:space="preserve">.0124.00.1, плавно повышая давление в полости Г (см. рисунок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EC1CAB">
        <w:rPr>
          <w:rFonts w:ascii="Times New Roman" w:hAnsi="Times New Roman"/>
          <w:color w:val="000000" w:themeColor="text1"/>
          <w:sz w:val="28"/>
          <w:szCs w:val="28"/>
          <w:lang w:val="ru-RU"/>
        </w:rPr>
        <w:t xml:space="preserve">), величина пробного давления для полости Г – 32,4 </w:t>
      </w:r>
      <w:r w:rsidR="00A01627">
        <w:rPr>
          <w:rFonts w:ascii="Times New Roman" w:hAnsi="Times New Roman"/>
          <w:color w:val="000000" w:themeColor="text1"/>
          <w:sz w:val="28"/>
          <w:szCs w:val="28"/>
          <w:lang w:val="ru-RU"/>
        </w:rPr>
        <w:t>МПа</w:t>
      </w:r>
      <w:r w:rsidR="004129E3">
        <w:rPr>
          <w:rFonts w:ascii="Times New Roman" w:hAnsi="Times New Roman"/>
          <w:color w:val="000000" w:themeColor="text1"/>
          <w:sz w:val="28"/>
          <w:szCs w:val="28"/>
          <w:lang w:val="ru-RU"/>
        </w:rPr>
        <w:t xml:space="preserve"> (</w:t>
      </w:r>
      <w:r w:rsidR="00023560">
        <w:rPr>
          <w:rFonts w:ascii="Times New Roman" w:hAnsi="Times New Roman"/>
          <w:color w:val="000000" w:themeColor="text1"/>
          <w:sz w:val="28"/>
          <w:szCs w:val="28"/>
          <w:lang w:val="ru-RU"/>
        </w:rPr>
        <w:t>33</w:t>
      </w:r>
      <w:r w:rsidR="004129E3">
        <w:rPr>
          <w:rFonts w:ascii="Times New Roman" w:hAnsi="Times New Roman"/>
          <w:color w:val="000000" w:themeColor="text1"/>
          <w:sz w:val="28"/>
          <w:szCs w:val="28"/>
          <w:lang w:val="ru-RU"/>
        </w:rPr>
        <w:t>0,</w:t>
      </w:r>
      <w:r w:rsidR="00023560">
        <w:rPr>
          <w:rFonts w:ascii="Times New Roman" w:hAnsi="Times New Roman"/>
          <w:color w:val="000000" w:themeColor="text1"/>
          <w:sz w:val="28"/>
          <w:szCs w:val="28"/>
          <w:lang w:val="ru-RU"/>
        </w:rPr>
        <w:t>3</w:t>
      </w:r>
      <w:r w:rsidR="004129E3">
        <w:rPr>
          <w:rFonts w:ascii="Times New Roman" w:hAnsi="Times New Roman"/>
          <w:color w:val="000000" w:themeColor="text1"/>
          <w:sz w:val="28"/>
          <w:szCs w:val="28"/>
          <w:lang w:val="ru-RU"/>
        </w:rPr>
        <w:t xml:space="preserve"> кгс/см</w:t>
      </w:r>
      <w:r w:rsidR="004129E3" w:rsidRPr="004129E3">
        <w:rPr>
          <w:rFonts w:ascii="Times New Roman" w:hAnsi="Times New Roman"/>
          <w:color w:val="000000" w:themeColor="text1"/>
          <w:sz w:val="28"/>
          <w:szCs w:val="28"/>
          <w:vertAlign w:val="superscript"/>
          <w:lang w:val="ru-RU"/>
        </w:rPr>
        <w:t>2</w:t>
      </w:r>
      <w:r w:rsidR="004129E3">
        <w:rPr>
          <w:rFonts w:ascii="Times New Roman" w:hAnsi="Times New Roman"/>
          <w:color w:val="000000" w:themeColor="text1"/>
          <w:sz w:val="28"/>
          <w:szCs w:val="28"/>
          <w:lang w:val="ru-RU"/>
        </w:rPr>
        <w:t>)</w:t>
      </w:r>
      <w:r w:rsidRPr="00EC1CAB">
        <w:rPr>
          <w:rFonts w:ascii="Times New Roman" w:hAnsi="Times New Roman"/>
          <w:color w:val="000000" w:themeColor="text1"/>
          <w:sz w:val="28"/>
          <w:szCs w:val="28"/>
          <w:lang w:val="ru-RU"/>
        </w:rPr>
        <w:t>;</w:t>
      </w:r>
    </w:p>
    <w:p w14:paraId="6CB9C5A1" w14:textId="73DD86DD" w:rsidR="00EC1CAB" w:rsidRPr="00EC1CAB" w:rsidRDefault="00EC1CAB" w:rsidP="00CB5EB0">
      <w:pPr>
        <w:spacing w:line="343"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 xml:space="preserve">ж) плавно повышая давление в полостях Б и В статора (см. рисунок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EC1CAB">
        <w:rPr>
          <w:rFonts w:ascii="Times New Roman" w:hAnsi="Times New Roman"/>
          <w:color w:val="000000" w:themeColor="text1"/>
          <w:sz w:val="28"/>
          <w:szCs w:val="28"/>
          <w:lang w:val="ru-RU"/>
        </w:rPr>
        <w:t>), довести статор до разрушения. Если состояние материальной части позволит, произвести разрушение неразрушенных полостей.</w:t>
      </w:r>
    </w:p>
    <w:p w14:paraId="77E4B9BD" w14:textId="0F958CCF" w:rsidR="00EC1CAB" w:rsidRPr="00EC1CAB" w:rsidRDefault="002306D4" w:rsidP="00CB5EB0">
      <w:pPr>
        <w:spacing w:line="343"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5719A">
        <w:rPr>
          <w:rFonts w:ascii="Times New Roman" w:hAnsi="Times New Roman"/>
          <w:color w:val="000000" w:themeColor="text1"/>
          <w:sz w:val="28"/>
          <w:szCs w:val="28"/>
          <w:lang w:val="ru-RU"/>
        </w:rPr>
        <w:t xml:space="preserve">.5.2.1.5 </w:t>
      </w:r>
      <w:r w:rsidR="00EC1CAB" w:rsidRPr="00EC1CAB">
        <w:rPr>
          <w:rFonts w:ascii="Times New Roman" w:hAnsi="Times New Roman"/>
          <w:color w:val="000000" w:themeColor="text1"/>
          <w:sz w:val="28"/>
          <w:szCs w:val="28"/>
          <w:lang w:val="ru-RU"/>
        </w:rPr>
        <w:t>Разрушение должно происходить при давлениях не менее:</w:t>
      </w:r>
    </w:p>
    <w:p w14:paraId="1CB66F37" w14:textId="5D291859" w:rsidR="00EC1CAB" w:rsidRPr="00EC1CAB" w:rsidRDefault="00175AF7" w:rsidP="00CB5EB0">
      <w:pPr>
        <w:spacing w:line="343"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108,9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(1110,4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 xml:space="preserve"> – для полости Б;</w:t>
      </w:r>
    </w:p>
    <w:p w14:paraId="1DD545A8" w14:textId="06A0E986" w:rsidR="00EC1CAB" w:rsidRPr="00EC1CAB" w:rsidRDefault="00175AF7" w:rsidP="00CB5EB0">
      <w:pPr>
        <w:spacing w:line="343"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B64647">
        <w:rPr>
          <w:rFonts w:ascii="Times New Roman" w:hAnsi="Times New Roman"/>
          <w:color w:val="000000" w:themeColor="text1"/>
          <w:sz w:val="28"/>
          <w:szCs w:val="28"/>
          <w:lang w:val="ru-RU"/>
        </w:rPr>
        <w:t xml:space="preserve">107,9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(1110,2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 xml:space="preserve"> – для полости В;</w:t>
      </w:r>
    </w:p>
    <w:p w14:paraId="19DE0C1C" w14:textId="012A15A1" w:rsidR="00EC1CAB" w:rsidRPr="00EC1CAB" w:rsidRDefault="00175AF7" w:rsidP="00CB5EB0">
      <w:pPr>
        <w:spacing w:line="343"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51,0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(520,0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 xml:space="preserve"> – для полости Г;</w:t>
      </w:r>
    </w:p>
    <w:p w14:paraId="76834BFC" w14:textId="770DA90D" w:rsidR="00EC1CAB" w:rsidRDefault="00175AF7" w:rsidP="00CB5EB0">
      <w:pPr>
        <w:spacing w:line="343"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B64647">
        <w:rPr>
          <w:rFonts w:ascii="Times New Roman" w:hAnsi="Times New Roman"/>
          <w:color w:val="000000" w:themeColor="text1"/>
          <w:sz w:val="28"/>
          <w:szCs w:val="28"/>
          <w:lang w:val="ru-RU"/>
        </w:rPr>
        <w:t xml:space="preserve">29,4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(299,8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 xml:space="preserve"> – для полости Д.</w:t>
      </w:r>
    </w:p>
    <w:p w14:paraId="2606FD22" w14:textId="4DE9CF98" w:rsidR="00EC1CAB" w:rsidRPr="00EC1CAB" w:rsidRDefault="002306D4" w:rsidP="00CB5EB0">
      <w:pPr>
        <w:spacing w:line="343"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5719A">
        <w:rPr>
          <w:rFonts w:ascii="Times New Roman" w:hAnsi="Times New Roman"/>
          <w:color w:val="000000" w:themeColor="text1"/>
          <w:sz w:val="28"/>
          <w:szCs w:val="28"/>
          <w:lang w:val="ru-RU"/>
        </w:rPr>
        <w:t xml:space="preserve">.5.2.1.6 </w:t>
      </w:r>
      <w:r w:rsidR="00EC1CAB" w:rsidRPr="00EC1CAB">
        <w:rPr>
          <w:rFonts w:ascii="Times New Roman" w:hAnsi="Times New Roman"/>
          <w:color w:val="000000" w:themeColor="text1"/>
          <w:sz w:val="28"/>
          <w:szCs w:val="28"/>
          <w:lang w:val="ru-RU"/>
        </w:rPr>
        <w:t>Разрешается не продолжать гидроиспытание до разрушения, если при достижении максимальных давлений:</w:t>
      </w:r>
    </w:p>
    <w:p w14:paraId="7529BB1E" w14:textId="784BC916" w:rsidR="00EC1CAB" w:rsidRPr="00EC1CAB" w:rsidRDefault="00175AF7" w:rsidP="00CB5EB0">
      <w:pPr>
        <w:spacing w:line="343"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в полости Б – 122,6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(1250,2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w:t>
      </w:r>
    </w:p>
    <w:p w14:paraId="5CFC6FD3" w14:textId="5FC3B6B2" w:rsidR="00EC1CAB" w:rsidRPr="00EC1CAB" w:rsidRDefault="00175AF7" w:rsidP="00CB5EB0">
      <w:pPr>
        <w:spacing w:line="343"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в полости В – 122,6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(1250,2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w:t>
      </w:r>
    </w:p>
    <w:p w14:paraId="5B5ACA4B" w14:textId="223C0062" w:rsidR="00EC1CAB" w:rsidRPr="00EC1CAB" w:rsidRDefault="00175AF7" w:rsidP="00CB5EB0">
      <w:pPr>
        <w:spacing w:line="343"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в полости Г – 73,6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(750,5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w:t>
      </w:r>
    </w:p>
    <w:p w14:paraId="450F7484" w14:textId="26B8B4B2" w:rsidR="00EC1CAB" w:rsidRPr="00EC1CAB" w:rsidRDefault="00175AF7" w:rsidP="00CB5EB0">
      <w:pPr>
        <w:spacing w:line="343"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в полости Д – 44,1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(449,7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p>
    <w:p w14:paraId="7CF5BA8D" w14:textId="456AABBF" w:rsidR="00EC1CAB" w:rsidRPr="00EC1CAB" w:rsidRDefault="00EC1CAB" w:rsidP="00B83475">
      <w:pPr>
        <w:spacing w:line="348" w:lineRule="auto"/>
        <w:ind w:firstLine="567"/>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и выде</w:t>
      </w:r>
      <w:r w:rsidR="006A46DF">
        <w:rPr>
          <w:rFonts w:ascii="Times New Roman" w:hAnsi="Times New Roman"/>
          <w:color w:val="000000" w:themeColor="text1"/>
          <w:sz w:val="28"/>
          <w:szCs w:val="28"/>
          <w:lang w:val="ru-RU"/>
        </w:rPr>
        <w:t>ржке не менее</w:t>
      </w:r>
      <w:r w:rsidRPr="00EC1CAB">
        <w:rPr>
          <w:rFonts w:ascii="Times New Roman" w:hAnsi="Times New Roman"/>
          <w:color w:val="000000" w:themeColor="text1"/>
          <w:sz w:val="28"/>
          <w:szCs w:val="28"/>
          <w:lang w:val="ru-RU"/>
        </w:rPr>
        <w:t xml:space="preserve"> 5 минут, разрушение не произошло.</w:t>
      </w:r>
    </w:p>
    <w:p w14:paraId="682543A1" w14:textId="72B0DD5A" w:rsidR="00CB5EB0" w:rsidRPr="005279F5" w:rsidRDefault="00CB5EB0" w:rsidP="00D15439">
      <w:pPr>
        <w:rPr>
          <w:rFonts w:ascii="Times New Roman" w:hAnsi="Times New Roman"/>
          <w:color w:val="000000" w:themeColor="text1"/>
          <w:sz w:val="24"/>
          <w:szCs w:val="24"/>
          <w:lang w:val="ru-RU"/>
        </w:rPr>
        <w:sectPr w:rsidR="00CB5EB0" w:rsidRPr="005279F5" w:rsidSect="00B83475">
          <w:footerReference w:type="default" r:id="rId171"/>
          <w:pgSz w:w="11907" w:h="16840" w:code="9"/>
          <w:pgMar w:top="1134" w:right="992" w:bottom="1560" w:left="1701" w:header="720" w:footer="170" w:gutter="0"/>
          <w:cols w:space="720"/>
        </w:sectPr>
      </w:pPr>
    </w:p>
    <w:p w14:paraId="3268BE36" w14:textId="54EA1D22" w:rsidR="00FF08CE" w:rsidRPr="005279F5" w:rsidRDefault="007E2156" w:rsidP="004B711B">
      <w:pPr>
        <w:jc w:val="center"/>
        <w:rPr>
          <w:rFonts w:ascii="Times New Roman" w:hAnsi="Times New Roman"/>
          <w:color w:val="000000" w:themeColor="text1"/>
          <w:sz w:val="28"/>
          <w:szCs w:val="28"/>
          <w:lang w:val="ru-RU"/>
        </w:rPr>
      </w:pPr>
      <w:r w:rsidRPr="007E2156">
        <w:rPr>
          <w:rFonts w:ascii="Times New Roman" w:hAnsi="Times New Roman"/>
          <w:noProof/>
          <w:color w:val="000000" w:themeColor="text1"/>
          <w:sz w:val="28"/>
          <w:szCs w:val="28"/>
          <w:lang w:val="ru-RU"/>
        </w:rPr>
        <w:lastRenderedPageBreak/>
        <w:drawing>
          <wp:inline distT="0" distB="0" distL="0" distR="0" wp14:anchorId="484387E7" wp14:editId="62B3F8E2">
            <wp:extent cx="11824962" cy="7510073"/>
            <wp:effectExtent l="0" t="0" r="5715" b="0"/>
            <wp:docPr id="30" name="Рисунок 30" descr="Z:\ОКР Отражение\Агрегаты подачи\ТНА\00.1917.0200.0000.00.0ТУ\Версии\проверка, печать\10.06 рисунки\рис9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ОКР Отражение\Агрегаты подачи\ТНА\00.1917.0200.0000.00.0ТУ\Версии\проверка, печать\10.06 рисунки\рис98.tif"/>
                    <pic:cNvPicPr>
                      <a:picLocks noChangeAspect="1" noChangeArrowheads="1"/>
                    </pic:cNvPicPr>
                  </pic:nvPicPr>
                  <pic:blipFill rotWithShape="1">
                    <a:blip r:embed="rId172" cstate="print">
                      <a:extLst>
                        <a:ext uri="{28A0092B-C50C-407E-A947-70E740481C1C}">
                          <a14:useLocalDpi xmlns:a14="http://schemas.microsoft.com/office/drawing/2010/main" val="0"/>
                        </a:ext>
                      </a:extLst>
                    </a:blip>
                    <a:srcRect l="701" t="8928" r="4332" b="5751"/>
                    <a:stretch/>
                  </pic:blipFill>
                  <pic:spPr bwMode="auto">
                    <a:xfrm>
                      <a:off x="0" y="0"/>
                      <a:ext cx="11824962" cy="7510073"/>
                    </a:xfrm>
                    <a:prstGeom prst="rect">
                      <a:avLst/>
                    </a:prstGeom>
                    <a:noFill/>
                    <a:ln>
                      <a:noFill/>
                    </a:ln>
                    <a:extLst>
                      <a:ext uri="{53640926-AAD7-44D8-BBD7-CCE9431645EC}">
                        <a14:shadowObscured xmlns:a14="http://schemas.microsoft.com/office/drawing/2010/main"/>
                      </a:ext>
                    </a:extLst>
                  </pic:spPr>
                </pic:pic>
              </a:graphicData>
            </a:graphic>
          </wp:inline>
        </w:drawing>
      </w:r>
    </w:p>
    <w:p w14:paraId="7755E53F" w14:textId="11542010" w:rsidR="004B711B" w:rsidRDefault="004B711B" w:rsidP="004B711B">
      <w:pPr>
        <w:jc w:val="cente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Рис</w:t>
      </w:r>
      <w:r w:rsidR="00FC443D" w:rsidRPr="005279F5">
        <w:rPr>
          <w:rFonts w:ascii="Times New Roman" w:hAnsi="Times New Roman"/>
          <w:color w:val="000000" w:themeColor="text1"/>
          <w:sz w:val="28"/>
          <w:szCs w:val="28"/>
          <w:lang w:val="ru-RU"/>
        </w:rPr>
        <w:t>унок</w:t>
      </w:r>
      <w:r w:rsidRPr="005279F5">
        <w:rPr>
          <w:rFonts w:ascii="Times New Roman" w:hAnsi="Times New Roman"/>
          <w:color w:val="000000" w:themeColor="text1"/>
          <w:sz w:val="28"/>
          <w:szCs w:val="28"/>
          <w:lang w:val="ru-RU"/>
        </w:rPr>
        <w:t xml:space="preserve">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002C1138" w:rsidRPr="005279F5">
        <w:rPr>
          <w:rFonts w:ascii="Times New Roman" w:hAnsi="Times New Roman"/>
          <w:color w:val="000000" w:themeColor="text1"/>
          <w:sz w:val="28"/>
          <w:szCs w:val="28"/>
          <w:lang w:val="ru-RU"/>
        </w:rPr>
        <w:t xml:space="preserve"> -</w:t>
      </w:r>
      <w:r w:rsidR="0019566B" w:rsidRPr="005279F5">
        <w:rPr>
          <w:rFonts w:ascii="Times New Roman" w:hAnsi="Times New Roman"/>
          <w:color w:val="000000" w:themeColor="text1"/>
          <w:sz w:val="28"/>
          <w:szCs w:val="28"/>
          <w:lang w:val="ru-RU"/>
        </w:rPr>
        <w:t xml:space="preserve"> Гидростатические испытания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19566B" w:rsidRPr="005279F5">
        <w:rPr>
          <w:rFonts w:ascii="Times New Roman" w:hAnsi="Times New Roman"/>
          <w:color w:val="000000" w:themeColor="text1"/>
          <w:sz w:val="28"/>
          <w:szCs w:val="28"/>
          <w:lang w:val="ru-RU"/>
        </w:rPr>
        <w:t>.00.0 до разрушения</w:t>
      </w:r>
    </w:p>
    <w:p w14:paraId="485AC795" w14:textId="5D959F20" w:rsidR="00EC1CAB" w:rsidRDefault="00EC1CAB" w:rsidP="004B711B">
      <w:pPr>
        <w:jc w:val="center"/>
        <w:rPr>
          <w:rFonts w:ascii="Times New Roman" w:hAnsi="Times New Roman"/>
          <w:color w:val="000000" w:themeColor="text1"/>
          <w:sz w:val="28"/>
          <w:szCs w:val="28"/>
          <w:lang w:val="ru-RU"/>
        </w:rPr>
      </w:pPr>
    </w:p>
    <w:p w14:paraId="333F5E81" w14:textId="675A3DC9" w:rsidR="00EC1CAB" w:rsidRDefault="00EC1CAB" w:rsidP="00060EEE">
      <w:pPr>
        <w:rPr>
          <w:rFonts w:ascii="Times New Roman" w:hAnsi="Times New Roman"/>
          <w:color w:val="000000" w:themeColor="text1"/>
          <w:sz w:val="28"/>
          <w:szCs w:val="28"/>
          <w:lang w:val="ru-RU"/>
        </w:rPr>
      </w:pPr>
    </w:p>
    <w:p w14:paraId="5E78A087" w14:textId="2772C110" w:rsidR="00EC1CAB" w:rsidRDefault="00503123" w:rsidP="00EC1CAB">
      <w:pPr>
        <w:spacing w:line="360" w:lineRule="auto"/>
        <w:ind w:firstLine="709"/>
        <w:jc w:val="center"/>
        <w:rPr>
          <w:noProof/>
          <w:sz w:val="28"/>
          <w:szCs w:val="28"/>
        </w:rPr>
      </w:pPr>
      <w:r w:rsidRPr="00503123">
        <w:rPr>
          <w:noProof/>
          <w:sz w:val="28"/>
          <w:szCs w:val="28"/>
          <w:lang w:val="ru-RU"/>
        </w:rPr>
        <w:lastRenderedPageBreak/>
        <w:drawing>
          <wp:inline distT="0" distB="0" distL="0" distR="0" wp14:anchorId="7D8513F9" wp14:editId="404705E2">
            <wp:extent cx="11575264" cy="7834851"/>
            <wp:effectExtent l="0" t="0" r="7620" b="0"/>
            <wp:docPr id="249" name="Рисунок 249" descr="Z:\ОКР Отражение\Агрегаты подачи\ТНА\00.1917.0200.0000.00.0ТУ\10.06 рисунки\рис9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Z:\ОКР Отражение\Агрегаты подачи\ТНА\00.1917.0200.0000.00.0ТУ\10.06 рисунки\рис92.tif"/>
                    <pic:cNvPicPr>
                      <a:picLocks noChangeAspect="1" noChangeArrowheads="1"/>
                    </pic:cNvPicPr>
                  </pic:nvPicPr>
                  <pic:blipFill rotWithShape="1">
                    <a:blip r:embed="rId173" cstate="print">
                      <a:extLst>
                        <a:ext uri="{28A0092B-C50C-407E-A947-70E740481C1C}">
                          <a14:useLocalDpi xmlns:a14="http://schemas.microsoft.com/office/drawing/2010/main" val="0"/>
                        </a:ext>
                      </a:extLst>
                    </a:blip>
                    <a:srcRect l="1049" t="5309" r="1489" b="1271"/>
                    <a:stretch/>
                  </pic:blipFill>
                  <pic:spPr bwMode="auto">
                    <a:xfrm>
                      <a:off x="0" y="0"/>
                      <a:ext cx="11580664" cy="7838506"/>
                    </a:xfrm>
                    <a:prstGeom prst="rect">
                      <a:avLst/>
                    </a:prstGeom>
                    <a:noFill/>
                    <a:ln>
                      <a:noFill/>
                    </a:ln>
                    <a:extLst>
                      <a:ext uri="{53640926-AAD7-44D8-BBD7-CCE9431645EC}">
                        <a14:shadowObscured xmlns:a14="http://schemas.microsoft.com/office/drawing/2010/main"/>
                      </a:ext>
                    </a:extLst>
                  </pic:spPr>
                </pic:pic>
              </a:graphicData>
            </a:graphic>
          </wp:inline>
        </w:drawing>
      </w:r>
    </w:p>
    <w:p w14:paraId="7BE93DC9" w14:textId="42A3ECD1" w:rsidR="00EC1CAB" w:rsidRPr="00FD6504" w:rsidRDefault="00AF5A8E" w:rsidP="00EC1CAB">
      <w:pPr>
        <w:spacing w:line="360" w:lineRule="auto"/>
        <w:ind w:firstLine="709"/>
        <w:jc w:val="center"/>
        <w:rPr>
          <w:rFonts w:ascii="Times New Roman" w:hAnsi="Times New Roman"/>
          <w:sz w:val="28"/>
          <w:szCs w:val="24"/>
          <w:lang w:val="ru-RU"/>
        </w:rPr>
      </w:pPr>
      <w:r w:rsidRPr="00FD6504">
        <w:rPr>
          <w:rFonts w:ascii="Times New Roman" w:hAnsi="Times New Roman"/>
          <w:noProof/>
          <w:sz w:val="28"/>
          <w:szCs w:val="24"/>
          <w:lang w:val="ru-RU"/>
        </w:rPr>
        <w:t>Рисунок 9</w:t>
      </w:r>
      <w:r w:rsidR="000A3B4E">
        <w:rPr>
          <w:rFonts w:ascii="Times New Roman" w:hAnsi="Times New Roman"/>
          <w:noProof/>
          <w:sz w:val="28"/>
          <w:szCs w:val="24"/>
          <w:lang w:val="ru-RU"/>
        </w:rPr>
        <w:t>9</w:t>
      </w:r>
      <w:r w:rsidR="00EC1CAB" w:rsidRPr="00FD6504">
        <w:rPr>
          <w:rFonts w:ascii="Times New Roman" w:hAnsi="Times New Roman"/>
          <w:noProof/>
          <w:sz w:val="28"/>
          <w:szCs w:val="24"/>
          <w:lang w:val="ru-RU"/>
        </w:rPr>
        <w:t>– Схема вырезки образцов из статора 00.</w:t>
      </w:r>
      <w:r w:rsidR="000C69BB">
        <w:rPr>
          <w:rFonts w:ascii="Times New Roman" w:hAnsi="Times New Roman"/>
          <w:noProof/>
          <w:sz w:val="28"/>
          <w:szCs w:val="24"/>
          <w:lang w:val="ru-RU"/>
        </w:rPr>
        <w:t>XXXX</w:t>
      </w:r>
      <w:r w:rsidR="00EC1CAB" w:rsidRPr="00FD6504">
        <w:rPr>
          <w:rFonts w:ascii="Times New Roman" w:hAnsi="Times New Roman"/>
          <w:noProof/>
          <w:sz w:val="28"/>
          <w:szCs w:val="24"/>
          <w:lang w:val="ru-RU"/>
        </w:rPr>
        <w:t>.</w:t>
      </w:r>
      <w:r w:rsidR="000C69BB">
        <w:rPr>
          <w:rFonts w:ascii="Times New Roman" w:hAnsi="Times New Roman"/>
          <w:noProof/>
          <w:sz w:val="28"/>
          <w:szCs w:val="24"/>
          <w:lang w:val="ru-RU"/>
        </w:rPr>
        <w:t>YYYR</w:t>
      </w:r>
      <w:r w:rsidR="00EC1CAB" w:rsidRPr="00FD6504">
        <w:rPr>
          <w:rFonts w:ascii="Times New Roman" w:hAnsi="Times New Roman"/>
          <w:noProof/>
          <w:sz w:val="28"/>
          <w:szCs w:val="24"/>
          <w:lang w:val="ru-RU"/>
        </w:rPr>
        <w:t>.0030.00.0</w:t>
      </w:r>
    </w:p>
    <w:p w14:paraId="01BA59DA" w14:textId="33A5E337" w:rsidR="00EC1CAB" w:rsidRDefault="00EC1CAB" w:rsidP="004B711B">
      <w:pPr>
        <w:jc w:val="center"/>
        <w:rPr>
          <w:rFonts w:ascii="Times New Roman" w:hAnsi="Times New Roman"/>
          <w:color w:val="000000" w:themeColor="text1"/>
          <w:sz w:val="28"/>
          <w:szCs w:val="28"/>
          <w:lang w:val="ru-RU"/>
        </w:rPr>
      </w:pPr>
    </w:p>
    <w:p w14:paraId="7E0A8706" w14:textId="77777777" w:rsidR="00EC1CAB" w:rsidRPr="005279F5" w:rsidRDefault="00EC1CAB" w:rsidP="004B711B">
      <w:pPr>
        <w:jc w:val="center"/>
        <w:rPr>
          <w:rFonts w:ascii="Times New Roman" w:hAnsi="Times New Roman"/>
          <w:color w:val="000000" w:themeColor="text1"/>
          <w:sz w:val="28"/>
          <w:szCs w:val="28"/>
          <w:lang w:val="ru-RU"/>
        </w:rPr>
        <w:sectPr w:rsidR="00EC1CAB" w:rsidRPr="005279F5" w:rsidSect="004B711B">
          <w:headerReference w:type="default" r:id="rId174"/>
          <w:footerReference w:type="default" r:id="rId175"/>
          <w:pgSz w:w="23811" w:h="16838" w:orient="landscape" w:code="8"/>
          <w:pgMar w:top="568" w:right="851" w:bottom="992" w:left="2268" w:header="680" w:footer="170" w:gutter="0"/>
          <w:cols w:space="720"/>
          <w:docGrid w:linePitch="272"/>
        </w:sectPr>
      </w:pPr>
    </w:p>
    <w:p w14:paraId="3548949A" w14:textId="20D0B693" w:rsidR="00D03B11" w:rsidRPr="005279F5" w:rsidRDefault="002306D4" w:rsidP="00A866A7">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D03B11"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5</w:t>
      </w:r>
      <w:r w:rsidR="00D03B11" w:rsidRPr="005279F5">
        <w:rPr>
          <w:rFonts w:ascii="Times New Roman" w:hAnsi="Times New Roman"/>
          <w:color w:val="000000" w:themeColor="text1"/>
          <w:sz w:val="28"/>
          <w:szCs w:val="28"/>
          <w:lang w:val="ru-RU"/>
        </w:rPr>
        <w:t>.2</w:t>
      </w:r>
      <w:r w:rsidR="00321E6C" w:rsidRPr="005279F5">
        <w:rPr>
          <w:rFonts w:ascii="Times New Roman" w:hAnsi="Times New Roman"/>
          <w:color w:val="000000" w:themeColor="text1"/>
          <w:sz w:val="28"/>
          <w:szCs w:val="28"/>
          <w:lang w:val="ru-RU"/>
        </w:rPr>
        <w:t>.</w:t>
      </w:r>
      <w:r w:rsidR="00036861" w:rsidRPr="005279F5">
        <w:rPr>
          <w:rFonts w:ascii="Times New Roman" w:hAnsi="Times New Roman"/>
          <w:color w:val="000000" w:themeColor="text1"/>
          <w:sz w:val="28"/>
          <w:szCs w:val="28"/>
          <w:lang w:val="ru-RU"/>
        </w:rPr>
        <w:t>2</w:t>
      </w:r>
      <w:r w:rsidR="00D03B11" w:rsidRPr="005279F5">
        <w:rPr>
          <w:rFonts w:ascii="Times New Roman" w:hAnsi="Times New Roman"/>
          <w:color w:val="000000" w:themeColor="text1"/>
          <w:sz w:val="28"/>
          <w:szCs w:val="28"/>
          <w:lang w:val="ru-RU"/>
        </w:rPr>
        <w:t xml:space="preserve"> Требования </w:t>
      </w:r>
      <w:r w:rsidR="008160C0" w:rsidRPr="005279F5">
        <w:rPr>
          <w:rFonts w:ascii="Times New Roman" w:hAnsi="Times New Roman"/>
          <w:color w:val="000000" w:themeColor="text1"/>
          <w:sz w:val="28"/>
          <w:szCs w:val="28"/>
          <w:lang w:val="ru-RU"/>
        </w:rPr>
        <w:t xml:space="preserve">к </w:t>
      </w:r>
      <w:r w:rsidR="00D03B11" w:rsidRPr="005279F5">
        <w:rPr>
          <w:rFonts w:ascii="Times New Roman" w:hAnsi="Times New Roman"/>
          <w:color w:val="000000" w:themeColor="text1"/>
          <w:sz w:val="28"/>
          <w:szCs w:val="28"/>
          <w:lang w:val="ru-RU"/>
        </w:rPr>
        <w:t>гидростатическим испытаниям до разрушения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D03B11" w:rsidRPr="005279F5">
        <w:rPr>
          <w:rFonts w:ascii="Times New Roman" w:hAnsi="Times New Roman"/>
          <w:color w:val="000000" w:themeColor="text1"/>
          <w:sz w:val="28"/>
          <w:szCs w:val="28"/>
          <w:lang w:val="ru-RU"/>
        </w:rPr>
        <w:t>.00.0.</w:t>
      </w:r>
    </w:p>
    <w:p w14:paraId="2430377C" w14:textId="45A47EE1" w:rsidR="00D03B11" w:rsidRPr="005279F5" w:rsidRDefault="002306D4" w:rsidP="00A866A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FC443D"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5</w:t>
      </w:r>
      <w:r w:rsidR="00FC443D"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2</w:t>
      </w:r>
      <w:r w:rsidR="00FC443D" w:rsidRPr="005279F5">
        <w:rPr>
          <w:rFonts w:ascii="Times New Roman" w:hAnsi="Times New Roman"/>
          <w:color w:val="000000" w:themeColor="text1"/>
          <w:sz w:val="28"/>
          <w:szCs w:val="28"/>
          <w:lang w:val="ru-RU"/>
        </w:rPr>
        <w:t>.</w:t>
      </w:r>
      <w:r w:rsidR="00036861" w:rsidRPr="005279F5">
        <w:rPr>
          <w:rFonts w:ascii="Times New Roman" w:hAnsi="Times New Roman"/>
          <w:color w:val="000000" w:themeColor="text1"/>
          <w:sz w:val="28"/>
          <w:szCs w:val="28"/>
          <w:lang w:val="ru-RU"/>
        </w:rPr>
        <w:t>2.1</w:t>
      </w:r>
      <w:r w:rsidR="00FC443D" w:rsidRPr="005279F5">
        <w:rPr>
          <w:rFonts w:ascii="Times New Roman" w:hAnsi="Times New Roman"/>
          <w:color w:val="000000" w:themeColor="text1"/>
          <w:sz w:val="28"/>
          <w:szCs w:val="28"/>
          <w:lang w:val="ru-RU"/>
        </w:rPr>
        <w:t xml:space="preserve"> </w:t>
      </w:r>
      <w:r w:rsidR="00D03B11" w:rsidRPr="005279F5">
        <w:rPr>
          <w:rFonts w:ascii="Times New Roman" w:hAnsi="Times New Roman"/>
          <w:color w:val="000000" w:themeColor="text1"/>
          <w:sz w:val="28"/>
          <w:szCs w:val="28"/>
          <w:lang w:val="ru-RU"/>
        </w:rPr>
        <w:t>При изготовлении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3F132E">
        <w:rPr>
          <w:rFonts w:ascii="Times New Roman" w:hAnsi="Times New Roman"/>
          <w:color w:val="000000" w:themeColor="text1"/>
          <w:sz w:val="28"/>
          <w:szCs w:val="28"/>
          <w:lang w:val="ru-RU"/>
        </w:rPr>
        <w:t xml:space="preserve">.00.0, предназначенного </w:t>
      </w:r>
      <w:r w:rsidR="00D03B11" w:rsidRPr="005279F5">
        <w:rPr>
          <w:rFonts w:ascii="Times New Roman" w:hAnsi="Times New Roman"/>
          <w:color w:val="000000" w:themeColor="text1"/>
          <w:sz w:val="28"/>
          <w:szCs w:val="28"/>
          <w:lang w:val="ru-RU"/>
        </w:rPr>
        <w:t>для гидростатических испытаний до разрушения, руководствоваться следующим:</w:t>
      </w:r>
    </w:p>
    <w:p w14:paraId="68CD6371" w14:textId="0783FD24" w:rsidR="00B41FAF" w:rsidRPr="005279F5" w:rsidRDefault="00FC443D" w:rsidP="005C6063">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B41FAF" w:rsidRPr="005279F5">
        <w:rPr>
          <w:rFonts w:ascii="Times New Roman" w:hAnsi="Times New Roman"/>
          <w:color w:val="000000" w:themeColor="text1"/>
          <w:sz w:val="28"/>
          <w:szCs w:val="28"/>
          <w:lang w:val="ru-RU"/>
        </w:rPr>
        <w:t>сборку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B41FAF" w:rsidRPr="005279F5">
        <w:rPr>
          <w:rFonts w:ascii="Times New Roman" w:hAnsi="Times New Roman"/>
          <w:color w:val="000000" w:themeColor="text1"/>
          <w:sz w:val="28"/>
          <w:szCs w:val="28"/>
          <w:lang w:val="ru-RU"/>
        </w:rPr>
        <w:t>.00.0 с приспособлениями и заглушк</w:t>
      </w:r>
      <w:r w:rsidR="00B64647">
        <w:rPr>
          <w:rFonts w:ascii="Times New Roman" w:hAnsi="Times New Roman"/>
          <w:color w:val="000000" w:themeColor="text1"/>
          <w:sz w:val="28"/>
          <w:szCs w:val="28"/>
          <w:lang w:val="ru-RU"/>
        </w:rPr>
        <w:t xml:space="preserve">ами производить согласно схеме, представленной на </w:t>
      </w:r>
      <w:r w:rsidR="00B41FAF" w:rsidRPr="005279F5">
        <w:rPr>
          <w:rFonts w:ascii="Times New Roman" w:hAnsi="Times New Roman"/>
          <w:color w:val="000000" w:themeColor="text1"/>
          <w:sz w:val="28"/>
          <w:szCs w:val="28"/>
          <w:lang w:val="ru-RU"/>
        </w:rPr>
        <w:t>рис</w:t>
      </w:r>
      <w:r w:rsidR="00B64647">
        <w:rPr>
          <w:rFonts w:ascii="Times New Roman" w:hAnsi="Times New Roman"/>
          <w:color w:val="000000" w:themeColor="text1"/>
          <w:sz w:val="28"/>
          <w:szCs w:val="28"/>
          <w:lang w:val="ru-RU"/>
        </w:rPr>
        <w:t>унке</w:t>
      </w:r>
      <w:r w:rsidR="00B41FAF"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101</w:t>
      </w:r>
      <w:r w:rsidR="00B41FAF" w:rsidRPr="005279F5">
        <w:rPr>
          <w:rFonts w:ascii="Times New Roman" w:hAnsi="Times New Roman"/>
          <w:color w:val="000000" w:themeColor="text1"/>
          <w:sz w:val="28"/>
          <w:szCs w:val="28"/>
          <w:lang w:val="ru-RU"/>
        </w:rPr>
        <w:t>;</w:t>
      </w:r>
    </w:p>
    <w:p w14:paraId="2A6CC643" w14:textId="744ADB02" w:rsidR="00B41FAF" w:rsidRPr="005279F5" w:rsidRDefault="00FC443D" w:rsidP="005C6063">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B41FAF" w:rsidRPr="005279F5">
        <w:rPr>
          <w:rFonts w:ascii="Times New Roman" w:hAnsi="Times New Roman"/>
          <w:color w:val="000000" w:themeColor="text1"/>
          <w:sz w:val="28"/>
          <w:szCs w:val="28"/>
          <w:lang w:val="ru-RU"/>
        </w:rPr>
        <w:t>к фланцу 00.</w:t>
      </w:r>
      <w:r w:rsidR="000C69BB">
        <w:rPr>
          <w:rFonts w:ascii="Times New Roman" w:hAnsi="Times New Roman"/>
          <w:color w:val="000000" w:themeColor="text1"/>
          <w:sz w:val="28"/>
          <w:szCs w:val="28"/>
          <w:lang w:val="ru-RU"/>
        </w:rPr>
        <w:t>RRRR</w:t>
      </w:r>
      <w:r w:rsidR="00B41FA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41FAF" w:rsidRPr="005279F5">
        <w:rPr>
          <w:rFonts w:ascii="Times New Roman" w:hAnsi="Times New Roman"/>
          <w:color w:val="000000" w:themeColor="text1"/>
          <w:sz w:val="28"/>
          <w:szCs w:val="28"/>
          <w:lang w:val="ru-RU"/>
        </w:rPr>
        <w:t>.0451.00.1 коллектора приварить технологи</w:t>
      </w:r>
      <w:r w:rsidR="00B64647">
        <w:rPr>
          <w:rFonts w:ascii="Times New Roman" w:hAnsi="Times New Roman"/>
          <w:color w:val="000000" w:themeColor="text1"/>
          <w:sz w:val="28"/>
          <w:szCs w:val="28"/>
          <w:lang w:val="ru-RU"/>
        </w:rPr>
        <w:t xml:space="preserve">ческую заглушку согласно схеме, представленной на </w:t>
      </w:r>
      <w:r w:rsidR="00B64647" w:rsidRPr="005279F5">
        <w:rPr>
          <w:rFonts w:ascii="Times New Roman" w:hAnsi="Times New Roman"/>
          <w:color w:val="000000" w:themeColor="text1"/>
          <w:sz w:val="28"/>
          <w:szCs w:val="28"/>
          <w:lang w:val="ru-RU"/>
        </w:rPr>
        <w:t>рис</w:t>
      </w:r>
      <w:r w:rsidR="00B64647">
        <w:rPr>
          <w:rFonts w:ascii="Times New Roman" w:hAnsi="Times New Roman"/>
          <w:color w:val="000000" w:themeColor="text1"/>
          <w:sz w:val="28"/>
          <w:szCs w:val="28"/>
          <w:lang w:val="ru-RU"/>
        </w:rPr>
        <w:t>унке</w:t>
      </w:r>
      <w:r w:rsidR="00B64647"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101</w:t>
      </w:r>
      <w:r w:rsidR="00B41FAF" w:rsidRPr="005279F5">
        <w:rPr>
          <w:rFonts w:ascii="Times New Roman" w:hAnsi="Times New Roman"/>
          <w:color w:val="000000" w:themeColor="text1"/>
          <w:sz w:val="28"/>
          <w:szCs w:val="28"/>
          <w:lang w:val="ru-RU"/>
        </w:rPr>
        <w:t>;</w:t>
      </w:r>
    </w:p>
    <w:p w14:paraId="29FEB482" w14:textId="3B08BDC2" w:rsidR="00B41FAF" w:rsidRDefault="00FC443D" w:rsidP="005C6063">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B41FAF" w:rsidRPr="005279F5">
        <w:rPr>
          <w:rFonts w:ascii="Times New Roman" w:hAnsi="Times New Roman"/>
          <w:color w:val="000000" w:themeColor="text1"/>
          <w:sz w:val="28"/>
          <w:szCs w:val="28"/>
          <w:lang w:val="ru-RU"/>
        </w:rPr>
        <w:t>в коллекторе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B41FAF" w:rsidRPr="005279F5">
        <w:rPr>
          <w:rFonts w:ascii="Times New Roman" w:hAnsi="Times New Roman"/>
          <w:color w:val="000000" w:themeColor="text1"/>
          <w:sz w:val="28"/>
          <w:szCs w:val="28"/>
          <w:lang w:val="ru-RU"/>
        </w:rPr>
        <w:t>.00.0 устранение дефектов на участке М</w:t>
      </w:r>
      <w:r w:rsidR="00B41FAF" w:rsidRPr="005279F5">
        <w:rPr>
          <w:rFonts w:ascii="Times New Roman" w:hAnsi="Times New Roman"/>
          <w:color w:val="000000" w:themeColor="text1"/>
          <w:sz w:val="28"/>
          <w:szCs w:val="28"/>
          <w:vertAlign w:val="subscript"/>
          <w:lang w:val="ru-RU"/>
        </w:rPr>
        <w:t>1</w:t>
      </w:r>
      <w:r w:rsidR="00B41FAF" w:rsidRPr="005279F5">
        <w:rPr>
          <w:rFonts w:ascii="Times New Roman" w:hAnsi="Times New Roman"/>
          <w:color w:val="000000" w:themeColor="text1"/>
          <w:sz w:val="28"/>
          <w:szCs w:val="28"/>
          <w:lang w:val="ru-RU"/>
        </w:rPr>
        <w:t xml:space="preserve"> </w:t>
      </w:r>
      <w:r w:rsidR="00B41FAF" w:rsidRPr="00BE6673">
        <w:rPr>
          <w:rFonts w:ascii="Times New Roman" w:hAnsi="Times New Roman"/>
          <w:color w:val="000000" w:themeColor="text1"/>
          <w:sz w:val="28"/>
          <w:szCs w:val="28"/>
          <w:lang w:val="ru-RU"/>
        </w:rPr>
        <w:t xml:space="preserve">поверхности М (см. </w:t>
      </w:r>
      <w:r w:rsidR="000A3B4E">
        <w:rPr>
          <w:rFonts w:ascii="Times New Roman" w:hAnsi="Times New Roman"/>
          <w:color w:val="000000" w:themeColor="text1"/>
          <w:sz w:val="28"/>
          <w:szCs w:val="28"/>
          <w:lang w:val="ru-RU"/>
        </w:rPr>
        <w:t>рисунок 100</w:t>
      </w:r>
      <w:r w:rsidR="00B41FAF" w:rsidRPr="00BE6673">
        <w:rPr>
          <w:rFonts w:ascii="Times New Roman" w:hAnsi="Times New Roman"/>
          <w:color w:val="000000" w:themeColor="text1"/>
          <w:sz w:val="28"/>
          <w:szCs w:val="28"/>
          <w:lang w:val="ru-RU"/>
        </w:rPr>
        <w:t xml:space="preserve">) разрешается </w:t>
      </w:r>
      <w:r w:rsidR="00B41FAF" w:rsidRPr="005279F5">
        <w:rPr>
          <w:rFonts w:ascii="Times New Roman" w:hAnsi="Times New Roman"/>
          <w:color w:val="000000" w:themeColor="text1"/>
          <w:sz w:val="28"/>
          <w:szCs w:val="28"/>
          <w:lang w:val="ru-RU"/>
        </w:rPr>
        <w:t>не производить.</w:t>
      </w:r>
    </w:p>
    <w:p w14:paraId="6BAB8B52" w14:textId="7897156A" w:rsidR="00053DC3" w:rsidRDefault="0036774F" w:rsidP="00053DC3">
      <w:pPr>
        <w:spacing w:line="360" w:lineRule="auto"/>
        <w:ind w:firstLine="567"/>
        <w:jc w:val="center"/>
        <w:rPr>
          <w:rFonts w:ascii="Times New Roman" w:hAnsi="Times New Roman"/>
          <w:color w:val="000000" w:themeColor="text1"/>
          <w:sz w:val="28"/>
          <w:szCs w:val="28"/>
          <w:lang w:val="ru-RU"/>
        </w:rPr>
      </w:pPr>
      <w:r w:rsidRPr="0036774F">
        <w:rPr>
          <w:rFonts w:ascii="Times New Roman" w:hAnsi="Times New Roman"/>
          <w:noProof/>
          <w:color w:val="000000" w:themeColor="text1"/>
          <w:sz w:val="28"/>
          <w:szCs w:val="28"/>
          <w:lang w:val="ru-RU"/>
        </w:rPr>
        <w:drawing>
          <wp:inline distT="0" distB="0" distL="0" distR="0" wp14:anchorId="559CB81F" wp14:editId="13A36D05">
            <wp:extent cx="1748790" cy="2663190"/>
            <wp:effectExtent l="0" t="0" r="3810" b="3810"/>
            <wp:docPr id="248" name="Рисунок 248" descr="Z:\ОКР Отражение\Агрегаты подачи\ТНА\00.1917.0200.0000.00.0ТУ\10.06 рисунки\рис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Z:\ОКР Отражение\Агрегаты подачи\ТНА\00.1917.0200.0000.00.0ТУ\10.06 рисунки\рис93.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rot="16200000">
                      <a:off x="0" y="0"/>
                      <a:ext cx="1748790" cy="2663190"/>
                    </a:xfrm>
                    <a:prstGeom prst="rect">
                      <a:avLst/>
                    </a:prstGeom>
                    <a:noFill/>
                    <a:ln>
                      <a:noFill/>
                    </a:ln>
                  </pic:spPr>
                </pic:pic>
              </a:graphicData>
            </a:graphic>
          </wp:inline>
        </w:drawing>
      </w:r>
    </w:p>
    <w:p w14:paraId="4DC47D11" w14:textId="0403079E" w:rsidR="00053DC3" w:rsidRPr="00FD6504" w:rsidRDefault="000A3B4E" w:rsidP="00053DC3">
      <w:pPr>
        <w:spacing w:line="360" w:lineRule="auto"/>
        <w:ind w:firstLine="567"/>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100</w:t>
      </w:r>
      <w:r w:rsidR="00053DC3" w:rsidRPr="00FD6504">
        <w:rPr>
          <w:rFonts w:ascii="Times New Roman" w:hAnsi="Times New Roman"/>
          <w:color w:val="000000" w:themeColor="text1"/>
          <w:sz w:val="28"/>
          <w:szCs w:val="28"/>
          <w:lang w:val="ru-RU"/>
        </w:rPr>
        <w:t xml:space="preserve"> – </w:t>
      </w:r>
      <w:r w:rsidR="004C0279" w:rsidRPr="00FD6504">
        <w:rPr>
          <w:rFonts w:ascii="Times New Roman" w:hAnsi="Times New Roman"/>
          <w:color w:val="000000" w:themeColor="text1"/>
          <w:sz w:val="28"/>
          <w:szCs w:val="28"/>
          <w:lang w:val="ru-RU"/>
        </w:rPr>
        <w:t>Участок М</w:t>
      </w:r>
      <w:r w:rsidR="004C0279" w:rsidRPr="00FD6504">
        <w:rPr>
          <w:rFonts w:ascii="Times New Roman" w:hAnsi="Times New Roman"/>
          <w:color w:val="000000" w:themeColor="text1"/>
          <w:sz w:val="28"/>
          <w:szCs w:val="28"/>
          <w:vertAlign w:val="subscript"/>
          <w:lang w:val="ru-RU"/>
        </w:rPr>
        <w:t>1</w:t>
      </w:r>
      <w:r w:rsidR="004C0279" w:rsidRPr="00FD6504">
        <w:rPr>
          <w:rFonts w:ascii="Times New Roman" w:hAnsi="Times New Roman"/>
          <w:color w:val="000000" w:themeColor="text1"/>
          <w:sz w:val="28"/>
          <w:szCs w:val="28"/>
          <w:lang w:val="ru-RU"/>
        </w:rPr>
        <w:t xml:space="preserve"> поверхности</w:t>
      </w:r>
      <w:r w:rsidR="00053DC3" w:rsidRPr="00FD6504">
        <w:rPr>
          <w:rFonts w:ascii="Times New Roman" w:hAnsi="Times New Roman"/>
          <w:color w:val="000000" w:themeColor="text1"/>
          <w:sz w:val="28"/>
          <w:szCs w:val="28"/>
          <w:lang w:val="ru-RU"/>
        </w:rPr>
        <w:t xml:space="preserve"> М коллектора 00.</w:t>
      </w:r>
      <w:r w:rsidR="000C69BB">
        <w:rPr>
          <w:rFonts w:ascii="Times New Roman" w:hAnsi="Times New Roman"/>
          <w:color w:val="000000" w:themeColor="text1"/>
          <w:sz w:val="28"/>
          <w:szCs w:val="28"/>
          <w:lang w:val="ru-RU"/>
        </w:rPr>
        <w:t>ZZZZ</w:t>
      </w:r>
      <w:r w:rsidR="00053DC3"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053DC3" w:rsidRPr="00FD6504">
        <w:rPr>
          <w:rFonts w:ascii="Times New Roman" w:hAnsi="Times New Roman"/>
          <w:color w:val="000000" w:themeColor="text1"/>
          <w:sz w:val="28"/>
          <w:szCs w:val="28"/>
          <w:lang w:val="ru-RU"/>
        </w:rPr>
        <w:t>.0450.00.0</w:t>
      </w:r>
    </w:p>
    <w:p w14:paraId="2B5FB399" w14:textId="77777777" w:rsidR="00B41FAF" w:rsidRPr="005279F5" w:rsidRDefault="00B41FAF" w:rsidP="00A866A7">
      <w:pPr>
        <w:spacing w:line="360" w:lineRule="auto"/>
        <w:ind w:firstLine="567"/>
        <w:jc w:val="both"/>
        <w:rPr>
          <w:rFonts w:ascii="Times New Roman" w:hAnsi="Times New Roman"/>
          <w:color w:val="000000" w:themeColor="text1"/>
          <w:sz w:val="28"/>
          <w:szCs w:val="28"/>
          <w:lang w:val="ru-RU"/>
        </w:rPr>
      </w:pPr>
    </w:p>
    <w:p w14:paraId="1179BC4B" w14:textId="78F184E4" w:rsidR="00D03B11" w:rsidRPr="005279F5" w:rsidRDefault="002306D4" w:rsidP="00A866A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FC443D"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5</w:t>
      </w:r>
      <w:r w:rsidR="00FC443D" w:rsidRPr="005279F5">
        <w:rPr>
          <w:rFonts w:ascii="Times New Roman" w:hAnsi="Times New Roman"/>
          <w:color w:val="000000" w:themeColor="text1"/>
          <w:sz w:val="28"/>
          <w:szCs w:val="28"/>
          <w:lang w:val="ru-RU"/>
        </w:rPr>
        <w:t>.2.</w:t>
      </w:r>
      <w:r w:rsidR="00036861" w:rsidRPr="005279F5">
        <w:rPr>
          <w:rFonts w:ascii="Times New Roman" w:hAnsi="Times New Roman"/>
          <w:color w:val="000000" w:themeColor="text1"/>
          <w:sz w:val="28"/>
          <w:szCs w:val="28"/>
          <w:lang w:val="ru-RU"/>
        </w:rPr>
        <w:t>2.2</w:t>
      </w:r>
      <w:r w:rsidR="00FC443D" w:rsidRPr="005279F5">
        <w:rPr>
          <w:rFonts w:ascii="Times New Roman" w:hAnsi="Times New Roman"/>
          <w:color w:val="000000" w:themeColor="text1"/>
          <w:sz w:val="28"/>
          <w:szCs w:val="28"/>
          <w:lang w:val="ru-RU"/>
        </w:rPr>
        <w:t xml:space="preserve"> </w:t>
      </w:r>
      <w:r w:rsidR="00D03B11" w:rsidRPr="005279F5">
        <w:rPr>
          <w:rFonts w:ascii="Times New Roman" w:hAnsi="Times New Roman"/>
          <w:color w:val="000000" w:themeColor="text1"/>
          <w:sz w:val="28"/>
          <w:szCs w:val="28"/>
          <w:lang w:val="ru-RU"/>
        </w:rPr>
        <w:t>Разрушение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D03B11" w:rsidRPr="005279F5">
        <w:rPr>
          <w:rFonts w:ascii="Times New Roman" w:hAnsi="Times New Roman"/>
          <w:color w:val="000000" w:themeColor="text1"/>
          <w:sz w:val="28"/>
          <w:szCs w:val="28"/>
          <w:lang w:val="ru-RU"/>
        </w:rPr>
        <w:t>.00.0 производить в следующей последовательности:</w:t>
      </w:r>
    </w:p>
    <w:p w14:paraId="06393635" w14:textId="588B26F6" w:rsidR="00D03B11" w:rsidRPr="005279F5" w:rsidRDefault="000A5C57" w:rsidP="005C6063">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D03B11" w:rsidRPr="005279F5">
        <w:rPr>
          <w:rFonts w:ascii="Times New Roman" w:hAnsi="Times New Roman"/>
          <w:color w:val="000000" w:themeColor="text1"/>
          <w:sz w:val="28"/>
          <w:szCs w:val="28"/>
          <w:lang w:val="ru-RU"/>
        </w:rPr>
        <w:t xml:space="preserve">) </w:t>
      </w:r>
      <w:r w:rsidR="008875EC" w:rsidRPr="005279F5">
        <w:rPr>
          <w:rFonts w:ascii="Times New Roman" w:hAnsi="Times New Roman"/>
          <w:color w:val="000000" w:themeColor="text1"/>
          <w:sz w:val="28"/>
          <w:szCs w:val="28"/>
          <w:lang w:val="ru-RU"/>
        </w:rPr>
        <w:t>п</w:t>
      </w:r>
      <w:r w:rsidR="00D03B11" w:rsidRPr="005279F5">
        <w:rPr>
          <w:rFonts w:ascii="Times New Roman" w:hAnsi="Times New Roman"/>
          <w:color w:val="000000" w:themeColor="text1"/>
          <w:sz w:val="28"/>
          <w:szCs w:val="28"/>
          <w:lang w:val="ru-RU"/>
        </w:rPr>
        <w:t>роизвести с</w:t>
      </w:r>
      <w:r w:rsidR="00276048">
        <w:rPr>
          <w:rFonts w:ascii="Times New Roman" w:hAnsi="Times New Roman"/>
          <w:color w:val="000000" w:themeColor="text1"/>
          <w:sz w:val="28"/>
          <w:szCs w:val="28"/>
          <w:lang w:val="ru-RU"/>
        </w:rPr>
        <w:t xml:space="preserve">емикратное нагружение по схеме, представленной на </w:t>
      </w:r>
      <w:r w:rsidR="00D03B11" w:rsidRPr="005279F5">
        <w:rPr>
          <w:rFonts w:ascii="Times New Roman" w:hAnsi="Times New Roman"/>
          <w:color w:val="000000" w:themeColor="text1"/>
          <w:sz w:val="28"/>
          <w:szCs w:val="28"/>
          <w:lang w:val="ru-RU"/>
        </w:rPr>
        <w:t>рис</w:t>
      </w:r>
      <w:r w:rsidR="00276048">
        <w:rPr>
          <w:rFonts w:ascii="Times New Roman" w:hAnsi="Times New Roman"/>
          <w:color w:val="000000" w:themeColor="text1"/>
          <w:sz w:val="28"/>
          <w:szCs w:val="28"/>
          <w:lang w:val="ru-RU"/>
        </w:rPr>
        <w:t>унке</w:t>
      </w:r>
      <w:r w:rsidR="00D03B11"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101</w:t>
      </w:r>
      <w:r w:rsidR="00D03B11" w:rsidRPr="005279F5">
        <w:rPr>
          <w:rFonts w:ascii="Times New Roman" w:hAnsi="Times New Roman"/>
          <w:color w:val="000000" w:themeColor="text1"/>
          <w:sz w:val="28"/>
          <w:szCs w:val="28"/>
          <w:lang w:val="ru-RU"/>
        </w:rPr>
        <w:t xml:space="preserve"> до пробного давления </w:t>
      </w:r>
      <w:r w:rsidR="006A46DF">
        <w:rPr>
          <w:rFonts w:ascii="Times New Roman" w:hAnsi="Times New Roman"/>
          <w:color w:val="000000" w:themeColor="text1"/>
          <w:sz w:val="28"/>
          <w:szCs w:val="28"/>
          <w:lang w:val="ru-RU"/>
        </w:rPr>
        <w:t xml:space="preserve">с выдержкой при этом давлении не менее </w:t>
      </w:r>
      <w:r w:rsidR="006A46DF">
        <w:rPr>
          <w:rFonts w:ascii="Times New Roman" w:hAnsi="Times New Roman"/>
          <w:color w:val="000000" w:themeColor="text1"/>
          <w:sz w:val="28"/>
          <w:szCs w:val="28"/>
          <w:lang w:val="ru-RU"/>
        </w:rPr>
        <w:br/>
      </w:r>
      <w:r w:rsidR="00D03B11" w:rsidRPr="005279F5">
        <w:rPr>
          <w:rFonts w:ascii="Times New Roman" w:hAnsi="Times New Roman"/>
          <w:color w:val="000000" w:themeColor="text1"/>
          <w:sz w:val="28"/>
          <w:szCs w:val="28"/>
          <w:lang w:val="ru-RU"/>
        </w:rPr>
        <w:t>5 мин при каждом нагружени</w:t>
      </w:r>
      <w:r w:rsidR="008875EC" w:rsidRPr="005279F5">
        <w:rPr>
          <w:rFonts w:ascii="Times New Roman" w:hAnsi="Times New Roman"/>
          <w:color w:val="000000" w:themeColor="text1"/>
          <w:sz w:val="28"/>
          <w:szCs w:val="28"/>
          <w:lang w:val="ru-RU"/>
        </w:rPr>
        <w:t>и, после чего сбросить давление;</w:t>
      </w:r>
    </w:p>
    <w:p w14:paraId="5BE14221" w14:textId="3891A8E3" w:rsidR="00D03B11" w:rsidRPr="005279F5" w:rsidRDefault="000A5C57" w:rsidP="005C6063">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D03B11" w:rsidRPr="005279F5">
        <w:rPr>
          <w:rFonts w:ascii="Times New Roman" w:hAnsi="Times New Roman"/>
          <w:color w:val="000000" w:themeColor="text1"/>
          <w:sz w:val="28"/>
          <w:szCs w:val="28"/>
          <w:lang w:val="ru-RU"/>
        </w:rPr>
        <w:t xml:space="preserve">) </w:t>
      </w:r>
      <w:r w:rsidR="008875EC" w:rsidRPr="005279F5">
        <w:rPr>
          <w:rFonts w:ascii="Times New Roman" w:hAnsi="Times New Roman"/>
          <w:color w:val="000000" w:themeColor="text1"/>
          <w:sz w:val="28"/>
          <w:szCs w:val="28"/>
          <w:lang w:val="ru-RU"/>
        </w:rPr>
        <w:t>п</w:t>
      </w:r>
      <w:r w:rsidR="00D03B11" w:rsidRPr="005279F5">
        <w:rPr>
          <w:rFonts w:ascii="Times New Roman" w:hAnsi="Times New Roman"/>
          <w:color w:val="000000" w:themeColor="text1"/>
          <w:sz w:val="28"/>
          <w:szCs w:val="28"/>
          <w:lang w:val="ru-RU"/>
        </w:rPr>
        <w:t>лавно повышая давление в полости А (</w:t>
      </w:r>
      <w:r w:rsidR="00FC443D" w:rsidRPr="005279F5">
        <w:rPr>
          <w:rFonts w:ascii="Times New Roman" w:hAnsi="Times New Roman"/>
          <w:color w:val="000000" w:themeColor="text1"/>
          <w:sz w:val="28"/>
          <w:szCs w:val="28"/>
          <w:lang w:val="ru-RU"/>
        </w:rPr>
        <w:t xml:space="preserve">см. </w:t>
      </w:r>
      <w:r w:rsidR="00D03B11" w:rsidRPr="005279F5">
        <w:rPr>
          <w:rFonts w:ascii="Times New Roman" w:hAnsi="Times New Roman"/>
          <w:color w:val="000000" w:themeColor="text1"/>
          <w:sz w:val="28"/>
          <w:szCs w:val="28"/>
          <w:lang w:val="ru-RU"/>
        </w:rPr>
        <w:t>рис</w:t>
      </w:r>
      <w:r w:rsidR="00FC443D" w:rsidRPr="005279F5">
        <w:rPr>
          <w:rFonts w:ascii="Times New Roman" w:hAnsi="Times New Roman"/>
          <w:color w:val="000000" w:themeColor="text1"/>
          <w:sz w:val="28"/>
          <w:szCs w:val="28"/>
          <w:lang w:val="ru-RU"/>
        </w:rPr>
        <w:t>унок</w:t>
      </w:r>
      <w:r w:rsidR="00D03B11"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101</w:t>
      </w:r>
      <w:r w:rsidR="00D03B11" w:rsidRPr="005279F5">
        <w:rPr>
          <w:rFonts w:ascii="Times New Roman" w:hAnsi="Times New Roman"/>
          <w:color w:val="000000" w:themeColor="text1"/>
          <w:sz w:val="28"/>
          <w:szCs w:val="28"/>
          <w:lang w:val="ru-RU"/>
        </w:rPr>
        <w:t>), довести коллектор до разрушения.</w:t>
      </w:r>
    </w:p>
    <w:p w14:paraId="47741FB5" w14:textId="47102D78" w:rsidR="00D03B11" w:rsidRDefault="002306D4" w:rsidP="00835C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6861" w:rsidRPr="005279F5">
        <w:rPr>
          <w:rFonts w:ascii="Times New Roman" w:hAnsi="Times New Roman"/>
          <w:color w:val="000000" w:themeColor="text1"/>
          <w:sz w:val="28"/>
          <w:szCs w:val="28"/>
          <w:lang w:val="ru-RU"/>
        </w:rPr>
        <w:t>.</w:t>
      </w:r>
      <w:r w:rsidR="00AF2816" w:rsidRPr="005279F5">
        <w:rPr>
          <w:rFonts w:ascii="Times New Roman" w:hAnsi="Times New Roman"/>
          <w:color w:val="000000" w:themeColor="text1"/>
          <w:sz w:val="28"/>
          <w:szCs w:val="28"/>
          <w:lang w:val="ru-RU"/>
        </w:rPr>
        <w:t>5</w:t>
      </w:r>
      <w:r w:rsidR="00036861" w:rsidRPr="005279F5">
        <w:rPr>
          <w:rFonts w:ascii="Times New Roman" w:hAnsi="Times New Roman"/>
          <w:color w:val="000000" w:themeColor="text1"/>
          <w:sz w:val="28"/>
          <w:szCs w:val="28"/>
          <w:lang w:val="ru-RU"/>
        </w:rPr>
        <w:t>.2.2.3</w:t>
      </w:r>
      <w:r w:rsidR="00D03B11" w:rsidRPr="005279F5">
        <w:rPr>
          <w:rFonts w:ascii="Times New Roman" w:hAnsi="Times New Roman"/>
          <w:color w:val="000000" w:themeColor="text1"/>
          <w:sz w:val="28"/>
          <w:szCs w:val="28"/>
          <w:lang w:val="ru-RU"/>
        </w:rPr>
        <w:t xml:space="preserve"> Разрушение должно происходить при давлении не менее </w:t>
      </w:r>
      <w:r w:rsidR="00E97F4B">
        <w:rPr>
          <w:rFonts w:ascii="Times New Roman" w:hAnsi="Times New Roman"/>
          <w:color w:val="000000" w:themeColor="text1"/>
          <w:sz w:val="28"/>
          <w:szCs w:val="28"/>
          <w:lang w:val="ru-RU"/>
        </w:rPr>
        <w:br/>
      </w:r>
      <w:r w:rsidR="00572962">
        <w:rPr>
          <w:rFonts w:ascii="Times New Roman" w:hAnsi="Times New Roman"/>
          <w:color w:val="000000" w:themeColor="text1"/>
          <w:sz w:val="28"/>
          <w:szCs w:val="28"/>
          <w:lang w:val="ru-RU"/>
        </w:rPr>
        <w:t>58</w:t>
      </w:r>
      <w:r w:rsidR="00835CE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835CE0">
        <w:rPr>
          <w:rFonts w:ascii="Times New Roman" w:hAnsi="Times New Roman"/>
          <w:color w:val="000000" w:themeColor="text1"/>
          <w:sz w:val="28"/>
          <w:szCs w:val="28"/>
          <w:lang w:val="ru-RU"/>
        </w:rPr>
        <w:t xml:space="preserve"> (</w:t>
      </w:r>
      <w:r w:rsidR="00D03B11" w:rsidRPr="005279F5">
        <w:rPr>
          <w:rFonts w:ascii="Times New Roman" w:hAnsi="Times New Roman"/>
          <w:color w:val="000000" w:themeColor="text1"/>
          <w:sz w:val="28"/>
          <w:szCs w:val="28"/>
          <w:lang w:val="ru-RU"/>
        </w:rPr>
        <w:t>590 кгс/см</w:t>
      </w:r>
      <w:r w:rsidR="00D03B11" w:rsidRPr="005279F5">
        <w:rPr>
          <w:rFonts w:ascii="Times New Roman" w:hAnsi="Times New Roman"/>
          <w:color w:val="000000" w:themeColor="text1"/>
          <w:sz w:val="28"/>
          <w:szCs w:val="28"/>
          <w:vertAlign w:val="superscript"/>
          <w:lang w:val="ru-RU"/>
        </w:rPr>
        <w:t>2</w:t>
      </w:r>
      <w:r w:rsidR="00835CE0">
        <w:rPr>
          <w:rFonts w:ascii="Times New Roman" w:hAnsi="Times New Roman"/>
          <w:color w:val="000000" w:themeColor="text1"/>
          <w:sz w:val="28"/>
          <w:szCs w:val="28"/>
          <w:lang w:val="ru-RU"/>
        </w:rPr>
        <w:t>)</w:t>
      </w:r>
      <w:r w:rsidR="00D03B11" w:rsidRPr="005279F5">
        <w:rPr>
          <w:rFonts w:ascii="Times New Roman" w:hAnsi="Times New Roman"/>
          <w:color w:val="000000" w:themeColor="text1"/>
          <w:sz w:val="28"/>
          <w:szCs w:val="28"/>
          <w:lang w:val="ru-RU"/>
        </w:rPr>
        <w:t>.</w:t>
      </w:r>
    </w:p>
    <w:p w14:paraId="65A5CBBA" w14:textId="57AE574E" w:rsidR="00516F91" w:rsidRDefault="002306D4" w:rsidP="00A866A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5.2.</w:t>
      </w:r>
      <w:r w:rsidR="00516F91" w:rsidRPr="005279F5">
        <w:rPr>
          <w:rFonts w:ascii="Times New Roman" w:hAnsi="Times New Roman"/>
          <w:color w:val="000000" w:themeColor="text1"/>
          <w:sz w:val="28"/>
          <w:szCs w:val="28"/>
          <w:lang w:val="ru-RU"/>
        </w:rPr>
        <w:t>3 Вырезка образцов для исследования механических свойств мат</w:t>
      </w:r>
      <w:r w:rsidR="00B17E6E">
        <w:rPr>
          <w:rFonts w:ascii="Times New Roman" w:hAnsi="Times New Roman"/>
          <w:color w:val="000000" w:themeColor="text1"/>
          <w:sz w:val="28"/>
          <w:szCs w:val="28"/>
          <w:lang w:val="ru-RU"/>
        </w:rPr>
        <w:t>ериала</w:t>
      </w:r>
    </w:p>
    <w:p w14:paraId="343A4E56" w14:textId="64919805" w:rsidR="00516F91" w:rsidRPr="005279F5" w:rsidRDefault="002306D4" w:rsidP="00A866A7">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5</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2</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3.1</w:t>
      </w:r>
      <w:r w:rsidR="00516F91" w:rsidRPr="005279F5">
        <w:rPr>
          <w:rFonts w:ascii="Times New Roman" w:hAnsi="Times New Roman"/>
          <w:color w:val="000000" w:themeColor="text1"/>
          <w:sz w:val="28"/>
          <w:szCs w:val="28"/>
          <w:lang w:val="ru-RU"/>
        </w:rPr>
        <w:t xml:space="preserve"> Вырезку образцов для исследования механических свойств материала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516F91" w:rsidRPr="005279F5">
        <w:rPr>
          <w:rFonts w:ascii="Times New Roman" w:hAnsi="Times New Roman"/>
          <w:color w:val="000000" w:themeColor="text1"/>
          <w:sz w:val="28"/>
          <w:szCs w:val="28"/>
          <w:lang w:val="ru-RU"/>
        </w:rPr>
        <w:t>.00.0 производит</w:t>
      </w:r>
      <w:r w:rsidR="00276048">
        <w:rPr>
          <w:rFonts w:ascii="Times New Roman" w:hAnsi="Times New Roman"/>
          <w:color w:val="000000" w:themeColor="text1"/>
          <w:sz w:val="28"/>
          <w:szCs w:val="28"/>
          <w:lang w:val="ru-RU"/>
        </w:rPr>
        <w:t xml:space="preserve">ь в соответствии со схемой, представленной на </w:t>
      </w:r>
      <w:r w:rsidR="00516F91" w:rsidRPr="005279F5">
        <w:rPr>
          <w:rFonts w:ascii="Times New Roman" w:hAnsi="Times New Roman"/>
          <w:color w:val="000000" w:themeColor="text1"/>
          <w:sz w:val="28"/>
          <w:szCs w:val="28"/>
          <w:lang w:val="ru-RU"/>
        </w:rPr>
        <w:t>рисун</w:t>
      </w:r>
      <w:r w:rsidR="00276048">
        <w:rPr>
          <w:rFonts w:ascii="Times New Roman" w:hAnsi="Times New Roman"/>
          <w:color w:val="000000" w:themeColor="text1"/>
          <w:sz w:val="28"/>
          <w:szCs w:val="28"/>
          <w:lang w:val="ru-RU"/>
        </w:rPr>
        <w:t>ке</w:t>
      </w:r>
      <w:r w:rsidR="008E4A38" w:rsidRPr="005279F5">
        <w:rPr>
          <w:rFonts w:ascii="Times New Roman" w:hAnsi="Times New Roman"/>
          <w:color w:val="000000" w:themeColor="text1"/>
          <w:sz w:val="28"/>
          <w:szCs w:val="28"/>
          <w:lang w:val="ru-RU"/>
        </w:rPr>
        <w:t xml:space="preserve"> </w:t>
      </w:r>
      <w:r w:rsidR="00AF5A8E">
        <w:rPr>
          <w:rFonts w:ascii="Times New Roman" w:hAnsi="Times New Roman"/>
          <w:color w:val="000000" w:themeColor="text1"/>
          <w:sz w:val="28"/>
          <w:szCs w:val="28"/>
          <w:lang w:val="ru-RU"/>
        </w:rPr>
        <w:t>9</w:t>
      </w:r>
      <w:r w:rsidR="000A3B4E">
        <w:rPr>
          <w:rFonts w:ascii="Times New Roman" w:hAnsi="Times New Roman"/>
          <w:color w:val="000000" w:themeColor="text1"/>
          <w:sz w:val="28"/>
          <w:szCs w:val="28"/>
          <w:lang w:val="ru-RU"/>
        </w:rPr>
        <w:t>9</w:t>
      </w:r>
      <w:r w:rsidR="00516F91" w:rsidRPr="005279F5">
        <w:rPr>
          <w:rFonts w:ascii="Times New Roman" w:hAnsi="Times New Roman"/>
          <w:color w:val="000000" w:themeColor="text1"/>
          <w:sz w:val="28"/>
          <w:szCs w:val="28"/>
          <w:lang w:val="ru-RU"/>
        </w:rPr>
        <w:t>.</w:t>
      </w:r>
    </w:p>
    <w:p w14:paraId="044804A4" w14:textId="37ED0985" w:rsidR="00516F91" w:rsidRPr="005279F5" w:rsidRDefault="002306D4" w:rsidP="00A866A7">
      <w:pPr>
        <w:spacing w:line="360" w:lineRule="auto"/>
        <w:ind w:firstLine="567"/>
        <w:jc w:val="both"/>
        <w:rPr>
          <w:rFonts w:ascii="Times New Roman" w:hAnsi="Times New Roman"/>
          <w:color w:val="000000" w:themeColor="text1"/>
          <w:sz w:val="24"/>
          <w:szCs w:val="24"/>
          <w:lang w:val="ru-RU"/>
        </w:rPr>
      </w:pPr>
      <w:r>
        <w:rPr>
          <w:rFonts w:ascii="Times New Roman" w:hAnsi="Times New Roman"/>
          <w:color w:val="000000" w:themeColor="text1"/>
          <w:sz w:val="28"/>
          <w:szCs w:val="28"/>
          <w:lang w:val="ru-RU"/>
        </w:rPr>
        <w:t>5</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5</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2.</w:t>
      </w:r>
      <w:r w:rsidR="00516F91" w:rsidRPr="005279F5">
        <w:rPr>
          <w:rFonts w:ascii="Times New Roman" w:hAnsi="Times New Roman"/>
          <w:color w:val="000000" w:themeColor="text1"/>
          <w:sz w:val="28"/>
          <w:szCs w:val="28"/>
          <w:lang w:val="ru-RU"/>
        </w:rPr>
        <w:t>3.2 Вырезку образцов для исследования механических свойств материала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516F91" w:rsidRPr="005279F5">
        <w:rPr>
          <w:rFonts w:ascii="Times New Roman" w:hAnsi="Times New Roman"/>
          <w:color w:val="000000" w:themeColor="text1"/>
          <w:sz w:val="28"/>
          <w:szCs w:val="28"/>
          <w:lang w:val="ru-RU"/>
        </w:rPr>
        <w:t>.00.0 производит</w:t>
      </w:r>
      <w:r w:rsidR="00B64647">
        <w:rPr>
          <w:rFonts w:ascii="Times New Roman" w:hAnsi="Times New Roman"/>
          <w:color w:val="000000" w:themeColor="text1"/>
          <w:sz w:val="28"/>
          <w:szCs w:val="28"/>
          <w:lang w:val="ru-RU"/>
        </w:rPr>
        <w:t>ь в соответствии со схемой, представленной на рисунке</w:t>
      </w:r>
      <w:r w:rsidR="008E4A38"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102</w:t>
      </w:r>
      <w:r w:rsidR="00516F91" w:rsidRPr="005279F5">
        <w:rPr>
          <w:rFonts w:ascii="Times New Roman" w:hAnsi="Times New Roman"/>
          <w:color w:val="000000" w:themeColor="text1"/>
          <w:sz w:val="28"/>
          <w:szCs w:val="28"/>
          <w:lang w:val="ru-RU"/>
        </w:rPr>
        <w:t>.</w:t>
      </w:r>
    </w:p>
    <w:p w14:paraId="59E6C4B8" w14:textId="77777777" w:rsidR="00C3567D" w:rsidRPr="005279F5" w:rsidRDefault="00C3567D" w:rsidP="00FC443D">
      <w:pPr>
        <w:spacing w:line="276" w:lineRule="auto"/>
        <w:ind w:firstLine="567"/>
        <w:jc w:val="both"/>
        <w:rPr>
          <w:rFonts w:ascii="Times New Roman" w:hAnsi="Times New Roman"/>
          <w:color w:val="000000" w:themeColor="text1"/>
          <w:sz w:val="24"/>
          <w:szCs w:val="24"/>
          <w:lang w:val="ru-RU"/>
        </w:rPr>
      </w:pPr>
    </w:p>
    <w:p w14:paraId="0515A914" w14:textId="77777777" w:rsidR="00D03B11" w:rsidRPr="005279F5" w:rsidRDefault="00D03B11" w:rsidP="00FC443D">
      <w:pPr>
        <w:spacing w:line="276" w:lineRule="auto"/>
        <w:ind w:firstLine="567"/>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br w:type="page"/>
      </w:r>
    </w:p>
    <w:p w14:paraId="2B041CC3" w14:textId="77777777" w:rsidR="00174A3B" w:rsidRPr="005279F5" w:rsidRDefault="00174A3B" w:rsidP="00FC443D">
      <w:pPr>
        <w:spacing w:line="276" w:lineRule="auto"/>
        <w:ind w:firstLine="567"/>
        <w:jc w:val="both"/>
        <w:rPr>
          <w:rFonts w:ascii="Times New Roman" w:hAnsi="Times New Roman"/>
          <w:color w:val="000000" w:themeColor="text1"/>
          <w:sz w:val="24"/>
          <w:szCs w:val="24"/>
          <w:lang w:val="ru-RU"/>
        </w:rPr>
        <w:sectPr w:rsidR="00174A3B" w:rsidRPr="005279F5" w:rsidSect="000A3B4E">
          <w:headerReference w:type="default" r:id="rId177"/>
          <w:pgSz w:w="11907" w:h="16840" w:code="9"/>
          <w:pgMar w:top="851" w:right="992" w:bottom="1843" w:left="1701" w:header="720" w:footer="170" w:gutter="0"/>
          <w:cols w:space="720"/>
        </w:sectPr>
      </w:pPr>
    </w:p>
    <w:p w14:paraId="0CDC2690" w14:textId="66902A9A" w:rsidR="0075330E" w:rsidRDefault="00E54C0C" w:rsidP="000F063D">
      <w:pPr>
        <w:jc w:val="center"/>
        <w:rPr>
          <w:rFonts w:ascii="Times New Roman" w:hAnsi="Times New Roman"/>
          <w:color w:val="000000" w:themeColor="text1"/>
          <w:sz w:val="28"/>
          <w:szCs w:val="28"/>
          <w:lang w:val="ru-RU"/>
        </w:rPr>
      </w:pPr>
      <w:r w:rsidRPr="00E54C0C">
        <w:rPr>
          <w:rFonts w:ascii="Times New Roman" w:hAnsi="Times New Roman"/>
          <w:noProof/>
          <w:color w:val="000000" w:themeColor="text1"/>
          <w:sz w:val="28"/>
          <w:szCs w:val="28"/>
          <w:lang w:val="ru-RU"/>
        </w:rPr>
        <w:lastRenderedPageBreak/>
        <w:drawing>
          <wp:inline distT="0" distB="0" distL="0" distR="0" wp14:anchorId="79C4FFB6" wp14:editId="2FBA96B5">
            <wp:extent cx="10713036" cy="7300209"/>
            <wp:effectExtent l="0" t="0" r="0" b="0"/>
            <wp:docPr id="13" name="Рисунок 13" descr="Z:\ОКР Отражение\Агрегаты подачи\ТНА\00.1917.0200.0000.00.0ТУ\Версии\проверка, печать\10.06 рисунки\рис1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ОКР Отражение\Агрегаты подачи\ТНА\00.1917.0200.0000.00.0ТУ\Версии\проверка, печать\10.06 рисунки\рис101.tif"/>
                    <pic:cNvPicPr>
                      <a:picLocks noChangeAspect="1" noChangeArrowheads="1"/>
                    </pic:cNvPicPr>
                  </pic:nvPicPr>
                  <pic:blipFill rotWithShape="1">
                    <a:blip r:embed="rId178" cstate="print">
                      <a:extLst>
                        <a:ext uri="{28A0092B-C50C-407E-A947-70E740481C1C}">
                          <a14:useLocalDpi xmlns:a14="http://schemas.microsoft.com/office/drawing/2010/main" val="0"/>
                        </a:ext>
                      </a:extLst>
                    </a:blip>
                    <a:srcRect l="3647" t="9920" r="4339" b="1382"/>
                    <a:stretch/>
                  </pic:blipFill>
                  <pic:spPr bwMode="auto">
                    <a:xfrm>
                      <a:off x="0" y="0"/>
                      <a:ext cx="10716472" cy="7302551"/>
                    </a:xfrm>
                    <a:prstGeom prst="rect">
                      <a:avLst/>
                    </a:prstGeom>
                    <a:noFill/>
                    <a:ln>
                      <a:noFill/>
                    </a:ln>
                    <a:extLst>
                      <a:ext uri="{53640926-AAD7-44D8-BBD7-CCE9431645EC}">
                        <a14:shadowObscured xmlns:a14="http://schemas.microsoft.com/office/drawing/2010/main"/>
                      </a:ext>
                    </a:extLst>
                  </pic:spPr>
                </pic:pic>
              </a:graphicData>
            </a:graphic>
          </wp:inline>
        </w:drawing>
      </w:r>
    </w:p>
    <w:p w14:paraId="68953949" w14:textId="77777777" w:rsidR="0075330E" w:rsidRDefault="0075330E" w:rsidP="000F063D">
      <w:pPr>
        <w:jc w:val="center"/>
        <w:rPr>
          <w:rFonts w:ascii="Times New Roman" w:hAnsi="Times New Roman"/>
          <w:color w:val="000000" w:themeColor="text1"/>
          <w:sz w:val="28"/>
          <w:szCs w:val="28"/>
          <w:lang w:val="ru-RU"/>
        </w:rPr>
      </w:pPr>
    </w:p>
    <w:p w14:paraId="4356B968" w14:textId="70110FDE" w:rsidR="00B711A9" w:rsidRPr="0075330E" w:rsidRDefault="0075330E" w:rsidP="0075330E">
      <w:pPr>
        <w:jc w:val="center"/>
        <w:rPr>
          <w:rFonts w:ascii="Times New Roman" w:hAnsi="Times New Roman"/>
          <w:color w:val="000000" w:themeColor="text1"/>
          <w:sz w:val="24"/>
          <w:szCs w:val="24"/>
          <w:lang w:val="ru-RU"/>
        </w:rPr>
      </w:pPr>
      <w:r>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101</w:t>
      </w:r>
      <w:r w:rsidR="002C1138" w:rsidRPr="005279F5">
        <w:rPr>
          <w:rFonts w:ascii="Times New Roman" w:hAnsi="Times New Roman"/>
          <w:color w:val="000000" w:themeColor="text1"/>
          <w:sz w:val="28"/>
          <w:szCs w:val="28"/>
          <w:lang w:val="ru-RU"/>
        </w:rPr>
        <w:t xml:space="preserve"> -</w:t>
      </w:r>
      <w:r w:rsidR="00076FF2" w:rsidRPr="005279F5">
        <w:rPr>
          <w:rFonts w:ascii="Times New Roman" w:hAnsi="Times New Roman"/>
          <w:color w:val="000000" w:themeColor="text1"/>
          <w:sz w:val="28"/>
          <w:szCs w:val="28"/>
          <w:lang w:val="ru-RU"/>
        </w:rPr>
        <w:t xml:space="preserve"> Гидростатические испытания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516F91" w:rsidRPr="005279F5">
        <w:rPr>
          <w:rFonts w:ascii="Times New Roman" w:hAnsi="Times New Roman"/>
          <w:color w:val="000000" w:themeColor="text1"/>
          <w:sz w:val="28"/>
          <w:szCs w:val="28"/>
          <w:lang w:val="ru-RU"/>
        </w:rPr>
        <w:t>.00.0 до разрушения</w:t>
      </w:r>
    </w:p>
    <w:p w14:paraId="2EF8D3E0" w14:textId="77777777" w:rsidR="00EC285C" w:rsidRDefault="00EC285C" w:rsidP="0075330E">
      <w:pPr>
        <w:spacing w:line="276" w:lineRule="auto"/>
        <w:rPr>
          <w:rFonts w:ascii="Times New Roman" w:hAnsi="Times New Roman"/>
          <w:color w:val="000000" w:themeColor="text1"/>
          <w:sz w:val="28"/>
          <w:szCs w:val="28"/>
          <w:lang w:val="ru-RU"/>
        </w:rPr>
        <w:sectPr w:rsidR="00EC285C" w:rsidSect="00EB204D">
          <w:headerReference w:type="default" r:id="rId179"/>
          <w:pgSz w:w="23811" w:h="16838" w:orient="landscape" w:code="8"/>
          <w:pgMar w:top="851" w:right="851" w:bottom="992" w:left="2268" w:header="720" w:footer="170" w:gutter="0"/>
          <w:cols w:space="720"/>
          <w:docGrid w:linePitch="272"/>
        </w:sectPr>
      </w:pPr>
    </w:p>
    <w:p w14:paraId="4A1242F5" w14:textId="73D064BB" w:rsidR="00426829" w:rsidRDefault="00EC285C" w:rsidP="00EC285C">
      <w:pPr>
        <w:spacing w:line="276" w:lineRule="auto"/>
        <w:jc w:val="center"/>
        <w:rPr>
          <w:rFonts w:ascii="Times New Roman" w:hAnsi="Times New Roman"/>
          <w:color w:val="000000" w:themeColor="text1"/>
          <w:sz w:val="28"/>
          <w:szCs w:val="28"/>
          <w:lang w:val="ru-RU"/>
        </w:rPr>
      </w:pPr>
      <w:r w:rsidRPr="00EC285C">
        <w:rPr>
          <w:rFonts w:ascii="Times New Roman" w:hAnsi="Times New Roman"/>
          <w:noProof/>
          <w:color w:val="000000" w:themeColor="text1"/>
          <w:sz w:val="28"/>
          <w:szCs w:val="28"/>
          <w:lang w:val="ru-RU"/>
        </w:rPr>
        <w:lastRenderedPageBreak/>
        <w:drawing>
          <wp:inline distT="0" distB="0" distL="0" distR="0" wp14:anchorId="23C50156" wp14:editId="1BA1E393">
            <wp:extent cx="10619535" cy="6400666"/>
            <wp:effectExtent l="0" t="0" r="0" b="635"/>
            <wp:docPr id="246" name="Рисунок 246" descr="Z:\ОКР Отражение\Агрегаты подачи\ТНА\00.1917.0200.0000.00.0ТУ\10.06 рисунки\рис9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Z:\ОКР Отражение\Агрегаты подачи\ТНА\00.1917.0200.0000.00.0ТУ\10.06 рисунки\рис95.tif"/>
                    <pic:cNvPicPr>
                      <a:picLocks noChangeAspect="1" noChangeArrowheads="1"/>
                    </pic:cNvPicPr>
                  </pic:nvPicPr>
                  <pic:blipFill rotWithShape="1">
                    <a:blip r:embed="rId180" cstate="print">
                      <a:extLst>
                        <a:ext uri="{28A0092B-C50C-407E-A947-70E740481C1C}">
                          <a14:useLocalDpi xmlns:a14="http://schemas.microsoft.com/office/drawing/2010/main" val="0"/>
                        </a:ext>
                      </a:extLst>
                    </a:blip>
                    <a:srcRect t="7431" r="752" b="7854"/>
                    <a:stretch/>
                  </pic:blipFill>
                  <pic:spPr bwMode="auto">
                    <a:xfrm>
                      <a:off x="0" y="0"/>
                      <a:ext cx="10619874" cy="6400870"/>
                    </a:xfrm>
                    <a:prstGeom prst="rect">
                      <a:avLst/>
                    </a:prstGeom>
                    <a:noFill/>
                    <a:ln>
                      <a:noFill/>
                    </a:ln>
                    <a:extLst>
                      <a:ext uri="{53640926-AAD7-44D8-BBD7-CCE9431645EC}">
                        <a14:shadowObscured xmlns:a14="http://schemas.microsoft.com/office/drawing/2010/main"/>
                      </a:ext>
                    </a:extLst>
                  </pic:spPr>
                </pic:pic>
              </a:graphicData>
            </a:graphic>
          </wp:inline>
        </w:drawing>
      </w:r>
    </w:p>
    <w:p w14:paraId="26A80427" w14:textId="00115C18" w:rsidR="00B821B5" w:rsidRPr="005279F5" w:rsidRDefault="00B821B5" w:rsidP="008036E9">
      <w:pPr>
        <w:spacing w:line="276" w:lineRule="auto"/>
        <w:jc w:val="center"/>
        <w:rPr>
          <w:rFonts w:ascii="Times New Roman" w:hAnsi="Times New Roman"/>
          <w:color w:val="000000" w:themeColor="text1"/>
          <w:sz w:val="24"/>
          <w:szCs w:val="24"/>
          <w:lang w:val="ru-RU"/>
        </w:rPr>
      </w:pPr>
    </w:p>
    <w:p w14:paraId="13042760" w14:textId="202A10E8" w:rsidR="008036E9" w:rsidRDefault="008036E9" w:rsidP="008036E9">
      <w:pPr>
        <w:spacing w:line="276" w:lineRule="auto"/>
        <w:jc w:val="cente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Рис</w:t>
      </w:r>
      <w:r w:rsidR="00FC443D" w:rsidRPr="005279F5">
        <w:rPr>
          <w:rFonts w:ascii="Times New Roman" w:hAnsi="Times New Roman"/>
          <w:color w:val="000000" w:themeColor="text1"/>
          <w:sz w:val="28"/>
          <w:szCs w:val="28"/>
          <w:lang w:val="ru-RU"/>
        </w:rPr>
        <w:t>унок</w:t>
      </w:r>
      <w:r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102</w:t>
      </w:r>
      <w:r w:rsidR="002C113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 Схема вырезки образцов из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Pr="005279F5">
        <w:rPr>
          <w:rFonts w:ascii="Times New Roman" w:hAnsi="Times New Roman"/>
          <w:color w:val="000000" w:themeColor="text1"/>
          <w:sz w:val="28"/>
          <w:szCs w:val="28"/>
          <w:lang w:val="ru-RU"/>
        </w:rPr>
        <w:t>.00.0</w:t>
      </w:r>
    </w:p>
    <w:p w14:paraId="2167404E" w14:textId="77777777" w:rsidR="00B821B5" w:rsidRPr="005279F5" w:rsidRDefault="00B821B5" w:rsidP="00B821B5">
      <w:pPr>
        <w:spacing w:line="276" w:lineRule="auto"/>
        <w:jc w:val="both"/>
        <w:rPr>
          <w:rFonts w:ascii="Times New Roman" w:hAnsi="Times New Roman"/>
          <w:color w:val="000000" w:themeColor="text1"/>
          <w:sz w:val="24"/>
          <w:szCs w:val="24"/>
          <w:lang w:val="ru-RU"/>
        </w:rPr>
      </w:pPr>
    </w:p>
    <w:p w14:paraId="111AAD2E" w14:textId="77777777" w:rsidR="00B821B5" w:rsidRPr="005279F5" w:rsidRDefault="00B821B5" w:rsidP="00B821B5">
      <w:pPr>
        <w:spacing w:line="276" w:lineRule="auto"/>
        <w:jc w:val="both"/>
        <w:rPr>
          <w:rFonts w:ascii="Times New Roman" w:hAnsi="Times New Roman"/>
          <w:color w:val="000000" w:themeColor="text1"/>
          <w:sz w:val="24"/>
          <w:szCs w:val="24"/>
          <w:lang w:val="ru-RU"/>
        </w:rPr>
        <w:sectPr w:rsidR="00B821B5" w:rsidRPr="005279F5" w:rsidSect="00EB204D">
          <w:pgSz w:w="23811" w:h="16838" w:orient="landscape" w:code="8"/>
          <w:pgMar w:top="851" w:right="851" w:bottom="992" w:left="2268" w:header="720" w:footer="170" w:gutter="0"/>
          <w:cols w:space="720"/>
          <w:docGrid w:linePitch="272"/>
        </w:sectPr>
      </w:pPr>
    </w:p>
    <w:p w14:paraId="47728412" w14:textId="6A34B067" w:rsidR="00E03FBE" w:rsidRDefault="002306D4" w:rsidP="0015232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FC443D" w:rsidRPr="005279F5">
        <w:rPr>
          <w:rFonts w:ascii="Times New Roman" w:hAnsi="Times New Roman"/>
          <w:color w:val="000000" w:themeColor="text1"/>
          <w:sz w:val="28"/>
          <w:szCs w:val="28"/>
          <w:lang w:val="ru-RU"/>
        </w:rPr>
        <w:t>.</w:t>
      </w:r>
      <w:r w:rsidR="00B43CD1" w:rsidRPr="005279F5">
        <w:rPr>
          <w:rFonts w:ascii="Times New Roman" w:hAnsi="Times New Roman"/>
          <w:color w:val="000000" w:themeColor="text1"/>
          <w:sz w:val="28"/>
          <w:szCs w:val="28"/>
          <w:lang w:val="ru-RU"/>
        </w:rPr>
        <w:t>5</w:t>
      </w:r>
      <w:r w:rsidR="00FC443D" w:rsidRPr="005279F5">
        <w:rPr>
          <w:rFonts w:ascii="Times New Roman" w:hAnsi="Times New Roman"/>
          <w:color w:val="000000" w:themeColor="text1"/>
          <w:sz w:val="28"/>
          <w:szCs w:val="28"/>
          <w:lang w:val="ru-RU"/>
        </w:rPr>
        <w:t>.</w:t>
      </w:r>
      <w:r w:rsidR="00B43CD1" w:rsidRPr="005279F5">
        <w:rPr>
          <w:rFonts w:ascii="Times New Roman" w:hAnsi="Times New Roman"/>
          <w:color w:val="000000" w:themeColor="text1"/>
          <w:sz w:val="28"/>
          <w:szCs w:val="28"/>
          <w:lang w:val="ru-RU"/>
        </w:rPr>
        <w:t>2.4</w:t>
      </w:r>
      <w:r w:rsidR="00FC443D" w:rsidRPr="005279F5">
        <w:rPr>
          <w:rFonts w:ascii="Times New Roman" w:hAnsi="Times New Roman"/>
          <w:color w:val="000000" w:themeColor="text1"/>
          <w:sz w:val="28"/>
          <w:szCs w:val="28"/>
          <w:lang w:val="ru-RU"/>
        </w:rPr>
        <w:t xml:space="preserve"> </w:t>
      </w:r>
      <w:r w:rsidR="00E03FBE" w:rsidRPr="005279F5">
        <w:rPr>
          <w:rFonts w:ascii="Times New Roman" w:hAnsi="Times New Roman"/>
          <w:color w:val="000000" w:themeColor="text1"/>
          <w:sz w:val="28"/>
          <w:szCs w:val="28"/>
          <w:lang w:val="ru-RU"/>
        </w:rPr>
        <w:t>Специальные требования к металлографическим исследованиям толщины металлокерамического покрытия</w:t>
      </w:r>
    </w:p>
    <w:p w14:paraId="4C1C0E98" w14:textId="24353D20" w:rsidR="00896338" w:rsidRPr="00896338" w:rsidRDefault="002306D4" w:rsidP="00791F47">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2F3315" w:rsidRPr="005279F5">
        <w:rPr>
          <w:rFonts w:ascii="Times New Roman" w:hAnsi="Times New Roman"/>
          <w:color w:val="000000" w:themeColor="text1"/>
          <w:sz w:val="28"/>
          <w:szCs w:val="28"/>
          <w:lang w:val="ru-RU"/>
        </w:rPr>
        <w:t>.</w:t>
      </w:r>
      <w:r w:rsidR="00B43CD1" w:rsidRPr="005279F5">
        <w:rPr>
          <w:rFonts w:ascii="Times New Roman" w:hAnsi="Times New Roman"/>
          <w:color w:val="000000" w:themeColor="text1"/>
          <w:sz w:val="28"/>
          <w:szCs w:val="28"/>
          <w:lang w:val="ru-RU"/>
        </w:rPr>
        <w:t>5.2.</w:t>
      </w:r>
      <w:r w:rsidR="002F3315" w:rsidRPr="005279F5">
        <w:rPr>
          <w:rFonts w:ascii="Times New Roman" w:hAnsi="Times New Roman"/>
          <w:color w:val="000000" w:themeColor="text1"/>
          <w:sz w:val="28"/>
          <w:szCs w:val="28"/>
          <w:lang w:val="ru-RU"/>
        </w:rPr>
        <w:t>4.</w:t>
      </w:r>
      <w:r w:rsidR="00B43CD1" w:rsidRPr="005279F5">
        <w:rPr>
          <w:rFonts w:ascii="Times New Roman" w:hAnsi="Times New Roman"/>
          <w:color w:val="000000" w:themeColor="text1"/>
          <w:sz w:val="28"/>
          <w:szCs w:val="28"/>
          <w:lang w:val="ru-RU"/>
        </w:rPr>
        <w:t>1</w:t>
      </w:r>
      <w:r w:rsidR="002F3315" w:rsidRPr="005279F5">
        <w:rPr>
          <w:rFonts w:ascii="Times New Roman" w:hAnsi="Times New Roman"/>
          <w:color w:val="000000" w:themeColor="text1"/>
          <w:sz w:val="28"/>
          <w:szCs w:val="28"/>
          <w:lang w:val="ru-RU"/>
        </w:rPr>
        <w:t xml:space="preserve"> </w:t>
      </w:r>
      <w:r w:rsidR="00896338" w:rsidRPr="00896338">
        <w:rPr>
          <w:rFonts w:ascii="Times New Roman" w:hAnsi="Times New Roman"/>
          <w:color w:val="000000" w:themeColor="text1"/>
          <w:sz w:val="28"/>
          <w:szCs w:val="28"/>
          <w:lang w:val="ru-RU"/>
        </w:rPr>
        <w:t>Разрезку и металлографические исследования толщины металлокерамического покрытия на статоре 00.</w:t>
      </w:r>
      <w:r w:rsidR="000C69BB">
        <w:rPr>
          <w:rFonts w:ascii="Times New Roman" w:hAnsi="Times New Roman"/>
          <w:color w:val="000000" w:themeColor="text1"/>
          <w:sz w:val="28"/>
          <w:szCs w:val="28"/>
          <w:lang w:val="ru-RU"/>
        </w:rPr>
        <w:t>XXXX</w:t>
      </w:r>
      <w:r w:rsidR="00896338" w:rsidRPr="0089633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896338" w:rsidRPr="00896338">
        <w:rPr>
          <w:rFonts w:ascii="Times New Roman" w:hAnsi="Times New Roman"/>
          <w:color w:val="000000" w:themeColor="text1"/>
          <w:sz w:val="28"/>
          <w:szCs w:val="28"/>
          <w:lang w:val="ru-RU"/>
        </w:rPr>
        <w:t>.0030.00.0 производить с учетом следующего:</w:t>
      </w:r>
    </w:p>
    <w:p w14:paraId="6B68BAF4" w14:textId="49B9AC7E" w:rsidR="00896338" w:rsidRPr="00896338" w:rsidRDefault="00896338" w:rsidP="005C6063">
      <w:pPr>
        <w:pStyle w:val="af7"/>
        <w:spacing w:line="360" w:lineRule="auto"/>
        <w:ind w:left="0" w:firstLine="709"/>
        <w:jc w:val="both"/>
        <w:rPr>
          <w:rFonts w:ascii="Times New Roman" w:hAnsi="Times New Roman"/>
          <w:color w:val="000000" w:themeColor="text1"/>
          <w:sz w:val="28"/>
          <w:szCs w:val="28"/>
          <w:lang w:val="ru-RU"/>
        </w:rPr>
      </w:pPr>
      <w:r w:rsidRPr="00896338">
        <w:rPr>
          <w:rFonts w:ascii="Times New Roman" w:hAnsi="Times New Roman"/>
          <w:color w:val="000000" w:themeColor="text1"/>
          <w:sz w:val="28"/>
          <w:szCs w:val="28"/>
          <w:lang w:val="ru-RU"/>
        </w:rPr>
        <w:t>- толщину покрытия в аппарате сопловом 00.</w:t>
      </w:r>
      <w:r w:rsidR="000C69BB">
        <w:rPr>
          <w:rFonts w:ascii="Times New Roman" w:hAnsi="Times New Roman"/>
          <w:color w:val="000000" w:themeColor="text1"/>
          <w:sz w:val="28"/>
          <w:szCs w:val="28"/>
          <w:lang w:val="ru-RU"/>
        </w:rPr>
        <w:t>XXXX</w:t>
      </w:r>
      <w:r w:rsidRPr="0089633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896338">
        <w:rPr>
          <w:rFonts w:ascii="Times New Roman" w:hAnsi="Times New Roman"/>
          <w:color w:val="000000" w:themeColor="text1"/>
          <w:sz w:val="28"/>
          <w:szCs w:val="28"/>
          <w:lang w:val="ru-RU"/>
        </w:rPr>
        <w:t xml:space="preserve">.0061.00.1 контролировать на двух лопатках по контуру лопатки в сечениях А-А и Б-Б в соответствии со схемой (см. рисунок </w:t>
      </w:r>
      <w:r w:rsidR="000A3B4E">
        <w:rPr>
          <w:rFonts w:ascii="Times New Roman" w:hAnsi="Times New Roman"/>
          <w:color w:val="000000" w:themeColor="text1"/>
          <w:sz w:val="28"/>
          <w:szCs w:val="28"/>
          <w:lang w:val="ru-RU"/>
        </w:rPr>
        <w:t>103</w:t>
      </w:r>
      <w:r w:rsidRPr="00896338">
        <w:rPr>
          <w:rFonts w:ascii="Times New Roman" w:hAnsi="Times New Roman"/>
          <w:color w:val="000000" w:themeColor="text1"/>
          <w:sz w:val="28"/>
          <w:szCs w:val="28"/>
          <w:lang w:val="ru-RU"/>
        </w:rPr>
        <w:t>);</w:t>
      </w:r>
    </w:p>
    <w:p w14:paraId="2BD90566" w14:textId="1EA4F3CE" w:rsidR="00896338" w:rsidRPr="00896338" w:rsidRDefault="00896338" w:rsidP="005C6063">
      <w:pPr>
        <w:pStyle w:val="af7"/>
        <w:spacing w:line="360" w:lineRule="auto"/>
        <w:ind w:left="0" w:firstLine="709"/>
        <w:jc w:val="both"/>
        <w:rPr>
          <w:rFonts w:ascii="Times New Roman" w:hAnsi="Times New Roman"/>
          <w:color w:val="000000" w:themeColor="text1"/>
          <w:sz w:val="28"/>
          <w:szCs w:val="28"/>
          <w:lang w:val="ru-RU"/>
        </w:rPr>
      </w:pPr>
      <w:r w:rsidRPr="00896338">
        <w:rPr>
          <w:rFonts w:ascii="Times New Roman" w:hAnsi="Times New Roman"/>
          <w:color w:val="000000" w:themeColor="text1"/>
          <w:sz w:val="28"/>
          <w:szCs w:val="28"/>
          <w:lang w:val="ru-RU"/>
        </w:rPr>
        <w:t xml:space="preserve">- толщину покрытия в радиусах сопряжения лопатки по спинке и корытцу с поверхностями Е и Ж, а также толщину покрытия поверхностей Е и Ж контролировать в двух межлопаточных каналах в сечениях В-В и Г-Г в соответствии со схемой (см. рисунок </w:t>
      </w:r>
      <w:r w:rsidR="000A3B4E">
        <w:rPr>
          <w:rFonts w:ascii="Times New Roman" w:hAnsi="Times New Roman"/>
          <w:color w:val="000000" w:themeColor="text1"/>
          <w:sz w:val="28"/>
          <w:szCs w:val="28"/>
          <w:lang w:val="ru-RU"/>
        </w:rPr>
        <w:t>103</w:t>
      </w:r>
      <w:r w:rsidRPr="00896338">
        <w:rPr>
          <w:rFonts w:ascii="Times New Roman" w:hAnsi="Times New Roman"/>
          <w:color w:val="000000" w:themeColor="text1"/>
          <w:sz w:val="28"/>
          <w:szCs w:val="28"/>
          <w:lang w:val="ru-RU"/>
        </w:rPr>
        <w:t>);</w:t>
      </w:r>
    </w:p>
    <w:p w14:paraId="3FB0DD1E" w14:textId="792DF14E" w:rsidR="00896338" w:rsidRPr="00896338" w:rsidRDefault="00896338" w:rsidP="005C6063">
      <w:pPr>
        <w:pStyle w:val="af7"/>
        <w:spacing w:line="360" w:lineRule="auto"/>
        <w:ind w:left="0" w:firstLine="709"/>
        <w:jc w:val="both"/>
        <w:rPr>
          <w:rFonts w:ascii="Times New Roman" w:hAnsi="Times New Roman"/>
          <w:color w:val="000000" w:themeColor="text1"/>
          <w:sz w:val="28"/>
          <w:szCs w:val="28"/>
          <w:lang w:val="ru-RU"/>
        </w:rPr>
      </w:pPr>
      <w:r w:rsidRPr="00896338">
        <w:rPr>
          <w:rFonts w:ascii="Times New Roman" w:hAnsi="Times New Roman"/>
          <w:color w:val="000000" w:themeColor="text1"/>
          <w:sz w:val="28"/>
          <w:szCs w:val="28"/>
          <w:lang w:val="ru-RU"/>
        </w:rPr>
        <w:t>- контроль толщины покрытия на остальных поверхностях статора производить в объеме, указанном в технологическом процессе на разрезку статора</w:t>
      </w:r>
      <w:r w:rsidR="00784B67">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784B6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784B67">
        <w:rPr>
          <w:rFonts w:ascii="Times New Roman" w:hAnsi="Times New Roman"/>
          <w:color w:val="000000" w:themeColor="text1"/>
          <w:sz w:val="28"/>
          <w:szCs w:val="28"/>
          <w:lang w:val="ru-RU"/>
        </w:rPr>
        <w:t>.0030.00.0 после гидроиспытаний</w:t>
      </w:r>
      <w:r w:rsidRPr="00896338">
        <w:rPr>
          <w:rFonts w:ascii="Times New Roman" w:hAnsi="Times New Roman"/>
          <w:color w:val="000000" w:themeColor="text1"/>
          <w:sz w:val="28"/>
          <w:szCs w:val="28"/>
          <w:lang w:val="ru-RU"/>
        </w:rPr>
        <w:t xml:space="preserve"> до разрушения.</w:t>
      </w:r>
    </w:p>
    <w:p w14:paraId="20F5E902" w14:textId="487531CB" w:rsidR="005F3CDF" w:rsidRPr="005279F5" w:rsidRDefault="002306D4" w:rsidP="0015232F">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2F3315" w:rsidRPr="005279F5">
        <w:rPr>
          <w:rFonts w:ascii="Times New Roman" w:hAnsi="Times New Roman"/>
          <w:color w:val="000000" w:themeColor="text1"/>
          <w:sz w:val="28"/>
          <w:szCs w:val="28"/>
          <w:lang w:val="ru-RU"/>
        </w:rPr>
        <w:t>.</w:t>
      </w:r>
      <w:r w:rsidR="00B43CD1" w:rsidRPr="005279F5">
        <w:rPr>
          <w:rFonts w:ascii="Times New Roman" w:hAnsi="Times New Roman"/>
          <w:color w:val="000000" w:themeColor="text1"/>
          <w:sz w:val="28"/>
          <w:szCs w:val="28"/>
          <w:lang w:val="ru-RU"/>
        </w:rPr>
        <w:t>5.2</w:t>
      </w:r>
      <w:r w:rsidR="00B43CD1" w:rsidRPr="00896338">
        <w:rPr>
          <w:rFonts w:ascii="Times New Roman" w:hAnsi="Times New Roman"/>
          <w:color w:val="000000" w:themeColor="text1"/>
          <w:sz w:val="28"/>
          <w:szCs w:val="28"/>
          <w:lang w:val="ru-RU"/>
        </w:rPr>
        <w:t>.</w:t>
      </w:r>
      <w:r w:rsidR="002F3315" w:rsidRPr="00896338">
        <w:rPr>
          <w:rFonts w:ascii="Times New Roman" w:hAnsi="Times New Roman"/>
          <w:color w:val="000000" w:themeColor="text1"/>
          <w:sz w:val="28"/>
          <w:szCs w:val="28"/>
          <w:lang w:val="ru-RU"/>
        </w:rPr>
        <w:t xml:space="preserve">4.2 </w:t>
      </w:r>
      <w:r w:rsidR="00F40523" w:rsidRPr="00896338">
        <w:rPr>
          <w:rFonts w:ascii="Times New Roman" w:hAnsi="Times New Roman"/>
          <w:color w:val="000000" w:themeColor="text1"/>
          <w:sz w:val="28"/>
          <w:szCs w:val="28"/>
          <w:lang w:val="ru-RU"/>
        </w:rPr>
        <w:t xml:space="preserve">Толщина покрытия </w:t>
      </w:r>
      <w:r w:rsidR="0074299B" w:rsidRPr="00896338">
        <w:rPr>
          <w:rFonts w:ascii="Times New Roman" w:hAnsi="Times New Roman"/>
          <w:color w:val="000000" w:themeColor="text1"/>
          <w:sz w:val="28"/>
          <w:szCs w:val="28"/>
          <w:lang w:val="ru-RU"/>
        </w:rPr>
        <w:t>на статоре 00.</w:t>
      </w:r>
      <w:r w:rsidR="000C69BB">
        <w:rPr>
          <w:rFonts w:ascii="Times New Roman" w:hAnsi="Times New Roman"/>
          <w:color w:val="000000" w:themeColor="text1"/>
          <w:sz w:val="28"/>
          <w:szCs w:val="28"/>
          <w:lang w:val="ru-RU"/>
        </w:rPr>
        <w:t>XXXX</w:t>
      </w:r>
      <w:r w:rsidR="00FB090D" w:rsidRPr="0089633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896338">
        <w:rPr>
          <w:rFonts w:ascii="Times New Roman" w:hAnsi="Times New Roman"/>
          <w:color w:val="000000" w:themeColor="text1"/>
          <w:sz w:val="28"/>
          <w:szCs w:val="28"/>
          <w:lang w:val="ru-RU"/>
        </w:rPr>
        <w:t>.0030</w:t>
      </w:r>
      <w:r w:rsidR="0074299B" w:rsidRPr="00896338">
        <w:rPr>
          <w:rFonts w:ascii="Times New Roman" w:hAnsi="Times New Roman"/>
          <w:color w:val="000000" w:themeColor="text1"/>
          <w:sz w:val="28"/>
          <w:szCs w:val="28"/>
          <w:lang w:val="ru-RU"/>
        </w:rPr>
        <w:t>.00.0 и коллекторе 00.</w:t>
      </w:r>
      <w:r w:rsidR="000C69BB">
        <w:rPr>
          <w:rFonts w:ascii="Times New Roman" w:hAnsi="Times New Roman"/>
          <w:color w:val="000000" w:themeColor="text1"/>
          <w:sz w:val="28"/>
          <w:szCs w:val="28"/>
          <w:lang w:val="ru-RU"/>
        </w:rPr>
        <w:t>ZZZZ</w:t>
      </w:r>
      <w:r w:rsidR="00985BC3" w:rsidRPr="0089633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sidRPr="00896338">
        <w:rPr>
          <w:rFonts w:ascii="Times New Roman" w:hAnsi="Times New Roman"/>
          <w:color w:val="000000" w:themeColor="text1"/>
          <w:sz w:val="28"/>
          <w:szCs w:val="28"/>
          <w:lang w:val="ru-RU"/>
        </w:rPr>
        <w:t>.0450</w:t>
      </w:r>
      <w:r w:rsidR="0074299B" w:rsidRPr="00896338">
        <w:rPr>
          <w:rFonts w:ascii="Times New Roman" w:hAnsi="Times New Roman"/>
          <w:color w:val="000000" w:themeColor="text1"/>
          <w:sz w:val="28"/>
          <w:szCs w:val="28"/>
          <w:lang w:val="ru-RU"/>
        </w:rPr>
        <w:t xml:space="preserve">.00.0 </w:t>
      </w:r>
      <w:r w:rsidR="00F40523" w:rsidRPr="00896338">
        <w:rPr>
          <w:rFonts w:ascii="Times New Roman" w:hAnsi="Times New Roman"/>
          <w:color w:val="000000" w:themeColor="text1"/>
          <w:sz w:val="28"/>
          <w:szCs w:val="28"/>
          <w:lang w:val="ru-RU"/>
        </w:rPr>
        <w:t xml:space="preserve">должна </w:t>
      </w:r>
      <w:r w:rsidR="00896338" w:rsidRPr="00896338">
        <w:rPr>
          <w:rFonts w:ascii="Times New Roman" w:hAnsi="Times New Roman"/>
          <w:color w:val="000000" w:themeColor="text1"/>
          <w:sz w:val="28"/>
          <w:szCs w:val="28"/>
          <w:lang w:val="ru-RU"/>
        </w:rPr>
        <w:t xml:space="preserve">составлять </w:t>
      </w:r>
      <w:r w:rsidR="00E97F4B">
        <w:rPr>
          <w:rFonts w:ascii="Times New Roman" w:hAnsi="Times New Roman"/>
          <w:color w:val="000000" w:themeColor="text1"/>
          <w:sz w:val="28"/>
          <w:szCs w:val="28"/>
          <w:lang w:val="ru-RU"/>
        </w:rPr>
        <w:t xml:space="preserve">от 100 до </w:t>
      </w:r>
      <w:r w:rsidR="00B23EE7">
        <w:rPr>
          <w:rFonts w:ascii="Times New Roman" w:hAnsi="Times New Roman"/>
          <w:color w:val="000000" w:themeColor="text1"/>
          <w:sz w:val="28"/>
          <w:szCs w:val="28"/>
          <w:lang w:val="ru-RU"/>
        </w:rPr>
        <w:t>200 мкм</w:t>
      </w:r>
      <w:r w:rsidR="00F40523" w:rsidRPr="00896338">
        <w:rPr>
          <w:rFonts w:ascii="Times New Roman" w:hAnsi="Times New Roman"/>
          <w:color w:val="000000" w:themeColor="text1"/>
          <w:sz w:val="28"/>
          <w:szCs w:val="28"/>
          <w:lang w:val="ru-RU"/>
        </w:rPr>
        <w:t xml:space="preserve">. </w:t>
      </w:r>
      <w:r w:rsidR="00026BC8" w:rsidRPr="00896338">
        <w:rPr>
          <w:rFonts w:ascii="Times New Roman" w:hAnsi="Times New Roman"/>
          <w:color w:val="000000" w:themeColor="text1"/>
          <w:sz w:val="28"/>
          <w:szCs w:val="28"/>
          <w:lang w:val="ru-RU"/>
        </w:rPr>
        <w:t>При этом:</w:t>
      </w:r>
    </w:p>
    <w:p w14:paraId="14F8B89D" w14:textId="266B053A" w:rsidR="005F3CDF" w:rsidRPr="005279F5" w:rsidRDefault="00FC443D" w:rsidP="005C6063">
      <w:pPr>
        <w:pStyle w:val="af7"/>
        <w:spacing w:line="360" w:lineRule="auto"/>
        <w:ind w:left="0"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5F3CDF" w:rsidRPr="005279F5">
        <w:rPr>
          <w:rFonts w:ascii="Times New Roman" w:hAnsi="Times New Roman"/>
          <w:color w:val="000000" w:themeColor="text1"/>
          <w:sz w:val="28"/>
          <w:szCs w:val="28"/>
          <w:lang w:val="ru-RU"/>
        </w:rPr>
        <w:t xml:space="preserve">на поверхностях лопаток и межлопаточных каналов аппарата соплового </w:t>
      </w:r>
      <w:r w:rsidR="0069618C">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69618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69618C">
        <w:rPr>
          <w:rFonts w:ascii="Times New Roman" w:hAnsi="Times New Roman"/>
          <w:color w:val="000000" w:themeColor="text1"/>
          <w:sz w:val="28"/>
          <w:szCs w:val="28"/>
          <w:lang w:val="ru-RU"/>
        </w:rPr>
        <w:t>.0061.00.1</w:t>
      </w:r>
      <w:r w:rsidR="005F3CDF" w:rsidRPr="005279F5">
        <w:rPr>
          <w:rFonts w:ascii="Times New Roman" w:hAnsi="Times New Roman"/>
          <w:color w:val="000000" w:themeColor="text1"/>
          <w:sz w:val="28"/>
          <w:szCs w:val="28"/>
          <w:lang w:val="ru-RU"/>
        </w:rPr>
        <w:t xml:space="preserve"> </w:t>
      </w:r>
      <w:r w:rsidR="00C4579E" w:rsidRPr="005279F5">
        <w:rPr>
          <w:rFonts w:ascii="Times New Roman" w:hAnsi="Times New Roman"/>
          <w:color w:val="000000" w:themeColor="text1"/>
          <w:sz w:val="28"/>
          <w:szCs w:val="28"/>
          <w:lang w:val="ru-RU"/>
        </w:rPr>
        <w:t>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C4579E" w:rsidRPr="005279F5">
        <w:rPr>
          <w:rFonts w:ascii="Times New Roman" w:hAnsi="Times New Roman"/>
          <w:color w:val="000000" w:themeColor="text1"/>
          <w:sz w:val="28"/>
          <w:szCs w:val="28"/>
          <w:lang w:val="ru-RU"/>
        </w:rPr>
        <w:t xml:space="preserve">.00.0 </w:t>
      </w:r>
      <w:r w:rsidR="005F3CDF" w:rsidRPr="005279F5">
        <w:rPr>
          <w:rFonts w:ascii="Times New Roman" w:hAnsi="Times New Roman"/>
          <w:color w:val="000000" w:themeColor="text1"/>
          <w:sz w:val="28"/>
          <w:szCs w:val="28"/>
          <w:lang w:val="ru-RU"/>
        </w:rPr>
        <w:t>допускается занижение толщин</w:t>
      </w:r>
      <w:r w:rsidR="00F40523" w:rsidRPr="005279F5">
        <w:rPr>
          <w:rFonts w:ascii="Times New Roman" w:hAnsi="Times New Roman"/>
          <w:color w:val="000000" w:themeColor="text1"/>
          <w:sz w:val="28"/>
          <w:szCs w:val="28"/>
          <w:lang w:val="ru-RU"/>
        </w:rPr>
        <w:t>ы</w:t>
      </w:r>
      <w:r w:rsidR="005F3CDF" w:rsidRPr="005279F5">
        <w:rPr>
          <w:rFonts w:ascii="Times New Roman" w:hAnsi="Times New Roman"/>
          <w:color w:val="000000" w:themeColor="text1"/>
          <w:sz w:val="28"/>
          <w:szCs w:val="28"/>
          <w:lang w:val="ru-RU"/>
        </w:rPr>
        <w:t xml:space="preserve"> покрытия до 50 мкм;</w:t>
      </w:r>
    </w:p>
    <w:p w14:paraId="24CF0C12" w14:textId="09F50551" w:rsidR="005F3CDF" w:rsidRPr="005279F5" w:rsidRDefault="00FC443D" w:rsidP="005C6063">
      <w:pPr>
        <w:pStyle w:val="af7"/>
        <w:spacing w:line="360" w:lineRule="auto"/>
        <w:ind w:left="0"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5F3CDF" w:rsidRPr="005279F5">
        <w:rPr>
          <w:rFonts w:ascii="Times New Roman" w:hAnsi="Times New Roman"/>
          <w:color w:val="000000" w:themeColor="text1"/>
          <w:sz w:val="28"/>
          <w:szCs w:val="28"/>
          <w:lang w:val="ru-RU"/>
        </w:rPr>
        <w:t>на остальных поверхностях 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5F3CDF" w:rsidRPr="005279F5">
        <w:rPr>
          <w:rFonts w:ascii="Times New Roman" w:hAnsi="Times New Roman"/>
          <w:color w:val="000000" w:themeColor="text1"/>
          <w:sz w:val="28"/>
          <w:szCs w:val="28"/>
          <w:lang w:val="ru-RU"/>
        </w:rPr>
        <w:t>.00.0 допускается занижение толщины покрытия до 80 мкм и завышение толщины покрытия до 300 мкм на не более чем 15 % контролируемых образцов.</w:t>
      </w:r>
    </w:p>
    <w:p w14:paraId="67413A64" w14:textId="554982E7" w:rsidR="00C07B24" w:rsidRDefault="00FE7AEF" w:rsidP="0015232F">
      <w:pPr>
        <w:pStyle w:val="af7"/>
        <w:spacing w:line="360" w:lineRule="auto"/>
        <w:ind w:left="567"/>
        <w:jc w:val="center"/>
        <w:rPr>
          <w:rFonts w:ascii="Times New Roman" w:hAnsi="Times New Roman"/>
          <w:color w:val="000000" w:themeColor="text1"/>
          <w:sz w:val="28"/>
          <w:szCs w:val="28"/>
          <w:lang w:val="ru-RU"/>
        </w:rPr>
      </w:pPr>
      <w:r w:rsidRPr="00FE7AEF">
        <w:rPr>
          <w:rFonts w:ascii="Times New Roman" w:hAnsi="Times New Roman"/>
          <w:noProof/>
          <w:color w:val="000000" w:themeColor="text1"/>
          <w:sz w:val="28"/>
          <w:szCs w:val="28"/>
          <w:lang w:val="ru-RU"/>
        </w:rPr>
        <w:lastRenderedPageBreak/>
        <w:drawing>
          <wp:inline distT="0" distB="0" distL="0" distR="0" wp14:anchorId="2BB50508" wp14:editId="24B177F4">
            <wp:extent cx="5069205" cy="4892842"/>
            <wp:effectExtent l="0" t="0" r="0" b="3175"/>
            <wp:docPr id="245" name="Рисунок 245" descr="Z:\ОКР Отражение\Агрегаты подачи\ТНА\00.1917.0200.0000.00.0ТУ\10.06 рисунки\рис9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Z:\ОКР Отражение\Агрегаты подачи\ТНА\00.1917.0200.0000.00.0ТУ\10.06 рисунки\рис96.tif"/>
                    <pic:cNvPicPr>
                      <a:picLocks noChangeAspect="1" noChangeArrowheads="1"/>
                    </pic:cNvPicPr>
                  </pic:nvPicPr>
                  <pic:blipFill rotWithShape="1">
                    <a:blip r:embed="rId181" cstate="print">
                      <a:extLst>
                        <a:ext uri="{28A0092B-C50C-407E-A947-70E740481C1C}">
                          <a14:useLocalDpi xmlns:a14="http://schemas.microsoft.com/office/drawing/2010/main" val="0"/>
                        </a:ext>
                      </a:extLst>
                    </a:blip>
                    <a:srcRect l="6582" t="33302" r="1830" b="4274"/>
                    <a:stretch/>
                  </pic:blipFill>
                  <pic:spPr bwMode="auto">
                    <a:xfrm>
                      <a:off x="0" y="0"/>
                      <a:ext cx="5071878" cy="4895422"/>
                    </a:xfrm>
                    <a:prstGeom prst="rect">
                      <a:avLst/>
                    </a:prstGeom>
                    <a:noFill/>
                    <a:ln>
                      <a:noFill/>
                    </a:ln>
                    <a:extLst>
                      <a:ext uri="{53640926-AAD7-44D8-BBD7-CCE9431645EC}">
                        <a14:shadowObscured xmlns:a14="http://schemas.microsoft.com/office/drawing/2010/main"/>
                      </a:ext>
                    </a:extLst>
                  </pic:spPr>
                </pic:pic>
              </a:graphicData>
            </a:graphic>
          </wp:inline>
        </w:drawing>
      </w:r>
    </w:p>
    <w:p w14:paraId="789CEE88" w14:textId="77777777" w:rsidR="00C07B24" w:rsidRDefault="00C07B24" w:rsidP="0015232F">
      <w:pPr>
        <w:pStyle w:val="af7"/>
        <w:spacing w:line="360" w:lineRule="auto"/>
        <w:ind w:left="567"/>
        <w:jc w:val="center"/>
        <w:rPr>
          <w:rFonts w:ascii="Times New Roman" w:hAnsi="Times New Roman"/>
          <w:color w:val="000000" w:themeColor="text1"/>
          <w:sz w:val="28"/>
          <w:szCs w:val="28"/>
          <w:lang w:val="ru-RU"/>
        </w:rPr>
      </w:pPr>
    </w:p>
    <w:p w14:paraId="1F04FEB9" w14:textId="0E7C2CC6" w:rsidR="00BD2994" w:rsidRPr="005279F5" w:rsidRDefault="00BA71DF" w:rsidP="0015232F">
      <w:pPr>
        <w:pStyle w:val="af7"/>
        <w:spacing w:line="360" w:lineRule="auto"/>
        <w:ind w:left="567"/>
        <w:jc w:val="center"/>
        <w:rPr>
          <w:rFonts w:ascii="Times New Roman" w:hAnsi="Times New Roman"/>
          <w:color w:val="000000" w:themeColor="text1"/>
          <w:sz w:val="28"/>
          <w:szCs w:val="28"/>
          <w:lang w:val="ru-RU"/>
        </w:rPr>
        <w:sectPr w:rsidR="00BD2994" w:rsidRPr="005279F5" w:rsidSect="00BD2994">
          <w:headerReference w:type="default" r:id="rId182"/>
          <w:pgSz w:w="11907" w:h="16840" w:code="9"/>
          <w:pgMar w:top="851" w:right="992" w:bottom="1701" w:left="1701" w:header="720" w:footer="170" w:gutter="0"/>
          <w:cols w:space="720"/>
        </w:sectPr>
      </w:pPr>
      <w:r w:rsidRPr="005279F5">
        <w:rPr>
          <w:rFonts w:ascii="Times New Roman" w:hAnsi="Times New Roman"/>
          <w:color w:val="000000" w:themeColor="text1"/>
          <w:sz w:val="28"/>
          <w:szCs w:val="28"/>
          <w:lang w:val="ru-RU"/>
        </w:rPr>
        <w:t>Рис</w:t>
      </w:r>
      <w:r w:rsidR="00A57821" w:rsidRPr="005279F5">
        <w:rPr>
          <w:rFonts w:ascii="Times New Roman" w:hAnsi="Times New Roman"/>
          <w:color w:val="000000" w:themeColor="text1"/>
          <w:sz w:val="28"/>
          <w:szCs w:val="28"/>
          <w:lang w:val="ru-RU"/>
        </w:rPr>
        <w:t>унок</w:t>
      </w:r>
      <w:r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103</w:t>
      </w:r>
      <w:r w:rsidR="002C1138" w:rsidRPr="005279F5">
        <w:rPr>
          <w:rFonts w:ascii="Times New Roman" w:hAnsi="Times New Roman"/>
          <w:color w:val="000000" w:themeColor="text1"/>
          <w:sz w:val="28"/>
          <w:szCs w:val="28"/>
          <w:lang w:val="ru-RU"/>
        </w:rPr>
        <w:t xml:space="preserve"> - </w:t>
      </w:r>
      <w:r w:rsidR="00E007A3" w:rsidRPr="005279F5">
        <w:rPr>
          <w:rFonts w:ascii="Times New Roman" w:hAnsi="Times New Roman"/>
          <w:color w:val="000000" w:themeColor="text1"/>
          <w:sz w:val="28"/>
          <w:szCs w:val="28"/>
          <w:lang w:val="ru-RU"/>
        </w:rPr>
        <w:t>Схема разрезки лопатки аппарата соплового</w:t>
      </w:r>
      <w:r w:rsidR="00385949" w:rsidRPr="005279F5">
        <w:rPr>
          <w:rFonts w:ascii="Times New Roman" w:hAnsi="Times New Roman"/>
          <w:color w:val="000000" w:themeColor="text1"/>
          <w:sz w:val="28"/>
          <w:szCs w:val="28"/>
          <w:lang w:val="ru-RU"/>
        </w:rPr>
        <w:t xml:space="preserve"> для контроля толщины покрытия</w:t>
      </w:r>
    </w:p>
    <w:p w14:paraId="6EA07F59" w14:textId="35534A0C" w:rsidR="00BE5474" w:rsidRPr="004129E3" w:rsidRDefault="002306D4" w:rsidP="004129E3">
      <w:pPr>
        <w:spacing w:line="360" w:lineRule="auto"/>
        <w:ind w:firstLine="567"/>
        <w:jc w:val="both"/>
        <w:rPr>
          <w:rFonts w:ascii="Times New Roman" w:hAnsi="Times New Roman"/>
          <w:color w:val="000000" w:themeColor="text1"/>
          <w:sz w:val="28"/>
          <w:szCs w:val="28"/>
          <w:lang w:val="ru-RU"/>
        </w:rPr>
      </w:pPr>
      <w:bookmarkStart w:id="113" w:name="_Toc64617400"/>
      <w:r w:rsidRPr="004129E3">
        <w:rPr>
          <w:rFonts w:ascii="Times New Roman" w:hAnsi="Times New Roman"/>
          <w:color w:val="000000" w:themeColor="text1"/>
          <w:sz w:val="28"/>
          <w:szCs w:val="28"/>
          <w:lang w:val="ru-RU"/>
        </w:rPr>
        <w:lastRenderedPageBreak/>
        <w:t>5</w:t>
      </w:r>
      <w:r w:rsidR="009A355B" w:rsidRPr="004129E3">
        <w:rPr>
          <w:rFonts w:ascii="Times New Roman" w:hAnsi="Times New Roman"/>
          <w:color w:val="000000" w:themeColor="text1"/>
          <w:sz w:val="28"/>
          <w:szCs w:val="28"/>
          <w:lang w:val="ru-RU"/>
        </w:rPr>
        <w:t>.</w:t>
      </w:r>
      <w:r w:rsidR="00BA0CB6" w:rsidRPr="004129E3">
        <w:rPr>
          <w:rFonts w:ascii="Times New Roman" w:hAnsi="Times New Roman"/>
          <w:color w:val="000000" w:themeColor="text1"/>
          <w:sz w:val="28"/>
          <w:szCs w:val="28"/>
          <w:lang w:val="ru-RU"/>
        </w:rPr>
        <w:t>5</w:t>
      </w:r>
      <w:r w:rsidR="009A355B" w:rsidRPr="004129E3">
        <w:rPr>
          <w:rFonts w:ascii="Times New Roman" w:hAnsi="Times New Roman"/>
          <w:color w:val="000000" w:themeColor="text1"/>
          <w:sz w:val="28"/>
          <w:szCs w:val="28"/>
          <w:lang w:val="ru-RU"/>
        </w:rPr>
        <w:t xml:space="preserve">.3 Насос </w:t>
      </w:r>
      <w:r w:rsidR="0043320B" w:rsidRPr="004129E3">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7D7F33" w:rsidRPr="004129E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sidRPr="004129E3">
        <w:rPr>
          <w:rFonts w:ascii="Times New Roman" w:hAnsi="Times New Roman"/>
          <w:color w:val="000000" w:themeColor="text1"/>
          <w:sz w:val="28"/>
          <w:szCs w:val="28"/>
          <w:lang w:val="ru-RU"/>
        </w:rPr>
        <w:t>.0000</w:t>
      </w:r>
      <w:r w:rsidR="0043320B" w:rsidRPr="004129E3">
        <w:rPr>
          <w:rFonts w:ascii="Times New Roman" w:hAnsi="Times New Roman"/>
          <w:color w:val="000000" w:themeColor="text1"/>
          <w:sz w:val="28"/>
          <w:szCs w:val="28"/>
          <w:lang w:val="ru-RU"/>
        </w:rPr>
        <w:t>.00.0</w:t>
      </w:r>
      <w:bookmarkEnd w:id="113"/>
    </w:p>
    <w:p w14:paraId="61D73F87" w14:textId="19D66343" w:rsidR="00AF142B" w:rsidRDefault="002306D4" w:rsidP="004129E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A355B" w:rsidRPr="00AF142B">
        <w:rPr>
          <w:rFonts w:ascii="Times New Roman" w:hAnsi="Times New Roman"/>
          <w:color w:val="000000" w:themeColor="text1"/>
          <w:sz w:val="28"/>
          <w:szCs w:val="28"/>
          <w:lang w:val="ru-RU"/>
        </w:rPr>
        <w:t>.</w:t>
      </w:r>
      <w:r w:rsidR="00CE304D" w:rsidRPr="00AF142B">
        <w:rPr>
          <w:rFonts w:ascii="Times New Roman" w:hAnsi="Times New Roman"/>
          <w:color w:val="000000" w:themeColor="text1"/>
          <w:sz w:val="28"/>
          <w:szCs w:val="28"/>
          <w:lang w:val="ru-RU"/>
        </w:rPr>
        <w:t>5</w:t>
      </w:r>
      <w:r w:rsidR="009A355B" w:rsidRPr="00AF142B">
        <w:rPr>
          <w:rFonts w:ascii="Times New Roman" w:hAnsi="Times New Roman"/>
          <w:color w:val="000000" w:themeColor="text1"/>
          <w:sz w:val="28"/>
          <w:szCs w:val="28"/>
          <w:lang w:val="ru-RU"/>
        </w:rPr>
        <w:t>.</w:t>
      </w:r>
      <w:r w:rsidR="00CE304D" w:rsidRPr="00AF142B">
        <w:rPr>
          <w:rFonts w:ascii="Times New Roman" w:hAnsi="Times New Roman"/>
          <w:color w:val="000000" w:themeColor="text1"/>
          <w:sz w:val="28"/>
          <w:szCs w:val="28"/>
          <w:lang w:val="ru-RU"/>
        </w:rPr>
        <w:t>3.1</w:t>
      </w:r>
      <w:r w:rsidR="009A355B" w:rsidRPr="00AF142B">
        <w:rPr>
          <w:rFonts w:ascii="Times New Roman" w:hAnsi="Times New Roman"/>
          <w:color w:val="000000" w:themeColor="text1"/>
          <w:sz w:val="28"/>
          <w:szCs w:val="28"/>
          <w:lang w:val="ru-RU"/>
        </w:rPr>
        <w:t xml:space="preserve"> Гидростатические испытания до разрушения </w:t>
      </w:r>
      <w:r w:rsidR="00AF142B">
        <w:rPr>
          <w:rFonts w:ascii="Times New Roman" w:hAnsi="Times New Roman"/>
          <w:color w:val="000000" w:themeColor="text1"/>
          <w:sz w:val="28"/>
          <w:szCs w:val="28"/>
          <w:lang w:val="ru-RU"/>
        </w:rPr>
        <w:t>СЕ</w:t>
      </w:r>
      <w:r w:rsidR="009A355B" w:rsidRPr="00AF142B">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872697" w:rsidRPr="00AF142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sidRPr="00AF142B">
        <w:rPr>
          <w:rFonts w:ascii="Times New Roman" w:hAnsi="Times New Roman"/>
          <w:color w:val="000000" w:themeColor="text1"/>
          <w:sz w:val="28"/>
          <w:szCs w:val="28"/>
          <w:lang w:val="ru-RU"/>
        </w:rPr>
        <w:t>.0010.00.0</w:t>
      </w:r>
      <w:r w:rsidR="00AF142B" w:rsidRPr="00AF142B">
        <w:rPr>
          <w:rFonts w:ascii="Times New Roman" w:hAnsi="Times New Roman"/>
          <w:color w:val="000000" w:themeColor="text1"/>
          <w:sz w:val="28"/>
          <w:szCs w:val="28"/>
          <w:lang w:val="ru-RU"/>
        </w:rPr>
        <w:t xml:space="preserve"> прово</w:t>
      </w:r>
      <w:r w:rsidR="001B3C51">
        <w:rPr>
          <w:rFonts w:ascii="Times New Roman" w:hAnsi="Times New Roman"/>
          <w:color w:val="000000" w:themeColor="text1"/>
          <w:sz w:val="28"/>
          <w:szCs w:val="28"/>
          <w:lang w:val="ru-RU"/>
        </w:rPr>
        <w:t>дить в соответствии с ри</w:t>
      </w:r>
      <w:r w:rsidR="000A3B4E">
        <w:rPr>
          <w:rFonts w:ascii="Times New Roman" w:hAnsi="Times New Roman"/>
          <w:color w:val="000000" w:themeColor="text1"/>
          <w:sz w:val="28"/>
          <w:szCs w:val="28"/>
          <w:lang w:val="ru-RU"/>
        </w:rPr>
        <w:t>сунком 104</w:t>
      </w:r>
    </w:p>
    <w:p w14:paraId="34BC4A1D" w14:textId="3AD9731E" w:rsidR="00AF142B" w:rsidRDefault="00D82A22" w:rsidP="00AF142B">
      <w:pPr>
        <w:spacing w:line="360" w:lineRule="auto"/>
        <w:jc w:val="center"/>
        <w:rPr>
          <w:rFonts w:ascii="Times New Roman" w:hAnsi="Times New Roman"/>
          <w:color w:val="000000" w:themeColor="text1"/>
          <w:sz w:val="28"/>
          <w:szCs w:val="28"/>
          <w:lang w:val="ru-RU"/>
        </w:rPr>
      </w:pPr>
      <w:r w:rsidRPr="00D82A22">
        <w:rPr>
          <w:rFonts w:ascii="Times New Roman" w:hAnsi="Times New Roman"/>
          <w:noProof/>
          <w:color w:val="000000" w:themeColor="text1"/>
          <w:sz w:val="28"/>
          <w:szCs w:val="28"/>
          <w:lang w:val="ru-RU"/>
        </w:rPr>
        <w:drawing>
          <wp:inline distT="0" distB="0" distL="0" distR="0" wp14:anchorId="600D1E16" wp14:editId="34064168">
            <wp:extent cx="5850890" cy="6509839"/>
            <wp:effectExtent l="0" t="0" r="0" b="5715"/>
            <wp:docPr id="103" name="Рисунок 103" descr="Z:\ОКР Отражение\Агрегаты подачи\ТНА\00.1917.0200.0000.00.0ТУ\10.06 рисунки\рис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Z:\ОКР Отражение\Агрегаты подачи\ТНА\00.1917.0200.0000.00.0ТУ\10.06 рисунки\рис97.png"/>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850890" cy="6509839"/>
                    </a:xfrm>
                    <a:prstGeom prst="rect">
                      <a:avLst/>
                    </a:prstGeom>
                    <a:noFill/>
                    <a:ln>
                      <a:noFill/>
                    </a:ln>
                  </pic:spPr>
                </pic:pic>
              </a:graphicData>
            </a:graphic>
          </wp:inline>
        </w:drawing>
      </w:r>
    </w:p>
    <w:p w14:paraId="441F0BBD" w14:textId="40BF1DE6" w:rsidR="00AF142B" w:rsidRPr="00FD6504" w:rsidRDefault="007315CD" w:rsidP="000A3B4E">
      <w:pPr>
        <w:spacing w:line="360" w:lineRule="auto"/>
        <w:ind w:firstLine="567"/>
        <w:jc w:val="center"/>
        <w:rPr>
          <w:rFonts w:ascii="Times New Roman" w:hAnsi="Times New Roman"/>
          <w:sz w:val="28"/>
          <w:szCs w:val="28"/>
          <w:lang w:val="ru-RU"/>
        </w:rPr>
      </w:pPr>
      <w:r w:rsidRPr="00FD6504">
        <w:rPr>
          <w:rFonts w:ascii="Times New Roman" w:hAnsi="Times New Roman"/>
          <w:sz w:val="28"/>
          <w:szCs w:val="28"/>
          <w:lang w:val="ru-RU"/>
        </w:rPr>
        <w:t xml:space="preserve">Рисунок </w:t>
      </w:r>
      <w:r w:rsidR="000A3B4E">
        <w:rPr>
          <w:rFonts w:ascii="Times New Roman" w:hAnsi="Times New Roman"/>
          <w:sz w:val="28"/>
          <w:szCs w:val="28"/>
          <w:lang w:val="ru-RU"/>
        </w:rPr>
        <w:t>104</w:t>
      </w:r>
      <w:r w:rsidR="00AF142B" w:rsidRPr="00FD6504">
        <w:rPr>
          <w:rFonts w:ascii="Times New Roman" w:hAnsi="Times New Roman"/>
          <w:sz w:val="28"/>
          <w:szCs w:val="28"/>
          <w:lang w:val="ru-RU"/>
        </w:rPr>
        <w:t xml:space="preserve"> – Схема ГПИ до разрушения патрубка входного 00.</w:t>
      </w:r>
      <w:r w:rsidR="000C69BB">
        <w:rPr>
          <w:rFonts w:ascii="Times New Roman" w:hAnsi="Times New Roman"/>
          <w:sz w:val="28"/>
          <w:szCs w:val="28"/>
          <w:lang w:val="ru-RU"/>
        </w:rPr>
        <w:t>XXXX</w:t>
      </w:r>
      <w:r w:rsidR="00AF142B" w:rsidRPr="00FD6504">
        <w:rPr>
          <w:rFonts w:ascii="Times New Roman" w:hAnsi="Times New Roman"/>
          <w:sz w:val="28"/>
          <w:szCs w:val="28"/>
          <w:lang w:val="ru-RU"/>
        </w:rPr>
        <w:t>.</w:t>
      </w:r>
      <w:r w:rsidR="000C69BB">
        <w:rPr>
          <w:rFonts w:ascii="Times New Roman" w:hAnsi="Times New Roman"/>
          <w:sz w:val="28"/>
          <w:szCs w:val="28"/>
          <w:lang w:val="ru-RU"/>
        </w:rPr>
        <w:t>YYYZ</w:t>
      </w:r>
      <w:r w:rsidR="00AF142B" w:rsidRPr="00FD6504">
        <w:rPr>
          <w:rFonts w:ascii="Times New Roman" w:hAnsi="Times New Roman"/>
          <w:sz w:val="28"/>
          <w:szCs w:val="28"/>
          <w:lang w:val="ru-RU"/>
        </w:rPr>
        <w:t>.0010.00.0</w:t>
      </w:r>
    </w:p>
    <w:p w14:paraId="598301C1" w14:textId="77777777" w:rsidR="007315CD" w:rsidRPr="007315CD" w:rsidRDefault="007315CD" w:rsidP="009A355B">
      <w:pPr>
        <w:spacing w:line="360" w:lineRule="auto"/>
        <w:ind w:firstLine="567"/>
        <w:jc w:val="both"/>
        <w:rPr>
          <w:rFonts w:ascii="Times New Roman" w:hAnsi="Times New Roman"/>
          <w:sz w:val="24"/>
          <w:szCs w:val="28"/>
          <w:lang w:val="ru-RU"/>
        </w:rPr>
      </w:pPr>
    </w:p>
    <w:p w14:paraId="4A908DBD" w14:textId="387AF978" w:rsidR="00AF142B" w:rsidRPr="00AF142B" w:rsidRDefault="00AF142B" w:rsidP="009A355B">
      <w:pPr>
        <w:spacing w:line="360" w:lineRule="auto"/>
        <w:ind w:firstLine="567"/>
        <w:jc w:val="both"/>
        <w:rPr>
          <w:rFonts w:ascii="Times New Roman" w:hAnsi="Times New Roman"/>
          <w:color w:val="000000" w:themeColor="text1"/>
          <w:sz w:val="28"/>
          <w:szCs w:val="28"/>
          <w:lang w:val="ru-RU"/>
        </w:rPr>
      </w:pPr>
      <w:r w:rsidRPr="00AF142B">
        <w:rPr>
          <w:rFonts w:ascii="Times New Roman" w:hAnsi="Times New Roman"/>
          <w:sz w:val="28"/>
          <w:szCs w:val="28"/>
          <w:lang w:val="ru-RU"/>
        </w:rPr>
        <w:t xml:space="preserve">Минимальные давления разрушения - 73 </w:t>
      </w:r>
      <w:r w:rsidR="00A01627">
        <w:rPr>
          <w:rFonts w:ascii="Times New Roman" w:hAnsi="Times New Roman"/>
          <w:sz w:val="28"/>
          <w:szCs w:val="28"/>
          <w:lang w:val="ru-RU"/>
        </w:rPr>
        <w:t>МПа</w:t>
      </w:r>
      <w:r w:rsidR="004129E3">
        <w:rPr>
          <w:rFonts w:ascii="Times New Roman" w:hAnsi="Times New Roman"/>
          <w:sz w:val="28"/>
          <w:szCs w:val="28"/>
          <w:lang w:val="ru-RU"/>
        </w:rPr>
        <w:t xml:space="preserve"> (744 кгс/см</w:t>
      </w:r>
      <w:r w:rsidR="004129E3" w:rsidRPr="004129E3">
        <w:rPr>
          <w:rFonts w:ascii="Times New Roman" w:hAnsi="Times New Roman"/>
          <w:sz w:val="28"/>
          <w:szCs w:val="28"/>
          <w:vertAlign w:val="superscript"/>
          <w:lang w:val="ru-RU"/>
        </w:rPr>
        <w:t>2</w:t>
      </w:r>
      <w:r w:rsidR="004129E3">
        <w:rPr>
          <w:rFonts w:ascii="Times New Roman" w:hAnsi="Times New Roman"/>
          <w:sz w:val="28"/>
          <w:szCs w:val="28"/>
          <w:lang w:val="ru-RU"/>
        </w:rPr>
        <w:t>)</w:t>
      </w:r>
      <w:r w:rsidRPr="00AF142B">
        <w:rPr>
          <w:rFonts w:ascii="Times New Roman" w:hAnsi="Times New Roman"/>
          <w:sz w:val="28"/>
          <w:szCs w:val="28"/>
          <w:lang w:val="ru-RU"/>
        </w:rPr>
        <w:t xml:space="preserve"> для полости И</w:t>
      </w:r>
      <w:r w:rsidRPr="00AF142B">
        <w:rPr>
          <w:rFonts w:ascii="Times New Roman" w:hAnsi="Times New Roman"/>
          <w:sz w:val="28"/>
          <w:szCs w:val="28"/>
          <w:vertAlign w:val="subscript"/>
          <w:lang w:val="ru-RU"/>
        </w:rPr>
        <w:t>1</w:t>
      </w:r>
      <w:r w:rsidRPr="00AF142B">
        <w:rPr>
          <w:rFonts w:ascii="Times New Roman" w:hAnsi="Times New Roman"/>
          <w:sz w:val="28"/>
          <w:szCs w:val="28"/>
          <w:lang w:val="ru-RU"/>
        </w:rPr>
        <w:t xml:space="preserve">, 6,4 </w:t>
      </w:r>
      <w:r w:rsidR="00A01627">
        <w:rPr>
          <w:rFonts w:ascii="Times New Roman" w:hAnsi="Times New Roman"/>
          <w:sz w:val="28"/>
          <w:szCs w:val="28"/>
          <w:lang w:val="ru-RU"/>
        </w:rPr>
        <w:t>МПа</w:t>
      </w:r>
      <w:r w:rsidRPr="00AF142B">
        <w:rPr>
          <w:rFonts w:ascii="Times New Roman" w:hAnsi="Times New Roman"/>
          <w:sz w:val="28"/>
          <w:szCs w:val="28"/>
          <w:lang w:val="ru-RU"/>
        </w:rPr>
        <w:t xml:space="preserve"> </w:t>
      </w:r>
      <w:r w:rsidR="004129E3">
        <w:rPr>
          <w:rFonts w:ascii="Times New Roman" w:hAnsi="Times New Roman"/>
          <w:sz w:val="28"/>
          <w:szCs w:val="28"/>
          <w:lang w:val="ru-RU"/>
        </w:rPr>
        <w:t>(65,2 кгс/см</w:t>
      </w:r>
      <w:r w:rsidR="004129E3" w:rsidRPr="004129E3">
        <w:rPr>
          <w:rFonts w:ascii="Times New Roman" w:hAnsi="Times New Roman"/>
          <w:sz w:val="28"/>
          <w:szCs w:val="28"/>
          <w:vertAlign w:val="superscript"/>
          <w:lang w:val="ru-RU"/>
        </w:rPr>
        <w:t>2</w:t>
      </w:r>
      <w:r w:rsidR="004129E3">
        <w:rPr>
          <w:rFonts w:ascii="Times New Roman" w:hAnsi="Times New Roman"/>
          <w:sz w:val="28"/>
          <w:szCs w:val="28"/>
          <w:lang w:val="ru-RU"/>
        </w:rPr>
        <w:t>)</w:t>
      </w:r>
      <w:r w:rsidRPr="00AF142B">
        <w:rPr>
          <w:rFonts w:ascii="Times New Roman" w:hAnsi="Times New Roman"/>
          <w:sz w:val="28"/>
          <w:szCs w:val="28"/>
          <w:lang w:val="ru-RU"/>
        </w:rPr>
        <w:t xml:space="preserve"> для полости К</w:t>
      </w:r>
      <w:r w:rsidRPr="00AF142B">
        <w:rPr>
          <w:rFonts w:ascii="Times New Roman" w:hAnsi="Times New Roman"/>
          <w:sz w:val="28"/>
          <w:szCs w:val="28"/>
          <w:vertAlign w:val="subscript"/>
          <w:lang w:val="ru-RU"/>
        </w:rPr>
        <w:t>1</w:t>
      </w:r>
    </w:p>
    <w:p w14:paraId="7032A76D" w14:textId="5E355D0E" w:rsidR="00AF142B" w:rsidRPr="00AF142B" w:rsidRDefault="00AF142B" w:rsidP="009A355B">
      <w:pPr>
        <w:spacing w:line="360" w:lineRule="auto"/>
        <w:ind w:firstLine="567"/>
        <w:jc w:val="both"/>
        <w:rPr>
          <w:rFonts w:ascii="Times New Roman" w:hAnsi="Times New Roman"/>
          <w:color w:val="000000" w:themeColor="text1"/>
          <w:sz w:val="28"/>
          <w:szCs w:val="28"/>
          <w:lang w:val="ru-RU"/>
        </w:rPr>
      </w:pPr>
      <w:r w:rsidRPr="00AF142B">
        <w:rPr>
          <w:rFonts w:ascii="Times New Roman" w:hAnsi="Times New Roman"/>
          <w:color w:val="000000" w:themeColor="text1"/>
          <w:sz w:val="28"/>
          <w:szCs w:val="28"/>
          <w:lang w:val="ru-RU"/>
        </w:rPr>
        <w:lastRenderedPageBreak/>
        <w:t xml:space="preserve">Гидростатические испытания до разрушения СЕ </w:t>
      </w:r>
      <w:r w:rsidR="009A355B" w:rsidRPr="00AF142B">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9A355B" w:rsidRPr="00AF142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A355B" w:rsidRPr="00AF142B">
        <w:rPr>
          <w:rFonts w:ascii="Times New Roman" w:hAnsi="Times New Roman"/>
          <w:color w:val="000000" w:themeColor="text1"/>
          <w:sz w:val="28"/>
          <w:szCs w:val="28"/>
          <w:lang w:val="ru-RU"/>
        </w:rPr>
        <w:t>.0040.00.0</w:t>
      </w:r>
      <w:r>
        <w:rPr>
          <w:rFonts w:ascii="Times New Roman" w:hAnsi="Times New Roman"/>
          <w:color w:val="000000" w:themeColor="text1"/>
          <w:sz w:val="28"/>
          <w:szCs w:val="28"/>
          <w:lang w:val="ru-RU"/>
        </w:rPr>
        <w:t xml:space="preserve"> проводить согласно </w:t>
      </w:r>
      <w:r w:rsidR="000A3B4E">
        <w:rPr>
          <w:rFonts w:ascii="Times New Roman" w:hAnsi="Times New Roman"/>
          <w:color w:val="000000" w:themeColor="text1"/>
          <w:sz w:val="28"/>
          <w:szCs w:val="28"/>
          <w:lang w:val="ru-RU"/>
        </w:rPr>
        <w:t>рисунку 105</w:t>
      </w:r>
      <w:r w:rsidR="002306D4">
        <w:rPr>
          <w:rFonts w:ascii="Times New Roman" w:hAnsi="Times New Roman"/>
          <w:color w:val="000000" w:themeColor="text1"/>
          <w:sz w:val="28"/>
          <w:szCs w:val="28"/>
          <w:lang w:val="ru-RU"/>
        </w:rPr>
        <w:t>.</w:t>
      </w:r>
    </w:p>
    <w:p w14:paraId="5CB7F8F6" w14:textId="567F8B6F" w:rsidR="00AF142B" w:rsidRPr="00AD014B" w:rsidRDefault="000E7000" w:rsidP="00276F42">
      <w:pPr>
        <w:spacing w:line="360" w:lineRule="auto"/>
        <w:ind w:firstLine="567"/>
        <w:jc w:val="center"/>
        <w:rPr>
          <w:rFonts w:ascii="Times New Roman" w:hAnsi="Times New Roman"/>
          <w:color w:val="000000" w:themeColor="text1"/>
          <w:sz w:val="28"/>
          <w:szCs w:val="28"/>
          <w:lang w:val="ru-RU"/>
        </w:rPr>
      </w:pPr>
      <w:r w:rsidRPr="000E7000">
        <w:rPr>
          <w:rFonts w:ascii="Times New Roman" w:hAnsi="Times New Roman"/>
          <w:noProof/>
          <w:color w:val="000000" w:themeColor="text1"/>
          <w:sz w:val="28"/>
          <w:szCs w:val="28"/>
          <w:lang w:val="ru-RU"/>
        </w:rPr>
        <w:drawing>
          <wp:inline distT="0" distB="0" distL="0" distR="0" wp14:anchorId="02608268" wp14:editId="1A43F787">
            <wp:extent cx="3092824" cy="2286000"/>
            <wp:effectExtent l="0" t="0" r="0" b="0"/>
            <wp:docPr id="89" name="Рисунок 89" descr="Z:\ОКР Отражение\Агрегаты подачи\ТНА\00.1917.0200.0000.00.0ТУ\10.06 рисунки\рис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Z:\ОКР Отражение\Агрегаты подачи\ТНА\00.1917.0200.0000.00.0ТУ\10.06 рисунки\рис98.jp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097819" cy="2289692"/>
                    </a:xfrm>
                    <a:prstGeom prst="rect">
                      <a:avLst/>
                    </a:prstGeom>
                    <a:noFill/>
                    <a:ln>
                      <a:noFill/>
                    </a:ln>
                  </pic:spPr>
                </pic:pic>
              </a:graphicData>
            </a:graphic>
          </wp:inline>
        </w:drawing>
      </w:r>
    </w:p>
    <w:p w14:paraId="7D408A71" w14:textId="15355059" w:rsidR="00AF142B" w:rsidRPr="009F65E0" w:rsidRDefault="00AF142B" w:rsidP="00CD6253">
      <w:pPr>
        <w:spacing w:line="360" w:lineRule="auto"/>
        <w:ind w:firstLine="567"/>
        <w:jc w:val="center"/>
        <w:rPr>
          <w:rFonts w:ascii="Times New Roman" w:hAnsi="Times New Roman"/>
          <w:color w:val="000000" w:themeColor="text1"/>
          <w:sz w:val="24"/>
          <w:szCs w:val="28"/>
          <w:lang w:val="ru-RU"/>
        </w:rPr>
      </w:pPr>
      <w:r w:rsidRPr="00FD6504">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105</w:t>
      </w:r>
      <w:r w:rsidRPr="00FD6504">
        <w:rPr>
          <w:rFonts w:ascii="Times New Roman" w:hAnsi="Times New Roman"/>
          <w:color w:val="000000" w:themeColor="text1"/>
          <w:sz w:val="28"/>
          <w:szCs w:val="28"/>
          <w:lang w:val="ru-RU"/>
        </w:rPr>
        <w:t xml:space="preserve"> - Схема ГПИ до разрушения 00.</w:t>
      </w:r>
      <w:r w:rsidR="000C69BB">
        <w:rPr>
          <w:rFonts w:ascii="Times New Roman" w:hAnsi="Times New Roman"/>
          <w:color w:val="000000" w:themeColor="text1"/>
          <w:sz w:val="28"/>
          <w:szCs w:val="28"/>
          <w:lang w:val="ru-RU"/>
        </w:rPr>
        <w:t>XXXX</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.0040.00.0</w:t>
      </w:r>
    </w:p>
    <w:p w14:paraId="0479B040" w14:textId="0447157D" w:rsidR="00AF142B" w:rsidRPr="009F65E0" w:rsidRDefault="00AF142B" w:rsidP="009A355B">
      <w:pPr>
        <w:spacing w:line="360" w:lineRule="auto"/>
        <w:ind w:firstLine="567"/>
        <w:jc w:val="both"/>
        <w:rPr>
          <w:rFonts w:ascii="Times New Roman" w:hAnsi="Times New Roman"/>
          <w:color w:val="000000" w:themeColor="text1"/>
          <w:sz w:val="28"/>
          <w:szCs w:val="28"/>
          <w:lang w:val="ru-RU"/>
        </w:rPr>
      </w:pPr>
    </w:p>
    <w:p w14:paraId="1E427DBC" w14:textId="68138507" w:rsidR="009A355B" w:rsidRPr="009F65E0" w:rsidRDefault="00AF142B" w:rsidP="009A355B">
      <w:pPr>
        <w:spacing w:line="360" w:lineRule="auto"/>
        <w:ind w:firstLine="567"/>
        <w:jc w:val="both"/>
        <w:rPr>
          <w:rFonts w:ascii="Times New Roman" w:hAnsi="Times New Roman"/>
          <w:color w:val="000000" w:themeColor="text1"/>
          <w:sz w:val="28"/>
          <w:szCs w:val="28"/>
          <w:lang w:val="ru-RU"/>
        </w:rPr>
      </w:pPr>
      <w:r w:rsidRPr="009F65E0">
        <w:rPr>
          <w:rFonts w:ascii="Times New Roman" w:hAnsi="Times New Roman"/>
          <w:color w:val="000000" w:themeColor="text1"/>
          <w:sz w:val="28"/>
          <w:szCs w:val="28"/>
          <w:lang w:val="ru-RU"/>
        </w:rPr>
        <w:t xml:space="preserve">Гидростатические испытания до разрушения СЕ </w:t>
      </w:r>
      <w:r w:rsidR="009A355B" w:rsidRPr="009F65E0">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9A355B" w:rsidRPr="009F65E0">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A355B" w:rsidRPr="009F65E0">
        <w:rPr>
          <w:rFonts w:ascii="Times New Roman" w:hAnsi="Times New Roman"/>
          <w:color w:val="000000" w:themeColor="text1"/>
          <w:sz w:val="28"/>
          <w:szCs w:val="28"/>
          <w:lang w:val="ru-RU"/>
        </w:rPr>
        <w:t xml:space="preserve">.0220.00.0 производить согласно </w:t>
      </w:r>
      <w:r w:rsidRPr="009F65E0">
        <w:rPr>
          <w:rFonts w:ascii="Times New Roman" w:hAnsi="Times New Roman"/>
          <w:color w:val="000000" w:themeColor="text1"/>
          <w:sz w:val="28"/>
          <w:szCs w:val="28"/>
          <w:lang w:val="ru-RU"/>
        </w:rPr>
        <w:t xml:space="preserve">рисунку </w:t>
      </w:r>
      <w:r w:rsidR="000A3B4E">
        <w:rPr>
          <w:rFonts w:ascii="Times New Roman" w:hAnsi="Times New Roman"/>
          <w:color w:val="000000" w:themeColor="text1"/>
          <w:sz w:val="28"/>
          <w:szCs w:val="28"/>
          <w:lang w:val="ru-RU"/>
        </w:rPr>
        <w:t>106</w:t>
      </w:r>
    </w:p>
    <w:p w14:paraId="565256FE" w14:textId="7381C54E" w:rsidR="00AF142B" w:rsidRPr="00AD014B" w:rsidRDefault="000E7000" w:rsidP="000E7000">
      <w:pPr>
        <w:spacing w:line="360" w:lineRule="auto"/>
        <w:jc w:val="center"/>
        <w:rPr>
          <w:rFonts w:ascii="Times New Roman" w:hAnsi="Times New Roman"/>
          <w:color w:val="000000" w:themeColor="text1"/>
          <w:sz w:val="28"/>
          <w:szCs w:val="28"/>
          <w:lang w:val="ru-RU"/>
        </w:rPr>
      </w:pPr>
      <w:r w:rsidRPr="000E7000">
        <w:rPr>
          <w:rFonts w:ascii="Times New Roman" w:hAnsi="Times New Roman"/>
          <w:noProof/>
          <w:color w:val="000000" w:themeColor="text1"/>
          <w:sz w:val="28"/>
          <w:szCs w:val="28"/>
          <w:lang w:val="ru-RU"/>
        </w:rPr>
        <w:drawing>
          <wp:inline distT="0" distB="0" distL="0" distR="0" wp14:anchorId="01AD0D20" wp14:editId="445EBC5B">
            <wp:extent cx="4572000" cy="3738348"/>
            <wp:effectExtent l="0" t="0" r="0" b="0"/>
            <wp:docPr id="90" name="Рисунок 90" descr="Z:\ОКР Отражение\Агрегаты подачи\ТНА\00.1917.0200.0000.00.0ТУ\10.06 рисунки\рис9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Z:\ОКР Отражение\Агрегаты подачи\ТНА\00.1917.0200.0000.00.0ТУ\10.06 рисунки\рис99.tif"/>
                    <pic:cNvPicPr>
                      <a:picLocks noChangeAspect="1" noChangeArrowheads="1"/>
                    </pic:cNvPicPr>
                  </pic:nvPicPr>
                  <pic:blipFill rotWithShape="1">
                    <a:blip r:embed="rId185" cstate="print">
                      <a:extLst>
                        <a:ext uri="{28A0092B-C50C-407E-A947-70E740481C1C}">
                          <a14:useLocalDpi xmlns:a14="http://schemas.microsoft.com/office/drawing/2010/main" val="0"/>
                        </a:ext>
                      </a:extLst>
                    </a:blip>
                    <a:srcRect l="6773" r="6816"/>
                    <a:stretch/>
                  </pic:blipFill>
                  <pic:spPr bwMode="auto">
                    <a:xfrm>
                      <a:off x="0" y="0"/>
                      <a:ext cx="4576838" cy="3742304"/>
                    </a:xfrm>
                    <a:prstGeom prst="rect">
                      <a:avLst/>
                    </a:prstGeom>
                    <a:noFill/>
                    <a:ln>
                      <a:noFill/>
                    </a:ln>
                    <a:extLst>
                      <a:ext uri="{53640926-AAD7-44D8-BBD7-CCE9431645EC}">
                        <a14:shadowObscured xmlns:a14="http://schemas.microsoft.com/office/drawing/2010/main"/>
                      </a:ext>
                    </a:extLst>
                  </pic:spPr>
                </pic:pic>
              </a:graphicData>
            </a:graphic>
          </wp:inline>
        </w:drawing>
      </w:r>
    </w:p>
    <w:p w14:paraId="644139E1" w14:textId="215AE14A" w:rsidR="00AF142B" w:rsidRPr="00FD6504" w:rsidRDefault="00AF142B" w:rsidP="00CD6253">
      <w:pPr>
        <w:spacing w:line="360" w:lineRule="auto"/>
        <w:ind w:firstLine="567"/>
        <w:jc w:val="center"/>
        <w:rPr>
          <w:rFonts w:ascii="Times New Roman" w:hAnsi="Times New Roman"/>
          <w:sz w:val="28"/>
          <w:szCs w:val="28"/>
          <w:lang w:val="ru-RU"/>
        </w:rPr>
      </w:pPr>
      <w:r w:rsidRPr="00FD6504">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106</w:t>
      </w:r>
      <w:r w:rsidRPr="00FD6504">
        <w:rPr>
          <w:rFonts w:ascii="Times New Roman" w:hAnsi="Times New Roman"/>
          <w:color w:val="000000" w:themeColor="text1"/>
          <w:sz w:val="28"/>
          <w:szCs w:val="28"/>
          <w:lang w:val="ru-RU"/>
        </w:rPr>
        <w:t xml:space="preserve"> - Схема </w:t>
      </w:r>
      <w:r w:rsidRPr="00FD6504">
        <w:rPr>
          <w:rFonts w:ascii="Times New Roman" w:hAnsi="Times New Roman"/>
          <w:sz w:val="28"/>
          <w:szCs w:val="28"/>
          <w:lang w:val="ru-RU"/>
        </w:rPr>
        <w:t>ГПИ до разрушения 00.</w:t>
      </w:r>
      <w:r w:rsidR="000C69BB">
        <w:rPr>
          <w:rFonts w:ascii="Times New Roman" w:hAnsi="Times New Roman"/>
          <w:sz w:val="28"/>
          <w:szCs w:val="28"/>
          <w:lang w:val="ru-RU"/>
        </w:rPr>
        <w:t>XXXX</w:t>
      </w:r>
      <w:r w:rsidRPr="00FD6504">
        <w:rPr>
          <w:rFonts w:ascii="Times New Roman" w:hAnsi="Times New Roman"/>
          <w:sz w:val="28"/>
          <w:szCs w:val="28"/>
          <w:lang w:val="ru-RU"/>
        </w:rPr>
        <w:t>.</w:t>
      </w:r>
      <w:r w:rsidR="000C69BB">
        <w:rPr>
          <w:rFonts w:ascii="Times New Roman" w:hAnsi="Times New Roman"/>
          <w:sz w:val="28"/>
          <w:szCs w:val="28"/>
          <w:lang w:val="ru-RU"/>
        </w:rPr>
        <w:t>YYYZ</w:t>
      </w:r>
      <w:r w:rsidRPr="00FD6504">
        <w:rPr>
          <w:rFonts w:ascii="Times New Roman" w:hAnsi="Times New Roman"/>
          <w:sz w:val="28"/>
          <w:szCs w:val="28"/>
          <w:lang w:val="ru-RU"/>
        </w:rPr>
        <w:t>.0220.00.0</w:t>
      </w:r>
    </w:p>
    <w:p w14:paraId="0229AF3C" w14:textId="2790A847" w:rsidR="009A355B" w:rsidRPr="005279F5" w:rsidRDefault="002306D4" w:rsidP="002C793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AF0578" w:rsidRPr="005279F5">
        <w:rPr>
          <w:rFonts w:ascii="Times New Roman" w:hAnsi="Times New Roman"/>
          <w:color w:val="000000" w:themeColor="text1"/>
          <w:sz w:val="28"/>
          <w:szCs w:val="28"/>
          <w:lang w:val="ru-RU"/>
        </w:rPr>
        <w:t>.5.3</w:t>
      </w:r>
      <w:r w:rsidR="009A355B" w:rsidRPr="005279F5">
        <w:rPr>
          <w:rFonts w:ascii="Times New Roman" w:hAnsi="Times New Roman"/>
          <w:color w:val="000000" w:themeColor="text1"/>
          <w:sz w:val="28"/>
          <w:szCs w:val="28"/>
          <w:lang w:val="ru-RU"/>
        </w:rPr>
        <w:t>.2 Набор давления вплоть до давления разрушения в сборочной единице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9A355B" w:rsidRPr="005279F5">
        <w:rPr>
          <w:rFonts w:ascii="Times New Roman" w:hAnsi="Times New Roman"/>
          <w:color w:val="000000" w:themeColor="text1"/>
          <w:sz w:val="28"/>
          <w:szCs w:val="28"/>
          <w:lang w:val="ru-RU"/>
        </w:rPr>
        <w:t xml:space="preserve"> должен производиться ступенями</w:t>
      </w:r>
      <w:r w:rsidR="002C793F">
        <w:rPr>
          <w:rFonts w:ascii="Times New Roman" w:hAnsi="Times New Roman"/>
          <w:color w:val="000000" w:themeColor="text1"/>
          <w:sz w:val="28"/>
          <w:szCs w:val="28"/>
          <w:lang w:val="ru-RU"/>
        </w:rPr>
        <w:t xml:space="preserve"> </w:t>
      </w:r>
      <w:r w:rsidR="0014090C">
        <w:rPr>
          <w:rFonts w:ascii="Times New Roman" w:hAnsi="Times New Roman"/>
          <w:color w:val="000000" w:themeColor="text1"/>
          <w:sz w:val="28"/>
          <w:szCs w:val="28"/>
          <w:lang w:val="ru-RU"/>
        </w:rPr>
        <w:br/>
      </w:r>
      <w:r w:rsidR="009A355B" w:rsidRPr="005279F5">
        <w:rPr>
          <w:rFonts w:ascii="Times New Roman" w:hAnsi="Times New Roman"/>
          <w:color w:val="000000" w:themeColor="text1"/>
          <w:sz w:val="28"/>
          <w:szCs w:val="28"/>
          <w:lang w:val="ru-RU"/>
        </w:rPr>
        <w:t>от 15 до 30 % от давления гидростатического испытания.</w:t>
      </w:r>
    </w:p>
    <w:p w14:paraId="33FB254E" w14:textId="5C02506A" w:rsidR="009A355B" w:rsidRPr="005279F5" w:rsidRDefault="002306D4" w:rsidP="009A355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A355B" w:rsidRPr="005279F5">
        <w:rPr>
          <w:rFonts w:ascii="Times New Roman" w:hAnsi="Times New Roman"/>
          <w:color w:val="000000" w:themeColor="text1"/>
          <w:sz w:val="28"/>
          <w:szCs w:val="28"/>
          <w:lang w:val="ru-RU"/>
        </w:rPr>
        <w:t>.</w:t>
      </w:r>
      <w:r w:rsidR="00A4159A" w:rsidRPr="005279F5">
        <w:rPr>
          <w:rFonts w:ascii="Times New Roman" w:hAnsi="Times New Roman"/>
          <w:color w:val="000000" w:themeColor="text1"/>
          <w:sz w:val="28"/>
          <w:szCs w:val="28"/>
          <w:lang w:val="ru-RU"/>
        </w:rPr>
        <w:t>5</w:t>
      </w:r>
      <w:r w:rsidR="009A355B" w:rsidRPr="005279F5">
        <w:rPr>
          <w:rFonts w:ascii="Times New Roman" w:hAnsi="Times New Roman"/>
          <w:color w:val="000000" w:themeColor="text1"/>
          <w:sz w:val="28"/>
          <w:szCs w:val="28"/>
          <w:lang w:val="ru-RU"/>
        </w:rPr>
        <w:t>.3</w:t>
      </w:r>
      <w:r w:rsidR="00A4159A" w:rsidRPr="005279F5">
        <w:rPr>
          <w:rFonts w:ascii="Times New Roman" w:hAnsi="Times New Roman"/>
          <w:color w:val="000000" w:themeColor="text1"/>
          <w:sz w:val="28"/>
          <w:szCs w:val="28"/>
          <w:lang w:val="ru-RU"/>
        </w:rPr>
        <w:t>.</w:t>
      </w:r>
      <w:r w:rsidR="00AF0578" w:rsidRPr="005279F5">
        <w:rPr>
          <w:rFonts w:ascii="Times New Roman" w:hAnsi="Times New Roman"/>
          <w:color w:val="000000" w:themeColor="text1"/>
          <w:sz w:val="28"/>
          <w:szCs w:val="28"/>
          <w:lang w:val="ru-RU"/>
        </w:rPr>
        <w:t>3</w:t>
      </w:r>
      <w:r w:rsidR="009A355B" w:rsidRPr="005279F5">
        <w:rPr>
          <w:rFonts w:ascii="Times New Roman" w:hAnsi="Times New Roman"/>
          <w:color w:val="000000" w:themeColor="text1"/>
          <w:sz w:val="28"/>
          <w:szCs w:val="28"/>
          <w:lang w:val="ru-RU"/>
        </w:rPr>
        <w:t xml:space="preserve"> Каждая крыльчатка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009A355B" w:rsidRPr="005279F5">
        <w:rPr>
          <w:rFonts w:ascii="Times New Roman" w:hAnsi="Times New Roman"/>
          <w:color w:val="000000" w:themeColor="text1"/>
          <w:sz w:val="28"/>
          <w:szCs w:val="28"/>
          <w:lang w:val="ru-RU"/>
        </w:rPr>
        <w:t>, изготовленная с учетом требований к обработке для разгонных испытаний, должна быть ис</w:t>
      </w:r>
      <w:r w:rsidR="0069618C">
        <w:rPr>
          <w:rFonts w:ascii="Times New Roman" w:hAnsi="Times New Roman"/>
          <w:color w:val="000000" w:themeColor="text1"/>
          <w:sz w:val="28"/>
          <w:szCs w:val="28"/>
          <w:lang w:val="ru-RU"/>
        </w:rPr>
        <w:t>пытана в установке СУ1439-00.00</w:t>
      </w:r>
      <w:r w:rsidR="00E97F4B">
        <w:rPr>
          <w:rFonts w:ascii="Times New Roman" w:hAnsi="Times New Roman"/>
          <w:color w:val="000000" w:themeColor="text1"/>
          <w:sz w:val="28"/>
          <w:szCs w:val="28"/>
          <w:lang w:val="ru-RU"/>
        </w:rPr>
        <w:t xml:space="preserve"> </w:t>
      </w:r>
      <w:r w:rsidR="009A355B" w:rsidRPr="005279F5">
        <w:rPr>
          <w:rFonts w:ascii="Times New Roman" w:hAnsi="Times New Roman"/>
          <w:color w:val="000000" w:themeColor="text1"/>
          <w:sz w:val="28"/>
          <w:szCs w:val="28"/>
          <w:lang w:val="ru-RU"/>
        </w:rPr>
        <w:t>от 5 до 10 мин с частотой вращения равной от 2</w:t>
      </w:r>
      <w:r w:rsidR="00450E59" w:rsidRPr="005279F5">
        <w:rPr>
          <w:rFonts w:ascii="Times New Roman" w:hAnsi="Times New Roman"/>
          <w:color w:val="000000" w:themeColor="text1"/>
          <w:sz w:val="28"/>
          <w:szCs w:val="28"/>
          <w:lang w:val="ru-RU"/>
        </w:rPr>
        <w:t>4500 до 251</w:t>
      </w:r>
      <w:r w:rsidR="009A355B" w:rsidRPr="005279F5">
        <w:rPr>
          <w:rFonts w:ascii="Times New Roman" w:hAnsi="Times New Roman"/>
          <w:color w:val="000000" w:themeColor="text1"/>
          <w:sz w:val="28"/>
          <w:szCs w:val="28"/>
          <w:lang w:val="ru-RU"/>
        </w:rPr>
        <w:t xml:space="preserve">00 об/мин. </w:t>
      </w:r>
    </w:p>
    <w:p w14:paraId="44D2E4B2" w14:textId="5FE52F5E" w:rsidR="009A355B" w:rsidRPr="005279F5" w:rsidRDefault="009A355B" w:rsidP="00AF057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Допустимая остаточная деформация по буртам крыльчатки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Pr="005279F5">
        <w:rPr>
          <w:rFonts w:ascii="Times New Roman" w:hAnsi="Times New Roman"/>
          <w:color w:val="000000" w:themeColor="text1"/>
          <w:sz w:val="28"/>
          <w:szCs w:val="28"/>
          <w:lang w:val="ru-RU"/>
        </w:rPr>
        <w:t xml:space="preserve"> после разгонных испытаний </w:t>
      </w:r>
      <w:r w:rsidR="00A77800">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 xml:space="preserve">не более </w:t>
      </w:r>
      <w:r w:rsidR="00FE7AEF">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0,2 мм на диаметр.</w:t>
      </w:r>
    </w:p>
    <w:p w14:paraId="2FFAE502" w14:textId="0343966D" w:rsidR="009A355B" w:rsidRPr="005279F5" w:rsidRDefault="002306D4" w:rsidP="009A355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A355B" w:rsidRPr="005279F5">
        <w:rPr>
          <w:rFonts w:ascii="Times New Roman" w:hAnsi="Times New Roman"/>
          <w:color w:val="000000" w:themeColor="text1"/>
          <w:sz w:val="28"/>
          <w:szCs w:val="28"/>
          <w:lang w:val="ru-RU"/>
        </w:rPr>
        <w:t>.</w:t>
      </w:r>
      <w:r w:rsidR="00A4159A" w:rsidRPr="005279F5">
        <w:rPr>
          <w:rFonts w:ascii="Times New Roman" w:hAnsi="Times New Roman"/>
          <w:color w:val="000000" w:themeColor="text1"/>
          <w:sz w:val="28"/>
          <w:szCs w:val="28"/>
          <w:lang w:val="ru-RU"/>
        </w:rPr>
        <w:t>5</w:t>
      </w:r>
      <w:r w:rsidR="009A355B" w:rsidRPr="005279F5">
        <w:rPr>
          <w:rFonts w:ascii="Times New Roman" w:hAnsi="Times New Roman"/>
          <w:color w:val="000000" w:themeColor="text1"/>
          <w:sz w:val="28"/>
          <w:szCs w:val="28"/>
          <w:lang w:val="ru-RU"/>
        </w:rPr>
        <w:t>.</w:t>
      </w:r>
      <w:r w:rsidR="00A4159A" w:rsidRPr="005279F5">
        <w:rPr>
          <w:rFonts w:ascii="Times New Roman" w:hAnsi="Times New Roman"/>
          <w:color w:val="000000" w:themeColor="text1"/>
          <w:sz w:val="28"/>
          <w:szCs w:val="28"/>
          <w:lang w:val="ru-RU"/>
        </w:rPr>
        <w:t>3.</w:t>
      </w:r>
      <w:r w:rsidR="00AF0578" w:rsidRPr="005279F5">
        <w:rPr>
          <w:rFonts w:ascii="Times New Roman" w:hAnsi="Times New Roman"/>
          <w:color w:val="000000" w:themeColor="text1"/>
          <w:sz w:val="28"/>
          <w:szCs w:val="28"/>
          <w:lang w:val="ru-RU"/>
        </w:rPr>
        <w:t>4</w:t>
      </w:r>
      <w:r w:rsidR="009A355B" w:rsidRPr="005279F5">
        <w:rPr>
          <w:rFonts w:ascii="Times New Roman" w:hAnsi="Times New Roman"/>
          <w:color w:val="000000" w:themeColor="text1"/>
          <w:sz w:val="28"/>
          <w:szCs w:val="28"/>
          <w:lang w:val="ru-RU"/>
        </w:rPr>
        <w:t xml:space="preserve"> При изготовлении торцовых уплотнений обеспечить комплектность сборочных единиц и деталей, образующих уплотнение (уплотнительное кольцо и контактирующие с ним ДСЕ).</w:t>
      </w:r>
    </w:p>
    <w:p w14:paraId="47304EA6" w14:textId="77777777"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Проверить торцовые уплотнения непосредственно перед сборкой насоса в рабочем положении на герметичность.</w:t>
      </w:r>
    </w:p>
    <w:p w14:paraId="234616BD" w14:textId="71699BA9"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Герметичность проверять в технологическом приспособлении, имитирующем сборку узла торцового уплотнения в насосе и обеспечивающем проворот вала приспособления, в соответствии с рисунками </w:t>
      </w:r>
      <w:r w:rsidR="002306D4">
        <w:rPr>
          <w:rFonts w:ascii="Times New Roman" w:hAnsi="Times New Roman"/>
          <w:color w:val="000000" w:themeColor="text1"/>
          <w:sz w:val="28"/>
          <w:szCs w:val="28"/>
          <w:lang w:val="ru-RU"/>
        </w:rPr>
        <w:t>10</w:t>
      </w:r>
      <w:r w:rsidR="000A3B4E">
        <w:rPr>
          <w:rFonts w:ascii="Times New Roman" w:hAnsi="Times New Roman"/>
          <w:color w:val="000000" w:themeColor="text1"/>
          <w:sz w:val="28"/>
          <w:szCs w:val="28"/>
          <w:lang w:val="ru-RU"/>
        </w:rPr>
        <w:t>7</w:t>
      </w:r>
      <w:r w:rsidRPr="005279F5">
        <w:rPr>
          <w:rFonts w:ascii="Times New Roman" w:hAnsi="Times New Roman"/>
          <w:color w:val="000000" w:themeColor="text1"/>
          <w:sz w:val="28"/>
          <w:szCs w:val="28"/>
          <w:lang w:val="ru-RU"/>
        </w:rPr>
        <w:t xml:space="preserve">, </w:t>
      </w:r>
      <w:r w:rsidR="00CD6253">
        <w:rPr>
          <w:rFonts w:ascii="Times New Roman" w:hAnsi="Times New Roman"/>
          <w:color w:val="000000" w:themeColor="text1"/>
          <w:sz w:val="28"/>
          <w:szCs w:val="28"/>
          <w:lang w:val="ru-RU"/>
        </w:rPr>
        <w:t>10</w:t>
      </w:r>
      <w:r w:rsidR="000A3B4E">
        <w:rPr>
          <w:rFonts w:ascii="Times New Roman" w:hAnsi="Times New Roman"/>
          <w:color w:val="000000" w:themeColor="text1"/>
          <w:sz w:val="28"/>
          <w:szCs w:val="28"/>
          <w:lang w:val="ru-RU"/>
        </w:rPr>
        <w:t>8</w:t>
      </w:r>
      <w:r w:rsidRPr="005279F5">
        <w:rPr>
          <w:rFonts w:ascii="Times New Roman" w:hAnsi="Times New Roman"/>
          <w:color w:val="000000" w:themeColor="text1"/>
          <w:sz w:val="28"/>
          <w:szCs w:val="28"/>
          <w:lang w:val="ru-RU"/>
        </w:rPr>
        <w:t xml:space="preserve"> и </w:t>
      </w:r>
      <w:r w:rsidR="00CD6253">
        <w:rPr>
          <w:rFonts w:ascii="Times New Roman" w:hAnsi="Times New Roman"/>
          <w:color w:val="000000" w:themeColor="text1"/>
          <w:sz w:val="28"/>
          <w:szCs w:val="28"/>
          <w:lang w:val="ru-RU"/>
        </w:rPr>
        <w:t>10</w:t>
      </w:r>
      <w:r w:rsidR="000A3B4E">
        <w:rPr>
          <w:rFonts w:ascii="Times New Roman" w:hAnsi="Times New Roman"/>
          <w:color w:val="000000" w:themeColor="text1"/>
          <w:sz w:val="28"/>
          <w:szCs w:val="28"/>
          <w:lang w:val="ru-RU"/>
        </w:rPr>
        <w:t>9</w:t>
      </w:r>
      <w:r w:rsidRPr="005279F5">
        <w:rPr>
          <w:rFonts w:ascii="Times New Roman" w:hAnsi="Times New Roman"/>
          <w:color w:val="000000" w:themeColor="text1"/>
          <w:sz w:val="28"/>
          <w:szCs w:val="28"/>
          <w:lang w:val="ru-RU"/>
        </w:rPr>
        <w:t>.</w:t>
      </w:r>
    </w:p>
    <w:p w14:paraId="52E321BB" w14:textId="77777777"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Размеры, указанные на рисунках, контролировать при положении вала, сдвинутого в сторону подшипников.</w:t>
      </w:r>
    </w:p>
    <w:p w14:paraId="6E91F14D" w14:textId="77777777"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Проверку герметичности производить воздухом, подводимым в полость приспособления, при этом дренажный штуцер приспособления должен быть соединен с трубкой, выведенной в воду. Контроль герметичности проводить методом мундштука.</w:t>
      </w:r>
    </w:p>
    <w:p w14:paraId="6FE3062A" w14:textId="5E3C8920"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Испытание проводить при неподвижном</w:t>
      </w:r>
      <w:r w:rsidR="00A77800">
        <w:rPr>
          <w:rFonts w:ascii="Times New Roman" w:hAnsi="Times New Roman"/>
          <w:color w:val="000000" w:themeColor="text1"/>
          <w:sz w:val="28"/>
          <w:szCs w:val="28"/>
          <w:lang w:val="ru-RU"/>
        </w:rPr>
        <w:t xml:space="preserve"> вале, в трех положениях через </w:t>
      </w:r>
      <w:r w:rsidRPr="005279F5">
        <w:rPr>
          <w:rFonts w:ascii="Times New Roman" w:hAnsi="Times New Roman"/>
          <w:color w:val="000000" w:themeColor="text1"/>
          <w:sz w:val="28"/>
          <w:szCs w:val="28"/>
          <w:lang w:val="ru-RU"/>
        </w:rPr>
        <w:t>120</w:t>
      </w:r>
      <w:r w:rsidR="00A77800" w:rsidRPr="005279F5">
        <w:rPr>
          <w:rFonts w:ascii="Times New Roman" w:hAnsi="Times New Roman"/>
          <w:color w:val="000000" w:themeColor="text1"/>
          <w:sz w:val="28"/>
          <w:szCs w:val="28"/>
          <w:lang w:val="ru-RU"/>
        </w:rPr>
        <w:t>º</w:t>
      </w:r>
      <w:r w:rsidR="00E97F4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E97F4B">
        <w:rPr>
          <w:rFonts w:ascii="Times New Roman" w:hAnsi="Times New Roman"/>
          <w:color w:val="000000" w:themeColor="text1"/>
          <w:sz w:val="28"/>
          <w:szCs w:val="28"/>
          <w:lang w:val="ru-RU"/>
        </w:rPr>
        <w:t xml:space="preserve"> </w:t>
      </w:r>
      <w:r w:rsidR="00A77800">
        <w:rPr>
          <w:rFonts w:ascii="Times New Roman" w:hAnsi="Times New Roman"/>
          <w:color w:val="000000" w:themeColor="text1"/>
          <w:sz w:val="28"/>
          <w:szCs w:val="28"/>
          <w:lang w:val="ru-RU"/>
        </w:rPr>
        <w:t>20</w:t>
      </w:r>
      <w:r w:rsidR="00FE7AEF">
        <w:rPr>
          <w:rFonts w:ascii="Times New Roman" w:hAnsi="Times New Roman"/>
          <w:color w:val="000000" w:themeColor="text1"/>
          <w:sz w:val="28"/>
          <w:szCs w:val="28"/>
          <w:lang w:val="ru-RU"/>
        </w:rPr>
        <w:t>º:</w:t>
      </w:r>
    </w:p>
    <w:p w14:paraId="73706860" w14:textId="5E36F117" w:rsidR="009A355B" w:rsidRPr="005279F5" w:rsidRDefault="009A355B" w:rsidP="00784B67">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давлением </w:t>
      </w:r>
      <w:r w:rsidR="002345BE">
        <w:rPr>
          <w:rFonts w:ascii="Times New Roman" w:hAnsi="Times New Roman"/>
          <w:color w:val="000000" w:themeColor="text1"/>
          <w:sz w:val="28"/>
          <w:szCs w:val="28"/>
          <w:lang w:val="ru-RU"/>
        </w:rPr>
        <w:t>(0,</w:t>
      </w:r>
      <w:r w:rsidR="00627CBC">
        <w:rPr>
          <w:rFonts w:ascii="Times New Roman" w:hAnsi="Times New Roman"/>
          <w:color w:val="000000" w:themeColor="text1"/>
          <w:sz w:val="28"/>
          <w:szCs w:val="28"/>
          <w:lang w:val="ru-RU"/>
        </w:rPr>
        <w:t>2</w:t>
      </w:r>
      <w:r w:rsidR="00835CE0" w:rsidRPr="00ED44C3">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835CE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835CE0">
        <w:rPr>
          <w:rFonts w:ascii="Times New Roman" w:hAnsi="Times New Roman"/>
          <w:color w:val="000000" w:themeColor="text1"/>
          <w:sz w:val="28"/>
          <w:szCs w:val="28"/>
          <w:lang w:val="ru-RU"/>
        </w:rPr>
        <w:t xml:space="preserve"> (</w:t>
      </w:r>
      <w:r w:rsidR="00835CE0" w:rsidRPr="005279F5">
        <w:rPr>
          <w:rFonts w:ascii="Times New Roman" w:hAnsi="Times New Roman"/>
          <w:color w:val="000000" w:themeColor="text1"/>
          <w:sz w:val="28"/>
          <w:szCs w:val="28"/>
          <w:lang w:val="ru-RU"/>
        </w:rPr>
        <w:t>(2,0</w:t>
      </w:r>
      <w:r w:rsidR="00835CE0" w:rsidRPr="005279F5">
        <w:rPr>
          <w:rFonts w:ascii="Times New Roman" w:hAnsi="Times New Roman"/>
          <w:color w:val="000000" w:themeColor="text1"/>
          <w:sz w:val="28"/>
          <w:szCs w:val="28"/>
          <w:vertAlign w:val="superscript"/>
          <w:lang w:val="ru-RU"/>
        </w:rPr>
        <w:t>+0,5</w:t>
      </w:r>
      <w:r w:rsidR="00835CE0" w:rsidRPr="005279F5">
        <w:rPr>
          <w:rFonts w:ascii="Times New Roman" w:hAnsi="Times New Roman"/>
          <w:color w:val="000000" w:themeColor="text1"/>
          <w:sz w:val="28"/>
          <w:szCs w:val="28"/>
          <w:lang w:val="ru-RU"/>
        </w:rPr>
        <w:t>) кгс/см</w:t>
      </w:r>
      <w:r w:rsidR="00835CE0" w:rsidRPr="005279F5">
        <w:rPr>
          <w:rFonts w:ascii="Times New Roman" w:hAnsi="Times New Roman"/>
          <w:color w:val="000000" w:themeColor="text1"/>
          <w:sz w:val="28"/>
          <w:szCs w:val="28"/>
          <w:vertAlign w:val="superscript"/>
          <w:lang w:val="ru-RU"/>
        </w:rPr>
        <w:t>2</w:t>
      </w:r>
      <w:r w:rsidR="00835CE0">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этом допустимая утечка через трубку диаметром 4 мм </w:t>
      </w:r>
      <w:r w:rsidR="00FE7AEF">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w:t>
      </w:r>
      <w:r w:rsidR="00E97F4B">
        <w:rPr>
          <w:rFonts w:ascii="Times New Roman" w:hAnsi="Times New Roman"/>
          <w:color w:val="000000" w:themeColor="text1"/>
          <w:sz w:val="28"/>
          <w:szCs w:val="28"/>
          <w:lang w:val="ru-RU"/>
        </w:rPr>
        <w:t xml:space="preserve">лее одного пузырька </w:t>
      </w:r>
      <w:r w:rsidR="00E97F4B">
        <w:rPr>
          <w:rFonts w:ascii="Times New Roman" w:hAnsi="Times New Roman"/>
          <w:color w:val="000000" w:themeColor="text1"/>
          <w:sz w:val="28"/>
          <w:szCs w:val="28"/>
          <w:lang w:val="ru-RU"/>
        </w:rPr>
        <w:lastRenderedPageBreak/>
        <w:t>за 3 с</w:t>
      </w:r>
      <w:r w:rsidRPr="005279F5">
        <w:rPr>
          <w:rFonts w:ascii="Times New Roman" w:hAnsi="Times New Roman"/>
          <w:color w:val="000000" w:themeColor="text1"/>
          <w:sz w:val="28"/>
          <w:szCs w:val="28"/>
          <w:lang w:val="ru-RU"/>
        </w:rPr>
        <w:t xml:space="preserve"> (2,35·10</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 xml:space="preserve">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 xml:space="preserve">/с) для уплотнений на рисунках </w:t>
      </w:r>
      <w:r w:rsidR="00CD6253">
        <w:rPr>
          <w:rFonts w:ascii="Times New Roman" w:hAnsi="Times New Roman"/>
          <w:color w:val="000000" w:themeColor="text1"/>
          <w:sz w:val="28"/>
          <w:szCs w:val="28"/>
          <w:lang w:val="ru-RU"/>
        </w:rPr>
        <w:t>10</w:t>
      </w:r>
      <w:r w:rsidR="002306D4">
        <w:rPr>
          <w:rFonts w:ascii="Times New Roman" w:hAnsi="Times New Roman"/>
          <w:color w:val="000000" w:themeColor="text1"/>
          <w:sz w:val="28"/>
          <w:szCs w:val="28"/>
          <w:lang w:val="ru-RU"/>
        </w:rPr>
        <w:t>0</w:t>
      </w:r>
      <w:r w:rsidRPr="005279F5">
        <w:rPr>
          <w:rFonts w:ascii="Times New Roman" w:hAnsi="Times New Roman"/>
          <w:color w:val="000000" w:themeColor="text1"/>
          <w:sz w:val="28"/>
          <w:szCs w:val="28"/>
          <w:lang w:val="ru-RU"/>
        </w:rPr>
        <w:t xml:space="preserve">, </w:t>
      </w:r>
      <w:r w:rsidR="00CD6253">
        <w:rPr>
          <w:rFonts w:ascii="Times New Roman" w:hAnsi="Times New Roman"/>
          <w:color w:val="000000" w:themeColor="text1"/>
          <w:sz w:val="28"/>
          <w:szCs w:val="28"/>
          <w:lang w:val="ru-RU"/>
        </w:rPr>
        <w:t>10</w:t>
      </w:r>
      <w:r w:rsidR="002306D4">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и не более </w:t>
      </w:r>
      <w:r w:rsidR="004129E3">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0,5 см</w:t>
      </w:r>
      <w:r w:rsidRPr="005279F5">
        <w:rPr>
          <w:rFonts w:ascii="Times New Roman" w:hAnsi="Times New Roman"/>
          <w:color w:val="000000" w:themeColor="text1"/>
          <w:sz w:val="28"/>
          <w:szCs w:val="28"/>
          <w:vertAlign w:val="superscript"/>
          <w:lang w:val="ru-RU"/>
        </w:rPr>
        <w:t>3</w:t>
      </w:r>
      <w:r w:rsidR="00CD6253">
        <w:rPr>
          <w:rFonts w:ascii="Times New Roman" w:hAnsi="Times New Roman"/>
          <w:color w:val="000000" w:themeColor="text1"/>
          <w:sz w:val="28"/>
          <w:szCs w:val="28"/>
          <w:lang w:val="ru-RU"/>
        </w:rPr>
        <w:t>/с для уплотнения на рисунке 10</w:t>
      </w:r>
      <w:r w:rsidR="002306D4">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w:t>
      </w:r>
    </w:p>
    <w:p w14:paraId="3A61131A" w14:textId="03DE359B" w:rsidR="009A355B" w:rsidRPr="005279F5" w:rsidRDefault="009A355B" w:rsidP="00784B67">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давлением </w:t>
      </w:r>
      <w:r w:rsidR="00835CE0">
        <w:rPr>
          <w:rFonts w:ascii="Times New Roman" w:hAnsi="Times New Roman"/>
          <w:color w:val="000000" w:themeColor="text1"/>
          <w:sz w:val="28"/>
          <w:szCs w:val="28"/>
          <w:lang w:val="ru-RU"/>
        </w:rPr>
        <w:t>(</w:t>
      </w:r>
      <w:r w:rsidR="005904BD">
        <w:rPr>
          <w:rFonts w:ascii="Times New Roman" w:hAnsi="Times New Roman"/>
          <w:color w:val="000000" w:themeColor="text1"/>
          <w:sz w:val="28"/>
          <w:szCs w:val="28"/>
          <w:lang w:val="ru-RU"/>
        </w:rPr>
        <w:t>0,98</w:t>
      </w:r>
      <w:r w:rsidR="00835CE0" w:rsidRPr="00ED44C3">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835CE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835CE0">
        <w:rPr>
          <w:rFonts w:ascii="Times New Roman" w:hAnsi="Times New Roman"/>
          <w:color w:val="000000" w:themeColor="text1"/>
          <w:sz w:val="28"/>
          <w:szCs w:val="28"/>
          <w:lang w:val="ru-RU"/>
        </w:rPr>
        <w:t xml:space="preserve"> (</w:t>
      </w:r>
      <w:r w:rsidR="00835CE0" w:rsidRPr="005279F5">
        <w:rPr>
          <w:rFonts w:ascii="Times New Roman" w:hAnsi="Times New Roman"/>
          <w:color w:val="000000" w:themeColor="text1"/>
          <w:sz w:val="28"/>
          <w:szCs w:val="28"/>
          <w:lang w:val="ru-RU"/>
        </w:rPr>
        <w:t>(10,0</w:t>
      </w:r>
      <w:r w:rsidR="00835CE0" w:rsidRPr="005279F5">
        <w:rPr>
          <w:rFonts w:ascii="Times New Roman" w:hAnsi="Times New Roman"/>
          <w:color w:val="000000" w:themeColor="text1"/>
          <w:sz w:val="28"/>
          <w:szCs w:val="28"/>
          <w:vertAlign w:val="superscript"/>
          <w:lang w:val="ru-RU"/>
        </w:rPr>
        <w:t>+0,5</w:t>
      </w:r>
      <w:r w:rsidR="00835CE0" w:rsidRPr="005279F5">
        <w:rPr>
          <w:rFonts w:ascii="Times New Roman" w:hAnsi="Times New Roman"/>
          <w:color w:val="000000" w:themeColor="text1"/>
          <w:sz w:val="28"/>
          <w:szCs w:val="28"/>
          <w:lang w:val="ru-RU"/>
        </w:rPr>
        <w:t>) кгс/см</w:t>
      </w:r>
      <w:r w:rsidR="00835CE0" w:rsidRPr="005279F5">
        <w:rPr>
          <w:rFonts w:ascii="Times New Roman" w:hAnsi="Times New Roman"/>
          <w:color w:val="000000" w:themeColor="text1"/>
          <w:sz w:val="28"/>
          <w:szCs w:val="28"/>
          <w:vertAlign w:val="superscript"/>
          <w:lang w:val="ru-RU"/>
        </w:rPr>
        <w:t>2</w:t>
      </w:r>
      <w:r w:rsidR="00835CE0">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этом допустимая утечка </w:t>
      </w:r>
      <w:r w:rsidR="00FE7AEF">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более 0,5 см</w:t>
      </w:r>
      <w:r w:rsidRPr="005279F5">
        <w:rPr>
          <w:rFonts w:ascii="Times New Roman" w:hAnsi="Times New Roman"/>
          <w:color w:val="000000" w:themeColor="text1"/>
          <w:sz w:val="28"/>
          <w:szCs w:val="28"/>
          <w:vertAlign w:val="superscript"/>
          <w:lang w:val="ru-RU"/>
        </w:rPr>
        <w:t>3</w:t>
      </w:r>
      <w:r w:rsidR="001B3C51">
        <w:rPr>
          <w:rFonts w:ascii="Times New Roman" w:hAnsi="Times New Roman"/>
          <w:color w:val="000000" w:themeColor="text1"/>
          <w:sz w:val="28"/>
          <w:szCs w:val="28"/>
          <w:lang w:val="ru-RU"/>
        </w:rPr>
        <w:t xml:space="preserve">/с для уплотнений на </w:t>
      </w:r>
      <w:r w:rsidR="00CD6253">
        <w:rPr>
          <w:rFonts w:ascii="Times New Roman" w:hAnsi="Times New Roman"/>
          <w:color w:val="000000" w:themeColor="text1"/>
          <w:sz w:val="28"/>
          <w:szCs w:val="28"/>
          <w:lang w:val="ru-RU"/>
        </w:rPr>
        <w:t>рисунках 10</w:t>
      </w:r>
      <w:r w:rsidR="002306D4">
        <w:rPr>
          <w:rFonts w:ascii="Times New Roman" w:hAnsi="Times New Roman"/>
          <w:color w:val="000000" w:themeColor="text1"/>
          <w:sz w:val="28"/>
          <w:szCs w:val="28"/>
          <w:lang w:val="ru-RU"/>
        </w:rPr>
        <w:t>0</w:t>
      </w:r>
      <w:r w:rsidR="00CD6253">
        <w:rPr>
          <w:rFonts w:ascii="Times New Roman" w:hAnsi="Times New Roman"/>
          <w:color w:val="000000" w:themeColor="text1"/>
          <w:sz w:val="28"/>
          <w:szCs w:val="28"/>
          <w:lang w:val="ru-RU"/>
        </w:rPr>
        <w:t>, 10</w:t>
      </w:r>
      <w:r w:rsidR="002306D4">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и не более 3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 xml:space="preserve">/с для уплотнения на рисунке </w:t>
      </w:r>
      <w:r w:rsidR="00CD6253">
        <w:rPr>
          <w:rFonts w:ascii="Times New Roman" w:hAnsi="Times New Roman"/>
          <w:color w:val="000000" w:themeColor="text1"/>
          <w:sz w:val="28"/>
          <w:szCs w:val="28"/>
          <w:lang w:val="ru-RU"/>
        </w:rPr>
        <w:t>10</w:t>
      </w:r>
      <w:r w:rsidR="002306D4">
        <w:rPr>
          <w:rFonts w:ascii="Times New Roman" w:hAnsi="Times New Roman"/>
          <w:color w:val="000000" w:themeColor="text1"/>
          <w:sz w:val="28"/>
          <w:szCs w:val="28"/>
          <w:lang w:val="ru-RU"/>
        </w:rPr>
        <w:t>2</w:t>
      </w:r>
      <w:r w:rsidR="001B3C51">
        <w:rPr>
          <w:rFonts w:ascii="Times New Roman" w:hAnsi="Times New Roman"/>
          <w:color w:val="000000" w:themeColor="text1"/>
          <w:sz w:val="28"/>
          <w:szCs w:val="28"/>
          <w:lang w:val="ru-RU"/>
        </w:rPr>
        <w:t>.</w:t>
      </w:r>
    </w:p>
    <w:p w14:paraId="39269966" w14:textId="021401FA"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Для обеспечения герметичности разрешается притирка деталей и сборочных единиц торцовых уплотнений. Допустимая величина съёма материала </w:t>
      </w:r>
      <w:r w:rsidR="00FE7AEF">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более 0,1 мм.</w:t>
      </w:r>
    </w:p>
    <w:p w14:paraId="18D7A670" w14:textId="77777777" w:rsidR="00964FE2"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Изменение положения вала производить без давления в полости перед уплотнением.</w:t>
      </w:r>
    </w:p>
    <w:p w14:paraId="2418DC00" w14:textId="53DC07E7" w:rsidR="00964FE2" w:rsidRPr="005279F5" w:rsidRDefault="00964FE2">
      <w:pPr>
        <w:rPr>
          <w:rFonts w:ascii="Times New Roman" w:hAnsi="Times New Roman"/>
          <w:color w:val="000000" w:themeColor="text1"/>
          <w:sz w:val="28"/>
          <w:szCs w:val="28"/>
          <w:lang w:val="ru-RU"/>
        </w:rPr>
      </w:pPr>
    </w:p>
    <w:p w14:paraId="68BCA026" w14:textId="79D04F28" w:rsidR="00964FE2" w:rsidRPr="005279F5" w:rsidRDefault="000E7000" w:rsidP="00964FE2">
      <w:pPr>
        <w:spacing w:line="360" w:lineRule="auto"/>
        <w:jc w:val="center"/>
        <w:rPr>
          <w:color w:val="000000" w:themeColor="text1"/>
          <w:sz w:val="25"/>
          <w:szCs w:val="25"/>
          <w:lang w:val="ru-RU"/>
        </w:rPr>
      </w:pPr>
      <w:r w:rsidRPr="000E7000">
        <w:rPr>
          <w:noProof/>
          <w:color w:val="000000" w:themeColor="text1"/>
          <w:sz w:val="25"/>
          <w:szCs w:val="25"/>
          <w:lang w:val="ru-RU"/>
        </w:rPr>
        <w:drawing>
          <wp:inline distT="0" distB="0" distL="0" distR="0" wp14:anchorId="08DB4216" wp14:editId="6636206A">
            <wp:extent cx="5455920" cy="3697417"/>
            <wp:effectExtent l="0" t="0" r="0" b="0"/>
            <wp:docPr id="92" name="Рисунок 92" descr="Z:\ОКР Отражение\Агрегаты подачи\ТНА\00.1917.0200.0000.00.0ТУ\10.06 рисунки\рис10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Z:\ОКР Отражение\Агрегаты подачи\ТНА\00.1917.0200.0000.00.0ТУ\10.06 рисунки\рис100.tif"/>
                    <pic:cNvPicPr>
                      <a:picLocks noChangeAspect="1" noChangeArrowheads="1"/>
                    </pic:cNvPicPr>
                  </pic:nvPicPr>
                  <pic:blipFill rotWithShape="1">
                    <a:blip r:embed="rId186" cstate="print">
                      <a:extLst>
                        <a:ext uri="{28A0092B-C50C-407E-A947-70E740481C1C}">
                          <a14:useLocalDpi xmlns:a14="http://schemas.microsoft.com/office/drawing/2010/main" val="0"/>
                        </a:ext>
                      </a:extLst>
                    </a:blip>
                    <a:srcRect l="1824" t="8479" r="2757"/>
                    <a:stretch/>
                  </pic:blipFill>
                  <pic:spPr bwMode="auto">
                    <a:xfrm>
                      <a:off x="0" y="0"/>
                      <a:ext cx="5464060" cy="3702934"/>
                    </a:xfrm>
                    <a:prstGeom prst="rect">
                      <a:avLst/>
                    </a:prstGeom>
                    <a:noFill/>
                    <a:ln>
                      <a:noFill/>
                    </a:ln>
                    <a:extLst>
                      <a:ext uri="{53640926-AAD7-44D8-BBD7-CCE9431645EC}">
                        <a14:shadowObscured xmlns:a14="http://schemas.microsoft.com/office/drawing/2010/main"/>
                      </a:ext>
                    </a:extLst>
                  </pic:spPr>
                </pic:pic>
              </a:graphicData>
            </a:graphic>
          </wp:inline>
        </w:drawing>
      </w:r>
    </w:p>
    <w:p w14:paraId="2758BBD4" w14:textId="4A138DF0" w:rsidR="00964FE2" w:rsidRPr="00FD6504" w:rsidRDefault="00964FE2" w:rsidP="00964FE2">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107</w:t>
      </w:r>
      <w:r w:rsidRPr="00FD6504">
        <w:rPr>
          <w:rFonts w:ascii="Times New Roman" w:hAnsi="Times New Roman"/>
          <w:color w:val="000000" w:themeColor="text1"/>
          <w:sz w:val="28"/>
          <w:szCs w:val="28"/>
          <w:lang w:val="ru-RU"/>
        </w:rPr>
        <w:t xml:space="preserve"> - Схема пневмоиспытания сборочной единицы</w:t>
      </w:r>
    </w:p>
    <w:p w14:paraId="122A8EAF" w14:textId="7DA87599" w:rsidR="00964FE2" w:rsidRPr="00FD6504" w:rsidRDefault="00964FE2" w:rsidP="00964FE2">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.0060.00.0 и детали 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.0172.00.1</w:t>
      </w:r>
    </w:p>
    <w:p w14:paraId="439D8B1C" w14:textId="3F3E1E16" w:rsidR="00964FE2" w:rsidRPr="005279F5" w:rsidRDefault="000E7000" w:rsidP="00964FE2">
      <w:pPr>
        <w:spacing w:line="360" w:lineRule="auto"/>
        <w:jc w:val="center"/>
        <w:rPr>
          <w:color w:val="000000" w:themeColor="text1"/>
          <w:sz w:val="25"/>
          <w:szCs w:val="25"/>
          <w:lang w:val="ru-RU"/>
        </w:rPr>
      </w:pPr>
      <w:r w:rsidRPr="000E7000">
        <w:rPr>
          <w:noProof/>
          <w:color w:val="000000" w:themeColor="text1"/>
          <w:sz w:val="25"/>
          <w:szCs w:val="25"/>
          <w:lang w:val="ru-RU"/>
        </w:rPr>
        <w:lastRenderedPageBreak/>
        <w:drawing>
          <wp:inline distT="0" distB="0" distL="0" distR="0" wp14:anchorId="7DC9870B" wp14:editId="59F6317E">
            <wp:extent cx="4850295" cy="3191709"/>
            <wp:effectExtent l="0" t="0" r="7620" b="8890"/>
            <wp:docPr id="98" name="Рисунок 98" descr="Z:\ОКР Отражение\Агрегаты подачи\ТНА\00.1917.0200.0000.00.0ТУ\10.06 рисунки\рис1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Z:\ОКР Отражение\Агрегаты подачи\ТНА\00.1917.0200.0000.00.0ТУ\10.06 рисунки\рис101.tif"/>
                    <pic:cNvPicPr>
                      <a:picLocks noChangeAspect="1" noChangeArrowheads="1"/>
                    </pic:cNvPicPr>
                  </pic:nvPicPr>
                  <pic:blipFill rotWithShape="1">
                    <a:blip r:embed="rId187" cstate="print">
                      <a:extLst>
                        <a:ext uri="{28A0092B-C50C-407E-A947-70E740481C1C}">
                          <a14:useLocalDpi xmlns:a14="http://schemas.microsoft.com/office/drawing/2010/main" val="0"/>
                        </a:ext>
                      </a:extLst>
                    </a:blip>
                    <a:srcRect l="4727" t="11269"/>
                    <a:stretch/>
                  </pic:blipFill>
                  <pic:spPr bwMode="auto">
                    <a:xfrm>
                      <a:off x="0" y="0"/>
                      <a:ext cx="4863879" cy="3200648"/>
                    </a:xfrm>
                    <a:prstGeom prst="rect">
                      <a:avLst/>
                    </a:prstGeom>
                    <a:noFill/>
                    <a:ln>
                      <a:noFill/>
                    </a:ln>
                    <a:extLst>
                      <a:ext uri="{53640926-AAD7-44D8-BBD7-CCE9431645EC}">
                        <a14:shadowObscured xmlns:a14="http://schemas.microsoft.com/office/drawing/2010/main"/>
                      </a:ext>
                    </a:extLst>
                  </pic:spPr>
                </pic:pic>
              </a:graphicData>
            </a:graphic>
          </wp:inline>
        </w:drawing>
      </w:r>
    </w:p>
    <w:p w14:paraId="0DEE7C8E" w14:textId="239E5F68" w:rsidR="00964FE2" w:rsidRPr="00FD6504" w:rsidRDefault="00964FE2" w:rsidP="00964FE2">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 xml:space="preserve">Рисунок </w:t>
      </w:r>
      <w:r w:rsidR="00CD6253" w:rsidRPr="00FD6504">
        <w:rPr>
          <w:rFonts w:ascii="Times New Roman" w:hAnsi="Times New Roman"/>
          <w:color w:val="000000" w:themeColor="text1"/>
          <w:sz w:val="28"/>
          <w:szCs w:val="28"/>
          <w:lang w:val="ru-RU"/>
        </w:rPr>
        <w:t>10</w:t>
      </w:r>
      <w:r w:rsidR="000A3B4E">
        <w:rPr>
          <w:rFonts w:ascii="Times New Roman" w:hAnsi="Times New Roman"/>
          <w:color w:val="000000" w:themeColor="text1"/>
          <w:sz w:val="28"/>
          <w:szCs w:val="28"/>
          <w:lang w:val="ru-RU"/>
        </w:rPr>
        <w:t>8</w:t>
      </w:r>
      <w:r w:rsidRPr="00FD6504">
        <w:rPr>
          <w:rFonts w:ascii="Times New Roman" w:hAnsi="Times New Roman"/>
          <w:color w:val="000000" w:themeColor="text1"/>
          <w:sz w:val="28"/>
          <w:szCs w:val="28"/>
          <w:lang w:val="ru-RU"/>
        </w:rPr>
        <w:t xml:space="preserve"> - Схема пневмоиспытания сборочной единицы</w:t>
      </w:r>
    </w:p>
    <w:p w14:paraId="05E81456" w14:textId="6D975835" w:rsidR="00964FE2" w:rsidRPr="00FD6504" w:rsidRDefault="00964FE2" w:rsidP="004C26D5">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.0110.00.0 и деталей 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.0062.00.1 и 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.0173.00.1</w:t>
      </w:r>
    </w:p>
    <w:p w14:paraId="3360D387" w14:textId="1AACF25D" w:rsidR="00964FE2" w:rsidRPr="005279F5" w:rsidRDefault="000E7000" w:rsidP="00964FE2">
      <w:pPr>
        <w:spacing w:line="360" w:lineRule="auto"/>
        <w:jc w:val="center"/>
        <w:rPr>
          <w:color w:val="000000" w:themeColor="text1"/>
          <w:sz w:val="25"/>
          <w:szCs w:val="25"/>
        </w:rPr>
      </w:pPr>
      <w:r w:rsidRPr="000E7000">
        <w:rPr>
          <w:noProof/>
          <w:color w:val="000000" w:themeColor="text1"/>
          <w:sz w:val="25"/>
          <w:szCs w:val="25"/>
          <w:lang w:val="ru-RU"/>
        </w:rPr>
        <w:drawing>
          <wp:inline distT="0" distB="0" distL="0" distR="0" wp14:anchorId="25B47ABB" wp14:editId="03D94D1C">
            <wp:extent cx="5141678" cy="2957457"/>
            <wp:effectExtent l="0" t="0" r="1905" b="0"/>
            <wp:docPr id="99" name="Рисунок 99" descr="Z:\ОКР Отражение\Агрегаты подачи\ТНА\00.1917.0200.0000.00.0ТУ\10.06 рисунки\рис10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Z:\ОКР Отражение\Агрегаты подачи\ТНА\00.1917.0200.0000.00.0ТУ\10.06 рисунки\рис102.tif"/>
                    <pic:cNvPicPr>
                      <a:picLocks noChangeAspect="1" noChangeArrowheads="1"/>
                    </pic:cNvPicPr>
                  </pic:nvPicPr>
                  <pic:blipFill rotWithShape="1">
                    <a:blip r:embed="rId188" cstate="print">
                      <a:extLst>
                        <a:ext uri="{28A0092B-C50C-407E-A947-70E740481C1C}">
                          <a14:useLocalDpi xmlns:a14="http://schemas.microsoft.com/office/drawing/2010/main" val="0"/>
                        </a:ext>
                      </a:extLst>
                    </a:blip>
                    <a:srcRect l="4283" t="22120" r="4396" b="3537"/>
                    <a:stretch/>
                  </pic:blipFill>
                  <pic:spPr bwMode="auto">
                    <a:xfrm>
                      <a:off x="0" y="0"/>
                      <a:ext cx="5163947" cy="2970266"/>
                    </a:xfrm>
                    <a:prstGeom prst="rect">
                      <a:avLst/>
                    </a:prstGeom>
                    <a:noFill/>
                    <a:ln>
                      <a:noFill/>
                    </a:ln>
                    <a:extLst>
                      <a:ext uri="{53640926-AAD7-44D8-BBD7-CCE9431645EC}">
                        <a14:shadowObscured xmlns:a14="http://schemas.microsoft.com/office/drawing/2010/main"/>
                      </a:ext>
                    </a:extLst>
                  </pic:spPr>
                </pic:pic>
              </a:graphicData>
            </a:graphic>
          </wp:inline>
        </w:drawing>
      </w:r>
    </w:p>
    <w:p w14:paraId="249FA2EF" w14:textId="0E48DB3D" w:rsidR="00964FE2" w:rsidRPr="00FD6504" w:rsidRDefault="00964FE2" w:rsidP="00964FE2">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109</w:t>
      </w:r>
      <w:r w:rsidRPr="00FD6504">
        <w:rPr>
          <w:rFonts w:ascii="Times New Roman" w:hAnsi="Times New Roman"/>
          <w:color w:val="000000" w:themeColor="text1"/>
          <w:sz w:val="28"/>
          <w:szCs w:val="28"/>
          <w:lang w:val="ru-RU"/>
        </w:rPr>
        <w:t xml:space="preserve"> - Схема пневмоиспытания сборочной единицы</w:t>
      </w:r>
    </w:p>
    <w:p w14:paraId="1B3A69D7" w14:textId="75337C7B" w:rsidR="00964FE2" w:rsidRDefault="00964FE2" w:rsidP="00964FE2">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.0210.00.0 и детали 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.0166.00.1</w:t>
      </w:r>
    </w:p>
    <w:p w14:paraId="10829502" w14:textId="77777777" w:rsidR="00827860" w:rsidRPr="00FD6504" w:rsidRDefault="00827860" w:rsidP="00964FE2">
      <w:pPr>
        <w:spacing w:line="360" w:lineRule="auto"/>
        <w:jc w:val="center"/>
        <w:rPr>
          <w:rFonts w:ascii="Times New Roman" w:hAnsi="Times New Roman"/>
          <w:color w:val="000000" w:themeColor="text1"/>
          <w:sz w:val="28"/>
          <w:szCs w:val="28"/>
          <w:lang w:val="ru-RU"/>
        </w:rPr>
      </w:pPr>
    </w:p>
    <w:p w14:paraId="0116237F" w14:textId="3D79249B" w:rsidR="00816D27" w:rsidRPr="005279F5" w:rsidRDefault="002306D4" w:rsidP="0025424C">
      <w:pPr>
        <w:spacing w:line="360" w:lineRule="auto"/>
        <w:ind w:firstLine="567"/>
        <w:jc w:val="both"/>
        <w:rPr>
          <w:rFonts w:ascii="Times New Roman" w:hAnsi="Times New Roman"/>
          <w:color w:val="000000" w:themeColor="text1"/>
          <w:sz w:val="28"/>
          <w:szCs w:val="28"/>
          <w:lang w:val="ru-RU"/>
        </w:rPr>
        <w:sectPr w:rsidR="00816D27" w:rsidRPr="005279F5" w:rsidSect="00CD1038">
          <w:pgSz w:w="11907" w:h="16840" w:code="9"/>
          <w:pgMar w:top="851" w:right="992" w:bottom="1701" w:left="1701" w:header="720" w:footer="170" w:gutter="0"/>
          <w:cols w:space="720"/>
        </w:sectPr>
      </w:pPr>
      <w:r>
        <w:rPr>
          <w:rFonts w:ascii="Times New Roman" w:hAnsi="Times New Roman"/>
          <w:color w:val="000000" w:themeColor="text1"/>
          <w:sz w:val="28"/>
          <w:szCs w:val="28"/>
          <w:lang w:val="ru-RU"/>
        </w:rPr>
        <w:t>5</w:t>
      </w:r>
      <w:r w:rsidR="00C315C0" w:rsidRPr="005279F5">
        <w:rPr>
          <w:rFonts w:ascii="Times New Roman" w:hAnsi="Times New Roman"/>
          <w:color w:val="000000" w:themeColor="text1"/>
          <w:sz w:val="28"/>
          <w:szCs w:val="28"/>
          <w:lang w:val="ru-RU"/>
        </w:rPr>
        <w:t>.5.</w:t>
      </w:r>
      <w:r w:rsidR="000D78BC" w:rsidRPr="005279F5">
        <w:rPr>
          <w:rFonts w:ascii="Times New Roman" w:hAnsi="Times New Roman"/>
          <w:color w:val="000000" w:themeColor="text1"/>
          <w:sz w:val="28"/>
          <w:szCs w:val="28"/>
          <w:lang w:val="ru-RU"/>
        </w:rPr>
        <w:t>3</w:t>
      </w:r>
      <w:r w:rsidR="00C315C0" w:rsidRPr="005279F5">
        <w:rPr>
          <w:rFonts w:ascii="Times New Roman" w:hAnsi="Times New Roman"/>
          <w:color w:val="000000" w:themeColor="text1"/>
          <w:sz w:val="28"/>
          <w:szCs w:val="28"/>
          <w:lang w:val="ru-RU"/>
        </w:rPr>
        <w:t>.</w:t>
      </w:r>
      <w:r w:rsidR="000D78BC" w:rsidRPr="005279F5">
        <w:rPr>
          <w:rFonts w:ascii="Times New Roman" w:hAnsi="Times New Roman"/>
          <w:color w:val="000000" w:themeColor="text1"/>
          <w:sz w:val="28"/>
          <w:szCs w:val="28"/>
          <w:lang w:val="ru-RU"/>
        </w:rPr>
        <w:t>5</w:t>
      </w:r>
      <w:r w:rsidR="00C315C0" w:rsidRPr="005279F5">
        <w:rPr>
          <w:rFonts w:ascii="Times New Roman" w:hAnsi="Times New Roman"/>
          <w:color w:val="000000" w:themeColor="text1"/>
          <w:sz w:val="28"/>
          <w:szCs w:val="28"/>
          <w:lang w:val="ru-RU"/>
        </w:rPr>
        <w:t xml:space="preserve"> Вырезку образцов для исследования механических свойств материала патрубка входного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C315C0" w:rsidRPr="005279F5">
        <w:rPr>
          <w:rFonts w:ascii="Times New Roman" w:hAnsi="Times New Roman"/>
          <w:color w:val="000000" w:themeColor="text1"/>
          <w:sz w:val="28"/>
          <w:szCs w:val="28"/>
          <w:lang w:val="ru-RU"/>
        </w:rPr>
        <w:t xml:space="preserve"> производит</w:t>
      </w:r>
      <w:r w:rsidR="00B81BE2">
        <w:rPr>
          <w:rFonts w:ascii="Times New Roman" w:hAnsi="Times New Roman"/>
          <w:color w:val="000000" w:themeColor="text1"/>
          <w:sz w:val="28"/>
          <w:szCs w:val="28"/>
          <w:lang w:val="ru-RU"/>
        </w:rPr>
        <w:t>ь в соответствии со схемой, представленной на рисунке</w:t>
      </w:r>
      <w:r w:rsidR="00C315C0"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110</w:t>
      </w:r>
      <w:r w:rsidR="00C315C0" w:rsidRPr="005279F5">
        <w:rPr>
          <w:rFonts w:ascii="Times New Roman" w:hAnsi="Times New Roman"/>
          <w:color w:val="000000" w:themeColor="text1"/>
          <w:sz w:val="28"/>
          <w:szCs w:val="28"/>
          <w:lang w:val="ru-RU"/>
        </w:rPr>
        <w:t>.</w:t>
      </w:r>
    </w:p>
    <w:p w14:paraId="495C7A54" w14:textId="72C39AE7" w:rsidR="00816D27" w:rsidRPr="00B749D0" w:rsidRDefault="006440F8" w:rsidP="004D3000">
      <w:pPr>
        <w:jc w:val="center"/>
        <w:rPr>
          <w:rFonts w:ascii="Times New Roman" w:hAnsi="Times New Roman"/>
          <w:color w:val="000000" w:themeColor="text1"/>
          <w:sz w:val="28"/>
          <w:szCs w:val="28"/>
        </w:rPr>
      </w:pPr>
      <w:r w:rsidRPr="006440F8">
        <w:rPr>
          <w:rFonts w:ascii="Times New Roman" w:hAnsi="Times New Roman"/>
          <w:noProof/>
          <w:color w:val="000000" w:themeColor="text1"/>
          <w:sz w:val="28"/>
          <w:szCs w:val="28"/>
          <w:lang w:val="ru-RU"/>
        </w:rPr>
        <w:lastRenderedPageBreak/>
        <w:drawing>
          <wp:inline distT="0" distB="0" distL="0" distR="0" wp14:anchorId="1DC86BB5" wp14:editId="4A81DB37">
            <wp:extent cx="5359400" cy="5727700"/>
            <wp:effectExtent l="0" t="0" r="0" b="6350"/>
            <wp:docPr id="86" name="Рисунок 86" descr="Z:\ОКР Отражение\Агрегаты подачи\ТНА\00.1917.0200.0000.00.0ТУ\10.06 рисунки\вырезка образцов из 1917.0203.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ОКР Отражение\Агрегаты подачи\ТНА\00.1917.0200.0000.00.0ТУ\10.06 рисунки\вырезка образцов из 1917.0203.0010.JP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359400" cy="5727700"/>
                    </a:xfrm>
                    <a:prstGeom prst="rect">
                      <a:avLst/>
                    </a:prstGeom>
                    <a:noFill/>
                    <a:ln>
                      <a:noFill/>
                    </a:ln>
                  </pic:spPr>
                </pic:pic>
              </a:graphicData>
            </a:graphic>
          </wp:inline>
        </w:drawing>
      </w:r>
    </w:p>
    <w:p w14:paraId="7BCDD562" w14:textId="77777777" w:rsidR="00485CBB" w:rsidRPr="00FD6504" w:rsidRDefault="00485CBB">
      <w:pPr>
        <w:rPr>
          <w:rFonts w:ascii="Times New Roman" w:hAnsi="Times New Roman"/>
          <w:color w:val="000000" w:themeColor="text1"/>
          <w:sz w:val="32"/>
          <w:szCs w:val="28"/>
          <w:lang w:val="ru-RU"/>
        </w:rPr>
      </w:pPr>
    </w:p>
    <w:p w14:paraId="79FAD539" w14:textId="68475050" w:rsidR="00A77800" w:rsidRDefault="00A77800" w:rsidP="00485CBB">
      <w:pPr>
        <w:jc w:val="center"/>
        <w:rPr>
          <w:rFonts w:ascii="Times New Roman" w:hAnsi="Times New Roman"/>
          <w:sz w:val="28"/>
          <w:szCs w:val="28"/>
          <w:lang w:val="ru-RU"/>
        </w:rPr>
      </w:pPr>
      <w:r w:rsidRPr="00FD6504">
        <w:rPr>
          <w:rFonts w:ascii="Times New Roman" w:hAnsi="Times New Roman"/>
          <w:sz w:val="28"/>
          <w:szCs w:val="28"/>
          <w:lang w:val="ru-RU"/>
        </w:rPr>
        <w:t>1,2,3,4</w:t>
      </w:r>
      <w:r w:rsidR="006440F8">
        <w:rPr>
          <w:rFonts w:ascii="Times New Roman" w:hAnsi="Times New Roman"/>
          <w:sz w:val="28"/>
          <w:szCs w:val="28"/>
          <w:lang w:val="ru-RU"/>
        </w:rPr>
        <w:t>,5,6,7</w:t>
      </w:r>
      <w:r w:rsidRPr="00FD6504">
        <w:rPr>
          <w:rFonts w:ascii="Times New Roman" w:hAnsi="Times New Roman"/>
          <w:sz w:val="28"/>
          <w:szCs w:val="28"/>
          <w:lang w:val="ru-RU"/>
        </w:rPr>
        <w:t xml:space="preserve"> – Места вырезки образцов</w:t>
      </w:r>
    </w:p>
    <w:p w14:paraId="6EB93ADA" w14:textId="77777777" w:rsidR="00A77800" w:rsidRDefault="00A77800" w:rsidP="00485CBB">
      <w:pPr>
        <w:jc w:val="center"/>
        <w:rPr>
          <w:rFonts w:ascii="Times New Roman" w:hAnsi="Times New Roman"/>
          <w:color w:val="000000" w:themeColor="text1"/>
          <w:sz w:val="28"/>
          <w:szCs w:val="28"/>
          <w:lang w:val="ru-RU"/>
        </w:rPr>
      </w:pPr>
    </w:p>
    <w:p w14:paraId="22801959" w14:textId="60729B83" w:rsidR="00485CBB" w:rsidRPr="00FD6504" w:rsidRDefault="00485CBB" w:rsidP="00485CBB">
      <w:pPr>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110</w:t>
      </w:r>
      <w:r w:rsidRPr="00FD6504">
        <w:rPr>
          <w:rFonts w:ascii="Times New Roman" w:hAnsi="Times New Roman"/>
          <w:color w:val="000000" w:themeColor="text1"/>
          <w:sz w:val="28"/>
          <w:szCs w:val="28"/>
          <w:lang w:val="ru-RU"/>
        </w:rPr>
        <w:t xml:space="preserve"> - Схема вырезки образцов из патрубка входного 00.</w:t>
      </w:r>
      <w:r w:rsidR="000C69BB">
        <w:rPr>
          <w:rFonts w:ascii="Times New Roman" w:hAnsi="Times New Roman"/>
          <w:color w:val="000000" w:themeColor="text1"/>
          <w:sz w:val="28"/>
          <w:szCs w:val="28"/>
          <w:lang w:val="ru-RU"/>
        </w:rPr>
        <w:t>XXXX</w:t>
      </w:r>
      <w:r w:rsidR="00872697"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sidRPr="00FD6504">
        <w:rPr>
          <w:rFonts w:ascii="Times New Roman" w:hAnsi="Times New Roman"/>
          <w:color w:val="000000" w:themeColor="text1"/>
          <w:sz w:val="28"/>
          <w:szCs w:val="28"/>
          <w:lang w:val="ru-RU"/>
        </w:rPr>
        <w:t>.0010.00.0</w:t>
      </w:r>
    </w:p>
    <w:p w14:paraId="23D9DC06" w14:textId="77777777" w:rsidR="00485CBB" w:rsidRPr="005279F5" w:rsidRDefault="00485CBB">
      <w:pPr>
        <w:rPr>
          <w:rFonts w:ascii="Times New Roman" w:hAnsi="Times New Roman"/>
          <w:color w:val="000000" w:themeColor="text1"/>
          <w:sz w:val="28"/>
          <w:szCs w:val="28"/>
          <w:lang w:val="ru-RU"/>
        </w:rPr>
      </w:pPr>
    </w:p>
    <w:p w14:paraId="77DAA0A0" w14:textId="77777777" w:rsidR="00485CBB" w:rsidRPr="005279F5" w:rsidRDefault="00485CBB">
      <w:pPr>
        <w:rPr>
          <w:rFonts w:ascii="Times New Roman" w:hAnsi="Times New Roman"/>
          <w:color w:val="000000" w:themeColor="text1"/>
          <w:sz w:val="28"/>
          <w:szCs w:val="28"/>
          <w:lang w:val="ru-RU"/>
        </w:rPr>
        <w:sectPr w:rsidR="00485CBB" w:rsidRPr="005279F5" w:rsidSect="00816D27">
          <w:headerReference w:type="default" r:id="rId190"/>
          <w:footerReference w:type="default" r:id="rId191"/>
          <w:pgSz w:w="23811" w:h="16838" w:orient="landscape" w:code="8"/>
          <w:pgMar w:top="1701" w:right="851" w:bottom="992" w:left="1701" w:header="720" w:footer="170" w:gutter="0"/>
          <w:cols w:space="720"/>
          <w:docGrid w:linePitch="272"/>
        </w:sectPr>
      </w:pPr>
    </w:p>
    <w:p w14:paraId="19512126" w14:textId="3B018244" w:rsidR="009A355B" w:rsidRDefault="008B662C" w:rsidP="00841BB2">
      <w:pPr>
        <w:pStyle w:val="3"/>
        <w:rPr>
          <w:color w:val="000000" w:themeColor="text1"/>
        </w:rPr>
      </w:pPr>
      <w:bookmarkStart w:id="114" w:name="_Toc64617401"/>
      <w:r>
        <w:rPr>
          <w:color w:val="000000" w:themeColor="text1"/>
        </w:rPr>
        <w:lastRenderedPageBreak/>
        <w:t>5</w:t>
      </w:r>
      <w:r w:rsidR="00841BB2" w:rsidRPr="005279F5">
        <w:rPr>
          <w:color w:val="000000" w:themeColor="text1"/>
        </w:rPr>
        <w:t>.</w:t>
      </w:r>
      <w:r w:rsidR="00A3593B" w:rsidRPr="005279F5">
        <w:rPr>
          <w:color w:val="000000" w:themeColor="text1"/>
        </w:rPr>
        <w:t>5</w:t>
      </w:r>
      <w:r w:rsidR="00841BB2" w:rsidRPr="005279F5">
        <w:rPr>
          <w:color w:val="000000" w:themeColor="text1"/>
        </w:rPr>
        <w:t>.</w:t>
      </w:r>
      <w:r w:rsidR="00A3593B" w:rsidRPr="005279F5">
        <w:rPr>
          <w:color w:val="000000" w:themeColor="text1"/>
        </w:rPr>
        <w:t>4</w:t>
      </w:r>
      <w:r w:rsidR="00841BB2" w:rsidRPr="005279F5">
        <w:rPr>
          <w:color w:val="000000" w:themeColor="text1"/>
        </w:rPr>
        <w:t xml:space="preserve"> Насос 00.</w:t>
      </w:r>
      <w:r w:rsidR="000C69BB">
        <w:rPr>
          <w:color w:val="000000" w:themeColor="text1"/>
        </w:rPr>
        <w:t>XXXX</w:t>
      </w:r>
      <w:r w:rsidR="00D440D2">
        <w:rPr>
          <w:color w:val="000000" w:themeColor="text1"/>
        </w:rPr>
        <w:t>.</w:t>
      </w:r>
      <w:r w:rsidR="000C69BB">
        <w:rPr>
          <w:color w:val="000000" w:themeColor="text1"/>
        </w:rPr>
        <w:t>YYYW</w:t>
      </w:r>
      <w:r w:rsidR="00D440D2">
        <w:rPr>
          <w:color w:val="000000" w:themeColor="text1"/>
        </w:rPr>
        <w:t>.0000</w:t>
      </w:r>
      <w:r w:rsidR="00841BB2" w:rsidRPr="005279F5">
        <w:rPr>
          <w:color w:val="000000" w:themeColor="text1"/>
        </w:rPr>
        <w:t>.00.0</w:t>
      </w:r>
      <w:bookmarkEnd w:id="114"/>
    </w:p>
    <w:p w14:paraId="58716E91" w14:textId="5C4D879E" w:rsidR="00841BB2" w:rsidRPr="005279F5" w:rsidRDefault="008B662C" w:rsidP="00841BB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41BB2" w:rsidRPr="005279F5">
        <w:rPr>
          <w:rFonts w:ascii="Times New Roman" w:hAnsi="Times New Roman"/>
          <w:color w:val="000000" w:themeColor="text1"/>
          <w:sz w:val="28"/>
          <w:szCs w:val="28"/>
          <w:lang w:val="ru-RU"/>
        </w:rPr>
        <w:t>.</w:t>
      </w:r>
      <w:r w:rsidR="00A3593B" w:rsidRPr="005279F5">
        <w:rPr>
          <w:rFonts w:ascii="Times New Roman" w:hAnsi="Times New Roman"/>
          <w:color w:val="000000" w:themeColor="text1"/>
          <w:sz w:val="28"/>
          <w:szCs w:val="28"/>
          <w:lang w:val="ru-RU"/>
        </w:rPr>
        <w:t>5</w:t>
      </w:r>
      <w:r w:rsidR="00841BB2" w:rsidRPr="005279F5">
        <w:rPr>
          <w:rFonts w:ascii="Times New Roman" w:hAnsi="Times New Roman"/>
          <w:color w:val="000000" w:themeColor="text1"/>
          <w:sz w:val="28"/>
          <w:szCs w:val="28"/>
          <w:lang w:val="ru-RU"/>
        </w:rPr>
        <w:t>.</w:t>
      </w:r>
      <w:r w:rsidR="00A3593B" w:rsidRPr="005279F5">
        <w:rPr>
          <w:rFonts w:ascii="Times New Roman" w:hAnsi="Times New Roman"/>
          <w:color w:val="000000" w:themeColor="text1"/>
          <w:sz w:val="28"/>
          <w:szCs w:val="28"/>
          <w:lang w:val="ru-RU"/>
        </w:rPr>
        <w:t>4.1</w:t>
      </w:r>
      <w:r w:rsidR="00841BB2" w:rsidRPr="005279F5">
        <w:rPr>
          <w:rFonts w:ascii="Times New Roman" w:hAnsi="Times New Roman"/>
          <w:color w:val="000000" w:themeColor="text1"/>
          <w:sz w:val="28"/>
          <w:szCs w:val="28"/>
          <w:lang w:val="ru-RU"/>
        </w:rPr>
        <w:t xml:space="preserve"> Гидроиспытания до разрушения сборочных единиц 00.</w:t>
      </w:r>
      <w:r w:rsidR="000C69BB">
        <w:rPr>
          <w:rFonts w:ascii="Times New Roman" w:hAnsi="Times New Roman"/>
          <w:color w:val="000000" w:themeColor="text1"/>
          <w:sz w:val="28"/>
          <w:szCs w:val="28"/>
          <w:lang w:val="ru-RU"/>
        </w:rPr>
        <w:t>XXXX</w:t>
      </w:r>
      <w:r w:rsidR="00841BB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841BB2" w:rsidRPr="005279F5">
        <w:rPr>
          <w:rFonts w:ascii="Times New Roman" w:hAnsi="Times New Roman"/>
          <w:color w:val="000000" w:themeColor="text1"/>
          <w:sz w:val="28"/>
          <w:szCs w:val="28"/>
          <w:lang w:val="ru-RU"/>
        </w:rPr>
        <w:t>.0060.00.0,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841BB2" w:rsidRPr="005279F5">
        <w:rPr>
          <w:rFonts w:ascii="Times New Roman" w:hAnsi="Times New Roman"/>
          <w:color w:val="000000" w:themeColor="text1"/>
          <w:sz w:val="28"/>
          <w:szCs w:val="28"/>
          <w:lang w:val="ru-RU"/>
        </w:rPr>
        <w:t>, производить согласно схемам</w:t>
      </w:r>
      <w:r w:rsidR="006440F8">
        <w:rPr>
          <w:rFonts w:ascii="Times New Roman" w:hAnsi="Times New Roman"/>
          <w:color w:val="000000" w:themeColor="text1"/>
          <w:sz w:val="28"/>
          <w:szCs w:val="28"/>
          <w:lang w:val="ru-RU"/>
        </w:rPr>
        <w:t>, представленным на рисунках 111</w:t>
      </w:r>
      <w:r w:rsidR="005F71AC">
        <w:rPr>
          <w:rFonts w:ascii="Times New Roman" w:hAnsi="Times New Roman"/>
          <w:color w:val="000000" w:themeColor="text1"/>
          <w:sz w:val="28"/>
          <w:szCs w:val="28"/>
          <w:lang w:val="ru-RU"/>
        </w:rPr>
        <w:t xml:space="preserve"> и рисунках</w:t>
      </w:r>
      <w:r w:rsidR="006440F8">
        <w:rPr>
          <w:rFonts w:ascii="Times New Roman" w:hAnsi="Times New Roman"/>
          <w:color w:val="000000" w:themeColor="text1"/>
          <w:sz w:val="28"/>
          <w:szCs w:val="28"/>
          <w:lang w:val="ru-RU"/>
        </w:rPr>
        <w:t xml:space="preserve"> 112</w:t>
      </w:r>
      <w:r w:rsidR="005F71AC">
        <w:rPr>
          <w:rFonts w:ascii="Times New Roman" w:hAnsi="Times New Roman"/>
          <w:color w:val="000000" w:themeColor="text1"/>
          <w:sz w:val="28"/>
          <w:szCs w:val="28"/>
          <w:lang w:val="ru-RU"/>
        </w:rPr>
        <w:t xml:space="preserve"> соответственно.</w:t>
      </w:r>
    </w:p>
    <w:p w14:paraId="12ABA09F" w14:textId="7904C40D" w:rsidR="00841BB2" w:rsidRPr="005279F5" w:rsidRDefault="00841BB2" w:rsidP="00841BB2">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Разрушение сборочных единиц при гидростатических испытаниях должно пр</w:t>
      </w:r>
      <w:r w:rsidR="004129E3">
        <w:rPr>
          <w:rFonts w:ascii="Times New Roman" w:hAnsi="Times New Roman"/>
          <w:color w:val="000000" w:themeColor="text1"/>
          <w:sz w:val="28"/>
          <w:szCs w:val="28"/>
          <w:lang w:val="ru-RU"/>
        </w:rPr>
        <w:t>оисходить при давлениях</w:t>
      </w:r>
      <w:r w:rsidRPr="005279F5">
        <w:rPr>
          <w:rFonts w:ascii="Times New Roman" w:hAnsi="Times New Roman"/>
          <w:color w:val="000000" w:themeColor="text1"/>
          <w:sz w:val="28"/>
          <w:szCs w:val="28"/>
          <w:lang w:val="ru-RU"/>
        </w:rPr>
        <w:t>:</w:t>
      </w:r>
    </w:p>
    <w:p w14:paraId="5D3DB579" w14:textId="532291FE" w:rsidR="00841BB2" w:rsidRPr="004F4433" w:rsidRDefault="00841BB2" w:rsidP="005C6063">
      <w:pPr>
        <w:spacing w:line="360" w:lineRule="auto"/>
        <w:ind w:firstLine="851"/>
        <w:jc w:val="both"/>
        <w:rPr>
          <w:rFonts w:ascii="Times New Roman" w:hAnsi="Times New Roman"/>
          <w:color w:val="000000" w:themeColor="text1"/>
          <w:sz w:val="28"/>
          <w:szCs w:val="28"/>
          <w:lang w:val="ru-RU"/>
        </w:rPr>
      </w:pPr>
      <w:r w:rsidRPr="004F4433">
        <w:rPr>
          <w:rFonts w:ascii="Times New Roman" w:hAnsi="Times New Roman"/>
          <w:color w:val="000000" w:themeColor="text1"/>
          <w:sz w:val="28"/>
          <w:szCs w:val="28"/>
          <w:lang w:val="ru-RU"/>
        </w:rPr>
        <w:t>а) в сборочной единице 00.</w:t>
      </w:r>
      <w:r w:rsidR="000C69BB">
        <w:rPr>
          <w:rFonts w:ascii="Times New Roman" w:hAnsi="Times New Roman"/>
          <w:color w:val="000000" w:themeColor="text1"/>
          <w:sz w:val="28"/>
          <w:szCs w:val="28"/>
          <w:lang w:val="ru-RU"/>
        </w:rPr>
        <w:t>XXXX</w:t>
      </w:r>
      <w:r w:rsidR="00EA35DC" w:rsidRPr="004F44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sidRPr="004F4433">
        <w:rPr>
          <w:rFonts w:ascii="Times New Roman" w:hAnsi="Times New Roman"/>
          <w:color w:val="000000" w:themeColor="text1"/>
          <w:sz w:val="28"/>
          <w:szCs w:val="28"/>
          <w:lang w:val="ru-RU"/>
        </w:rPr>
        <w:t>.0060.00.0</w:t>
      </w:r>
      <w:r w:rsidRPr="004F4433">
        <w:rPr>
          <w:rFonts w:ascii="Times New Roman" w:hAnsi="Times New Roman"/>
          <w:color w:val="000000" w:themeColor="text1"/>
          <w:sz w:val="28"/>
          <w:szCs w:val="28"/>
          <w:lang w:val="ru-RU"/>
        </w:rPr>
        <w:t xml:space="preserve"> </w:t>
      </w:r>
      <w:r w:rsidR="004F4433" w:rsidRPr="004F4433">
        <w:rPr>
          <w:rFonts w:ascii="Times New Roman" w:hAnsi="Times New Roman"/>
          <w:sz w:val="28"/>
          <w:szCs w:val="28"/>
          <w:lang w:val="ru-RU"/>
        </w:rPr>
        <w:t xml:space="preserve">минимальные давления разрушения – 76,5 </w:t>
      </w:r>
      <w:r w:rsidR="00A01627">
        <w:rPr>
          <w:rFonts w:ascii="Times New Roman" w:hAnsi="Times New Roman"/>
          <w:sz w:val="28"/>
          <w:szCs w:val="28"/>
          <w:lang w:val="ru-RU"/>
        </w:rPr>
        <w:t>МПа</w:t>
      </w:r>
      <w:r w:rsidR="004129E3">
        <w:rPr>
          <w:rFonts w:ascii="Times New Roman" w:hAnsi="Times New Roman"/>
          <w:sz w:val="28"/>
          <w:szCs w:val="28"/>
          <w:lang w:val="ru-RU"/>
        </w:rPr>
        <w:t xml:space="preserve"> (780,1 кгс/см</w:t>
      </w:r>
      <w:r w:rsidR="004129E3" w:rsidRPr="004129E3">
        <w:rPr>
          <w:rFonts w:ascii="Times New Roman" w:hAnsi="Times New Roman"/>
          <w:sz w:val="28"/>
          <w:szCs w:val="28"/>
          <w:vertAlign w:val="superscript"/>
          <w:lang w:val="ru-RU"/>
        </w:rPr>
        <w:t>2</w:t>
      </w:r>
      <w:r w:rsidR="004129E3">
        <w:rPr>
          <w:rFonts w:ascii="Times New Roman" w:hAnsi="Times New Roman"/>
          <w:sz w:val="28"/>
          <w:szCs w:val="28"/>
          <w:lang w:val="ru-RU"/>
        </w:rPr>
        <w:t>)</w:t>
      </w:r>
      <w:r w:rsidR="004F4433" w:rsidRPr="004F4433">
        <w:rPr>
          <w:rFonts w:ascii="Times New Roman" w:hAnsi="Times New Roman"/>
          <w:sz w:val="28"/>
          <w:szCs w:val="28"/>
          <w:lang w:val="ru-RU"/>
        </w:rPr>
        <w:t xml:space="preserve"> для полости Т</w:t>
      </w:r>
      <w:r w:rsidR="004F4433" w:rsidRPr="004F4433">
        <w:rPr>
          <w:rFonts w:ascii="Times New Roman" w:hAnsi="Times New Roman"/>
          <w:sz w:val="28"/>
          <w:szCs w:val="28"/>
          <w:vertAlign w:val="subscript"/>
          <w:lang w:val="ru-RU"/>
        </w:rPr>
        <w:t>1</w:t>
      </w:r>
      <w:r w:rsidR="004F4433" w:rsidRPr="004F4433">
        <w:rPr>
          <w:rFonts w:ascii="Times New Roman" w:hAnsi="Times New Roman"/>
          <w:sz w:val="28"/>
          <w:szCs w:val="28"/>
          <w:lang w:val="ru-RU"/>
        </w:rPr>
        <w:t xml:space="preserve">, 3,92 </w:t>
      </w:r>
      <w:r w:rsidR="00A01627">
        <w:rPr>
          <w:rFonts w:ascii="Times New Roman" w:hAnsi="Times New Roman"/>
          <w:sz w:val="28"/>
          <w:szCs w:val="28"/>
          <w:lang w:val="ru-RU"/>
        </w:rPr>
        <w:t>МПа</w:t>
      </w:r>
      <w:r w:rsidR="004129E3">
        <w:rPr>
          <w:rFonts w:ascii="Times New Roman" w:hAnsi="Times New Roman"/>
          <w:sz w:val="28"/>
          <w:szCs w:val="28"/>
          <w:lang w:val="ru-RU"/>
        </w:rPr>
        <w:t xml:space="preserve"> (39,97 кгс/см</w:t>
      </w:r>
      <w:r w:rsidR="004129E3" w:rsidRPr="004129E3">
        <w:rPr>
          <w:rFonts w:ascii="Times New Roman" w:hAnsi="Times New Roman"/>
          <w:sz w:val="28"/>
          <w:szCs w:val="28"/>
          <w:vertAlign w:val="superscript"/>
          <w:lang w:val="ru-RU"/>
        </w:rPr>
        <w:t>2</w:t>
      </w:r>
      <w:r w:rsidR="004129E3">
        <w:rPr>
          <w:rFonts w:ascii="Times New Roman" w:hAnsi="Times New Roman"/>
          <w:sz w:val="28"/>
          <w:szCs w:val="28"/>
          <w:lang w:val="ru-RU"/>
        </w:rPr>
        <w:t>)</w:t>
      </w:r>
      <w:r w:rsidR="004F4433" w:rsidRPr="004F4433">
        <w:rPr>
          <w:rFonts w:ascii="Times New Roman" w:hAnsi="Times New Roman"/>
          <w:sz w:val="28"/>
          <w:szCs w:val="28"/>
          <w:lang w:val="ru-RU"/>
        </w:rPr>
        <w:t xml:space="preserve"> для полости С</w:t>
      </w:r>
      <w:r w:rsidR="004F4433" w:rsidRPr="004F4433">
        <w:rPr>
          <w:rFonts w:ascii="Times New Roman" w:hAnsi="Times New Roman"/>
          <w:sz w:val="28"/>
          <w:szCs w:val="28"/>
          <w:vertAlign w:val="subscript"/>
          <w:lang w:val="ru-RU"/>
        </w:rPr>
        <w:t>1</w:t>
      </w:r>
      <w:r w:rsidR="00CD6253">
        <w:rPr>
          <w:rFonts w:ascii="Times New Roman" w:hAnsi="Times New Roman"/>
          <w:sz w:val="28"/>
          <w:szCs w:val="28"/>
          <w:lang w:val="ru-RU"/>
        </w:rPr>
        <w:t xml:space="preserve"> (см. рисунок 1</w:t>
      </w:r>
      <w:r w:rsidR="006440F8">
        <w:rPr>
          <w:rFonts w:ascii="Times New Roman" w:hAnsi="Times New Roman"/>
          <w:sz w:val="28"/>
          <w:szCs w:val="28"/>
          <w:lang w:val="ru-RU"/>
        </w:rPr>
        <w:t>11</w:t>
      </w:r>
      <w:r w:rsidR="00916D87" w:rsidRPr="00916D87">
        <w:rPr>
          <w:rFonts w:ascii="Times New Roman" w:hAnsi="Times New Roman"/>
          <w:sz w:val="28"/>
          <w:szCs w:val="28"/>
          <w:lang w:val="ru-RU"/>
        </w:rPr>
        <w:t>)</w:t>
      </w:r>
      <w:r w:rsidRPr="00916D87">
        <w:rPr>
          <w:rFonts w:ascii="Times New Roman" w:hAnsi="Times New Roman"/>
          <w:color w:val="000000" w:themeColor="text1"/>
          <w:sz w:val="28"/>
          <w:szCs w:val="28"/>
          <w:lang w:val="ru-RU"/>
        </w:rPr>
        <w:t>;</w:t>
      </w:r>
    </w:p>
    <w:p w14:paraId="2367C843" w14:textId="0854447E" w:rsidR="00841BB2" w:rsidRPr="00833D53" w:rsidRDefault="00841BB2"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в сборочной единице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w:t>
      </w:r>
      <w:r w:rsidR="00AD1890">
        <w:rPr>
          <w:rFonts w:ascii="Times New Roman" w:hAnsi="Times New Roman"/>
          <w:color w:val="000000" w:themeColor="text1"/>
          <w:sz w:val="28"/>
          <w:szCs w:val="28"/>
          <w:lang w:val="ru-RU"/>
        </w:rPr>
        <w:t>минимальные давления разр</w:t>
      </w:r>
      <w:r w:rsidR="00833D53">
        <w:rPr>
          <w:rFonts w:ascii="Times New Roman" w:hAnsi="Times New Roman"/>
          <w:color w:val="000000" w:themeColor="text1"/>
          <w:sz w:val="28"/>
          <w:szCs w:val="28"/>
          <w:lang w:val="ru-RU"/>
        </w:rPr>
        <w:t>ушения</w:t>
      </w:r>
      <w:r w:rsidR="00833D53" w:rsidRPr="00833D53">
        <w:rPr>
          <w:rFonts w:ascii="Times New Roman" w:hAnsi="Times New Roman"/>
          <w:color w:val="000000" w:themeColor="text1"/>
          <w:sz w:val="28"/>
          <w:szCs w:val="28"/>
          <w:lang w:val="ru-RU"/>
        </w:rPr>
        <w:t xml:space="preserve"> - </w:t>
      </w:r>
      <w:r w:rsidR="00833D53" w:rsidRPr="00833D53">
        <w:rPr>
          <w:rFonts w:ascii="Times New Roman" w:hAnsi="Times New Roman"/>
          <w:sz w:val="28"/>
          <w:szCs w:val="28"/>
          <w:lang w:val="ru-RU"/>
        </w:rPr>
        <w:t xml:space="preserve">144,6 </w:t>
      </w:r>
      <w:r w:rsidR="00A01627">
        <w:rPr>
          <w:rFonts w:ascii="Times New Roman" w:hAnsi="Times New Roman"/>
          <w:sz w:val="28"/>
          <w:szCs w:val="28"/>
          <w:lang w:val="ru-RU"/>
        </w:rPr>
        <w:t>МПа</w:t>
      </w:r>
      <w:r w:rsidR="00833D53" w:rsidRPr="00833D53">
        <w:rPr>
          <w:rFonts w:ascii="Times New Roman" w:hAnsi="Times New Roman"/>
          <w:sz w:val="28"/>
          <w:szCs w:val="28"/>
          <w:lang w:val="ru-RU"/>
        </w:rPr>
        <w:t xml:space="preserve"> для полости Р</w:t>
      </w:r>
      <w:r w:rsidR="00833D53" w:rsidRPr="00833D53">
        <w:rPr>
          <w:rFonts w:ascii="Times New Roman" w:hAnsi="Times New Roman"/>
          <w:sz w:val="28"/>
          <w:szCs w:val="28"/>
          <w:vertAlign w:val="subscript"/>
          <w:lang w:val="ru-RU"/>
        </w:rPr>
        <w:t>1</w:t>
      </w:r>
      <w:r w:rsidR="00833D53" w:rsidRPr="00833D53">
        <w:rPr>
          <w:rFonts w:ascii="Times New Roman" w:hAnsi="Times New Roman"/>
          <w:sz w:val="28"/>
          <w:szCs w:val="28"/>
          <w:lang w:val="ru-RU"/>
        </w:rPr>
        <w:t>,</w:t>
      </w:r>
      <w:r w:rsidR="0088733B">
        <w:rPr>
          <w:rFonts w:ascii="Times New Roman" w:hAnsi="Times New Roman"/>
          <w:sz w:val="28"/>
          <w:szCs w:val="28"/>
          <w:lang w:val="ru-RU"/>
        </w:rPr>
        <w:t xml:space="preserve"> </w:t>
      </w:r>
      <w:r w:rsidR="00833D53" w:rsidRPr="00833D53">
        <w:rPr>
          <w:rFonts w:ascii="Times New Roman" w:hAnsi="Times New Roman"/>
          <w:sz w:val="28"/>
          <w:szCs w:val="28"/>
          <w:lang w:val="ru-RU"/>
        </w:rPr>
        <w:t xml:space="preserve">76,5 </w:t>
      </w:r>
      <w:r w:rsidR="00A01627">
        <w:rPr>
          <w:rFonts w:ascii="Times New Roman" w:hAnsi="Times New Roman"/>
          <w:sz w:val="28"/>
          <w:szCs w:val="28"/>
          <w:lang w:val="ru-RU"/>
        </w:rPr>
        <w:t>МПа</w:t>
      </w:r>
      <w:r w:rsidR="00833D53" w:rsidRPr="00833D53">
        <w:rPr>
          <w:rFonts w:ascii="Times New Roman" w:hAnsi="Times New Roman"/>
          <w:sz w:val="28"/>
          <w:szCs w:val="28"/>
          <w:lang w:val="ru-RU"/>
        </w:rPr>
        <w:t xml:space="preserve"> для полости Т</w:t>
      </w:r>
      <w:r w:rsidR="00833D53" w:rsidRPr="00833D53">
        <w:rPr>
          <w:rFonts w:ascii="Times New Roman" w:hAnsi="Times New Roman"/>
          <w:sz w:val="28"/>
          <w:szCs w:val="28"/>
          <w:vertAlign w:val="subscript"/>
          <w:lang w:val="ru-RU"/>
        </w:rPr>
        <w:t>1</w:t>
      </w:r>
      <w:r w:rsidR="00833D53" w:rsidRPr="00833D53">
        <w:rPr>
          <w:rFonts w:ascii="Times New Roman" w:hAnsi="Times New Roman"/>
          <w:sz w:val="28"/>
          <w:szCs w:val="28"/>
          <w:lang w:val="ru-RU"/>
        </w:rPr>
        <w:t xml:space="preserve">, 102 </w:t>
      </w:r>
      <w:r w:rsidR="00A01627">
        <w:rPr>
          <w:rFonts w:ascii="Times New Roman" w:hAnsi="Times New Roman"/>
          <w:sz w:val="28"/>
          <w:szCs w:val="28"/>
          <w:lang w:val="ru-RU"/>
        </w:rPr>
        <w:t>МПа</w:t>
      </w:r>
      <w:r w:rsidR="00833D53" w:rsidRPr="00833D53">
        <w:rPr>
          <w:rFonts w:ascii="Times New Roman" w:hAnsi="Times New Roman"/>
          <w:sz w:val="28"/>
          <w:szCs w:val="28"/>
          <w:lang w:val="ru-RU"/>
        </w:rPr>
        <w:t xml:space="preserve"> для полости У</w:t>
      </w:r>
      <w:r w:rsidR="00833D53" w:rsidRPr="00833D53">
        <w:rPr>
          <w:rFonts w:ascii="Times New Roman" w:hAnsi="Times New Roman"/>
          <w:sz w:val="28"/>
          <w:szCs w:val="28"/>
          <w:vertAlign w:val="subscript"/>
          <w:lang w:val="ru-RU"/>
        </w:rPr>
        <w:t>1</w:t>
      </w:r>
      <w:r w:rsidR="00833D53" w:rsidRPr="00833D53">
        <w:rPr>
          <w:rFonts w:ascii="Times New Roman" w:hAnsi="Times New Roman"/>
          <w:sz w:val="28"/>
          <w:szCs w:val="28"/>
          <w:lang w:val="ru-RU"/>
        </w:rPr>
        <w:t xml:space="preserve">, 93,7 </w:t>
      </w:r>
      <w:r w:rsidR="00A01627">
        <w:rPr>
          <w:rFonts w:ascii="Times New Roman" w:hAnsi="Times New Roman"/>
          <w:sz w:val="28"/>
          <w:szCs w:val="28"/>
          <w:lang w:val="ru-RU"/>
        </w:rPr>
        <w:t>МПа</w:t>
      </w:r>
      <w:r w:rsidR="00833D53" w:rsidRPr="00833D53">
        <w:rPr>
          <w:rFonts w:ascii="Times New Roman" w:hAnsi="Times New Roman"/>
          <w:sz w:val="28"/>
          <w:szCs w:val="28"/>
          <w:lang w:val="ru-RU"/>
        </w:rPr>
        <w:t xml:space="preserve"> для полости С</w:t>
      </w:r>
      <w:r w:rsidR="00833D53" w:rsidRPr="00833D53">
        <w:rPr>
          <w:rFonts w:ascii="Times New Roman" w:hAnsi="Times New Roman"/>
          <w:sz w:val="28"/>
          <w:szCs w:val="28"/>
          <w:vertAlign w:val="subscript"/>
          <w:lang w:val="ru-RU"/>
        </w:rPr>
        <w:t>1</w:t>
      </w:r>
      <w:r w:rsidR="00916D87">
        <w:rPr>
          <w:rFonts w:ascii="Times New Roman" w:hAnsi="Times New Roman"/>
          <w:sz w:val="28"/>
          <w:szCs w:val="28"/>
          <w:lang w:val="ru-RU"/>
        </w:rPr>
        <w:t xml:space="preserve"> (см. рисунок 1</w:t>
      </w:r>
      <w:r w:rsidR="006440F8">
        <w:rPr>
          <w:rFonts w:ascii="Times New Roman" w:hAnsi="Times New Roman"/>
          <w:sz w:val="28"/>
          <w:szCs w:val="28"/>
          <w:lang w:val="ru-RU"/>
        </w:rPr>
        <w:t>12</w:t>
      </w:r>
      <w:r w:rsidR="00833D53" w:rsidRPr="00833D53">
        <w:rPr>
          <w:rFonts w:ascii="Times New Roman" w:hAnsi="Times New Roman"/>
          <w:sz w:val="28"/>
          <w:szCs w:val="28"/>
          <w:lang w:val="ru-RU"/>
        </w:rPr>
        <w:t>).</w:t>
      </w:r>
    </w:p>
    <w:p w14:paraId="40EB3A21" w14:textId="20F6FA57" w:rsidR="000766A1" w:rsidRDefault="008B6119" w:rsidP="00841BB2">
      <w:pPr>
        <w:spacing w:line="360" w:lineRule="auto"/>
        <w:ind w:firstLine="567"/>
        <w:jc w:val="both"/>
        <w:rPr>
          <w:rFonts w:ascii="Times New Roman" w:hAnsi="Times New Roman"/>
          <w:color w:val="000000" w:themeColor="text1"/>
          <w:sz w:val="28"/>
          <w:szCs w:val="28"/>
          <w:lang w:val="ru-RU"/>
        </w:rPr>
        <w:sectPr w:rsidR="000766A1" w:rsidSect="0045582E">
          <w:headerReference w:type="default" r:id="rId192"/>
          <w:footerReference w:type="default" r:id="rId193"/>
          <w:pgSz w:w="11906" w:h="16838" w:code="9"/>
          <w:pgMar w:top="851" w:right="992" w:bottom="1701" w:left="1701" w:header="720" w:footer="170" w:gutter="0"/>
          <w:cols w:space="720"/>
          <w:docGrid w:linePitch="272"/>
        </w:sectPr>
      </w:pPr>
      <w:r>
        <w:rPr>
          <w:rFonts w:ascii="Times New Roman" w:hAnsi="Times New Roman"/>
          <w:color w:val="000000" w:themeColor="text1"/>
          <w:sz w:val="28"/>
          <w:szCs w:val="28"/>
          <w:lang w:val="ru-RU"/>
        </w:rPr>
        <w:t>5</w:t>
      </w:r>
      <w:r w:rsidR="00841BB2" w:rsidRPr="005279F5">
        <w:rPr>
          <w:rFonts w:ascii="Times New Roman" w:hAnsi="Times New Roman"/>
          <w:color w:val="000000" w:themeColor="text1"/>
          <w:sz w:val="28"/>
          <w:szCs w:val="28"/>
          <w:lang w:val="ru-RU"/>
        </w:rPr>
        <w:t>.</w:t>
      </w:r>
      <w:r w:rsidR="00A3593B" w:rsidRPr="005279F5">
        <w:rPr>
          <w:rFonts w:ascii="Times New Roman" w:hAnsi="Times New Roman"/>
          <w:color w:val="000000" w:themeColor="text1"/>
          <w:sz w:val="28"/>
          <w:szCs w:val="28"/>
          <w:lang w:val="ru-RU"/>
        </w:rPr>
        <w:t>5</w:t>
      </w:r>
      <w:r w:rsidR="00841BB2" w:rsidRPr="005279F5">
        <w:rPr>
          <w:rFonts w:ascii="Times New Roman" w:hAnsi="Times New Roman"/>
          <w:color w:val="000000" w:themeColor="text1"/>
          <w:sz w:val="28"/>
          <w:szCs w:val="28"/>
          <w:lang w:val="ru-RU"/>
        </w:rPr>
        <w:t>.</w:t>
      </w:r>
      <w:r w:rsidR="00A3593B" w:rsidRPr="005279F5">
        <w:rPr>
          <w:rFonts w:ascii="Times New Roman" w:hAnsi="Times New Roman"/>
          <w:color w:val="000000" w:themeColor="text1"/>
          <w:sz w:val="28"/>
          <w:szCs w:val="28"/>
          <w:lang w:val="ru-RU"/>
        </w:rPr>
        <w:t>4.</w:t>
      </w:r>
      <w:r w:rsidR="00841BB2" w:rsidRPr="005279F5">
        <w:rPr>
          <w:rFonts w:ascii="Times New Roman" w:hAnsi="Times New Roman"/>
          <w:color w:val="000000" w:themeColor="text1"/>
          <w:sz w:val="28"/>
          <w:szCs w:val="28"/>
          <w:lang w:val="ru-RU"/>
        </w:rPr>
        <w:t>2 При изготовлении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841BB2" w:rsidRPr="005279F5">
        <w:rPr>
          <w:rFonts w:ascii="Times New Roman" w:hAnsi="Times New Roman"/>
          <w:color w:val="000000" w:themeColor="text1"/>
          <w:sz w:val="28"/>
          <w:szCs w:val="28"/>
          <w:lang w:val="ru-RU"/>
        </w:rPr>
        <w:t>, отобранного для гидроиспытаний до разрушения, отверстия Ф</w:t>
      </w:r>
      <w:r w:rsidR="00841BB2" w:rsidRPr="005279F5">
        <w:rPr>
          <w:rFonts w:ascii="Times New Roman" w:hAnsi="Times New Roman"/>
          <w:color w:val="000000" w:themeColor="text1"/>
          <w:sz w:val="28"/>
          <w:szCs w:val="28"/>
          <w:vertAlign w:val="subscript"/>
          <w:lang w:val="ru-RU"/>
        </w:rPr>
        <w:t>1</w:t>
      </w:r>
      <w:r w:rsidR="00841BB2" w:rsidRPr="005279F5">
        <w:rPr>
          <w:rFonts w:ascii="Times New Roman" w:hAnsi="Times New Roman"/>
          <w:color w:val="000000" w:themeColor="text1"/>
          <w:sz w:val="28"/>
          <w:szCs w:val="28"/>
          <w:lang w:val="ru-RU"/>
        </w:rPr>
        <w:t xml:space="preserve"> и Ц</w:t>
      </w:r>
      <w:r w:rsidR="00841BB2" w:rsidRPr="005279F5">
        <w:rPr>
          <w:rFonts w:ascii="Times New Roman" w:hAnsi="Times New Roman"/>
          <w:color w:val="000000" w:themeColor="text1"/>
          <w:sz w:val="28"/>
          <w:szCs w:val="28"/>
          <w:vertAlign w:val="subscript"/>
          <w:lang w:val="ru-RU"/>
        </w:rPr>
        <w:t>1</w:t>
      </w:r>
      <w:r w:rsidR="00841BB2" w:rsidRPr="005279F5">
        <w:rPr>
          <w:rFonts w:ascii="Times New Roman" w:hAnsi="Times New Roman"/>
          <w:color w:val="000000" w:themeColor="text1"/>
          <w:sz w:val="28"/>
          <w:szCs w:val="28"/>
          <w:lang w:val="ru-RU"/>
        </w:rPr>
        <w:t xml:space="preserve"> выполнять </w:t>
      </w:r>
      <w:r w:rsidR="00841BB2" w:rsidRPr="005279F5">
        <w:rPr>
          <w:rFonts w:ascii="Times New Roman" w:hAnsi="Times New Roman"/>
          <w:color w:val="000000" w:themeColor="text1"/>
          <w:sz w:val="28"/>
          <w:szCs w:val="28"/>
          <w:lang w:val="ru-RU"/>
        </w:rPr>
        <w:br/>
        <w:t>М16х1,5-6Н вместо М14х1,5</w:t>
      </w:r>
      <w:r w:rsidR="00A77800">
        <w:rPr>
          <w:rFonts w:ascii="Times New Roman" w:hAnsi="Times New Roman"/>
          <w:color w:val="000000" w:themeColor="text1"/>
          <w:sz w:val="28"/>
          <w:szCs w:val="28"/>
          <w:lang w:val="ru-RU"/>
        </w:rPr>
        <w:t>-6Н, резьбу Уп260х2х45º</w:t>
      </w:r>
      <w:r w:rsidR="00841BB2" w:rsidRPr="005279F5">
        <w:rPr>
          <w:rFonts w:ascii="Times New Roman" w:hAnsi="Times New Roman"/>
          <w:color w:val="000000" w:themeColor="text1"/>
          <w:sz w:val="28"/>
          <w:szCs w:val="28"/>
        </w:rPr>
        <w:t>LH</w:t>
      </w:r>
      <w:r w:rsidR="00841BB2" w:rsidRPr="005279F5">
        <w:rPr>
          <w:rFonts w:ascii="Times New Roman" w:hAnsi="Times New Roman"/>
          <w:color w:val="000000" w:themeColor="text1"/>
          <w:sz w:val="28"/>
          <w:szCs w:val="28"/>
          <w:lang w:val="ru-RU"/>
        </w:rPr>
        <w:t xml:space="preserve"> не выполнять</w:t>
      </w:r>
      <w:r w:rsidR="00533E1A">
        <w:rPr>
          <w:rFonts w:ascii="Times New Roman" w:hAnsi="Times New Roman"/>
          <w:color w:val="000000" w:themeColor="text1"/>
          <w:sz w:val="28"/>
          <w:szCs w:val="28"/>
          <w:lang w:val="ru-RU"/>
        </w:rPr>
        <w:t xml:space="preserve"> (см. </w:t>
      </w:r>
      <w:r w:rsidR="006440F8">
        <w:rPr>
          <w:rFonts w:ascii="Times New Roman" w:hAnsi="Times New Roman"/>
          <w:color w:val="000000" w:themeColor="text1"/>
          <w:sz w:val="28"/>
          <w:szCs w:val="28"/>
          <w:lang w:val="ru-RU"/>
        </w:rPr>
        <w:t>рисунок 113</w:t>
      </w:r>
      <w:r w:rsidR="00833D53">
        <w:rPr>
          <w:rFonts w:ascii="Times New Roman" w:hAnsi="Times New Roman"/>
          <w:color w:val="000000" w:themeColor="text1"/>
          <w:sz w:val="28"/>
          <w:szCs w:val="28"/>
          <w:lang w:val="ru-RU"/>
        </w:rPr>
        <w:t>)</w:t>
      </w:r>
      <w:r w:rsidR="00841BB2" w:rsidRPr="005279F5">
        <w:rPr>
          <w:rFonts w:ascii="Times New Roman" w:hAnsi="Times New Roman"/>
          <w:color w:val="000000" w:themeColor="text1"/>
          <w:sz w:val="28"/>
          <w:szCs w:val="28"/>
          <w:lang w:val="ru-RU"/>
        </w:rPr>
        <w:t>.</w:t>
      </w:r>
    </w:p>
    <w:p w14:paraId="69F9D71C" w14:textId="2EE8A669" w:rsidR="000766A1" w:rsidRPr="00D40A70" w:rsidRDefault="00722A3F" w:rsidP="000766A1">
      <w:pPr>
        <w:keepNext/>
        <w:spacing w:line="336" w:lineRule="auto"/>
        <w:jc w:val="center"/>
      </w:pPr>
      <w:r w:rsidRPr="00722A3F">
        <w:rPr>
          <w:noProof/>
          <w:lang w:val="ru-RU"/>
        </w:rPr>
        <w:lastRenderedPageBreak/>
        <w:drawing>
          <wp:inline distT="0" distB="0" distL="0" distR="0" wp14:anchorId="302D7475" wp14:editId="79227A06">
            <wp:extent cx="4945022" cy="4892040"/>
            <wp:effectExtent l="0" t="0" r="8255" b="3810"/>
            <wp:docPr id="88" name="Рисунок 88" descr="Z:\ОКР Отражение\Агрегаты подачи\ТНА\00.1917.0200.0000.00.0ТУ\10.06 рисунки\рис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Z:\ОКР Отражение\Агрегаты подачи\ТНА\00.1917.0200.0000.00.0ТУ\10.06 рисунки\рис104.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t="2120"/>
                    <a:stretch/>
                  </pic:blipFill>
                  <pic:spPr bwMode="auto">
                    <a:xfrm>
                      <a:off x="0" y="0"/>
                      <a:ext cx="4958763" cy="4905634"/>
                    </a:xfrm>
                    <a:prstGeom prst="rect">
                      <a:avLst/>
                    </a:prstGeom>
                    <a:noFill/>
                    <a:ln>
                      <a:noFill/>
                    </a:ln>
                    <a:extLst>
                      <a:ext uri="{53640926-AAD7-44D8-BBD7-CCE9431645EC}">
                        <a14:shadowObscured xmlns:a14="http://schemas.microsoft.com/office/drawing/2010/main"/>
                      </a:ext>
                    </a:extLst>
                  </pic:spPr>
                </pic:pic>
              </a:graphicData>
            </a:graphic>
          </wp:inline>
        </w:drawing>
      </w:r>
    </w:p>
    <w:p w14:paraId="4415DC71" w14:textId="77777777" w:rsidR="00722A3F" w:rsidRDefault="00722A3F" w:rsidP="000766A1">
      <w:pPr>
        <w:pStyle w:val="aff2"/>
        <w:jc w:val="center"/>
        <w:rPr>
          <w:b w:val="0"/>
          <w:bCs w:val="0"/>
          <w:sz w:val="28"/>
          <w:szCs w:val="28"/>
        </w:rPr>
      </w:pPr>
    </w:p>
    <w:p w14:paraId="30BE2C08" w14:textId="05AE9663" w:rsidR="000766A1" w:rsidRPr="00FD6504" w:rsidRDefault="006440F8" w:rsidP="000766A1">
      <w:pPr>
        <w:pStyle w:val="aff2"/>
        <w:jc w:val="center"/>
        <w:rPr>
          <w:b w:val="0"/>
          <w:bCs w:val="0"/>
          <w:sz w:val="28"/>
          <w:szCs w:val="28"/>
        </w:rPr>
      </w:pPr>
      <w:r>
        <w:rPr>
          <w:b w:val="0"/>
          <w:bCs w:val="0"/>
          <w:sz w:val="28"/>
          <w:szCs w:val="28"/>
        </w:rPr>
        <w:t>Рисунок 111</w:t>
      </w:r>
      <w:r w:rsidR="000766A1" w:rsidRPr="00FD6504">
        <w:rPr>
          <w:b w:val="0"/>
          <w:bCs w:val="0"/>
          <w:sz w:val="28"/>
          <w:szCs w:val="28"/>
        </w:rPr>
        <w:t xml:space="preserve"> – Схема гидроиспытания </w:t>
      </w:r>
      <w:r w:rsidR="00A76996" w:rsidRPr="00FD6504">
        <w:rPr>
          <w:b w:val="0"/>
          <w:bCs w:val="0"/>
          <w:sz w:val="28"/>
          <w:szCs w:val="28"/>
        </w:rPr>
        <w:t xml:space="preserve">до разрушения </w:t>
      </w:r>
      <w:r w:rsidR="000766A1" w:rsidRPr="00FD6504">
        <w:rPr>
          <w:b w:val="0"/>
          <w:bCs w:val="0"/>
          <w:sz w:val="28"/>
          <w:szCs w:val="28"/>
        </w:rPr>
        <w:t>патрубка входного 00.</w:t>
      </w:r>
      <w:r w:rsidR="000C69BB">
        <w:rPr>
          <w:b w:val="0"/>
          <w:bCs w:val="0"/>
          <w:sz w:val="28"/>
          <w:szCs w:val="28"/>
        </w:rPr>
        <w:t>XXXX</w:t>
      </w:r>
      <w:r w:rsidR="000766A1" w:rsidRPr="00FD6504">
        <w:rPr>
          <w:b w:val="0"/>
          <w:bCs w:val="0"/>
          <w:sz w:val="28"/>
          <w:szCs w:val="28"/>
        </w:rPr>
        <w:t>.</w:t>
      </w:r>
      <w:r w:rsidR="000C69BB">
        <w:rPr>
          <w:b w:val="0"/>
          <w:bCs w:val="0"/>
          <w:sz w:val="28"/>
          <w:szCs w:val="28"/>
        </w:rPr>
        <w:t>YYYW</w:t>
      </w:r>
      <w:r w:rsidR="000766A1" w:rsidRPr="00FD6504">
        <w:rPr>
          <w:b w:val="0"/>
          <w:bCs w:val="0"/>
          <w:sz w:val="28"/>
          <w:szCs w:val="28"/>
        </w:rPr>
        <w:t>.0060.00.0</w:t>
      </w:r>
    </w:p>
    <w:p w14:paraId="54480AEB" w14:textId="5A9F3135" w:rsidR="000766A1" w:rsidRDefault="000766A1" w:rsidP="00841BB2">
      <w:pPr>
        <w:spacing w:line="360" w:lineRule="auto"/>
        <w:ind w:firstLine="567"/>
        <w:jc w:val="both"/>
        <w:rPr>
          <w:rFonts w:ascii="Times New Roman" w:hAnsi="Times New Roman"/>
          <w:color w:val="000000" w:themeColor="text1"/>
          <w:sz w:val="28"/>
          <w:szCs w:val="28"/>
          <w:lang w:val="ru-RU"/>
        </w:rPr>
      </w:pPr>
    </w:p>
    <w:p w14:paraId="0F630903" w14:textId="77777777" w:rsidR="000766A1" w:rsidRDefault="000766A1" w:rsidP="00841BB2">
      <w:pPr>
        <w:spacing w:line="360" w:lineRule="auto"/>
        <w:ind w:firstLine="567"/>
        <w:jc w:val="both"/>
        <w:rPr>
          <w:rFonts w:ascii="Times New Roman" w:hAnsi="Times New Roman"/>
          <w:color w:val="000000" w:themeColor="text1"/>
          <w:sz w:val="28"/>
          <w:szCs w:val="28"/>
          <w:lang w:val="ru-RU"/>
        </w:rPr>
        <w:sectPr w:rsidR="000766A1" w:rsidSect="0045582E">
          <w:pgSz w:w="11906" w:h="16838" w:code="9"/>
          <w:pgMar w:top="851" w:right="992" w:bottom="1701" w:left="1701" w:header="720" w:footer="170" w:gutter="0"/>
          <w:cols w:space="720"/>
          <w:docGrid w:linePitch="272"/>
        </w:sectPr>
      </w:pPr>
    </w:p>
    <w:p w14:paraId="232D6B68" w14:textId="4DEA78EF" w:rsidR="007A2078" w:rsidRPr="0040572D" w:rsidRDefault="00096C23" w:rsidP="007A2078">
      <w:pPr>
        <w:spacing w:before="120" w:line="360" w:lineRule="auto"/>
        <w:ind w:firstLine="709"/>
        <w:jc w:val="center"/>
        <w:rPr>
          <w:sz w:val="28"/>
          <w:szCs w:val="28"/>
        </w:rPr>
      </w:pPr>
      <w:r w:rsidRPr="00096C23">
        <w:rPr>
          <w:noProof/>
          <w:sz w:val="28"/>
          <w:szCs w:val="28"/>
          <w:lang w:val="ru-RU"/>
        </w:rPr>
        <w:lastRenderedPageBreak/>
        <w:drawing>
          <wp:inline distT="0" distB="0" distL="0" distR="0" wp14:anchorId="40D1D767" wp14:editId="69658B14">
            <wp:extent cx="9271000" cy="7416801"/>
            <wp:effectExtent l="0" t="0" r="6350" b="0"/>
            <wp:docPr id="87" name="Рисунок 87" descr="Z:\ОКР Отражение\Агрегаты подачи\ТНА\00.1917.0200.0000.00.0ТУ\10.06 рисунки\рис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Z:\ОКР Отражение\Агрегаты подачи\ТНА\00.1917.0200.0000.00.0ТУ\10.06 рисунки\рис105.jpg"/>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9280433" cy="7424347"/>
                    </a:xfrm>
                    <a:prstGeom prst="rect">
                      <a:avLst/>
                    </a:prstGeom>
                    <a:noFill/>
                    <a:ln>
                      <a:noFill/>
                    </a:ln>
                  </pic:spPr>
                </pic:pic>
              </a:graphicData>
            </a:graphic>
          </wp:inline>
        </w:drawing>
      </w:r>
    </w:p>
    <w:p w14:paraId="207E2C28" w14:textId="51D5AE3C" w:rsidR="007A2078" w:rsidRPr="00FD6504" w:rsidRDefault="006440F8" w:rsidP="007A2078">
      <w:pPr>
        <w:spacing w:before="120" w:line="360" w:lineRule="auto"/>
        <w:ind w:firstLine="567"/>
        <w:jc w:val="center"/>
        <w:rPr>
          <w:rFonts w:ascii="Times New Roman" w:hAnsi="Times New Roman"/>
          <w:sz w:val="28"/>
          <w:szCs w:val="28"/>
          <w:lang w:val="ru-RU"/>
        </w:rPr>
      </w:pPr>
      <w:r>
        <w:rPr>
          <w:rFonts w:ascii="Times New Roman" w:hAnsi="Times New Roman"/>
          <w:sz w:val="28"/>
          <w:szCs w:val="28"/>
          <w:lang w:val="ru-RU"/>
        </w:rPr>
        <w:t>Рисунок 112</w:t>
      </w:r>
      <w:r w:rsidR="007A2078" w:rsidRPr="00FD6504">
        <w:rPr>
          <w:rFonts w:ascii="Times New Roman" w:hAnsi="Times New Roman"/>
          <w:sz w:val="28"/>
          <w:szCs w:val="28"/>
          <w:lang w:val="ru-RU"/>
        </w:rPr>
        <w:t>– Схема гидроиспытания до разрушения корпуса 00.</w:t>
      </w:r>
      <w:r w:rsidR="000C69BB">
        <w:rPr>
          <w:rFonts w:ascii="Times New Roman" w:hAnsi="Times New Roman"/>
          <w:sz w:val="28"/>
          <w:szCs w:val="28"/>
          <w:lang w:val="ru-RU"/>
        </w:rPr>
        <w:t>XXXX</w:t>
      </w:r>
      <w:r w:rsidR="007A2078" w:rsidRPr="00FD6504">
        <w:rPr>
          <w:rFonts w:ascii="Times New Roman" w:hAnsi="Times New Roman"/>
          <w:sz w:val="28"/>
          <w:szCs w:val="28"/>
          <w:lang w:val="ru-RU"/>
        </w:rPr>
        <w:t>.</w:t>
      </w:r>
      <w:r w:rsidR="000C69BB">
        <w:rPr>
          <w:rFonts w:ascii="Times New Roman" w:hAnsi="Times New Roman"/>
          <w:sz w:val="28"/>
          <w:szCs w:val="28"/>
          <w:lang w:val="ru-RU"/>
        </w:rPr>
        <w:t>YYYW</w:t>
      </w:r>
      <w:r w:rsidR="007A2078" w:rsidRPr="00FD6504">
        <w:rPr>
          <w:rFonts w:ascii="Times New Roman" w:hAnsi="Times New Roman"/>
          <w:sz w:val="28"/>
          <w:szCs w:val="28"/>
          <w:lang w:val="ru-RU"/>
        </w:rPr>
        <w:t>.0010.00.0</w:t>
      </w:r>
    </w:p>
    <w:p w14:paraId="0A95B640" w14:textId="77777777" w:rsidR="007A2078" w:rsidRPr="005279F5" w:rsidRDefault="007A2078">
      <w:pPr>
        <w:rPr>
          <w:rFonts w:ascii="Times New Roman" w:hAnsi="Times New Roman"/>
          <w:color w:val="000000" w:themeColor="text1"/>
          <w:sz w:val="24"/>
          <w:szCs w:val="24"/>
          <w:lang w:val="ru-RU"/>
        </w:rPr>
        <w:sectPr w:rsidR="007A2078" w:rsidRPr="005279F5" w:rsidSect="00D67256">
          <w:headerReference w:type="default" r:id="rId196"/>
          <w:footerReference w:type="default" r:id="rId197"/>
          <w:pgSz w:w="23811" w:h="16838" w:orient="landscape" w:code="8"/>
          <w:pgMar w:top="1134" w:right="851" w:bottom="992" w:left="1701" w:header="720" w:footer="170" w:gutter="0"/>
          <w:cols w:space="720"/>
          <w:docGrid w:linePitch="272"/>
        </w:sectPr>
      </w:pPr>
    </w:p>
    <w:p w14:paraId="21A26126" w14:textId="77777777" w:rsidR="00AC31C0" w:rsidRDefault="00AC31C0" w:rsidP="000166ED">
      <w:pPr>
        <w:spacing w:line="360" w:lineRule="auto"/>
        <w:ind w:left="567"/>
        <w:outlineLvl w:val="0"/>
        <w:rPr>
          <w:rFonts w:ascii="Times New Roman" w:hAnsi="Times New Roman"/>
          <w:color w:val="000000" w:themeColor="text1"/>
          <w:sz w:val="28"/>
          <w:szCs w:val="28"/>
          <w:lang w:val="ru-RU"/>
        </w:rPr>
      </w:pPr>
      <w:bookmarkStart w:id="115" w:name="_Toc63062332"/>
      <w:bookmarkStart w:id="116" w:name="_Toc63349252"/>
      <w:bookmarkStart w:id="117" w:name="_Toc64617402"/>
    </w:p>
    <w:p w14:paraId="37F17EB7" w14:textId="77777777" w:rsidR="00AC31C0" w:rsidRDefault="00AC31C0" w:rsidP="000166ED">
      <w:pPr>
        <w:spacing w:line="360" w:lineRule="auto"/>
        <w:ind w:left="567"/>
        <w:outlineLvl w:val="0"/>
        <w:rPr>
          <w:rFonts w:ascii="Times New Roman" w:hAnsi="Times New Roman"/>
          <w:color w:val="000000" w:themeColor="text1"/>
          <w:sz w:val="28"/>
          <w:szCs w:val="28"/>
          <w:lang w:val="ru-RU"/>
        </w:rPr>
      </w:pPr>
    </w:p>
    <w:p w14:paraId="57F91CD4" w14:textId="74F81891" w:rsidR="00A76996" w:rsidRDefault="00EC11BA" w:rsidP="000166ED">
      <w:pPr>
        <w:spacing w:line="360" w:lineRule="auto"/>
        <w:ind w:left="567"/>
        <w:outlineLvl w:val="0"/>
        <w:rPr>
          <w:rFonts w:ascii="Times New Roman" w:hAnsi="Times New Roman"/>
          <w:color w:val="000000" w:themeColor="text1"/>
          <w:sz w:val="28"/>
          <w:szCs w:val="28"/>
          <w:lang w:val="ru-RU"/>
        </w:rPr>
      </w:pPr>
      <w:r>
        <w:rPr>
          <w:rFonts w:ascii="Times New Roman" w:hAnsi="Times New Roman"/>
          <w:noProof/>
          <w:color w:val="000000" w:themeColor="text1"/>
          <w:sz w:val="28"/>
          <w:szCs w:val="28"/>
          <w:lang w:val="ru-RU"/>
        </w:rPr>
        <w:drawing>
          <wp:inline distT="0" distB="0" distL="0" distR="0" wp14:anchorId="6CD3775F" wp14:editId="25FB5A59">
            <wp:extent cx="5545730" cy="638354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345.png"/>
                    <pic:cNvPicPr/>
                  </pic:nvPicPr>
                  <pic:blipFill>
                    <a:blip r:embed="rId198">
                      <a:extLst>
                        <a:ext uri="{28A0092B-C50C-407E-A947-70E740481C1C}">
                          <a14:useLocalDpi xmlns:a14="http://schemas.microsoft.com/office/drawing/2010/main" val="0"/>
                        </a:ext>
                      </a:extLst>
                    </a:blip>
                    <a:stretch>
                      <a:fillRect/>
                    </a:stretch>
                  </pic:blipFill>
                  <pic:spPr>
                    <a:xfrm>
                      <a:off x="0" y="0"/>
                      <a:ext cx="5554240" cy="6393343"/>
                    </a:xfrm>
                    <a:prstGeom prst="rect">
                      <a:avLst/>
                    </a:prstGeom>
                  </pic:spPr>
                </pic:pic>
              </a:graphicData>
            </a:graphic>
          </wp:inline>
        </w:drawing>
      </w:r>
    </w:p>
    <w:p w14:paraId="2FCE1914" w14:textId="77777777" w:rsidR="00AC31C0" w:rsidRDefault="00AC31C0" w:rsidP="00A76996">
      <w:pPr>
        <w:pStyle w:val="aff2"/>
        <w:jc w:val="center"/>
        <w:rPr>
          <w:b w:val="0"/>
          <w:bCs w:val="0"/>
          <w:sz w:val="28"/>
          <w:szCs w:val="28"/>
        </w:rPr>
      </w:pPr>
    </w:p>
    <w:p w14:paraId="2B8E5D79" w14:textId="4B9BB726" w:rsidR="00A76996" w:rsidRPr="00FD6504" w:rsidRDefault="006440F8" w:rsidP="00A76996">
      <w:pPr>
        <w:pStyle w:val="aff2"/>
        <w:jc w:val="center"/>
        <w:rPr>
          <w:b w:val="0"/>
          <w:bCs w:val="0"/>
          <w:sz w:val="28"/>
          <w:szCs w:val="28"/>
        </w:rPr>
      </w:pPr>
      <w:r>
        <w:rPr>
          <w:b w:val="0"/>
          <w:bCs w:val="0"/>
          <w:sz w:val="28"/>
          <w:szCs w:val="28"/>
        </w:rPr>
        <w:t>Рисунок 113</w:t>
      </w:r>
      <w:r w:rsidR="00A76996" w:rsidRPr="00FD6504">
        <w:rPr>
          <w:b w:val="0"/>
          <w:bCs w:val="0"/>
          <w:sz w:val="28"/>
          <w:szCs w:val="28"/>
        </w:rPr>
        <w:t xml:space="preserve"> – Доработка отверстий Ц</w:t>
      </w:r>
      <w:r w:rsidR="00A76996" w:rsidRPr="00FD6504">
        <w:rPr>
          <w:b w:val="0"/>
          <w:bCs w:val="0"/>
          <w:sz w:val="28"/>
          <w:szCs w:val="28"/>
          <w:vertAlign w:val="subscript"/>
        </w:rPr>
        <w:t>1</w:t>
      </w:r>
      <w:r w:rsidR="00A76996" w:rsidRPr="00FD6504">
        <w:rPr>
          <w:b w:val="0"/>
          <w:bCs w:val="0"/>
          <w:sz w:val="28"/>
          <w:szCs w:val="28"/>
        </w:rPr>
        <w:t xml:space="preserve"> и Ф</w:t>
      </w:r>
      <w:r w:rsidR="00A76996" w:rsidRPr="00FD6504">
        <w:rPr>
          <w:b w:val="0"/>
          <w:bCs w:val="0"/>
          <w:sz w:val="28"/>
          <w:szCs w:val="28"/>
          <w:vertAlign w:val="subscript"/>
        </w:rPr>
        <w:t>1</w:t>
      </w:r>
      <w:r w:rsidR="00A76996" w:rsidRPr="00FD6504">
        <w:rPr>
          <w:b w:val="0"/>
          <w:bCs w:val="0"/>
          <w:sz w:val="28"/>
          <w:szCs w:val="28"/>
        </w:rPr>
        <w:t xml:space="preserve"> для проведения испытаний</w:t>
      </w:r>
    </w:p>
    <w:p w14:paraId="0FA4AAE0" w14:textId="0714170B" w:rsidR="00A76996" w:rsidRPr="00A76996" w:rsidRDefault="00A76996" w:rsidP="00A76996">
      <w:pPr>
        <w:pStyle w:val="aff2"/>
        <w:jc w:val="center"/>
        <w:rPr>
          <w:b w:val="0"/>
          <w:bCs w:val="0"/>
          <w:sz w:val="24"/>
          <w:szCs w:val="28"/>
        </w:rPr>
      </w:pPr>
      <w:r w:rsidRPr="00FD6504">
        <w:rPr>
          <w:b w:val="0"/>
          <w:bCs w:val="0"/>
          <w:sz w:val="28"/>
          <w:szCs w:val="28"/>
        </w:rPr>
        <w:t>до разрушения корпуса 00.</w:t>
      </w:r>
      <w:r w:rsidR="000C69BB">
        <w:rPr>
          <w:b w:val="0"/>
          <w:bCs w:val="0"/>
          <w:sz w:val="28"/>
          <w:szCs w:val="28"/>
        </w:rPr>
        <w:t>XXXX</w:t>
      </w:r>
      <w:r w:rsidRPr="00FD6504">
        <w:rPr>
          <w:b w:val="0"/>
          <w:bCs w:val="0"/>
          <w:sz w:val="28"/>
          <w:szCs w:val="28"/>
        </w:rPr>
        <w:t>.</w:t>
      </w:r>
      <w:r w:rsidR="000C69BB">
        <w:rPr>
          <w:b w:val="0"/>
          <w:bCs w:val="0"/>
          <w:sz w:val="28"/>
          <w:szCs w:val="28"/>
        </w:rPr>
        <w:t>YYYW</w:t>
      </w:r>
      <w:r w:rsidRPr="00FD6504">
        <w:rPr>
          <w:b w:val="0"/>
          <w:bCs w:val="0"/>
          <w:sz w:val="28"/>
          <w:szCs w:val="28"/>
        </w:rPr>
        <w:t>.0010.00.0</w:t>
      </w:r>
    </w:p>
    <w:p w14:paraId="51BDB20C" w14:textId="396076CC" w:rsidR="00A76996" w:rsidRDefault="00A76996" w:rsidP="000166ED">
      <w:pPr>
        <w:spacing w:line="360" w:lineRule="auto"/>
        <w:ind w:left="567"/>
        <w:outlineLvl w:val="0"/>
        <w:rPr>
          <w:rFonts w:ascii="Times New Roman" w:hAnsi="Times New Roman"/>
          <w:color w:val="000000" w:themeColor="text1"/>
          <w:sz w:val="28"/>
          <w:szCs w:val="28"/>
          <w:lang w:val="ru-RU"/>
        </w:rPr>
      </w:pPr>
    </w:p>
    <w:p w14:paraId="3FBDE3A4" w14:textId="3A33A3BA" w:rsidR="00A76996" w:rsidRDefault="00A76996" w:rsidP="000166ED">
      <w:pPr>
        <w:spacing w:line="360" w:lineRule="auto"/>
        <w:ind w:left="567"/>
        <w:outlineLvl w:val="0"/>
        <w:rPr>
          <w:rFonts w:ascii="Times New Roman" w:hAnsi="Times New Roman"/>
          <w:color w:val="000000" w:themeColor="text1"/>
          <w:sz w:val="28"/>
          <w:szCs w:val="28"/>
          <w:lang w:val="ru-RU"/>
        </w:rPr>
      </w:pPr>
    </w:p>
    <w:p w14:paraId="7D3E7275" w14:textId="77777777" w:rsidR="00A76996" w:rsidRDefault="00A76996" w:rsidP="000166ED">
      <w:pPr>
        <w:spacing w:line="360" w:lineRule="auto"/>
        <w:ind w:left="567"/>
        <w:outlineLvl w:val="0"/>
        <w:rPr>
          <w:rFonts w:ascii="Times New Roman" w:hAnsi="Times New Roman"/>
          <w:color w:val="000000" w:themeColor="text1"/>
          <w:sz w:val="28"/>
          <w:szCs w:val="28"/>
          <w:lang w:val="ru-RU"/>
        </w:rPr>
        <w:sectPr w:rsidR="00A76996" w:rsidSect="00CD1038">
          <w:headerReference w:type="default" r:id="rId199"/>
          <w:pgSz w:w="11907" w:h="16840" w:code="9"/>
          <w:pgMar w:top="851" w:right="992" w:bottom="1701" w:left="1701" w:header="720" w:footer="170" w:gutter="0"/>
          <w:cols w:space="720"/>
        </w:sectPr>
      </w:pPr>
    </w:p>
    <w:p w14:paraId="395E884F" w14:textId="456EAB25" w:rsidR="00A64465" w:rsidRPr="005279F5" w:rsidRDefault="008B662C" w:rsidP="00A6446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A64465" w:rsidRPr="005279F5">
        <w:rPr>
          <w:rFonts w:ascii="Times New Roman" w:hAnsi="Times New Roman"/>
          <w:color w:val="000000" w:themeColor="text1"/>
          <w:sz w:val="28"/>
          <w:szCs w:val="28"/>
          <w:lang w:val="ru-RU"/>
        </w:rPr>
        <w:t xml:space="preserve">.5.4.3 Каждая крыльчатка </w:t>
      </w:r>
      <w:r w:rsidR="00A6446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.0001.00.1</w:t>
      </w:r>
      <w:r w:rsidR="00A64465" w:rsidRPr="005279F5">
        <w:rPr>
          <w:rFonts w:ascii="Times New Roman" w:hAnsi="Times New Roman"/>
          <w:color w:val="000000" w:themeColor="text1"/>
          <w:sz w:val="28"/>
          <w:szCs w:val="28"/>
          <w:lang w:val="ru-RU"/>
        </w:rPr>
        <w:t xml:space="preserve">, </w:t>
      </w:r>
      <w:r w:rsidR="00A6446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 xml:space="preserve">.0002.00.1, </w:t>
      </w:r>
      <w:r w:rsidR="00A64465" w:rsidRPr="005279F5">
        <w:rPr>
          <w:rFonts w:ascii="Times New Roman" w:hAnsi="Times New Roman"/>
          <w:color w:val="000000" w:themeColor="text1"/>
          <w:sz w:val="28"/>
          <w:szCs w:val="28"/>
          <w:lang w:val="ru-RU"/>
        </w:rPr>
        <w:t xml:space="preserve">изготовленная с учетом требований к обработке для разгонных испытаний, должна быть испытана в установке </w:t>
      </w:r>
      <w:r w:rsidR="00AB62DF">
        <w:rPr>
          <w:rFonts w:ascii="Times New Roman" w:hAnsi="Times New Roman"/>
          <w:color w:val="000000" w:themeColor="text1"/>
          <w:sz w:val="28"/>
          <w:szCs w:val="28"/>
          <w:lang w:val="ru-RU"/>
        </w:rPr>
        <w:t xml:space="preserve">СУ1439-00.000 </w:t>
      </w:r>
      <w:r w:rsidR="00A64465" w:rsidRPr="005279F5">
        <w:rPr>
          <w:rFonts w:ascii="Times New Roman" w:hAnsi="Times New Roman"/>
          <w:color w:val="000000" w:themeColor="text1"/>
          <w:sz w:val="28"/>
          <w:szCs w:val="28"/>
          <w:lang w:val="ru-RU"/>
        </w:rPr>
        <w:t>от 5 до 10 мин с частотой вращения равной от 24500 до 25100 об/мин.</w:t>
      </w:r>
    </w:p>
    <w:p w14:paraId="6A224014" w14:textId="71F5A618" w:rsidR="00A64465" w:rsidRPr="005279F5" w:rsidRDefault="008B662C" w:rsidP="00A6446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A64465" w:rsidRPr="005279F5">
        <w:rPr>
          <w:rFonts w:ascii="Times New Roman" w:hAnsi="Times New Roman"/>
          <w:color w:val="000000" w:themeColor="text1"/>
          <w:sz w:val="28"/>
          <w:szCs w:val="28"/>
          <w:lang w:val="ru-RU"/>
        </w:rPr>
        <w:t xml:space="preserve">.5.4.4 Допустимая остаточная деформация по буртам крыльчатки </w:t>
      </w:r>
      <w:r w:rsidR="00A6446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.0001.00.1, 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.0002.00.1</w:t>
      </w:r>
      <w:r w:rsidR="00A64465" w:rsidRPr="005279F5">
        <w:rPr>
          <w:rFonts w:ascii="Times New Roman" w:hAnsi="Times New Roman"/>
          <w:color w:val="000000" w:themeColor="text1"/>
          <w:sz w:val="28"/>
          <w:szCs w:val="28"/>
          <w:lang w:val="ru-RU"/>
        </w:rPr>
        <w:t xml:space="preserve"> после разгонных испытаний </w:t>
      </w:r>
      <w:r w:rsidR="00A77800">
        <w:rPr>
          <w:rFonts w:ascii="Times New Roman" w:hAnsi="Times New Roman"/>
          <w:color w:val="000000" w:themeColor="text1"/>
          <w:sz w:val="28"/>
          <w:szCs w:val="28"/>
          <w:lang w:val="ru-RU"/>
        </w:rPr>
        <w:t xml:space="preserve">должна быть </w:t>
      </w:r>
      <w:r w:rsidR="00A64465" w:rsidRPr="005279F5">
        <w:rPr>
          <w:rFonts w:ascii="Times New Roman" w:hAnsi="Times New Roman"/>
          <w:color w:val="000000" w:themeColor="text1"/>
          <w:sz w:val="28"/>
          <w:szCs w:val="28"/>
          <w:lang w:val="ru-RU"/>
        </w:rPr>
        <w:t>не более 0,2 мм на диаметр.</w:t>
      </w:r>
    </w:p>
    <w:p w14:paraId="2D293910" w14:textId="5F2425A4" w:rsidR="00A64465" w:rsidRPr="005279F5" w:rsidRDefault="008B662C" w:rsidP="00A6446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A64465" w:rsidRPr="005279F5">
        <w:rPr>
          <w:rFonts w:ascii="Times New Roman" w:hAnsi="Times New Roman"/>
          <w:color w:val="000000" w:themeColor="text1"/>
          <w:sz w:val="28"/>
          <w:szCs w:val="28"/>
          <w:lang w:val="ru-RU"/>
        </w:rPr>
        <w:t>.5.4.5 При изготовлении торцовых уплотнений обеспечить комплектность деталей, образующих уплотнение (уплотнительное кольцо и две контактирующие с ним детали). Проверить торцовое уплотнение непосредственно перед сборкой в рабочем положении на герметичность.</w:t>
      </w:r>
    </w:p>
    <w:p w14:paraId="217ED988" w14:textId="2E1B6603" w:rsidR="00A64465" w:rsidRDefault="00A64465" w:rsidP="00A6446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Герметичность проверять в технологическом приспособлении, имитирующем сборку узла торцового уплотнения в насосе и обеспечивающем проворот вала приспособления, в соответствии с </w:t>
      </w:r>
      <w:r w:rsidRPr="005279F5">
        <w:rPr>
          <w:rFonts w:ascii="Times New Roman" w:hAnsi="Times New Roman"/>
          <w:color w:val="000000" w:themeColor="text1"/>
          <w:sz w:val="28"/>
          <w:szCs w:val="28"/>
          <w:lang w:val="ru-RU"/>
        </w:rPr>
        <w:br/>
        <w:t xml:space="preserve">рисунком </w:t>
      </w:r>
      <w:r w:rsidR="006440F8">
        <w:rPr>
          <w:rFonts w:ascii="Times New Roman" w:hAnsi="Times New Roman"/>
          <w:color w:val="000000" w:themeColor="text1"/>
          <w:sz w:val="28"/>
          <w:szCs w:val="28"/>
          <w:lang w:val="ru-RU"/>
        </w:rPr>
        <w:t>114</w:t>
      </w:r>
      <w:r w:rsidRPr="005279F5">
        <w:rPr>
          <w:rFonts w:ascii="Times New Roman" w:hAnsi="Times New Roman"/>
          <w:color w:val="000000" w:themeColor="text1"/>
          <w:sz w:val="28"/>
          <w:szCs w:val="28"/>
          <w:lang w:val="ru-RU"/>
        </w:rPr>
        <w:t>.</w:t>
      </w:r>
    </w:p>
    <w:p w14:paraId="34A26809" w14:textId="508EB0B6" w:rsidR="00A64465" w:rsidRPr="005279F5" w:rsidRDefault="00417AF2" w:rsidP="00A64465">
      <w:pPr>
        <w:spacing w:line="360" w:lineRule="auto"/>
        <w:jc w:val="center"/>
        <w:rPr>
          <w:rFonts w:ascii="Times New Roman" w:hAnsi="Times New Roman"/>
          <w:noProof/>
          <w:color w:val="000000" w:themeColor="text1"/>
          <w:sz w:val="28"/>
          <w:szCs w:val="28"/>
          <w:lang w:val="ru-RU"/>
        </w:rPr>
      </w:pPr>
      <w:r w:rsidRPr="00417AF2">
        <w:rPr>
          <w:rFonts w:ascii="Times New Roman" w:hAnsi="Times New Roman"/>
          <w:noProof/>
          <w:color w:val="000000" w:themeColor="text1"/>
          <w:sz w:val="28"/>
          <w:szCs w:val="28"/>
          <w:lang w:val="ru-RU"/>
        </w:rPr>
        <w:drawing>
          <wp:inline distT="0" distB="0" distL="0" distR="0" wp14:anchorId="6C9FF1EE" wp14:editId="48DBF72B">
            <wp:extent cx="3983356" cy="3632200"/>
            <wp:effectExtent l="0" t="0" r="0" b="6350"/>
            <wp:docPr id="96" name="Рисунок 96" descr="Z:\ОКР Отражение\Агрегаты подачи\ТНА\00.1917.0200.0000.00.0ТУ\10.06 рисунки\рис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Z:\ОКР Отражение\Агрегаты подачи\ТНА\00.1917.0200.0000.00.0ТУ\10.06 рисунки\рис107.png"/>
                    <pic:cNvPicPr>
                      <a:picLocks noChangeAspect="1" noChangeArrowheads="1"/>
                    </pic:cNvPicPr>
                  </pic:nvPicPr>
                  <pic:blipFill rotWithShape="1">
                    <a:blip r:embed="rId200">
                      <a:extLst>
                        <a:ext uri="{28A0092B-C50C-407E-A947-70E740481C1C}">
                          <a14:useLocalDpi xmlns:a14="http://schemas.microsoft.com/office/drawing/2010/main" val="0"/>
                        </a:ext>
                      </a:extLst>
                    </a:blip>
                    <a:srcRect t="19630"/>
                    <a:stretch/>
                  </pic:blipFill>
                  <pic:spPr bwMode="auto">
                    <a:xfrm>
                      <a:off x="0" y="0"/>
                      <a:ext cx="3989464" cy="3637770"/>
                    </a:xfrm>
                    <a:prstGeom prst="rect">
                      <a:avLst/>
                    </a:prstGeom>
                    <a:noFill/>
                    <a:ln>
                      <a:noFill/>
                    </a:ln>
                    <a:extLst>
                      <a:ext uri="{53640926-AAD7-44D8-BBD7-CCE9431645EC}">
                        <a14:shadowObscured xmlns:a14="http://schemas.microsoft.com/office/drawing/2010/main"/>
                      </a:ext>
                    </a:extLst>
                  </pic:spPr>
                </pic:pic>
              </a:graphicData>
            </a:graphic>
          </wp:inline>
        </w:drawing>
      </w:r>
    </w:p>
    <w:p w14:paraId="557E012D" w14:textId="2B457F1F" w:rsidR="00A64465" w:rsidRDefault="00A64465" w:rsidP="00A64465">
      <w:pPr>
        <w:spacing w:line="360" w:lineRule="auto"/>
        <w:ind w:firstLine="567"/>
        <w:jc w:val="center"/>
        <w:rPr>
          <w:rFonts w:ascii="Times New Roman" w:hAnsi="Times New Roman"/>
          <w:noProof/>
          <w:color w:val="000000" w:themeColor="text1"/>
          <w:sz w:val="28"/>
          <w:szCs w:val="28"/>
          <w:lang w:val="ru-RU"/>
        </w:rPr>
      </w:pPr>
      <w:r w:rsidRPr="00FD6504">
        <w:rPr>
          <w:rFonts w:ascii="Times New Roman" w:hAnsi="Times New Roman"/>
          <w:noProof/>
          <w:color w:val="000000" w:themeColor="text1"/>
          <w:sz w:val="28"/>
          <w:szCs w:val="28"/>
          <w:lang w:val="ru-RU"/>
        </w:rPr>
        <w:lastRenderedPageBreak/>
        <w:t xml:space="preserve">Рисунок </w:t>
      </w:r>
      <w:r w:rsidR="006440F8">
        <w:rPr>
          <w:rFonts w:ascii="Times New Roman" w:hAnsi="Times New Roman"/>
          <w:noProof/>
          <w:color w:val="000000" w:themeColor="text1"/>
          <w:sz w:val="28"/>
          <w:szCs w:val="28"/>
          <w:lang w:val="ru-RU"/>
        </w:rPr>
        <w:t>114</w:t>
      </w:r>
      <w:r w:rsidRPr="00FD6504">
        <w:rPr>
          <w:rFonts w:ascii="Times New Roman" w:hAnsi="Times New Roman"/>
          <w:noProof/>
          <w:color w:val="000000" w:themeColor="text1"/>
          <w:sz w:val="28"/>
          <w:szCs w:val="28"/>
          <w:lang w:val="ru-RU"/>
        </w:rPr>
        <w:t xml:space="preserve"> – Схема пневмоиспытания комплектов деталей 00.</w:t>
      </w:r>
      <w:r w:rsidR="000C69BB">
        <w:rPr>
          <w:rFonts w:ascii="Times New Roman" w:hAnsi="Times New Roman"/>
          <w:noProof/>
          <w:color w:val="000000" w:themeColor="text1"/>
          <w:sz w:val="28"/>
          <w:szCs w:val="28"/>
          <w:lang w:val="ru-RU"/>
        </w:rPr>
        <w:t>RRRR</w:t>
      </w:r>
      <w:r w:rsidRPr="00FD6504">
        <w:rPr>
          <w:rFonts w:ascii="Times New Roman" w:hAnsi="Times New Roman"/>
          <w:noProof/>
          <w:color w:val="000000" w:themeColor="text1"/>
          <w:sz w:val="28"/>
          <w:szCs w:val="28"/>
          <w:lang w:val="ru-RU"/>
        </w:rPr>
        <w:t>.</w:t>
      </w:r>
      <w:r w:rsidR="000C69BB">
        <w:rPr>
          <w:rFonts w:ascii="Times New Roman" w:hAnsi="Times New Roman"/>
          <w:noProof/>
          <w:color w:val="000000" w:themeColor="text1"/>
          <w:sz w:val="28"/>
          <w:szCs w:val="28"/>
          <w:lang w:val="ru-RU"/>
        </w:rPr>
        <w:t>YYYW</w:t>
      </w:r>
      <w:r w:rsidRPr="00FD6504">
        <w:rPr>
          <w:rFonts w:ascii="Times New Roman" w:hAnsi="Times New Roman"/>
          <w:noProof/>
          <w:color w:val="000000" w:themeColor="text1"/>
          <w:sz w:val="28"/>
          <w:szCs w:val="28"/>
          <w:lang w:val="ru-RU"/>
        </w:rPr>
        <w:t>.0123.00.1, 00.</w:t>
      </w:r>
      <w:r w:rsidR="000C69BB">
        <w:rPr>
          <w:rFonts w:ascii="Times New Roman" w:hAnsi="Times New Roman"/>
          <w:noProof/>
          <w:color w:val="000000" w:themeColor="text1"/>
          <w:sz w:val="28"/>
          <w:szCs w:val="28"/>
          <w:lang w:val="ru-RU"/>
        </w:rPr>
        <w:t>RRRR</w:t>
      </w:r>
      <w:r w:rsidRPr="00FD6504">
        <w:rPr>
          <w:rFonts w:ascii="Times New Roman" w:hAnsi="Times New Roman"/>
          <w:noProof/>
          <w:color w:val="000000" w:themeColor="text1"/>
          <w:sz w:val="28"/>
          <w:szCs w:val="28"/>
          <w:lang w:val="ru-RU"/>
        </w:rPr>
        <w:t>.</w:t>
      </w:r>
      <w:r w:rsidR="000C69BB">
        <w:rPr>
          <w:rFonts w:ascii="Times New Roman" w:hAnsi="Times New Roman"/>
          <w:noProof/>
          <w:color w:val="000000" w:themeColor="text1"/>
          <w:sz w:val="28"/>
          <w:szCs w:val="28"/>
          <w:lang w:val="ru-RU"/>
        </w:rPr>
        <w:t>YYYW</w:t>
      </w:r>
      <w:r w:rsidRPr="00FD6504">
        <w:rPr>
          <w:rFonts w:ascii="Times New Roman" w:hAnsi="Times New Roman"/>
          <w:noProof/>
          <w:color w:val="000000" w:themeColor="text1"/>
          <w:sz w:val="28"/>
          <w:szCs w:val="28"/>
          <w:lang w:val="ru-RU"/>
        </w:rPr>
        <w:t>.0125.00.1, 00.</w:t>
      </w:r>
      <w:r w:rsidR="000C69BB">
        <w:rPr>
          <w:rFonts w:ascii="Times New Roman" w:hAnsi="Times New Roman"/>
          <w:noProof/>
          <w:color w:val="000000" w:themeColor="text1"/>
          <w:sz w:val="28"/>
          <w:szCs w:val="28"/>
          <w:lang w:val="ru-RU"/>
        </w:rPr>
        <w:t>RRRR</w:t>
      </w:r>
      <w:r w:rsidRPr="00FD6504">
        <w:rPr>
          <w:rFonts w:ascii="Times New Roman" w:hAnsi="Times New Roman"/>
          <w:noProof/>
          <w:color w:val="000000" w:themeColor="text1"/>
          <w:sz w:val="28"/>
          <w:szCs w:val="28"/>
          <w:lang w:val="ru-RU"/>
        </w:rPr>
        <w:t>.</w:t>
      </w:r>
      <w:r w:rsidR="000C69BB">
        <w:rPr>
          <w:rFonts w:ascii="Times New Roman" w:hAnsi="Times New Roman"/>
          <w:noProof/>
          <w:color w:val="000000" w:themeColor="text1"/>
          <w:sz w:val="28"/>
          <w:szCs w:val="28"/>
          <w:lang w:val="ru-RU"/>
        </w:rPr>
        <w:t>YYYW</w:t>
      </w:r>
      <w:r w:rsidRPr="00FD6504">
        <w:rPr>
          <w:rFonts w:ascii="Times New Roman" w:hAnsi="Times New Roman"/>
          <w:noProof/>
          <w:color w:val="000000" w:themeColor="text1"/>
          <w:sz w:val="28"/>
          <w:szCs w:val="28"/>
          <w:lang w:val="ru-RU"/>
        </w:rPr>
        <w:t>.0143.00.1</w:t>
      </w:r>
    </w:p>
    <w:p w14:paraId="47782219" w14:textId="24A32A8B" w:rsidR="00A64465" w:rsidRPr="005279F5" w:rsidRDefault="00A64465" w:rsidP="00A6446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Проверку герметичности производить воздухом, подводимым в полость приспособления, при этом дренажный штуцер приспособления должен быть соединен с трубкой, выведенной в воду. Контроль герметичности проводить методом </w:t>
      </w:r>
      <w:r w:rsidR="00AB62DF">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мундштука</w:t>
      </w:r>
      <w:r w:rsidR="00AB62DF">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66C0F2D8" w14:textId="6F40A3CE" w:rsidR="00A64465" w:rsidRPr="005279F5" w:rsidRDefault="00A64465" w:rsidP="00A6446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Испытание проводить при неподвижном</w:t>
      </w:r>
      <w:r w:rsidR="00A77800">
        <w:rPr>
          <w:rFonts w:ascii="Times New Roman" w:hAnsi="Times New Roman"/>
          <w:color w:val="000000" w:themeColor="text1"/>
          <w:sz w:val="28"/>
          <w:szCs w:val="28"/>
          <w:lang w:val="ru-RU"/>
        </w:rPr>
        <w:t xml:space="preserve"> вале, в трех положениях через </w:t>
      </w:r>
      <w:r w:rsidRPr="005279F5">
        <w:rPr>
          <w:rFonts w:ascii="Times New Roman" w:hAnsi="Times New Roman"/>
          <w:color w:val="000000" w:themeColor="text1"/>
          <w:sz w:val="28"/>
          <w:szCs w:val="28"/>
          <w:lang w:val="ru-RU"/>
        </w:rPr>
        <w:t>120</w:t>
      </w:r>
      <w:r w:rsidR="00A77800" w:rsidRPr="005279F5">
        <w:rPr>
          <w:rFonts w:ascii="Times New Roman" w:hAnsi="Times New Roman"/>
          <w:color w:val="000000" w:themeColor="text1"/>
          <w:sz w:val="28"/>
          <w:szCs w:val="28"/>
          <w:lang w:val="ru-RU"/>
        </w:rPr>
        <w:t>º</w:t>
      </w:r>
      <w:r w:rsidR="00AB62DF">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AB62DF">
        <w:rPr>
          <w:rFonts w:ascii="Times New Roman" w:hAnsi="Times New Roman"/>
          <w:color w:val="000000" w:themeColor="text1"/>
          <w:sz w:val="28"/>
          <w:szCs w:val="28"/>
          <w:lang w:val="ru-RU"/>
        </w:rPr>
        <w:t xml:space="preserve"> </w:t>
      </w:r>
      <w:r w:rsidR="00A77800">
        <w:rPr>
          <w:rFonts w:ascii="Times New Roman" w:hAnsi="Times New Roman"/>
          <w:color w:val="000000" w:themeColor="text1"/>
          <w:sz w:val="28"/>
          <w:szCs w:val="28"/>
          <w:lang w:val="ru-RU"/>
        </w:rPr>
        <w:t>20</w:t>
      </w:r>
      <w:r w:rsidR="00417AF2">
        <w:rPr>
          <w:rFonts w:ascii="Times New Roman" w:hAnsi="Times New Roman"/>
          <w:color w:val="000000" w:themeColor="text1"/>
          <w:sz w:val="28"/>
          <w:szCs w:val="28"/>
          <w:lang w:val="ru-RU"/>
        </w:rPr>
        <w:t>º:</w:t>
      </w:r>
    </w:p>
    <w:p w14:paraId="1331398A" w14:textId="25801871" w:rsidR="00A64465" w:rsidRPr="005279F5" w:rsidRDefault="00A64465" w:rsidP="00784B67">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давлением </w:t>
      </w:r>
      <w:r w:rsidR="00DB23E5">
        <w:rPr>
          <w:rFonts w:ascii="Times New Roman" w:hAnsi="Times New Roman"/>
          <w:color w:val="000000" w:themeColor="text1"/>
          <w:sz w:val="28"/>
          <w:szCs w:val="28"/>
          <w:lang w:val="ru-RU"/>
        </w:rPr>
        <w:t>(0,</w:t>
      </w:r>
      <w:r w:rsidR="00627CBC">
        <w:rPr>
          <w:rFonts w:ascii="Times New Roman" w:hAnsi="Times New Roman"/>
          <w:color w:val="000000" w:themeColor="text1"/>
          <w:sz w:val="28"/>
          <w:szCs w:val="28"/>
          <w:lang w:val="ru-RU"/>
        </w:rPr>
        <w:t>2</w:t>
      </w:r>
      <w:r w:rsidRPr="00ED44C3">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vertAlign w:val="superscript"/>
          <w:lang w:val="ru-RU"/>
        </w:rPr>
        <w:t>+0,5</w:t>
      </w:r>
      <w:r w:rsidR="00A24C0E">
        <w:rPr>
          <w:rFonts w:ascii="Times New Roman" w:hAnsi="Times New Roman"/>
          <w:color w:val="000000" w:themeColor="text1"/>
          <w:sz w:val="28"/>
          <w:szCs w:val="28"/>
          <w:vertAlign w:val="superscript"/>
          <w:lang w:val="ru-RU"/>
        </w:rPr>
        <w:t>0</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этом допустимая утечка через трубку диаметром 4 мм </w:t>
      </w:r>
      <w:r w:rsidR="00417AF2">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w:t>
      </w:r>
      <w:r w:rsidR="00A77800">
        <w:rPr>
          <w:rFonts w:ascii="Times New Roman" w:hAnsi="Times New Roman"/>
          <w:color w:val="000000" w:themeColor="text1"/>
          <w:sz w:val="28"/>
          <w:szCs w:val="28"/>
          <w:lang w:val="ru-RU"/>
        </w:rPr>
        <w:t>лее одного пузырька за 3 с</w:t>
      </w:r>
      <w:r w:rsidRPr="005279F5">
        <w:rPr>
          <w:rFonts w:ascii="Times New Roman" w:hAnsi="Times New Roman"/>
          <w:color w:val="000000" w:themeColor="text1"/>
          <w:sz w:val="28"/>
          <w:szCs w:val="28"/>
          <w:lang w:val="ru-RU"/>
        </w:rPr>
        <w:t xml:space="preserve"> (2,35∙10</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w:t>
      </w:r>
    </w:p>
    <w:p w14:paraId="62791A47" w14:textId="3212A500" w:rsidR="00A64465" w:rsidRPr="005279F5" w:rsidRDefault="00A64465" w:rsidP="00784B67">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давлением </w:t>
      </w:r>
      <w:r>
        <w:rPr>
          <w:rFonts w:ascii="Times New Roman" w:hAnsi="Times New Roman"/>
          <w:color w:val="000000" w:themeColor="text1"/>
          <w:sz w:val="28"/>
          <w:szCs w:val="28"/>
          <w:lang w:val="ru-RU"/>
        </w:rPr>
        <w:t>(</w:t>
      </w:r>
      <w:r w:rsidR="005904BD">
        <w:rPr>
          <w:rFonts w:ascii="Times New Roman" w:hAnsi="Times New Roman"/>
          <w:color w:val="000000" w:themeColor="text1"/>
          <w:sz w:val="28"/>
          <w:szCs w:val="28"/>
          <w:lang w:val="ru-RU"/>
        </w:rPr>
        <w:t>0,98</w:t>
      </w:r>
      <w:r w:rsidRPr="00ED44C3">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(10,0</w:t>
      </w:r>
      <w:r w:rsidRPr="005279F5">
        <w:rPr>
          <w:rFonts w:ascii="Times New Roman" w:hAnsi="Times New Roman"/>
          <w:color w:val="000000" w:themeColor="text1"/>
          <w:sz w:val="28"/>
          <w:szCs w:val="28"/>
          <w:vertAlign w:val="superscript"/>
          <w:lang w:val="ru-RU"/>
        </w:rPr>
        <w:t>+0,5</w:t>
      </w:r>
      <w:r w:rsidR="00A24C0E">
        <w:rPr>
          <w:rFonts w:ascii="Times New Roman" w:hAnsi="Times New Roman"/>
          <w:color w:val="000000" w:themeColor="text1"/>
          <w:sz w:val="28"/>
          <w:szCs w:val="28"/>
          <w:vertAlign w:val="superscript"/>
          <w:lang w:val="ru-RU"/>
        </w:rPr>
        <w:t>0</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этом допустимая утечка </w:t>
      </w:r>
      <w:r w:rsidR="00417AF2">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более 0,5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 xml:space="preserve">/с. </w:t>
      </w:r>
    </w:p>
    <w:p w14:paraId="5AF20A01" w14:textId="739ECB35" w:rsidR="00A64465" w:rsidRPr="005279F5" w:rsidRDefault="00A64465" w:rsidP="00A6446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Для обеспечения герметичности разрешается притирка деталей торцовых уплотнений. Допустимая величина съёма материала </w:t>
      </w:r>
      <w:r w:rsidRPr="005279F5">
        <w:rPr>
          <w:rFonts w:ascii="Times New Roman" w:hAnsi="Times New Roman"/>
          <w:color w:val="000000" w:themeColor="text1"/>
          <w:sz w:val="28"/>
          <w:szCs w:val="28"/>
          <w:lang w:val="ru-RU"/>
        </w:rPr>
        <w:br/>
      </w:r>
      <w:r w:rsidR="00A77800">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более 0,1 мм.</w:t>
      </w:r>
    </w:p>
    <w:p w14:paraId="1276BE01" w14:textId="4780F6BA" w:rsidR="00A64465" w:rsidRDefault="00A64465" w:rsidP="00A6446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Изменение положения вала производить без давления в полости перед уплотнением.</w:t>
      </w:r>
    </w:p>
    <w:p w14:paraId="7063E694" w14:textId="19B99B34" w:rsidR="00A64465" w:rsidRDefault="008B662C" w:rsidP="00A6446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A64465" w:rsidRPr="005279F5">
        <w:rPr>
          <w:rFonts w:ascii="Times New Roman" w:hAnsi="Times New Roman"/>
          <w:color w:val="000000" w:themeColor="text1"/>
          <w:sz w:val="28"/>
          <w:szCs w:val="28"/>
          <w:lang w:val="ru-RU"/>
        </w:rPr>
        <w:t>.5.4.6 Вырезку образцов для исследования механических свойств материала патрубка входного 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.0060.00.0</w:t>
      </w:r>
      <w:r w:rsidR="00A64465" w:rsidRPr="005279F5">
        <w:rPr>
          <w:rFonts w:ascii="Times New Roman" w:hAnsi="Times New Roman"/>
          <w:color w:val="000000" w:themeColor="text1"/>
          <w:sz w:val="28"/>
          <w:szCs w:val="28"/>
          <w:lang w:val="ru-RU"/>
        </w:rPr>
        <w:t xml:space="preserve"> производить в соответствии со схемой</w:t>
      </w:r>
      <w:r w:rsidR="00A64465">
        <w:rPr>
          <w:rFonts w:ascii="Times New Roman" w:hAnsi="Times New Roman"/>
          <w:color w:val="000000" w:themeColor="text1"/>
          <w:sz w:val="28"/>
          <w:szCs w:val="28"/>
          <w:lang w:val="ru-RU"/>
        </w:rPr>
        <w:t xml:space="preserve">, </w:t>
      </w:r>
      <w:r w:rsidR="00A64465" w:rsidRPr="00A64465">
        <w:rPr>
          <w:rFonts w:ascii="Times New Roman" w:hAnsi="Times New Roman"/>
          <w:color w:val="000000" w:themeColor="text1"/>
          <w:sz w:val="28"/>
          <w:szCs w:val="28"/>
          <w:lang w:val="ru-RU"/>
        </w:rPr>
        <w:t>представленной на рису</w:t>
      </w:r>
      <w:r w:rsidR="006440F8">
        <w:rPr>
          <w:rFonts w:ascii="Times New Roman" w:hAnsi="Times New Roman"/>
          <w:color w:val="000000" w:themeColor="text1"/>
          <w:sz w:val="28"/>
          <w:szCs w:val="28"/>
          <w:lang w:val="ru-RU"/>
        </w:rPr>
        <w:t>нке 115</w:t>
      </w:r>
      <w:r w:rsidR="00A64465">
        <w:rPr>
          <w:rFonts w:ascii="Times New Roman" w:hAnsi="Times New Roman"/>
          <w:color w:val="000000" w:themeColor="text1"/>
          <w:sz w:val="28"/>
          <w:szCs w:val="28"/>
          <w:lang w:val="ru-RU"/>
        </w:rPr>
        <w:t>.</w:t>
      </w:r>
    </w:p>
    <w:p w14:paraId="54DA9C97" w14:textId="5D028E74" w:rsidR="00A64465" w:rsidRDefault="008B662C" w:rsidP="00A6446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A64465" w:rsidRPr="005279F5">
        <w:rPr>
          <w:rFonts w:ascii="Times New Roman" w:hAnsi="Times New Roman"/>
          <w:color w:val="000000" w:themeColor="text1"/>
          <w:sz w:val="28"/>
          <w:szCs w:val="28"/>
          <w:lang w:val="ru-RU"/>
        </w:rPr>
        <w:t>.5.4.</w:t>
      </w:r>
      <w:r w:rsidR="00A64465">
        <w:rPr>
          <w:rFonts w:ascii="Times New Roman" w:hAnsi="Times New Roman"/>
          <w:color w:val="000000" w:themeColor="text1"/>
          <w:sz w:val="28"/>
          <w:szCs w:val="28"/>
          <w:lang w:val="ru-RU"/>
        </w:rPr>
        <w:t>7</w:t>
      </w:r>
      <w:r w:rsidR="00A64465" w:rsidRPr="005279F5">
        <w:rPr>
          <w:rFonts w:ascii="Times New Roman" w:hAnsi="Times New Roman"/>
          <w:color w:val="000000" w:themeColor="text1"/>
          <w:sz w:val="28"/>
          <w:szCs w:val="28"/>
          <w:lang w:val="ru-RU"/>
        </w:rPr>
        <w:t xml:space="preserve"> Вырезку образцов для исследования механических свойств материала </w:t>
      </w:r>
      <w:r w:rsidR="00A64465">
        <w:rPr>
          <w:rFonts w:ascii="Times New Roman" w:hAnsi="Times New Roman"/>
          <w:color w:val="000000" w:themeColor="text1"/>
          <w:sz w:val="28"/>
          <w:szCs w:val="28"/>
          <w:lang w:val="ru-RU"/>
        </w:rPr>
        <w:t>рассеивателя</w:t>
      </w:r>
      <w:r w:rsidR="00A64465"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.0062.00.1</w:t>
      </w:r>
      <w:r w:rsidR="00A64465" w:rsidRPr="005279F5">
        <w:rPr>
          <w:rFonts w:ascii="Times New Roman" w:hAnsi="Times New Roman"/>
          <w:color w:val="000000" w:themeColor="text1"/>
          <w:sz w:val="28"/>
          <w:szCs w:val="28"/>
          <w:lang w:val="ru-RU"/>
        </w:rPr>
        <w:t xml:space="preserve"> производить в соответствии со схемой</w:t>
      </w:r>
      <w:r w:rsidR="00A64465">
        <w:rPr>
          <w:rFonts w:ascii="Times New Roman" w:hAnsi="Times New Roman"/>
          <w:color w:val="000000" w:themeColor="text1"/>
          <w:sz w:val="28"/>
          <w:szCs w:val="28"/>
          <w:lang w:val="ru-RU"/>
        </w:rPr>
        <w:t xml:space="preserve">, </w:t>
      </w:r>
      <w:r w:rsidR="00A64465" w:rsidRPr="00A64465">
        <w:rPr>
          <w:rFonts w:ascii="Times New Roman" w:hAnsi="Times New Roman"/>
          <w:color w:val="000000" w:themeColor="text1"/>
          <w:sz w:val="28"/>
          <w:szCs w:val="28"/>
          <w:lang w:val="ru-RU"/>
        </w:rPr>
        <w:t>представленной на рису</w:t>
      </w:r>
      <w:r w:rsidR="006440F8">
        <w:rPr>
          <w:rFonts w:ascii="Times New Roman" w:hAnsi="Times New Roman"/>
          <w:color w:val="000000" w:themeColor="text1"/>
          <w:sz w:val="28"/>
          <w:szCs w:val="28"/>
          <w:lang w:val="ru-RU"/>
        </w:rPr>
        <w:t>нке 116</w:t>
      </w:r>
      <w:r w:rsidR="00A64465">
        <w:rPr>
          <w:rFonts w:ascii="Times New Roman" w:hAnsi="Times New Roman"/>
          <w:color w:val="000000" w:themeColor="text1"/>
          <w:sz w:val="28"/>
          <w:szCs w:val="28"/>
          <w:lang w:val="ru-RU"/>
        </w:rPr>
        <w:t>.</w:t>
      </w:r>
    </w:p>
    <w:p w14:paraId="37231EE5" w14:textId="520036B1" w:rsidR="0047692B" w:rsidRPr="00265993" w:rsidRDefault="008B662C" w:rsidP="00C66ACC">
      <w:pPr>
        <w:spacing w:line="360" w:lineRule="auto"/>
        <w:ind w:firstLine="567"/>
        <w:jc w:val="both"/>
        <w:rPr>
          <w:rFonts w:ascii="Times New Roman" w:hAnsi="Times New Roman"/>
          <w:color w:val="000000" w:themeColor="text1"/>
          <w:sz w:val="28"/>
          <w:szCs w:val="28"/>
          <w:lang w:val="ru-RU"/>
        </w:rPr>
        <w:sectPr w:rsidR="0047692B" w:rsidRPr="00265993" w:rsidSect="00CD1038">
          <w:pgSz w:w="11907" w:h="16840" w:code="9"/>
          <w:pgMar w:top="851" w:right="992" w:bottom="1701" w:left="1701" w:header="720" w:footer="170" w:gutter="0"/>
          <w:cols w:space="720"/>
        </w:sectPr>
      </w:pPr>
      <w:r>
        <w:rPr>
          <w:rFonts w:ascii="Times New Roman" w:hAnsi="Times New Roman"/>
          <w:color w:val="000000" w:themeColor="text1"/>
          <w:sz w:val="28"/>
          <w:szCs w:val="28"/>
          <w:lang w:val="ru-RU"/>
        </w:rPr>
        <w:t>5</w:t>
      </w:r>
      <w:r w:rsidR="00A64465" w:rsidRPr="005279F5">
        <w:rPr>
          <w:rFonts w:ascii="Times New Roman" w:hAnsi="Times New Roman"/>
          <w:color w:val="000000" w:themeColor="text1"/>
          <w:sz w:val="28"/>
          <w:szCs w:val="28"/>
          <w:lang w:val="ru-RU"/>
        </w:rPr>
        <w:t>.5.4.</w:t>
      </w:r>
      <w:r w:rsidR="00A64465">
        <w:rPr>
          <w:rFonts w:ascii="Times New Roman" w:hAnsi="Times New Roman"/>
          <w:color w:val="000000" w:themeColor="text1"/>
          <w:sz w:val="28"/>
          <w:szCs w:val="28"/>
          <w:lang w:val="ru-RU"/>
        </w:rPr>
        <w:t>8</w:t>
      </w:r>
      <w:r w:rsidR="00A64465" w:rsidRPr="005279F5">
        <w:rPr>
          <w:rFonts w:ascii="Times New Roman" w:hAnsi="Times New Roman"/>
          <w:color w:val="000000" w:themeColor="text1"/>
          <w:sz w:val="28"/>
          <w:szCs w:val="28"/>
          <w:lang w:val="ru-RU"/>
        </w:rPr>
        <w:t xml:space="preserve"> Вырезку образцов для исследования механических свойств материала </w:t>
      </w:r>
      <w:r w:rsidR="00A64465">
        <w:rPr>
          <w:rFonts w:ascii="Times New Roman" w:hAnsi="Times New Roman"/>
          <w:color w:val="000000" w:themeColor="text1"/>
          <w:sz w:val="28"/>
          <w:szCs w:val="28"/>
          <w:lang w:val="ru-RU"/>
        </w:rPr>
        <w:t>корпуса</w:t>
      </w:r>
      <w:r w:rsidR="00A64465"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.0010.00.0</w:t>
      </w:r>
      <w:r w:rsidR="00A64465" w:rsidRPr="005279F5">
        <w:rPr>
          <w:rFonts w:ascii="Times New Roman" w:hAnsi="Times New Roman"/>
          <w:color w:val="000000" w:themeColor="text1"/>
          <w:sz w:val="28"/>
          <w:szCs w:val="28"/>
          <w:lang w:val="ru-RU"/>
        </w:rPr>
        <w:t xml:space="preserve"> производить в соответствии со схемой</w:t>
      </w:r>
      <w:r w:rsidR="00A64465">
        <w:rPr>
          <w:rFonts w:ascii="Times New Roman" w:hAnsi="Times New Roman"/>
          <w:color w:val="000000" w:themeColor="text1"/>
          <w:sz w:val="28"/>
          <w:szCs w:val="28"/>
          <w:lang w:val="ru-RU"/>
        </w:rPr>
        <w:t xml:space="preserve">, </w:t>
      </w:r>
      <w:r w:rsidR="00A64465" w:rsidRPr="00A64465">
        <w:rPr>
          <w:rFonts w:ascii="Times New Roman" w:hAnsi="Times New Roman"/>
          <w:color w:val="000000" w:themeColor="text1"/>
          <w:sz w:val="28"/>
          <w:szCs w:val="28"/>
          <w:lang w:val="ru-RU"/>
        </w:rPr>
        <w:t>представленной на рису</w:t>
      </w:r>
      <w:r w:rsidR="006440F8">
        <w:rPr>
          <w:rFonts w:ascii="Times New Roman" w:hAnsi="Times New Roman"/>
          <w:color w:val="000000" w:themeColor="text1"/>
          <w:sz w:val="28"/>
          <w:szCs w:val="28"/>
          <w:lang w:val="ru-RU"/>
        </w:rPr>
        <w:t>нке 117.</w:t>
      </w:r>
    </w:p>
    <w:p w14:paraId="3799D703" w14:textId="7F786AE6" w:rsidR="0047692B" w:rsidRPr="00D40A70" w:rsidRDefault="00DE1E11" w:rsidP="00B825F2">
      <w:pPr>
        <w:keepNext/>
        <w:spacing w:before="120" w:line="360" w:lineRule="auto"/>
        <w:jc w:val="center"/>
      </w:pPr>
      <w:r w:rsidRPr="00DE1E11">
        <w:rPr>
          <w:noProof/>
          <w:lang w:val="ru-RU"/>
        </w:rPr>
        <w:lastRenderedPageBreak/>
        <w:drawing>
          <wp:inline distT="0" distB="0" distL="0" distR="0" wp14:anchorId="16429D56" wp14:editId="7A1EE51D">
            <wp:extent cx="5146636" cy="5130800"/>
            <wp:effectExtent l="0" t="0" r="0" b="0"/>
            <wp:docPr id="57" name="Рисунок 57" descr="Z:\ОКР Отражение\Агрегаты подачи\ТНА\00.1917.0200.0000.00.0ТУ\10.06 рисунки\рис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Z:\ОКР Отражение\Агрегаты подачи\ТНА\00.1917.0200.0000.00.0ТУ\10.06 рисунки\рис108.JPG"/>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153534" cy="5137677"/>
                    </a:xfrm>
                    <a:prstGeom prst="rect">
                      <a:avLst/>
                    </a:prstGeom>
                    <a:noFill/>
                    <a:ln>
                      <a:noFill/>
                    </a:ln>
                  </pic:spPr>
                </pic:pic>
              </a:graphicData>
            </a:graphic>
          </wp:inline>
        </w:drawing>
      </w:r>
    </w:p>
    <w:p w14:paraId="23DA70EC" w14:textId="26E48304" w:rsidR="0047692B" w:rsidRPr="00FD6504" w:rsidRDefault="0047692B" w:rsidP="0047692B">
      <w:pPr>
        <w:pStyle w:val="aff2"/>
        <w:jc w:val="center"/>
        <w:rPr>
          <w:b w:val="0"/>
          <w:bCs w:val="0"/>
          <w:sz w:val="28"/>
          <w:szCs w:val="28"/>
        </w:rPr>
      </w:pPr>
      <w:r w:rsidRPr="00FD6504">
        <w:rPr>
          <w:b w:val="0"/>
          <w:bCs w:val="0"/>
          <w:sz w:val="28"/>
          <w:szCs w:val="28"/>
        </w:rPr>
        <w:t xml:space="preserve">Рисунок </w:t>
      </w:r>
      <w:r w:rsidR="006440F8">
        <w:rPr>
          <w:b w:val="0"/>
          <w:bCs w:val="0"/>
          <w:sz w:val="28"/>
          <w:szCs w:val="28"/>
        </w:rPr>
        <w:t>115</w:t>
      </w:r>
      <w:r w:rsidRPr="00FD6504">
        <w:rPr>
          <w:b w:val="0"/>
          <w:bCs w:val="0"/>
          <w:sz w:val="28"/>
          <w:szCs w:val="28"/>
        </w:rPr>
        <w:t xml:space="preserve"> - Схема вырезки образцов из патрубка входного 00.</w:t>
      </w:r>
      <w:r w:rsidR="000C69BB">
        <w:rPr>
          <w:b w:val="0"/>
          <w:bCs w:val="0"/>
          <w:sz w:val="28"/>
          <w:szCs w:val="28"/>
        </w:rPr>
        <w:t>XXXX</w:t>
      </w:r>
      <w:r w:rsidRPr="00FD6504">
        <w:rPr>
          <w:b w:val="0"/>
          <w:bCs w:val="0"/>
          <w:sz w:val="28"/>
          <w:szCs w:val="28"/>
        </w:rPr>
        <w:t>.</w:t>
      </w:r>
      <w:r w:rsidR="000C69BB">
        <w:rPr>
          <w:b w:val="0"/>
          <w:bCs w:val="0"/>
          <w:sz w:val="28"/>
          <w:szCs w:val="28"/>
        </w:rPr>
        <w:t>YYYW</w:t>
      </w:r>
      <w:r w:rsidRPr="00FD6504">
        <w:rPr>
          <w:b w:val="0"/>
          <w:bCs w:val="0"/>
          <w:sz w:val="28"/>
          <w:szCs w:val="28"/>
        </w:rPr>
        <w:t>.0060.00.0</w:t>
      </w:r>
    </w:p>
    <w:p w14:paraId="5C4E4F89" w14:textId="7C8A66B2" w:rsidR="0047692B" w:rsidRDefault="0047692B" w:rsidP="000166ED">
      <w:pPr>
        <w:spacing w:line="360" w:lineRule="auto"/>
        <w:ind w:left="567"/>
        <w:outlineLvl w:val="0"/>
        <w:rPr>
          <w:rFonts w:ascii="Times New Roman" w:hAnsi="Times New Roman"/>
          <w:color w:val="000000" w:themeColor="text1"/>
          <w:sz w:val="28"/>
          <w:szCs w:val="28"/>
          <w:lang w:val="ru-RU"/>
        </w:rPr>
      </w:pPr>
    </w:p>
    <w:p w14:paraId="793D7549" w14:textId="501A98E2" w:rsidR="0047692B" w:rsidRDefault="0047692B" w:rsidP="000166ED">
      <w:pPr>
        <w:spacing w:line="360" w:lineRule="auto"/>
        <w:ind w:left="567"/>
        <w:outlineLvl w:val="0"/>
        <w:rPr>
          <w:rFonts w:ascii="Times New Roman" w:hAnsi="Times New Roman"/>
          <w:color w:val="000000" w:themeColor="text1"/>
          <w:sz w:val="28"/>
          <w:szCs w:val="28"/>
          <w:lang w:val="ru-RU"/>
        </w:rPr>
      </w:pPr>
    </w:p>
    <w:p w14:paraId="53736ED1" w14:textId="3E78958B" w:rsidR="0047692B" w:rsidRDefault="0047692B" w:rsidP="000166ED">
      <w:pPr>
        <w:spacing w:line="360" w:lineRule="auto"/>
        <w:ind w:left="567"/>
        <w:outlineLvl w:val="0"/>
        <w:rPr>
          <w:rFonts w:ascii="Times New Roman" w:hAnsi="Times New Roman"/>
          <w:color w:val="000000" w:themeColor="text1"/>
          <w:sz w:val="28"/>
          <w:szCs w:val="28"/>
          <w:lang w:val="ru-RU"/>
        </w:rPr>
        <w:sectPr w:rsidR="0047692B" w:rsidSect="00CD1038">
          <w:pgSz w:w="11907" w:h="16840" w:code="9"/>
          <w:pgMar w:top="851" w:right="992" w:bottom="1701" w:left="1701" w:header="720" w:footer="170" w:gutter="0"/>
          <w:cols w:space="720"/>
        </w:sectPr>
      </w:pPr>
    </w:p>
    <w:p w14:paraId="21D20EEF" w14:textId="7DE1235A" w:rsidR="0047692B" w:rsidRPr="0047692B" w:rsidRDefault="00DE1E11" w:rsidP="0047692B">
      <w:pPr>
        <w:pStyle w:val="aff2"/>
        <w:jc w:val="center"/>
        <w:rPr>
          <w:b w:val="0"/>
          <w:bCs w:val="0"/>
          <w:sz w:val="24"/>
          <w:szCs w:val="28"/>
        </w:rPr>
      </w:pPr>
      <w:r w:rsidRPr="00DE1E11">
        <w:rPr>
          <w:b w:val="0"/>
          <w:bCs w:val="0"/>
          <w:noProof/>
          <w:sz w:val="24"/>
          <w:szCs w:val="28"/>
        </w:rPr>
        <w:lastRenderedPageBreak/>
        <w:drawing>
          <wp:inline distT="0" distB="0" distL="0" distR="0" wp14:anchorId="3BEF1840" wp14:editId="1E18B9F3">
            <wp:extent cx="4526060" cy="4058653"/>
            <wp:effectExtent l="0" t="0" r="8255" b="0"/>
            <wp:docPr id="91" name="Рисунок 91" descr="Z:\ОКР Отражение\Агрегаты подачи\ТНА\00.1917.0200.0000.00.0ТУ\10.06 рисунки\рис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Z:\ОКР Отражение\Агрегаты подачи\ТНА\00.1917.0200.0000.00.0ТУ\10.06 рисунки\рис109.JPG"/>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4537898" cy="4069269"/>
                    </a:xfrm>
                    <a:prstGeom prst="rect">
                      <a:avLst/>
                    </a:prstGeom>
                    <a:noFill/>
                    <a:ln>
                      <a:noFill/>
                    </a:ln>
                  </pic:spPr>
                </pic:pic>
              </a:graphicData>
            </a:graphic>
          </wp:inline>
        </w:drawing>
      </w:r>
    </w:p>
    <w:p w14:paraId="19A7E8AD" w14:textId="66F58A86" w:rsidR="0047692B" w:rsidRPr="00FD6504" w:rsidRDefault="0047692B" w:rsidP="0047692B">
      <w:pPr>
        <w:pStyle w:val="aff2"/>
        <w:jc w:val="center"/>
        <w:rPr>
          <w:b w:val="0"/>
          <w:bCs w:val="0"/>
          <w:sz w:val="28"/>
          <w:szCs w:val="28"/>
        </w:rPr>
      </w:pPr>
      <w:r w:rsidRPr="00FD6504">
        <w:rPr>
          <w:b w:val="0"/>
          <w:bCs w:val="0"/>
          <w:sz w:val="28"/>
          <w:szCs w:val="28"/>
        </w:rPr>
        <w:t xml:space="preserve">Рисунок </w:t>
      </w:r>
      <w:r w:rsidR="006440F8">
        <w:rPr>
          <w:b w:val="0"/>
          <w:bCs w:val="0"/>
          <w:sz w:val="28"/>
          <w:szCs w:val="28"/>
        </w:rPr>
        <w:t>116</w:t>
      </w:r>
      <w:r w:rsidRPr="00FD6504">
        <w:rPr>
          <w:b w:val="0"/>
          <w:bCs w:val="0"/>
          <w:sz w:val="28"/>
          <w:szCs w:val="28"/>
        </w:rPr>
        <w:t xml:space="preserve"> - Схема вырезки образцов из рассеивателя 00.</w:t>
      </w:r>
      <w:r w:rsidR="000C69BB">
        <w:rPr>
          <w:b w:val="0"/>
          <w:bCs w:val="0"/>
          <w:sz w:val="28"/>
          <w:szCs w:val="28"/>
        </w:rPr>
        <w:t>XXXX</w:t>
      </w:r>
      <w:r w:rsidRPr="00FD6504">
        <w:rPr>
          <w:b w:val="0"/>
          <w:bCs w:val="0"/>
          <w:sz w:val="28"/>
          <w:szCs w:val="28"/>
        </w:rPr>
        <w:t>.</w:t>
      </w:r>
      <w:r w:rsidR="000C69BB">
        <w:rPr>
          <w:b w:val="0"/>
          <w:bCs w:val="0"/>
          <w:sz w:val="28"/>
          <w:szCs w:val="28"/>
        </w:rPr>
        <w:t>YYYW</w:t>
      </w:r>
      <w:r w:rsidRPr="00FD6504">
        <w:rPr>
          <w:b w:val="0"/>
          <w:bCs w:val="0"/>
          <w:sz w:val="28"/>
          <w:szCs w:val="28"/>
        </w:rPr>
        <w:t>.0062.00.1</w:t>
      </w:r>
    </w:p>
    <w:p w14:paraId="28D0977E" w14:textId="69F2A686" w:rsidR="0047692B" w:rsidRDefault="0047692B" w:rsidP="000166ED">
      <w:pPr>
        <w:spacing w:line="360" w:lineRule="auto"/>
        <w:ind w:left="567"/>
        <w:outlineLvl w:val="0"/>
        <w:rPr>
          <w:rFonts w:ascii="Times New Roman" w:hAnsi="Times New Roman"/>
          <w:color w:val="000000" w:themeColor="text1"/>
          <w:sz w:val="28"/>
          <w:szCs w:val="28"/>
          <w:lang w:val="ru-RU"/>
        </w:rPr>
      </w:pPr>
    </w:p>
    <w:p w14:paraId="1CEB510D" w14:textId="650CEC18" w:rsidR="0047692B" w:rsidRDefault="0047692B" w:rsidP="000166ED">
      <w:pPr>
        <w:spacing w:line="360" w:lineRule="auto"/>
        <w:ind w:left="567"/>
        <w:outlineLvl w:val="0"/>
        <w:rPr>
          <w:rFonts w:ascii="Times New Roman" w:hAnsi="Times New Roman"/>
          <w:color w:val="000000" w:themeColor="text1"/>
          <w:sz w:val="28"/>
          <w:szCs w:val="28"/>
          <w:lang w:val="ru-RU"/>
        </w:rPr>
      </w:pPr>
    </w:p>
    <w:p w14:paraId="3BCA3BF8" w14:textId="77777777" w:rsidR="00233577" w:rsidRDefault="00233577" w:rsidP="000166ED">
      <w:pPr>
        <w:spacing w:line="360" w:lineRule="auto"/>
        <w:ind w:left="567"/>
        <w:outlineLvl w:val="0"/>
        <w:rPr>
          <w:rFonts w:ascii="Times New Roman" w:hAnsi="Times New Roman"/>
          <w:color w:val="000000" w:themeColor="text1"/>
          <w:sz w:val="28"/>
          <w:szCs w:val="28"/>
          <w:lang w:val="ru-RU"/>
        </w:rPr>
        <w:sectPr w:rsidR="00233577" w:rsidSect="00CD1038">
          <w:pgSz w:w="11907" w:h="16840" w:code="9"/>
          <w:pgMar w:top="851" w:right="992" w:bottom="1701" w:left="1701" w:header="720" w:footer="170" w:gutter="0"/>
          <w:cols w:space="720"/>
        </w:sectPr>
      </w:pPr>
    </w:p>
    <w:p w14:paraId="14738BCD" w14:textId="77777777" w:rsidR="00233577" w:rsidRDefault="00233577" w:rsidP="0047692B">
      <w:pPr>
        <w:spacing w:line="360" w:lineRule="auto"/>
        <w:outlineLvl w:val="0"/>
        <w:rPr>
          <w:rFonts w:ascii="Times New Roman" w:hAnsi="Times New Roman"/>
          <w:color w:val="000000" w:themeColor="text1"/>
          <w:sz w:val="28"/>
          <w:szCs w:val="28"/>
          <w:lang w:val="ru-RU"/>
        </w:rPr>
      </w:pPr>
    </w:p>
    <w:p w14:paraId="3CD705CB" w14:textId="77777777" w:rsidR="007B13EA" w:rsidRDefault="007B13EA" w:rsidP="00233577">
      <w:pPr>
        <w:spacing w:line="360" w:lineRule="auto"/>
        <w:jc w:val="center"/>
        <w:outlineLvl w:val="0"/>
        <w:rPr>
          <w:rFonts w:ascii="Times New Roman" w:hAnsi="Times New Roman"/>
          <w:color w:val="000000" w:themeColor="text1"/>
          <w:sz w:val="144"/>
          <w:szCs w:val="28"/>
          <w:lang w:val="ru-RU"/>
        </w:rPr>
      </w:pPr>
    </w:p>
    <w:p w14:paraId="4AA1BB35" w14:textId="77777777" w:rsidR="007B13EA" w:rsidRDefault="007B13EA" w:rsidP="00233577">
      <w:pPr>
        <w:spacing w:line="360" w:lineRule="auto"/>
        <w:jc w:val="center"/>
        <w:outlineLvl w:val="0"/>
        <w:rPr>
          <w:rFonts w:ascii="Times New Roman" w:hAnsi="Times New Roman"/>
          <w:color w:val="000000" w:themeColor="text1"/>
          <w:sz w:val="144"/>
          <w:szCs w:val="28"/>
          <w:lang w:val="ru-RU"/>
        </w:rPr>
      </w:pPr>
    </w:p>
    <w:p w14:paraId="3996F31F" w14:textId="75A6CCB3" w:rsidR="002D30A5" w:rsidRPr="00233577" w:rsidRDefault="007B13EA" w:rsidP="00233577">
      <w:pPr>
        <w:spacing w:line="360" w:lineRule="auto"/>
        <w:jc w:val="center"/>
        <w:outlineLvl w:val="0"/>
        <w:rPr>
          <w:rFonts w:ascii="Times New Roman" w:hAnsi="Times New Roman"/>
          <w:color w:val="000000" w:themeColor="text1"/>
          <w:sz w:val="144"/>
          <w:szCs w:val="28"/>
          <w:lang w:val="ru-RU"/>
        </w:rPr>
      </w:pPr>
      <w:r>
        <w:rPr>
          <w:rFonts w:ascii="Times New Roman" w:hAnsi="Times New Roman"/>
          <w:color w:val="000000" w:themeColor="text1"/>
          <w:sz w:val="144"/>
          <w:szCs w:val="28"/>
          <w:lang w:val="ru-RU"/>
        </w:rPr>
        <w:t>Вставить</w:t>
      </w:r>
      <w:r w:rsidR="00233577" w:rsidRPr="00233577">
        <w:rPr>
          <w:rFonts w:ascii="Times New Roman" w:hAnsi="Times New Roman"/>
          <w:color w:val="000000" w:themeColor="text1"/>
          <w:sz w:val="144"/>
          <w:szCs w:val="28"/>
          <w:lang w:val="ru-RU"/>
        </w:rPr>
        <w:t xml:space="preserve"> лист</w:t>
      </w:r>
      <w:r w:rsidR="00020EB6">
        <w:rPr>
          <w:rFonts w:ascii="Times New Roman" w:hAnsi="Times New Roman"/>
          <w:color w:val="000000" w:themeColor="text1"/>
          <w:sz w:val="144"/>
          <w:szCs w:val="28"/>
          <w:lang w:val="ru-RU"/>
        </w:rPr>
        <w:t xml:space="preserve"> 231</w:t>
      </w:r>
    </w:p>
    <w:p w14:paraId="0E39C412" w14:textId="66F4F256" w:rsidR="00233577" w:rsidRDefault="00233577" w:rsidP="0047692B">
      <w:pPr>
        <w:spacing w:line="360" w:lineRule="auto"/>
        <w:outlineLvl w:val="0"/>
        <w:rPr>
          <w:rFonts w:ascii="Times New Roman" w:hAnsi="Times New Roman"/>
          <w:color w:val="000000" w:themeColor="text1"/>
          <w:sz w:val="28"/>
          <w:szCs w:val="28"/>
          <w:lang w:val="ru-RU"/>
        </w:rPr>
      </w:pPr>
    </w:p>
    <w:p w14:paraId="5E01BB03" w14:textId="77777777" w:rsidR="00233577" w:rsidRDefault="00233577" w:rsidP="0047692B">
      <w:pPr>
        <w:spacing w:line="360" w:lineRule="auto"/>
        <w:outlineLvl w:val="0"/>
        <w:rPr>
          <w:rFonts w:ascii="Times New Roman" w:hAnsi="Times New Roman"/>
          <w:color w:val="000000" w:themeColor="text1"/>
          <w:sz w:val="28"/>
          <w:szCs w:val="28"/>
          <w:lang w:val="ru-RU"/>
        </w:rPr>
        <w:sectPr w:rsidR="00233577" w:rsidSect="0047692B">
          <w:pgSz w:w="23811" w:h="16838" w:orient="landscape" w:code="8"/>
          <w:pgMar w:top="1701" w:right="851" w:bottom="992" w:left="1701" w:header="720" w:footer="170" w:gutter="0"/>
          <w:cols w:space="720"/>
          <w:docGrid w:linePitch="272"/>
        </w:sectPr>
      </w:pPr>
    </w:p>
    <w:p w14:paraId="121D20BC" w14:textId="1E63AE47" w:rsidR="00260A09" w:rsidRPr="001D202A" w:rsidRDefault="00726607" w:rsidP="001D202A">
      <w:pPr>
        <w:spacing w:line="360" w:lineRule="auto"/>
        <w:ind w:firstLine="567"/>
        <w:jc w:val="both"/>
        <w:rPr>
          <w:rFonts w:ascii="Times New Roman" w:hAnsi="Times New Roman"/>
          <w:b/>
          <w:color w:val="000000" w:themeColor="text1"/>
          <w:sz w:val="32"/>
          <w:szCs w:val="28"/>
          <w:lang w:val="ru-RU"/>
        </w:rPr>
      </w:pPr>
      <w:r w:rsidRPr="001D202A">
        <w:rPr>
          <w:rFonts w:ascii="Times New Roman" w:hAnsi="Times New Roman"/>
          <w:b/>
          <w:color w:val="000000" w:themeColor="text1"/>
          <w:sz w:val="32"/>
          <w:szCs w:val="28"/>
          <w:lang w:val="ru-RU"/>
        </w:rPr>
        <w:lastRenderedPageBreak/>
        <w:t xml:space="preserve">6 </w:t>
      </w:r>
      <w:r w:rsidR="00260A09" w:rsidRPr="001D202A">
        <w:rPr>
          <w:rFonts w:ascii="Times New Roman" w:hAnsi="Times New Roman"/>
          <w:b/>
          <w:color w:val="000000" w:themeColor="text1"/>
          <w:sz w:val="32"/>
          <w:szCs w:val="28"/>
          <w:lang w:val="ru-RU"/>
        </w:rPr>
        <w:t>Методы контроля</w:t>
      </w:r>
      <w:r w:rsidR="00236F82" w:rsidRPr="001D202A">
        <w:rPr>
          <w:rFonts w:ascii="Times New Roman" w:hAnsi="Times New Roman"/>
          <w:b/>
          <w:color w:val="000000" w:themeColor="text1"/>
          <w:sz w:val="32"/>
          <w:szCs w:val="28"/>
          <w:lang w:val="ru-RU"/>
        </w:rPr>
        <w:t xml:space="preserve"> и испытаний</w:t>
      </w:r>
      <w:bookmarkEnd w:id="115"/>
      <w:bookmarkEnd w:id="116"/>
      <w:bookmarkEnd w:id="117"/>
    </w:p>
    <w:p w14:paraId="34553252" w14:textId="77777777" w:rsidR="00BD6C52" w:rsidRPr="005279F5" w:rsidRDefault="00BD6C52" w:rsidP="00827860">
      <w:pPr>
        <w:rPr>
          <w:rFonts w:ascii="Times New Roman" w:hAnsi="Times New Roman"/>
          <w:color w:val="000000" w:themeColor="text1"/>
          <w:sz w:val="28"/>
          <w:szCs w:val="28"/>
          <w:lang w:val="ru-RU"/>
        </w:rPr>
      </w:pPr>
    </w:p>
    <w:p w14:paraId="4059B16B" w14:textId="343503E7" w:rsidR="00BD6C52" w:rsidRDefault="00726607" w:rsidP="00BD6C5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BD6C52">
        <w:rPr>
          <w:rFonts w:ascii="Times New Roman" w:hAnsi="Times New Roman"/>
          <w:color w:val="000000" w:themeColor="text1"/>
          <w:sz w:val="28"/>
          <w:szCs w:val="28"/>
          <w:lang w:val="ru-RU"/>
        </w:rPr>
        <w:t>.1</w:t>
      </w:r>
      <w:r w:rsidR="00BD6C52">
        <w:rPr>
          <w:rFonts w:ascii="Times New Roman" w:hAnsi="Times New Roman"/>
          <w:color w:val="000000" w:themeColor="text1"/>
          <w:sz w:val="28"/>
          <w:szCs w:val="28"/>
          <w:lang w:val="ru-RU"/>
        </w:rPr>
        <w:tab/>
        <w:t>Контроль пористости</w:t>
      </w:r>
    </w:p>
    <w:p w14:paraId="2429B791" w14:textId="18047C4B" w:rsidR="00BD6C52" w:rsidRDefault="00BD6C52" w:rsidP="00BD6C5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Контроль выполнения требований ТД на заготовки (пористость должна быть не более 1</w:t>
      </w:r>
      <w:r w:rsidR="00AB62DF">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 от объема) и КД на детали осуществля</w:t>
      </w:r>
      <w:r w:rsidR="00E53D97">
        <w:rPr>
          <w:rFonts w:ascii="Times New Roman" w:hAnsi="Times New Roman"/>
          <w:color w:val="000000" w:themeColor="text1"/>
          <w:sz w:val="28"/>
          <w:szCs w:val="28"/>
          <w:lang w:val="ru-RU"/>
        </w:rPr>
        <w:t xml:space="preserve">ть по </w:t>
      </w:r>
      <w:r w:rsidR="0092188B">
        <w:rPr>
          <w:rFonts w:ascii="Times New Roman" w:hAnsi="Times New Roman"/>
          <w:color w:val="000000" w:themeColor="text1"/>
          <w:sz w:val="28"/>
          <w:szCs w:val="28"/>
          <w:lang w:val="ru-RU"/>
        </w:rPr>
        <w:t>подраздел</w:t>
      </w:r>
      <w:r w:rsidR="00E53D97">
        <w:rPr>
          <w:rFonts w:ascii="Times New Roman" w:hAnsi="Times New Roman"/>
          <w:color w:val="000000" w:themeColor="text1"/>
          <w:sz w:val="28"/>
          <w:szCs w:val="28"/>
          <w:lang w:val="ru-RU"/>
        </w:rPr>
        <w:t>у</w:t>
      </w:r>
      <w:r w:rsidR="00B6374C">
        <w:rPr>
          <w:rFonts w:ascii="Times New Roman" w:hAnsi="Times New Roman"/>
          <w:color w:val="000000" w:themeColor="text1"/>
          <w:sz w:val="28"/>
          <w:szCs w:val="28"/>
          <w:lang w:val="ru-RU"/>
        </w:rPr>
        <w:t xml:space="preserve"> 4.1 </w:t>
      </w:r>
      <w:r w:rsidR="00A04052">
        <w:rPr>
          <w:rFonts w:ascii="Times New Roman" w:hAnsi="Times New Roman"/>
          <w:color w:val="000000" w:themeColor="text1"/>
          <w:sz w:val="28"/>
          <w:szCs w:val="28"/>
          <w:lang w:val="ru-RU"/>
        </w:rPr>
        <w:br/>
      </w:r>
      <w:r w:rsidR="00936256">
        <w:rPr>
          <w:rFonts w:ascii="Times New Roman" w:hAnsi="Times New Roman"/>
          <w:color w:val="000000" w:themeColor="text1"/>
          <w:sz w:val="28"/>
          <w:szCs w:val="28"/>
          <w:lang w:val="ru-RU"/>
        </w:rPr>
        <w:t>ГОСТ 9391</w:t>
      </w:r>
      <w:r w:rsidR="00B6374C">
        <w:rPr>
          <w:rFonts w:ascii="Times New Roman" w:hAnsi="Times New Roman"/>
          <w:color w:val="000000" w:themeColor="text1"/>
          <w:sz w:val="28"/>
          <w:szCs w:val="28"/>
          <w:lang w:val="ru-RU"/>
        </w:rPr>
        <w:t>.</w:t>
      </w:r>
    </w:p>
    <w:p w14:paraId="237C0207" w14:textId="75574B3D" w:rsidR="009F04A9" w:rsidRPr="005279F5" w:rsidRDefault="00726607" w:rsidP="009F04A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B6374C">
        <w:rPr>
          <w:rFonts w:ascii="Times New Roman" w:hAnsi="Times New Roman"/>
          <w:color w:val="000000" w:themeColor="text1"/>
          <w:sz w:val="28"/>
          <w:szCs w:val="28"/>
          <w:lang w:val="ru-RU"/>
        </w:rPr>
        <w:t>.2</w:t>
      </w:r>
      <w:r w:rsidR="00F0009E">
        <w:rPr>
          <w:rFonts w:ascii="Times New Roman" w:hAnsi="Times New Roman"/>
          <w:color w:val="000000" w:themeColor="text1"/>
          <w:sz w:val="28"/>
          <w:szCs w:val="28"/>
          <w:lang w:val="ru-RU"/>
        </w:rPr>
        <w:tab/>
      </w:r>
      <w:r w:rsidR="009F04A9" w:rsidRPr="005279F5">
        <w:rPr>
          <w:rFonts w:ascii="Times New Roman" w:hAnsi="Times New Roman"/>
          <w:color w:val="000000" w:themeColor="text1"/>
          <w:sz w:val="28"/>
          <w:szCs w:val="28"/>
          <w:lang w:val="ru-RU"/>
        </w:rPr>
        <w:t>Укомплектованность, внешнее состояние, качество сборки, соответствие ТНА чертежам проверить тщательным внешним осмотром деталей и сборочных единиц в процессе изготовления и сборки и внешним осмотром при контрольных испытаниях.</w:t>
      </w:r>
    </w:p>
    <w:p w14:paraId="625E0F3D" w14:textId="5C39CB9B" w:rsidR="009F04A9" w:rsidRPr="005279F5" w:rsidRDefault="00726607" w:rsidP="009F04A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9F04A9"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3</w:t>
      </w:r>
      <w:r w:rsidR="00F0009E">
        <w:rPr>
          <w:rFonts w:ascii="Times New Roman" w:hAnsi="Times New Roman"/>
          <w:color w:val="000000" w:themeColor="text1"/>
          <w:sz w:val="28"/>
          <w:szCs w:val="28"/>
          <w:lang w:val="ru-RU"/>
        </w:rPr>
        <w:tab/>
      </w:r>
      <w:r w:rsidR="009F04A9" w:rsidRPr="005279F5">
        <w:rPr>
          <w:rFonts w:ascii="Times New Roman" w:hAnsi="Times New Roman"/>
          <w:color w:val="000000" w:themeColor="text1"/>
          <w:sz w:val="28"/>
          <w:szCs w:val="28"/>
          <w:lang w:val="ru-RU"/>
        </w:rPr>
        <w:t xml:space="preserve">Стенды и контрольно-испытательное оборудование должны быть опломбированы ОТК в местах, предусмотренных технологической документацией. Перечень таких стендов и контрольно-испытательного оборудования, утверждается главным инженером предприятия-изготовителя и согласовывается с представителем </w:t>
      </w:r>
      <w:r w:rsidR="00032739">
        <w:rPr>
          <w:rFonts w:ascii="Times New Roman" w:hAnsi="Times New Roman"/>
          <w:color w:val="000000" w:themeColor="text1"/>
          <w:sz w:val="28"/>
          <w:szCs w:val="28"/>
          <w:lang w:val="ru-RU"/>
        </w:rPr>
        <w:t>заказчик</w:t>
      </w:r>
      <w:r w:rsidR="009F04A9" w:rsidRPr="005279F5">
        <w:rPr>
          <w:rFonts w:ascii="Times New Roman" w:hAnsi="Times New Roman"/>
          <w:color w:val="000000" w:themeColor="text1"/>
          <w:sz w:val="28"/>
          <w:szCs w:val="28"/>
          <w:lang w:val="ru-RU"/>
        </w:rPr>
        <w:t>а.</w:t>
      </w:r>
    </w:p>
    <w:p w14:paraId="1600C3C6" w14:textId="7A52CA6D" w:rsidR="00FF3258" w:rsidRPr="005279F5" w:rsidRDefault="00726607" w:rsidP="002D137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FF3258"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4</w:t>
      </w:r>
      <w:r w:rsidR="00F0009E">
        <w:rPr>
          <w:rFonts w:ascii="Times New Roman" w:hAnsi="Times New Roman"/>
          <w:color w:val="000000" w:themeColor="text1"/>
          <w:sz w:val="28"/>
          <w:szCs w:val="28"/>
          <w:lang w:val="ru-RU"/>
        </w:rPr>
        <w:tab/>
      </w:r>
      <w:r w:rsidR="00FF3258" w:rsidRPr="005279F5">
        <w:rPr>
          <w:rFonts w:ascii="Times New Roman" w:hAnsi="Times New Roman"/>
          <w:color w:val="000000" w:themeColor="text1"/>
          <w:sz w:val="28"/>
          <w:szCs w:val="28"/>
          <w:lang w:val="ru-RU"/>
        </w:rPr>
        <w:t>Контроль сварных и паяных соединений просвечиванием проводить в соответствии с требованиями ОСТ 92-1611.</w:t>
      </w:r>
    </w:p>
    <w:p w14:paraId="60B5EE8B" w14:textId="66C8E4F1" w:rsidR="002D1379" w:rsidRPr="005279F5" w:rsidRDefault="00726607" w:rsidP="002D137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0813F0">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5</w:t>
      </w:r>
      <w:r w:rsidR="00F0009E">
        <w:rPr>
          <w:rFonts w:ascii="Times New Roman" w:hAnsi="Times New Roman"/>
          <w:color w:val="000000" w:themeColor="text1"/>
          <w:sz w:val="28"/>
          <w:szCs w:val="28"/>
          <w:lang w:val="ru-RU"/>
        </w:rPr>
        <w:tab/>
      </w:r>
      <w:r w:rsidR="002D1379" w:rsidRPr="005279F5">
        <w:rPr>
          <w:rFonts w:ascii="Times New Roman" w:hAnsi="Times New Roman"/>
          <w:color w:val="000000" w:themeColor="text1"/>
          <w:sz w:val="28"/>
          <w:szCs w:val="28"/>
          <w:lang w:val="ru-RU"/>
        </w:rPr>
        <w:t>Контроль наличия и глубины аустенитного слоя материала магнитным методом производить по 00.</w:t>
      </w:r>
      <w:r w:rsidR="000C69BB">
        <w:rPr>
          <w:rFonts w:ascii="Times New Roman" w:hAnsi="Times New Roman"/>
          <w:color w:val="000000" w:themeColor="text1"/>
          <w:sz w:val="28"/>
          <w:szCs w:val="28"/>
          <w:lang w:val="ru-RU"/>
        </w:rPr>
        <w:t>LLLL</w:t>
      </w:r>
      <w:r w:rsidR="002D1379" w:rsidRPr="005279F5">
        <w:rPr>
          <w:rFonts w:ascii="Times New Roman" w:hAnsi="Times New Roman"/>
          <w:color w:val="000000" w:themeColor="text1"/>
          <w:sz w:val="28"/>
          <w:szCs w:val="28"/>
          <w:lang w:val="ru-RU"/>
        </w:rPr>
        <w:t>.0031.0000.00.0ТУ.</w:t>
      </w:r>
    </w:p>
    <w:p w14:paraId="49ABF269" w14:textId="6666EA65" w:rsidR="002D1379" w:rsidRPr="005279F5" w:rsidRDefault="00726607" w:rsidP="002D137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D1379"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6</w:t>
      </w:r>
      <w:r w:rsidR="00F0009E">
        <w:rPr>
          <w:rFonts w:ascii="Times New Roman" w:hAnsi="Times New Roman"/>
          <w:color w:val="000000" w:themeColor="text1"/>
          <w:sz w:val="28"/>
          <w:szCs w:val="28"/>
          <w:lang w:val="ru-RU"/>
        </w:rPr>
        <w:tab/>
      </w:r>
      <w:r w:rsidR="002D1379" w:rsidRPr="005279F5">
        <w:rPr>
          <w:rFonts w:ascii="Times New Roman" w:hAnsi="Times New Roman"/>
          <w:color w:val="000000" w:themeColor="text1"/>
          <w:sz w:val="28"/>
          <w:szCs w:val="28"/>
          <w:lang w:val="ru-RU"/>
        </w:rPr>
        <w:t>Контроль усилия затяжки резьбовых разъемных соединений производить по 00.</w:t>
      </w:r>
      <w:r w:rsidR="000C69BB">
        <w:rPr>
          <w:rFonts w:ascii="Times New Roman" w:hAnsi="Times New Roman"/>
          <w:color w:val="000000" w:themeColor="text1"/>
          <w:sz w:val="28"/>
          <w:szCs w:val="28"/>
          <w:lang w:val="ru-RU"/>
        </w:rPr>
        <w:t>LLLL</w:t>
      </w:r>
      <w:r w:rsidR="002D1379" w:rsidRPr="005279F5">
        <w:rPr>
          <w:rFonts w:ascii="Times New Roman" w:hAnsi="Times New Roman"/>
          <w:color w:val="000000" w:themeColor="text1"/>
          <w:sz w:val="28"/>
          <w:szCs w:val="28"/>
          <w:lang w:val="ru-RU"/>
        </w:rPr>
        <w:t>.0032.0000.00.0ТУ.</w:t>
      </w:r>
    </w:p>
    <w:p w14:paraId="0C12A491" w14:textId="1717ACFB" w:rsidR="002D1379" w:rsidRPr="005279F5" w:rsidRDefault="00726607" w:rsidP="002D137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D1379"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7</w:t>
      </w:r>
      <w:r w:rsidR="00F0009E">
        <w:rPr>
          <w:rFonts w:ascii="Times New Roman" w:hAnsi="Times New Roman"/>
          <w:color w:val="000000" w:themeColor="text1"/>
          <w:sz w:val="28"/>
          <w:szCs w:val="28"/>
          <w:lang w:val="ru-RU"/>
        </w:rPr>
        <w:tab/>
      </w:r>
      <w:r w:rsidR="002D1379" w:rsidRPr="005279F5">
        <w:rPr>
          <w:rFonts w:ascii="Times New Roman" w:hAnsi="Times New Roman"/>
          <w:color w:val="000000" w:themeColor="text1"/>
          <w:sz w:val="28"/>
          <w:szCs w:val="28"/>
          <w:lang w:val="ru-RU"/>
        </w:rPr>
        <w:t>Контроль состояния труднодоступных мест полостей ДСЕ визуально-оптическим методом производить по 00.</w:t>
      </w:r>
      <w:r w:rsidR="000C69BB">
        <w:rPr>
          <w:rFonts w:ascii="Times New Roman" w:hAnsi="Times New Roman"/>
          <w:color w:val="000000" w:themeColor="text1"/>
          <w:sz w:val="28"/>
          <w:szCs w:val="28"/>
          <w:lang w:val="ru-RU"/>
        </w:rPr>
        <w:t>LLLL</w:t>
      </w:r>
      <w:r w:rsidR="002D1379" w:rsidRPr="005279F5">
        <w:rPr>
          <w:rFonts w:ascii="Times New Roman" w:hAnsi="Times New Roman"/>
          <w:color w:val="000000" w:themeColor="text1"/>
          <w:sz w:val="28"/>
          <w:szCs w:val="28"/>
          <w:lang w:val="ru-RU"/>
        </w:rPr>
        <w:t>.0043.0000.00.0ТУ</w:t>
      </w:r>
      <w:r w:rsidR="00BB0D51">
        <w:rPr>
          <w:rFonts w:ascii="Times New Roman" w:hAnsi="Times New Roman"/>
          <w:color w:val="000000" w:themeColor="text1"/>
          <w:sz w:val="28"/>
          <w:szCs w:val="28"/>
          <w:lang w:val="ru-RU"/>
        </w:rPr>
        <w:t>.</w:t>
      </w:r>
    </w:p>
    <w:p w14:paraId="2AAB3A58" w14:textId="65ED4966" w:rsidR="002D1379" w:rsidRDefault="00726607" w:rsidP="001D622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D1379"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8</w:t>
      </w:r>
      <w:r w:rsidR="00F0009E">
        <w:rPr>
          <w:rFonts w:ascii="Times New Roman" w:hAnsi="Times New Roman"/>
          <w:color w:val="000000" w:themeColor="text1"/>
          <w:sz w:val="28"/>
          <w:szCs w:val="28"/>
          <w:lang w:val="ru-RU"/>
        </w:rPr>
        <w:tab/>
      </w:r>
      <w:r w:rsidR="002D1379" w:rsidRPr="005279F5">
        <w:rPr>
          <w:rFonts w:ascii="Times New Roman" w:hAnsi="Times New Roman"/>
          <w:color w:val="000000" w:themeColor="text1"/>
          <w:sz w:val="28"/>
          <w:szCs w:val="28"/>
          <w:lang w:val="ru-RU"/>
        </w:rPr>
        <w:t>Контроль толщины покрытий неразрушающим</w:t>
      </w:r>
      <w:r w:rsidR="00AB62DF">
        <w:rPr>
          <w:rFonts w:ascii="Times New Roman" w:hAnsi="Times New Roman"/>
          <w:color w:val="000000" w:themeColor="text1"/>
          <w:sz w:val="28"/>
          <w:szCs w:val="28"/>
          <w:lang w:val="ru-RU"/>
        </w:rPr>
        <w:t>и</w:t>
      </w:r>
      <w:r w:rsidR="002D1379" w:rsidRPr="005279F5">
        <w:rPr>
          <w:rFonts w:ascii="Times New Roman" w:hAnsi="Times New Roman"/>
          <w:color w:val="000000" w:themeColor="text1"/>
          <w:sz w:val="28"/>
          <w:szCs w:val="28"/>
          <w:lang w:val="ru-RU"/>
        </w:rPr>
        <w:t xml:space="preserve"> методами производить по 00.</w:t>
      </w:r>
      <w:r w:rsidR="000C69BB">
        <w:rPr>
          <w:rFonts w:ascii="Times New Roman" w:hAnsi="Times New Roman"/>
          <w:color w:val="000000" w:themeColor="text1"/>
          <w:sz w:val="28"/>
          <w:szCs w:val="28"/>
          <w:lang w:val="ru-RU"/>
        </w:rPr>
        <w:t>LLLL</w:t>
      </w:r>
      <w:r w:rsidR="002D1379" w:rsidRPr="005279F5">
        <w:rPr>
          <w:rFonts w:ascii="Times New Roman" w:hAnsi="Times New Roman"/>
          <w:color w:val="000000" w:themeColor="text1"/>
          <w:sz w:val="28"/>
          <w:szCs w:val="28"/>
          <w:lang w:val="ru-RU"/>
        </w:rPr>
        <w:t>.0029.0000.00.0ТУ.</w:t>
      </w:r>
    </w:p>
    <w:p w14:paraId="7F623B14" w14:textId="23FAA6FF" w:rsidR="009F04A9" w:rsidRPr="005279F5" w:rsidRDefault="00726607" w:rsidP="009F04A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FF3258"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9</w:t>
      </w:r>
      <w:r w:rsidR="00F0009E">
        <w:rPr>
          <w:rFonts w:ascii="Times New Roman" w:hAnsi="Times New Roman"/>
          <w:color w:val="000000" w:themeColor="text1"/>
          <w:sz w:val="28"/>
          <w:szCs w:val="28"/>
          <w:lang w:val="ru-RU"/>
        </w:rPr>
        <w:tab/>
      </w:r>
      <w:r w:rsidR="009F04A9" w:rsidRPr="005279F5">
        <w:rPr>
          <w:rFonts w:ascii="Times New Roman" w:hAnsi="Times New Roman"/>
          <w:color w:val="000000" w:themeColor="text1"/>
          <w:sz w:val="28"/>
          <w:szCs w:val="28"/>
          <w:lang w:val="ru-RU"/>
        </w:rPr>
        <w:t>Контроль сварных соединений:</w:t>
      </w:r>
    </w:p>
    <w:p w14:paraId="76815F54" w14:textId="5657107E" w:rsidR="009F04A9" w:rsidRPr="005279F5" w:rsidRDefault="009F04A9"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w:t>
      </w:r>
      <w:r w:rsidR="00082241">
        <w:rPr>
          <w:rFonts w:ascii="Times New Roman" w:hAnsi="Times New Roman"/>
          <w:color w:val="000000" w:themeColor="text1"/>
          <w:sz w:val="28"/>
          <w:szCs w:val="28"/>
          <w:lang w:val="ru-RU"/>
        </w:rPr>
        <w:t xml:space="preserve">перечислений </w:t>
      </w:r>
      <w:r w:rsidR="00082241" w:rsidRPr="005279F5">
        <w:rPr>
          <w:rFonts w:ascii="Times New Roman" w:hAnsi="Times New Roman"/>
          <w:color w:val="000000" w:themeColor="text1"/>
          <w:sz w:val="28"/>
          <w:szCs w:val="28"/>
          <w:lang w:val="ru-RU"/>
        </w:rPr>
        <w:t>б), в), е), к), л), п</w:t>
      </w:r>
      <w:r w:rsidR="00082241">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п.</w:t>
      </w:r>
      <w:r w:rsidR="006834AA"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9A1E94" w:rsidRPr="005279F5">
        <w:rPr>
          <w:rFonts w:ascii="Times New Roman" w:hAnsi="Times New Roman"/>
          <w:color w:val="000000" w:themeColor="text1"/>
          <w:sz w:val="28"/>
          <w:szCs w:val="28"/>
          <w:lang w:val="ru-RU"/>
        </w:rPr>
        <w:t>2.1</w:t>
      </w:r>
      <w:r w:rsidRPr="005279F5">
        <w:rPr>
          <w:rFonts w:ascii="Times New Roman" w:hAnsi="Times New Roman"/>
          <w:color w:val="000000" w:themeColor="text1"/>
          <w:sz w:val="28"/>
          <w:szCs w:val="28"/>
          <w:lang w:val="ru-RU"/>
        </w:rPr>
        <w:t>.8</w:t>
      </w:r>
      <w:r w:rsidR="00082241">
        <w:rPr>
          <w:rFonts w:ascii="Times New Roman" w:hAnsi="Times New Roman"/>
          <w:color w:val="000000" w:themeColor="text1"/>
          <w:sz w:val="28"/>
          <w:szCs w:val="28"/>
          <w:lang w:val="ru-RU"/>
        </w:rPr>
        <w:t>,</w:t>
      </w:r>
      <w:r w:rsidR="00FB5025" w:rsidRPr="005279F5">
        <w:rPr>
          <w:rFonts w:ascii="Times New Roman" w:hAnsi="Times New Roman"/>
          <w:color w:val="000000" w:themeColor="text1"/>
          <w:sz w:val="28"/>
          <w:szCs w:val="28"/>
          <w:lang w:val="ru-RU"/>
        </w:rPr>
        <w:t xml:space="preserve"> </w:t>
      </w:r>
      <w:r w:rsidR="00A10978">
        <w:rPr>
          <w:rFonts w:ascii="Times New Roman" w:hAnsi="Times New Roman"/>
          <w:color w:val="000000" w:themeColor="text1"/>
          <w:sz w:val="28"/>
          <w:szCs w:val="28"/>
          <w:lang w:val="ru-RU"/>
        </w:rPr>
        <w:t xml:space="preserve">перечислений </w:t>
      </w:r>
      <w:r w:rsidR="00A10978" w:rsidRPr="005279F5">
        <w:rPr>
          <w:rFonts w:ascii="Times New Roman" w:hAnsi="Times New Roman"/>
          <w:color w:val="000000" w:themeColor="text1"/>
          <w:sz w:val="28"/>
          <w:szCs w:val="28"/>
          <w:lang w:val="ru-RU"/>
        </w:rPr>
        <w:t>а), б), в), д), е)</w:t>
      </w:r>
      <w:r w:rsidR="00A10978">
        <w:rPr>
          <w:rFonts w:ascii="Times New Roman" w:hAnsi="Times New Roman"/>
          <w:color w:val="000000" w:themeColor="text1"/>
          <w:sz w:val="28"/>
          <w:szCs w:val="28"/>
          <w:lang w:val="ru-RU"/>
        </w:rPr>
        <w:t xml:space="preserve"> п. </w:t>
      </w:r>
      <w:r w:rsidR="00CA3394" w:rsidRPr="005279F5">
        <w:rPr>
          <w:rFonts w:ascii="Times New Roman" w:hAnsi="Times New Roman"/>
          <w:color w:val="000000" w:themeColor="text1"/>
          <w:sz w:val="28"/>
          <w:szCs w:val="28"/>
          <w:lang w:val="ru-RU"/>
        </w:rPr>
        <w:t>5.</w:t>
      </w:r>
      <w:r w:rsidR="00FB5025" w:rsidRPr="005279F5">
        <w:rPr>
          <w:rFonts w:ascii="Times New Roman" w:hAnsi="Times New Roman"/>
          <w:color w:val="000000" w:themeColor="text1"/>
          <w:sz w:val="28"/>
          <w:szCs w:val="28"/>
          <w:lang w:val="ru-RU"/>
        </w:rPr>
        <w:t>2.</w:t>
      </w:r>
      <w:r w:rsidR="00CA3394" w:rsidRPr="005279F5">
        <w:rPr>
          <w:rFonts w:ascii="Times New Roman" w:hAnsi="Times New Roman"/>
          <w:color w:val="000000" w:themeColor="text1"/>
          <w:sz w:val="28"/>
          <w:szCs w:val="28"/>
          <w:lang w:val="ru-RU"/>
        </w:rPr>
        <w:t>2</w:t>
      </w:r>
      <w:r w:rsidR="00FB5025" w:rsidRPr="005279F5">
        <w:rPr>
          <w:rFonts w:ascii="Times New Roman" w:hAnsi="Times New Roman"/>
          <w:color w:val="000000" w:themeColor="text1"/>
          <w:sz w:val="28"/>
          <w:szCs w:val="28"/>
          <w:lang w:val="ru-RU"/>
        </w:rPr>
        <w:t xml:space="preserve">.2 </w:t>
      </w:r>
      <w:r w:rsidR="000F59A2" w:rsidRPr="005279F5">
        <w:rPr>
          <w:rFonts w:ascii="Times New Roman" w:hAnsi="Times New Roman"/>
          <w:color w:val="000000" w:themeColor="text1"/>
          <w:sz w:val="28"/>
          <w:szCs w:val="28"/>
          <w:lang w:val="ru-RU"/>
        </w:rPr>
        <w:t>и величину проплавов</w:t>
      </w:r>
      <w:r w:rsidR="00CA3394" w:rsidRPr="005279F5">
        <w:rPr>
          <w:rFonts w:ascii="Times New Roman" w:hAnsi="Times New Roman"/>
          <w:color w:val="000000" w:themeColor="text1"/>
          <w:sz w:val="28"/>
          <w:szCs w:val="28"/>
          <w:lang w:val="ru-RU"/>
        </w:rPr>
        <w:t xml:space="preserve">, п. </w:t>
      </w:r>
      <w:r w:rsidR="00726607">
        <w:rPr>
          <w:rFonts w:ascii="Times New Roman" w:hAnsi="Times New Roman"/>
          <w:color w:val="000000" w:themeColor="text1"/>
          <w:sz w:val="28"/>
          <w:szCs w:val="28"/>
          <w:lang w:val="ru-RU"/>
        </w:rPr>
        <w:t>4</w:t>
      </w:r>
      <w:r w:rsidR="00CA3394" w:rsidRPr="005279F5">
        <w:rPr>
          <w:rFonts w:ascii="Times New Roman" w:hAnsi="Times New Roman"/>
          <w:color w:val="000000" w:themeColor="text1"/>
          <w:sz w:val="28"/>
          <w:szCs w:val="28"/>
          <w:lang w:val="ru-RU"/>
        </w:rPr>
        <w:t>.2.3.3</w:t>
      </w:r>
      <w:r w:rsidR="00A67EC1" w:rsidRPr="005279F5">
        <w:rPr>
          <w:rFonts w:ascii="Times New Roman" w:hAnsi="Times New Roman"/>
          <w:color w:val="000000" w:themeColor="text1"/>
          <w:sz w:val="28"/>
          <w:szCs w:val="28"/>
          <w:lang w:val="ru-RU"/>
        </w:rPr>
        <w:t xml:space="preserve">, п. </w:t>
      </w:r>
      <w:r w:rsidR="00726607">
        <w:rPr>
          <w:rFonts w:ascii="Times New Roman" w:hAnsi="Times New Roman"/>
          <w:color w:val="000000" w:themeColor="text1"/>
          <w:sz w:val="28"/>
          <w:szCs w:val="28"/>
          <w:lang w:val="ru-RU"/>
        </w:rPr>
        <w:t>4</w:t>
      </w:r>
      <w:r w:rsidR="00A67EC1" w:rsidRPr="005279F5">
        <w:rPr>
          <w:rFonts w:ascii="Times New Roman" w:hAnsi="Times New Roman"/>
          <w:color w:val="000000" w:themeColor="text1"/>
          <w:sz w:val="28"/>
          <w:szCs w:val="28"/>
          <w:lang w:val="ru-RU"/>
        </w:rPr>
        <w:t>.2.4.1</w:t>
      </w:r>
      <w:r w:rsidR="00CA3394" w:rsidRPr="005279F5">
        <w:rPr>
          <w:rFonts w:ascii="Times New Roman" w:hAnsi="Times New Roman"/>
          <w:color w:val="000000" w:themeColor="text1"/>
          <w:sz w:val="28"/>
          <w:szCs w:val="28"/>
          <w:lang w:val="ru-RU"/>
        </w:rPr>
        <w:t xml:space="preserve"> настоящих ТУ </w:t>
      </w:r>
      <w:r w:rsidRPr="005279F5">
        <w:rPr>
          <w:rFonts w:ascii="Times New Roman" w:hAnsi="Times New Roman"/>
          <w:color w:val="000000" w:themeColor="text1"/>
          <w:sz w:val="28"/>
          <w:szCs w:val="28"/>
          <w:lang w:val="ru-RU"/>
        </w:rPr>
        <w:t>контролировать металлографическими исследованиями при периодической разрезке;</w:t>
      </w:r>
    </w:p>
    <w:p w14:paraId="5C331D77" w14:textId="4C612F98" w:rsidR="009F04A9" w:rsidRPr="005279F5" w:rsidRDefault="009F04A9"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 выполнение требований </w:t>
      </w:r>
      <w:r w:rsidR="00A10978">
        <w:rPr>
          <w:rFonts w:ascii="Times New Roman" w:hAnsi="Times New Roman"/>
          <w:color w:val="000000" w:themeColor="text1"/>
          <w:sz w:val="28"/>
          <w:szCs w:val="28"/>
          <w:lang w:val="ru-RU"/>
        </w:rPr>
        <w:t xml:space="preserve">перечислений </w:t>
      </w:r>
      <w:r w:rsidR="00A10978" w:rsidRPr="005279F5">
        <w:rPr>
          <w:rFonts w:ascii="Times New Roman" w:hAnsi="Times New Roman"/>
          <w:color w:val="000000" w:themeColor="text1"/>
          <w:sz w:val="28"/>
          <w:szCs w:val="28"/>
          <w:lang w:val="ru-RU"/>
        </w:rPr>
        <w:t xml:space="preserve">а), г), д), ж), и) </w:t>
      </w:r>
      <w:r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A55213" w:rsidRPr="005279F5">
        <w:rPr>
          <w:rFonts w:ascii="Times New Roman" w:hAnsi="Times New Roman"/>
          <w:color w:val="000000" w:themeColor="text1"/>
          <w:sz w:val="28"/>
          <w:szCs w:val="28"/>
          <w:lang w:val="ru-RU"/>
        </w:rPr>
        <w:t>2.1</w:t>
      </w:r>
      <w:r w:rsidRPr="005279F5">
        <w:rPr>
          <w:rFonts w:ascii="Times New Roman" w:hAnsi="Times New Roman"/>
          <w:color w:val="000000" w:themeColor="text1"/>
          <w:sz w:val="28"/>
          <w:szCs w:val="28"/>
          <w:lang w:val="ru-RU"/>
        </w:rPr>
        <w:t xml:space="preserve">.8 </w:t>
      </w:r>
      <w:r w:rsidR="00CA3394" w:rsidRPr="005279F5">
        <w:rPr>
          <w:rFonts w:ascii="Times New Roman" w:hAnsi="Times New Roman"/>
          <w:color w:val="000000" w:themeColor="text1"/>
          <w:sz w:val="28"/>
          <w:szCs w:val="28"/>
          <w:lang w:val="ru-RU"/>
        </w:rPr>
        <w:t>настоящих ТУ</w:t>
      </w:r>
      <w:r w:rsidRPr="005279F5">
        <w:rPr>
          <w:rFonts w:ascii="Times New Roman" w:hAnsi="Times New Roman"/>
          <w:color w:val="000000" w:themeColor="text1"/>
          <w:sz w:val="28"/>
          <w:szCs w:val="28"/>
          <w:lang w:val="ru-RU"/>
        </w:rPr>
        <w:t xml:space="preserve"> контролировать визуально на 100 % сборочных единиц и при периодической разрезке металлографическими исследованиями;</w:t>
      </w:r>
    </w:p>
    <w:p w14:paraId="2FFE3320" w14:textId="5F1DED8A" w:rsidR="009F04A9" w:rsidRPr="005279F5" w:rsidRDefault="009F04A9"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выполнение требований</w:t>
      </w:r>
      <w:r w:rsidR="00A10978">
        <w:rPr>
          <w:rFonts w:ascii="Times New Roman" w:hAnsi="Times New Roman"/>
          <w:color w:val="000000" w:themeColor="text1"/>
          <w:sz w:val="28"/>
          <w:szCs w:val="28"/>
          <w:lang w:val="ru-RU"/>
        </w:rPr>
        <w:t xml:space="preserve"> перечислений </w:t>
      </w:r>
      <w:r w:rsidR="00A10978" w:rsidRPr="005279F5">
        <w:rPr>
          <w:rFonts w:ascii="Times New Roman" w:hAnsi="Times New Roman"/>
          <w:color w:val="000000" w:themeColor="text1"/>
          <w:sz w:val="28"/>
          <w:szCs w:val="28"/>
          <w:lang w:val="ru-RU"/>
        </w:rPr>
        <w:t>а), б)</w:t>
      </w:r>
      <w:r w:rsidRPr="005279F5">
        <w:rPr>
          <w:rFonts w:ascii="Times New Roman" w:hAnsi="Times New Roman"/>
          <w:color w:val="000000" w:themeColor="text1"/>
          <w:sz w:val="28"/>
          <w:szCs w:val="28"/>
          <w:lang w:val="ru-RU"/>
        </w:rPr>
        <w:t xml:space="preserve"> п. </w:t>
      </w:r>
      <w:r w:rsidR="00726607">
        <w:rPr>
          <w:rFonts w:ascii="Times New Roman" w:hAnsi="Times New Roman"/>
          <w:color w:val="000000" w:themeColor="text1"/>
          <w:sz w:val="28"/>
          <w:szCs w:val="28"/>
          <w:lang w:val="ru-RU"/>
        </w:rPr>
        <w:t>4</w:t>
      </w:r>
      <w:r w:rsidR="00D311CD" w:rsidRPr="005279F5">
        <w:rPr>
          <w:rFonts w:ascii="Times New Roman" w:hAnsi="Times New Roman"/>
          <w:color w:val="000000" w:themeColor="text1"/>
          <w:sz w:val="28"/>
          <w:szCs w:val="28"/>
          <w:lang w:val="ru-RU"/>
        </w:rPr>
        <w:t>.2.1.9</w:t>
      </w:r>
      <w:r w:rsidRPr="005279F5">
        <w:rPr>
          <w:rFonts w:ascii="Times New Roman" w:hAnsi="Times New Roman"/>
          <w:color w:val="000000" w:themeColor="text1"/>
          <w:sz w:val="28"/>
          <w:szCs w:val="28"/>
          <w:lang w:val="ru-RU"/>
        </w:rPr>
        <w:t xml:space="preserve"> </w:t>
      </w:r>
      <w:r w:rsidR="00CA3394" w:rsidRPr="005279F5">
        <w:rPr>
          <w:rFonts w:ascii="Times New Roman" w:hAnsi="Times New Roman"/>
          <w:color w:val="000000" w:themeColor="text1"/>
          <w:sz w:val="28"/>
          <w:szCs w:val="28"/>
          <w:lang w:val="ru-RU"/>
        </w:rPr>
        <w:t xml:space="preserve">настоящих ТУ </w:t>
      </w:r>
      <w:r w:rsidRPr="005279F5">
        <w:rPr>
          <w:rFonts w:ascii="Times New Roman" w:hAnsi="Times New Roman"/>
          <w:color w:val="000000" w:themeColor="text1"/>
          <w:sz w:val="28"/>
          <w:szCs w:val="28"/>
          <w:lang w:val="ru-RU"/>
        </w:rPr>
        <w:t>контролировать радиографическим методом контроля.</w:t>
      </w:r>
    </w:p>
    <w:p w14:paraId="751A9038" w14:textId="445F9C2D" w:rsidR="001D622A" w:rsidRPr="005279F5" w:rsidRDefault="00726607" w:rsidP="001D622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9F04A9"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10</w:t>
      </w:r>
      <w:r w:rsidR="00F0009E">
        <w:rPr>
          <w:rFonts w:ascii="Times New Roman" w:hAnsi="Times New Roman"/>
          <w:color w:val="000000" w:themeColor="text1"/>
          <w:sz w:val="28"/>
          <w:szCs w:val="28"/>
          <w:lang w:val="ru-RU"/>
        </w:rPr>
        <w:tab/>
      </w:r>
      <w:r w:rsidR="009F04A9" w:rsidRPr="005279F5">
        <w:rPr>
          <w:rFonts w:ascii="Times New Roman" w:hAnsi="Times New Roman"/>
          <w:color w:val="000000" w:themeColor="text1"/>
          <w:sz w:val="28"/>
          <w:szCs w:val="28"/>
          <w:lang w:val="ru-RU"/>
        </w:rPr>
        <w:t>Контроль паяных соединений:</w:t>
      </w:r>
    </w:p>
    <w:p w14:paraId="171BB692" w14:textId="6B6AE950" w:rsidR="009F04A9" w:rsidRPr="005279F5" w:rsidRDefault="00B64082"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 </w:t>
      </w:r>
      <w:r w:rsidR="00726607">
        <w:rPr>
          <w:rFonts w:ascii="Times New Roman" w:hAnsi="Times New Roman"/>
          <w:color w:val="000000" w:themeColor="text1"/>
          <w:sz w:val="28"/>
          <w:szCs w:val="28"/>
          <w:lang w:val="ru-RU"/>
        </w:rPr>
        <w:t>4</w:t>
      </w:r>
      <w:r w:rsidR="00643DE4" w:rsidRPr="005279F5">
        <w:rPr>
          <w:rFonts w:ascii="Times New Roman" w:hAnsi="Times New Roman"/>
          <w:color w:val="000000" w:themeColor="text1"/>
          <w:sz w:val="28"/>
          <w:szCs w:val="28"/>
          <w:lang w:val="ru-RU"/>
        </w:rPr>
        <w:t>.2.</w:t>
      </w:r>
      <w:r w:rsidR="003C2B19" w:rsidRPr="005279F5">
        <w:rPr>
          <w:rFonts w:ascii="Times New Roman" w:hAnsi="Times New Roman"/>
          <w:color w:val="000000" w:themeColor="text1"/>
          <w:sz w:val="28"/>
          <w:szCs w:val="28"/>
          <w:lang w:val="ru-RU"/>
        </w:rPr>
        <w:t>1</w:t>
      </w:r>
      <w:r w:rsidR="00643DE4" w:rsidRPr="005279F5">
        <w:rPr>
          <w:rFonts w:ascii="Times New Roman" w:hAnsi="Times New Roman"/>
          <w:color w:val="000000" w:themeColor="text1"/>
          <w:sz w:val="28"/>
          <w:szCs w:val="28"/>
          <w:lang w:val="ru-RU"/>
        </w:rPr>
        <w:t>.22</w:t>
      </w:r>
      <w:r w:rsidR="006F5FEC" w:rsidRPr="005279F5">
        <w:rPr>
          <w:rFonts w:ascii="Times New Roman" w:hAnsi="Times New Roman"/>
          <w:color w:val="000000" w:themeColor="text1"/>
          <w:sz w:val="28"/>
          <w:szCs w:val="28"/>
          <w:lang w:val="ru-RU"/>
        </w:rPr>
        <w:t xml:space="preserve">, п. </w:t>
      </w:r>
      <w:r w:rsidR="00726607">
        <w:rPr>
          <w:rFonts w:ascii="Times New Roman" w:hAnsi="Times New Roman"/>
          <w:color w:val="000000" w:themeColor="text1"/>
          <w:sz w:val="28"/>
          <w:szCs w:val="28"/>
          <w:lang w:val="ru-RU"/>
        </w:rPr>
        <w:t>4</w:t>
      </w:r>
      <w:r w:rsidR="006F5FEC" w:rsidRPr="005279F5">
        <w:rPr>
          <w:rFonts w:ascii="Times New Roman" w:hAnsi="Times New Roman"/>
          <w:color w:val="000000" w:themeColor="text1"/>
          <w:sz w:val="28"/>
          <w:szCs w:val="28"/>
          <w:lang w:val="ru-RU"/>
        </w:rPr>
        <w:t xml:space="preserve">.2.3.4, п. </w:t>
      </w:r>
      <w:r w:rsidR="00726607">
        <w:rPr>
          <w:rFonts w:ascii="Times New Roman" w:hAnsi="Times New Roman"/>
          <w:color w:val="000000" w:themeColor="text1"/>
          <w:sz w:val="28"/>
          <w:szCs w:val="28"/>
          <w:lang w:val="ru-RU"/>
        </w:rPr>
        <w:t>4</w:t>
      </w:r>
      <w:r w:rsidR="006F5FEC" w:rsidRPr="005279F5">
        <w:rPr>
          <w:rFonts w:ascii="Times New Roman" w:hAnsi="Times New Roman"/>
          <w:color w:val="000000" w:themeColor="text1"/>
          <w:sz w:val="28"/>
          <w:szCs w:val="28"/>
          <w:lang w:val="ru-RU"/>
        </w:rPr>
        <w:t>.2.3.5</w:t>
      </w:r>
      <w:r w:rsidR="00643DE4"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контролировать </w:t>
      </w:r>
      <w:r w:rsidR="009F04A9" w:rsidRPr="005279F5">
        <w:rPr>
          <w:rFonts w:ascii="Times New Roman" w:hAnsi="Times New Roman"/>
          <w:color w:val="000000" w:themeColor="text1"/>
          <w:sz w:val="28"/>
          <w:szCs w:val="28"/>
          <w:lang w:val="ru-RU"/>
        </w:rPr>
        <w:t>металлографическими исследован</w:t>
      </w:r>
      <w:r w:rsidR="002939A4" w:rsidRPr="005279F5">
        <w:rPr>
          <w:rFonts w:ascii="Times New Roman" w:hAnsi="Times New Roman"/>
          <w:color w:val="000000" w:themeColor="text1"/>
          <w:sz w:val="28"/>
          <w:szCs w:val="28"/>
          <w:lang w:val="ru-RU"/>
        </w:rPr>
        <w:t>иями при периодической разрезке;</w:t>
      </w:r>
    </w:p>
    <w:p w14:paraId="1D37CD31" w14:textId="3AE2A6F5" w:rsidR="002939A4" w:rsidRPr="005279F5" w:rsidRDefault="002939A4"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.2.2.7, производить </w:t>
      </w:r>
      <w:r w:rsidR="007A5514" w:rsidRPr="005279F5">
        <w:rPr>
          <w:rFonts w:ascii="Times New Roman" w:hAnsi="Times New Roman"/>
          <w:color w:val="000000" w:themeColor="text1"/>
          <w:sz w:val="28"/>
          <w:szCs w:val="28"/>
          <w:lang w:val="ru-RU"/>
        </w:rPr>
        <w:t>радиографическим (рентгенографическим или гаммаграфическим)</w:t>
      </w:r>
      <w:r w:rsidRPr="005279F5">
        <w:rPr>
          <w:rFonts w:ascii="Times New Roman" w:hAnsi="Times New Roman"/>
          <w:color w:val="000000" w:themeColor="text1"/>
          <w:sz w:val="28"/>
          <w:szCs w:val="28"/>
          <w:lang w:val="ru-RU"/>
        </w:rPr>
        <w:t xml:space="preserve"> методом на 100 % паяных сборочных единиц, а также металлографическим исследованием при периодической разрезке.</w:t>
      </w:r>
    </w:p>
    <w:p w14:paraId="00C79597" w14:textId="5548F770" w:rsidR="007A5514" w:rsidRDefault="00FF3258" w:rsidP="005C6063">
      <w:pPr>
        <w:spacing w:line="348" w:lineRule="auto"/>
        <w:ind w:firstLine="851"/>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7A5514" w:rsidRPr="005279F5">
        <w:rPr>
          <w:rFonts w:ascii="Times New Roman" w:hAnsi="Times New Roman"/>
          <w:color w:val="000000" w:themeColor="text1"/>
          <w:sz w:val="28"/>
          <w:szCs w:val="28"/>
          <w:lang w:val="ru-RU"/>
        </w:rPr>
        <w:t xml:space="preserve">выполнение требований </w:t>
      </w:r>
      <w:r w:rsidR="00E53D97">
        <w:rPr>
          <w:rFonts w:ascii="Times New Roman" w:hAnsi="Times New Roman"/>
          <w:color w:val="000000" w:themeColor="text1"/>
          <w:sz w:val="28"/>
          <w:szCs w:val="28"/>
          <w:lang w:val="ru-RU"/>
        </w:rPr>
        <w:t xml:space="preserve">перечисления ж) </w:t>
      </w:r>
      <w:r w:rsidR="007A5514"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7A5514" w:rsidRPr="005279F5">
        <w:rPr>
          <w:rFonts w:ascii="Times New Roman" w:hAnsi="Times New Roman"/>
          <w:color w:val="000000" w:themeColor="text1"/>
          <w:sz w:val="28"/>
          <w:szCs w:val="28"/>
          <w:lang w:val="ru-RU"/>
        </w:rPr>
        <w:t>.2.3.4 радиографичес</w:t>
      </w:r>
      <w:r w:rsidR="005C6063">
        <w:rPr>
          <w:rFonts w:ascii="Times New Roman" w:hAnsi="Times New Roman"/>
          <w:color w:val="000000" w:themeColor="text1"/>
          <w:sz w:val="28"/>
          <w:szCs w:val="28"/>
          <w:lang w:val="ru-RU"/>
        </w:rPr>
        <w:t>-</w:t>
      </w:r>
      <w:r w:rsidR="007A5514" w:rsidRPr="005279F5">
        <w:rPr>
          <w:rFonts w:ascii="Times New Roman" w:hAnsi="Times New Roman"/>
          <w:color w:val="000000" w:themeColor="text1"/>
          <w:sz w:val="28"/>
          <w:szCs w:val="28"/>
          <w:lang w:val="ru-RU"/>
        </w:rPr>
        <w:t>ким методом на 100 % СЕ;</w:t>
      </w:r>
    </w:p>
    <w:p w14:paraId="6B4977AD" w14:textId="77777777" w:rsidR="00827860" w:rsidRPr="005279F5" w:rsidRDefault="00827860" w:rsidP="00F079FE">
      <w:pPr>
        <w:spacing w:line="360" w:lineRule="auto"/>
        <w:ind w:firstLine="567"/>
        <w:jc w:val="both"/>
        <w:rPr>
          <w:rFonts w:ascii="Times New Roman" w:hAnsi="Times New Roman"/>
          <w:color w:val="000000" w:themeColor="text1"/>
          <w:sz w:val="28"/>
          <w:szCs w:val="28"/>
          <w:lang w:val="ru-RU"/>
        </w:rPr>
      </w:pPr>
    </w:p>
    <w:p w14:paraId="54A6605D" w14:textId="5F453368" w:rsidR="001D1520" w:rsidRDefault="00726607" w:rsidP="00AB545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0813F0">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1</w:t>
      </w:r>
      <w:r w:rsidR="00F0009E">
        <w:rPr>
          <w:rFonts w:ascii="Times New Roman" w:hAnsi="Times New Roman"/>
          <w:color w:val="000000" w:themeColor="text1"/>
          <w:sz w:val="28"/>
          <w:szCs w:val="28"/>
          <w:lang w:val="ru-RU"/>
        </w:rPr>
        <w:tab/>
      </w:r>
      <w:r w:rsidR="001D1520" w:rsidRPr="005279F5">
        <w:rPr>
          <w:rFonts w:ascii="Times New Roman" w:hAnsi="Times New Roman"/>
          <w:color w:val="000000" w:themeColor="text1"/>
          <w:sz w:val="28"/>
          <w:szCs w:val="28"/>
          <w:lang w:val="ru-RU"/>
        </w:rPr>
        <w:t>Контроль по образцу</w:t>
      </w:r>
    </w:p>
    <w:p w14:paraId="7CD20AC6" w14:textId="77777777" w:rsidR="00827860" w:rsidRPr="005279F5" w:rsidRDefault="00827860" w:rsidP="00AB5459">
      <w:pPr>
        <w:spacing w:line="360" w:lineRule="auto"/>
        <w:ind w:firstLine="567"/>
        <w:jc w:val="both"/>
        <w:rPr>
          <w:rFonts w:ascii="Times New Roman" w:hAnsi="Times New Roman"/>
          <w:color w:val="000000" w:themeColor="text1"/>
          <w:sz w:val="28"/>
          <w:szCs w:val="28"/>
          <w:lang w:val="ru-RU"/>
        </w:rPr>
      </w:pPr>
    </w:p>
    <w:p w14:paraId="5AAB4214" w14:textId="4C2AE149" w:rsidR="001D1520" w:rsidRDefault="00726607" w:rsidP="00AB545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1D1520"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1</w:t>
      </w:r>
      <w:r w:rsidR="001D1520" w:rsidRPr="005279F5">
        <w:rPr>
          <w:rFonts w:ascii="Times New Roman" w:hAnsi="Times New Roman"/>
          <w:color w:val="000000" w:themeColor="text1"/>
          <w:sz w:val="28"/>
          <w:szCs w:val="28"/>
          <w:lang w:val="ru-RU"/>
        </w:rPr>
        <w:t>.1 Паспорта на образцы оформлять по ОСТ 92-0191. Допускается при контроле качества изготовления ДСЕ использовать образцы, выполненные фотографическим способом и оформленные в установленном порядке</w:t>
      </w:r>
      <w:r w:rsidR="00526E21">
        <w:rPr>
          <w:rFonts w:ascii="Times New Roman" w:hAnsi="Times New Roman"/>
          <w:color w:val="000000" w:themeColor="text1"/>
          <w:sz w:val="28"/>
          <w:szCs w:val="28"/>
          <w:lang w:val="ru-RU"/>
        </w:rPr>
        <w:t>.</w:t>
      </w:r>
    </w:p>
    <w:p w14:paraId="2BE85A10" w14:textId="3F6FB775" w:rsidR="009F04A9" w:rsidRPr="005279F5" w:rsidRDefault="00726607" w:rsidP="00AB545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1</w:t>
      </w:r>
      <w:r w:rsidR="001D1520" w:rsidRPr="005279F5">
        <w:rPr>
          <w:rFonts w:ascii="Times New Roman" w:hAnsi="Times New Roman"/>
          <w:color w:val="000000" w:themeColor="text1"/>
          <w:sz w:val="28"/>
          <w:szCs w:val="28"/>
          <w:lang w:val="ru-RU"/>
        </w:rPr>
        <w:t xml:space="preserve">.2 </w:t>
      </w:r>
      <w:r w:rsidR="009F04A9" w:rsidRPr="005279F5">
        <w:rPr>
          <w:rFonts w:ascii="Times New Roman" w:hAnsi="Times New Roman"/>
          <w:color w:val="000000" w:themeColor="text1"/>
          <w:sz w:val="28"/>
          <w:szCs w:val="28"/>
          <w:lang w:val="ru-RU"/>
        </w:rPr>
        <w:t>Контролировать по образцу:</w:t>
      </w:r>
    </w:p>
    <w:p w14:paraId="0BD3E85D" w14:textId="6FEB8168" w:rsidR="000D23A6" w:rsidRPr="005279F5" w:rsidRDefault="009F04A9"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по п. </w:t>
      </w:r>
      <w:r w:rsidR="00726607">
        <w:rPr>
          <w:rFonts w:ascii="Times New Roman" w:hAnsi="Times New Roman"/>
          <w:color w:val="000000" w:themeColor="text1"/>
          <w:sz w:val="28"/>
          <w:szCs w:val="28"/>
          <w:lang w:val="ru-RU"/>
        </w:rPr>
        <w:t>4</w:t>
      </w:r>
      <w:r w:rsidR="00292503" w:rsidRPr="005279F5">
        <w:rPr>
          <w:rFonts w:ascii="Times New Roman" w:hAnsi="Times New Roman"/>
          <w:color w:val="000000" w:themeColor="text1"/>
          <w:sz w:val="28"/>
          <w:szCs w:val="28"/>
          <w:lang w:val="ru-RU"/>
        </w:rPr>
        <w:t>.1.4.5</w:t>
      </w:r>
      <w:r w:rsidRPr="005279F5">
        <w:rPr>
          <w:rFonts w:ascii="Times New Roman" w:hAnsi="Times New Roman"/>
          <w:color w:val="000000" w:themeColor="text1"/>
          <w:sz w:val="28"/>
          <w:szCs w:val="28"/>
          <w:lang w:val="ru-RU"/>
        </w:rPr>
        <w:t xml:space="preserve">, </w:t>
      </w:r>
      <w:r w:rsidR="000D23A6"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8640BB" w:rsidRPr="005279F5">
        <w:rPr>
          <w:rFonts w:ascii="Times New Roman" w:hAnsi="Times New Roman"/>
          <w:color w:val="000000" w:themeColor="text1"/>
          <w:sz w:val="28"/>
          <w:szCs w:val="28"/>
          <w:lang w:val="ru-RU"/>
        </w:rPr>
        <w:t>.1.4.6</w:t>
      </w:r>
      <w:r w:rsidRPr="005279F5">
        <w:rPr>
          <w:rFonts w:ascii="Times New Roman" w:hAnsi="Times New Roman"/>
          <w:color w:val="000000" w:themeColor="text1"/>
          <w:sz w:val="28"/>
          <w:szCs w:val="28"/>
          <w:lang w:val="ru-RU"/>
        </w:rPr>
        <w:t xml:space="preserve">, </w:t>
      </w:r>
      <w:r w:rsidR="000D23A6"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EC3D59" w:rsidRPr="005279F5">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5.2, </w:t>
      </w:r>
      <w:r w:rsidR="000D23A6"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6512C0" w:rsidRPr="005279F5">
        <w:rPr>
          <w:rFonts w:ascii="Times New Roman" w:hAnsi="Times New Roman"/>
          <w:color w:val="000000" w:themeColor="text1"/>
          <w:sz w:val="28"/>
          <w:szCs w:val="28"/>
          <w:lang w:val="ru-RU"/>
        </w:rPr>
        <w:t>.1.5.11</w:t>
      </w:r>
      <w:r w:rsidRPr="005279F5">
        <w:rPr>
          <w:rFonts w:ascii="Times New Roman" w:hAnsi="Times New Roman"/>
          <w:color w:val="000000" w:themeColor="text1"/>
          <w:sz w:val="28"/>
          <w:szCs w:val="28"/>
          <w:lang w:val="ru-RU"/>
        </w:rPr>
        <w:t xml:space="preserve">, </w:t>
      </w:r>
    </w:p>
    <w:p w14:paraId="5B85F560" w14:textId="3F4CE63C" w:rsidR="009F04A9" w:rsidRPr="005279F5" w:rsidRDefault="000D23A6" w:rsidP="008B6119">
      <w:pPr>
        <w:spacing w:line="348"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9F04A9" w:rsidRPr="005279F5">
        <w:rPr>
          <w:rFonts w:ascii="Times New Roman" w:hAnsi="Times New Roman"/>
          <w:color w:val="000000" w:themeColor="text1"/>
          <w:sz w:val="28"/>
          <w:szCs w:val="28"/>
          <w:lang w:val="ru-RU"/>
        </w:rPr>
        <w:t>.</w:t>
      </w:r>
      <w:r w:rsidR="00403F68" w:rsidRPr="005279F5">
        <w:rPr>
          <w:rFonts w:ascii="Times New Roman" w:hAnsi="Times New Roman"/>
          <w:color w:val="000000" w:themeColor="text1"/>
          <w:sz w:val="28"/>
          <w:szCs w:val="28"/>
          <w:lang w:val="ru-RU"/>
        </w:rPr>
        <w:t>1.5.</w:t>
      </w:r>
      <w:r w:rsidR="000813F0">
        <w:rPr>
          <w:rFonts w:ascii="Times New Roman" w:hAnsi="Times New Roman"/>
          <w:color w:val="000000" w:themeColor="text1"/>
          <w:sz w:val="28"/>
          <w:szCs w:val="28"/>
          <w:lang w:val="ru-RU"/>
        </w:rPr>
        <w:t xml:space="preserve">13, </w:t>
      </w:r>
      <w:r w:rsidR="00445C46">
        <w:rPr>
          <w:rFonts w:ascii="Times New Roman" w:hAnsi="Times New Roman"/>
          <w:color w:val="000000" w:themeColor="text1"/>
          <w:sz w:val="28"/>
          <w:szCs w:val="28"/>
          <w:lang w:val="ru-RU"/>
        </w:rPr>
        <w:t xml:space="preserve">перечислению в) </w:t>
      </w:r>
      <w:r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A76BCB" w:rsidRPr="005279F5">
        <w:rPr>
          <w:rFonts w:ascii="Times New Roman" w:hAnsi="Times New Roman"/>
          <w:color w:val="000000" w:themeColor="text1"/>
          <w:sz w:val="28"/>
          <w:szCs w:val="28"/>
          <w:lang w:val="ru-RU"/>
        </w:rPr>
        <w:t>.2.1.</w:t>
      </w:r>
      <w:r w:rsidR="00445C46">
        <w:rPr>
          <w:rFonts w:ascii="Times New Roman" w:hAnsi="Times New Roman"/>
          <w:color w:val="000000" w:themeColor="text1"/>
          <w:sz w:val="28"/>
          <w:szCs w:val="28"/>
          <w:lang w:val="ru-RU"/>
        </w:rPr>
        <w:t>9</w:t>
      </w:r>
      <w:r w:rsidR="00CE532B" w:rsidRPr="005279F5">
        <w:rPr>
          <w:rFonts w:ascii="Times New Roman" w:hAnsi="Times New Roman"/>
          <w:color w:val="000000" w:themeColor="text1"/>
          <w:sz w:val="28"/>
          <w:szCs w:val="28"/>
          <w:lang w:val="ru-RU"/>
        </w:rPr>
        <w:t xml:space="preserve"> настоящих ТУ</w:t>
      </w:r>
      <w:r w:rsidR="009F04A9" w:rsidRPr="005279F5">
        <w:rPr>
          <w:rFonts w:ascii="Times New Roman" w:hAnsi="Times New Roman"/>
          <w:color w:val="000000" w:themeColor="text1"/>
          <w:sz w:val="28"/>
          <w:szCs w:val="28"/>
          <w:lang w:val="ru-RU"/>
        </w:rPr>
        <w:t>;</w:t>
      </w:r>
    </w:p>
    <w:p w14:paraId="3D23498E" w14:textId="2926C9BD" w:rsidR="009F04A9" w:rsidRPr="005279F5" w:rsidRDefault="009F04A9"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выполнение требований п.</w:t>
      </w:r>
      <w:r w:rsidR="00EC06DB"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004F4763" w:rsidRPr="005279F5">
        <w:rPr>
          <w:rFonts w:ascii="Times New Roman" w:hAnsi="Times New Roman"/>
          <w:color w:val="000000" w:themeColor="text1"/>
          <w:sz w:val="28"/>
          <w:szCs w:val="28"/>
          <w:lang w:val="ru-RU"/>
        </w:rPr>
        <w:t>.1.5.7</w:t>
      </w:r>
      <w:r w:rsidRPr="005279F5">
        <w:rPr>
          <w:rFonts w:ascii="Times New Roman" w:hAnsi="Times New Roman"/>
          <w:color w:val="000000" w:themeColor="text1"/>
          <w:sz w:val="28"/>
          <w:szCs w:val="28"/>
          <w:lang w:val="ru-RU"/>
        </w:rPr>
        <w:t xml:space="preserve"> </w:t>
      </w:r>
      <w:r w:rsidR="00CE532B" w:rsidRPr="005279F5">
        <w:rPr>
          <w:rFonts w:ascii="Times New Roman" w:hAnsi="Times New Roman"/>
          <w:color w:val="000000" w:themeColor="text1"/>
          <w:sz w:val="28"/>
          <w:szCs w:val="28"/>
          <w:lang w:val="ru-RU"/>
        </w:rPr>
        <w:t xml:space="preserve">настоящих ТУ </w:t>
      </w:r>
      <w:r w:rsidRPr="005279F5">
        <w:rPr>
          <w:rFonts w:ascii="Times New Roman" w:hAnsi="Times New Roman"/>
          <w:color w:val="000000" w:themeColor="text1"/>
          <w:sz w:val="28"/>
          <w:szCs w:val="28"/>
          <w:lang w:val="ru-RU"/>
        </w:rPr>
        <w:t>в части расположения и количества дефектов;</w:t>
      </w:r>
    </w:p>
    <w:p w14:paraId="0DC992B9" w14:textId="27C78CCF" w:rsidR="009F04A9" w:rsidRPr="005279F5" w:rsidRDefault="009F04A9"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выполнение требований п.</w:t>
      </w:r>
      <w:r w:rsidR="00CE532B"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301083" w:rsidRPr="005279F5">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w:t>
      </w:r>
      <w:r w:rsidR="00301083" w:rsidRPr="005279F5">
        <w:rPr>
          <w:rFonts w:ascii="Times New Roman" w:hAnsi="Times New Roman"/>
          <w:color w:val="000000" w:themeColor="text1"/>
          <w:sz w:val="28"/>
          <w:szCs w:val="28"/>
          <w:lang w:val="ru-RU"/>
        </w:rPr>
        <w:t>5.14</w:t>
      </w:r>
      <w:r w:rsidR="00CE532B"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xml:space="preserve"> в части состояния поверхности после обработки;</w:t>
      </w:r>
    </w:p>
    <w:p w14:paraId="090E7749" w14:textId="5D7765D2" w:rsidR="009F04A9" w:rsidRPr="005279F5" w:rsidRDefault="009F04A9"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выполнение требований п.</w:t>
      </w:r>
      <w:r w:rsidR="00CE532B"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00421579" w:rsidRPr="005279F5">
        <w:rPr>
          <w:rFonts w:ascii="Times New Roman" w:hAnsi="Times New Roman"/>
          <w:color w:val="000000" w:themeColor="text1"/>
          <w:sz w:val="28"/>
          <w:szCs w:val="28"/>
          <w:lang w:val="ru-RU"/>
        </w:rPr>
        <w:t>.1.6.6</w:t>
      </w:r>
      <w:r w:rsidRPr="005279F5">
        <w:rPr>
          <w:rFonts w:ascii="Times New Roman" w:hAnsi="Times New Roman"/>
          <w:color w:val="000000" w:themeColor="text1"/>
          <w:sz w:val="28"/>
          <w:szCs w:val="28"/>
          <w:lang w:val="ru-RU"/>
        </w:rPr>
        <w:t xml:space="preserve">, </w:t>
      </w:r>
      <w:r w:rsidR="00CE532B"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421579" w:rsidRPr="005279F5">
        <w:rPr>
          <w:rFonts w:ascii="Times New Roman" w:hAnsi="Times New Roman"/>
          <w:color w:val="000000" w:themeColor="text1"/>
          <w:sz w:val="28"/>
          <w:szCs w:val="28"/>
          <w:lang w:val="ru-RU"/>
        </w:rPr>
        <w:t>.1.6.11</w:t>
      </w:r>
      <w:r w:rsidR="00CE532B"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xml:space="preserve"> в час</w:t>
      </w:r>
      <w:r w:rsidR="00106DB4" w:rsidRPr="005279F5">
        <w:rPr>
          <w:rFonts w:ascii="Times New Roman" w:hAnsi="Times New Roman"/>
          <w:color w:val="000000" w:themeColor="text1"/>
          <w:sz w:val="28"/>
          <w:szCs w:val="28"/>
          <w:lang w:val="ru-RU"/>
        </w:rPr>
        <w:t>ти допустимого дробления резьбы;</w:t>
      </w:r>
    </w:p>
    <w:p w14:paraId="0B02E837" w14:textId="4C3A40C7" w:rsidR="009F04A9" w:rsidRPr="005279F5" w:rsidRDefault="009F04A9"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выполнение требований п.</w:t>
      </w:r>
      <w:r w:rsidR="00CE532B"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E80AF1" w:rsidRPr="005279F5">
        <w:rPr>
          <w:rFonts w:ascii="Times New Roman" w:hAnsi="Times New Roman"/>
          <w:color w:val="000000" w:themeColor="text1"/>
          <w:sz w:val="28"/>
          <w:szCs w:val="28"/>
          <w:lang w:val="ru-RU"/>
        </w:rPr>
        <w:t>3</w:t>
      </w:r>
      <w:r w:rsidRPr="005279F5">
        <w:rPr>
          <w:rFonts w:ascii="Times New Roman" w:hAnsi="Times New Roman"/>
          <w:color w:val="000000" w:themeColor="text1"/>
          <w:sz w:val="28"/>
          <w:szCs w:val="28"/>
          <w:lang w:val="ru-RU"/>
        </w:rPr>
        <w:t>.</w:t>
      </w:r>
      <w:r w:rsidR="00E80AF1" w:rsidRPr="005279F5">
        <w:rPr>
          <w:rFonts w:ascii="Times New Roman" w:hAnsi="Times New Roman"/>
          <w:color w:val="000000" w:themeColor="text1"/>
          <w:sz w:val="28"/>
          <w:szCs w:val="28"/>
          <w:lang w:val="ru-RU"/>
        </w:rPr>
        <w:t>10</w:t>
      </w:r>
      <w:r w:rsidRPr="005279F5">
        <w:rPr>
          <w:rFonts w:ascii="Times New Roman" w:hAnsi="Times New Roman"/>
          <w:color w:val="000000" w:themeColor="text1"/>
          <w:sz w:val="28"/>
          <w:szCs w:val="28"/>
          <w:lang w:val="ru-RU"/>
        </w:rPr>
        <w:t xml:space="preserve"> </w:t>
      </w:r>
      <w:r w:rsidR="00CE532B" w:rsidRPr="005279F5">
        <w:rPr>
          <w:rFonts w:ascii="Times New Roman" w:hAnsi="Times New Roman"/>
          <w:color w:val="000000" w:themeColor="text1"/>
          <w:sz w:val="28"/>
          <w:szCs w:val="28"/>
          <w:lang w:val="ru-RU"/>
        </w:rPr>
        <w:t xml:space="preserve">настоящих ТУ </w:t>
      </w:r>
      <w:r w:rsidR="00106DB4" w:rsidRPr="005279F5">
        <w:rPr>
          <w:rFonts w:ascii="Times New Roman" w:hAnsi="Times New Roman"/>
          <w:color w:val="000000" w:themeColor="text1"/>
          <w:sz w:val="28"/>
          <w:szCs w:val="28"/>
          <w:lang w:val="ru-RU"/>
        </w:rPr>
        <w:t>в части отсутствия покрытия;</w:t>
      </w:r>
    </w:p>
    <w:p w14:paraId="09933E68" w14:textId="1054C70E" w:rsidR="00940C91" w:rsidRPr="005279F5" w:rsidRDefault="00940C91"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 </w:t>
      </w:r>
      <w:r w:rsidR="00726607">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446D4B" w:rsidRPr="005279F5">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 настоящих ТУ;</w:t>
      </w:r>
    </w:p>
    <w:p w14:paraId="70CDC6A3" w14:textId="2ECB7F8C" w:rsidR="00940C91" w:rsidRPr="005279F5" w:rsidRDefault="00940C91"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 </w:t>
      </w:r>
      <w:r w:rsidR="00726607">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w:t>
      </w:r>
      <w:r w:rsidR="00244A65"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 xml:space="preserve">.2, </w:t>
      </w:r>
      <w:r w:rsidR="0092188B">
        <w:rPr>
          <w:rFonts w:ascii="Times New Roman" w:hAnsi="Times New Roman"/>
          <w:color w:val="000000" w:themeColor="text1"/>
          <w:sz w:val="28"/>
          <w:szCs w:val="28"/>
          <w:lang w:val="ru-RU"/>
        </w:rPr>
        <w:t>подраздел</w:t>
      </w:r>
      <w:r w:rsidR="00445C46">
        <w:rPr>
          <w:rFonts w:ascii="Times New Roman" w:hAnsi="Times New Roman"/>
          <w:color w:val="000000" w:themeColor="text1"/>
          <w:sz w:val="28"/>
          <w:szCs w:val="28"/>
          <w:lang w:val="ru-RU"/>
        </w:rPr>
        <w:t>а</w:t>
      </w:r>
      <w:r w:rsidR="00913BF3"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w:t>
      </w:r>
      <w:r w:rsidR="00244A65" w:rsidRPr="005279F5">
        <w:rPr>
          <w:rFonts w:ascii="Times New Roman" w:hAnsi="Times New Roman"/>
          <w:color w:val="000000" w:themeColor="text1"/>
          <w:sz w:val="28"/>
          <w:szCs w:val="28"/>
          <w:lang w:val="ru-RU"/>
        </w:rPr>
        <w:t>14</w:t>
      </w:r>
      <w:r w:rsidRPr="005279F5">
        <w:rPr>
          <w:rFonts w:ascii="Times New Roman" w:hAnsi="Times New Roman"/>
          <w:color w:val="000000" w:themeColor="text1"/>
          <w:sz w:val="28"/>
          <w:szCs w:val="28"/>
          <w:lang w:val="ru-RU"/>
        </w:rPr>
        <w:t xml:space="preserve"> настоящих Т</w:t>
      </w:r>
      <w:r w:rsidR="00106DB4" w:rsidRPr="005279F5">
        <w:rPr>
          <w:rFonts w:ascii="Times New Roman" w:hAnsi="Times New Roman"/>
          <w:color w:val="000000" w:themeColor="text1"/>
          <w:sz w:val="28"/>
          <w:szCs w:val="28"/>
          <w:lang w:val="ru-RU"/>
        </w:rPr>
        <w:t>У в части фрагментации покрытия;</w:t>
      </w:r>
    </w:p>
    <w:p w14:paraId="214A5786" w14:textId="1A814FEE" w:rsidR="00940C91" w:rsidRDefault="008025B6"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00CE4083" w:rsidRPr="005279F5">
        <w:rPr>
          <w:rFonts w:ascii="Times New Roman" w:hAnsi="Times New Roman"/>
          <w:color w:val="000000" w:themeColor="text1"/>
          <w:sz w:val="28"/>
          <w:szCs w:val="28"/>
          <w:lang w:val="ru-RU"/>
        </w:rPr>
        <w:t xml:space="preserve"> выполнение требований </w:t>
      </w:r>
      <w:r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E7391C" w:rsidRPr="005279F5">
        <w:rPr>
          <w:rFonts w:ascii="Times New Roman" w:hAnsi="Times New Roman"/>
          <w:color w:val="000000" w:themeColor="text1"/>
          <w:sz w:val="28"/>
          <w:szCs w:val="28"/>
          <w:lang w:val="ru-RU"/>
        </w:rPr>
        <w:t>.11.1.3.7</w:t>
      </w:r>
      <w:r w:rsidR="00B70269" w:rsidRPr="005279F5">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w:t>
      </w:r>
      <w:r w:rsidR="00B70269"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B70269" w:rsidRPr="005279F5">
        <w:rPr>
          <w:rFonts w:ascii="Times New Roman" w:hAnsi="Times New Roman"/>
          <w:color w:val="000000" w:themeColor="text1"/>
          <w:sz w:val="28"/>
          <w:szCs w:val="28"/>
          <w:lang w:val="ru-RU"/>
        </w:rPr>
        <w:t>.12.4.</w:t>
      </w:r>
      <w:r w:rsidR="00881CFE" w:rsidRPr="005279F5">
        <w:rPr>
          <w:rFonts w:ascii="Times New Roman" w:hAnsi="Times New Roman"/>
          <w:color w:val="000000" w:themeColor="text1"/>
          <w:sz w:val="28"/>
          <w:szCs w:val="28"/>
          <w:lang w:val="ru-RU"/>
        </w:rPr>
        <w:t>6</w:t>
      </w:r>
      <w:r w:rsidR="00B70269"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 xml:space="preserve">перечисления ж) </w:t>
      </w:r>
      <w:r w:rsidR="00B70269"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.13.2</w:t>
      </w:r>
      <w:r w:rsidR="00445C46">
        <w:rPr>
          <w:rFonts w:ascii="Times New Roman" w:hAnsi="Times New Roman"/>
          <w:color w:val="000000" w:themeColor="text1"/>
          <w:sz w:val="28"/>
          <w:szCs w:val="28"/>
          <w:lang w:val="ru-RU"/>
        </w:rPr>
        <w:t>.3</w:t>
      </w:r>
      <w:r w:rsidR="00025691"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 xml:space="preserve">перечисления в) </w:t>
      </w:r>
      <w:r w:rsidR="00BB0D51">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5B09F7" w:rsidRPr="005279F5">
        <w:rPr>
          <w:rFonts w:ascii="Times New Roman" w:hAnsi="Times New Roman"/>
          <w:color w:val="000000" w:themeColor="text1"/>
          <w:sz w:val="28"/>
          <w:szCs w:val="28"/>
          <w:lang w:val="ru-RU"/>
        </w:rPr>
        <w:t>.13.3</w:t>
      </w:r>
      <w:r w:rsidR="00445C46">
        <w:rPr>
          <w:rFonts w:ascii="Times New Roman" w:hAnsi="Times New Roman"/>
          <w:color w:val="000000" w:themeColor="text1"/>
          <w:sz w:val="28"/>
          <w:szCs w:val="28"/>
          <w:lang w:val="ru-RU"/>
        </w:rPr>
        <w:t>.3</w:t>
      </w:r>
      <w:r w:rsidR="00B70269" w:rsidRPr="005279F5">
        <w:rPr>
          <w:rFonts w:ascii="Times New Roman" w:hAnsi="Times New Roman"/>
          <w:color w:val="000000" w:themeColor="text1"/>
          <w:sz w:val="28"/>
          <w:szCs w:val="28"/>
          <w:lang w:val="ru-RU"/>
        </w:rPr>
        <w:t xml:space="preserve"> </w:t>
      </w:r>
      <w:r w:rsidR="00BB0D51">
        <w:rPr>
          <w:rFonts w:ascii="Times New Roman" w:hAnsi="Times New Roman"/>
          <w:color w:val="000000" w:themeColor="text1"/>
          <w:sz w:val="28"/>
          <w:szCs w:val="28"/>
          <w:lang w:val="ru-RU"/>
        </w:rPr>
        <w:t>настоящих ТУ.</w:t>
      </w:r>
    </w:p>
    <w:p w14:paraId="6DE41A26" w14:textId="77777777" w:rsidR="000F4BAD" w:rsidRPr="005279F5" w:rsidRDefault="000F4BAD" w:rsidP="00F079FE">
      <w:pPr>
        <w:spacing w:line="360" w:lineRule="auto"/>
        <w:ind w:firstLine="567"/>
        <w:jc w:val="both"/>
        <w:rPr>
          <w:rFonts w:ascii="Times New Roman" w:hAnsi="Times New Roman"/>
          <w:color w:val="000000" w:themeColor="text1"/>
          <w:sz w:val="28"/>
          <w:szCs w:val="28"/>
          <w:lang w:val="ru-RU"/>
        </w:rPr>
      </w:pPr>
    </w:p>
    <w:p w14:paraId="443EB071" w14:textId="414C949D" w:rsidR="004925E8" w:rsidRDefault="00726607" w:rsidP="00AB545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9F04A9"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2</w:t>
      </w:r>
      <w:r w:rsidR="009F04A9" w:rsidRPr="005279F5">
        <w:rPr>
          <w:rFonts w:ascii="Times New Roman" w:hAnsi="Times New Roman"/>
          <w:color w:val="000000" w:themeColor="text1"/>
          <w:sz w:val="28"/>
          <w:szCs w:val="28"/>
          <w:lang w:val="ru-RU"/>
        </w:rPr>
        <w:t xml:space="preserve"> </w:t>
      </w:r>
      <w:r w:rsidR="004925E8" w:rsidRPr="005279F5">
        <w:rPr>
          <w:rFonts w:ascii="Times New Roman" w:hAnsi="Times New Roman"/>
          <w:color w:val="000000" w:themeColor="text1"/>
          <w:sz w:val="28"/>
          <w:szCs w:val="28"/>
          <w:lang w:val="ru-RU"/>
        </w:rPr>
        <w:t>Контроль капилл</w:t>
      </w:r>
      <w:r w:rsidR="00567751" w:rsidRPr="005279F5">
        <w:rPr>
          <w:rFonts w:ascii="Times New Roman" w:hAnsi="Times New Roman"/>
          <w:color w:val="000000" w:themeColor="text1"/>
          <w:sz w:val="28"/>
          <w:szCs w:val="28"/>
          <w:lang w:val="ru-RU"/>
        </w:rPr>
        <w:t>я</w:t>
      </w:r>
      <w:r w:rsidR="004925E8" w:rsidRPr="005279F5">
        <w:rPr>
          <w:rFonts w:ascii="Times New Roman" w:hAnsi="Times New Roman"/>
          <w:color w:val="000000" w:themeColor="text1"/>
          <w:sz w:val="28"/>
          <w:szCs w:val="28"/>
          <w:lang w:val="ru-RU"/>
        </w:rPr>
        <w:t>рным методом</w:t>
      </w:r>
    </w:p>
    <w:p w14:paraId="31EE1447" w14:textId="77777777" w:rsidR="000F4BAD" w:rsidRPr="005279F5" w:rsidRDefault="000F4BAD" w:rsidP="00F079FE">
      <w:pPr>
        <w:spacing w:line="360" w:lineRule="auto"/>
        <w:ind w:firstLine="567"/>
        <w:jc w:val="both"/>
        <w:rPr>
          <w:rFonts w:ascii="Times New Roman" w:hAnsi="Times New Roman"/>
          <w:color w:val="000000" w:themeColor="text1"/>
          <w:sz w:val="28"/>
          <w:szCs w:val="28"/>
          <w:lang w:val="ru-RU"/>
        </w:rPr>
      </w:pPr>
    </w:p>
    <w:p w14:paraId="0E518F12" w14:textId="26C35AFF" w:rsidR="008060C4" w:rsidRPr="005279F5" w:rsidRDefault="00726607" w:rsidP="008060C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D1379"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2</w:t>
      </w:r>
      <w:r w:rsidR="008060C4" w:rsidRPr="005279F5">
        <w:rPr>
          <w:rFonts w:ascii="Times New Roman" w:hAnsi="Times New Roman"/>
          <w:color w:val="000000" w:themeColor="text1"/>
          <w:sz w:val="28"/>
          <w:szCs w:val="28"/>
          <w:lang w:val="ru-RU"/>
        </w:rPr>
        <w:t>.1 Контроль поверхностей ДСЕ неразрушающим капиллярным методом производить по ОСТ 92-4272. Если в конструкторской документации на ДСЕ не указан метод контроля, то применять метод Ц-2.</w:t>
      </w:r>
    </w:p>
    <w:p w14:paraId="69EA6B4C" w14:textId="77777777" w:rsidR="008060C4" w:rsidRPr="005279F5" w:rsidRDefault="008060C4" w:rsidP="008060C4">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Разрешается применять метод ЦД вместо Ц-1 или Ц-2.</w:t>
      </w:r>
    </w:p>
    <w:p w14:paraId="61232091" w14:textId="77777777" w:rsidR="008060C4" w:rsidRPr="005279F5" w:rsidRDefault="008060C4" w:rsidP="008060C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Контроль сварных швов неразрушающим методом по ОСТ 92-4272 на трубопроводах проводить только со стороны усиления.</w:t>
      </w:r>
    </w:p>
    <w:p w14:paraId="1BA55257" w14:textId="77777777" w:rsidR="008060C4" w:rsidRPr="005279F5" w:rsidRDefault="008060C4" w:rsidP="008060C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Отверстия диаметром до 20 мм, резьбу, шлицы, эвольвентные впадины неразрушающему капиллярному контролю по ОСТ 92-4272 не подвергать, если в КД отсутствуют требования контроля перечисленных конструктивных элементов.</w:t>
      </w:r>
    </w:p>
    <w:p w14:paraId="30548A28" w14:textId="77777777" w:rsidR="008060C4" w:rsidRPr="005279F5" w:rsidRDefault="008060C4" w:rsidP="00445C4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Детали из прутков марки БрБ2 по ГОСТ 15835, а также прокладки и уплотнения из поковок марки БрБ2 по ОСТ 92-0953 контролировать капиллярным методом ЛЮМ-1. Трещины не допускаются.</w:t>
      </w:r>
    </w:p>
    <w:p w14:paraId="3644DD00" w14:textId="77777777" w:rsidR="008060C4" w:rsidRPr="005279F5" w:rsidRDefault="008060C4" w:rsidP="00445C4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Прокладки по ГОСТ 19755, а также металлические конические прокладки, упругие прокладки, уплотнения и манжеты контролировать капиллярным методом Ц-1 или ЛЮМ-1. Трещины не допускаются.</w:t>
      </w:r>
    </w:p>
    <w:p w14:paraId="0ADF12E2" w14:textId="076C5493" w:rsidR="008060C4" w:rsidRDefault="008060C4" w:rsidP="00445C4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Поверхности ДСЕ по окончании контроля капиллярным методом должны быть подвергнуты очистке согласно требованиям ОСТ 92-4272.</w:t>
      </w:r>
    </w:p>
    <w:p w14:paraId="2AE41F53" w14:textId="77777777" w:rsidR="007125A7" w:rsidRPr="00A1310B" w:rsidRDefault="008060C4" w:rsidP="00445C46">
      <w:pPr>
        <w:spacing w:line="348"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lastRenderedPageBreak/>
        <w:t>Примечание</w:t>
      </w:r>
      <w:r w:rsidRPr="00A1310B">
        <w:rPr>
          <w:rFonts w:ascii="Times New Roman" w:hAnsi="Times New Roman"/>
          <w:color w:val="000000" w:themeColor="text1"/>
          <w:sz w:val="24"/>
          <w:szCs w:val="24"/>
          <w:lang w:val="ru-RU"/>
        </w:rPr>
        <w:t xml:space="preserve"> - Указание в КД «Контролировать методом капиллярной дефектоскопии» и «Контролировать капиллярным методом» равнозначны.</w:t>
      </w:r>
    </w:p>
    <w:p w14:paraId="09E945CA" w14:textId="77777777" w:rsidR="001D202A" w:rsidRDefault="001D202A" w:rsidP="00445C46">
      <w:pPr>
        <w:spacing w:line="348" w:lineRule="auto"/>
        <w:ind w:firstLine="567"/>
        <w:jc w:val="both"/>
        <w:rPr>
          <w:rFonts w:ascii="Times New Roman" w:hAnsi="Times New Roman"/>
          <w:color w:val="000000" w:themeColor="text1"/>
          <w:sz w:val="28"/>
          <w:szCs w:val="28"/>
          <w:lang w:val="ru-RU"/>
        </w:rPr>
      </w:pPr>
    </w:p>
    <w:p w14:paraId="6C77269C" w14:textId="3CF006D6" w:rsidR="00CA495C" w:rsidRPr="005279F5" w:rsidRDefault="00726607" w:rsidP="00445C46">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CA495C"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2</w:t>
      </w:r>
      <w:r w:rsidR="00CA495C" w:rsidRPr="005279F5">
        <w:rPr>
          <w:rFonts w:ascii="Times New Roman" w:hAnsi="Times New Roman"/>
          <w:color w:val="000000" w:themeColor="text1"/>
          <w:sz w:val="28"/>
          <w:szCs w:val="28"/>
          <w:lang w:val="ru-RU"/>
        </w:rPr>
        <w:t>.2</w:t>
      </w:r>
      <w:r w:rsidR="00BD6E2E" w:rsidRPr="005279F5">
        <w:rPr>
          <w:rFonts w:ascii="Times New Roman" w:hAnsi="Times New Roman"/>
          <w:color w:val="000000" w:themeColor="text1"/>
          <w:sz w:val="28"/>
          <w:szCs w:val="28"/>
          <w:lang w:val="ru-RU"/>
        </w:rPr>
        <w:t xml:space="preserve"> Капиллярным методом осуществлять:</w:t>
      </w:r>
    </w:p>
    <w:p w14:paraId="32110FA1" w14:textId="5E68BC23" w:rsidR="009F04A9" w:rsidRPr="005279F5" w:rsidRDefault="004925E8"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к</w:t>
      </w:r>
      <w:r w:rsidR="009F04A9" w:rsidRPr="005279F5">
        <w:rPr>
          <w:rFonts w:ascii="Times New Roman" w:hAnsi="Times New Roman"/>
          <w:color w:val="000000" w:themeColor="text1"/>
          <w:sz w:val="28"/>
          <w:szCs w:val="28"/>
          <w:lang w:val="ru-RU"/>
        </w:rPr>
        <w:t>онтроль состояния поверхностей по п.</w:t>
      </w:r>
      <w:r w:rsidR="00CE532B"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00B276BA" w:rsidRPr="005279F5">
        <w:rPr>
          <w:rFonts w:ascii="Times New Roman" w:hAnsi="Times New Roman"/>
          <w:color w:val="000000" w:themeColor="text1"/>
          <w:sz w:val="28"/>
          <w:szCs w:val="28"/>
          <w:lang w:val="ru-RU"/>
        </w:rPr>
        <w:t>.1.2.2</w:t>
      </w:r>
      <w:r w:rsidR="009F04A9" w:rsidRPr="005279F5">
        <w:rPr>
          <w:rFonts w:ascii="Times New Roman" w:hAnsi="Times New Roman"/>
          <w:color w:val="000000" w:themeColor="text1"/>
          <w:sz w:val="28"/>
          <w:szCs w:val="28"/>
          <w:lang w:val="ru-RU"/>
        </w:rPr>
        <w:t xml:space="preserve">, </w:t>
      </w:r>
      <w:r w:rsidR="00CE532B"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B276BA" w:rsidRPr="005279F5">
        <w:rPr>
          <w:rFonts w:ascii="Times New Roman" w:hAnsi="Times New Roman"/>
          <w:color w:val="000000" w:themeColor="text1"/>
          <w:sz w:val="28"/>
          <w:szCs w:val="28"/>
          <w:lang w:val="ru-RU"/>
        </w:rPr>
        <w:t>.1.5.12</w:t>
      </w:r>
      <w:r w:rsidR="009F04A9" w:rsidRPr="005279F5">
        <w:rPr>
          <w:rFonts w:ascii="Times New Roman" w:hAnsi="Times New Roman"/>
          <w:color w:val="000000" w:themeColor="text1"/>
          <w:sz w:val="28"/>
          <w:szCs w:val="28"/>
          <w:lang w:val="ru-RU"/>
        </w:rPr>
        <w:t xml:space="preserve"> </w:t>
      </w:r>
      <w:r w:rsidR="00CE532B" w:rsidRPr="005279F5">
        <w:rPr>
          <w:rFonts w:ascii="Times New Roman" w:hAnsi="Times New Roman"/>
          <w:color w:val="000000" w:themeColor="text1"/>
          <w:sz w:val="28"/>
          <w:szCs w:val="28"/>
          <w:lang w:val="ru-RU"/>
        </w:rPr>
        <w:t>настоящих ТУ</w:t>
      </w:r>
      <w:r w:rsidRPr="005279F5">
        <w:rPr>
          <w:rFonts w:ascii="Times New Roman" w:hAnsi="Times New Roman"/>
          <w:color w:val="000000" w:themeColor="text1"/>
          <w:sz w:val="28"/>
          <w:szCs w:val="28"/>
          <w:lang w:val="ru-RU"/>
        </w:rPr>
        <w:t>;</w:t>
      </w:r>
    </w:p>
    <w:p w14:paraId="53916F20" w14:textId="77777777" w:rsidR="004925E8" w:rsidRPr="005279F5" w:rsidRDefault="004925E8"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307675" w:rsidRPr="005279F5">
        <w:rPr>
          <w:rFonts w:ascii="Times New Roman" w:hAnsi="Times New Roman"/>
          <w:color w:val="000000" w:themeColor="text1"/>
          <w:sz w:val="28"/>
          <w:szCs w:val="28"/>
          <w:lang w:val="ru-RU"/>
        </w:rPr>
        <w:t>к</w:t>
      </w:r>
      <w:r w:rsidRPr="005279F5">
        <w:rPr>
          <w:rFonts w:ascii="Times New Roman" w:hAnsi="Times New Roman"/>
          <w:color w:val="000000" w:themeColor="text1"/>
          <w:sz w:val="28"/>
          <w:szCs w:val="28"/>
          <w:lang w:val="ru-RU"/>
        </w:rPr>
        <w:t>онтроль состояния мест подварок;</w:t>
      </w:r>
    </w:p>
    <w:p w14:paraId="0D60FE16" w14:textId="521183F7" w:rsidR="0039095B" w:rsidRPr="005279F5" w:rsidRDefault="0039095B"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контроль аппаратов сопловых </w:t>
      </w:r>
      <w:r w:rsidR="0069618C">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69618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69618C">
        <w:rPr>
          <w:rFonts w:ascii="Times New Roman" w:hAnsi="Times New Roman"/>
          <w:color w:val="000000" w:themeColor="text1"/>
          <w:sz w:val="28"/>
          <w:szCs w:val="28"/>
          <w:lang w:val="ru-RU"/>
        </w:rPr>
        <w:t>.0061.00.1</w:t>
      </w:r>
      <w:r w:rsidRPr="005279F5">
        <w:rPr>
          <w:rFonts w:ascii="Times New Roman" w:hAnsi="Times New Roman"/>
          <w:color w:val="000000" w:themeColor="text1"/>
          <w:sz w:val="28"/>
          <w:szCs w:val="28"/>
          <w:lang w:val="ru-RU"/>
        </w:rPr>
        <w:t xml:space="preserve"> (в том числе в составе 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Pr="005279F5">
        <w:rPr>
          <w:rFonts w:ascii="Times New Roman" w:hAnsi="Times New Roman"/>
          <w:color w:val="000000" w:themeColor="text1"/>
          <w:sz w:val="28"/>
          <w:szCs w:val="28"/>
          <w:lang w:val="ru-RU"/>
        </w:rPr>
        <w:t>.00.0,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Pr="005279F5">
        <w:rPr>
          <w:rFonts w:ascii="Times New Roman" w:hAnsi="Times New Roman"/>
          <w:color w:val="000000" w:themeColor="text1"/>
          <w:sz w:val="28"/>
          <w:szCs w:val="28"/>
          <w:lang w:val="ru-RU"/>
        </w:rPr>
        <w:t xml:space="preserve">.00.0 и блока статора с генератором </w:t>
      </w:r>
      <w:r w:rsidR="00BF5232">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BF5232">
        <w:rPr>
          <w:rFonts w:ascii="Times New Roman" w:hAnsi="Times New Roman"/>
          <w:color w:val="000000" w:themeColor="text1"/>
          <w:sz w:val="28"/>
          <w:szCs w:val="28"/>
          <w:lang w:val="ru-RU"/>
        </w:rPr>
        <w:t>.0002.2000.00.0</w:t>
      </w:r>
      <w:r w:rsidRPr="005279F5">
        <w:rPr>
          <w:rFonts w:ascii="Times New Roman" w:hAnsi="Times New Roman"/>
          <w:color w:val="000000" w:themeColor="text1"/>
          <w:sz w:val="28"/>
          <w:szCs w:val="28"/>
          <w:lang w:val="ru-RU"/>
        </w:rPr>
        <w:t>) и рабочих колес турбины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 xml:space="preserve">.0012.00.1 при изготовлении, а также контроль по 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.13.1</w:t>
      </w:r>
      <w:r w:rsidRPr="005279F5">
        <w:rPr>
          <w:rFonts w:ascii="Times New Roman" w:hAnsi="Times New Roman"/>
          <w:color w:val="000000" w:themeColor="text1"/>
          <w:sz w:val="28"/>
          <w:szCs w:val="28"/>
          <w:lang w:val="ru-RU"/>
        </w:rPr>
        <w:t>.4 при переборках после испытаний в составе двигателя, производить капиллярным методом Ц-1, при этом на рабочем колесе турбины допускается ф</w:t>
      </w:r>
      <w:r w:rsidR="00445C46">
        <w:rPr>
          <w:rFonts w:ascii="Times New Roman" w:hAnsi="Times New Roman"/>
          <w:color w:val="000000" w:themeColor="text1"/>
          <w:sz w:val="28"/>
          <w:szCs w:val="28"/>
          <w:lang w:val="ru-RU"/>
        </w:rPr>
        <w:t>рагментация покрытия по образцу;</w:t>
      </w:r>
    </w:p>
    <w:p w14:paraId="5D005534" w14:textId="04A443DE" w:rsidR="0039095B" w:rsidRPr="005279F5" w:rsidRDefault="00172D27"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0039095B"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к</w:t>
      </w:r>
      <w:r w:rsidR="0039095B" w:rsidRPr="005279F5">
        <w:rPr>
          <w:rFonts w:ascii="Times New Roman" w:hAnsi="Times New Roman"/>
          <w:color w:val="000000" w:themeColor="text1"/>
          <w:sz w:val="28"/>
          <w:szCs w:val="28"/>
          <w:lang w:val="ru-RU"/>
        </w:rPr>
        <w:t>онтроль состояния поверхностей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39095B" w:rsidRPr="005279F5">
        <w:rPr>
          <w:rFonts w:ascii="Times New Roman" w:hAnsi="Times New Roman"/>
          <w:color w:val="000000" w:themeColor="text1"/>
          <w:sz w:val="28"/>
          <w:szCs w:val="28"/>
          <w:lang w:val="ru-RU"/>
        </w:rPr>
        <w:t>.00.0 и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39095B" w:rsidRPr="005279F5">
        <w:rPr>
          <w:rFonts w:ascii="Times New Roman" w:hAnsi="Times New Roman"/>
          <w:color w:val="000000" w:themeColor="text1"/>
          <w:sz w:val="28"/>
          <w:szCs w:val="28"/>
          <w:lang w:val="ru-RU"/>
        </w:rPr>
        <w:t xml:space="preserve">.00.0 по 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.13.1</w:t>
      </w:r>
      <w:r w:rsidR="004C799C" w:rsidRPr="005279F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p>
    <w:p w14:paraId="73F62199" w14:textId="231A5DA2" w:rsidR="008C6F7E" w:rsidRDefault="008C6F7E"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контроль выполнения требований п. </w:t>
      </w:r>
      <w:r w:rsidR="00726607">
        <w:rPr>
          <w:rFonts w:ascii="Times New Roman" w:hAnsi="Times New Roman"/>
          <w:color w:val="000000" w:themeColor="text1"/>
          <w:sz w:val="28"/>
          <w:szCs w:val="28"/>
          <w:lang w:val="ru-RU"/>
        </w:rPr>
        <w:t>4</w:t>
      </w:r>
      <w:r w:rsidR="000A5C8F" w:rsidRPr="005279F5">
        <w:rPr>
          <w:rFonts w:ascii="Times New Roman" w:hAnsi="Times New Roman"/>
          <w:color w:val="000000" w:themeColor="text1"/>
          <w:sz w:val="28"/>
          <w:szCs w:val="28"/>
          <w:lang w:val="ru-RU"/>
        </w:rPr>
        <w:t>.11.1.3.10, п.</w:t>
      </w:r>
      <w:r w:rsidR="00011E3E"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00011E3E" w:rsidRPr="005279F5">
        <w:rPr>
          <w:rFonts w:ascii="Times New Roman" w:hAnsi="Times New Roman"/>
          <w:color w:val="000000" w:themeColor="text1"/>
          <w:sz w:val="28"/>
          <w:szCs w:val="28"/>
          <w:lang w:val="ru-RU"/>
        </w:rPr>
        <w:t>.11.2.3.11</w:t>
      </w:r>
      <w:r w:rsidR="00221A5B" w:rsidRPr="005279F5">
        <w:rPr>
          <w:rFonts w:ascii="Times New Roman" w:hAnsi="Times New Roman"/>
          <w:color w:val="000000" w:themeColor="text1"/>
          <w:sz w:val="28"/>
          <w:szCs w:val="28"/>
          <w:lang w:val="ru-RU"/>
        </w:rPr>
        <w:t>,</w:t>
      </w:r>
      <w:r w:rsidR="000A5C8F" w:rsidRPr="005279F5">
        <w:rPr>
          <w:rFonts w:ascii="Times New Roman" w:hAnsi="Times New Roman"/>
          <w:color w:val="000000" w:themeColor="text1"/>
          <w:sz w:val="28"/>
          <w:szCs w:val="28"/>
          <w:lang w:val="ru-RU"/>
        </w:rPr>
        <w:t xml:space="preserve"> </w:t>
      </w:r>
      <w:r w:rsidR="00BB0D51">
        <w:rPr>
          <w:rFonts w:ascii="Times New Roman" w:hAnsi="Times New Roman"/>
          <w:color w:val="000000" w:themeColor="text1"/>
          <w:sz w:val="28"/>
          <w:szCs w:val="28"/>
          <w:lang w:val="ru-RU"/>
        </w:rPr>
        <w:t>перечисления</w:t>
      </w:r>
      <w:r w:rsidR="00445C46">
        <w:rPr>
          <w:rFonts w:ascii="Times New Roman" w:hAnsi="Times New Roman"/>
          <w:color w:val="000000" w:themeColor="text1"/>
          <w:sz w:val="28"/>
          <w:szCs w:val="28"/>
          <w:lang w:val="ru-RU"/>
        </w:rPr>
        <w:t xml:space="preserve"> д) </w:t>
      </w:r>
      <w:r w:rsidR="00221A5B"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.13.2</w:t>
      </w:r>
      <w:r w:rsidR="00221A5B" w:rsidRPr="005279F5">
        <w:rPr>
          <w:rFonts w:ascii="Times New Roman" w:hAnsi="Times New Roman"/>
          <w:color w:val="000000" w:themeColor="text1"/>
          <w:sz w:val="28"/>
          <w:szCs w:val="28"/>
          <w:lang w:val="ru-RU"/>
        </w:rPr>
        <w:t>.1</w:t>
      </w:r>
      <w:r w:rsidR="00534609"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перечислени</w:t>
      </w:r>
      <w:r w:rsidR="00BB0D51">
        <w:rPr>
          <w:rFonts w:ascii="Times New Roman" w:hAnsi="Times New Roman"/>
          <w:color w:val="000000" w:themeColor="text1"/>
          <w:sz w:val="28"/>
          <w:szCs w:val="28"/>
          <w:lang w:val="ru-RU"/>
        </w:rPr>
        <w:t>я</w:t>
      </w:r>
      <w:r w:rsidR="00445C46">
        <w:rPr>
          <w:rFonts w:ascii="Times New Roman" w:hAnsi="Times New Roman"/>
          <w:color w:val="000000" w:themeColor="text1"/>
          <w:sz w:val="28"/>
          <w:szCs w:val="28"/>
          <w:lang w:val="ru-RU"/>
        </w:rPr>
        <w:t xml:space="preserve"> г) </w:t>
      </w:r>
      <w:r w:rsidR="00534609"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5B09F7" w:rsidRPr="005279F5">
        <w:rPr>
          <w:rFonts w:ascii="Times New Roman" w:hAnsi="Times New Roman"/>
          <w:color w:val="000000" w:themeColor="text1"/>
          <w:sz w:val="28"/>
          <w:szCs w:val="28"/>
          <w:lang w:val="ru-RU"/>
        </w:rPr>
        <w:t>.13.3</w:t>
      </w:r>
      <w:r w:rsidR="00445C46">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Контроль окончательно изготовленных шнеков и крыльчаток, включая контроль после испытаний на производительность и после испытаний </w:t>
      </w:r>
      <w:r w:rsidR="00400AD2" w:rsidRPr="005279F5">
        <w:rPr>
          <w:rFonts w:ascii="Times New Roman" w:hAnsi="Times New Roman"/>
          <w:color w:val="000000" w:themeColor="text1"/>
          <w:sz w:val="28"/>
          <w:szCs w:val="28"/>
          <w:lang w:val="ru-RU"/>
        </w:rPr>
        <w:t xml:space="preserve">в составе двигателя производить </w:t>
      </w:r>
      <w:r w:rsidR="00A411AE" w:rsidRPr="005279F5">
        <w:rPr>
          <w:rFonts w:ascii="Times New Roman" w:hAnsi="Times New Roman"/>
          <w:color w:val="000000" w:themeColor="text1"/>
          <w:sz w:val="28"/>
          <w:szCs w:val="28"/>
          <w:lang w:val="ru-RU"/>
        </w:rPr>
        <w:t>капиллярным методом Ц-1</w:t>
      </w:r>
      <w:r w:rsidRPr="005279F5">
        <w:rPr>
          <w:rFonts w:ascii="Times New Roman" w:hAnsi="Times New Roman"/>
          <w:color w:val="000000" w:themeColor="text1"/>
          <w:sz w:val="28"/>
          <w:szCs w:val="28"/>
          <w:lang w:val="ru-RU"/>
        </w:rPr>
        <w:t>.</w:t>
      </w:r>
    </w:p>
    <w:p w14:paraId="2B59B17E" w14:textId="7693CDA8" w:rsidR="009F04A9" w:rsidRPr="005279F5" w:rsidRDefault="00726607" w:rsidP="00AB545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B6374C">
        <w:rPr>
          <w:rFonts w:ascii="Times New Roman" w:hAnsi="Times New Roman"/>
          <w:color w:val="000000" w:themeColor="text1"/>
          <w:sz w:val="28"/>
          <w:szCs w:val="28"/>
          <w:lang w:val="ru-RU"/>
        </w:rPr>
        <w:t>.13</w:t>
      </w:r>
      <w:r w:rsidR="00BB0D51">
        <w:rPr>
          <w:rFonts w:ascii="Times New Roman" w:hAnsi="Times New Roman"/>
          <w:color w:val="000000" w:themeColor="text1"/>
          <w:sz w:val="28"/>
          <w:szCs w:val="28"/>
          <w:lang w:val="ru-RU"/>
        </w:rPr>
        <w:t xml:space="preserve"> Контролировать</w:t>
      </w:r>
      <w:r w:rsidR="009F04A9" w:rsidRPr="005279F5">
        <w:rPr>
          <w:rFonts w:ascii="Times New Roman" w:hAnsi="Times New Roman"/>
          <w:color w:val="000000" w:themeColor="text1"/>
          <w:sz w:val="28"/>
          <w:szCs w:val="28"/>
          <w:lang w:val="ru-RU"/>
        </w:rPr>
        <w:t xml:space="preserve"> радиографическим методом:</w:t>
      </w:r>
    </w:p>
    <w:p w14:paraId="2AFB0159" w14:textId="3F05665D" w:rsidR="009F04A9" w:rsidRPr="005279F5" w:rsidRDefault="009F04A9"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выполнение требований по п.</w:t>
      </w:r>
      <w:r w:rsidR="00B73E4E"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FC4453" w:rsidRPr="005279F5">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w:t>
      </w:r>
      <w:r w:rsidR="00FC4453" w:rsidRPr="005279F5">
        <w:rPr>
          <w:rFonts w:ascii="Times New Roman" w:hAnsi="Times New Roman"/>
          <w:color w:val="000000" w:themeColor="text1"/>
          <w:sz w:val="28"/>
          <w:szCs w:val="28"/>
          <w:lang w:val="ru-RU"/>
        </w:rPr>
        <w:t>2.2</w:t>
      </w:r>
      <w:r w:rsidR="009E21B7" w:rsidRPr="005279F5">
        <w:rPr>
          <w:rFonts w:ascii="Times New Roman" w:hAnsi="Times New Roman"/>
          <w:color w:val="000000" w:themeColor="text1"/>
          <w:sz w:val="28"/>
          <w:szCs w:val="28"/>
          <w:lang w:val="ru-RU"/>
        </w:rPr>
        <w:t xml:space="preserve"> и</w:t>
      </w:r>
      <w:r w:rsidR="00222B31"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 xml:space="preserve">перечислению д) </w:t>
      </w:r>
      <w:r w:rsidR="00222B31"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5B09F7" w:rsidRPr="005279F5">
        <w:rPr>
          <w:rFonts w:ascii="Times New Roman" w:hAnsi="Times New Roman"/>
          <w:color w:val="000000" w:themeColor="text1"/>
          <w:sz w:val="28"/>
          <w:szCs w:val="28"/>
          <w:lang w:val="ru-RU"/>
        </w:rPr>
        <w:t>.13.3</w:t>
      </w:r>
      <w:r w:rsidR="00445C46">
        <w:rPr>
          <w:rFonts w:ascii="Times New Roman" w:hAnsi="Times New Roman"/>
          <w:color w:val="000000" w:themeColor="text1"/>
          <w:sz w:val="28"/>
          <w:szCs w:val="28"/>
          <w:lang w:val="ru-RU"/>
        </w:rPr>
        <w:t>.1</w:t>
      </w:r>
      <w:r w:rsidR="00FC4453" w:rsidRPr="005279F5">
        <w:rPr>
          <w:rFonts w:ascii="Times New Roman" w:hAnsi="Times New Roman"/>
          <w:color w:val="000000" w:themeColor="text1"/>
          <w:sz w:val="28"/>
          <w:szCs w:val="28"/>
          <w:lang w:val="ru-RU"/>
        </w:rPr>
        <w:t xml:space="preserve"> настоящих ТУ</w:t>
      </w:r>
      <w:r w:rsidR="00F21196" w:rsidRPr="005279F5">
        <w:rPr>
          <w:rFonts w:ascii="Times New Roman" w:hAnsi="Times New Roman"/>
          <w:color w:val="000000" w:themeColor="text1"/>
          <w:sz w:val="28"/>
          <w:szCs w:val="28"/>
          <w:lang w:val="ru-RU"/>
        </w:rPr>
        <w:t>;</w:t>
      </w:r>
    </w:p>
    <w:p w14:paraId="7A6F6D40" w14:textId="7C59E428" w:rsidR="00D055BB" w:rsidRPr="005279F5" w:rsidRDefault="00222B31"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008C5278" w:rsidRPr="005279F5">
        <w:rPr>
          <w:rFonts w:ascii="Times New Roman" w:hAnsi="Times New Roman"/>
          <w:color w:val="000000" w:themeColor="text1"/>
          <w:sz w:val="28"/>
          <w:szCs w:val="28"/>
          <w:lang w:val="ru-RU"/>
        </w:rPr>
        <w:t xml:space="preserve"> </w:t>
      </w:r>
      <w:r w:rsidR="001F08BB" w:rsidRPr="005279F5">
        <w:rPr>
          <w:rFonts w:ascii="Times New Roman" w:hAnsi="Times New Roman"/>
          <w:color w:val="000000" w:themeColor="text1"/>
          <w:sz w:val="28"/>
          <w:szCs w:val="28"/>
          <w:lang w:val="ru-RU"/>
        </w:rPr>
        <w:t>к</w:t>
      </w:r>
      <w:r w:rsidR="008C5278" w:rsidRPr="005279F5">
        <w:rPr>
          <w:rFonts w:ascii="Times New Roman" w:hAnsi="Times New Roman"/>
          <w:color w:val="000000" w:themeColor="text1"/>
          <w:sz w:val="28"/>
          <w:szCs w:val="28"/>
          <w:lang w:val="ru-RU"/>
        </w:rPr>
        <w:t>онтроль состояния поверхностей рабочего колеса турбины 00.</w:t>
      </w:r>
      <w:r w:rsidR="000C69BB">
        <w:rPr>
          <w:rFonts w:ascii="Times New Roman" w:hAnsi="Times New Roman"/>
          <w:color w:val="000000" w:themeColor="text1"/>
          <w:sz w:val="28"/>
          <w:szCs w:val="28"/>
          <w:lang w:val="ru-RU"/>
        </w:rPr>
        <w:t>RRRR</w:t>
      </w:r>
      <w:r w:rsidR="008C527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8C5278" w:rsidRPr="005279F5">
        <w:rPr>
          <w:rFonts w:ascii="Times New Roman" w:hAnsi="Times New Roman"/>
          <w:color w:val="000000" w:themeColor="text1"/>
          <w:sz w:val="28"/>
          <w:szCs w:val="28"/>
          <w:lang w:val="ru-RU"/>
        </w:rPr>
        <w:t xml:space="preserve">.0012.00.1 в соответствии с </w:t>
      </w:r>
      <w:r w:rsidR="00445C46">
        <w:rPr>
          <w:rFonts w:ascii="Times New Roman" w:hAnsi="Times New Roman"/>
          <w:color w:val="000000" w:themeColor="text1"/>
          <w:sz w:val="28"/>
          <w:szCs w:val="28"/>
          <w:lang w:val="ru-RU"/>
        </w:rPr>
        <w:t xml:space="preserve">перечислением б) </w:t>
      </w:r>
      <w:r w:rsidR="008C5278"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.13.1</w:t>
      </w:r>
      <w:r w:rsidR="001F08BB" w:rsidRPr="005279F5">
        <w:rPr>
          <w:rFonts w:ascii="Times New Roman" w:hAnsi="Times New Roman"/>
          <w:color w:val="000000" w:themeColor="text1"/>
          <w:sz w:val="28"/>
          <w:szCs w:val="28"/>
          <w:lang w:val="ru-RU"/>
        </w:rPr>
        <w:t>.1</w:t>
      </w:r>
      <w:r w:rsidR="008C5278" w:rsidRPr="005279F5">
        <w:rPr>
          <w:rFonts w:ascii="Times New Roman" w:hAnsi="Times New Roman"/>
          <w:color w:val="000000" w:themeColor="text1"/>
          <w:sz w:val="28"/>
          <w:szCs w:val="28"/>
          <w:lang w:val="ru-RU"/>
        </w:rPr>
        <w:t xml:space="preserve"> настоящих ТУ производить рентгенографическим методом в соответствии со схемой (см. рисунок </w:t>
      </w:r>
      <w:r w:rsidR="00BC592D">
        <w:rPr>
          <w:rFonts w:ascii="Times New Roman" w:hAnsi="Times New Roman"/>
          <w:color w:val="000000" w:themeColor="text1"/>
          <w:sz w:val="28"/>
          <w:szCs w:val="28"/>
          <w:lang w:val="ru-RU"/>
        </w:rPr>
        <w:t>118</w:t>
      </w:r>
      <w:r w:rsidR="008C5278" w:rsidRPr="005279F5">
        <w:rPr>
          <w:rFonts w:ascii="Times New Roman" w:hAnsi="Times New Roman"/>
          <w:color w:val="000000" w:themeColor="text1"/>
          <w:sz w:val="28"/>
          <w:szCs w:val="28"/>
          <w:lang w:val="ru-RU"/>
        </w:rPr>
        <w:t>, направление рентгеновского просвечивания 3</w:t>
      </w:r>
      <w:r w:rsidR="00F21196" w:rsidRPr="005279F5">
        <w:rPr>
          <w:rFonts w:ascii="Times New Roman" w:hAnsi="Times New Roman"/>
          <w:color w:val="000000" w:themeColor="text1"/>
          <w:sz w:val="28"/>
          <w:szCs w:val="28"/>
          <w:lang w:val="ru-RU"/>
        </w:rPr>
        <w:t>);</w:t>
      </w:r>
      <w:r w:rsidR="00D055BB" w:rsidRPr="005279F5">
        <w:rPr>
          <w:rFonts w:ascii="Times New Roman" w:hAnsi="Times New Roman"/>
          <w:color w:val="000000" w:themeColor="text1"/>
          <w:sz w:val="28"/>
          <w:szCs w:val="28"/>
          <w:lang w:val="ru-RU"/>
        </w:rPr>
        <w:t xml:space="preserve"> </w:t>
      </w:r>
    </w:p>
    <w:p w14:paraId="1FBF19C0" w14:textId="4D8C0CD6" w:rsidR="00D56AD4" w:rsidRPr="005279F5" w:rsidRDefault="00D56AD4"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 контроль лопаток аппарата соплового по п. </w:t>
      </w:r>
      <w:r w:rsidR="0045733B">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.13.1</w:t>
      </w:r>
      <w:r w:rsidR="00F14DF1"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 xml:space="preserve"> д) настоящих ТУ осуществл</w:t>
      </w:r>
      <w:r w:rsidR="00F21196" w:rsidRPr="005279F5">
        <w:rPr>
          <w:rFonts w:ascii="Times New Roman" w:hAnsi="Times New Roman"/>
          <w:color w:val="000000" w:themeColor="text1"/>
          <w:sz w:val="28"/>
          <w:szCs w:val="28"/>
          <w:lang w:val="ru-RU"/>
        </w:rPr>
        <w:t>ять рентгенографическим методом;</w:t>
      </w:r>
    </w:p>
    <w:p w14:paraId="014BAB01" w14:textId="05706304" w:rsidR="00995E71" w:rsidRPr="005279F5" w:rsidRDefault="00995E71"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по </w:t>
      </w:r>
      <w:r w:rsidR="00445C46">
        <w:rPr>
          <w:rFonts w:ascii="Times New Roman" w:hAnsi="Times New Roman"/>
          <w:color w:val="000000" w:themeColor="text1"/>
          <w:sz w:val="28"/>
          <w:szCs w:val="28"/>
          <w:lang w:val="ru-RU"/>
        </w:rPr>
        <w:t xml:space="preserve">перечислению е) 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.13.2</w:t>
      </w:r>
      <w:r w:rsidR="002904D3" w:rsidRPr="005279F5">
        <w:rPr>
          <w:rFonts w:ascii="Times New Roman" w:hAnsi="Times New Roman"/>
          <w:color w:val="000000" w:themeColor="text1"/>
          <w:sz w:val="28"/>
          <w:szCs w:val="28"/>
          <w:lang w:val="ru-RU"/>
        </w:rPr>
        <w:t>.1</w:t>
      </w:r>
      <w:r w:rsidR="00EB27DC" w:rsidRPr="005279F5">
        <w:rPr>
          <w:rFonts w:ascii="Times New Roman" w:hAnsi="Times New Roman"/>
          <w:color w:val="000000" w:themeColor="text1"/>
          <w:sz w:val="28"/>
          <w:szCs w:val="28"/>
          <w:lang w:val="ru-RU"/>
        </w:rPr>
        <w:t>,</w:t>
      </w:r>
      <w:r w:rsidR="00445C46">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br/>
        <w:t>перечислению д)</w:t>
      </w:r>
      <w:r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5B09F7" w:rsidRPr="005279F5">
        <w:rPr>
          <w:rFonts w:ascii="Times New Roman" w:hAnsi="Times New Roman"/>
          <w:color w:val="000000" w:themeColor="text1"/>
          <w:sz w:val="28"/>
          <w:szCs w:val="28"/>
          <w:lang w:val="ru-RU"/>
        </w:rPr>
        <w:t>.13.3</w:t>
      </w:r>
      <w:r w:rsidR="00445C46">
        <w:rPr>
          <w:rFonts w:ascii="Times New Roman" w:hAnsi="Times New Roman"/>
          <w:color w:val="000000" w:themeColor="text1"/>
          <w:sz w:val="28"/>
          <w:szCs w:val="28"/>
          <w:lang w:val="ru-RU"/>
        </w:rPr>
        <w:t>.1</w:t>
      </w:r>
      <w:r w:rsidR="00EB27DC"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w:t>
      </w:r>
    </w:p>
    <w:p w14:paraId="4B0CE06E" w14:textId="5F96FD70" w:rsidR="00D055BB" w:rsidRDefault="00726607" w:rsidP="00D055B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D1379"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4</w:t>
      </w:r>
      <w:r w:rsidR="00D055BB" w:rsidRPr="005279F5">
        <w:rPr>
          <w:rFonts w:ascii="Times New Roman" w:hAnsi="Times New Roman"/>
          <w:color w:val="000000" w:themeColor="text1"/>
          <w:sz w:val="28"/>
          <w:szCs w:val="28"/>
          <w:lang w:val="ru-RU"/>
        </w:rPr>
        <w:t xml:space="preserve"> Контроль на отсутствие дефектов поверхностей рабочего колеса турбины 00.</w:t>
      </w:r>
      <w:r w:rsidR="000C69BB">
        <w:rPr>
          <w:rFonts w:ascii="Times New Roman" w:hAnsi="Times New Roman"/>
          <w:color w:val="000000" w:themeColor="text1"/>
          <w:sz w:val="28"/>
          <w:szCs w:val="28"/>
          <w:lang w:val="ru-RU"/>
        </w:rPr>
        <w:t>RRRR</w:t>
      </w:r>
      <w:r w:rsidR="00D055BB"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055BB" w:rsidRPr="005279F5">
        <w:rPr>
          <w:rFonts w:ascii="Times New Roman" w:hAnsi="Times New Roman"/>
          <w:color w:val="000000" w:themeColor="text1"/>
          <w:sz w:val="28"/>
          <w:szCs w:val="28"/>
          <w:lang w:val="ru-RU"/>
        </w:rPr>
        <w:t xml:space="preserve">.0012.00.1, прошедшего модельные испытания в составе турбины по </w:t>
      </w:r>
      <w:r w:rsidR="0092188B">
        <w:rPr>
          <w:rFonts w:ascii="Times New Roman" w:hAnsi="Times New Roman"/>
          <w:color w:val="000000" w:themeColor="text1"/>
          <w:sz w:val="28"/>
          <w:szCs w:val="28"/>
          <w:lang w:val="ru-RU"/>
        </w:rPr>
        <w:t>подраздел</w:t>
      </w:r>
      <w:r w:rsidR="00445C46">
        <w:rPr>
          <w:rFonts w:ascii="Times New Roman" w:hAnsi="Times New Roman"/>
          <w:color w:val="000000" w:themeColor="text1"/>
          <w:sz w:val="28"/>
          <w:szCs w:val="28"/>
          <w:lang w:val="ru-RU"/>
        </w:rPr>
        <w:t>у</w:t>
      </w:r>
      <w:r w:rsidR="00D055BB"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D055BB" w:rsidRPr="005279F5">
        <w:rPr>
          <w:rFonts w:ascii="Times New Roman" w:hAnsi="Times New Roman"/>
          <w:color w:val="000000" w:themeColor="text1"/>
          <w:sz w:val="28"/>
          <w:szCs w:val="28"/>
          <w:lang w:val="ru-RU"/>
        </w:rPr>
        <w:t>.</w:t>
      </w:r>
      <w:r w:rsidR="00B25A67" w:rsidRPr="005279F5">
        <w:rPr>
          <w:rFonts w:ascii="Times New Roman" w:hAnsi="Times New Roman"/>
          <w:color w:val="000000" w:themeColor="text1"/>
          <w:sz w:val="28"/>
          <w:szCs w:val="28"/>
          <w:lang w:val="ru-RU"/>
        </w:rPr>
        <w:t>10</w:t>
      </w:r>
      <w:r w:rsidR="0086795F" w:rsidRPr="005279F5">
        <w:rPr>
          <w:rFonts w:ascii="Times New Roman" w:hAnsi="Times New Roman"/>
          <w:color w:val="000000" w:themeColor="text1"/>
          <w:sz w:val="28"/>
          <w:szCs w:val="28"/>
          <w:lang w:val="ru-RU"/>
        </w:rPr>
        <w:t xml:space="preserve"> </w:t>
      </w:r>
      <w:r w:rsidR="00D055BB" w:rsidRPr="005279F5">
        <w:rPr>
          <w:rFonts w:ascii="Times New Roman" w:hAnsi="Times New Roman"/>
          <w:color w:val="000000" w:themeColor="text1"/>
          <w:sz w:val="28"/>
          <w:szCs w:val="28"/>
          <w:lang w:val="ru-RU"/>
        </w:rPr>
        <w:t>настоящих ТУ, производить визуально, капиллярным методом</w:t>
      </w:r>
      <w:r w:rsidR="00456AB6" w:rsidRPr="005279F5">
        <w:rPr>
          <w:rFonts w:ascii="Times New Roman" w:hAnsi="Times New Roman"/>
          <w:color w:val="000000" w:themeColor="text1"/>
          <w:sz w:val="28"/>
          <w:szCs w:val="28"/>
          <w:lang w:val="ru-RU"/>
        </w:rPr>
        <w:t xml:space="preserve"> Ц</w:t>
      </w:r>
      <w:r w:rsidR="004B69E1" w:rsidRPr="005279F5">
        <w:rPr>
          <w:rFonts w:ascii="Times New Roman" w:hAnsi="Times New Roman"/>
          <w:color w:val="000000" w:themeColor="text1"/>
          <w:sz w:val="28"/>
          <w:szCs w:val="28"/>
          <w:lang w:val="ru-RU"/>
        </w:rPr>
        <w:t>-1</w:t>
      </w:r>
      <w:r w:rsidR="00D055BB" w:rsidRPr="005279F5">
        <w:rPr>
          <w:rFonts w:ascii="Times New Roman" w:hAnsi="Times New Roman"/>
          <w:color w:val="000000" w:themeColor="text1"/>
          <w:sz w:val="28"/>
          <w:szCs w:val="28"/>
          <w:lang w:val="ru-RU"/>
        </w:rPr>
        <w:t xml:space="preserve"> (при этом допускается фрагментация покрытия) и рентгенографическим методом в соответствии со схемой (см. рисунок </w:t>
      </w:r>
      <w:r w:rsidR="006440F8">
        <w:rPr>
          <w:rFonts w:ascii="Times New Roman" w:hAnsi="Times New Roman"/>
          <w:color w:val="000000" w:themeColor="text1"/>
          <w:sz w:val="28"/>
          <w:szCs w:val="28"/>
          <w:lang w:val="ru-RU"/>
        </w:rPr>
        <w:t>118</w:t>
      </w:r>
      <w:r w:rsidR="00D055BB" w:rsidRPr="005279F5">
        <w:rPr>
          <w:rFonts w:ascii="Times New Roman" w:hAnsi="Times New Roman"/>
          <w:color w:val="000000" w:themeColor="text1"/>
          <w:sz w:val="28"/>
          <w:szCs w:val="28"/>
          <w:lang w:val="ru-RU"/>
        </w:rPr>
        <w:t xml:space="preserve">). </w:t>
      </w:r>
    </w:p>
    <w:p w14:paraId="6C069557" w14:textId="16E7B750" w:rsidR="00445C46" w:rsidRPr="005279F5" w:rsidRDefault="00BB0D51" w:rsidP="00D055BB">
      <w:pPr>
        <w:spacing w:line="360" w:lineRule="auto"/>
        <w:ind w:firstLine="567"/>
        <w:jc w:val="both"/>
        <w:rPr>
          <w:rFonts w:ascii="Times New Roman" w:hAnsi="Times New Roman"/>
          <w:color w:val="000000" w:themeColor="text1"/>
          <w:sz w:val="28"/>
          <w:szCs w:val="28"/>
          <w:lang w:val="ru-RU"/>
        </w:rPr>
      </w:pPr>
      <w:r w:rsidRPr="00BB0D51">
        <w:rPr>
          <w:rFonts w:ascii="Times New Roman" w:hAnsi="Times New Roman"/>
          <w:noProof/>
          <w:color w:val="000000" w:themeColor="text1"/>
          <w:sz w:val="28"/>
          <w:szCs w:val="28"/>
          <w:lang w:val="ru-RU"/>
        </w:rPr>
        <w:drawing>
          <wp:inline distT="0" distB="0" distL="0" distR="0" wp14:anchorId="18A35551" wp14:editId="1D170356">
            <wp:extent cx="5019675" cy="3657600"/>
            <wp:effectExtent l="0" t="0" r="9525" b="0"/>
            <wp:docPr id="48" name="Рисунок 48" descr="Z:\ОКР Отражение\Агрегаты подачи\ТНА\00.1917.0200.0000.00.0ТУ\10.06 рисунки\рис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Z:\ОКР Отражение\Агрегаты подачи\ТНА\00.1917.0200.0000.00.0ТУ\10.06 рисунки\рис111.jp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019675" cy="3657600"/>
                    </a:xfrm>
                    <a:prstGeom prst="rect">
                      <a:avLst/>
                    </a:prstGeom>
                    <a:noFill/>
                    <a:ln>
                      <a:noFill/>
                    </a:ln>
                  </pic:spPr>
                </pic:pic>
              </a:graphicData>
            </a:graphic>
          </wp:inline>
        </w:drawing>
      </w:r>
    </w:p>
    <w:p w14:paraId="480AAC0F" w14:textId="29414FB9" w:rsidR="009C6421" w:rsidRDefault="009C6421" w:rsidP="0041764D">
      <w:pPr>
        <w:pStyle w:val="af7"/>
        <w:spacing w:line="276" w:lineRule="auto"/>
        <w:ind w:left="0" w:hanging="142"/>
        <w:jc w:val="center"/>
        <w:rPr>
          <w:rFonts w:ascii="Times New Roman" w:hAnsi="Times New Roman"/>
          <w:color w:val="000000" w:themeColor="text1"/>
          <w:sz w:val="24"/>
          <w:szCs w:val="24"/>
          <w:lang w:val="ru-RU"/>
        </w:rPr>
      </w:pPr>
    </w:p>
    <w:p w14:paraId="73A6DE0B" w14:textId="265A53CB" w:rsidR="009C6421" w:rsidRDefault="009C6421" w:rsidP="009C6421">
      <w:pPr>
        <w:spacing w:line="360" w:lineRule="auto"/>
        <w:jc w:val="center"/>
        <w:rPr>
          <w:rFonts w:ascii="Times New Roman" w:hAnsi="Times New Roman"/>
          <w:color w:val="000000" w:themeColor="text1"/>
          <w:sz w:val="28"/>
          <w:szCs w:val="28"/>
          <w:lang w:val="ru-RU"/>
        </w:rPr>
      </w:pPr>
      <w:r w:rsidRPr="00A262D8">
        <w:rPr>
          <w:rFonts w:ascii="Times New Roman" w:hAnsi="Times New Roman"/>
          <w:color w:val="000000" w:themeColor="text1"/>
          <w:sz w:val="28"/>
          <w:szCs w:val="28"/>
          <w:lang w:val="ru-RU"/>
        </w:rPr>
        <w:t xml:space="preserve">Рисунок </w:t>
      </w:r>
      <w:r w:rsidR="00CD6253" w:rsidRPr="00A262D8">
        <w:rPr>
          <w:rFonts w:ascii="Times New Roman" w:hAnsi="Times New Roman"/>
          <w:color w:val="000000" w:themeColor="text1"/>
          <w:sz w:val="28"/>
          <w:szCs w:val="28"/>
          <w:lang w:val="ru-RU"/>
        </w:rPr>
        <w:t>11</w:t>
      </w:r>
      <w:r w:rsidR="006440F8">
        <w:rPr>
          <w:rFonts w:ascii="Times New Roman" w:hAnsi="Times New Roman"/>
          <w:color w:val="000000" w:themeColor="text1"/>
          <w:sz w:val="28"/>
          <w:szCs w:val="28"/>
          <w:lang w:val="ru-RU"/>
        </w:rPr>
        <w:t>8</w:t>
      </w:r>
      <w:r w:rsidRPr="00A262D8">
        <w:rPr>
          <w:rFonts w:ascii="Times New Roman" w:hAnsi="Times New Roman"/>
          <w:color w:val="000000" w:themeColor="text1"/>
          <w:sz w:val="28"/>
          <w:szCs w:val="28"/>
          <w:lang w:val="ru-RU"/>
        </w:rPr>
        <w:t xml:space="preserve"> - Схема контроля рабочего колеса турбины 00.</w:t>
      </w:r>
      <w:r w:rsidR="000C69BB">
        <w:rPr>
          <w:rFonts w:ascii="Times New Roman" w:hAnsi="Times New Roman"/>
          <w:color w:val="000000" w:themeColor="text1"/>
          <w:sz w:val="28"/>
          <w:szCs w:val="28"/>
          <w:lang w:val="ru-RU"/>
        </w:rPr>
        <w:t>RRRR</w:t>
      </w:r>
      <w:r w:rsidRPr="00A262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A262D8">
        <w:rPr>
          <w:rFonts w:ascii="Times New Roman" w:hAnsi="Times New Roman"/>
          <w:color w:val="000000" w:themeColor="text1"/>
          <w:sz w:val="28"/>
          <w:szCs w:val="28"/>
          <w:lang w:val="ru-RU"/>
        </w:rPr>
        <w:t>.0012.00.1</w:t>
      </w:r>
    </w:p>
    <w:p w14:paraId="16956956" w14:textId="77777777" w:rsidR="00445C46" w:rsidRPr="00A262D8" w:rsidRDefault="00445C46" w:rsidP="009C6421">
      <w:pPr>
        <w:spacing w:line="360" w:lineRule="auto"/>
        <w:jc w:val="center"/>
        <w:rPr>
          <w:rFonts w:ascii="Times New Roman" w:hAnsi="Times New Roman"/>
          <w:color w:val="000000" w:themeColor="text1"/>
          <w:sz w:val="28"/>
          <w:szCs w:val="28"/>
          <w:lang w:val="ru-RU"/>
        </w:rPr>
      </w:pPr>
    </w:p>
    <w:p w14:paraId="3AAAD83E" w14:textId="6ED21BB5" w:rsidR="009F04A9" w:rsidRDefault="00726607" w:rsidP="00A16BF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9F04A9"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5</w:t>
      </w:r>
      <w:r w:rsidR="009F04A9" w:rsidRPr="005279F5">
        <w:rPr>
          <w:rFonts w:ascii="Times New Roman" w:hAnsi="Times New Roman"/>
          <w:color w:val="000000" w:themeColor="text1"/>
          <w:sz w:val="28"/>
          <w:szCs w:val="28"/>
          <w:lang w:val="ru-RU"/>
        </w:rPr>
        <w:t xml:space="preserve"> Назначение, порядок проведения</w:t>
      </w:r>
      <w:r>
        <w:rPr>
          <w:rFonts w:ascii="Times New Roman" w:hAnsi="Times New Roman"/>
          <w:color w:val="000000" w:themeColor="text1"/>
          <w:sz w:val="28"/>
          <w:szCs w:val="28"/>
          <w:lang w:val="ru-RU"/>
        </w:rPr>
        <w:t xml:space="preserve"> УЗК</w:t>
      </w:r>
      <w:r w:rsidR="009F04A9" w:rsidRPr="005279F5">
        <w:rPr>
          <w:rFonts w:ascii="Times New Roman" w:hAnsi="Times New Roman"/>
          <w:color w:val="000000" w:themeColor="text1"/>
          <w:sz w:val="28"/>
          <w:szCs w:val="28"/>
          <w:lang w:val="ru-RU"/>
        </w:rPr>
        <w:t xml:space="preserve">, применение аппаратуры УЗК оговаривается в методике (инструкции или карте) контроля и указываются в технологической документации главного технолога или главного металлурга. Методики (инструкции или карты) ультразвукового контроля, разработанные в соответствии с требованиями конструкторской </w:t>
      </w:r>
      <w:r w:rsidR="009F04A9" w:rsidRPr="005279F5">
        <w:rPr>
          <w:rFonts w:ascii="Times New Roman" w:hAnsi="Times New Roman"/>
          <w:color w:val="000000" w:themeColor="text1"/>
          <w:sz w:val="28"/>
          <w:szCs w:val="28"/>
          <w:lang w:val="ru-RU"/>
        </w:rPr>
        <w:lastRenderedPageBreak/>
        <w:t>документации, подлежат согласованию с предприятием-разработчиком ТНА в объеме перечня, определенного предприятием-изготовителем ТНА.</w:t>
      </w:r>
    </w:p>
    <w:p w14:paraId="141998F8" w14:textId="405186D2" w:rsidR="0007553B" w:rsidRDefault="00726607" w:rsidP="000166E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825BD"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6</w:t>
      </w:r>
      <w:r w:rsidR="002825BD" w:rsidRPr="005279F5">
        <w:rPr>
          <w:rFonts w:ascii="Times New Roman" w:hAnsi="Times New Roman"/>
          <w:color w:val="000000" w:themeColor="text1"/>
          <w:sz w:val="28"/>
          <w:szCs w:val="28"/>
          <w:lang w:val="ru-RU"/>
        </w:rPr>
        <w:t xml:space="preserve"> </w:t>
      </w:r>
      <w:r w:rsidR="0007553B" w:rsidRPr="005279F5">
        <w:rPr>
          <w:rFonts w:ascii="Times New Roman" w:hAnsi="Times New Roman"/>
          <w:color w:val="000000" w:themeColor="text1"/>
          <w:sz w:val="28"/>
          <w:szCs w:val="28"/>
          <w:lang w:val="ru-RU"/>
        </w:rPr>
        <w:t xml:space="preserve">Равномерность распределения расхода при проливке по п. </w:t>
      </w:r>
      <w:r>
        <w:rPr>
          <w:rFonts w:ascii="Times New Roman" w:hAnsi="Times New Roman"/>
          <w:color w:val="000000" w:themeColor="text1"/>
          <w:sz w:val="28"/>
          <w:szCs w:val="28"/>
          <w:lang w:val="ru-RU"/>
        </w:rPr>
        <w:t>4</w:t>
      </w:r>
      <w:r w:rsidR="007932A0" w:rsidRPr="005279F5">
        <w:rPr>
          <w:rFonts w:ascii="Times New Roman" w:hAnsi="Times New Roman"/>
          <w:color w:val="000000" w:themeColor="text1"/>
          <w:sz w:val="28"/>
          <w:szCs w:val="28"/>
          <w:lang w:val="ru-RU"/>
        </w:rPr>
        <w:t xml:space="preserve">.7.1 </w:t>
      </w:r>
      <w:r w:rsidR="0007553B" w:rsidRPr="005279F5">
        <w:rPr>
          <w:rFonts w:ascii="Times New Roman" w:hAnsi="Times New Roman"/>
          <w:color w:val="000000" w:themeColor="text1"/>
          <w:sz w:val="28"/>
          <w:szCs w:val="28"/>
          <w:lang w:val="ru-RU"/>
        </w:rPr>
        <w:t>определять визуально на выходе из каналов тракта (или соответствующих отверстий) по всей окружности. Равномерным распределением расхода считать наличие струйного истечения воды из всех отверстий тракта (без учета интенсивности струй) и наличие истечения воды из щелевого тракта, при этом допускается несплошность потока из щелевого тракта с разрывом между струями не более 3 мм.</w:t>
      </w:r>
    </w:p>
    <w:p w14:paraId="7B860F5E" w14:textId="54F884E0" w:rsidR="00797892" w:rsidRDefault="00726607" w:rsidP="00AB00F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825BD"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7</w:t>
      </w:r>
      <w:r w:rsidR="002825BD" w:rsidRPr="005279F5">
        <w:rPr>
          <w:rFonts w:ascii="Times New Roman" w:hAnsi="Times New Roman"/>
          <w:color w:val="000000" w:themeColor="text1"/>
          <w:sz w:val="28"/>
          <w:szCs w:val="28"/>
          <w:lang w:val="ru-RU"/>
        </w:rPr>
        <w:t xml:space="preserve"> </w:t>
      </w:r>
      <w:r w:rsidR="00666521" w:rsidRPr="005279F5">
        <w:rPr>
          <w:rFonts w:ascii="Times New Roman" w:hAnsi="Times New Roman"/>
          <w:color w:val="000000" w:themeColor="text1"/>
          <w:sz w:val="28"/>
          <w:szCs w:val="28"/>
          <w:lang w:val="ru-RU"/>
        </w:rPr>
        <w:t>Контроль состояния внутренни</w:t>
      </w:r>
      <w:r w:rsidR="00923CD0" w:rsidRPr="005279F5">
        <w:rPr>
          <w:rFonts w:ascii="Times New Roman" w:hAnsi="Times New Roman"/>
          <w:color w:val="000000" w:themeColor="text1"/>
          <w:sz w:val="28"/>
          <w:szCs w:val="28"/>
          <w:lang w:val="ru-RU"/>
        </w:rPr>
        <w:t>х ДСЕ</w:t>
      </w:r>
      <w:r w:rsidR="00666521" w:rsidRPr="005279F5">
        <w:rPr>
          <w:rFonts w:ascii="Times New Roman" w:hAnsi="Times New Roman"/>
          <w:color w:val="000000" w:themeColor="text1"/>
          <w:sz w:val="28"/>
          <w:szCs w:val="28"/>
          <w:lang w:val="ru-RU"/>
        </w:rPr>
        <w:t xml:space="preserve"> полостей </w:t>
      </w:r>
      <w:r w:rsidR="00E33B48" w:rsidRPr="005279F5">
        <w:rPr>
          <w:rFonts w:ascii="Times New Roman" w:hAnsi="Times New Roman"/>
          <w:color w:val="000000" w:themeColor="text1"/>
          <w:sz w:val="28"/>
          <w:szCs w:val="28"/>
          <w:lang w:val="ru-RU"/>
        </w:rPr>
        <w:t>на соответствие требованиям</w:t>
      </w:r>
      <w:r w:rsidR="00666521" w:rsidRPr="005279F5">
        <w:rPr>
          <w:rFonts w:ascii="Times New Roman" w:hAnsi="Times New Roman"/>
          <w:color w:val="000000" w:themeColor="text1"/>
          <w:sz w:val="28"/>
          <w:szCs w:val="28"/>
          <w:lang w:val="ru-RU"/>
        </w:rPr>
        <w:t xml:space="preserve"> п. 5.5.3 настоящих ТУ производить видеодокументированием с помощью видеоэндоскопа. При этом, </w:t>
      </w:r>
      <w:r w:rsidR="005B1539" w:rsidRPr="005279F5">
        <w:rPr>
          <w:rFonts w:ascii="Times New Roman" w:hAnsi="Times New Roman"/>
          <w:color w:val="000000" w:themeColor="text1"/>
          <w:sz w:val="28"/>
          <w:szCs w:val="28"/>
          <w:lang w:val="ru-RU"/>
        </w:rPr>
        <w:t>состояни</w:t>
      </w:r>
      <w:r w:rsidR="00C043D0" w:rsidRPr="005279F5">
        <w:rPr>
          <w:rFonts w:ascii="Times New Roman" w:hAnsi="Times New Roman"/>
          <w:color w:val="000000" w:themeColor="text1"/>
          <w:sz w:val="28"/>
          <w:szCs w:val="28"/>
          <w:lang w:val="ru-RU"/>
        </w:rPr>
        <w:t>е</w:t>
      </w:r>
      <w:r w:rsidR="005B1539" w:rsidRPr="005279F5">
        <w:rPr>
          <w:rFonts w:ascii="Times New Roman" w:hAnsi="Times New Roman"/>
          <w:color w:val="000000" w:themeColor="text1"/>
          <w:sz w:val="28"/>
          <w:szCs w:val="28"/>
          <w:lang w:val="ru-RU"/>
        </w:rPr>
        <w:t xml:space="preserve"> внутренних полостей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5B1539" w:rsidRPr="005279F5">
        <w:rPr>
          <w:rFonts w:ascii="Times New Roman" w:hAnsi="Times New Roman"/>
          <w:color w:val="000000" w:themeColor="text1"/>
          <w:sz w:val="28"/>
          <w:szCs w:val="28"/>
          <w:lang w:val="ru-RU"/>
        </w:rPr>
        <w:t xml:space="preserve">.00.0 </w:t>
      </w:r>
      <w:r w:rsidR="001973AF" w:rsidRPr="005279F5">
        <w:rPr>
          <w:rFonts w:ascii="Times New Roman" w:hAnsi="Times New Roman"/>
          <w:color w:val="000000" w:themeColor="text1"/>
          <w:sz w:val="28"/>
          <w:szCs w:val="28"/>
          <w:lang w:val="ru-RU"/>
        </w:rPr>
        <w:t>и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1973AF" w:rsidRPr="005279F5">
        <w:rPr>
          <w:rFonts w:ascii="Times New Roman" w:hAnsi="Times New Roman"/>
          <w:color w:val="000000" w:themeColor="text1"/>
          <w:sz w:val="28"/>
          <w:szCs w:val="28"/>
          <w:lang w:val="ru-RU"/>
        </w:rPr>
        <w:t xml:space="preserve"> </w:t>
      </w:r>
      <w:r w:rsidR="001F1FA0" w:rsidRPr="005279F5">
        <w:rPr>
          <w:rFonts w:ascii="Times New Roman" w:hAnsi="Times New Roman"/>
          <w:color w:val="000000" w:themeColor="text1"/>
          <w:sz w:val="28"/>
          <w:szCs w:val="28"/>
          <w:lang w:val="ru-RU"/>
        </w:rPr>
        <w:t xml:space="preserve">по п. </w:t>
      </w:r>
      <w:r>
        <w:rPr>
          <w:rFonts w:ascii="Times New Roman" w:hAnsi="Times New Roman"/>
          <w:color w:val="000000" w:themeColor="text1"/>
          <w:sz w:val="28"/>
          <w:szCs w:val="28"/>
          <w:lang w:val="ru-RU"/>
        </w:rPr>
        <w:t>4</w:t>
      </w:r>
      <w:r w:rsidR="001973AF" w:rsidRPr="005279F5">
        <w:rPr>
          <w:rFonts w:ascii="Times New Roman" w:hAnsi="Times New Roman"/>
          <w:color w:val="000000" w:themeColor="text1"/>
          <w:sz w:val="28"/>
          <w:szCs w:val="28"/>
          <w:lang w:val="ru-RU"/>
        </w:rPr>
        <w:t>.5.</w:t>
      </w:r>
      <w:r w:rsidR="00151805" w:rsidRPr="005279F5">
        <w:rPr>
          <w:rFonts w:ascii="Times New Roman" w:hAnsi="Times New Roman"/>
          <w:color w:val="000000" w:themeColor="text1"/>
          <w:sz w:val="28"/>
          <w:szCs w:val="28"/>
          <w:lang w:val="ru-RU"/>
        </w:rPr>
        <w:t>5</w:t>
      </w:r>
      <w:r w:rsidR="00ED1E99" w:rsidRPr="005279F5">
        <w:rPr>
          <w:rFonts w:ascii="Times New Roman" w:hAnsi="Times New Roman"/>
          <w:color w:val="000000" w:themeColor="text1"/>
          <w:sz w:val="28"/>
          <w:szCs w:val="28"/>
          <w:lang w:val="ru-RU"/>
        </w:rPr>
        <w:t xml:space="preserve"> настоящих ТУ </w:t>
      </w:r>
      <w:r w:rsidR="005B1539" w:rsidRPr="005279F5">
        <w:rPr>
          <w:rFonts w:ascii="Times New Roman" w:hAnsi="Times New Roman"/>
          <w:color w:val="000000" w:themeColor="text1"/>
          <w:sz w:val="28"/>
          <w:szCs w:val="28"/>
          <w:lang w:val="ru-RU"/>
        </w:rPr>
        <w:t>при изготовлении производить в соответствии со схем</w:t>
      </w:r>
      <w:r w:rsidR="00027A2F" w:rsidRPr="005279F5">
        <w:rPr>
          <w:rFonts w:ascii="Times New Roman" w:hAnsi="Times New Roman"/>
          <w:color w:val="000000" w:themeColor="text1"/>
          <w:sz w:val="28"/>
          <w:szCs w:val="28"/>
          <w:lang w:val="ru-RU"/>
        </w:rPr>
        <w:t>ами</w:t>
      </w:r>
      <w:r w:rsidR="002825BD" w:rsidRPr="005279F5">
        <w:rPr>
          <w:rFonts w:ascii="Times New Roman" w:hAnsi="Times New Roman"/>
          <w:color w:val="000000" w:themeColor="text1"/>
          <w:sz w:val="28"/>
          <w:szCs w:val="28"/>
          <w:lang w:val="ru-RU"/>
        </w:rPr>
        <w:t xml:space="preserve"> (</w:t>
      </w:r>
      <w:r w:rsidR="001D5FF3" w:rsidRPr="005279F5">
        <w:rPr>
          <w:rFonts w:ascii="Times New Roman" w:hAnsi="Times New Roman"/>
          <w:color w:val="000000" w:themeColor="text1"/>
          <w:sz w:val="28"/>
          <w:szCs w:val="28"/>
          <w:lang w:val="ru-RU"/>
        </w:rPr>
        <w:t xml:space="preserve">см. </w:t>
      </w:r>
      <w:r w:rsidR="002825BD" w:rsidRPr="005279F5">
        <w:rPr>
          <w:rFonts w:ascii="Times New Roman" w:hAnsi="Times New Roman"/>
          <w:color w:val="000000" w:themeColor="text1"/>
          <w:sz w:val="28"/>
          <w:szCs w:val="28"/>
          <w:lang w:val="ru-RU"/>
        </w:rPr>
        <w:t>рисунк</w:t>
      </w:r>
      <w:r w:rsidR="00027A2F" w:rsidRPr="005279F5">
        <w:rPr>
          <w:rFonts w:ascii="Times New Roman" w:hAnsi="Times New Roman"/>
          <w:color w:val="000000" w:themeColor="text1"/>
          <w:sz w:val="28"/>
          <w:szCs w:val="28"/>
          <w:lang w:val="ru-RU"/>
        </w:rPr>
        <w:t>и</w:t>
      </w:r>
      <w:r w:rsidR="00B56B60" w:rsidRPr="005279F5">
        <w:rPr>
          <w:rFonts w:ascii="Times New Roman" w:hAnsi="Times New Roman"/>
          <w:color w:val="000000" w:themeColor="text1"/>
          <w:sz w:val="28"/>
          <w:szCs w:val="28"/>
          <w:lang w:val="ru-RU"/>
        </w:rPr>
        <w:t xml:space="preserve"> </w:t>
      </w:r>
      <w:r w:rsidR="00CD6253">
        <w:rPr>
          <w:rFonts w:ascii="Times New Roman" w:hAnsi="Times New Roman"/>
          <w:color w:val="000000" w:themeColor="text1"/>
          <w:sz w:val="28"/>
          <w:szCs w:val="28"/>
          <w:lang w:val="ru-RU"/>
        </w:rPr>
        <w:t>11</w:t>
      </w:r>
      <w:r w:rsidR="00862994">
        <w:rPr>
          <w:rFonts w:ascii="Times New Roman" w:hAnsi="Times New Roman"/>
          <w:color w:val="000000" w:themeColor="text1"/>
          <w:sz w:val="28"/>
          <w:szCs w:val="28"/>
          <w:lang w:val="ru-RU"/>
        </w:rPr>
        <w:t>9, 120</w:t>
      </w:r>
      <w:r w:rsidR="00B56B60" w:rsidRPr="005279F5">
        <w:rPr>
          <w:rFonts w:ascii="Times New Roman" w:hAnsi="Times New Roman"/>
          <w:color w:val="000000" w:themeColor="text1"/>
          <w:sz w:val="28"/>
          <w:szCs w:val="28"/>
          <w:lang w:val="ru-RU"/>
        </w:rPr>
        <w:t>)</w:t>
      </w:r>
      <w:r w:rsidR="00C96515" w:rsidRPr="005279F5">
        <w:rPr>
          <w:rFonts w:ascii="Times New Roman" w:hAnsi="Times New Roman"/>
          <w:color w:val="000000" w:themeColor="text1"/>
          <w:sz w:val="28"/>
          <w:szCs w:val="28"/>
          <w:lang w:val="ru-RU"/>
        </w:rPr>
        <w:t>.</w:t>
      </w:r>
    </w:p>
    <w:p w14:paraId="1E67C095" w14:textId="6070AEF2" w:rsidR="00272E85" w:rsidRDefault="00726607" w:rsidP="00272E8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72E85"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8</w:t>
      </w:r>
      <w:r w:rsidR="00272E85" w:rsidRPr="005279F5">
        <w:rPr>
          <w:rFonts w:ascii="Times New Roman" w:hAnsi="Times New Roman"/>
          <w:color w:val="000000" w:themeColor="text1"/>
          <w:sz w:val="28"/>
          <w:szCs w:val="28"/>
          <w:lang w:val="ru-RU"/>
        </w:rPr>
        <w:t xml:space="preserve"> Контроль состояния уплотнительных пове</w:t>
      </w:r>
      <w:r w:rsidR="00445C46">
        <w:rPr>
          <w:rFonts w:ascii="Times New Roman" w:hAnsi="Times New Roman"/>
          <w:color w:val="000000" w:themeColor="text1"/>
          <w:sz w:val="28"/>
          <w:szCs w:val="28"/>
          <w:lang w:val="ru-RU"/>
        </w:rPr>
        <w:t>рхностей ДСЕ в соответствии с перечислением л)</w:t>
      </w:r>
      <w:r w:rsidR="00272E85"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п.</w:t>
      </w:r>
      <w:r w:rsidR="00957446">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.13.2</w:t>
      </w:r>
      <w:r w:rsidR="00445C46">
        <w:rPr>
          <w:rFonts w:ascii="Times New Roman" w:hAnsi="Times New Roman"/>
          <w:color w:val="000000" w:themeColor="text1"/>
          <w:sz w:val="28"/>
          <w:szCs w:val="28"/>
          <w:lang w:val="ru-RU"/>
        </w:rPr>
        <w:t>.3, перечислением и)</w:t>
      </w:r>
      <w:r w:rsidR="00272E85"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п.</w:t>
      </w:r>
      <w:r w:rsidR="00957446">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5B09F7" w:rsidRPr="005279F5">
        <w:rPr>
          <w:rFonts w:ascii="Times New Roman" w:hAnsi="Times New Roman"/>
          <w:color w:val="000000" w:themeColor="text1"/>
          <w:sz w:val="28"/>
          <w:szCs w:val="28"/>
          <w:lang w:val="ru-RU"/>
        </w:rPr>
        <w:t>.13.3</w:t>
      </w:r>
      <w:r w:rsidR="00445C46">
        <w:rPr>
          <w:rFonts w:ascii="Times New Roman" w:hAnsi="Times New Roman"/>
          <w:color w:val="000000" w:themeColor="text1"/>
          <w:sz w:val="28"/>
          <w:szCs w:val="28"/>
          <w:lang w:val="ru-RU"/>
        </w:rPr>
        <w:t>.3</w:t>
      </w:r>
      <w:r w:rsidR="00272E85" w:rsidRPr="005279F5">
        <w:rPr>
          <w:rFonts w:ascii="Times New Roman" w:hAnsi="Times New Roman"/>
          <w:color w:val="000000" w:themeColor="text1"/>
          <w:sz w:val="28"/>
          <w:szCs w:val="28"/>
          <w:lang w:val="ru-RU"/>
        </w:rPr>
        <w:t xml:space="preserve"> настоящих ТУ производить с применением лупы двукратного увеличения и линейным полем зрения от 60 до 120 мм в помещении с освещением не менее 300 лк.</w:t>
      </w:r>
    </w:p>
    <w:p w14:paraId="2AA04853" w14:textId="1E4AADBC" w:rsidR="00ED1E99" w:rsidRPr="005279F5" w:rsidRDefault="005918A9" w:rsidP="00204D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0F5A32" w:rsidRPr="005279F5">
        <w:rPr>
          <w:rFonts w:ascii="Times New Roman" w:hAnsi="Times New Roman"/>
          <w:color w:val="000000" w:themeColor="text1"/>
          <w:sz w:val="28"/>
          <w:szCs w:val="28"/>
          <w:lang w:val="ru-RU"/>
        </w:rPr>
        <w:t>.</w:t>
      </w:r>
      <w:r w:rsidR="00327B07"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9</w:t>
      </w:r>
      <w:r w:rsidR="000813F0">
        <w:rPr>
          <w:rFonts w:ascii="Times New Roman" w:hAnsi="Times New Roman"/>
          <w:color w:val="000000" w:themeColor="text1"/>
          <w:sz w:val="28"/>
          <w:szCs w:val="28"/>
          <w:lang w:val="ru-RU"/>
        </w:rPr>
        <w:t xml:space="preserve"> </w:t>
      </w:r>
      <w:r w:rsidR="000F5A32" w:rsidRPr="005279F5">
        <w:rPr>
          <w:rFonts w:ascii="Times New Roman" w:hAnsi="Times New Roman"/>
          <w:color w:val="000000" w:themeColor="text1"/>
          <w:sz w:val="28"/>
          <w:szCs w:val="28"/>
          <w:lang w:val="ru-RU"/>
        </w:rPr>
        <w:t xml:space="preserve">Проверку по п. </w:t>
      </w:r>
      <w:r w:rsidR="00726607">
        <w:rPr>
          <w:rFonts w:ascii="Times New Roman" w:hAnsi="Times New Roman"/>
          <w:color w:val="000000" w:themeColor="text1"/>
          <w:sz w:val="28"/>
          <w:szCs w:val="28"/>
          <w:lang w:val="ru-RU"/>
        </w:rPr>
        <w:t>4</w:t>
      </w:r>
      <w:r w:rsidR="000F5A32" w:rsidRPr="005279F5">
        <w:rPr>
          <w:rFonts w:ascii="Times New Roman" w:hAnsi="Times New Roman"/>
          <w:color w:val="000000" w:themeColor="text1"/>
          <w:sz w:val="28"/>
          <w:szCs w:val="28"/>
          <w:lang w:val="ru-RU"/>
        </w:rPr>
        <w:t xml:space="preserve">.12.4.9 и п. </w:t>
      </w:r>
      <w:r w:rsidR="00726607">
        <w:rPr>
          <w:rFonts w:ascii="Times New Roman" w:hAnsi="Times New Roman"/>
          <w:color w:val="000000" w:themeColor="text1"/>
          <w:sz w:val="28"/>
          <w:szCs w:val="28"/>
          <w:lang w:val="ru-RU"/>
        </w:rPr>
        <w:t>4</w:t>
      </w:r>
      <w:r w:rsidR="000F5A32" w:rsidRPr="005279F5">
        <w:rPr>
          <w:rFonts w:ascii="Times New Roman" w:hAnsi="Times New Roman"/>
          <w:color w:val="000000" w:themeColor="text1"/>
          <w:sz w:val="28"/>
          <w:szCs w:val="28"/>
          <w:lang w:val="ru-RU"/>
        </w:rPr>
        <w:t>.12.5.2 настоящих ТУ производить от руки моментным ключом, направление вращения – любое.</w:t>
      </w:r>
    </w:p>
    <w:p w14:paraId="62035EBC" w14:textId="77777777" w:rsidR="00C96515" w:rsidRPr="005279F5" w:rsidRDefault="00C96515" w:rsidP="000166ED">
      <w:pPr>
        <w:pStyle w:val="af7"/>
        <w:spacing w:line="360" w:lineRule="auto"/>
        <w:ind w:left="0" w:firstLine="567"/>
        <w:jc w:val="both"/>
        <w:rPr>
          <w:rFonts w:ascii="Times New Roman" w:hAnsi="Times New Roman"/>
          <w:color w:val="000000" w:themeColor="text1"/>
          <w:sz w:val="28"/>
          <w:szCs w:val="28"/>
          <w:lang w:val="ru-RU"/>
        </w:rPr>
      </w:pPr>
    </w:p>
    <w:p w14:paraId="3656302F" w14:textId="77777777" w:rsidR="002825BD" w:rsidRPr="005279F5" w:rsidRDefault="002825BD" w:rsidP="00012F57">
      <w:pPr>
        <w:spacing w:line="276" w:lineRule="auto"/>
        <w:jc w:val="center"/>
        <w:rPr>
          <w:rFonts w:ascii="Times New Roman" w:hAnsi="Times New Roman"/>
          <w:color w:val="000000" w:themeColor="text1"/>
          <w:sz w:val="24"/>
          <w:szCs w:val="24"/>
          <w:lang w:val="ru-RU"/>
        </w:rPr>
        <w:sectPr w:rsidR="002825BD" w:rsidRPr="005279F5" w:rsidSect="001D202A">
          <w:pgSz w:w="11907" w:h="16840" w:code="9"/>
          <w:pgMar w:top="851" w:right="992" w:bottom="1418" w:left="1701" w:header="720" w:footer="170" w:gutter="0"/>
          <w:cols w:space="720"/>
        </w:sectPr>
      </w:pPr>
    </w:p>
    <w:p w14:paraId="23834568" w14:textId="06944865" w:rsidR="00100A99" w:rsidRPr="005279F5" w:rsidRDefault="00957446" w:rsidP="00A853C5">
      <w:pPr>
        <w:spacing w:line="276" w:lineRule="auto"/>
        <w:ind w:hanging="851"/>
        <w:rPr>
          <w:rFonts w:ascii="Times New Roman" w:hAnsi="Times New Roman"/>
          <w:color w:val="000000" w:themeColor="text1"/>
          <w:sz w:val="24"/>
          <w:szCs w:val="24"/>
        </w:rPr>
      </w:pPr>
      <w:r w:rsidRPr="00957446">
        <w:rPr>
          <w:rFonts w:ascii="Times New Roman" w:hAnsi="Times New Roman"/>
          <w:noProof/>
          <w:color w:val="000000" w:themeColor="text1"/>
          <w:sz w:val="24"/>
          <w:szCs w:val="24"/>
          <w:lang w:val="ru-RU"/>
        </w:rPr>
        <w:lastRenderedPageBreak/>
        <w:drawing>
          <wp:inline distT="0" distB="0" distL="0" distR="0" wp14:anchorId="2A3F7B9F" wp14:editId="22910510">
            <wp:extent cx="13139420" cy="7682691"/>
            <wp:effectExtent l="0" t="0" r="5080" b="0"/>
            <wp:docPr id="47" name="Рисунок 47" descr="Z:\ОКР Отражение\Агрегаты подачи\ТНА\00.1917.0200.0000.00.0ТУ\10.06 рисунки\рис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Z:\ОКР Отражение\Агрегаты подачи\ТНА\00.1917.0200.0000.00.0ТУ\10.06 рисунки\рис112.jpg"/>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3139420" cy="7682691"/>
                    </a:xfrm>
                    <a:prstGeom prst="rect">
                      <a:avLst/>
                    </a:prstGeom>
                    <a:noFill/>
                    <a:ln>
                      <a:noFill/>
                    </a:ln>
                  </pic:spPr>
                </pic:pic>
              </a:graphicData>
            </a:graphic>
          </wp:inline>
        </w:drawing>
      </w:r>
    </w:p>
    <w:p w14:paraId="7E0A6172" w14:textId="77777777" w:rsidR="00817C24" w:rsidRPr="005279F5" w:rsidRDefault="00817C24" w:rsidP="002A2CB2">
      <w:pPr>
        <w:spacing w:line="276" w:lineRule="auto"/>
        <w:jc w:val="center"/>
        <w:rPr>
          <w:rFonts w:ascii="Times New Roman" w:hAnsi="Times New Roman"/>
          <w:color w:val="000000" w:themeColor="text1"/>
          <w:sz w:val="24"/>
          <w:szCs w:val="24"/>
          <w:lang w:val="ru-RU"/>
        </w:rPr>
      </w:pPr>
    </w:p>
    <w:p w14:paraId="6F495B3B" w14:textId="01537602" w:rsidR="002A2CB2" w:rsidRPr="005279F5" w:rsidRDefault="002A2CB2" w:rsidP="002A2CB2">
      <w:pPr>
        <w:spacing w:line="276" w:lineRule="auto"/>
        <w:jc w:val="center"/>
        <w:rPr>
          <w:rFonts w:ascii="Times New Roman" w:hAnsi="Times New Roman"/>
          <w:color w:val="000000" w:themeColor="text1"/>
          <w:sz w:val="28"/>
          <w:szCs w:val="28"/>
          <w:lang w:val="ru-RU"/>
        </w:rPr>
        <w:sectPr w:rsidR="002A2CB2" w:rsidRPr="005279F5" w:rsidSect="002A2CB2">
          <w:headerReference w:type="default" r:id="rId205"/>
          <w:footerReference w:type="default" r:id="rId206"/>
          <w:pgSz w:w="23811" w:h="16838" w:orient="landscape" w:code="8"/>
          <w:pgMar w:top="1418" w:right="851" w:bottom="851" w:left="2268" w:header="720" w:footer="170" w:gutter="0"/>
          <w:cols w:space="720"/>
          <w:docGrid w:linePitch="272"/>
        </w:sectPr>
      </w:pPr>
      <w:r w:rsidRPr="00A262D8">
        <w:rPr>
          <w:rFonts w:ascii="Times New Roman" w:hAnsi="Times New Roman"/>
          <w:color w:val="000000" w:themeColor="text1"/>
          <w:sz w:val="28"/>
          <w:szCs w:val="28"/>
          <w:lang w:val="ru-RU"/>
        </w:rPr>
        <w:t>Рис</w:t>
      </w:r>
      <w:r w:rsidR="001D5FF3" w:rsidRPr="00A262D8">
        <w:rPr>
          <w:rFonts w:ascii="Times New Roman" w:hAnsi="Times New Roman"/>
          <w:color w:val="000000" w:themeColor="text1"/>
          <w:sz w:val="28"/>
          <w:szCs w:val="28"/>
          <w:lang w:val="ru-RU"/>
        </w:rPr>
        <w:t>унок</w:t>
      </w:r>
      <w:r w:rsidRPr="00A262D8">
        <w:rPr>
          <w:rFonts w:ascii="Times New Roman" w:hAnsi="Times New Roman"/>
          <w:color w:val="000000" w:themeColor="text1"/>
          <w:sz w:val="28"/>
          <w:szCs w:val="28"/>
          <w:lang w:val="ru-RU"/>
        </w:rPr>
        <w:t xml:space="preserve"> </w:t>
      </w:r>
      <w:r w:rsidR="00FA33FB">
        <w:rPr>
          <w:rFonts w:ascii="Times New Roman" w:hAnsi="Times New Roman"/>
          <w:color w:val="000000" w:themeColor="text1"/>
          <w:sz w:val="28"/>
          <w:szCs w:val="28"/>
          <w:lang w:val="ru-RU"/>
        </w:rPr>
        <w:t>119</w:t>
      </w:r>
      <w:r w:rsidR="002C1138" w:rsidRPr="00A262D8">
        <w:rPr>
          <w:rFonts w:ascii="Times New Roman" w:hAnsi="Times New Roman"/>
          <w:color w:val="000000" w:themeColor="text1"/>
          <w:sz w:val="28"/>
          <w:szCs w:val="28"/>
          <w:lang w:val="ru-RU"/>
        </w:rPr>
        <w:t xml:space="preserve"> -</w:t>
      </w:r>
      <w:r w:rsidRPr="00A262D8">
        <w:rPr>
          <w:rFonts w:ascii="Times New Roman" w:hAnsi="Times New Roman"/>
          <w:color w:val="000000" w:themeColor="text1"/>
          <w:sz w:val="28"/>
          <w:szCs w:val="28"/>
          <w:lang w:val="ru-RU"/>
        </w:rPr>
        <w:t xml:space="preserve"> Схема контроля внутренних полостей статора 00.</w:t>
      </w:r>
      <w:r w:rsidR="000C69BB">
        <w:rPr>
          <w:rFonts w:ascii="Times New Roman" w:hAnsi="Times New Roman"/>
          <w:color w:val="000000" w:themeColor="text1"/>
          <w:sz w:val="28"/>
          <w:szCs w:val="28"/>
          <w:lang w:val="ru-RU"/>
        </w:rPr>
        <w:t>XXXX</w:t>
      </w:r>
      <w:r w:rsidR="00FB090D" w:rsidRPr="00A262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A262D8">
        <w:rPr>
          <w:rFonts w:ascii="Times New Roman" w:hAnsi="Times New Roman"/>
          <w:color w:val="000000" w:themeColor="text1"/>
          <w:sz w:val="28"/>
          <w:szCs w:val="28"/>
          <w:lang w:val="ru-RU"/>
        </w:rPr>
        <w:t>.0030</w:t>
      </w:r>
      <w:r w:rsidR="00E8705E" w:rsidRPr="00A262D8">
        <w:rPr>
          <w:rFonts w:ascii="Times New Roman" w:hAnsi="Times New Roman"/>
          <w:color w:val="000000" w:themeColor="text1"/>
          <w:sz w:val="28"/>
          <w:szCs w:val="28"/>
          <w:lang w:val="ru-RU"/>
        </w:rPr>
        <w:t>.00.0 эндоскопом</w:t>
      </w:r>
      <w:r w:rsidR="00EA35DC" w:rsidRPr="00A262D8">
        <w:rPr>
          <w:rFonts w:ascii="Times New Roman" w:hAnsi="Times New Roman"/>
          <w:color w:val="000000" w:themeColor="text1"/>
          <w:sz w:val="32"/>
          <w:szCs w:val="28"/>
          <w:lang w:val="ru-RU"/>
        </w:rPr>
        <w:t xml:space="preserve"> </w:t>
      </w:r>
    </w:p>
    <w:p w14:paraId="6C3DDA58" w14:textId="3437360D" w:rsidR="000D0BF5" w:rsidRPr="005279F5" w:rsidRDefault="00957446" w:rsidP="000D0BF5">
      <w:pPr>
        <w:rPr>
          <w:color w:val="000000" w:themeColor="text1"/>
          <w:lang w:val="ru-RU"/>
        </w:rPr>
      </w:pPr>
      <w:bookmarkStart w:id="118" w:name="_Toc63062335"/>
      <w:bookmarkStart w:id="119" w:name="_Toc63349255"/>
      <w:r w:rsidRPr="00957446">
        <w:rPr>
          <w:noProof/>
          <w:color w:val="000000" w:themeColor="text1"/>
          <w:lang w:val="ru-RU"/>
        </w:rPr>
        <w:lastRenderedPageBreak/>
        <w:drawing>
          <wp:inline distT="0" distB="0" distL="0" distR="0" wp14:anchorId="2AECF4BB" wp14:editId="1FE6B370">
            <wp:extent cx="5486262" cy="5985372"/>
            <wp:effectExtent l="0" t="0" r="635" b="0"/>
            <wp:docPr id="46" name="Рисунок 46" descr="Z:\ОКР Отражение\Агрегаты подачи\ТНА\00.1917.0200.0000.00.0ТУ\10.06 рисунки\рис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Z:\ОКР Отражение\Агрегаты подачи\ТНА\00.1917.0200.0000.00.0ТУ\10.06 рисунки\рис113.jpg"/>
                    <pic:cNvPicPr>
                      <a:picLocks noChangeAspect="1" noChangeArrowheads="1"/>
                    </pic:cNvPicPr>
                  </pic:nvPicPr>
                  <pic:blipFill rotWithShape="1">
                    <a:blip r:embed="rId207">
                      <a:extLst>
                        <a:ext uri="{28A0092B-C50C-407E-A947-70E740481C1C}">
                          <a14:useLocalDpi xmlns:a14="http://schemas.microsoft.com/office/drawing/2010/main" val="0"/>
                        </a:ext>
                      </a:extLst>
                    </a:blip>
                    <a:srcRect t="14241"/>
                    <a:stretch/>
                  </pic:blipFill>
                  <pic:spPr bwMode="auto">
                    <a:xfrm>
                      <a:off x="0" y="0"/>
                      <a:ext cx="5488729" cy="5988063"/>
                    </a:xfrm>
                    <a:prstGeom prst="rect">
                      <a:avLst/>
                    </a:prstGeom>
                    <a:noFill/>
                    <a:ln>
                      <a:noFill/>
                    </a:ln>
                    <a:extLst>
                      <a:ext uri="{53640926-AAD7-44D8-BBD7-CCE9431645EC}">
                        <a14:shadowObscured xmlns:a14="http://schemas.microsoft.com/office/drawing/2010/main"/>
                      </a:ext>
                    </a:extLst>
                  </pic:spPr>
                </pic:pic>
              </a:graphicData>
            </a:graphic>
          </wp:inline>
        </w:drawing>
      </w:r>
    </w:p>
    <w:p w14:paraId="2A312740" w14:textId="12AC8370" w:rsidR="00957446" w:rsidRDefault="0045733B" w:rsidP="0045733B">
      <w:pPr>
        <w:spacing w:line="360" w:lineRule="auto"/>
        <w:rPr>
          <w:rFonts w:ascii="Times New Roman" w:hAnsi="Times New Roman"/>
          <w:color w:val="000000" w:themeColor="text1"/>
          <w:sz w:val="28"/>
          <w:szCs w:val="28"/>
          <w:lang w:val="ru-RU"/>
        </w:rPr>
      </w:pPr>
      <w:r w:rsidRPr="0045733B">
        <w:rPr>
          <w:rFonts w:ascii="Times New Roman" w:hAnsi="Times New Roman"/>
          <w:noProof/>
          <w:color w:val="000000" w:themeColor="text1"/>
          <w:sz w:val="28"/>
          <w:szCs w:val="28"/>
          <w:lang w:val="ru-RU"/>
        </w:rPr>
        <w:drawing>
          <wp:inline distT="0" distB="0" distL="0" distR="0" wp14:anchorId="051E229B" wp14:editId="06801FB1">
            <wp:extent cx="4479235" cy="1112520"/>
            <wp:effectExtent l="0" t="0" r="0" b="0"/>
            <wp:docPr id="67" name="Рисунок 67" descr="Z:\ОКР Отражение\Агрегаты подачи\ТНА\00.1917.0200.0000.00.0ТУ\Версии\проверка, печать\10.06 рисунки\рис12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ОКР Отражение\Агрегаты подачи\ТНА\00.1917.0200.0000.00.0ТУ\Версии\проверка, печать\10.06 рисунки\рис120_2.jpg"/>
                    <pic:cNvPicPr>
                      <a:picLocks noChangeAspect="1" noChangeArrowheads="1"/>
                    </pic:cNvPicPr>
                  </pic:nvPicPr>
                  <pic:blipFill rotWithShape="1">
                    <a:blip r:embed="rId208">
                      <a:extLst>
                        <a:ext uri="{28A0092B-C50C-407E-A947-70E740481C1C}">
                          <a14:useLocalDpi xmlns:a14="http://schemas.microsoft.com/office/drawing/2010/main" val="0"/>
                        </a:ext>
                      </a:extLst>
                    </a:blip>
                    <a:srcRect l="13142" r="10235" b="14694"/>
                    <a:stretch/>
                  </pic:blipFill>
                  <pic:spPr bwMode="auto">
                    <a:xfrm>
                      <a:off x="0" y="0"/>
                      <a:ext cx="4483157" cy="1113494"/>
                    </a:xfrm>
                    <a:prstGeom prst="rect">
                      <a:avLst/>
                    </a:prstGeom>
                    <a:noFill/>
                    <a:ln>
                      <a:noFill/>
                    </a:ln>
                    <a:extLst>
                      <a:ext uri="{53640926-AAD7-44D8-BBD7-CCE9431645EC}">
                        <a14:shadowObscured xmlns:a14="http://schemas.microsoft.com/office/drawing/2010/main"/>
                      </a:ext>
                    </a:extLst>
                  </pic:spPr>
                </pic:pic>
              </a:graphicData>
            </a:graphic>
          </wp:inline>
        </w:drawing>
      </w:r>
    </w:p>
    <w:p w14:paraId="5D50FD4A" w14:textId="0A3CA01B" w:rsidR="00E91F41" w:rsidRPr="00A262D8" w:rsidRDefault="00E91F41" w:rsidP="00E91F41">
      <w:pPr>
        <w:spacing w:line="360" w:lineRule="auto"/>
        <w:jc w:val="center"/>
        <w:rPr>
          <w:rFonts w:ascii="Times New Roman" w:hAnsi="Times New Roman"/>
          <w:color w:val="000000" w:themeColor="text1"/>
          <w:sz w:val="28"/>
          <w:szCs w:val="28"/>
          <w:lang w:val="ru-RU"/>
        </w:rPr>
      </w:pPr>
      <w:r w:rsidRPr="00A262D8">
        <w:rPr>
          <w:rFonts w:ascii="Times New Roman" w:hAnsi="Times New Roman"/>
          <w:color w:val="000000" w:themeColor="text1"/>
          <w:sz w:val="28"/>
          <w:szCs w:val="28"/>
          <w:lang w:val="ru-RU"/>
        </w:rPr>
        <w:t xml:space="preserve">Рисунок </w:t>
      </w:r>
      <w:r w:rsidR="00FA33FB">
        <w:rPr>
          <w:rFonts w:ascii="Times New Roman" w:hAnsi="Times New Roman"/>
          <w:color w:val="000000" w:themeColor="text1"/>
          <w:sz w:val="28"/>
          <w:szCs w:val="28"/>
          <w:lang w:val="ru-RU"/>
        </w:rPr>
        <w:t>120</w:t>
      </w:r>
      <w:r w:rsidR="00EB78D1" w:rsidRPr="00A262D8">
        <w:rPr>
          <w:rFonts w:ascii="Times New Roman" w:hAnsi="Times New Roman"/>
          <w:color w:val="000000" w:themeColor="text1"/>
          <w:sz w:val="28"/>
          <w:szCs w:val="28"/>
          <w:lang w:val="ru-RU"/>
        </w:rPr>
        <w:t xml:space="preserve"> - Схема контроля корпуса 00.</w:t>
      </w:r>
      <w:r w:rsidR="000C69BB">
        <w:rPr>
          <w:rFonts w:ascii="Times New Roman" w:hAnsi="Times New Roman"/>
          <w:color w:val="000000" w:themeColor="text1"/>
          <w:sz w:val="28"/>
          <w:szCs w:val="28"/>
          <w:lang w:val="ru-RU"/>
        </w:rPr>
        <w:t>XXXX</w:t>
      </w:r>
      <w:r w:rsidR="00EB78D1" w:rsidRPr="00A262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B78D1" w:rsidRPr="00A262D8">
        <w:rPr>
          <w:rFonts w:ascii="Times New Roman" w:hAnsi="Times New Roman"/>
          <w:color w:val="000000" w:themeColor="text1"/>
          <w:sz w:val="28"/>
          <w:szCs w:val="28"/>
          <w:lang w:val="ru-RU"/>
        </w:rPr>
        <w:t>.00</w:t>
      </w:r>
      <w:r w:rsidRPr="00A262D8">
        <w:rPr>
          <w:rFonts w:ascii="Times New Roman" w:hAnsi="Times New Roman"/>
          <w:color w:val="000000" w:themeColor="text1"/>
          <w:sz w:val="28"/>
          <w:szCs w:val="28"/>
          <w:lang w:val="ru-RU"/>
        </w:rPr>
        <w:t>10.00.0</w:t>
      </w:r>
    </w:p>
    <w:p w14:paraId="0711F05B" w14:textId="7D663C57" w:rsidR="00E91F41" w:rsidRDefault="00DB069F" w:rsidP="00E91F41">
      <w:pPr>
        <w:spacing w:line="360" w:lineRule="auto"/>
        <w:jc w:val="center"/>
        <w:rPr>
          <w:rFonts w:ascii="Times New Roman" w:hAnsi="Times New Roman"/>
          <w:color w:val="000000" w:themeColor="text1"/>
          <w:sz w:val="28"/>
          <w:szCs w:val="28"/>
          <w:lang w:val="ru-RU"/>
        </w:rPr>
      </w:pPr>
      <w:r w:rsidRPr="00A262D8">
        <w:rPr>
          <w:rFonts w:ascii="Times New Roman" w:hAnsi="Times New Roman"/>
          <w:color w:val="000000" w:themeColor="text1"/>
          <w:sz w:val="28"/>
          <w:szCs w:val="28"/>
          <w:lang w:val="ru-RU"/>
        </w:rPr>
        <w:t>в</w:t>
      </w:r>
      <w:r w:rsidR="00E91F41" w:rsidRPr="00A262D8">
        <w:rPr>
          <w:rFonts w:ascii="Times New Roman" w:hAnsi="Times New Roman"/>
          <w:color w:val="000000" w:themeColor="text1"/>
          <w:sz w:val="28"/>
          <w:szCs w:val="28"/>
          <w:lang w:val="ru-RU"/>
        </w:rPr>
        <w:t>идеоэндоскопом</w:t>
      </w:r>
      <w:r w:rsidR="00C745D5" w:rsidRPr="00A262D8">
        <w:rPr>
          <w:rFonts w:ascii="Times New Roman" w:hAnsi="Times New Roman"/>
          <w:color w:val="000000" w:themeColor="text1"/>
          <w:sz w:val="28"/>
          <w:szCs w:val="28"/>
          <w:lang w:val="ru-RU"/>
        </w:rPr>
        <w:t xml:space="preserve"> </w:t>
      </w:r>
    </w:p>
    <w:p w14:paraId="5625C746" w14:textId="422BA468" w:rsidR="000F4BAD" w:rsidRDefault="000F4BAD" w:rsidP="00E91F41">
      <w:pPr>
        <w:spacing w:line="360" w:lineRule="auto"/>
        <w:jc w:val="center"/>
        <w:rPr>
          <w:rFonts w:ascii="Times New Roman" w:hAnsi="Times New Roman"/>
          <w:color w:val="000000" w:themeColor="text1"/>
          <w:sz w:val="28"/>
          <w:szCs w:val="28"/>
          <w:lang w:val="ru-RU"/>
        </w:rPr>
      </w:pPr>
    </w:p>
    <w:p w14:paraId="1F4F06B2" w14:textId="55894E98" w:rsidR="000F4BAD" w:rsidRDefault="000F4BAD" w:rsidP="00E91F41">
      <w:pPr>
        <w:spacing w:line="360" w:lineRule="auto"/>
        <w:jc w:val="center"/>
        <w:rPr>
          <w:rFonts w:ascii="Times New Roman" w:hAnsi="Times New Roman"/>
          <w:color w:val="000000" w:themeColor="text1"/>
          <w:sz w:val="28"/>
          <w:szCs w:val="28"/>
          <w:lang w:val="ru-RU"/>
        </w:rPr>
      </w:pPr>
    </w:p>
    <w:p w14:paraId="0F990479" w14:textId="12EE054D" w:rsidR="00BC592D" w:rsidRDefault="00BC592D" w:rsidP="00E91F41">
      <w:pPr>
        <w:spacing w:line="360" w:lineRule="auto"/>
        <w:jc w:val="center"/>
        <w:rPr>
          <w:rFonts w:ascii="Times New Roman" w:hAnsi="Times New Roman"/>
          <w:color w:val="000000" w:themeColor="text1"/>
          <w:sz w:val="28"/>
          <w:szCs w:val="28"/>
          <w:lang w:val="ru-RU"/>
        </w:rPr>
      </w:pPr>
    </w:p>
    <w:p w14:paraId="504E13FE" w14:textId="77777777" w:rsidR="00BC592D" w:rsidRPr="00A262D8" w:rsidRDefault="00BC592D" w:rsidP="00E91F41">
      <w:pPr>
        <w:spacing w:line="360" w:lineRule="auto"/>
        <w:jc w:val="center"/>
        <w:rPr>
          <w:rFonts w:ascii="Times New Roman" w:hAnsi="Times New Roman"/>
          <w:color w:val="000000" w:themeColor="text1"/>
          <w:sz w:val="28"/>
          <w:szCs w:val="28"/>
          <w:lang w:val="ru-RU"/>
        </w:rPr>
      </w:pPr>
    </w:p>
    <w:p w14:paraId="563E78D2" w14:textId="75663CC7" w:rsidR="00D724CB" w:rsidRPr="00F079FE" w:rsidRDefault="00726607" w:rsidP="000F4BAD">
      <w:pPr>
        <w:spacing w:line="360" w:lineRule="auto"/>
        <w:ind w:firstLine="567"/>
        <w:jc w:val="both"/>
        <w:rPr>
          <w:rFonts w:ascii="Times New Roman" w:hAnsi="Times New Roman"/>
          <w:b/>
          <w:color w:val="000000" w:themeColor="text1"/>
          <w:sz w:val="32"/>
          <w:szCs w:val="28"/>
          <w:lang w:val="ru-RU"/>
        </w:rPr>
      </w:pPr>
      <w:bookmarkStart w:id="120" w:name="_Toc64617403"/>
      <w:r w:rsidRPr="00F079FE">
        <w:rPr>
          <w:rFonts w:ascii="Times New Roman" w:hAnsi="Times New Roman"/>
          <w:b/>
          <w:color w:val="000000" w:themeColor="text1"/>
          <w:sz w:val="32"/>
          <w:szCs w:val="28"/>
          <w:lang w:val="ru-RU"/>
        </w:rPr>
        <w:lastRenderedPageBreak/>
        <w:t>7</w:t>
      </w:r>
      <w:r w:rsidR="00D724CB" w:rsidRPr="00F079FE">
        <w:rPr>
          <w:rFonts w:ascii="Times New Roman" w:hAnsi="Times New Roman"/>
          <w:b/>
          <w:color w:val="000000" w:themeColor="text1"/>
          <w:sz w:val="32"/>
          <w:szCs w:val="28"/>
          <w:lang w:val="ru-RU"/>
        </w:rPr>
        <w:t xml:space="preserve"> Входной контроль</w:t>
      </w:r>
      <w:bookmarkEnd w:id="120"/>
    </w:p>
    <w:p w14:paraId="6AD23EB5" w14:textId="77777777" w:rsidR="000F4BAD" w:rsidRDefault="000F4BAD" w:rsidP="00F079FE">
      <w:pPr>
        <w:spacing w:line="360" w:lineRule="auto"/>
        <w:ind w:firstLine="567"/>
        <w:jc w:val="both"/>
        <w:rPr>
          <w:rFonts w:ascii="Times New Roman" w:hAnsi="Times New Roman"/>
          <w:color w:val="000000" w:themeColor="text1"/>
          <w:sz w:val="28"/>
          <w:szCs w:val="28"/>
          <w:lang w:val="ru-RU"/>
        </w:rPr>
      </w:pPr>
    </w:p>
    <w:p w14:paraId="35ADFF1C" w14:textId="6D36CFE4" w:rsidR="00D724CB" w:rsidRPr="005279F5" w:rsidRDefault="00726607" w:rsidP="00D724C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7</w:t>
      </w:r>
      <w:r w:rsidR="00D724CB" w:rsidRPr="005279F5">
        <w:rPr>
          <w:rFonts w:ascii="Times New Roman" w:hAnsi="Times New Roman"/>
          <w:color w:val="000000" w:themeColor="text1"/>
          <w:sz w:val="28"/>
          <w:szCs w:val="28"/>
          <w:lang w:val="ru-RU"/>
        </w:rPr>
        <w:t xml:space="preserve">.1 </w:t>
      </w:r>
      <w:bookmarkStart w:id="121" w:name="_Toc443725245"/>
      <w:bookmarkStart w:id="122" w:name="_Toc443728807"/>
      <w:bookmarkStart w:id="123" w:name="_Toc443794242"/>
      <w:bookmarkStart w:id="124" w:name="_Toc9932310"/>
      <w:bookmarkStart w:id="125" w:name="_Toc9932580"/>
      <w:bookmarkStart w:id="126" w:name="_Toc10007460"/>
      <w:bookmarkStart w:id="127" w:name="_Toc10016142"/>
      <w:bookmarkStart w:id="128" w:name="_Toc15458592"/>
      <w:bookmarkStart w:id="129" w:name="_Toc337472110"/>
      <w:bookmarkStart w:id="130" w:name="_Toc337472743"/>
      <w:r w:rsidR="00D724CB" w:rsidRPr="005279F5">
        <w:rPr>
          <w:rFonts w:ascii="Times New Roman" w:hAnsi="Times New Roman"/>
          <w:color w:val="000000" w:themeColor="text1"/>
          <w:sz w:val="28"/>
          <w:szCs w:val="28"/>
          <w:lang w:val="ru-RU"/>
        </w:rPr>
        <w:t>Входному контролю подвергается каждый турбонасосный агрегат, получаемый с предприятия-изготовителя по кооперации.</w:t>
      </w:r>
      <w:bookmarkEnd w:id="121"/>
      <w:bookmarkEnd w:id="122"/>
      <w:bookmarkEnd w:id="123"/>
      <w:bookmarkEnd w:id="124"/>
      <w:bookmarkEnd w:id="125"/>
      <w:bookmarkEnd w:id="126"/>
      <w:bookmarkEnd w:id="127"/>
      <w:bookmarkEnd w:id="128"/>
      <w:bookmarkEnd w:id="129"/>
      <w:bookmarkEnd w:id="130"/>
    </w:p>
    <w:p w14:paraId="51DE8F2B" w14:textId="66AE4EF1" w:rsidR="00D724CB" w:rsidRPr="005279F5" w:rsidRDefault="00726607" w:rsidP="00D724CB">
      <w:pPr>
        <w:spacing w:line="360" w:lineRule="auto"/>
        <w:ind w:firstLine="567"/>
        <w:jc w:val="both"/>
        <w:rPr>
          <w:rFonts w:ascii="Times New Roman" w:hAnsi="Times New Roman"/>
          <w:color w:val="000000" w:themeColor="text1"/>
          <w:sz w:val="28"/>
          <w:szCs w:val="28"/>
          <w:lang w:val="ru-RU"/>
        </w:rPr>
      </w:pPr>
      <w:bookmarkStart w:id="131" w:name="_Toc443725246"/>
      <w:bookmarkStart w:id="132" w:name="_Toc443728808"/>
      <w:bookmarkStart w:id="133" w:name="_Toc443794243"/>
      <w:bookmarkStart w:id="134" w:name="_Toc9932311"/>
      <w:bookmarkStart w:id="135" w:name="_Toc9932581"/>
      <w:bookmarkStart w:id="136" w:name="_Toc10007461"/>
      <w:bookmarkStart w:id="137" w:name="_Toc10016143"/>
      <w:bookmarkStart w:id="138" w:name="_Toc15458593"/>
      <w:bookmarkStart w:id="139" w:name="_Toc337472111"/>
      <w:bookmarkStart w:id="140" w:name="_Toc337472744"/>
      <w:r>
        <w:rPr>
          <w:rFonts w:ascii="Times New Roman" w:hAnsi="Times New Roman"/>
          <w:color w:val="000000" w:themeColor="text1"/>
          <w:sz w:val="28"/>
          <w:szCs w:val="28"/>
          <w:lang w:val="ru-RU"/>
        </w:rPr>
        <w:t>7</w:t>
      </w:r>
      <w:r w:rsidR="00D724CB" w:rsidRPr="005279F5">
        <w:rPr>
          <w:rFonts w:ascii="Times New Roman" w:hAnsi="Times New Roman"/>
          <w:color w:val="000000" w:themeColor="text1"/>
          <w:sz w:val="28"/>
          <w:szCs w:val="28"/>
          <w:lang w:val="ru-RU"/>
        </w:rPr>
        <w:t>.2 При входном контроле производить:</w:t>
      </w:r>
      <w:bookmarkStart w:id="141" w:name="_Ref10002257"/>
      <w:bookmarkStart w:id="142" w:name="_Toc10016144"/>
      <w:bookmarkStart w:id="143" w:name="_Toc15458594"/>
      <w:bookmarkEnd w:id="131"/>
      <w:bookmarkEnd w:id="132"/>
      <w:bookmarkEnd w:id="133"/>
      <w:bookmarkEnd w:id="134"/>
      <w:bookmarkEnd w:id="135"/>
      <w:bookmarkEnd w:id="136"/>
      <w:bookmarkEnd w:id="137"/>
      <w:bookmarkEnd w:id="138"/>
      <w:bookmarkEnd w:id="139"/>
      <w:bookmarkEnd w:id="140"/>
      <w:r w:rsidR="00D724CB" w:rsidRPr="005279F5">
        <w:rPr>
          <w:rFonts w:ascii="Times New Roman" w:hAnsi="Times New Roman"/>
          <w:color w:val="000000" w:themeColor="text1"/>
          <w:sz w:val="28"/>
          <w:szCs w:val="28"/>
          <w:lang w:val="ru-RU"/>
        </w:rPr>
        <w:t xml:space="preserve"> </w:t>
      </w:r>
    </w:p>
    <w:p w14:paraId="62274F18" w14:textId="77777777"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w:t>
      </w:r>
      <w:bookmarkEnd w:id="141"/>
      <w:bookmarkEnd w:id="142"/>
      <w:bookmarkEnd w:id="143"/>
      <w:r w:rsidRPr="005279F5">
        <w:rPr>
          <w:rFonts w:ascii="Times New Roman" w:hAnsi="Times New Roman"/>
          <w:color w:val="000000" w:themeColor="text1"/>
          <w:sz w:val="28"/>
          <w:szCs w:val="28"/>
          <w:lang w:val="ru-RU"/>
        </w:rPr>
        <w:t>целостность контровок, пломбировок и кабельных выводов дат</w:t>
      </w:r>
      <w:bookmarkStart w:id="144" w:name="_Toc10016146"/>
      <w:bookmarkStart w:id="145" w:name="_Toc15458596"/>
      <w:r w:rsidRPr="005279F5">
        <w:rPr>
          <w:rFonts w:ascii="Times New Roman" w:hAnsi="Times New Roman"/>
          <w:color w:val="000000" w:themeColor="text1"/>
          <w:sz w:val="28"/>
          <w:szCs w:val="28"/>
          <w:lang w:val="ru-RU"/>
        </w:rPr>
        <w:t>чиков;</w:t>
      </w:r>
    </w:p>
    <w:p w14:paraId="191229D5" w14:textId="77777777"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проверку на чистоту и отсутствие механических повреждений на наружных и доступных для контроля внутренних поверхностях агрегата;</w:t>
      </w:r>
    </w:p>
    <w:p w14:paraId="68DB893F" w14:textId="77777777"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визуальный контроль состояния доступных для контроля уплотнительных поверхностей;</w:t>
      </w:r>
    </w:p>
    <w:p w14:paraId="492D30EB" w14:textId="45B50674"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 электроиспытание преобразователей частоты вращения </w:t>
      </w:r>
      <w:r w:rsidR="00E115E6">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ОГ</w:t>
      </w:r>
      <w:r w:rsidR="00556453">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0</w:t>
      </w:r>
      <w:r w:rsidR="00556453">
        <w:rPr>
          <w:rFonts w:ascii="Times New Roman" w:hAnsi="Times New Roman"/>
          <w:color w:val="000000" w:themeColor="text1"/>
          <w:sz w:val="28"/>
          <w:szCs w:val="28"/>
          <w:lang w:val="ru-RU"/>
        </w:rPr>
        <w:t>18</w:t>
      </w:r>
      <w:r w:rsidR="00667711">
        <w:rPr>
          <w:rFonts w:ascii="Times New Roman" w:hAnsi="Times New Roman"/>
          <w:color w:val="000000" w:themeColor="text1"/>
          <w:sz w:val="28"/>
          <w:szCs w:val="28"/>
          <w:lang w:val="ru-RU"/>
        </w:rPr>
        <w:t>-01-В</w:t>
      </w:r>
      <w:r w:rsidR="008B6119">
        <w:rPr>
          <w:rFonts w:ascii="Times New Roman" w:hAnsi="Times New Roman"/>
          <w:color w:val="000000" w:themeColor="text1"/>
          <w:sz w:val="28"/>
          <w:szCs w:val="28"/>
        </w:rPr>
        <w:t>m</w:t>
      </w:r>
      <w:r w:rsidR="00667711">
        <w:rPr>
          <w:rFonts w:ascii="Times New Roman" w:hAnsi="Times New Roman"/>
          <w:color w:val="000000" w:themeColor="text1"/>
          <w:sz w:val="28"/>
          <w:szCs w:val="28"/>
          <w:lang w:val="ru-RU"/>
        </w:rPr>
        <w:t>2.780.018ТУ</w:t>
      </w:r>
      <w:r w:rsidRPr="00667711">
        <w:rPr>
          <w:rFonts w:ascii="Times New Roman" w:hAnsi="Times New Roman"/>
          <w:color w:val="000000" w:themeColor="text1"/>
          <w:sz w:val="28"/>
          <w:szCs w:val="28"/>
          <w:lang w:val="ru-RU"/>
        </w:rPr>
        <w:t>;</w:t>
      </w:r>
    </w:p>
    <w:p w14:paraId="65BA8AF3" w14:textId="0B900810"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эл</w:t>
      </w:r>
      <w:r w:rsidR="00AB62DF">
        <w:rPr>
          <w:rFonts w:ascii="Times New Roman" w:hAnsi="Times New Roman"/>
          <w:color w:val="000000" w:themeColor="text1"/>
          <w:sz w:val="28"/>
          <w:szCs w:val="28"/>
          <w:lang w:val="ru-RU"/>
        </w:rPr>
        <w:t>ектроиспытание системы измерений</w:t>
      </w:r>
      <w:r w:rsidRPr="005279F5">
        <w:rPr>
          <w:rFonts w:ascii="Times New Roman" w:hAnsi="Times New Roman"/>
          <w:color w:val="000000" w:themeColor="text1"/>
          <w:sz w:val="28"/>
          <w:szCs w:val="28"/>
          <w:lang w:val="ru-RU"/>
        </w:rPr>
        <w:t xml:space="preserve"> перемещений </w:t>
      </w:r>
      <w:r w:rsidR="00FF4CA8">
        <w:rPr>
          <w:rFonts w:ascii="Times New Roman" w:hAnsi="Times New Roman"/>
          <w:color w:val="000000" w:themeColor="text1"/>
          <w:sz w:val="28"/>
          <w:szCs w:val="28"/>
          <w:lang w:val="ru-RU"/>
        </w:rPr>
        <w:t>Вm 67</w:t>
      </w:r>
      <w:r w:rsidRPr="005279F5">
        <w:rPr>
          <w:rFonts w:ascii="Times New Roman" w:hAnsi="Times New Roman"/>
          <w:color w:val="000000" w:themeColor="text1"/>
          <w:sz w:val="28"/>
          <w:szCs w:val="28"/>
          <w:lang w:val="ru-RU"/>
        </w:rPr>
        <w:t>-11 В</w:t>
      </w:r>
      <w:r w:rsidR="00F56AB4">
        <w:rPr>
          <w:rFonts w:ascii="Times New Roman" w:hAnsi="Times New Roman"/>
          <w:color w:val="000000" w:themeColor="text1"/>
          <w:sz w:val="28"/>
          <w:szCs w:val="28"/>
        </w:rPr>
        <w:t>m</w:t>
      </w:r>
      <w:r w:rsidRPr="005279F5">
        <w:rPr>
          <w:rFonts w:ascii="Times New Roman" w:hAnsi="Times New Roman"/>
          <w:color w:val="000000" w:themeColor="text1"/>
          <w:sz w:val="28"/>
          <w:szCs w:val="28"/>
          <w:lang w:val="ru-RU"/>
        </w:rPr>
        <w:t>1.430.044ТУ;</w:t>
      </w:r>
    </w:p>
    <w:p w14:paraId="4071757A" w14:textId="54BE620D"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 герметичность фланцевых соединений согласно </w:t>
      </w:r>
      <w:r w:rsidR="00914215"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914215" w:rsidRPr="005279F5">
        <w:rPr>
          <w:rFonts w:ascii="Times New Roman" w:hAnsi="Times New Roman"/>
          <w:color w:val="000000" w:themeColor="text1"/>
          <w:sz w:val="28"/>
          <w:szCs w:val="28"/>
          <w:lang w:val="ru-RU"/>
        </w:rPr>
        <w:t>.12.1.24</w:t>
      </w:r>
      <w:r w:rsidRPr="005279F5">
        <w:rPr>
          <w:rFonts w:ascii="Times New Roman" w:hAnsi="Times New Roman"/>
          <w:color w:val="000000" w:themeColor="text1"/>
          <w:sz w:val="28"/>
          <w:szCs w:val="28"/>
          <w:lang w:val="ru-RU"/>
        </w:rPr>
        <w:t xml:space="preserve"> </w:t>
      </w:r>
      <w:r w:rsidR="00914215" w:rsidRPr="005279F5">
        <w:rPr>
          <w:rFonts w:ascii="Times New Roman" w:hAnsi="Times New Roman"/>
          <w:color w:val="000000" w:themeColor="text1"/>
          <w:sz w:val="28"/>
          <w:szCs w:val="28"/>
          <w:lang w:val="ru-RU"/>
        </w:rPr>
        <w:t>настоящих ТУ</w:t>
      </w:r>
      <w:r w:rsidR="001A7179" w:rsidRPr="005279F5">
        <w:rPr>
          <w:rFonts w:ascii="Times New Roman" w:hAnsi="Times New Roman"/>
          <w:color w:val="000000" w:themeColor="text1"/>
          <w:sz w:val="28"/>
          <w:szCs w:val="28"/>
          <w:lang w:val="ru-RU"/>
        </w:rPr>
        <w:t>;</w:t>
      </w:r>
    </w:p>
    <w:p w14:paraId="5BB4A40F" w14:textId="6D8712B6" w:rsidR="00D724CB"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ж) герметичность уплотнений согласно </w:t>
      </w:r>
      <w:r w:rsidR="00785271"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785271" w:rsidRPr="005279F5">
        <w:rPr>
          <w:rFonts w:ascii="Times New Roman" w:hAnsi="Times New Roman"/>
          <w:color w:val="000000" w:themeColor="text1"/>
          <w:sz w:val="28"/>
          <w:szCs w:val="28"/>
          <w:lang w:val="ru-RU"/>
        </w:rPr>
        <w:t>.12.4.13</w:t>
      </w:r>
      <w:r w:rsidRPr="005279F5">
        <w:rPr>
          <w:rFonts w:ascii="Times New Roman" w:hAnsi="Times New Roman"/>
          <w:color w:val="000000" w:themeColor="text1"/>
          <w:sz w:val="28"/>
          <w:szCs w:val="28"/>
          <w:lang w:val="ru-RU"/>
        </w:rPr>
        <w:t xml:space="preserve"> </w:t>
      </w:r>
      <w:r w:rsidR="00670B23">
        <w:rPr>
          <w:rFonts w:ascii="Times New Roman" w:hAnsi="Times New Roman"/>
          <w:color w:val="000000" w:themeColor="text1"/>
          <w:sz w:val="28"/>
          <w:szCs w:val="28"/>
          <w:lang w:val="ru-RU"/>
        </w:rPr>
        <w:t xml:space="preserve">в трех положениях (РКТ вверх, вниз и в горизонте) </w:t>
      </w:r>
      <w:r w:rsidRPr="005279F5">
        <w:rPr>
          <w:rFonts w:ascii="Times New Roman" w:hAnsi="Times New Roman"/>
          <w:color w:val="000000" w:themeColor="text1"/>
          <w:sz w:val="28"/>
          <w:szCs w:val="28"/>
          <w:lang w:val="ru-RU"/>
        </w:rPr>
        <w:t>и п.</w:t>
      </w:r>
      <w:r w:rsidR="00785271"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00785271" w:rsidRPr="005279F5">
        <w:rPr>
          <w:rFonts w:ascii="Times New Roman" w:hAnsi="Times New Roman"/>
          <w:color w:val="000000" w:themeColor="text1"/>
          <w:sz w:val="28"/>
          <w:szCs w:val="28"/>
          <w:lang w:val="ru-RU"/>
        </w:rPr>
        <w:t>.12.4.16 настоящих ТУ</w:t>
      </w:r>
      <w:r w:rsidR="00670B23">
        <w:rPr>
          <w:rFonts w:ascii="Times New Roman" w:hAnsi="Times New Roman"/>
          <w:color w:val="000000" w:themeColor="text1"/>
          <w:sz w:val="28"/>
          <w:szCs w:val="28"/>
          <w:lang w:val="ru-RU"/>
        </w:rPr>
        <w:t>;</w:t>
      </w:r>
    </w:p>
    <w:p w14:paraId="363B60EE" w14:textId="1A3562C0" w:rsidR="00670B23" w:rsidRPr="005279F5" w:rsidRDefault="00670B23" w:rsidP="00095A32">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и) работоспособность стояночного уплотнения 00.</w:t>
      </w:r>
      <w:r w:rsidR="000C69BB">
        <w:rPr>
          <w:rFonts w:ascii="Times New Roman" w:hAnsi="Times New Roman"/>
          <w:color w:val="000000" w:themeColor="text1"/>
          <w:sz w:val="28"/>
          <w:szCs w:val="28"/>
          <w:lang w:val="ru-RU"/>
        </w:rPr>
        <w:t>RRRR</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Pr>
          <w:rFonts w:ascii="Times New Roman" w:hAnsi="Times New Roman"/>
          <w:color w:val="000000" w:themeColor="text1"/>
          <w:sz w:val="28"/>
          <w:szCs w:val="28"/>
          <w:lang w:val="ru-RU"/>
        </w:rPr>
        <w:t xml:space="preserve">.0210.00.0 в соответствии с п. </w:t>
      </w:r>
      <w:r w:rsidR="00726607">
        <w:rPr>
          <w:rFonts w:ascii="Times New Roman" w:hAnsi="Times New Roman"/>
          <w:color w:val="000000" w:themeColor="text1"/>
          <w:sz w:val="28"/>
          <w:szCs w:val="28"/>
          <w:lang w:val="ru-RU"/>
        </w:rPr>
        <w:t>4</w:t>
      </w:r>
      <w:r>
        <w:rPr>
          <w:rFonts w:ascii="Times New Roman" w:hAnsi="Times New Roman"/>
          <w:color w:val="000000" w:themeColor="text1"/>
          <w:sz w:val="28"/>
          <w:szCs w:val="28"/>
          <w:lang w:val="ru-RU"/>
        </w:rPr>
        <w:t>.5.3.6 настоящих ТУ.</w:t>
      </w:r>
    </w:p>
    <w:p w14:paraId="6701E3C0" w14:textId="17C495C0" w:rsidR="00D724CB" w:rsidRPr="005279F5" w:rsidRDefault="00726607" w:rsidP="00D724CB">
      <w:pPr>
        <w:spacing w:line="360" w:lineRule="auto"/>
        <w:ind w:firstLine="567"/>
        <w:jc w:val="both"/>
        <w:rPr>
          <w:rFonts w:ascii="Times New Roman" w:hAnsi="Times New Roman"/>
          <w:color w:val="000000" w:themeColor="text1"/>
          <w:sz w:val="28"/>
          <w:szCs w:val="28"/>
          <w:lang w:val="ru-RU"/>
        </w:rPr>
      </w:pPr>
      <w:bookmarkStart w:id="146" w:name="_Toc443725247"/>
      <w:bookmarkStart w:id="147" w:name="_Toc443728809"/>
      <w:bookmarkStart w:id="148" w:name="_Toc443794244"/>
      <w:bookmarkStart w:id="149" w:name="_Toc9932312"/>
      <w:bookmarkStart w:id="150" w:name="_Toc9932582"/>
      <w:bookmarkStart w:id="151" w:name="_Toc10007462"/>
      <w:bookmarkStart w:id="152" w:name="_Toc10016149"/>
      <w:bookmarkStart w:id="153" w:name="_Toc15458599"/>
      <w:bookmarkStart w:id="154" w:name="_Toc337472112"/>
      <w:bookmarkStart w:id="155" w:name="_Toc337472745"/>
      <w:bookmarkEnd w:id="144"/>
      <w:bookmarkEnd w:id="145"/>
      <w:r>
        <w:rPr>
          <w:rFonts w:ascii="Times New Roman" w:hAnsi="Times New Roman"/>
          <w:color w:val="000000" w:themeColor="text1"/>
          <w:sz w:val="28"/>
          <w:szCs w:val="28"/>
          <w:lang w:val="ru-RU"/>
        </w:rPr>
        <w:t>7</w:t>
      </w:r>
      <w:r w:rsidR="00D724CB" w:rsidRPr="005279F5">
        <w:rPr>
          <w:rFonts w:ascii="Times New Roman" w:hAnsi="Times New Roman"/>
          <w:color w:val="000000" w:themeColor="text1"/>
          <w:sz w:val="28"/>
          <w:szCs w:val="28"/>
          <w:lang w:val="ru-RU"/>
        </w:rPr>
        <w:t>.3 После входного контроля произвести</w:t>
      </w:r>
      <w:bookmarkStart w:id="156" w:name="_Toc10016152"/>
      <w:bookmarkStart w:id="157" w:name="_Toc15458602"/>
      <w:bookmarkEnd w:id="146"/>
      <w:bookmarkEnd w:id="147"/>
      <w:bookmarkEnd w:id="148"/>
      <w:bookmarkEnd w:id="149"/>
      <w:bookmarkEnd w:id="150"/>
      <w:bookmarkEnd w:id="151"/>
      <w:bookmarkEnd w:id="152"/>
      <w:bookmarkEnd w:id="153"/>
      <w:bookmarkEnd w:id="154"/>
      <w:bookmarkEnd w:id="155"/>
      <w:r w:rsidR="00F56AB4">
        <w:rPr>
          <w:rFonts w:ascii="Times New Roman" w:hAnsi="Times New Roman"/>
          <w:color w:val="000000" w:themeColor="text1"/>
          <w:sz w:val="28"/>
          <w:szCs w:val="28"/>
          <w:lang w:val="ru-RU"/>
        </w:rPr>
        <w:t xml:space="preserve"> консервацию ТНА согласно </w:t>
      </w:r>
      <w:r w:rsidR="0092188B">
        <w:rPr>
          <w:rFonts w:ascii="Times New Roman" w:hAnsi="Times New Roman"/>
          <w:color w:val="000000" w:themeColor="text1"/>
          <w:sz w:val="28"/>
          <w:szCs w:val="28"/>
          <w:lang w:val="ru-RU"/>
        </w:rPr>
        <w:t>подраздел</w:t>
      </w:r>
      <w:r w:rsidR="00F56AB4" w:rsidRPr="00F56AB4">
        <w:rPr>
          <w:rFonts w:ascii="Times New Roman" w:hAnsi="Times New Roman"/>
          <w:color w:val="000000" w:themeColor="text1"/>
          <w:sz w:val="28"/>
          <w:szCs w:val="28"/>
          <w:lang w:val="ru-RU"/>
        </w:rPr>
        <w:t>у</w:t>
      </w:r>
      <w:r w:rsidR="00D724CB" w:rsidRPr="005279F5">
        <w:rPr>
          <w:rFonts w:ascii="Times New Roman" w:hAnsi="Times New Roman"/>
          <w:color w:val="000000" w:themeColor="text1"/>
          <w:sz w:val="28"/>
          <w:szCs w:val="28"/>
        </w:rPr>
        <w:t> </w:t>
      </w:r>
      <w:r>
        <w:rPr>
          <w:rFonts w:ascii="Times New Roman" w:hAnsi="Times New Roman"/>
          <w:color w:val="000000" w:themeColor="text1"/>
          <w:sz w:val="28"/>
          <w:szCs w:val="28"/>
          <w:lang w:val="ru-RU"/>
        </w:rPr>
        <w:t>1</w:t>
      </w:r>
      <w:r w:rsidR="00D724CB" w:rsidRPr="005279F5">
        <w:rPr>
          <w:rFonts w:ascii="Times New Roman" w:hAnsi="Times New Roman"/>
          <w:color w:val="000000" w:themeColor="text1"/>
          <w:sz w:val="28"/>
          <w:szCs w:val="28"/>
          <w:lang w:val="ru-RU"/>
        </w:rPr>
        <w:t>.7</w:t>
      </w:r>
      <w:bookmarkEnd w:id="156"/>
      <w:bookmarkEnd w:id="157"/>
      <w:r w:rsidR="0095734B" w:rsidRPr="005279F5">
        <w:rPr>
          <w:rFonts w:ascii="Times New Roman" w:hAnsi="Times New Roman"/>
          <w:color w:val="000000" w:themeColor="text1"/>
          <w:sz w:val="28"/>
          <w:szCs w:val="28"/>
          <w:lang w:val="ru-RU"/>
        </w:rPr>
        <w:t xml:space="preserve"> настоящих ТУ</w:t>
      </w:r>
      <w:r w:rsidR="00D724CB" w:rsidRPr="005279F5">
        <w:rPr>
          <w:rFonts w:ascii="Times New Roman" w:hAnsi="Times New Roman"/>
          <w:color w:val="000000" w:themeColor="text1"/>
          <w:sz w:val="28"/>
          <w:szCs w:val="28"/>
          <w:lang w:val="ru-RU"/>
        </w:rPr>
        <w:t>.</w:t>
      </w:r>
    </w:p>
    <w:p w14:paraId="4D9D1A99" w14:textId="66AA4DDD" w:rsidR="00D724CB" w:rsidRPr="005279F5" w:rsidRDefault="00726607" w:rsidP="00D724CB">
      <w:pPr>
        <w:spacing w:line="360" w:lineRule="auto"/>
        <w:ind w:firstLine="567"/>
        <w:jc w:val="both"/>
        <w:rPr>
          <w:rFonts w:ascii="Times New Roman" w:hAnsi="Times New Roman"/>
          <w:color w:val="000000" w:themeColor="text1"/>
          <w:sz w:val="28"/>
          <w:szCs w:val="28"/>
          <w:lang w:val="ru-RU"/>
        </w:rPr>
      </w:pPr>
      <w:bookmarkStart w:id="158" w:name="_Toc443725249"/>
      <w:bookmarkStart w:id="159" w:name="_Toc443728811"/>
      <w:bookmarkStart w:id="160" w:name="_Toc443794246"/>
      <w:bookmarkStart w:id="161" w:name="_Toc9932314"/>
      <w:bookmarkStart w:id="162" w:name="_Toc9932584"/>
      <w:bookmarkStart w:id="163" w:name="_Toc10007464"/>
      <w:bookmarkStart w:id="164" w:name="_Toc10016154"/>
      <w:bookmarkStart w:id="165" w:name="_Toc15458604"/>
      <w:bookmarkStart w:id="166" w:name="_Toc337472114"/>
      <w:bookmarkStart w:id="167" w:name="_Toc337472747"/>
      <w:r>
        <w:rPr>
          <w:rFonts w:ascii="Times New Roman" w:hAnsi="Times New Roman"/>
          <w:color w:val="000000" w:themeColor="text1"/>
          <w:sz w:val="28"/>
          <w:szCs w:val="28"/>
          <w:lang w:val="ru-RU"/>
        </w:rPr>
        <w:t>7</w:t>
      </w:r>
      <w:r w:rsidR="00D724CB" w:rsidRPr="005279F5">
        <w:rPr>
          <w:rFonts w:ascii="Times New Roman" w:hAnsi="Times New Roman"/>
          <w:color w:val="000000" w:themeColor="text1"/>
          <w:sz w:val="28"/>
          <w:szCs w:val="28"/>
          <w:lang w:val="ru-RU"/>
        </w:rPr>
        <w:t>.4 Заполнить паспорт.</w:t>
      </w:r>
      <w:bookmarkEnd w:id="158"/>
      <w:bookmarkEnd w:id="159"/>
      <w:bookmarkEnd w:id="160"/>
      <w:bookmarkEnd w:id="161"/>
      <w:bookmarkEnd w:id="162"/>
      <w:bookmarkEnd w:id="163"/>
      <w:bookmarkEnd w:id="164"/>
      <w:bookmarkEnd w:id="165"/>
      <w:bookmarkEnd w:id="166"/>
      <w:bookmarkEnd w:id="167"/>
    </w:p>
    <w:p w14:paraId="1F1240D7" w14:textId="77777777" w:rsidR="00D724CB" w:rsidRPr="005279F5" w:rsidRDefault="00D724CB" w:rsidP="00D724CB">
      <w:pPr>
        <w:rPr>
          <w:color w:val="000000" w:themeColor="text1"/>
          <w:lang w:val="ru-RU"/>
        </w:rPr>
      </w:pPr>
    </w:p>
    <w:p w14:paraId="1A4E491B" w14:textId="77777777" w:rsidR="00D724CB" w:rsidRPr="005279F5" w:rsidRDefault="00D724CB">
      <w:pPr>
        <w:rPr>
          <w:rFonts w:ascii="Times New Roman" w:hAnsi="Times New Roman"/>
          <w:color w:val="000000" w:themeColor="text1"/>
          <w:kern w:val="28"/>
          <w:sz w:val="28"/>
          <w:szCs w:val="28"/>
          <w:lang w:val="ru-RU"/>
        </w:rPr>
      </w:pPr>
      <w:r w:rsidRPr="005279F5">
        <w:rPr>
          <w:color w:val="000000" w:themeColor="text1"/>
          <w:lang w:val="ru-RU"/>
        </w:rPr>
        <w:br w:type="page"/>
      </w:r>
    </w:p>
    <w:p w14:paraId="485751D9" w14:textId="27C99E8D" w:rsidR="00080575" w:rsidRPr="000F4BAD" w:rsidRDefault="00726607" w:rsidP="000F4BAD">
      <w:pPr>
        <w:spacing w:line="360" w:lineRule="auto"/>
        <w:ind w:firstLine="567"/>
        <w:jc w:val="both"/>
        <w:rPr>
          <w:rFonts w:ascii="Times New Roman" w:hAnsi="Times New Roman"/>
          <w:b/>
          <w:color w:val="000000" w:themeColor="text1"/>
          <w:sz w:val="32"/>
          <w:szCs w:val="28"/>
          <w:lang w:val="ru-RU"/>
        </w:rPr>
      </w:pPr>
      <w:bookmarkStart w:id="168" w:name="_Toc64617404"/>
      <w:r w:rsidRPr="000F4BAD">
        <w:rPr>
          <w:rFonts w:ascii="Times New Roman" w:hAnsi="Times New Roman"/>
          <w:b/>
          <w:color w:val="000000" w:themeColor="text1"/>
          <w:sz w:val="32"/>
          <w:szCs w:val="28"/>
          <w:lang w:val="ru-RU"/>
        </w:rPr>
        <w:lastRenderedPageBreak/>
        <w:t>8</w:t>
      </w:r>
      <w:r w:rsidR="00080575" w:rsidRPr="000F4BAD">
        <w:rPr>
          <w:rFonts w:ascii="Times New Roman" w:hAnsi="Times New Roman"/>
          <w:b/>
          <w:color w:val="000000" w:themeColor="text1"/>
          <w:sz w:val="32"/>
          <w:szCs w:val="28"/>
          <w:lang w:val="ru-RU"/>
        </w:rPr>
        <w:t xml:space="preserve"> Транспортирование и хранение</w:t>
      </w:r>
      <w:bookmarkEnd w:id="168"/>
    </w:p>
    <w:p w14:paraId="58EBBEC8" w14:textId="77777777" w:rsidR="00080575" w:rsidRPr="00FA33FB" w:rsidRDefault="00080575" w:rsidP="00827860">
      <w:pPr>
        <w:spacing w:line="348" w:lineRule="auto"/>
        <w:ind w:firstLine="851"/>
        <w:rPr>
          <w:rFonts w:ascii="Times New Roman" w:hAnsi="Times New Roman"/>
          <w:color w:val="000000" w:themeColor="text1"/>
          <w:sz w:val="28"/>
          <w:szCs w:val="28"/>
          <w:lang w:val="ru-RU"/>
        </w:rPr>
      </w:pPr>
    </w:p>
    <w:p w14:paraId="6702ED66" w14:textId="48CB74D9" w:rsidR="00080575" w:rsidRPr="005279F5" w:rsidRDefault="00726607" w:rsidP="0008057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8</w:t>
      </w:r>
      <w:r w:rsidR="000C012E" w:rsidRPr="005279F5">
        <w:rPr>
          <w:rFonts w:ascii="Times New Roman" w:hAnsi="Times New Roman"/>
          <w:color w:val="000000" w:themeColor="text1"/>
          <w:sz w:val="28"/>
          <w:szCs w:val="28"/>
          <w:lang w:val="ru-RU"/>
        </w:rPr>
        <w:t xml:space="preserve">.1 </w:t>
      </w:r>
      <w:r w:rsidR="00080575" w:rsidRPr="005279F5">
        <w:rPr>
          <w:rFonts w:ascii="Times New Roman" w:hAnsi="Times New Roman"/>
          <w:color w:val="000000" w:themeColor="text1"/>
          <w:sz w:val="28"/>
          <w:szCs w:val="28"/>
          <w:lang w:val="ru-RU"/>
        </w:rPr>
        <w:t>При зачаливании не допускается повреждение элементов конструкции и нагружение штуцеров, бобышек, трубопроводов и подобных им ДСЕ.</w:t>
      </w:r>
    </w:p>
    <w:p w14:paraId="0164B316" w14:textId="0A1467C7" w:rsidR="00080575" w:rsidRPr="005279F5" w:rsidRDefault="00726607" w:rsidP="0008057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8</w:t>
      </w:r>
      <w:r w:rsidR="00080575" w:rsidRPr="005279F5">
        <w:rPr>
          <w:rFonts w:ascii="Times New Roman" w:hAnsi="Times New Roman"/>
          <w:color w:val="000000" w:themeColor="text1"/>
          <w:sz w:val="28"/>
          <w:szCs w:val="28"/>
          <w:lang w:val="ru-RU"/>
        </w:rPr>
        <w:t>.</w:t>
      </w:r>
      <w:r w:rsidR="000C012E" w:rsidRPr="005279F5">
        <w:rPr>
          <w:rFonts w:ascii="Times New Roman" w:hAnsi="Times New Roman"/>
          <w:color w:val="000000" w:themeColor="text1"/>
          <w:sz w:val="28"/>
          <w:szCs w:val="28"/>
          <w:lang w:val="ru-RU"/>
        </w:rPr>
        <w:t>2</w:t>
      </w:r>
      <w:r w:rsidR="00080575" w:rsidRPr="005279F5">
        <w:rPr>
          <w:rFonts w:ascii="Times New Roman" w:hAnsi="Times New Roman"/>
          <w:color w:val="000000" w:themeColor="text1"/>
          <w:sz w:val="28"/>
          <w:szCs w:val="28"/>
          <w:lang w:val="ru-RU"/>
        </w:rPr>
        <w:t xml:space="preserve"> Транспортирование и хранение ТНА осуществлять с учетом следующего:</w:t>
      </w:r>
    </w:p>
    <w:p w14:paraId="0F3716A8" w14:textId="77777777" w:rsidR="00080575"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при консервации и хранении все отверстия фланцев и штуцеров, сообщающие внутренние полости с атмосферой, должны быть закрыты специально предназначенными заглушками, исключающими попадание внутрь посторонних предметов, влаги, грязи и т.п.; </w:t>
      </w:r>
    </w:p>
    <w:p w14:paraId="4F6CDF55" w14:textId="77777777" w:rsidR="00080575"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хранение и транспортирование на территории предприятия -изготовителя производить в произвольном положении;</w:t>
      </w:r>
    </w:p>
    <w:p w14:paraId="1EC09CFB" w14:textId="40207E8C" w:rsidR="0008057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при транспортировании использовать резьбовые отверстия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(через специальное технологическое приспособление), шпильки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.0196.00.1 и техно</w:t>
      </w:r>
      <w:r w:rsidR="001659F4">
        <w:rPr>
          <w:rFonts w:ascii="Times New Roman" w:hAnsi="Times New Roman"/>
          <w:color w:val="000000" w:themeColor="text1"/>
          <w:sz w:val="28"/>
          <w:szCs w:val="28"/>
          <w:lang w:val="ru-RU"/>
        </w:rPr>
        <w:t>логическу</w:t>
      </w:r>
      <w:r w:rsidR="00FA33FB">
        <w:rPr>
          <w:rFonts w:ascii="Times New Roman" w:hAnsi="Times New Roman"/>
          <w:color w:val="000000" w:themeColor="text1"/>
          <w:sz w:val="28"/>
          <w:szCs w:val="28"/>
          <w:lang w:val="ru-RU"/>
        </w:rPr>
        <w:t>ю базу, указанную на рисунке 121</w:t>
      </w:r>
      <w:r w:rsidRPr="005279F5">
        <w:rPr>
          <w:rFonts w:ascii="Times New Roman" w:hAnsi="Times New Roman"/>
          <w:color w:val="000000" w:themeColor="text1"/>
          <w:sz w:val="28"/>
          <w:szCs w:val="28"/>
          <w:lang w:val="ru-RU"/>
        </w:rPr>
        <w:t>;</w:t>
      </w:r>
    </w:p>
    <w:p w14:paraId="709413CA" w14:textId="5B727205" w:rsidR="001659F4" w:rsidRDefault="00FD7B84" w:rsidP="001659F4">
      <w:pPr>
        <w:spacing w:line="360" w:lineRule="auto"/>
        <w:ind w:firstLine="567"/>
        <w:jc w:val="center"/>
        <w:rPr>
          <w:rFonts w:ascii="Times New Roman" w:hAnsi="Times New Roman"/>
          <w:color w:val="000000" w:themeColor="text1"/>
          <w:sz w:val="28"/>
          <w:szCs w:val="28"/>
          <w:lang w:val="ru-RU"/>
        </w:rPr>
      </w:pPr>
      <w:r w:rsidRPr="00FD7B84">
        <w:rPr>
          <w:rFonts w:ascii="Times New Roman" w:hAnsi="Times New Roman"/>
          <w:noProof/>
          <w:color w:val="000000" w:themeColor="text1"/>
          <w:sz w:val="28"/>
          <w:szCs w:val="28"/>
          <w:lang w:val="ru-RU"/>
        </w:rPr>
        <w:drawing>
          <wp:inline distT="0" distB="0" distL="0" distR="0" wp14:anchorId="23810E07" wp14:editId="706485EB">
            <wp:extent cx="4681855" cy="2512060"/>
            <wp:effectExtent l="0" t="0" r="4445" b="2540"/>
            <wp:docPr id="17" name="Рисунок 17" descr="Z:\ОКР Отражение\Агрегаты подачи\ТНА\00.1917.0200.0000.00.0ТУ\10.06 рисунки\рис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Z:\ОКР Отражение\Агрегаты подачи\ТНА\00.1917.0200.0000.00.0ТУ\10.06 рисунки\рис114.jp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681855" cy="2512060"/>
                    </a:xfrm>
                    <a:prstGeom prst="rect">
                      <a:avLst/>
                    </a:prstGeom>
                    <a:noFill/>
                    <a:ln>
                      <a:noFill/>
                    </a:ln>
                  </pic:spPr>
                </pic:pic>
              </a:graphicData>
            </a:graphic>
          </wp:inline>
        </w:drawing>
      </w:r>
    </w:p>
    <w:p w14:paraId="1B3008DC" w14:textId="39A75926" w:rsidR="001659F4" w:rsidRDefault="00FA33FB" w:rsidP="001659F4">
      <w:pPr>
        <w:spacing w:line="360" w:lineRule="auto"/>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121</w:t>
      </w:r>
      <w:r w:rsidR="001659F4">
        <w:rPr>
          <w:rFonts w:ascii="Times New Roman" w:hAnsi="Times New Roman"/>
          <w:color w:val="000000" w:themeColor="text1"/>
          <w:sz w:val="28"/>
          <w:szCs w:val="28"/>
          <w:lang w:val="ru-RU"/>
        </w:rPr>
        <w:t xml:space="preserve"> – Технологическая база для подъема</w:t>
      </w:r>
    </w:p>
    <w:p w14:paraId="15878DF6" w14:textId="1D1D0FB6" w:rsidR="001659F4" w:rsidRDefault="001659F4">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5E5303ED" w14:textId="77777777" w:rsidR="00080575"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г) транспортирование ТНА и входящих сборочных единиц между цехами предприятия должно производиться в соответствии с ОСТ 92-8844 в технологической таре или в зачехленном виде на технологической подставке без тары; </w:t>
      </w:r>
    </w:p>
    <w:p w14:paraId="31CA8486" w14:textId="77777777" w:rsidR="000C012E"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транспортирование с предприятия-изготовителя по кооперации должно производиться в соответствии с ОСТ 92-8844 в специальном контейнере, исключающим попадание внутрь посторонних предметов, влаги, грязи и т.п.</w:t>
      </w:r>
    </w:p>
    <w:p w14:paraId="6E659691" w14:textId="77777777" w:rsidR="000C012E" w:rsidRPr="005279F5" w:rsidRDefault="00080575" w:rsidP="0009125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этом:</w:t>
      </w:r>
    </w:p>
    <w:p w14:paraId="4A4E2E76" w14:textId="77777777" w:rsidR="00080575"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1) транспортирование по грунтовым и проселочным дорогам</w:t>
      </w:r>
      <w:r w:rsidRPr="005279F5">
        <w:rPr>
          <w:rFonts w:ascii="Times New Roman" w:hAnsi="Times New Roman"/>
          <w:color w:val="000000" w:themeColor="text1"/>
          <w:sz w:val="28"/>
          <w:szCs w:val="28"/>
          <w:lang w:val="ru-RU"/>
        </w:rPr>
        <w:br/>
        <w:t>запрещено;</w:t>
      </w:r>
    </w:p>
    <w:p w14:paraId="34595363" w14:textId="5CE22EE6" w:rsidR="00080575"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2) скорость транспортировки автомобильным транспортом </w:t>
      </w:r>
      <w:r w:rsidR="006E58FC">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более 60 км/ч.</w:t>
      </w:r>
    </w:p>
    <w:p w14:paraId="61E0D3BB" w14:textId="77777777" w:rsidR="00080575" w:rsidRPr="005279F5" w:rsidRDefault="00080575" w:rsidP="00827860">
      <w:pPr>
        <w:spacing w:line="348" w:lineRule="auto"/>
        <w:ind w:firstLine="851"/>
        <w:rPr>
          <w:rFonts w:ascii="Times New Roman" w:hAnsi="Times New Roman"/>
          <w:color w:val="000000" w:themeColor="text1"/>
          <w:sz w:val="28"/>
          <w:szCs w:val="28"/>
          <w:lang w:val="ru-RU"/>
        </w:rPr>
      </w:pPr>
    </w:p>
    <w:p w14:paraId="092793D0" w14:textId="714B0A84" w:rsidR="00080575" w:rsidRDefault="00726607" w:rsidP="00091256">
      <w:pPr>
        <w:spacing w:line="348" w:lineRule="auto"/>
        <w:ind w:firstLine="567"/>
        <w:jc w:val="both"/>
        <w:rPr>
          <w:rFonts w:ascii="Times New Roman" w:hAnsi="Times New Roman"/>
          <w:color w:val="000000" w:themeColor="text1"/>
          <w:kern w:val="28"/>
          <w:sz w:val="28"/>
          <w:szCs w:val="28"/>
          <w:lang w:val="ru-RU"/>
        </w:rPr>
      </w:pPr>
      <w:r>
        <w:rPr>
          <w:rFonts w:ascii="Times New Roman" w:hAnsi="Times New Roman"/>
          <w:color w:val="000000" w:themeColor="text1"/>
          <w:kern w:val="28"/>
          <w:sz w:val="28"/>
          <w:szCs w:val="28"/>
          <w:lang w:val="ru-RU"/>
        </w:rPr>
        <w:t>8</w:t>
      </w:r>
      <w:r w:rsidR="000C012E" w:rsidRPr="005279F5">
        <w:rPr>
          <w:rFonts w:ascii="Times New Roman" w:hAnsi="Times New Roman"/>
          <w:color w:val="000000" w:themeColor="text1"/>
          <w:kern w:val="28"/>
          <w:sz w:val="28"/>
          <w:szCs w:val="28"/>
          <w:lang w:val="ru-RU"/>
        </w:rPr>
        <w:t>.3</w:t>
      </w:r>
      <w:r w:rsidR="00080575" w:rsidRPr="005279F5">
        <w:rPr>
          <w:rFonts w:ascii="Times New Roman" w:hAnsi="Times New Roman"/>
          <w:color w:val="000000" w:themeColor="text1"/>
          <w:kern w:val="28"/>
          <w:sz w:val="28"/>
          <w:szCs w:val="28"/>
          <w:lang w:val="ru-RU"/>
        </w:rPr>
        <w:t xml:space="preserve"> Турбина</w:t>
      </w:r>
    </w:p>
    <w:p w14:paraId="66DF4D9B" w14:textId="77777777" w:rsidR="00091256" w:rsidRPr="005279F5" w:rsidRDefault="00091256" w:rsidP="00827860">
      <w:pPr>
        <w:spacing w:line="348" w:lineRule="auto"/>
        <w:ind w:firstLine="851"/>
        <w:rPr>
          <w:rFonts w:ascii="Times New Roman" w:hAnsi="Times New Roman"/>
          <w:color w:val="000000" w:themeColor="text1"/>
          <w:kern w:val="28"/>
          <w:sz w:val="28"/>
          <w:szCs w:val="28"/>
          <w:lang w:val="ru-RU"/>
        </w:rPr>
      </w:pPr>
    </w:p>
    <w:p w14:paraId="4E5E5519" w14:textId="77777777" w:rsidR="00080575" w:rsidRPr="005279F5" w:rsidRDefault="00080575" w:rsidP="0009125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Перемещение крупногабаритных сборочных единиц при произведении работ с ними и транспортировке осуществлять, используя следующие элементы конструкции: </w:t>
      </w:r>
    </w:p>
    <w:p w14:paraId="13F38550" w14:textId="4A04319F" w:rsidR="00080575" w:rsidRPr="00370B0D" w:rsidRDefault="00080575" w:rsidP="00095A32">
      <w:pPr>
        <w:spacing w:line="348" w:lineRule="auto"/>
        <w:ind w:firstLine="851"/>
        <w:jc w:val="both"/>
        <w:rPr>
          <w:rFonts w:ascii="Times New Roman" w:hAnsi="Times New Roman"/>
          <w:color w:val="000000" w:themeColor="text1"/>
          <w:sz w:val="28"/>
          <w:szCs w:val="28"/>
          <w:lang w:val="ru-RU"/>
        </w:rPr>
      </w:pPr>
      <w:r w:rsidRPr="00057083">
        <w:rPr>
          <w:rFonts w:ascii="Times New Roman" w:hAnsi="Times New Roman"/>
          <w:color w:val="000000" w:themeColor="text1"/>
          <w:sz w:val="28"/>
          <w:szCs w:val="28"/>
          <w:lang w:val="ru-RU"/>
        </w:rPr>
        <w:t>- в статоре 00.</w:t>
      </w:r>
      <w:r w:rsidR="000C69BB">
        <w:rPr>
          <w:rFonts w:ascii="Times New Roman" w:hAnsi="Times New Roman"/>
          <w:color w:val="000000" w:themeColor="text1"/>
          <w:sz w:val="28"/>
          <w:szCs w:val="28"/>
          <w:lang w:val="ru-RU"/>
        </w:rPr>
        <w:t>XXXX</w:t>
      </w:r>
      <w:r w:rsidR="00FB090D" w:rsidRPr="0005708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057083">
        <w:rPr>
          <w:rFonts w:ascii="Times New Roman" w:hAnsi="Times New Roman"/>
          <w:color w:val="000000" w:themeColor="text1"/>
          <w:sz w:val="28"/>
          <w:szCs w:val="28"/>
          <w:lang w:val="ru-RU"/>
        </w:rPr>
        <w:t>.0030</w:t>
      </w:r>
      <w:r w:rsidRPr="00057083">
        <w:rPr>
          <w:rFonts w:ascii="Times New Roman" w:hAnsi="Times New Roman"/>
          <w:color w:val="000000" w:themeColor="text1"/>
          <w:sz w:val="28"/>
          <w:szCs w:val="28"/>
          <w:lang w:val="ru-RU"/>
        </w:rPr>
        <w:t xml:space="preserve">.00.0 - наружные поверхности </w:t>
      </w:r>
      <w:r w:rsidR="00370B0D">
        <w:rPr>
          <w:rFonts w:ascii="Times New Roman" w:hAnsi="Times New Roman"/>
          <w:color w:val="000000" w:themeColor="text1"/>
          <w:sz w:val="28"/>
          <w:szCs w:val="28"/>
          <w:lang w:val="ru-RU"/>
        </w:rPr>
        <w:t xml:space="preserve">и патрубок </w:t>
      </w:r>
      <w:r w:rsidRPr="00057083">
        <w:rPr>
          <w:rFonts w:ascii="Times New Roman" w:hAnsi="Times New Roman"/>
          <w:color w:val="000000" w:themeColor="text1"/>
          <w:sz w:val="28"/>
          <w:szCs w:val="28"/>
          <w:lang w:val="ru-RU"/>
        </w:rPr>
        <w:t>сферы 00.</w:t>
      </w:r>
      <w:r w:rsidR="000C69BB">
        <w:rPr>
          <w:rFonts w:ascii="Times New Roman" w:hAnsi="Times New Roman"/>
          <w:color w:val="000000" w:themeColor="text1"/>
          <w:sz w:val="28"/>
          <w:szCs w:val="28"/>
          <w:lang w:val="ru-RU"/>
        </w:rPr>
        <w:t>XXXX</w:t>
      </w:r>
      <w:r w:rsidR="00091256">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091256">
        <w:rPr>
          <w:rFonts w:ascii="Times New Roman" w:hAnsi="Times New Roman"/>
          <w:color w:val="000000" w:themeColor="text1"/>
          <w:sz w:val="28"/>
          <w:szCs w:val="28"/>
          <w:lang w:val="ru-RU"/>
        </w:rPr>
        <w:t>.0051.00.1</w:t>
      </w:r>
      <w:r w:rsidRPr="00057083">
        <w:rPr>
          <w:rFonts w:ascii="Times New Roman" w:hAnsi="Times New Roman"/>
          <w:color w:val="000000" w:themeColor="text1"/>
          <w:sz w:val="28"/>
          <w:szCs w:val="28"/>
          <w:lang w:val="ru-RU"/>
        </w:rPr>
        <w:t xml:space="preserve"> </w:t>
      </w:r>
      <w:r w:rsidR="00057083" w:rsidRPr="00057083">
        <w:rPr>
          <w:rFonts w:ascii="Times New Roman" w:hAnsi="Times New Roman"/>
          <w:color w:val="000000" w:themeColor="text1"/>
          <w:sz w:val="28"/>
          <w:szCs w:val="28"/>
          <w:lang w:val="ru-RU"/>
        </w:rPr>
        <w:t>и аппарата направляющего 00.</w:t>
      </w:r>
      <w:r w:rsidR="000C69BB">
        <w:rPr>
          <w:rFonts w:ascii="Times New Roman" w:hAnsi="Times New Roman"/>
          <w:color w:val="000000" w:themeColor="text1"/>
          <w:sz w:val="28"/>
          <w:szCs w:val="28"/>
          <w:lang w:val="ru-RU"/>
        </w:rPr>
        <w:t>XXXX</w:t>
      </w:r>
      <w:r w:rsidRPr="0005708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057083">
        <w:rPr>
          <w:rFonts w:ascii="Times New Roman" w:hAnsi="Times New Roman"/>
          <w:color w:val="000000" w:themeColor="text1"/>
          <w:sz w:val="28"/>
          <w:szCs w:val="28"/>
          <w:lang w:val="ru-RU"/>
        </w:rPr>
        <w:t>.012</w:t>
      </w:r>
      <w:r w:rsidR="00057083" w:rsidRPr="00057083">
        <w:rPr>
          <w:rFonts w:ascii="Times New Roman" w:hAnsi="Times New Roman"/>
          <w:color w:val="000000" w:themeColor="text1"/>
          <w:sz w:val="28"/>
          <w:szCs w:val="28"/>
          <w:lang w:val="ru-RU"/>
        </w:rPr>
        <w:t>2</w:t>
      </w:r>
      <w:r w:rsidRPr="00057083">
        <w:rPr>
          <w:rFonts w:ascii="Times New Roman" w:hAnsi="Times New Roman"/>
          <w:color w:val="000000" w:themeColor="text1"/>
          <w:sz w:val="28"/>
          <w:szCs w:val="28"/>
          <w:lang w:val="ru-RU"/>
        </w:rPr>
        <w:t>.00.1;</w:t>
      </w:r>
    </w:p>
    <w:p w14:paraId="004E10C1" w14:textId="4E76437B" w:rsidR="00080575" w:rsidRPr="00B93F3F" w:rsidRDefault="00080575" w:rsidP="00095A32">
      <w:pPr>
        <w:spacing w:line="348" w:lineRule="auto"/>
        <w:ind w:firstLine="851"/>
        <w:jc w:val="both"/>
        <w:rPr>
          <w:rFonts w:ascii="Times New Roman" w:hAnsi="Times New Roman"/>
          <w:color w:val="000000" w:themeColor="text1"/>
          <w:sz w:val="28"/>
          <w:szCs w:val="28"/>
          <w:lang w:val="ru-RU"/>
        </w:rPr>
      </w:pPr>
      <w:r w:rsidRPr="00370B0D">
        <w:rPr>
          <w:rFonts w:ascii="Times New Roman" w:hAnsi="Times New Roman"/>
          <w:color w:val="000000" w:themeColor="text1"/>
          <w:sz w:val="28"/>
          <w:szCs w:val="28"/>
          <w:lang w:val="ru-RU"/>
        </w:rPr>
        <w:t>- в коллекторе 00.</w:t>
      </w:r>
      <w:r w:rsidR="000C69BB">
        <w:rPr>
          <w:rFonts w:ascii="Times New Roman" w:hAnsi="Times New Roman"/>
          <w:color w:val="000000" w:themeColor="text1"/>
          <w:sz w:val="28"/>
          <w:szCs w:val="28"/>
          <w:lang w:val="ru-RU"/>
        </w:rPr>
        <w:t>ZZZZ</w:t>
      </w:r>
      <w:r w:rsidR="00985BC3" w:rsidRPr="00370B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sidRPr="00370B0D">
        <w:rPr>
          <w:rFonts w:ascii="Times New Roman" w:hAnsi="Times New Roman"/>
          <w:color w:val="000000" w:themeColor="text1"/>
          <w:sz w:val="28"/>
          <w:szCs w:val="28"/>
          <w:lang w:val="ru-RU"/>
        </w:rPr>
        <w:t>.0</w:t>
      </w:r>
      <w:r w:rsidR="00985BC3">
        <w:rPr>
          <w:rFonts w:ascii="Times New Roman" w:hAnsi="Times New Roman"/>
          <w:color w:val="000000" w:themeColor="text1"/>
          <w:sz w:val="28"/>
          <w:szCs w:val="28"/>
          <w:lang w:val="ru-RU"/>
        </w:rPr>
        <w:t>450</w:t>
      </w:r>
      <w:r w:rsidRPr="00B93F3F">
        <w:rPr>
          <w:rFonts w:ascii="Times New Roman" w:hAnsi="Times New Roman"/>
          <w:color w:val="000000" w:themeColor="text1"/>
          <w:sz w:val="28"/>
          <w:szCs w:val="28"/>
          <w:lang w:val="ru-RU"/>
        </w:rPr>
        <w:t>.00.0 - наружные поверхности фланцев 00.</w:t>
      </w:r>
      <w:r w:rsidR="000C69BB">
        <w:rPr>
          <w:rFonts w:ascii="Times New Roman" w:hAnsi="Times New Roman"/>
          <w:color w:val="000000" w:themeColor="text1"/>
          <w:sz w:val="28"/>
          <w:szCs w:val="28"/>
          <w:lang w:val="ru-RU"/>
        </w:rPr>
        <w:t>RRRR</w:t>
      </w:r>
      <w:r w:rsidRPr="00B93F3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B93F3F">
        <w:rPr>
          <w:rFonts w:ascii="Times New Roman" w:hAnsi="Times New Roman"/>
          <w:color w:val="000000" w:themeColor="text1"/>
          <w:sz w:val="28"/>
          <w:szCs w:val="28"/>
          <w:lang w:val="ru-RU"/>
        </w:rPr>
        <w:t>.0451.00.1 и 00.</w:t>
      </w:r>
      <w:r w:rsidR="000C69BB">
        <w:rPr>
          <w:rFonts w:ascii="Times New Roman" w:hAnsi="Times New Roman"/>
          <w:color w:val="000000" w:themeColor="text1"/>
          <w:sz w:val="28"/>
          <w:szCs w:val="28"/>
          <w:lang w:val="ru-RU"/>
        </w:rPr>
        <w:t>RRRR</w:t>
      </w:r>
      <w:r w:rsidRPr="00B93F3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B93F3F">
        <w:rPr>
          <w:rFonts w:ascii="Times New Roman" w:hAnsi="Times New Roman"/>
          <w:color w:val="000000" w:themeColor="text1"/>
          <w:sz w:val="28"/>
          <w:szCs w:val="28"/>
          <w:lang w:val="ru-RU"/>
        </w:rPr>
        <w:t>.0452.00.1, патрубка 00.</w:t>
      </w:r>
      <w:r w:rsidR="000C69BB">
        <w:rPr>
          <w:rFonts w:ascii="Times New Roman" w:hAnsi="Times New Roman"/>
          <w:color w:val="000000" w:themeColor="text1"/>
          <w:sz w:val="28"/>
          <w:szCs w:val="28"/>
          <w:lang w:val="ru-RU"/>
        </w:rPr>
        <w:t>RRRR</w:t>
      </w:r>
      <w:r w:rsidRPr="00B93F3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B93F3F">
        <w:rPr>
          <w:rFonts w:ascii="Times New Roman" w:hAnsi="Times New Roman"/>
          <w:color w:val="000000" w:themeColor="text1"/>
          <w:sz w:val="28"/>
          <w:szCs w:val="28"/>
          <w:lang w:val="ru-RU"/>
        </w:rPr>
        <w:t>.0470.00.0.</w:t>
      </w:r>
    </w:p>
    <w:p w14:paraId="4DE5628D" w14:textId="0A730F72" w:rsidR="001659F4" w:rsidRDefault="001659F4">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74029C07" w14:textId="77E1F5F1" w:rsidR="00080575" w:rsidRDefault="00726607" w:rsidP="00091256">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8</w:t>
      </w:r>
      <w:r w:rsidR="000C012E" w:rsidRPr="005279F5">
        <w:rPr>
          <w:rFonts w:ascii="Times New Roman" w:hAnsi="Times New Roman"/>
          <w:color w:val="000000" w:themeColor="text1"/>
          <w:sz w:val="28"/>
          <w:szCs w:val="28"/>
          <w:lang w:val="ru-RU"/>
        </w:rPr>
        <w:t>.4</w:t>
      </w:r>
      <w:r w:rsidR="00080575" w:rsidRPr="005279F5">
        <w:rPr>
          <w:rFonts w:ascii="Times New Roman" w:hAnsi="Times New Roman"/>
          <w:color w:val="000000" w:themeColor="text1"/>
          <w:sz w:val="28"/>
          <w:szCs w:val="28"/>
          <w:lang w:val="ru-RU"/>
        </w:rPr>
        <w:t xml:space="preserve"> Насос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091256">
        <w:rPr>
          <w:rFonts w:ascii="Times New Roman" w:hAnsi="Times New Roman"/>
          <w:color w:val="000000" w:themeColor="text1"/>
          <w:sz w:val="28"/>
          <w:szCs w:val="28"/>
          <w:lang w:val="ru-RU"/>
        </w:rPr>
        <w:t>.00.0</w:t>
      </w:r>
    </w:p>
    <w:p w14:paraId="06430126" w14:textId="77777777" w:rsidR="00091256" w:rsidRPr="005279F5" w:rsidRDefault="00091256" w:rsidP="00827860">
      <w:pPr>
        <w:spacing w:line="348" w:lineRule="auto"/>
        <w:ind w:firstLine="851"/>
        <w:rPr>
          <w:rFonts w:ascii="Times New Roman" w:hAnsi="Times New Roman"/>
          <w:color w:val="000000" w:themeColor="text1"/>
          <w:sz w:val="28"/>
          <w:szCs w:val="28"/>
          <w:lang w:val="ru-RU"/>
        </w:rPr>
      </w:pPr>
    </w:p>
    <w:p w14:paraId="2328BAD8" w14:textId="049F382C" w:rsidR="00080575" w:rsidRPr="005279F5" w:rsidRDefault="00080575" w:rsidP="0009125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kern w:val="28"/>
          <w:sz w:val="28"/>
          <w:szCs w:val="28"/>
          <w:lang w:val="ru-RU"/>
        </w:rPr>
        <w:t>П</w:t>
      </w:r>
      <w:r w:rsidRPr="005279F5">
        <w:rPr>
          <w:rFonts w:ascii="Times New Roman" w:hAnsi="Times New Roman"/>
          <w:color w:val="000000" w:themeColor="text1"/>
          <w:sz w:val="28"/>
          <w:szCs w:val="28"/>
          <w:lang w:val="ru-RU"/>
        </w:rPr>
        <w:t>еремещение крупногабаритных сборочных единиц при сборке и транспортировке производить, используя резьбовые отверстия в патрубке входном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(через специальное технологическое приспособление).</w:t>
      </w:r>
    </w:p>
    <w:p w14:paraId="6C94C583" w14:textId="77777777" w:rsidR="00D724CB" w:rsidRPr="005279F5" w:rsidRDefault="00D724CB" w:rsidP="00827860">
      <w:pPr>
        <w:spacing w:line="348" w:lineRule="auto"/>
        <w:ind w:firstLine="851"/>
        <w:rPr>
          <w:rFonts w:ascii="Times New Roman" w:hAnsi="Times New Roman"/>
          <w:color w:val="000000" w:themeColor="text1"/>
          <w:sz w:val="28"/>
          <w:szCs w:val="28"/>
          <w:lang w:val="ru-RU"/>
        </w:rPr>
      </w:pPr>
    </w:p>
    <w:p w14:paraId="226A12A6" w14:textId="566D50A7" w:rsidR="00080575" w:rsidRDefault="00726607" w:rsidP="00091256">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8</w:t>
      </w:r>
      <w:r w:rsidR="000C012E" w:rsidRPr="005279F5">
        <w:rPr>
          <w:rFonts w:ascii="Times New Roman" w:hAnsi="Times New Roman"/>
          <w:color w:val="000000" w:themeColor="text1"/>
          <w:sz w:val="28"/>
          <w:szCs w:val="28"/>
          <w:lang w:val="ru-RU"/>
        </w:rPr>
        <w:t>.5</w:t>
      </w:r>
      <w:r w:rsidR="00080575" w:rsidRPr="005279F5">
        <w:rPr>
          <w:rFonts w:ascii="Times New Roman" w:hAnsi="Times New Roman"/>
          <w:color w:val="000000" w:themeColor="text1"/>
          <w:sz w:val="28"/>
          <w:szCs w:val="28"/>
          <w:lang w:val="ru-RU"/>
        </w:rPr>
        <w:t xml:space="preserve"> Насос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091256">
        <w:rPr>
          <w:rFonts w:ascii="Times New Roman" w:hAnsi="Times New Roman"/>
          <w:color w:val="000000" w:themeColor="text1"/>
          <w:sz w:val="28"/>
          <w:szCs w:val="28"/>
          <w:lang w:val="ru-RU"/>
        </w:rPr>
        <w:t>.00.0</w:t>
      </w:r>
    </w:p>
    <w:p w14:paraId="5829FDA4" w14:textId="77777777" w:rsidR="00091256" w:rsidRPr="005279F5" w:rsidRDefault="00091256" w:rsidP="00827860">
      <w:pPr>
        <w:spacing w:line="348" w:lineRule="auto"/>
        <w:ind w:firstLine="851"/>
        <w:rPr>
          <w:rFonts w:ascii="Times New Roman" w:hAnsi="Times New Roman"/>
          <w:color w:val="000000" w:themeColor="text1"/>
          <w:sz w:val="28"/>
          <w:szCs w:val="28"/>
          <w:lang w:val="ru-RU"/>
        </w:rPr>
      </w:pPr>
    </w:p>
    <w:p w14:paraId="5A5A3F0C" w14:textId="57A1B5EA" w:rsidR="00080575" w:rsidRPr="005279F5" w:rsidRDefault="00080575" w:rsidP="0009125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Перемещение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и насоса при сборке и транспортировке производить, используя резьбовые отверстия в корпусе (через специальное технологическое приспособление).</w:t>
      </w:r>
    </w:p>
    <w:p w14:paraId="533199E8" w14:textId="09FC733C" w:rsidR="00080575" w:rsidRDefault="00080575" w:rsidP="00095A32">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Разрешается строповка за корпусные детали СЕ СУ</w:t>
      </w:r>
      <w:r w:rsidR="00AF613E">
        <w:rPr>
          <w:rFonts w:ascii="Times New Roman" w:hAnsi="Times New Roman"/>
          <w:color w:val="000000" w:themeColor="text1"/>
          <w:sz w:val="28"/>
          <w:szCs w:val="28"/>
          <w:lang w:val="ru-RU"/>
        </w:rPr>
        <w:t>1450</w:t>
      </w:r>
      <w:r w:rsidRPr="005279F5">
        <w:rPr>
          <w:rFonts w:ascii="Times New Roman" w:hAnsi="Times New Roman"/>
          <w:color w:val="000000" w:themeColor="text1"/>
          <w:sz w:val="28"/>
          <w:szCs w:val="28"/>
          <w:lang w:val="ru-RU"/>
        </w:rPr>
        <w:t>-00.00.</w:t>
      </w:r>
    </w:p>
    <w:p w14:paraId="34DD6983" w14:textId="77777777" w:rsidR="001659F4" w:rsidRDefault="001659F4" w:rsidP="00827860">
      <w:pPr>
        <w:spacing w:line="348" w:lineRule="auto"/>
        <w:ind w:firstLine="851"/>
        <w:rPr>
          <w:rFonts w:ascii="Times New Roman" w:hAnsi="Times New Roman"/>
          <w:color w:val="000000" w:themeColor="text1"/>
          <w:sz w:val="28"/>
          <w:szCs w:val="28"/>
          <w:lang w:val="ru-RU"/>
        </w:rPr>
      </w:pPr>
    </w:p>
    <w:p w14:paraId="30EA3E5C" w14:textId="1AB1EDB8" w:rsidR="009641D0" w:rsidRPr="000F4BAD" w:rsidRDefault="00726607" w:rsidP="000F4BAD">
      <w:pPr>
        <w:spacing w:line="360" w:lineRule="auto"/>
        <w:ind w:firstLine="567"/>
        <w:jc w:val="both"/>
        <w:rPr>
          <w:rFonts w:ascii="Times New Roman" w:hAnsi="Times New Roman"/>
          <w:b/>
          <w:color w:val="000000" w:themeColor="text1"/>
          <w:sz w:val="32"/>
          <w:szCs w:val="28"/>
          <w:lang w:val="ru-RU"/>
        </w:rPr>
      </w:pPr>
      <w:bookmarkStart w:id="169" w:name="_Toc64617405"/>
      <w:r w:rsidRPr="000F4BAD">
        <w:rPr>
          <w:rFonts w:ascii="Times New Roman" w:hAnsi="Times New Roman"/>
          <w:b/>
          <w:color w:val="000000" w:themeColor="text1"/>
          <w:sz w:val="32"/>
          <w:szCs w:val="28"/>
          <w:lang w:val="ru-RU"/>
        </w:rPr>
        <w:t>9</w:t>
      </w:r>
      <w:r w:rsidR="00B01191" w:rsidRPr="000F4BAD">
        <w:rPr>
          <w:rFonts w:ascii="Times New Roman" w:hAnsi="Times New Roman"/>
          <w:b/>
          <w:color w:val="000000" w:themeColor="text1"/>
          <w:sz w:val="32"/>
          <w:szCs w:val="28"/>
          <w:lang w:val="ru-RU"/>
        </w:rPr>
        <w:t xml:space="preserve"> Гарантии изготовителя</w:t>
      </w:r>
      <w:bookmarkEnd w:id="118"/>
      <w:bookmarkEnd w:id="119"/>
      <w:bookmarkEnd w:id="169"/>
    </w:p>
    <w:p w14:paraId="25672A89" w14:textId="77777777" w:rsidR="00680030" w:rsidRPr="005279F5" w:rsidRDefault="00680030" w:rsidP="00827860">
      <w:pPr>
        <w:spacing w:line="348" w:lineRule="auto"/>
        <w:ind w:firstLine="851"/>
        <w:rPr>
          <w:rFonts w:ascii="Times New Roman" w:hAnsi="Times New Roman"/>
          <w:color w:val="000000" w:themeColor="text1"/>
          <w:sz w:val="28"/>
          <w:szCs w:val="28"/>
          <w:lang w:val="ru-RU"/>
        </w:rPr>
      </w:pPr>
    </w:p>
    <w:p w14:paraId="01D79ED1" w14:textId="51DB7CB1" w:rsidR="00DC27B3" w:rsidRPr="005279F5" w:rsidRDefault="00726607" w:rsidP="00A1144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9</w:t>
      </w:r>
      <w:r w:rsidR="00DC27B3" w:rsidRPr="005279F5">
        <w:rPr>
          <w:rFonts w:ascii="Times New Roman" w:hAnsi="Times New Roman"/>
          <w:color w:val="000000" w:themeColor="text1"/>
          <w:sz w:val="28"/>
          <w:szCs w:val="28"/>
          <w:lang w:val="ru-RU"/>
        </w:rPr>
        <w:t>.1 Изготовитель гарантирует соответствие качества ТНА и его входящих требованиям настоящих технических условий при соблюдении потребителем правил хранения и транспортирования.</w:t>
      </w:r>
    </w:p>
    <w:p w14:paraId="49D8D554" w14:textId="1F87736D" w:rsidR="00A04052" w:rsidRDefault="00726607" w:rsidP="00A1144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9</w:t>
      </w:r>
      <w:r w:rsidR="00541D19">
        <w:rPr>
          <w:rFonts w:ascii="Times New Roman" w:hAnsi="Times New Roman"/>
          <w:color w:val="000000" w:themeColor="text1"/>
          <w:sz w:val="28"/>
          <w:szCs w:val="28"/>
          <w:lang w:val="ru-RU"/>
        </w:rPr>
        <w:t>.2 Гарантий</w:t>
      </w:r>
      <w:r w:rsidR="00A04052">
        <w:rPr>
          <w:rFonts w:ascii="Times New Roman" w:hAnsi="Times New Roman"/>
          <w:color w:val="000000" w:themeColor="text1"/>
          <w:sz w:val="28"/>
          <w:szCs w:val="28"/>
          <w:lang w:val="ru-RU"/>
        </w:rPr>
        <w:t>ный срок – 7,5 лет.</w:t>
      </w:r>
    </w:p>
    <w:p w14:paraId="2E8A6325" w14:textId="4ADC7BA3" w:rsidR="00D67168" w:rsidRPr="00057083" w:rsidRDefault="00726607" w:rsidP="00341792">
      <w:pPr>
        <w:spacing w:line="360" w:lineRule="auto"/>
        <w:ind w:firstLine="567"/>
        <w:jc w:val="both"/>
        <w:rPr>
          <w:color w:val="000000" w:themeColor="text1"/>
          <w:sz w:val="24"/>
          <w:szCs w:val="24"/>
          <w:lang w:val="ru-RU"/>
        </w:rPr>
      </w:pPr>
      <w:r>
        <w:rPr>
          <w:rFonts w:ascii="Times New Roman" w:hAnsi="Times New Roman"/>
          <w:color w:val="000000" w:themeColor="text1"/>
          <w:sz w:val="28"/>
          <w:szCs w:val="28"/>
          <w:lang w:val="ru-RU"/>
        </w:rPr>
        <w:t>9</w:t>
      </w:r>
      <w:r w:rsidR="00DC27B3" w:rsidRPr="005279F5">
        <w:rPr>
          <w:rFonts w:ascii="Times New Roman" w:hAnsi="Times New Roman"/>
          <w:color w:val="000000" w:themeColor="text1"/>
          <w:sz w:val="28"/>
          <w:szCs w:val="28"/>
          <w:lang w:val="ru-RU"/>
        </w:rPr>
        <w:t>.3 Изготовитель безвозмездно устраняет последствия поставки потребителю ТНА ненадлежащего качес</w:t>
      </w:r>
      <w:r w:rsidR="00A04052">
        <w:rPr>
          <w:rFonts w:ascii="Times New Roman" w:hAnsi="Times New Roman"/>
          <w:color w:val="000000" w:themeColor="text1"/>
          <w:sz w:val="28"/>
          <w:szCs w:val="28"/>
          <w:lang w:val="ru-RU"/>
        </w:rPr>
        <w:t xml:space="preserve">тва в порядке, установленном </w:t>
      </w:r>
      <w:r w:rsidR="00A04052">
        <w:rPr>
          <w:rFonts w:ascii="Times New Roman" w:hAnsi="Times New Roman"/>
          <w:color w:val="000000" w:themeColor="text1"/>
          <w:sz w:val="28"/>
          <w:szCs w:val="28"/>
          <w:lang w:val="ru-RU"/>
        </w:rPr>
        <w:br/>
      </w:r>
      <w:r w:rsidR="00DC27B3" w:rsidRPr="005279F5">
        <w:rPr>
          <w:rFonts w:ascii="Times New Roman" w:hAnsi="Times New Roman"/>
          <w:color w:val="000000" w:themeColor="text1"/>
          <w:sz w:val="28"/>
          <w:szCs w:val="28"/>
          <w:lang w:val="ru-RU"/>
        </w:rPr>
        <w:t>ГОСТ РВ 51030.</w:t>
      </w:r>
    </w:p>
    <w:p w14:paraId="70C04371" w14:textId="77777777" w:rsidR="008A3904" w:rsidRPr="005279F5" w:rsidRDefault="008A3904" w:rsidP="008A3904">
      <w:pPr>
        <w:rPr>
          <w:color w:val="000000" w:themeColor="text1"/>
          <w:lang w:val="ru-RU"/>
        </w:rPr>
        <w:sectPr w:rsidR="008A3904" w:rsidRPr="005279F5" w:rsidSect="008A3904">
          <w:headerReference w:type="default" r:id="rId210"/>
          <w:pgSz w:w="11907" w:h="16840" w:code="9"/>
          <w:pgMar w:top="851" w:right="992" w:bottom="1418" w:left="1701" w:header="720" w:footer="170" w:gutter="0"/>
          <w:cols w:space="720"/>
        </w:sectPr>
      </w:pPr>
    </w:p>
    <w:p w14:paraId="5ADC28F2" w14:textId="5A2457C5" w:rsidR="008A3904" w:rsidRPr="00091256" w:rsidRDefault="006E58FC" w:rsidP="008A3904">
      <w:pPr>
        <w:pStyle w:val="Style1"/>
        <w:spacing w:line="276" w:lineRule="auto"/>
        <w:jc w:val="center"/>
        <w:outlineLvl w:val="0"/>
        <w:rPr>
          <w:b/>
          <w:color w:val="000000" w:themeColor="text1"/>
          <w:sz w:val="28"/>
          <w:szCs w:val="24"/>
          <w:lang w:val="ru-RU"/>
        </w:rPr>
      </w:pPr>
      <w:bookmarkStart w:id="170" w:name="_Toc64275983"/>
      <w:bookmarkStart w:id="171" w:name="_Toc64617407"/>
      <w:r>
        <w:rPr>
          <w:b/>
          <w:color w:val="000000" w:themeColor="text1"/>
          <w:sz w:val="28"/>
          <w:szCs w:val="24"/>
          <w:lang w:val="ru-RU"/>
        </w:rPr>
        <w:lastRenderedPageBreak/>
        <w:t>Приложение</w:t>
      </w:r>
      <w:r w:rsidR="008A3904" w:rsidRPr="00091256">
        <w:rPr>
          <w:b/>
          <w:color w:val="000000" w:themeColor="text1"/>
          <w:sz w:val="28"/>
          <w:szCs w:val="24"/>
          <w:lang w:val="ru-RU"/>
        </w:rPr>
        <w:t xml:space="preserve"> </w:t>
      </w:r>
      <w:bookmarkEnd w:id="170"/>
      <w:bookmarkEnd w:id="171"/>
      <w:r w:rsidR="00341792" w:rsidRPr="00091256">
        <w:rPr>
          <w:b/>
          <w:color w:val="000000" w:themeColor="text1"/>
          <w:sz w:val="28"/>
          <w:szCs w:val="24"/>
          <w:lang w:val="ru-RU"/>
        </w:rPr>
        <w:t>А</w:t>
      </w:r>
    </w:p>
    <w:p w14:paraId="4B1BA262" w14:textId="77777777" w:rsidR="008A3904" w:rsidRPr="00091256" w:rsidRDefault="008A3904" w:rsidP="008A3904">
      <w:pPr>
        <w:pStyle w:val="Style1"/>
        <w:spacing w:line="276" w:lineRule="auto"/>
        <w:jc w:val="center"/>
        <w:rPr>
          <w:b/>
          <w:color w:val="000000" w:themeColor="text1"/>
          <w:sz w:val="28"/>
          <w:szCs w:val="24"/>
          <w:lang w:val="ru-RU"/>
        </w:rPr>
      </w:pPr>
      <w:r w:rsidRPr="00091256">
        <w:rPr>
          <w:b/>
          <w:color w:val="000000" w:themeColor="text1"/>
          <w:sz w:val="28"/>
          <w:szCs w:val="24"/>
          <w:lang w:val="ru-RU"/>
        </w:rPr>
        <w:t xml:space="preserve">(справочное) </w:t>
      </w:r>
    </w:p>
    <w:p w14:paraId="7E31549A" w14:textId="77777777" w:rsidR="008A3904" w:rsidRPr="005279F5" w:rsidRDefault="008A3904" w:rsidP="008A3904">
      <w:pPr>
        <w:pStyle w:val="Style1"/>
        <w:spacing w:line="276" w:lineRule="auto"/>
        <w:jc w:val="center"/>
        <w:rPr>
          <w:color w:val="000000" w:themeColor="text1"/>
          <w:sz w:val="24"/>
          <w:szCs w:val="24"/>
          <w:lang w:val="ru-RU"/>
        </w:rPr>
      </w:pPr>
    </w:p>
    <w:p w14:paraId="45879154" w14:textId="44BC45E4" w:rsidR="008A3904" w:rsidRPr="00091256" w:rsidRDefault="008A3904" w:rsidP="008A3904">
      <w:pPr>
        <w:spacing w:line="360" w:lineRule="auto"/>
        <w:jc w:val="center"/>
        <w:rPr>
          <w:rFonts w:ascii="Times New Roman" w:hAnsi="Times New Roman"/>
          <w:color w:val="000000" w:themeColor="text1"/>
          <w:sz w:val="28"/>
          <w:szCs w:val="24"/>
          <w:lang w:val="ru-RU"/>
        </w:rPr>
      </w:pPr>
      <w:r w:rsidRPr="00091256">
        <w:rPr>
          <w:rFonts w:ascii="Times New Roman" w:hAnsi="Times New Roman"/>
          <w:color w:val="000000" w:themeColor="text1"/>
          <w:sz w:val="28"/>
          <w:szCs w:val="24"/>
          <w:lang w:val="ru-RU"/>
        </w:rPr>
        <w:t>Перечень операций, подлежащих фотодокументированию</w:t>
      </w:r>
    </w:p>
    <w:p w14:paraId="05D2112D" w14:textId="77777777" w:rsidR="00091256" w:rsidRPr="005279F5" w:rsidRDefault="00091256" w:rsidP="008A3904">
      <w:pPr>
        <w:spacing w:line="360" w:lineRule="auto"/>
        <w:jc w:val="center"/>
        <w:rPr>
          <w:rFonts w:ascii="Times New Roman" w:hAnsi="Times New Roman"/>
          <w:color w:val="000000" w:themeColor="text1"/>
          <w:sz w:val="24"/>
          <w:szCs w:val="24"/>
          <w:lang w:val="ru-RU"/>
        </w:rPr>
      </w:pPr>
    </w:p>
    <w:p w14:paraId="7CDF273E" w14:textId="33DE49DE" w:rsidR="008A3904" w:rsidRPr="00091256" w:rsidRDefault="00091256" w:rsidP="00091256">
      <w:pPr>
        <w:rPr>
          <w:rFonts w:ascii="Times New Roman" w:hAnsi="Times New Roman"/>
          <w:color w:val="000000" w:themeColor="text1"/>
          <w:spacing w:val="20"/>
          <w:sz w:val="28"/>
          <w:szCs w:val="24"/>
          <w:lang w:val="ru-RU"/>
        </w:rPr>
      </w:pPr>
      <w:r w:rsidRPr="00091256">
        <w:rPr>
          <w:rFonts w:ascii="Times New Roman" w:hAnsi="Times New Roman"/>
          <w:color w:val="000000" w:themeColor="text1"/>
          <w:spacing w:val="20"/>
          <w:sz w:val="28"/>
          <w:szCs w:val="24"/>
          <w:lang w:val="ru-RU"/>
        </w:rPr>
        <w:t>Таблица А.1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4232"/>
        <w:gridCol w:w="3334"/>
      </w:tblGrid>
      <w:tr w:rsidR="00622CBA" w:rsidRPr="005279F5" w14:paraId="7FA6C37A" w14:textId="77777777" w:rsidTr="008A3904">
        <w:tc>
          <w:tcPr>
            <w:tcW w:w="1651" w:type="dxa"/>
            <w:tcBorders>
              <w:top w:val="single" w:sz="4" w:space="0" w:color="auto"/>
              <w:left w:val="single" w:sz="4" w:space="0" w:color="auto"/>
              <w:bottom w:val="double" w:sz="4" w:space="0" w:color="auto"/>
              <w:right w:val="single" w:sz="4" w:space="0" w:color="auto"/>
            </w:tcBorders>
            <w:vAlign w:val="center"/>
            <w:hideMark/>
          </w:tcPr>
          <w:p w14:paraId="17F16CAA" w14:textId="77777777" w:rsidR="008A3904" w:rsidRPr="005279F5" w:rsidRDefault="008A3904">
            <w:pPr>
              <w:spacing w:line="360" w:lineRule="auto"/>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 изображения</w:t>
            </w:r>
          </w:p>
        </w:tc>
        <w:tc>
          <w:tcPr>
            <w:tcW w:w="4409" w:type="dxa"/>
            <w:tcBorders>
              <w:top w:val="single" w:sz="4" w:space="0" w:color="auto"/>
              <w:left w:val="single" w:sz="4" w:space="0" w:color="auto"/>
              <w:bottom w:val="double" w:sz="4" w:space="0" w:color="auto"/>
              <w:right w:val="single" w:sz="4" w:space="0" w:color="auto"/>
            </w:tcBorders>
            <w:vAlign w:val="center"/>
            <w:hideMark/>
          </w:tcPr>
          <w:p w14:paraId="23E2620B" w14:textId="77777777" w:rsidR="008A3904" w:rsidRPr="005279F5" w:rsidRDefault="008A3904">
            <w:pPr>
              <w:spacing w:line="360" w:lineRule="auto"/>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Содержание изображения</w:t>
            </w:r>
          </w:p>
        </w:tc>
        <w:tc>
          <w:tcPr>
            <w:tcW w:w="3144" w:type="dxa"/>
            <w:tcBorders>
              <w:top w:val="single" w:sz="4" w:space="0" w:color="auto"/>
              <w:left w:val="single" w:sz="4" w:space="0" w:color="auto"/>
              <w:bottom w:val="double" w:sz="4" w:space="0" w:color="auto"/>
              <w:right w:val="single" w:sz="4" w:space="0" w:color="auto"/>
            </w:tcBorders>
            <w:vAlign w:val="center"/>
            <w:hideMark/>
          </w:tcPr>
          <w:p w14:paraId="3ED800E2" w14:textId="77777777" w:rsidR="008A3904" w:rsidRPr="005279F5" w:rsidRDefault="008A3904">
            <w:pPr>
              <w:spacing w:line="360" w:lineRule="auto"/>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Объем контроля</w:t>
            </w:r>
          </w:p>
        </w:tc>
      </w:tr>
      <w:tr w:rsidR="00622CBA" w:rsidRPr="005279F5" w14:paraId="6DB29942" w14:textId="77777777" w:rsidTr="008A3904">
        <w:trPr>
          <w:trHeight w:val="379"/>
        </w:trPr>
        <w:tc>
          <w:tcPr>
            <w:tcW w:w="9204" w:type="dxa"/>
            <w:gridSpan w:val="3"/>
            <w:tcBorders>
              <w:top w:val="double" w:sz="4" w:space="0" w:color="auto"/>
              <w:left w:val="single" w:sz="4" w:space="0" w:color="auto"/>
              <w:bottom w:val="single" w:sz="4" w:space="0" w:color="auto"/>
              <w:right w:val="single" w:sz="4" w:space="0" w:color="auto"/>
            </w:tcBorders>
            <w:vAlign w:val="center"/>
            <w:hideMark/>
          </w:tcPr>
          <w:p w14:paraId="3BA6164F" w14:textId="46BFCBB3" w:rsidR="008A3904" w:rsidRPr="005279F5" w:rsidRDefault="008A3904">
            <w:pPr>
              <w:spacing w:line="360" w:lineRule="auto"/>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Насос окислителя 00.</w:t>
            </w:r>
            <w:r w:rsidR="000C69BB">
              <w:rPr>
                <w:rFonts w:ascii="Times New Roman" w:hAnsi="Times New Roman"/>
                <w:color w:val="000000" w:themeColor="text1"/>
                <w:sz w:val="24"/>
                <w:szCs w:val="24"/>
                <w:lang w:val="ru-RU" w:eastAsia="en-US"/>
              </w:rPr>
              <w:t>XXXX</w:t>
            </w:r>
            <w:r w:rsidR="007D7F33">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007D7F33">
              <w:rPr>
                <w:rFonts w:ascii="Times New Roman" w:hAnsi="Times New Roman"/>
                <w:color w:val="000000" w:themeColor="text1"/>
                <w:sz w:val="24"/>
                <w:szCs w:val="24"/>
                <w:lang w:val="ru-RU" w:eastAsia="en-US"/>
              </w:rPr>
              <w:t>.0000</w:t>
            </w:r>
            <w:r w:rsidRPr="005279F5">
              <w:rPr>
                <w:rFonts w:ascii="Times New Roman" w:hAnsi="Times New Roman"/>
                <w:color w:val="000000" w:themeColor="text1"/>
                <w:sz w:val="24"/>
                <w:szCs w:val="24"/>
                <w:lang w:val="ru-RU" w:eastAsia="en-US"/>
              </w:rPr>
              <w:t>.00.0</w:t>
            </w:r>
          </w:p>
        </w:tc>
      </w:tr>
      <w:tr w:rsidR="00622CBA" w:rsidRPr="000C69BB" w14:paraId="1BCF1A4C" w14:textId="77777777" w:rsidTr="008A3904">
        <w:tc>
          <w:tcPr>
            <w:tcW w:w="1651" w:type="dxa"/>
            <w:tcBorders>
              <w:top w:val="single" w:sz="4" w:space="0" w:color="auto"/>
              <w:left w:val="single" w:sz="4" w:space="0" w:color="auto"/>
              <w:bottom w:val="single" w:sz="4" w:space="0" w:color="auto"/>
              <w:right w:val="single" w:sz="4" w:space="0" w:color="auto"/>
            </w:tcBorders>
            <w:vAlign w:val="center"/>
            <w:hideMark/>
          </w:tcPr>
          <w:p w14:paraId="77AE5A88" w14:textId="77777777"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1</w:t>
            </w:r>
          </w:p>
        </w:tc>
        <w:tc>
          <w:tcPr>
            <w:tcW w:w="4409" w:type="dxa"/>
            <w:tcBorders>
              <w:top w:val="single" w:sz="4" w:space="0" w:color="auto"/>
              <w:left w:val="single" w:sz="4" w:space="0" w:color="auto"/>
              <w:bottom w:val="single" w:sz="4" w:space="0" w:color="auto"/>
              <w:right w:val="single" w:sz="4" w:space="0" w:color="auto"/>
            </w:tcBorders>
            <w:vAlign w:val="center"/>
          </w:tcPr>
          <w:p w14:paraId="76D4006D" w14:textId="25329E5B"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Установка плунжеров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.0105.00.1 в корпус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.0101.00.1</w:t>
            </w:r>
          </w:p>
        </w:tc>
        <w:tc>
          <w:tcPr>
            <w:tcW w:w="3144" w:type="dxa"/>
            <w:tcBorders>
              <w:top w:val="single" w:sz="4" w:space="0" w:color="auto"/>
              <w:left w:val="single" w:sz="4" w:space="0" w:color="auto"/>
              <w:bottom w:val="single" w:sz="4" w:space="0" w:color="auto"/>
              <w:right w:val="single" w:sz="4" w:space="0" w:color="auto"/>
            </w:tcBorders>
            <w:vAlign w:val="center"/>
          </w:tcPr>
          <w:p w14:paraId="3E213A87" w14:textId="522B21D2" w:rsidR="008A3904" w:rsidRPr="005279F5" w:rsidRDefault="008A3904" w:rsidP="009539EA">
            <w:pPr>
              <w:jc w:val="both"/>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Плунжера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.0105.00.1 установлены по чертежу</w:t>
            </w:r>
          </w:p>
        </w:tc>
      </w:tr>
      <w:tr w:rsidR="00622CBA" w:rsidRPr="000C69BB" w14:paraId="76457861" w14:textId="77777777" w:rsidTr="0010073C">
        <w:trPr>
          <w:trHeight w:val="2021"/>
        </w:trPr>
        <w:tc>
          <w:tcPr>
            <w:tcW w:w="1651" w:type="dxa"/>
            <w:tcBorders>
              <w:top w:val="single" w:sz="4" w:space="0" w:color="auto"/>
              <w:left w:val="single" w:sz="4" w:space="0" w:color="auto"/>
              <w:bottom w:val="single" w:sz="4" w:space="0" w:color="auto"/>
              <w:right w:val="single" w:sz="4" w:space="0" w:color="auto"/>
            </w:tcBorders>
            <w:vAlign w:val="center"/>
            <w:hideMark/>
          </w:tcPr>
          <w:p w14:paraId="7330937F" w14:textId="77777777"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2</w:t>
            </w:r>
          </w:p>
        </w:tc>
        <w:tc>
          <w:tcPr>
            <w:tcW w:w="4409" w:type="dxa"/>
            <w:tcBorders>
              <w:top w:val="single" w:sz="4" w:space="0" w:color="auto"/>
              <w:left w:val="single" w:sz="4" w:space="0" w:color="auto"/>
              <w:bottom w:val="single" w:sz="4" w:space="0" w:color="auto"/>
              <w:right w:val="single" w:sz="4" w:space="0" w:color="auto"/>
            </w:tcBorders>
            <w:vAlign w:val="center"/>
          </w:tcPr>
          <w:p w14:paraId="299770B0" w14:textId="0874B7F5" w:rsidR="008A3904" w:rsidRPr="005279F5" w:rsidRDefault="008A3904" w:rsidP="0010073C">
            <w:pPr>
              <w:jc w:val="both"/>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Болты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.0197.00.1 после контровки</w:t>
            </w:r>
          </w:p>
          <w:p w14:paraId="31CAEC07" w14:textId="77777777" w:rsidR="008A3904" w:rsidRPr="005279F5" w:rsidRDefault="008A3904" w:rsidP="0010073C">
            <w:pPr>
              <w:jc w:val="both"/>
              <w:rPr>
                <w:rFonts w:ascii="Times New Roman" w:hAnsi="Times New Roman"/>
                <w:color w:val="000000" w:themeColor="text1"/>
                <w:sz w:val="24"/>
                <w:szCs w:val="24"/>
                <w:lang w:val="ru-RU" w:eastAsia="en-US"/>
              </w:rPr>
            </w:pPr>
          </w:p>
        </w:tc>
        <w:tc>
          <w:tcPr>
            <w:tcW w:w="3144" w:type="dxa"/>
            <w:tcBorders>
              <w:top w:val="single" w:sz="4" w:space="0" w:color="auto"/>
              <w:left w:val="single" w:sz="4" w:space="0" w:color="auto"/>
              <w:bottom w:val="single" w:sz="4" w:space="0" w:color="auto"/>
              <w:right w:val="single" w:sz="4" w:space="0" w:color="auto"/>
            </w:tcBorders>
            <w:vAlign w:val="center"/>
          </w:tcPr>
          <w:p w14:paraId="50CD8516" w14:textId="29E96D38" w:rsidR="008A3904" w:rsidRPr="005279F5" w:rsidRDefault="0045733B" w:rsidP="009539EA">
            <w:pP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1</w:t>
            </w:r>
            <w:r w:rsidR="008A3904" w:rsidRPr="005279F5">
              <w:rPr>
                <w:rFonts w:ascii="Times New Roman" w:hAnsi="Times New Roman"/>
                <w:color w:val="000000" w:themeColor="text1"/>
                <w:sz w:val="24"/>
                <w:szCs w:val="24"/>
                <w:lang w:val="ru-RU" w:eastAsia="en-US"/>
              </w:rPr>
              <w:t xml:space="preserve"> Болты 00.</w:t>
            </w:r>
            <w:r w:rsidR="000C69BB">
              <w:rPr>
                <w:rFonts w:ascii="Times New Roman" w:hAnsi="Times New Roman"/>
                <w:color w:val="000000" w:themeColor="text1"/>
                <w:sz w:val="24"/>
                <w:szCs w:val="24"/>
                <w:lang w:val="ru-RU" w:eastAsia="en-US"/>
              </w:rPr>
              <w:t>RRRR</w:t>
            </w:r>
            <w:r w:rsidR="008A3904"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008A3904" w:rsidRPr="005279F5">
              <w:rPr>
                <w:rFonts w:ascii="Times New Roman" w:hAnsi="Times New Roman"/>
                <w:color w:val="000000" w:themeColor="text1"/>
                <w:sz w:val="24"/>
                <w:szCs w:val="24"/>
                <w:lang w:val="ru-RU" w:eastAsia="en-US"/>
              </w:rPr>
              <w:t>.0197.00.1 установлены, законтрены</w:t>
            </w:r>
          </w:p>
          <w:p w14:paraId="3BBDAA92" w14:textId="2729E0FF" w:rsidR="008A3904" w:rsidRPr="005279F5" w:rsidRDefault="0045733B" w:rsidP="009539EA">
            <w:pP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2</w:t>
            </w:r>
            <w:r w:rsidR="008A3904" w:rsidRPr="005279F5">
              <w:rPr>
                <w:rFonts w:ascii="Times New Roman" w:hAnsi="Times New Roman"/>
                <w:color w:val="000000" w:themeColor="text1"/>
                <w:sz w:val="24"/>
                <w:szCs w:val="24"/>
                <w:lang w:val="ru-RU" w:eastAsia="en-US"/>
              </w:rPr>
              <w:t xml:space="preserve"> Шайбы 00.</w:t>
            </w:r>
            <w:r w:rsidR="000C69BB">
              <w:rPr>
                <w:rFonts w:ascii="Times New Roman" w:hAnsi="Times New Roman"/>
                <w:color w:val="000000" w:themeColor="text1"/>
                <w:sz w:val="24"/>
                <w:szCs w:val="24"/>
                <w:lang w:val="ru-RU" w:eastAsia="en-US"/>
              </w:rPr>
              <w:t>RRRR</w:t>
            </w:r>
            <w:r w:rsidR="008A3904"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008A3904" w:rsidRPr="005279F5">
              <w:rPr>
                <w:rFonts w:ascii="Times New Roman" w:hAnsi="Times New Roman"/>
                <w:color w:val="000000" w:themeColor="text1"/>
                <w:sz w:val="24"/>
                <w:szCs w:val="24"/>
                <w:lang w:val="ru-RU" w:eastAsia="en-US"/>
              </w:rPr>
              <w:t>.0199.00.1 установлены, отогнуты на грани болтов</w:t>
            </w:r>
          </w:p>
        </w:tc>
      </w:tr>
      <w:tr w:rsidR="00622CBA" w:rsidRPr="000C69BB" w14:paraId="0F5CAFB1" w14:textId="77777777" w:rsidTr="008A3904">
        <w:tc>
          <w:tcPr>
            <w:tcW w:w="1651" w:type="dxa"/>
            <w:tcBorders>
              <w:top w:val="single" w:sz="4" w:space="0" w:color="auto"/>
              <w:left w:val="single" w:sz="4" w:space="0" w:color="auto"/>
              <w:bottom w:val="single" w:sz="4" w:space="0" w:color="auto"/>
              <w:right w:val="single" w:sz="4" w:space="0" w:color="auto"/>
            </w:tcBorders>
            <w:vAlign w:val="center"/>
            <w:hideMark/>
          </w:tcPr>
          <w:p w14:paraId="62281D2B" w14:textId="77777777"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3</w:t>
            </w:r>
          </w:p>
        </w:tc>
        <w:tc>
          <w:tcPr>
            <w:tcW w:w="4409" w:type="dxa"/>
            <w:tcBorders>
              <w:top w:val="single" w:sz="4" w:space="0" w:color="auto"/>
              <w:left w:val="single" w:sz="4" w:space="0" w:color="auto"/>
              <w:bottom w:val="single" w:sz="4" w:space="0" w:color="auto"/>
              <w:right w:val="single" w:sz="4" w:space="0" w:color="auto"/>
            </w:tcBorders>
            <w:vAlign w:val="center"/>
          </w:tcPr>
          <w:p w14:paraId="37F3E53F" w14:textId="56000708" w:rsidR="008A3904" w:rsidRPr="005279F5" w:rsidRDefault="008A3904" w:rsidP="0010073C">
            <w:pPr>
              <w:jc w:val="both"/>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Гайка круглая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.0159.00.1 после контровки</w:t>
            </w:r>
          </w:p>
        </w:tc>
        <w:tc>
          <w:tcPr>
            <w:tcW w:w="3144" w:type="dxa"/>
            <w:tcBorders>
              <w:top w:val="single" w:sz="4" w:space="0" w:color="auto"/>
              <w:left w:val="single" w:sz="4" w:space="0" w:color="auto"/>
              <w:bottom w:val="single" w:sz="4" w:space="0" w:color="auto"/>
              <w:right w:val="single" w:sz="4" w:space="0" w:color="auto"/>
            </w:tcBorders>
            <w:vAlign w:val="center"/>
          </w:tcPr>
          <w:p w14:paraId="22AE6792" w14:textId="00361216" w:rsidR="008A3904" w:rsidRPr="005279F5" w:rsidRDefault="0045733B" w:rsidP="009539EA">
            <w:pP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1</w:t>
            </w:r>
            <w:r w:rsidR="009539EA" w:rsidRPr="005279F5">
              <w:rPr>
                <w:rFonts w:ascii="Times New Roman" w:hAnsi="Times New Roman"/>
                <w:color w:val="000000" w:themeColor="text1"/>
                <w:sz w:val="24"/>
                <w:szCs w:val="24"/>
                <w:lang w:val="ru-RU" w:eastAsia="en-US"/>
              </w:rPr>
              <w:t xml:space="preserve"> </w:t>
            </w:r>
            <w:r w:rsidR="008A3904" w:rsidRPr="005279F5">
              <w:rPr>
                <w:rFonts w:ascii="Times New Roman" w:hAnsi="Times New Roman"/>
                <w:color w:val="000000" w:themeColor="text1"/>
                <w:sz w:val="24"/>
                <w:szCs w:val="24"/>
                <w:lang w:val="ru-RU" w:eastAsia="en-US"/>
              </w:rPr>
              <w:t>Гайка круглая</w:t>
            </w:r>
          </w:p>
          <w:p w14:paraId="17C82309" w14:textId="4D35DE47"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.0159.00.1</w:t>
            </w:r>
          </w:p>
          <w:p w14:paraId="289A3BE3" w14:textId="22BADA14"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установлена по чертежу, законтрена</w:t>
            </w:r>
          </w:p>
          <w:p w14:paraId="73F4BF52" w14:textId="0FA539C9" w:rsidR="009539EA" w:rsidRPr="005279F5" w:rsidRDefault="0045733B" w:rsidP="0045733B">
            <w:pP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2</w:t>
            </w:r>
            <w:r w:rsidR="009539EA" w:rsidRPr="005279F5">
              <w:rPr>
                <w:rFonts w:ascii="Times New Roman" w:hAnsi="Times New Roman"/>
                <w:color w:val="000000" w:themeColor="text1"/>
                <w:sz w:val="24"/>
                <w:szCs w:val="24"/>
                <w:lang w:val="ru-RU" w:eastAsia="en-US"/>
              </w:rPr>
              <w:t xml:space="preserve"> Отсутствует осевой зазор между шнеком 00.</w:t>
            </w:r>
            <w:r w:rsidR="000C69BB">
              <w:rPr>
                <w:rFonts w:ascii="Times New Roman" w:hAnsi="Times New Roman"/>
                <w:color w:val="000000" w:themeColor="text1"/>
                <w:sz w:val="24"/>
                <w:szCs w:val="24"/>
                <w:lang w:val="ru-RU" w:eastAsia="en-US"/>
              </w:rPr>
              <w:t>RRRR</w:t>
            </w:r>
            <w:r w:rsidR="009539EA"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009539EA" w:rsidRPr="005279F5">
              <w:rPr>
                <w:rFonts w:ascii="Times New Roman" w:hAnsi="Times New Roman"/>
                <w:color w:val="000000" w:themeColor="text1"/>
                <w:sz w:val="24"/>
                <w:szCs w:val="24"/>
                <w:lang w:val="ru-RU" w:eastAsia="en-US"/>
              </w:rPr>
              <w:t>.0154.00.1 и гайкой круглой 00.</w:t>
            </w:r>
            <w:r w:rsidR="000C69BB">
              <w:rPr>
                <w:rFonts w:ascii="Times New Roman" w:hAnsi="Times New Roman"/>
                <w:color w:val="000000" w:themeColor="text1"/>
                <w:sz w:val="24"/>
                <w:szCs w:val="24"/>
                <w:lang w:val="ru-RU" w:eastAsia="en-US"/>
              </w:rPr>
              <w:t>RRRR</w:t>
            </w:r>
            <w:r w:rsidR="009539EA"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009539EA" w:rsidRPr="005279F5">
              <w:rPr>
                <w:rFonts w:ascii="Times New Roman" w:hAnsi="Times New Roman"/>
                <w:color w:val="000000" w:themeColor="text1"/>
                <w:sz w:val="24"/>
                <w:szCs w:val="24"/>
                <w:lang w:val="ru-RU" w:eastAsia="en-US"/>
              </w:rPr>
              <w:t>.0159.00.1</w:t>
            </w:r>
          </w:p>
        </w:tc>
      </w:tr>
      <w:tr w:rsidR="00622CBA" w:rsidRPr="005279F5" w14:paraId="5ABBAA3D" w14:textId="77777777" w:rsidTr="008A3904">
        <w:trPr>
          <w:trHeight w:val="371"/>
        </w:trPr>
        <w:tc>
          <w:tcPr>
            <w:tcW w:w="9204" w:type="dxa"/>
            <w:gridSpan w:val="3"/>
            <w:tcBorders>
              <w:top w:val="single" w:sz="4" w:space="0" w:color="auto"/>
              <w:left w:val="single" w:sz="4" w:space="0" w:color="auto"/>
              <w:bottom w:val="single" w:sz="4" w:space="0" w:color="auto"/>
              <w:right w:val="single" w:sz="4" w:space="0" w:color="auto"/>
            </w:tcBorders>
            <w:vAlign w:val="center"/>
            <w:hideMark/>
          </w:tcPr>
          <w:p w14:paraId="71CCD95D" w14:textId="3297DF9C"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Насос горючего 00.</w:t>
            </w:r>
            <w:r w:rsidR="000C69BB">
              <w:rPr>
                <w:rFonts w:ascii="Times New Roman" w:hAnsi="Times New Roman"/>
                <w:color w:val="000000" w:themeColor="text1"/>
                <w:sz w:val="24"/>
                <w:szCs w:val="24"/>
                <w:lang w:val="ru-RU" w:eastAsia="en-US"/>
              </w:rPr>
              <w:t>XXXX</w:t>
            </w:r>
            <w:r w:rsidR="00D440D2">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00D440D2">
              <w:rPr>
                <w:rFonts w:ascii="Times New Roman" w:hAnsi="Times New Roman"/>
                <w:color w:val="000000" w:themeColor="text1"/>
                <w:sz w:val="24"/>
                <w:szCs w:val="24"/>
                <w:lang w:val="ru-RU" w:eastAsia="en-US"/>
              </w:rPr>
              <w:t>.0000</w:t>
            </w:r>
            <w:r w:rsidRPr="005279F5">
              <w:rPr>
                <w:rFonts w:ascii="Times New Roman" w:hAnsi="Times New Roman"/>
                <w:color w:val="000000" w:themeColor="text1"/>
                <w:sz w:val="24"/>
                <w:szCs w:val="24"/>
                <w:lang w:val="ru-RU" w:eastAsia="en-US"/>
              </w:rPr>
              <w:t>.00.0</w:t>
            </w:r>
          </w:p>
        </w:tc>
      </w:tr>
      <w:tr w:rsidR="008A3904" w:rsidRPr="005279F5" w14:paraId="27C4C244" w14:textId="77777777" w:rsidTr="008A3904">
        <w:tc>
          <w:tcPr>
            <w:tcW w:w="1651" w:type="dxa"/>
            <w:tcBorders>
              <w:top w:val="single" w:sz="4" w:space="0" w:color="auto"/>
              <w:left w:val="single" w:sz="4" w:space="0" w:color="auto"/>
              <w:bottom w:val="single" w:sz="4" w:space="0" w:color="auto"/>
              <w:right w:val="single" w:sz="4" w:space="0" w:color="auto"/>
            </w:tcBorders>
            <w:vAlign w:val="center"/>
            <w:hideMark/>
          </w:tcPr>
          <w:p w14:paraId="6C7EBDE6" w14:textId="77777777"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4</w:t>
            </w:r>
          </w:p>
        </w:tc>
        <w:tc>
          <w:tcPr>
            <w:tcW w:w="4409" w:type="dxa"/>
            <w:tcBorders>
              <w:top w:val="single" w:sz="4" w:space="0" w:color="auto"/>
              <w:left w:val="single" w:sz="4" w:space="0" w:color="auto"/>
              <w:bottom w:val="single" w:sz="4" w:space="0" w:color="auto"/>
              <w:right w:val="single" w:sz="4" w:space="0" w:color="auto"/>
            </w:tcBorders>
            <w:vAlign w:val="center"/>
            <w:hideMark/>
          </w:tcPr>
          <w:p w14:paraId="5548154B" w14:textId="236619BF"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Установка крышки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5279F5">
              <w:rPr>
                <w:rFonts w:ascii="Times New Roman" w:hAnsi="Times New Roman"/>
                <w:color w:val="000000" w:themeColor="text1"/>
                <w:sz w:val="24"/>
                <w:szCs w:val="24"/>
                <w:lang w:val="ru-RU" w:eastAsia="en-US"/>
              </w:rPr>
              <w:t>.0117.00.1 во входной патрубок 00.</w:t>
            </w:r>
            <w:r w:rsidR="000C69BB">
              <w:rPr>
                <w:rFonts w:ascii="Times New Roman" w:hAnsi="Times New Roman"/>
                <w:color w:val="000000" w:themeColor="text1"/>
                <w:sz w:val="24"/>
                <w:szCs w:val="24"/>
                <w:lang w:val="ru-RU" w:eastAsia="en-US"/>
              </w:rPr>
              <w:t>XXXX</w:t>
            </w:r>
            <w:r w:rsidR="00EA35DC">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00EA35DC">
              <w:rPr>
                <w:rFonts w:ascii="Times New Roman" w:hAnsi="Times New Roman"/>
                <w:color w:val="000000" w:themeColor="text1"/>
                <w:sz w:val="24"/>
                <w:szCs w:val="24"/>
                <w:lang w:val="ru-RU" w:eastAsia="en-US"/>
              </w:rPr>
              <w:t>.0060.00.0</w:t>
            </w:r>
          </w:p>
        </w:tc>
        <w:tc>
          <w:tcPr>
            <w:tcW w:w="3144" w:type="dxa"/>
            <w:tcBorders>
              <w:top w:val="single" w:sz="4" w:space="0" w:color="auto"/>
              <w:left w:val="single" w:sz="4" w:space="0" w:color="auto"/>
              <w:bottom w:val="single" w:sz="4" w:space="0" w:color="auto"/>
              <w:right w:val="single" w:sz="4" w:space="0" w:color="auto"/>
            </w:tcBorders>
            <w:vAlign w:val="center"/>
          </w:tcPr>
          <w:p w14:paraId="4965B816" w14:textId="40FD40F9"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1 Винт 00.</w:t>
            </w:r>
            <w:r w:rsidR="000C69BB">
              <w:rPr>
                <w:rFonts w:ascii="Times New Roman" w:hAnsi="Times New Roman"/>
                <w:color w:val="000000" w:themeColor="text1"/>
                <w:sz w:val="24"/>
                <w:szCs w:val="24"/>
                <w:lang w:val="ru-RU" w:eastAsia="en-US"/>
              </w:rPr>
              <w:t>EEEE</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5279F5">
              <w:rPr>
                <w:rFonts w:ascii="Times New Roman" w:hAnsi="Times New Roman"/>
                <w:color w:val="000000" w:themeColor="text1"/>
                <w:sz w:val="24"/>
                <w:szCs w:val="24"/>
                <w:lang w:val="ru-RU" w:eastAsia="en-US"/>
              </w:rPr>
              <w:t>.0139.00.1</w:t>
            </w:r>
          </w:p>
          <w:p w14:paraId="5E53F5AA" w14:textId="77777777"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установлен по чертежу</w:t>
            </w:r>
          </w:p>
          <w:p w14:paraId="56045425" w14:textId="5160DBAF"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00.</w:t>
            </w:r>
            <w:r w:rsidR="000C69BB">
              <w:rPr>
                <w:rFonts w:ascii="Times New Roman" w:hAnsi="Times New Roman"/>
                <w:color w:val="000000" w:themeColor="text1"/>
                <w:sz w:val="24"/>
                <w:szCs w:val="24"/>
                <w:lang w:val="ru-RU" w:eastAsia="en-US"/>
              </w:rPr>
              <w:t>XXXX</w:t>
            </w:r>
            <w:r w:rsidR="00EA35DC">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00EA35DC">
              <w:rPr>
                <w:rFonts w:ascii="Times New Roman" w:hAnsi="Times New Roman"/>
                <w:color w:val="000000" w:themeColor="text1"/>
                <w:sz w:val="24"/>
                <w:szCs w:val="24"/>
                <w:lang w:val="ru-RU" w:eastAsia="en-US"/>
              </w:rPr>
              <w:t>.0060.00.0</w:t>
            </w:r>
            <w:r w:rsidRPr="005279F5">
              <w:rPr>
                <w:rFonts w:ascii="Times New Roman" w:hAnsi="Times New Roman"/>
                <w:color w:val="000000" w:themeColor="text1"/>
                <w:sz w:val="24"/>
                <w:szCs w:val="24"/>
                <w:lang w:val="ru-RU" w:eastAsia="en-US"/>
              </w:rPr>
              <w:t>СБ</w:t>
            </w:r>
          </w:p>
          <w:p w14:paraId="173072A9" w14:textId="6F3A6C99" w:rsidR="008A3904" w:rsidRPr="005279F5" w:rsidRDefault="0045733B" w:rsidP="009539EA">
            <w:pP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2</w:t>
            </w:r>
            <w:r w:rsidR="008A3904" w:rsidRPr="005279F5">
              <w:rPr>
                <w:rFonts w:ascii="Times New Roman" w:hAnsi="Times New Roman"/>
                <w:color w:val="000000" w:themeColor="text1"/>
                <w:sz w:val="24"/>
                <w:szCs w:val="24"/>
                <w:lang w:val="ru-RU" w:eastAsia="en-US"/>
              </w:rPr>
              <w:t xml:space="preserve"> Крышка 00.</w:t>
            </w:r>
            <w:r w:rsidR="000C69BB">
              <w:rPr>
                <w:rFonts w:ascii="Times New Roman" w:hAnsi="Times New Roman"/>
                <w:color w:val="000000" w:themeColor="text1"/>
                <w:sz w:val="24"/>
                <w:szCs w:val="24"/>
                <w:lang w:val="ru-RU" w:eastAsia="en-US"/>
              </w:rPr>
              <w:t>RRRR</w:t>
            </w:r>
            <w:r w:rsidR="008A3904"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008A3904" w:rsidRPr="005279F5">
              <w:rPr>
                <w:rFonts w:ascii="Times New Roman" w:hAnsi="Times New Roman"/>
                <w:color w:val="000000" w:themeColor="text1"/>
                <w:sz w:val="24"/>
                <w:szCs w:val="24"/>
                <w:lang w:val="ru-RU" w:eastAsia="en-US"/>
              </w:rPr>
              <w:t>.0117.00.1</w:t>
            </w:r>
          </w:p>
          <w:p w14:paraId="38AB8973" w14:textId="77777777"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установлена по чертежу</w:t>
            </w:r>
          </w:p>
        </w:tc>
      </w:tr>
    </w:tbl>
    <w:p w14:paraId="425D7B1A" w14:textId="77777777" w:rsidR="008A3904" w:rsidRPr="005279F5" w:rsidRDefault="008A3904" w:rsidP="008A3904">
      <w:pPr>
        <w:rPr>
          <w:color w:val="000000" w:themeColor="text1"/>
          <w:lang w:val="ru-RU"/>
        </w:rPr>
      </w:pPr>
    </w:p>
    <w:p w14:paraId="17486A77" w14:textId="724DA852" w:rsidR="008A3904" w:rsidRPr="00091256" w:rsidRDefault="008A3904" w:rsidP="008A3904">
      <w:pPr>
        <w:pStyle w:val="Style1"/>
        <w:spacing w:line="276" w:lineRule="auto"/>
        <w:jc w:val="center"/>
        <w:outlineLvl w:val="0"/>
        <w:rPr>
          <w:b/>
          <w:color w:val="000000" w:themeColor="text1"/>
          <w:sz w:val="28"/>
          <w:szCs w:val="24"/>
          <w:lang w:val="ru-RU"/>
        </w:rPr>
      </w:pPr>
      <w:r w:rsidRPr="005279F5">
        <w:rPr>
          <w:color w:val="000000" w:themeColor="text1"/>
          <w:lang w:val="ru-RU"/>
        </w:rPr>
        <w:br w:type="page"/>
      </w:r>
      <w:bookmarkStart w:id="172" w:name="_Toc63349256"/>
      <w:bookmarkStart w:id="173" w:name="_Toc63062336"/>
      <w:bookmarkStart w:id="174" w:name="_Toc64275984"/>
      <w:bookmarkStart w:id="175" w:name="_Toc64617408"/>
      <w:r w:rsidR="006E58FC">
        <w:rPr>
          <w:b/>
          <w:color w:val="000000" w:themeColor="text1"/>
          <w:sz w:val="28"/>
          <w:szCs w:val="24"/>
          <w:lang w:val="ru-RU"/>
        </w:rPr>
        <w:lastRenderedPageBreak/>
        <w:t>Приложение</w:t>
      </w:r>
      <w:r w:rsidRPr="00091256">
        <w:rPr>
          <w:b/>
          <w:color w:val="000000" w:themeColor="text1"/>
          <w:sz w:val="28"/>
          <w:szCs w:val="24"/>
          <w:lang w:val="ru-RU"/>
        </w:rPr>
        <w:t xml:space="preserve"> </w:t>
      </w:r>
      <w:bookmarkEnd w:id="172"/>
      <w:bookmarkEnd w:id="173"/>
      <w:bookmarkEnd w:id="174"/>
      <w:bookmarkEnd w:id="175"/>
      <w:r w:rsidR="00341792" w:rsidRPr="00091256">
        <w:rPr>
          <w:b/>
          <w:color w:val="000000" w:themeColor="text1"/>
          <w:sz w:val="28"/>
          <w:szCs w:val="24"/>
          <w:lang w:val="ru-RU"/>
        </w:rPr>
        <w:t>Б</w:t>
      </w:r>
    </w:p>
    <w:p w14:paraId="50291EC9" w14:textId="496EFDF8" w:rsidR="008A3904" w:rsidRPr="00091256" w:rsidRDefault="008A3904" w:rsidP="008A3904">
      <w:pPr>
        <w:pStyle w:val="Style1"/>
        <w:spacing w:line="276" w:lineRule="auto"/>
        <w:jc w:val="center"/>
        <w:rPr>
          <w:b/>
          <w:color w:val="000000" w:themeColor="text1"/>
          <w:sz w:val="28"/>
          <w:szCs w:val="25"/>
          <w:lang w:val="ru-RU"/>
        </w:rPr>
      </w:pPr>
      <w:r w:rsidRPr="00091256">
        <w:rPr>
          <w:b/>
          <w:color w:val="000000" w:themeColor="text1"/>
          <w:sz w:val="28"/>
          <w:szCs w:val="25"/>
          <w:lang w:val="ru-RU"/>
        </w:rPr>
        <w:t xml:space="preserve">(справочное) </w:t>
      </w:r>
    </w:p>
    <w:p w14:paraId="4211E571" w14:textId="77777777" w:rsidR="00C6518C" w:rsidRPr="00C6518C" w:rsidRDefault="00C6518C" w:rsidP="008A3904">
      <w:pPr>
        <w:pStyle w:val="Style1"/>
        <w:spacing w:line="276" w:lineRule="auto"/>
        <w:jc w:val="center"/>
        <w:rPr>
          <w:b/>
          <w:color w:val="000000" w:themeColor="text1"/>
          <w:sz w:val="25"/>
          <w:szCs w:val="25"/>
          <w:lang w:val="ru-RU"/>
        </w:rPr>
      </w:pPr>
    </w:p>
    <w:p w14:paraId="548EF0C4" w14:textId="0FBF4DEE" w:rsidR="008A3904" w:rsidRDefault="008A3904" w:rsidP="008A3904">
      <w:pPr>
        <w:pStyle w:val="Style1"/>
        <w:spacing w:line="276" w:lineRule="auto"/>
        <w:jc w:val="center"/>
        <w:rPr>
          <w:color w:val="000000" w:themeColor="text1"/>
          <w:sz w:val="28"/>
          <w:szCs w:val="25"/>
          <w:lang w:val="ru-RU"/>
        </w:rPr>
      </w:pPr>
      <w:r w:rsidRPr="00091256">
        <w:rPr>
          <w:color w:val="000000" w:themeColor="text1"/>
          <w:sz w:val="28"/>
          <w:szCs w:val="25"/>
          <w:lang w:val="ru-RU"/>
        </w:rPr>
        <w:t xml:space="preserve">Перечень технологических процессов (операций), подлежащих выполнению по </w:t>
      </w:r>
      <w:r w:rsidR="00350FB5">
        <w:rPr>
          <w:color w:val="000000" w:themeColor="text1"/>
          <w:sz w:val="28"/>
          <w:szCs w:val="25"/>
          <w:lang w:val="ru-RU"/>
        </w:rPr>
        <w:t>ЕТД</w:t>
      </w:r>
    </w:p>
    <w:p w14:paraId="1DC2C58F" w14:textId="77777777" w:rsidR="00091256" w:rsidRPr="00091256" w:rsidRDefault="00091256" w:rsidP="008A3904">
      <w:pPr>
        <w:pStyle w:val="Style1"/>
        <w:spacing w:line="276" w:lineRule="auto"/>
        <w:jc w:val="center"/>
        <w:rPr>
          <w:color w:val="000000" w:themeColor="text1"/>
          <w:sz w:val="28"/>
          <w:szCs w:val="25"/>
          <w:lang w:val="ru-RU"/>
        </w:rPr>
      </w:pPr>
    </w:p>
    <w:p w14:paraId="1DEEEB37" w14:textId="2CA7B1FE" w:rsidR="00091256" w:rsidRPr="00091256" w:rsidRDefault="00091256" w:rsidP="00091256">
      <w:pPr>
        <w:rPr>
          <w:rFonts w:ascii="Times New Roman" w:hAnsi="Times New Roman"/>
          <w:color w:val="000000" w:themeColor="text1"/>
          <w:spacing w:val="20"/>
          <w:sz w:val="28"/>
          <w:szCs w:val="24"/>
          <w:lang w:val="ru-RU"/>
        </w:rPr>
      </w:pPr>
      <w:r w:rsidRPr="00091256">
        <w:rPr>
          <w:rFonts w:ascii="Times New Roman" w:hAnsi="Times New Roman"/>
          <w:color w:val="000000" w:themeColor="text1"/>
          <w:spacing w:val="20"/>
          <w:sz w:val="28"/>
          <w:szCs w:val="24"/>
          <w:lang w:val="ru-RU"/>
        </w:rPr>
        <w:t xml:space="preserve">Таблица </w:t>
      </w:r>
      <w:r>
        <w:rPr>
          <w:rFonts w:ascii="Times New Roman" w:hAnsi="Times New Roman"/>
          <w:color w:val="000000" w:themeColor="text1"/>
          <w:spacing w:val="20"/>
          <w:sz w:val="28"/>
          <w:szCs w:val="24"/>
          <w:lang w:val="ru-RU"/>
        </w:rPr>
        <w:t>Б</w:t>
      </w:r>
      <w:r w:rsidRPr="00091256">
        <w:rPr>
          <w:rFonts w:ascii="Times New Roman" w:hAnsi="Times New Roman"/>
          <w:color w:val="000000" w:themeColor="text1"/>
          <w:spacing w:val="20"/>
          <w:sz w:val="28"/>
          <w:szCs w:val="24"/>
          <w:lang w:val="ru-RU"/>
        </w:rPr>
        <w:t>.1</w:t>
      </w:r>
    </w:p>
    <w:tbl>
      <w:tblPr>
        <w:tblW w:w="9351" w:type="dxa"/>
        <w:jc w:val="center"/>
        <w:tblLook w:val="04A0" w:firstRow="1" w:lastRow="0" w:firstColumn="1" w:lastColumn="0" w:noHBand="0" w:noVBand="1"/>
      </w:tblPr>
      <w:tblGrid>
        <w:gridCol w:w="5807"/>
        <w:gridCol w:w="3544"/>
      </w:tblGrid>
      <w:tr w:rsidR="00622CBA" w:rsidRPr="005279F5" w14:paraId="3E4BD57F" w14:textId="77777777" w:rsidTr="008A3904">
        <w:trPr>
          <w:jc w:val="center"/>
        </w:trPr>
        <w:tc>
          <w:tcPr>
            <w:tcW w:w="5807" w:type="dxa"/>
            <w:tcBorders>
              <w:top w:val="single" w:sz="4" w:space="0" w:color="auto"/>
              <w:left w:val="single" w:sz="4" w:space="0" w:color="auto"/>
              <w:bottom w:val="double" w:sz="4" w:space="0" w:color="auto"/>
              <w:right w:val="single" w:sz="4" w:space="0" w:color="auto"/>
            </w:tcBorders>
            <w:vAlign w:val="center"/>
            <w:hideMark/>
          </w:tcPr>
          <w:p w14:paraId="3A6ACF7A"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Технологический процесс (операция)</w:t>
            </w:r>
          </w:p>
        </w:tc>
        <w:tc>
          <w:tcPr>
            <w:tcW w:w="3544" w:type="dxa"/>
            <w:tcBorders>
              <w:top w:val="single" w:sz="4" w:space="0" w:color="auto"/>
              <w:left w:val="single" w:sz="4" w:space="0" w:color="auto"/>
              <w:bottom w:val="double" w:sz="4" w:space="0" w:color="auto"/>
              <w:right w:val="single" w:sz="4" w:space="0" w:color="auto"/>
            </w:tcBorders>
            <w:vAlign w:val="center"/>
            <w:hideMark/>
          </w:tcPr>
          <w:p w14:paraId="2EA6565C"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Пункт настоящих ТУ</w:t>
            </w:r>
          </w:p>
        </w:tc>
      </w:tr>
      <w:tr w:rsidR="00622CBA" w:rsidRPr="005279F5" w14:paraId="1E10CA14" w14:textId="77777777" w:rsidTr="008A3904">
        <w:trPr>
          <w:trHeight w:val="702"/>
          <w:jc w:val="center"/>
        </w:trPr>
        <w:tc>
          <w:tcPr>
            <w:tcW w:w="5807" w:type="dxa"/>
            <w:tcBorders>
              <w:top w:val="double" w:sz="4" w:space="0" w:color="auto"/>
              <w:left w:val="single" w:sz="4" w:space="0" w:color="auto"/>
              <w:bottom w:val="single" w:sz="4" w:space="0" w:color="auto"/>
              <w:right w:val="single" w:sz="4" w:space="0" w:color="auto"/>
            </w:tcBorders>
            <w:vAlign w:val="center"/>
            <w:hideMark/>
          </w:tcPr>
          <w:p w14:paraId="7E4A4D50" w14:textId="37E6BA4A" w:rsidR="008A3904" w:rsidRPr="005279F5" w:rsidRDefault="008A3904">
            <w:pPr>
              <w:spacing w:line="276" w:lineRule="auto"/>
              <w:rPr>
                <w:rFonts w:ascii="Times New Roman" w:hAnsi="Times New Roman"/>
                <w:color w:val="000000" w:themeColor="text1"/>
                <w:sz w:val="24"/>
                <w:szCs w:val="24"/>
                <w:lang w:val="ru-RU"/>
              </w:rPr>
            </w:pPr>
            <w:r w:rsidRPr="00B51C8E">
              <w:rPr>
                <w:rFonts w:ascii="Times New Roman" w:hAnsi="Times New Roman"/>
                <w:color w:val="000000" w:themeColor="text1"/>
                <w:sz w:val="24"/>
                <w:szCs w:val="24"/>
                <w:lang w:val="ru-RU"/>
              </w:rPr>
              <w:t>1 Пайка сборочных единиц 00.</w:t>
            </w:r>
            <w:r w:rsidR="000C69BB">
              <w:rPr>
                <w:rFonts w:ascii="Times New Roman" w:hAnsi="Times New Roman"/>
                <w:color w:val="000000" w:themeColor="text1"/>
                <w:sz w:val="24"/>
                <w:szCs w:val="24"/>
                <w:lang w:val="ru-RU"/>
              </w:rPr>
              <w:t>XXXX</w:t>
            </w:r>
            <w:r w:rsidR="00247508" w:rsidRPr="00B51C8E">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247508" w:rsidRPr="00B51C8E">
              <w:rPr>
                <w:rFonts w:ascii="Times New Roman" w:hAnsi="Times New Roman"/>
                <w:color w:val="000000" w:themeColor="text1"/>
                <w:sz w:val="24"/>
                <w:szCs w:val="24"/>
                <w:lang w:val="ru-RU"/>
              </w:rPr>
              <w:t>.0050</w:t>
            </w:r>
            <w:r w:rsidRPr="00B51C8E">
              <w:rPr>
                <w:rFonts w:ascii="Times New Roman" w:hAnsi="Times New Roman"/>
                <w:color w:val="000000" w:themeColor="text1"/>
                <w:sz w:val="24"/>
                <w:szCs w:val="24"/>
                <w:lang w:val="ru-RU"/>
              </w:rPr>
              <w:t>.00.0 и 00.</w:t>
            </w:r>
            <w:r w:rsidR="000C69BB">
              <w:rPr>
                <w:rFonts w:ascii="Times New Roman" w:hAnsi="Times New Roman"/>
                <w:color w:val="000000" w:themeColor="text1"/>
                <w:sz w:val="24"/>
                <w:szCs w:val="24"/>
                <w:lang w:val="ru-RU"/>
              </w:rPr>
              <w:t>XXXX</w:t>
            </w:r>
            <w:r w:rsidR="0053339C">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53339C">
              <w:rPr>
                <w:rFonts w:ascii="Times New Roman" w:hAnsi="Times New Roman"/>
                <w:color w:val="000000" w:themeColor="text1"/>
                <w:sz w:val="24"/>
                <w:szCs w:val="24"/>
                <w:lang w:val="ru-RU"/>
              </w:rPr>
              <w:t>.0120</w:t>
            </w:r>
            <w:r w:rsidRPr="00B51C8E">
              <w:rPr>
                <w:rFonts w:ascii="Times New Roman" w:hAnsi="Times New Roman"/>
                <w:color w:val="000000" w:themeColor="text1"/>
                <w:sz w:val="24"/>
                <w:szCs w:val="24"/>
                <w:lang w:val="ru-RU"/>
              </w:rPr>
              <w:t>.00.0</w:t>
            </w:r>
          </w:p>
        </w:tc>
        <w:tc>
          <w:tcPr>
            <w:tcW w:w="3544" w:type="dxa"/>
            <w:tcBorders>
              <w:top w:val="double" w:sz="4" w:space="0" w:color="auto"/>
              <w:left w:val="single" w:sz="4" w:space="0" w:color="auto"/>
              <w:bottom w:val="single" w:sz="4" w:space="0" w:color="auto"/>
              <w:right w:val="single" w:sz="4" w:space="0" w:color="auto"/>
            </w:tcBorders>
            <w:vAlign w:val="center"/>
            <w:hideMark/>
          </w:tcPr>
          <w:p w14:paraId="0384F0A6"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5.2.2.6</w:t>
            </w:r>
          </w:p>
        </w:tc>
      </w:tr>
      <w:tr w:rsidR="00622CBA" w:rsidRPr="005279F5" w14:paraId="58579F8A" w14:textId="77777777" w:rsidTr="008A3904">
        <w:trPr>
          <w:trHeight w:val="977"/>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05251678" w14:textId="575FB16C" w:rsidR="008A3904" w:rsidRPr="005279F5" w:rsidRDefault="008A3904">
            <w:pPr>
              <w:spacing w:line="276"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 Покрытие рабочего колеса турбины 00.</w:t>
            </w:r>
            <w:r w:rsidR="000C69BB">
              <w:rPr>
                <w:rFonts w:ascii="Times New Roman" w:hAnsi="Times New Roman"/>
                <w:color w:val="000000" w:themeColor="text1"/>
                <w:sz w:val="24"/>
                <w:szCs w:val="24"/>
                <w:lang w:val="ru-RU"/>
              </w:rPr>
              <w:t>RRRR</w:t>
            </w:r>
            <w:r w:rsidRPr="005279F5">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5279F5">
              <w:rPr>
                <w:rFonts w:ascii="Times New Roman" w:hAnsi="Times New Roman"/>
                <w:color w:val="000000" w:themeColor="text1"/>
                <w:sz w:val="24"/>
                <w:szCs w:val="24"/>
                <w:lang w:val="ru-RU"/>
              </w:rPr>
              <w:t>.0012.00.1, корпуса статора 00.</w:t>
            </w:r>
            <w:r w:rsidR="000C69BB">
              <w:rPr>
                <w:rFonts w:ascii="Times New Roman" w:hAnsi="Times New Roman"/>
                <w:color w:val="000000" w:themeColor="text1"/>
                <w:sz w:val="24"/>
                <w:szCs w:val="24"/>
                <w:lang w:val="ru-RU"/>
              </w:rPr>
              <w:t>XXXX</w:t>
            </w:r>
            <w:r w:rsidR="00247508">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247508">
              <w:rPr>
                <w:rFonts w:ascii="Times New Roman" w:hAnsi="Times New Roman"/>
                <w:color w:val="000000" w:themeColor="text1"/>
                <w:sz w:val="24"/>
                <w:szCs w:val="24"/>
                <w:lang w:val="ru-RU"/>
              </w:rPr>
              <w:t>.0050</w:t>
            </w:r>
            <w:r w:rsidRPr="005279F5">
              <w:rPr>
                <w:rFonts w:ascii="Times New Roman" w:hAnsi="Times New Roman"/>
                <w:color w:val="000000" w:themeColor="text1"/>
                <w:sz w:val="24"/>
                <w:szCs w:val="24"/>
                <w:lang w:val="ru-RU"/>
              </w:rPr>
              <w:t>.00.0, коллектора 00.</w:t>
            </w:r>
            <w:r w:rsidR="000C69BB">
              <w:rPr>
                <w:rFonts w:ascii="Times New Roman" w:hAnsi="Times New Roman"/>
                <w:color w:val="000000" w:themeColor="text1"/>
                <w:sz w:val="24"/>
                <w:szCs w:val="24"/>
                <w:lang w:val="ru-RU"/>
              </w:rPr>
              <w:t>ZZZZ</w:t>
            </w:r>
            <w:r w:rsidR="00985BC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985BC3">
              <w:rPr>
                <w:rFonts w:ascii="Times New Roman" w:hAnsi="Times New Roman"/>
                <w:color w:val="000000" w:themeColor="text1"/>
                <w:sz w:val="24"/>
                <w:szCs w:val="24"/>
                <w:lang w:val="ru-RU"/>
              </w:rPr>
              <w:t>.0450</w:t>
            </w:r>
            <w:r w:rsidRPr="005279F5">
              <w:rPr>
                <w:rFonts w:ascii="Times New Roman" w:hAnsi="Times New Roman"/>
                <w:color w:val="000000" w:themeColor="text1"/>
                <w:sz w:val="24"/>
                <w:szCs w:val="24"/>
                <w:lang w:val="ru-RU"/>
              </w:rPr>
              <w:t>.00.0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ADBABB8"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5.3.1</w:t>
            </w:r>
          </w:p>
        </w:tc>
      </w:tr>
      <w:tr w:rsidR="00622CBA" w:rsidRPr="005279F5" w14:paraId="343FB3C1" w14:textId="77777777" w:rsidTr="008A3904">
        <w:trPr>
          <w:trHeight w:val="850"/>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349047FA" w14:textId="77777777" w:rsidR="008A3904" w:rsidRPr="005279F5" w:rsidRDefault="008A3904">
            <w:pPr>
              <w:spacing w:line="276"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 Очистка поверхностей, подлежащих контролю капиллярным методом</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E26094E"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5.11.1.3.10, 5.11.2.3.11, 5.13.1.4, 5.13.2.1 д), 5.13.3.1</w:t>
            </w:r>
          </w:p>
        </w:tc>
      </w:tr>
      <w:tr w:rsidR="00622CBA" w:rsidRPr="005279F5" w14:paraId="5C43C544" w14:textId="77777777" w:rsidTr="008A3904">
        <w:trPr>
          <w:trHeight w:val="513"/>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0ADFB25B" w14:textId="77777777" w:rsidR="008A3904" w:rsidRPr="005279F5" w:rsidRDefault="008A3904">
            <w:pPr>
              <w:spacing w:line="276"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4 Обезжиривание перед термообезжириванием</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2CA0C39"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5.15.1</w:t>
            </w:r>
          </w:p>
        </w:tc>
      </w:tr>
      <w:tr w:rsidR="00622CBA" w:rsidRPr="005279F5" w14:paraId="25191B1C" w14:textId="77777777" w:rsidTr="008A3904">
        <w:trPr>
          <w:trHeight w:val="1036"/>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2EF3A463" w14:textId="154D6B38" w:rsidR="008A3904" w:rsidRPr="005279F5" w:rsidRDefault="008A3904">
            <w:pPr>
              <w:spacing w:line="276"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 Контроль профилей лопаток рабочего колеса турбины 00.</w:t>
            </w:r>
            <w:r w:rsidR="000C69BB">
              <w:rPr>
                <w:rFonts w:ascii="Times New Roman" w:hAnsi="Times New Roman"/>
                <w:color w:val="000000" w:themeColor="text1"/>
                <w:sz w:val="24"/>
                <w:szCs w:val="24"/>
                <w:lang w:val="ru-RU"/>
              </w:rPr>
              <w:t>RRRR</w:t>
            </w:r>
            <w:r w:rsidRPr="005279F5">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5279F5">
              <w:rPr>
                <w:rFonts w:ascii="Times New Roman" w:hAnsi="Times New Roman"/>
                <w:color w:val="000000" w:themeColor="text1"/>
                <w:sz w:val="24"/>
                <w:szCs w:val="24"/>
                <w:lang w:val="ru-RU"/>
              </w:rPr>
              <w:t xml:space="preserve">.0012.00.1 и аппарата соплового </w:t>
            </w:r>
            <w:r w:rsidR="0069618C">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XXXX</w:t>
            </w:r>
            <w:r w:rsidR="0069618C">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69618C">
              <w:rPr>
                <w:rFonts w:ascii="Times New Roman" w:hAnsi="Times New Roman"/>
                <w:color w:val="000000" w:themeColor="text1"/>
                <w:sz w:val="24"/>
                <w:szCs w:val="24"/>
                <w:lang w:val="ru-RU"/>
              </w:rPr>
              <w:t>.0061.00.1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3F625E8"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5.15.3</w:t>
            </w:r>
          </w:p>
        </w:tc>
      </w:tr>
      <w:tr w:rsidR="00622CBA" w:rsidRPr="005279F5" w14:paraId="1DB9DFA7" w14:textId="77777777" w:rsidTr="00FD070E">
        <w:trPr>
          <w:trHeight w:val="681"/>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4F31D53E" w14:textId="77777777" w:rsidR="008A3904" w:rsidRPr="005279F5" w:rsidRDefault="008A3904">
            <w:pPr>
              <w:spacing w:line="276"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6 Удаление слоя материала с измененной структурой после электроэрозионной обработки</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5CE7DB8" w14:textId="77777777" w:rsidR="008A3904" w:rsidRPr="005279F5" w:rsidRDefault="008A3904">
            <w:pPr>
              <w:spacing w:line="360" w:lineRule="auto"/>
              <w:jc w:val="center"/>
              <w:rPr>
                <w:rFonts w:ascii="Times New Roman" w:hAnsi="Times New Roman"/>
                <w:color w:val="000000" w:themeColor="text1"/>
                <w:sz w:val="24"/>
                <w:szCs w:val="24"/>
                <w:highlight w:val="red"/>
                <w:lang w:val="ru-RU"/>
              </w:rPr>
            </w:pPr>
            <w:r w:rsidRPr="005279F5">
              <w:rPr>
                <w:rFonts w:ascii="Times New Roman" w:hAnsi="Times New Roman"/>
                <w:color w:val="000000" w:themeColor="text1"/>
                <w:sz w:val="24"/>
                <w:szCs w:val="24"/>
                <w:lang w:val="ru-RU"/>
              </w:rPr>
              <w:t>5.15.5</w:t>
            </w:r>
          </w:p>
        </w:tc>
      </w:tr>
      <w:tr w:rsidR="00622CBA" w:rsidRPr="005279F5" w14:paraId="23A1CB23" w14:textId="77777777" w:rsidTr="008A3904">
        <w:trPr>
          <w:trHeight w:val="395"/>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7EC5BB0B" w14:textId="77777777" w:rsidR="008A3904" w:rsidRPr="005279F5" w:rsidRDefault="008A3904">
            <w:pPr>
              <w:spacing w:line="276"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7 Обезжиривание подшипников</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2A589BD" w14:textId="77777777" w:rsidR="008A3904" w:rsidRPr="005279F5" w:rsidRDefault="008A3904">
            <w:pPr>
              <w:spacing w:line="360" w:lineRule="auto"/>
              <w:jc w:val="center"/>
              <w:rPr>
                <w:rFonts w:ascii="Times New Roman" w:hAnsi="Times New Roman"/>
                <w:color w:val="000000" w:themeColor="text1"/>
                <w:sz w:val="24"/>
                <w:szCs w:val="24"/>
              </w:rPr>
            </w:pPr>
            <w:r w:rsidRPr="005279F5">
              <w:rPr>
                <w:rFonts w:ascii="Times New Roman" w:hAnsi="Times New Roman"/>
                <w:color w:val="000000" w:themeColor="text1"/>
                <w:sz w:val="24"/>
                <w:szCs w:val="24"/>
                <w:lang w:val="ru-RU"/>
              </w:rPr>
              <w:t>5.12.2.3, 5.12.4.2</w:t>
            </w:r>
          </w:p>
        </w:tc>
      </w:tr>
      <w:tr w:rsidR="00622CBA" w:rsidRPr="005279F5" w14:paraId="04550396" w14:textId="77777777" w:rsidTr="008A3904">
        <w:trPr>
          <w:trHeight w:val="415"/>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10FACF64" w14:textId="77777777" w:rsidR="008A3904" w:rsidRPr="005279F5" w:rsidRDefault="008A3904">
            <w:pPr>
              <w:spacing w:line="276"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8 Обезжиривание под кислород</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0F2F95D"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5.12.4.2</w:t>
            </w:r>
          </w:p>
        </w:tc>
      </w:tr>
      <w:tr w:rsidR="00622CBA" w:rsidRPr="005279F5" w14:paraId="7D76A31F" w14:textId="77777777" w:rsidTr="008A3904">
        <w:trPr>
          <w:trHeight w:val="407"/>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4C7737B5" w14:textId="77777777" w:rsidR="008A3904" w:rsidRPr="005279F5" w:rsidRDefault="008A3904">
            <w:pPr>
              <w:spacing w:line="276"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 xml:space="preserve">9 Обезжиривание под керосин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4A0F228"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5.12.4.2</w:t>
            </w:r>
          </w:p>
        </w:tc>
      </w:tr>
      <w:tr w:rsidR="00622CBA" w:rsidRPr="005279F5" w14:paraId="5A5A7AC5" w14:textId="77777777" w:rsidTr="008A3904">
        <w:trPr>
          <w:trHeight w:val="398"/>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4B5CDE1D" w14:textId="77777777" w:rsidR="008A3904" w:rsidRPr="005279F5" w:rsidRDefault="008A3904">
            <w:pPr>
              <w:spacing w:line="276"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10 Горячее изостатическое прессование</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4C1D022"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eastAsia="Calibri" w:hAnsi="Times New Roman"/>
                <w:color w:val="000000" w:themeColor="text1"/>
                <w:sz w:val="24"/>
                <w:szCs w:val="24"/>
                <w:lang w:val="ru-RU"/>
              </w:rPr>
              <w:t>5.1.2.9</w:t>
            </w:r>
          </w:p>
        </w:tc>
      </w:tr>
      <w:tr w:rsidR="00622CBA" w:rsidRPr="005279F5" w14:paraId="23880A7C"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5C24D046" w14:textId="77777777" w:rsidR="008A3904" w:rsidRPr="005279F5" w:rsidRDefault="008A3904">
            <w:pPr>
              <w:spacing w:line="360"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11 Термическая обработка ДСЕ и заготовок</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B56FF2D"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5.1.3.4, 5.1.3.5, 5.1.3.17, 5.1.3.18</w:t>
            </w:r>
          </w:p>
        </w:tc>
      </w:tr>
      <w:tr w:rsidR="00622CBA" w:rsidRPr="005279F5" w14:paraId="1EE03FBE"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3507062C" w14:textId="77777777" w:rsidR="008A3904" w:rsidRPr="005279F5" w:rsidRDefault="008A3904">
            <w:pPr>
              <w:spacing w:line="360"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12 Обработка микрошариками, виброабразивная обработка и виброгалтовка ДСЕ</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98498A1"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5.1.5.14</w:t>
            </w:r>
          </w:p>
        </w:tc>
      </w:tr>
      <w:tr w:rsidR="00622CBA" w:rsidRPr="005279F5" w14:paraId="5177EB89"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1BFA1B0A" w14:textId="77777777" w:rsidR="008A3904" w:rsidRPr="005279F5" w:rsidRDefault="008A3904">
            <w:pPr>
              <w:spacing w:line="360"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13 Приварка хомутов и металлических этикеток</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4EC1F41"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5.2.1.16</w:t>
            </w:r>
          </w:p>
        </w:tc>
      </w:tr>
      <w:tr w:rsidR="00622CBA" w:rsidRPr="005279F5" w14:paraId="7DC28E18"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0093C855" w14:textId="77777777" w:rsidR="008A3904" w:rsidRPr="005279F5" w:rsidRDefault="008A3904">
            <w:pPr>
              <w:spacing w:line="360"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14 Подготовка под пайку, термообработка, охлаждение после пайки и термообработки</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0790506"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5.2.1.19</w:t>
            </w:r>
          </w:p>
        </w:tc>
      </w:tr>
      <w:tr w:rsidR="00622CBA" w:rsidRPr="005279F5" w14:paraId="76DA0A0F"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2BD22EFF" w14:textId="77777777" w:rsidR="008A3904" w:rsidRPr="005279F5" w:rsidRDefault="008A3904">
            <w:pPr>
              <w:spacing w:line="360"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15 Нанесение смазки</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961C547"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5.3.9, 5.3.10, 5.3.12, 5.3.14</w:t>
            </w:r>
          </w:p>
        </w:tc>
      </w:tr>
      <w:tr w:rsidR="00622CBA" w:rsidRPr="005279F5" w14:paraId="6237D844"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25C0D66A" w14:textId="77777777" w:rsidR="008A3904" w:rsidRPr="005279F5" w:rsidRDefault="008A3904">
            <w:pPr>
              <w:spacing w:line="360"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16 Расконсервация и обезжиривание подшипников</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1EE68D0"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5.12.1.10</w:t>
            </w:r>
          </w:p>
        </w:tc>
      </w:tr>
    </w:tbl>
    <w:p w14:paraId="59705839" w14:textId="77777777" w:rsidR="005B488B" w:rsidRDefault="004D3973" w:rsidP="005B488B">
      <w:pPr>
        <w:rPr>
          <w:rFonts w:ascii="Times New Roman" w:hAnsi="Times New Roman"/>
          <w:color w:val="000000" w:themeColor="text1"/>
          <w:lang w:val="ru-RU"/>
        </w:rPr>
      </w:pPr>
      <w:r w:rsidRPr="005B488B">
        <w:rPr>
          <w:rFonts w:ascii="Times New Roman" w:hAnsi="Times New Roman"/>
          <w:color w:val="000000" w:themeColor="text1"/>
          <w:sz w:val="24"/>
          <w:szCs w:val="24"/>
          <w:lang w:val="ru-RU"/>
        </w:rPr>
        <w:t xml:space="preserve">ЕТД и ее изменения подлежат </w:t>
      </w:r>
      <w:r w:rsidR="005B488B" w:rsidRPr="005B488B">
        <w:rPr>
          <w:rFonts w:ascii="Times New Roman" w:hAnsi="Times New Roman"/>
          <w:color w:val="000000" w:themeColor="text1"/>
          <w:sz w:val="24"/>
          <w:szCs w:val="24"/>
          <w:lang w:val="ru-RU"/>
        </w:rPr>
        <w:t>согласованию с подразделением-разработчиком КД</w:t>
      </w:r>
      <w:r w:rsidR="005B488B">
        <w:rPr>
          <w:rFonts w:ascii="Times New Roman" w:hAnsi="Times New Roman"/>
          <w:color w:val="000000" w:themeColor="text1"/>
          <w:lang w:val="ru-RU"/>
        </w:rPr>
        <w:t>.</w:t>
      </w:r>
    </w:p>
    <w:p w14:paraId="13708757" w14:textId="7946C21A" w:rsidR="008A3904" w:rsidRDefault="008A3904" w:rsidP="005B488B">
      <w:pPr>
        <w:rPr>
          <w:rFonts w:ascii="Times New Roman" w:hAnsi="Times New Roman"/>
          <w:color w:val="000000" w:themeColor="text1"/>
          <w:lang w:val="ru-RU"/>
        </w:rPr>
      </w:pPr>
      <w:r w:rsidRPr="005B488B">
        <w:rPr>
          <w:rFonts w:ascii="Times New Roman" w:hAnsi="Times New Roman"/>
          <w:color w:val="000000" w:themeColor="text1"/>
          <w:lang w:val="ru-RU"/>
        </w:rPr>
        <w:lastRenderedPageBreak/>
        <w:br w:type="page"/>
      </w:r>
    </w:p>
    <w:p w14:paraId="2B2E274F" w14:textId="77777777" w:rsidR="00341792" w:rsidRDefault="00341792" w:rsidP="005B488B">
      <w:pPr>
        <w:rPr>
          <w:rFonts w:ascii="Times New Roman" w:hAnsi="Times New Roman"/>
          <w:color w:val="000000" w:themeColor="text1"/>
          <w:lang w:val="ru-RU"/>
        </w:rPr>
        <w:sectPr w:rsidR="00341792" w:rsidSect="00FE345E">
          <w:pgSz w:w="11907" w:h="16840" w:code="9"/>
          <w:pgMar w:top="851" w:right="992" w:bottom="2127" w:left="1701" w:header="720" w:footer="170" w:gutter="0"/>
          <w:cols w:space="720"/>
        </w:sectPr>
      </w:pPr>
    </w:p>
    <w:p w14:paraId="57EA8A04" w14:textId="29299E15" w:rsidR="00341792" w:rsidRPr="00A85284" w:rsidRDefault="00341792" w:rsidP="00341792">
      <w:pPr>
        <w:pStyle w:val="Style1"/>
        <w:spacing w:line="276" w:lineRule="auto"/>
        <w:jc w:val="center"/>
        <w:rPr>
          <w:color w:val="000000" w:themeColor="text1"/>
          <w:sz w:val="28"/>
          <w:szCs w:val="24"/>
          <w:lang w:val="ru-RU"/>
        </w:rPr>
      </w:pPr>
      <w:r w:rsidRPr="00A85284">
        <w:rPr>
          <w:color w:val="000000" w:themeColor="text1"/>
          <w:sz w:val="28"/>
          <w:szCs w:val="24"/>
          <w:lang w:val="ru-RU"/>
        </w:rPr>
        <w:lastRenderedPageBreak/>
        <w:t>Ссылочные документы</w:t>
      </w:r>
    </w:p>
    <w:p w14:paraId="5BBD8DCC" w14:textId="77777777" w:rsidR="00341792" w:rsidRPr="00A85284" w:rsidRDefault="00341792" w:rsidP="00341792">
      <w:pPr>
        <w:pStyle w:val="Style1"/>
        <w:spacing w:line="276" w:lineRule="auto"/>
        <w:jc w:val="center"/>
        <w:rPr>
          <w:color w:val="000000" w:themeColor="text1"/>
          <w:sz w:val="28"/>
          <w:szCs w:val="24"/>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6"/>
        <w:gridCol w:w="4458"/>
      </w:tblGrid>
      <w:tr w:rsidR="00341792" w:rsidRPr="000C69BB" w14:paraId="048569CB" w14:textId="77777777" w:rsidTr="009A26E6">
        <w:trPr>
          <w:trHeight w:val="1533"/>
        </w:trPr>
        <w:tc>
          <w:tcPr>
            <w:tcW w:w="4746" w:type="dxa"/>
            <w:tcBorders>
              <w:top w:val="single" w:sz="4" w:space="0" w:color="auto"/>
              <w:left w:val="single" w:sz="4" w:space="0" w:color="auto"/>
              <w:bottom w:val="double" w:sz="4" w:space="0" w:color="auto"/>
              <w:right w:val="single" w:sz="4" w:space="0" w:color="auto"/>
            </w:tcBorders>
            <w:vAlign w:val="center"/>
            <w:hideMark/>
          </w:tcPr>
          <w:p w14:paraId="11F5BCDB" w14:textId="2571C9ED" w:rsidR="00341792" w:rsidRPr="00057083" w:rsidRDefault="00341792" w:rsidP="00FD6504">
            <w:pPr>
              <w:pStyle w:val="Style1"/>
              <w:spacing w:beforeLines="40" w:before="96" w:after="8" w:line="360" w:lineRule="auto"/>
              <w:jc w:val="center"/>
              <w:rPr>
                <w:color w:val="000000" w:themeColor="text1"/>
                <w:sz w:val="24"/>
                <w:szCs w:val="24"/>
                <w:lang w:val="ru-RU" w:eastAsia="en-US"/>
              </w:rPr>
            </w:pPr>
            <w:r w:rsidRPr="00057083">
              <w:rPr>
                <w:color w:val="000000" w:themeColor="text1"/>
                <w:sz w:val="24"/>
                <w:szCs w:val="24"/>
                <w:lang w:val="ru-RU" w:eastAsia="en-US"/>
              </w:rPr>
              <w:t xml:space="preserve">Обозначение </w:t>
            </w:r>
            <w:r w:rsidR="002C20FA">
              <w:rPr>
                <w:color w:val="000000" w:themeColor="text1"/>
                <w:sz w:val="24"/>
                <w:szCs w:val="24"/>
                <w:lang w:val="ru-RU" w:eastAsia="en-US"/>
              </w:rPr>
              <w:t xml:space="preserve">и наименование </w:t>
            </w:r>
            <w:r w:rsidRPr="00057083">
              <w:rPr>
                <w:color w:val="000000" w:themeColor="text1"/>
                <w:sz w:val="24"/>
                <w:szCs w:val="24"/>
                <w:lang w:val="ru-RU" w:eastAsia="en-US"/>
              </w:rPr>
              <w:t>документа, на который дана ссылка</w:t>
            </w:r>
          </w:p>
        </w:tc>
        <w:tc>
          <w:tcPr>
            <w:tcW w:w="4458" w:type="dxa"/>
            <w:tcBorders>
              <w:top w:val="single" w:sz="4" w:space="0" w:color="auto"/>
              <w:left w:val="single" w:sz="4" w:space="0" w:color="auto"/>
              <w:bottom w:val="double" w:sz="4" w:space="0" w:color="auto"/>
              <w:right w:val="single" w:sz="4" w:space="0" w:color="auto"/>
            </w:tcBorders>
            <w:vAlign w:val="center"/>
            <w:hideMark/>
          </w:tcPr>
          <w:p w14:paraId="1B5AC6B2" w14:textId="1BBF607A" w:rsidR="00341792" w:rsidRPr="00057083" w:rsidRDefault="00341792" w:rsidP="00CA215D">
            <w:pPr>
              <w:pStyle w:val="Style1"/>
              <w:spacing w:beforeLines="40" w:before="96" w:after="8" w:line="360" w:lineRule="auto"/>
              <w:jc w:val="center"/>
              <w:rPr>
                <w:color w:val="000000" w:themeColor="text1"/>
                <w:sz w:val="24"/>
                <w:szCs w:val="24"/>
                <w:lang w:val="ru-RU" w:eastAsia="en-US"/>
              </w:rPr>
            </w:pPr>
            <w:r w:rsidRPr="00057083">
              <w:rPr>
                <w:color w:val="000000" w:themeColor="text1"/>
                <w:sz w:val="24"/>
                <w:szCs w:val="24"/>
                <w:lang w:val="ru-RU" w:eastAsia="en-US"/>
              </w:rPr>
              <w:t>Номер раздела, приложения разрабатываемого документа, в котором дана ссылка</w:t>
            </w:r>
          </w:p>
        </w:tc>
      </w:tr>
      <w:tr w:rsidR="00461768" w:rsidRPr="00DC576F" w14:paraId="6A7F7D1F" w14:textId="77777777" w:rsidTr="00FD6504">
        <w:trPr>
          <w:trHeight w:val="472"/>
        </w:trPr>
        <w:tc>
          <w:tcPr>
            <w:tcW w:w="4746" w:type="dxa"/>
            <w:tcBorders>
              <w:top w:val="double" w:sz="4" w:space="0" w:color="auto"/>
              <w:left w:val="single" w:sz="4" w:space="0" w:color="auto"/>
              <w:bottom w:val="single" w:sz="4" w:space="0" w:color="auto"/>
              <w:right w:val="single" w:sz="4" w:space="0" w:color="auto"/>
            </w:tcBorders>
            <w:vAlign w:val="center"/>
          </w:tcPr>
          <w:p w14:paraId="0D383D08" w14:textId="3C78D68A" w:rsidR="00341792" w:rsidRPr="001C353A" w:rsidRDefault="00341792" w:rsidP="00FD6504">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XXXX.YYYY</w:t>
            </w:r>
            <w:r w:rsidRPr="001C353A">
              <w:rPr>
                <w:color w:val="000000" w:themeColor="text1"/>
                <w:sz w:val="24"/>
                <w:szCs w:val="24"/>
                <w:lang w:val="ru-RU" w:eastAsia="en-US"/>
              </w:rPr>
              <w:t>.0000.00.0</w:t>
            </w:r>
          </w:p>
        </w:tc>
        <w:tc>
          <w:tcPr>
            <w:tcW w:w="4458" w:type="dxa"/>
            <w:tcBorders>
              <w:top w:val="double" w:sz="4" w:space="0" w:color="auto"/>
              <w:left w:val="single" w:sz="4" w:space="0" w:color="auto"/>
              <w:bottom w:val="single" w:sz="4" w:space="0" w:color="auto"/>
              <w:right w:val="single" w:sz="4" w:space="0" w:color="auto"/>
            </w:tcBorders>
            <w:vAlign w:val="center"/>
          </w:tcPr>
          <w:p w14:paraId="418A1CCB" w14:textId="77777777" w:rsidR="00341792" w:rsidRPr="001C353A" w:rsidRDefault="00341792" w:rsidP="00FD6504">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1.1</w:t>
            </w:r>
          </w:p>
        </w:tc>
      </w:tr>
      <w:tr w:rsidR="00461768" w:rsidRPr="00DC576F" w14:paraId="1DF1E2C2" w14:textId="77777777" w:rsidTr="00FD6504">
        <w:trPr>
          <w:trHeight w:val="543"/>
        </w:trPr>
        <w:tc>
          <w:tcPr>
            <w:tcW w:w="4746" w:type="dxa"/>
            <w:tcBorders>
              <w:top w:val="single" w:sz="4" w:space="0" w:color="auto"/>
              <w:left w:val="single" w:sz="4" w:space="0" w:color="auto"/>
              <w:bottom w:val="single" w:sz="4" w:space="0" w:color="auto"/>
              <w:right w:val="single" w:sz="4" w:space="0" w:color="auto"/>
            </w:tcBorders>
            <w:vAlign w:val="center"/>
          </w:tcPr>
          <w:p w14:paraId="37F00540" w14:textId="4AA73A5F" w:rsidR="00341792" w:rsidRPr="001C353A" w:rsidRDefault="00341792" w:rsidP="00FD6504">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XXXX.YYYY</w:t>
            </w:r>
            <w:r w:rsidRPr="001C353A">
              <w:rPr>
                <w:color w:val="000000" w:themeColor="text1"/>
                <w:sz w:val="24"/>
                <w:szCs w:val="24"/>
                <w:lang w:val="ru-RU" w:eastAsia="en-US"/>
              </w:rPr>
              <w:t>.0000.00.0ПС</w:t>
            </w:r>
          </w:p>
        </w:tc>
        <w:tc>
          <w:tcPr>
            <w:tcW w:w="4458" w:type="dxa"/>
            <w:tcBorders>
              <w:top w:val="single" w:sz="4" w:space="0" w:color="auto"/>
              <w:left w:val="single" w:sz="4" w:space="0" w:color="auto"/>
              <w:bottom w:val="single" w:sz="4" w:space="0" w:color="auto"/>
              <w:right w:val="single" w:sz="4" w:space="0" w:color="auto"/>
            </w:tcBorders>
            <w:vAlign w:val="center"/>
          </w:tcPr>
          <w:p w14:paraId="0E062CD0" w14:textId="77777777" w:rsidR="00341792" w:rsidRPr="001C353A" w:rsidRDefault="00341792" w:rsidP="00FD6504">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1.1</w:t>
            </w:r>
          </w:p>
        </w:tc>
      </w:tr>
      <w:tr w:rsidR="00637D49" w:rsidRPr="00C74753" w14:paraId="208395BF" w14:textId="77777777" w:rsidTr="00FD6504">
        <w:trPr>
          <w:trHeight w:val="543"/>
        </w:trPr>
        <w:tc>
          <w:tcPr>
            <w:tcW w:w="4746" w:type="dxa"/>
            <w:tcBorders>
              <w:top w:val="single" w:sz="4" w:space="0" w:color="auto"/>
              <w:left w:val="single" w:sz="4" w:space="0" w:color="auto"/>
              <w:bottom w:val="single" w:sz="4" w:space="0" w:color="auto"/>
              <w:right w:val="single" w:sz="4" w:space="0" w:color="auto"/>
            </w:tcBorders>
            <w:vAlign w:val="center"/>
          </w:tcPr>
          <w:p w14:paraId="0A0FEBAA" w14:textId="508CAF02" w:rsidR="00637D49" w:rsidRPr="001C353A" w:rsidRDefault="00637D49" w:rsidP="00637D49">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.0000.0000.00.0ТУ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1FD098D3" w14:textId="6EAD587F" w:rsidR="00637D49" w:rsidRPr="001C353A" w:rsidRDefault="00C74753" w:rsidP="00C74753">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 xml:space="preserve">1.1, 1.6, 4.1, </w:t>
            </w:r>
            <w:r w:rsidR="00637D49" w:rsidRPr="001C353A">
              <w:rPr>
                <w:color w:val="000000" w:themeColor="text1"/>
                <w:sz w:val="24"/>
                <w:szCs w:val="24"/>
                <w:lang w:val="ru-RU" w:eastAsia="en-US"/>
              </w:rPr>
              <w:t>4.2, 4.11</w:t>
            </w:r>
          </w:p>
        </w:tc>
      </w:tr>
      <w:tr w:rsidR="00513AA8" w:rsidRPr="00C74753" w14:paraId="643A6F8C"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46240E29" w14:textId="12A559C7"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.0003.0000.00.0ТУ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70400CDD" w14:textId="39D0E035" w:rsidR="00513AA8" w:rsidRPr="001C353A" w:rsidRDefault="00C74753" w:rsidP="00513AA8">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1.7, 4.5, 5.5</w:t>
            </w:r>
          </w:p>
        </w:tc>
      </w:tr>
      <w:tr w:rsidR="00513AA8" w:rsidRPr="00C74753" w14:paraId="53D7B135"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2E7F4F2F" w14:textId="3256E9CA"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РМГ 29</w:t>
            </w:r>
          </w:p>
        </w:tc>
        <w:tc>
          <w:tcPr>
            <w:tcW w:w="4458" w:type="dxa"/>
            <w:tcBorders>
              <w:top w:val="single" w:sz="4" w:space="0" w:color="auto"/>
              <w:left w:val="single" w:sz="4" w:space="0" w:color="auto"/>
              <w:bottom w:val="single" w:sz="4" w:space="0" w:color="auto"/>
              <w:right w:val="single" w:sz="4" w:space="0" w:color="auto"/>
            </w:tcBorders>
            <w:vAlign w:val="center"/>
          </w:tcPr>
          <w:p w14:paraId="650D8C99" w14:textId="4B53C32C"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3.3</w:t>
            </w:r>
          </w:p>
        </w:tc>
      </w:tr>
      <w:tr w:rsidR="00513AA8" w:rsidRPr="00C74753" w14:paraId="62A02ABA"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29ACE1AB" w14:textId="008D7213"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МИ 2177-91</w:t>
            </w:r>
          </w:p>
        </w:tc>
        <w:tc>
          <w:tcPr>
            <w:tcW w:w="4458" w:type="dxa"/>
            <w:tcBorders>
              <w:top w:val="single" w:sz="4" w:space="0" w:color="auto"/>
              <w:left w:val="single" w:sz="4" w:space="0" w:color="auto"/>
              <w:bottom w:val="single" w:sz="4" w:space="0" w:color="auto"/>
              <w:right w:val="single" w:sz="4" w:space="0" w:color="auto"/>
            </w:tcBorders>
            <w:vAlign w:val="center"/>
          </w:tcPr>
          <w:p w14:paraId="685A1338" w14:textId="4D5DF10F"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3.3</w:t>
            </w:r>
          </w:p>
        </w:tc>
      </w:tr>
      <w:tr w:rsidR="00513AA8" w:rsidRPr="00C74753" w14:paraId="3E845C6A"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3E8C777D" w14:textId="2E2AAC51"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Р 50.2.038-2004</w:t>
            </w:r>
          </w:p>
        </w:tc>
        <w:tc>
          <w:tcPr>
            <w:tcW w:w="4458" w:type="dxa"/>
            <w:tcBorders>
              <w:top w:val="single" w:sz="4" w:space="0" w:color="auto"/>
              <w:left w:val="single" w:sz="4" w:space="0" w:color="auto"/>
              <w:bottom w:val="single" w:sz="4" w:space="0" w:color="auto"/>
              <w:right w:val="single" w:sz="4" w:space="0" w:color="auto"/>
            </w:tcBorders>
            <w:vAlign w:val="center"/>
          </w:tcPr>
          <w:p w14:paraId="2DD0CE3A" w14:textId="3621719F"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3.3</w:t>
            </w:r>
          </w:p>
        </w:tc>
      </w:tr>
      <w:tr w:rsidR="00513AA8" w:rsidRPr="00C74753" w14:paraId="37A05123"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1A5C791D" w14:textId="3C10C491"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МИ 1317</w:t>
            </w:r>
          </w:p>
        </w:tc>
        <w:tc>
          <w:tcPr>
            <w:tcW w:w="4458" w:type="dxa"/>
            <w:tcBorders>
              <w:top w:val="single" w:sz="4" w:space="0" w:color="auto"/>
              <w:left w:val="single" w:sz="4" w:space="0" w:color="auto"/>
              <w:bottom w:val="single" w:sz="4" w:space="0" w:color="auto"/>
              <w:right w:val="single" w:sz="4" w:space="0" w:color="auto"/>
            </w:tcBorders>
            <w:vAlign w:val="center"/>
          </w:tcPr>
          <w:p w14:paraId="689F056F" w14:textId="6A51C66A"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3.4</w:t>
            </w:r>
          </w:p>
        </w:tc>
      </w:tr>
      <w:tr w:rsidR="00513AA8" w:rsidRPr="00C74753" w14:paraId="6CF1C2EB"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38E274FE" w14:textId="678F017A"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.0034.0000.00.0ТУ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62AEF4CA" w14:textId="36AAD61C" w:rsidR="00513AA8" w:rsidRPr="001C353A" w:rsidRDefault="00C74753" w:rsidP="00513AA8">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4.2</w:t>
            </w:r>
          </w:p>
        </w:tc>
      </w:tr>
      <w:tr w:rsidR="00147E0D" w:rsidRPr="00DC576F" w14:paraId="3E921624"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29CED115" w14:textId="3997F55B"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.0004.0000.00.0ТУ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7E37D277" w14:textId="0E38B33C" w:rsidR="00147E0D" w:rsidRPr="001C353A" w:rsidRDefault="00C74753" w:rsidP="00147E0D">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4.5</w:t>
            </w:r>
          </w:p>
        </w:tc>
      </w:tr>
      <w:tr w:rsidR="00147E0D" w:rsidRPr="00DC576F" w14:paraId="3C06E215"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47631F5B" w14:textId="14E837EB"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.0043.0000.00.0ТУ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40B6B33C" w14:textId="34F9F9B1" w:rsidR="00147E0D" w:rsidRPr="001C353A" w:rsidRDefault="00C74753" w:rsidP="00147E0D">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4.5</w:t>
            </w:r>
            <w:r w:rsidR="00147E0D" w:rsidRPr="001C353A">
              <w:rPr>
                <w:color w:val="000000" w:themeColor="text1"/>
                <w:sz w:val="24"/>
                <w:szCs w:val="24"/>
                <w:lang w:val="ru-RU" w:eastAsia="en-US"/>
              </w:rPr>
              <w:t>, 6.7</w:t>
            </w:r>
          </w:p>
        </w:tc>
      </w:tr>
      <w:tr w:rsidR="00147E0D" w:rsidRPr="00DC576F" w14:paraId="5A6C4BC1"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76174D48" w14:textId="005B982D"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.0040.0000.00.0ТУ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76FCC707" w14:textId="27862590" w:rsidR="00147E0D" w:rsidRPr="001C353A" w:rsidRDefault="00147E0D"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4.12</w:t>
            </w:r>
          </w:p>
        </w:tc>
      </w:tr>
      <w:tr w:rsidR="00147E0D" w:rsidRPr="00DC576F" w14:paraId="2E2411A4"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1553F65D" w14:textId="3F7557BE"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СУ1449-00.00</w:t>
            </w:r>
          </w:p>
        </w:tc>
        <w:tc>
          <w:tcPr>
            <w:tcW w:w="4458" w:type="dxa"/>
            <w:tcBorders>
              <w:top w:val="single" w:sz="4" w:space="0" w:color="auto"/>
              <w:left w:val="single" w:sz="4" w:space="0" w:color="auto"/>
              <w:bottom w:val="single" w:sz="4" w:space="0" w:color="auto"/>
              <w:right w:val="single" w:sz="4" w:space="0" w:color="auto"/>
            </w:tcBorders>
            <w:vAlign w:val="center"/>
          </w:tcPr>
          <w:p w14:paraId="511F0588" w14:textId="76209633" w:rsidR="00147E0D" w:rsidRPr="001C353A" w:rsidRDefault="00147E0D"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4.12</w:t>
            </w:r>
          </w:p>
        </w:tc>
      </w:tr>
      <w:tr w:rsidR="00147E0D" w:rsidRPr="00DC576F" w14:paraId="6D571186"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560D9B7E" w14:textId="1F0CFE49"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СУ1450-00.00</w:t>
            </w:r>
          </w:p>
        </w:tc>
        <w:tc>
          <w:tcPr>
            <w:tcW w:w="4458" w:type="dxa"/>
            <w:tcBorders>
              <w:top w:val="single" w:sz="4" w:space="0" w:color="auto"/>
              <w:left w:val="single" w:sz="4" w:space="0" w:color="auto"/>
              <w:bottom w:val="single" w:sz="4" w:space="0" w:color="auto"/>
              <w:right w:val="single" w:sz="4" w:space="0" w:color="auto"/>
            </w:tcBorders>
            <w:vAlign w:val="center"/>
          </w:tcPr>
          <w:p w14:paraId="63130FEE" w14:textId="48458BF7" w:rsidR="00147E0D" w:rsidRPr="001C353A" w:rsidRDefault="00147E0D"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4.12</w:t>
            </w:r>
          </w:p>
        </w:tc>
      </w:tr>
      <w:tr w:rsidR="00147E0D" w:rsidRPr="00DC576F" w14:paraId="4900FE3A"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01409097" w14:textId="121F429C"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СУ1331-300</w:t>
            </w:r>
          </w:p>
        </w:tc>
        <w:tc>
          <w:tcPr>
            <w:tcW w:w="4458" w:type="dxa"/>
            <w:tcBorders>
              <w:top w:val="single" w:sz="4" w:space="0" w:color="auto"/>
              <w:left w:val="single" w:sz="4" w:space="0" w:color="auto"/>
              <w:bottom w:val="single" w:sz="4" w:space="0" w:color="auto"/>
              <w:right w:val="single" w:sz="4" w:space="0" w:color="auto"/>
            </w:tcBorders>
            <w:vAlign w:val="center"/>
          </w:tcPr>
          <w:p w14:paraId="24F7944C" w14:textId="58F3B08F" w:rsidR="00147E0D" w:rsidRPr="001C353A" w:rsidRDefault="00C74753" w:rsidP="00147E0D">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4.12</w:t>
            </w:r>
          </w:p>
        </w:tc>
      </w:tr>
      <w:tr w:rsidR="00147E0D" w:rsidRPr="001C353A" w14:paraId="4D9FF240"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43AC9216" w14:textId="2141EB0E"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.0037.0000.00.0ИН</w:t>
            </w:r>
          </w:p>
        </w:tc>
        <w:tc>
          <w:tcPr>
            <w:tcW w:w="4458" w:type="dxa"/>
            <w:tcBorders>
              <w:top w:val="single" w:sz="4" w:space="0" w:color="auto"/>
              <w:left w:val="single" w:sz="4" w:space="0" w:color="auto"/>
              <w:bottom w:val="single" w:sz="4" w:space="0" w:color="auto"/>
              <w:right w:val="single" w:sz="4" w:space="0" w:color="auto"/>
            </w:tcBorders>
            <w:vAlign w:val="center"/>
          </w:tcPr>
          <w:p w14:paraId="4E6D2E8F" w14:textId="206EFB8E" w:rsidR="00147E0D" w:rsidRPr="001C353A" w:rsidRDefault="00147E0D"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4.12</w:t>
            </w:r>
          </w:p>
        </w:tc>
      </w:tr>
      <w:tr w:rsidR="00147E0D" w:rsidRPr="001C353A" w14:paraId="2B4B7DE8"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201EB807" w14:textId="2DDD3403"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Е9058.000МУ</w:t>
            </w:r>
          </w:p>
        </w:tc>
        <w:tc>
          <w:tcPr>
            <w:tcW w:w="4458" w:type="dxa"/>
            <w:tcBorders>
              <w:top w:val="single" w:sz="4" w:space="0" w:color="auto"/>
              <w:left w:val="single" w:sz="4" w:space="0" w:color="auto"/>
              <w:bottom w:val="single" w:sz="4" w:space="0" w:color="auto"/>
              <w:right w:val="single" w:sz="4" w:space="0" w:color="auto"/>
            </w:tcBorders>
            <w:vAlign w:val="center"/>
          </w:tcPr>
          <w:p w14:paraId="5586B145" w14:textId="494CDF9B" w:rsidR="00147E0D" w:rsidRPr="001C353A" w:rsidRDefault="00147E0D"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4.12</w:t>
            </w:r>
          </w:p>
        </w:tc>
      </w:tr>
      <w:tr w:rsidR="00147E0D" w:rsidRPr="001C353A" w14:paraId="61331021"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3F539BDC" w14:textId="4066A9D4"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.0031.0000.00.0ТУ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058F300D" w14:textId="77777777"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6.5</w:t>
            </w:r>
          </w:p>
        </w:tc>
      </w:tr>
      <w:tr w:rsidR="00147E0D" w:rsidRPr="001C353A" w14:paraId="4A68222C"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7EFE9EAC" w14:textId="08EF5FFF"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.0032.0000.00.0ТУ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091A20C7" w14:textId="77777777"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6.6</w:t>
            </w:r>
          </w:p>
        </w:tc>
      </w:tr>
      <w:tr w:rsidR="00147E0D" w:rsidRPr="001C353A" w14:paraId="66C7D6B7"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17F3CE73" w14:textId="2B6BEBAC"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.0043.0000.00.0ТУ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7F43CACB" w14:textId="77777777"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6.7</w:t>
            </w:r>
          </w:p>
        </w:tc>
      </w:tr>
      <w:tr w:rsidR="00147E0D" w:rsidRPr="001C353A" w14:paraId="1623C113"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1B8505D2" w14:textId="49E00A12"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.0029.0000.00.0ТУ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593D0CE0" w14:textId="77777777"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6.8</w:t>
            </w:r>
          </w:p>
        </w:tc>
      </w:tr>
    </w:tbl>
    <w:p w14:paraId="2A915FE0" w14:textId="4910F906" w:rsidR="00341792" w:rsidRPr="00CA215D" w:rsidRDefault="00341792" w:rsidP="005B488B">
      <w:pPr>
        <w:rPr>
          <w:rFonts w:ascii="Times New Roman" w:hAnsi="Times New Roman"/>
          <w:color w:val="000000" w:themeColor="text1"/>
          <w:lang w:val="ru-RU"/>
        </w:rPr>
      </w:pPr>
    </w:p>
    <w:p w14:paraId="0FA5864B" w14:textId="77777777" w:rsidR="00C74753" w:rsidRDefault="00C74753" w:rsidP="00DC576F">
      <w:pPr>
        <w:pStyle w:val="Style1"/>
        <w:spacing w:line="276" w:lineRule="auto"/>
        <w:jc w:val="center"/>
        <w:rPr>
          <w:color w:val="000000" w:themeColor="text1"/>
          <w:sz w:val="28"/>
          <w:szCs w:val="24"/>
          <w:lang w:val="ru-RU"/>
        </w:rPr>
      </w:pPr>
    </w:p>
    <w:p w14:paraId="44966582" w14:textId="2379B871" w:rsidR="00DC576F" w:rsidRPr="00A85284" w:rsidRDefault="002C20FA" w:rsidP="00DC576F">
      <w:pPr>
        <w:pStyle w:val="Style1"/>
        <w:spacing w:line="276" w:lineRule="auto"/>
        <w:jc w:val="center"/>
        <w:rPr>
          <w:color w:val="000000" w:themeColor="text1"/>
          <w:sz w:val="28"/>
          <w:szCs w:val="24"/>
          <w:lang w:val="ru-RU"/>
        </w:rPr>
      </w:pPr>
      <w:r>
        <w:rPr>
          <w:color w:val="000000" w:themeColor="text1"/>
          <w:sz w:val="28"/>
          <w:szCs w:val="24"/>
          <w:lang w:val="ru-RU"/>
        </w:rPr>
        <w:lastRenderedPageBreak/>
        <w:t>Ссылочные н</w:t>
      </w:r>
      <w:r w:rsidR="00461768" w:rsidRPr="00A85284">
        <w:rPr>
          <w:color w:val="000000" w:themeColor="text1"/>
          <w:sz w:val="28"/>
          <w:szCs w:val="24"/>
          <w:lang w:val="ru-RU"/>
        </w:rPr>
        <w:t>ормативные документы</w:t>
      </w:r>
    </w:p>
    <w:p w14:paraId="571EB922" w14:textId="77777777" w:rsidR="00461768" w:rsidRPr="00A85284" w:rsidRDefault="00461768" w:rsidP="00DC576F">
      <w:pPr>
        <w:pStyle w:val="Style1"/>
        <w:spacing w:line="276" w:lineRule="auto"/>
        <w:jc w:val="center"/>
        <w:rPr>
          <w:color w:val="000000" w:themeColor="text1"/>
          <w:sz w:val="28"/>
          <w:szCs w:val="24"/>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6"/>
        <w:gridCol w:w="4458"/>
      </w:tblGrid>
      <w:tr w:rsidR="00461768" w:rsidRPr="000C69BB" w14:paraId="6C8AC5F7" w14:textId="77777777" w:rsidTr="002A7FBE">
        <w:trPr>
          <w:trHeight w:val="1533"/>
        </w:trPr>
        <w:tc>
          <w:tcPr>
            <w:tcW w:w="4746" w:type="dxa"/>
            <w:tcBorders>
              <w:top w:val="single" w:sz="4" w:space="0" w:color="auto"/>
              <w:left w:val="single" w:sz="4" w:space="0" w:color="auto"/>
              <w:bottom w:val="double" w:sz="4" w:space="0" w:color="auto"/>
              <w:right w:val="single" w:sz="4" w:space="0" w:color="auto"/>
            </w:tcBorders>
            <w:vAlign w:val="center"/>
            <w:hideMark/>
          </w:tcPr>
          <w:p w14:paraId="58C10012" w14:textId="77777777" w:rsidR="00DC576F" w:rsidRPr="00461768" w:rsidRDefault="00DC576F" w:rsidP="002A7FBE">
            <w:pPr>
              <w:pStyle w:val="Style1"/>
              <w:spacing w:beforeLines="40" w:before="96" w:after="8" w:line="360" w:lineRule="auto"/>
              <w:jc w:val="center"/>
              <w:rPr>
                <w:color w:val="000000" w:themeColor="text1"/>
                <w:sz w:val="24"/>
                <w:szCs w:val="24"/>
                <w:lang w:val="ru-RU" w:eastAsia="en-US"/>
              </w:rPr>
            </w:pPr>
            <w:r w:rsidRPr="00461768">
              <w:rPr>
                <w:color w:val="000000" w:themeColor="text1"/>
                <w:sz w:val="24"/>
                <w:szCs w:val="24"/>
                <w:lang w:val="ru-RU" w:eastAsia="en-US"/>
              </w:rPr>
              <w:t>Обозначение документа, на который дана ссылка</w:t>
            </w:r>
          </w:p>
        </w:tc>
        <w:tc>
          <w:tcPr>
            <w:tcW w:w="4458" w:type="dxa"/>
            <w:tcBorders>
              <w:top w:val="single" w:sz="4" w:space="0" w:color="auto"/>
              <w:left w:val="single" w:sz="4" w:space="0" w:color="auto"/>
              <w:bottom w:val="double" w:sz="4" w:space="0" w:color="auto"/>
              <w:right w:val="single" w:sz="4" w:space="0" w:color="auto"/>
            </w:tcBorders>
            <w:vAlign w:val="center"/>
            <w:hideMark/>
          </w:tcPr>
          <w:p w14:paraId="7F2C9631" w14:textId="2DB35A7C" w:rsidR="00DC576F" w:rsidRPr="00461768" w:rsidRDefault="00DC576F" w:rsidP="00CA215D">
            <w:pPr>
              <w:pStyle w:val="Style1"/>
              <w:spacing w:beforeLines="40" w:before="96" w:after="8" w:line="360" w:lineRule="auto"/>
              <w:jc w:val="center"/>
              <w:rPr>
                <w:color w:val="000000" w:themeColor="text1"/>
                <w:sz w:val="24"/>
                <w:szCs w:val="24"/>
                <w:lang w:val="ru-RU" w:eastAsia="en-US"/>
              </w:rPr>
            </w:pPr>
            <w:r w:rsidRPr="00461768">
              <w:rPr>
                <w:color w:val="000000" w:themeColor="text1"/>
                <w:sz w:val="24"/>
                <w:szCs w:val="24"/>
                <w:lang w:val="ru-RU" w:eastAsia="en-US"/>
              </w:rPr>
              <w:t>Номер раздела, приложения разрабатываемого документа, в котором дана ссылка</w:t>
            </w:r>
          </w:p>
        </w:tc>
      </w:tr>
      <w:tr w:rsidR="00461768" w:rsidRPr="00DC576F" w14:paraId="72741025" w14:textId="77777777" w:rsidTr="002A7FBE">
        <w:trPr>
          <w:trHeight w:val="313"/>
        </w:trPr>
        <w:tc>
          <w:tcPr>
            <w:tcW w:w="4746" w:type="dxa"/>
            <w:tcBorders>
              <w:top w:val="single" w:sz="4" w:space="0" w:color="auto"/>
              <w:left w:val="single" w:sz="4" w:space="0" w:color="auto"/>
              <w:bottom w:val="single" w:sz="4" w:space="0" w:color="auto"/>
              <w:right w:val="single" w:sz="4" w:space="0" w:color="auto"/>
            </w:tcBorders>
            <w:vAlign w:val="center"/>
          </w:tcPr>
          <w:p w14:paraId="473E800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92-8844-77</w:t>
            </w:r>
          </w:p>
        </w:tc>
        <w:tc>
          <w:tcPr>
            <w:tcW w:w="4458" w:type="dxa"/>
            <w:tcBorders>
              <w:top w:val="single" w:sz="4" w:space="0" w:color="auto"/>
              <w:left w:val="single" w:sz="4" w:space="0" w:color="auto"/>
              <w:bottom w:val="single" w:sz="4" w:space="0" w:color="auto"/>
              <w:right w:val="single" w:sz="4" w:space="0" w:color="auto"/>
            </w:tcBorders>
            <w:vAlign w:val="center"/>
          </w:tcPr>
          <w:p w14:paraId="43C18765" w14:textId="28CDA3DC" w:rsidR="00DC576F" w:rsidRPr="001C353A" w:rsidRDefault="00FF0640" w:rsidP="00FF0640">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1.1, 8.2</w:t>
            </w:r>
          </w:p>
        </w:tc>
      </w:tr>
      <w:tr w:rsidR="00461768" w:rsidRPr="00DC576F" w14:paraId="39E16DA9"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D9D560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РК-11-КТ</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7FB2C5B"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1.1, 3.1</w:t>
            </w:r>
          </w:p>
        </w:tc>
      </w:tr>
      <w:tr w:rsidR="00461768" w:rsidRPr="00DC576F" w14:paraId="1CE349AE"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838B4A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0015-002-2012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2763BDC"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7E681F89"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568E5B1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ИСО 9001-2015</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E4A95F8"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629CDD7C"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7B8EBFC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3717-84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E61378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38E3C768"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36E9BFE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10354-82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073E34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38CDDD26"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565B0BC"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14619-69</w:t>
            </w:r>
          </w:p>
        </w:tc>
        <w:tc>
          <w:tcPr>
            <w:tcW w:w="4458" w:type="dxa"/>
            <w:tcBorders>
              <w:top w:val="single" w:sz="4" w:space="0" w:color="auto"/>
              <w:left w:val="single" w:sz="4" w:space="0" w:color="auto"/>
              <w:bottom w:val="single" w:sz="4" w:space="0" w:color="auto"/>
              <w:right w:val="single" w:sz="4" w:space="0" w:color="auto"/>
            </w:tcBorders>
            <w:vAlign w:val="center"/>
            <w:hideMark/>
          </w:tcPr>
          <w:p w14:paraId="7939C880"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3234687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CA9BE0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55878-2013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6EB76AC"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13421004"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F97AD9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92-1577-78</w:t>
            </w:r>
          </w:p>
        </w:tc>
        <w:tc>
          <w:tcPr>
            <w:tcW w:w="4458" w:type="dxa"/>
            <w:tcBorders>
              <w:top w:val="single" w:sz="4" w:space="0" w:color="auto"/>
              <w:left w:val="single" w:sz="4" w:space="0" w:color="auto"/>
              <w:bottom w:val="single" w:sz="4" w:space="0" w:color="auto"/>
              <w:right w:val="single" w:sz="4" w:space="0" w:color="auto"/>
            </w:tcBorders>
            <w:vAlign w:val="center"/>
            <w:hideMark/>
          </w:tcPr>
          <w:p w14:paraId="18EB3AF9" w14:textId="7C6F8CAB" w:rsidR="00DC576F" w:rsidRPr="001C353A" w:rsidRDefault="00DC576F"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1.4, 5.5</w:t>
            </w:r>
          </w:p>
        </w:tc>
      </w:tr>
      <w:tr w:rsidR="00461768" w:rsidRPr="00DC576F" w14:paraId="1B0AA141"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86D2DB6"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3956-76</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F7F8B2A"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09D13F25"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7CA752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9640-85</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CFDA5DF" w14:textId="25E52B32"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1.4, 1.6</w:t>
            </w:r>
          </w:p>
        </w:tc>
      </w:tr>
      <w:tr w:rsidR="00461768" w:rsidRPr="00DC576F" w14:paraId="2CFA7201"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3B702DD5"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9293-74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99B117B"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6D517DAF"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EF44D6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92-8558-74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1D4B503A"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4D941B1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A4FA0C0"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58144-2018-72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0BD6E176"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19DACF1D"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C0E5982"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9.014-78</w:t>
            </w:r>
          </w:p>
        </w:tc>
        <w:tc>
          <w:tcPr>
            <w:tcW w:w="4458" w:type="dxa"/>
            <w:tcBorders>
              <w:top w:val="single" w:sz="4" w:space="0" w:color="auto"/>
              <w:left w:val="single" w:sz="4" w:space="0" w:color="auto"/>
              <w:bottom w:val="single" w:sz="4" w:space="0" w:color="auto"/>
              <w:right w:val="single" w:sz="4" w:space="0" w:color="auto"/>
            </w:tcBorders>
            <w:vAlign w:val="center"/>
            <w:hideMark/>
          </w:tcPr>
          <w:p w14:paraId="7D8CB3CE" w14:textId="3E7C7641"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1.7</w:t>
            </w:r>
          </w:p>
        </w:tc>
      </w:tr>
      <w:tr w:rsidR="00461768" w:rsidRPr="00DC576F" w14:paraId="6A7815A3"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7A4846F3" w14:textId="6DFE4F28"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0009-001</w:t>
            </w:r>
            <w:r w:rsidR="006744EE">
              <w:rPr>
                <w:color w:val="000000" w:themeColor="text1"/>
                <w:sz w:val="24"/>
                <w:szCs w:val="24"/>
                <w:lang w:val="ru-RU" w:eastAsia="en-US"/>
              </w:rPr>
              <w:t>-2019</w:t>
            </w:r>
          </w:p>
        </w:tc>
        <w:tc>
          <w:tcPr>
            <w:tcW w:w="4458" w:type="dxa"/>
            <w:tcBorders>
              <w:top w:val="single" w:sz="4" w:space="0" w:color="auto"/>
              <w:left w:val="single" w:sz="4" w:space="0" w:color="auto"/>
              <w:bottom w:val="single" w:sz="4" w:space="0" w:color="auto"/>
              <w:right w:val="single" w:sz="4" w:space="0" w:color="auto"/>
            </w:tcBorders>
            <w:vAlign w:val="center"/>
          </w:tcPr>
          <w:p w14:paraId="41D6DA0E" w14:textId="3E972C48"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1.7</w:t>
            </w:r>
          </w:p>
        </w:tc>
      </w:tr>
      <w:tr w:rsidR="00461768" w:rsidRPr="00DC576F" w14:paraId="31E632DE"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BE30428"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15150-69</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F232242" w14:textId="7417B865"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1.7</w:t>
            </w:r>
          </w:p>
        </w:tc>
      </w:tr>
      <w:tr w:rsidR="00461768" w:rsidRPr="00DC576F" w14:paraId="262713E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73A2FE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16350-80</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E4CDF80" w14:textId="7B8DBCDD"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1.7</w:t>
            </w:r>
          </w:p>
        </w:tc>
      </w:tr>
      <w:tr w:rsidR="00461768" w:rsidRPr="00DC576F" w14:paraId="264D4539"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2DC479CB"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0008-001-2013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58123F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3.1</w:t>
            </w:r>
          </w:p>
        </w:tc>
      </w:tr>
      <w:tr w:rsidR="00461768" w:rsidRPr="00DC576F" w14:paraId="59696BDF"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7D655FAA"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92-1371-99</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513F34C"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3.1</w:t>
            </w:r>
          </w:p>
        </w:tc>
      </w:tr>
      <w:tr w:rsidR="00461768" w:rsidRPr="00DC576F" w14:paraId="59B8E756"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3C5C2BD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134-1028-2012 изм.2</w:t>
            </w:r>
          </w:p>
        </w:tc>
        <w:tc>
          <w:tcPr>
            <w:tcW w:w="4458" w:type="dxa"/>
            <w:tcBorders>
              <w:top w:val="single" w:sz="4" w:space="0" w:color="auto"/>
              <w:left w:val="single" w:sz="4" w:space="0" w:color="auto"/>
              <w:bottom w:val="single" w:sz="4" w:space="0" w:color="auto"/>
              <w:right w:val="single" w:sz="4" w:space="0" w:color="auto"/>
            </w:tcBorders>
            <w:vAlign w:val="center"/>
          </w:tcPr>
          <w:p w14:paraId="370BC608"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3.1</w:t>
            </w:r>
          </w:p>
        </w:tc>
      </w:tr>
      <w:tr w:rsidR="00461768" w:rsidRPr="00DC576F" w14:paraId="2DDB4CE5"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37E1F910"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8.563</w:t>
            </w:r>
          </w:p>
        </w:tc>
        <w:tc>
          <w:tcPr>
            <w:tcW w:w="4458" w:type="dxa"/>
            <w:tcBorders>
              <w:top w:val="single" w:sz="4" w:space="0" w:color="auto"/>
              <w:left w:val="single" w:sz="4" w:space="0" w:color="auto"/>
              <w:bottom w:val="single" w:sz="4" w:space="0" w:color="auto"/>
              <w:right w:val="single" w:sz="4" w:space="0" w:color="auto"/>
            </w:tcBorders>
            <w:vAlign w:val="center"/>
          </w:tcPr>
          <w:p w14:paraId="731CAB0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3.2</w:t>
            </w:r>
          </w:p>
        </w:tc>
      </w:tr>
      <w:tr w:rsidR="00461768" w:rsidRPr="00DC576F" w14:paraId="43F42096"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5121BD2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lastRenderedPageBreak/>
              <w:t>ГОСТ Р 8.596-2002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1661E0A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3.2</w:t>
            </w:r>
          </w:p>
        </w:tc>
      </w:tr>
      <w:tr w:rsidR="00461768" w:rsidRPr="00DC576F" w14:paraId="5002C1B4"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77CBD4D3"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8.417-2024</w:t>
            </w:r>
          </w:p>
        </w:tc>
        <w:tc>
          <w:tcPr>
            <w:tcW w:w="4458" w:type="dxa"/>
            <w:tcBorders>
              <w:top w:val="single" w:sz="4" w:space="0" w:color="auto"/>
              <w:left w:val="single" w:sz="4" w:space="0" w:color="auto"/>
              <w:bottom w:val="single" w:sz="4" w:space="0" w:color="auto"/>
              <w:right w:val="single" w:sz="4" w:space="0" w:color="auto"/>
            </w:tcBorders>
            <w:vAlign w:val="center"/>
          </w:tcPr>
          <w:p w14:paraId="61B0A04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3.3</w:t>
            </w:r>
          </w:p>
        </w:tc>
      </w:tr>
      <w:tr w:rsidR="00461768" w:rsidRPr="00DC576F" w14:paraId="632EE723"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3A61824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8.736-2011</w:t>
            </w:r>
          </w:p>
        </w:tc>
        <w:tc>
          <w:tcPr>
            <w:tcW w:w="4458" w:type="dxa"/>
            <w:tcBorders>
              <w:top w:val="single" w:sz="4" w:space="0" w:color="auto"/>
              <w:left w:val="single" w:sz="4" w:space="0" w:color="auto"/>
              <w:bottom w:val="single" w:sz="4" w:space="0" w:color="auto"/>
              <w:right w:val="single" w:sz="4" w:space="0" w:color="auto"/>
            </w:tcBorders>
            <w:vAlign w:val="center"/>
          </w:tcPr>
          <w:p w14:paraId="49D09D4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3.3</w:t>
            </w:r>
          </w:p>
        </w:tc>
      </w:tr>
      <w:tr w:rsidR="00461768" w:rsidRPr="00DC576F" w14:paraId="00B7664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230FB65"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8.596-2002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C291FD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3.4</w:t>
            </w:r>
          </w:p>
        </w:tc>
      </w:tr>
      <w:tr w:rsidR="00461768" w:rsidRPr="00DC576F" w14:paraId="45FE3273"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6DA9BD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92-4285-86</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B9A355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3.5</w:t>
            </w:r>
          </w:p>
        </w:tc>
      </w:tr>
      <w:tr w:rsidR="00461768" w:rsidRPr="00DC576F" w14:paraId="3E642971"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3E2391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92-4327-80</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8B54D52"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3.5</w:t>
            </w:r>
          </w:p>
        </w:tc>
      </w:tr>
      <w:tr w:rsidR="00461768" w:rsidRPr="00DC576F" w14:paraId="7D5DFE61"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1A4513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92-9635-87</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7CD630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3.7</w:t>
            </w:r>
          </w:p>
        </w:tc>
      </w:tr>
      <w:tr w:rsidR="00461768" w:rsidRPr="00DC576F" w14:paraId="167F5C75"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9F4B77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8.674-2009</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C2F1D2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3.8</w:t>
            </w:r>
          </w:p>
        </w:tc>
      </w:tr>
      <w:tr w:rsidR="00461768" w:rsidRPr="00DC576F" w14:paraId="63F231ED"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2F0AB9D0"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0008-002-2013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9873B13"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3.9</w:t>
            </w:r>
          </w:p>
        </w:tc>
      </w:tr>
      <w:tr w:rsidR="00461768" w:rsidRPr="00DC576F" w14:paraId="7442001B"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5D722BC2"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8.568-2017</w:t>
            </w:r>
          </w:p>
        </w:tc>
        <w:tc>
          <w:tcPr>
            <w:tcW w:w="4458" w:type="dxa"/>
            <w:tcBorders>
              <w:top w:val="single" w:sz="4" w:space="0" w:color="auto"/>
              <w:left w:val="single" w:sz="4" w:space="0" w:color="auto"/>
              <w:bottom w:val="single" w:sz="4" w:space="0" w:color="auto"/>
              <w:right w:val="single" w:sz="4" w:space="0" w:color="auto"/>
            </w:tcBorders>
            <w:vAlign w:val="center"/>
            <w:hideMark/>
          </w:tcPr>
          <w:p w14:paraId="0005A97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3.9</w:t>
            </w:r>
          </w:p>
        </w:tc>
      </w:tr>
      <w:tr w:rsidR="00461768" w:rsidRPr="00DC576F" w14:paraId="374B7C0E" w14:textId="77777777" w:rsidTr="002A7FBE">
        <w:tc>
          <w:tcPr>
            <w:tcW w:w="4746" w:type="dxa"/>
            <w:tcBorders>
              <w:top w:val="single" w:sz="4" w:space="0" w:color="auto"/>
              <w:left w:val="single" w:sz="4" w:space="0" w:color="auto"/>
              <w:bottom w:val="single" w:sz="4" w:space="0" w:color="auto"/>
              <w:right w:val="single" w:sz="4" w:space="0" w:color="auto"/>
            </w:tcBorders>
            <w:vAlign w:val="bottom"/>
            <w:hideMark/>
          </w:tcPr>
          <w:p w14:paraId="1853014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14771-76</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365E693" w14:textId="62B46D16"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4.2</w:t>
            </w:r>
          </w:p>
        </w:tc>
      </w:tr>
      <w:tr w:rsidR="00461768" w:rsidRPr="00DC576F" w14:paraId="25A26A7C"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5E2F91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92-1051-83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F7A65DB" w14:textId="3D80F29E" w:rsidR="00DC576F" w:rsidRPr="001C353A" w:rsidRDefault="00DC576F"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w:t>
            </w:r>
          </w:p>
        </w:tc>
      </w:tr>
      <w:tr w:rsidR="00461768" w:rsidRPr="00DC576F" w14:paraId="46A59FB6"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2DBEE6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92-1600-84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A562A68" w14:textId="30D92236" w:rsidR="00DC576F" w:rsidRPr="001C353A" w:rsidRDefault="00DC576F"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4.2</w:t>
            </w:r>
          </w:p>
        </w:tc>
      </w:tr>
      <w:tr w:rsidR="00461768" w:rsidRPr="00DC576F" w14:paraId="6FFC0B3E"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5AECF15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92-9465-81</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EF389D8" w14:textId="37DB0AC4" w:rsidR="00DC576F" w:rsidRPr="001C353A" w:rsidRDefault="00DC576F"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w:t>
            </w:r>
          </w:p>
        </w:tc>
      </w:tr>
      <w:tr w:rsidR="00461768" w:rsidRPr="00DC576F" w14:paraId="458E2BDC"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3348395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92-4563-85</w:t>
            </w:r>
          </w:p>
        </w:tc>
        <w:tc>
          <w:tcPr>
            <w:tcW w:w="4458" w:type="dxa"/>
            <w:tcBorders>
              <w:top w:val="single" w:sz="4" w:space="0" w:color="auto"/>
              <w:left w:val="single" w:sz="4" w:space="0" w:color="auto"/>
              <w:bottom w:val="single" w:sz="4" w:space="0" w:color="auto"/>
              <w:right w:val="single" w:sz="4" w:space="0" w:color="auto"/>
            </w:tcBorders>
            <w:vAlign w:val="center"/>
            <w:hideMark/>
          </w:tcPr>
          <w:p w14:paraId="74CBB290" w14:textId="2E471BDA" w:rsidR="00DC576F" w:rsidRPr="001C353A" w:rsidRDefault="00DC576F"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w:t>
            </w:r>
          </w:p>
        </w:tc>
      </w:tr>
      <w:tr w:rsidR="00461768" w:rsidRPr="00DC576F" w14:paraId="30EA659F"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7A355FF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92-1019-81</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CAFD77A" w14:textId="3923D04B"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w:t>
            </w:r>
          </w:p>
        </w:tc>
      </w:tr>
      <w:tr w:rsidR="00461768" w:rsidRPr="00DC576F" w14:paraId="02930CCA"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2B4959C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92-1601-84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80713E5" w14:textId="12FF2F5A"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w:t>
            </w:r>
          </w:p>
        </w:tc>
      </w:tr>
      <w:tr w:rsidR="00461768" w:rsidRPr="00DC576F" w14:paraId="1EDCFE91"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5E5E57A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24705-2004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454A8CF" w14:textId="548419D1"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w:t>
            </w:r>
          </w:p>
        </w:tc>
      </w:tr>
      <w:tr w:rsidR="00461768" w:rsidRPr="00DC576F" w14:paraId="75D5EE76"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1F1ED3B3"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10549-80</w:t>
            </w:r>
          </w:p>
        </w:tc>
        <w:tc>
          <w:tcPr>
            <w:tcW w:w="4458" w:type="dxa"/>
            <w:tcBorders>
              <w:top w:val="single" w:sz="4" w:space="0" w:color="auto"/>
              <w:left w:val="single" w:sz="4" w:space="0" w:color="auto"/>
              <w:bottom w:val="single" w:sz="4" w:space="0" w:color="auto"/>
              <w:right w:val="single" w:sz="4" w:space="0" w:color="auto"/>
            </w:tcBorders>
            <w:vAlign w:val="center"/>
          </w:tcPr>
          <w:p w14:paraId="7CAC3764" w14:textId="1933451D"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w:t>
            </w:r>
          </w:p>
        </w:tc>
      </w:tr>
      <w:tr w:rsidR="00461768" w:rsidRPr="00DC576F" w14:paraId="7F531C5F"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2B2A1DE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92-1114-80</w:t>
            </w:r>
          </w:p>
        </w:tc>
        <w:tc>
          <w:tcPr>
            <w:tcW w:w="4458" w:type="dxa"/>
            <w:tcBorders>
              <w:top w:val="single" w:sz="4" w:space="0" w:color="auto"/>
              <w:left w:val="single" w:sz="4" w:space="0" w:color="auto"/>
              <w:bottom w:val="single" w:sz="4" w:space="0" w:color="auto"/>
              <w:right w:val="single" w:sz="4" w:space="0" w:color="auto"/>
            </w:tcBorders>
            <w:vAlign w:val="center"/>
            <w:hideMark/>
          </w:tcPr>
          <w:p w14:paraId="09C901B4" w14:textId="26C09B90"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4.2</w:t>
            </w:r>
          </w:p>
        </w:tc>
      </w:tr>
      <w:tr w:rsidR="00461768" w:rsidRPr="00DC576F" w14:paraId="6B201EE3"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32745B6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16037-80</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4E25D40" w14:textId="4BAA0758"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4.2</w:t>
            </w:r>
          </w:p>
        </w:tc>
      </w:tr>
      <w:tr w:rsidR="00461768" w:rsidRPr="00DC576F" w14:paraId="62F27C50"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A4DE4F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92-1021-81</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955FDB3" w14:textId="382AC4F2"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4.2</w:t>
            </w:r>
          </w:p>
        </w:tc>
      </w:tr>
      <w:tr w:rsidR="00461768" w:rsidRPr="00C74753" w14:paraId="5352C3CB"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0B98036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rPr>
              <w:t>ОСТ 92-4255-85</w:t>
            </w:r>
          </w:p>
        </w:tc>
        <w:tc>
          <w:tcPr>
            <w:tcW w:w="4458" w:type="dxa"/>
            <w:tcBorders>
              <w:top w:val="single" w:sz="4" w:space="0" w:color="auto"/>
              <w:left w:val="single" w:sz="4" w:space="0" w:color="auto"/>
              <w:bottom w:val="single" w:sz="4" w:space="0" w:color="auto"/>
              <w:right w:val="single" w:sz="4" w:space="0" w:color="auto"/>
            </w:tcBorders>
            <w:vAlign w:val="center"/>
          </w:tcPr>
          <w:p w14:paraId="61C81176" w14:textId="452ECA5F"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4.4, 4.4</w:t>
            </w:r>
          </w:p>
        </w:tc>
      </w:tr>
      <w:tr w:rsidR="00461768" w:rsidRPr="00C74753" w14:paraId="40FA1641"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292E1A1D" w14:textId="77777777" w:rsidR="00DC576F" w:rsidRPr="001C353A" w:rsidRDefault="00DC576F" w:rsidP="002A7FBE">
            <w:pPr>
              <w:pStyle w:val="Style1"/>
              <w:spacing w:beforeLines="40" w:before="96" w:after="8" w:line="360" w:lineRule="auto"/>
              <w:rPr>
                <w:color w:val="000000" w:themeColor="text1"/>
                <w:sz w:val="24"/>
                <w:szCs w:val="24"/>
                <w:lang w:val="ru-RU"/>
              </w:rPr>
            </w:pPr>
            <w:r w:rsidRPr="001C353A">
              <w:rPr>
                <w:color w:val="000000" w:themeColor="text1"/>
                <w:sz w:val="24"/>
                <w:szCs w:val="24"/>
                <w:lang w:val="ru-RU"/>
              </w:rPr>
              <w:t>ОСТ 92-0300-86</w:t>
            </w:r>
          </w:p>
        </w:tc>
        <w:tc>
          <w:tcPr>
            <w:tcW w:w="4458" w:type="dxa"/>
            <w:tcBorders>
              <w:top w:val="single" w:sz="4" w:space="0" w:color="auto"/>
              <w:left w:val="single" w:sz="4" w:space="0" w:color="auto"/>
              <w:bottom w:val="single" w:sz="4" w:space="0" w:color="auto"/>
              <w:right w:val="single" w:sz="4" w:space="0" w:color="auto"/>
            </w:tcBorders>
            <w:vAlign w:val="center"/>
          </w:tcPr>
          <w:p w14:paraId="68AC9C6E" w14:textId="7F0C8EEE"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4.5</w:t>
            </w:r>
          </w:p>
        </w:tc>
      </w:tr>
      <w:tr w:rsidR="00461768" w:rsidRPr="00C74753" w14:paraId="2936FB90"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C37FE3B" w14:textId="77777777" w:rsidR="00DC576F" w:rsidRPr="00C74753" w:rsidRDefault="00DC576F" w:rsidP="002A7FBE">
            <w:pPr>
              <w:spacing w:beforeLines="40" w:before="96" w:after="8" w:line="360" w:lineRule="auto"/>
              <w:rPr>
                <w:rFonts w:ascii="Times New Roman" w:hAnsi="Times New Roman"/>
                <w:color w:val="000000" w:themeColor="text1"/>
                <w:sz w:val="24"/>
                <w:szCs w:val="24"/>
                <w:lang w:val="ru-RU" w:eastAsia="en-US"/>
              </w:rPr>
            </w:pPr>
            <w:r w:rsidRPr="00C74753">
              <w:rPr>
                <w:rFonts w:ascii="Times New Roman" w:hAnsi="Times New Roman"/>
                <w:color w:val="000000" w:themeColor="text1"/>
                <w:sz w:val="24"/>
                <w:szCs w:val="24"/>
                <w:lang w:val="ru-RU" w:eastAsia="en-US"/>
              </w:rPr>
              <w:t>ОСТ 92-1618-74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B20ED29" w14:textId="1CA64A7E" w:rsidR="00DC576F" w:rsidRPr="00C74753" w:rsidRDefault="00DC576F" w:rsidP="002A7FBE">
            <w:pPr>
              <w:spacing w:beforeLines="40" w:before="96" w:after="8" w:line="360" w:lineRule="auto"/>
              <w:rPr>
                <w:rFonts w:ascii="Times New Roman" w:hAnsi="Times New Roman"/>
                <w:color w:val="000000" w:themeColor="text1"/>
                <w:sz w:val="24"/>
                <w:szCs w:val="24"/>
                <w:lang w:val="ru-RU" w:eastAsia="en-US"/>
              </w:rPr>
            </w:pPr>
            <w:r w:rsidRPr="001C353A">
              <w:rPr>
                <w:rFonts w:ascii="Times New Roman" w:hAnsi="Times New Roman"/>
                <w:color w:val="000000" w:themeColor="text1"/>
                <w:sz w:val="24"/>
                <w:szCs w:val="24"/>
                <w:lang w:val="ru-RU" w:eastAsia="en-US"/>
              </w:rPr>
              <w:t>4</w:t>
            </w:r>
            <w:r w:rsidRPr="00C74753">
              <w:rPr>
                <w:rFonts w:ascii="Times New Roman" w:hAnsi="Times New Roman"/>
                <w:color w:val="000000" w:themeColor="text1"/>
                <w:sz w:val="24"/>
                <w:szCs w:val="24"/>
                <w:lang w:val="ru-RU" w:eastAsia="en-US"/>
              </w:rPr>
              <w:t>.</w:t>
            </w:r>
            <w:r w:rsidRPr="001C353A">
              <w:rPr>
                <w:rFonts w:ascii="Times New Roman" w:hAnsi="Times New Roman"/>
                <w:color w:val="000000" w:themeColor="text1"/>
                <w:sz w:val="24"/>
                <w:szCs w:val="24"/>
                <w:lang w:val="ru-RU" w:eastAsia="en-US"/>
              </w:rPr>
              <w:t>10</w:t>
            </w:r>
          </w:p>
        </w:tc>
      </w:tr>
      <w:tr w:rsidR="00461768" w:rsidRPr="00C74753" w14:paraId="36A9C608"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3D5D8999" w14:textId="77777777" w:rsidR="00DC576F" w:rsidRPr="00C74753" w:rsidRDefault="00DC576F" w:rsidP="002A7FBE">
            <w:pPr>
              <w:spacing w:beforeLines="40" w:before="96" w:after="8" w:line="360" w:lineRule="auto"/>
              <w:rPr>
                <w:rFonts w:ascii="Times New Roman" w:hAnsi="Times New Roman"/>
                <w:color w:val="000000" w:themeColor="text1"/>
                <w:sz w:val="24"/>
                <w:szCs w:val="24"/>
                <w:lang w:val="ru-RU" w:eastAsia="en-US"/>
              </w:rPr>
            </w:pPr>
            <w:r w:rsidRPr="00C74753">
              <w:rPr>
                <w:rFonts w:ascii="Times New Roman" w:hAnsi="Times New Roman"/>
                <w:color w:val="000000" w:themeColor="text1"/>
                <w:sz w:val="24"/>
                <w:szCs w:val="24"/>
                <w:lang w:val="ru-RU" w:eastAsia="en-US"/>
              </w:rPr>
              <w:t>ОСТ 92-8972-78</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8747498" w14:textId="41E13201" w:rsidR="00DC576F" w:rsidRPr="001C353A" w:rsidRDefault="00C74753" w:rsidP="00C74753">
            <w:pPr>
              <w:pStyle w:val="Style1"/>
              <w:spacing w:beforeLines="40" w:before="96" w:after="8" w:line="360" w:lineRule="auto"/>
              <w:rPr>
                <w:color w:val="000000" w:themeColor="text1"/>
                <w:sz w:val="24"/>
                <w:szCs w:val="24"/>
                <w:lang w:val="ru-RU" w:eastAsia="en-US"/>
              </w:rPr>
            </w:pPr>
            <w:r>
              <w:rPr>
                <w:rStyle w:val="afd"/>
                <w:rFonts w:ascii="Times New Roman" w:hAnsi="Times New Roman"/>
                <w:color w:val="000000" w:themeColor="text1"/>
                <w:sz w:val="24"/>
                <w:szCs w:val="24"/>
                <w:lang w:val="ru-RU"/>
              </w:rPr>
              <w:t>4.10</w:t>
            </w:r>
            <w:r w:rsidR="00DC576F" w:rsidRPr="001C353A">
              <w:rPr>
                <w:rStyle w:val="afd"/>
                <w:rFonts w:ascii="Times New Roman" w:hAnsi="Times New Roman"/>
                <w:color w:val="000000" w:themeColor="text1"/>
                <w:sz w:val="24"/>
                <w:szCs w:val="24"/>
                <w:lang w:val="ru-RU"/>
              </w:rPr>
              <w:t>, 4.11</w:t>
            </w:r>
          </w:p>
        </w:tc>
      </w:tr>
      <w:tr w:rsidR="00461768" w:rsidRPr="00DC576F" w14:paraId="53AEDF87"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2A1F0071" w14:textId="77777777" w:rsidR="00DC576F" w:rsidRPr="001C353A" w:rsidRDefault="00DC576F" w:rsidP="002A7FBE">
            <w:pPr>
              <w:pStyle w:val="Style1"/>
              <w:spacing w:beforeLines="40" w:before="96" w:after="8" w:line="360" w:lineRule="auto"/>
              <w:rPr>
                <w:color w:val="000000" w:themeColor="text1"/>
                <w:sz w:val="24"/>
                <w:szCs w:val="24"/>
                <w:lang w:val="ru-RU"/>
              </w:rPr>
            </w:pPr>
            <w:r w:rsidRPr="001C353A">
              <w:rPr>
                <w:color w:val="000000" w:themeColor="text1"/>
                <w:sz w:val="24"/>
                <w:szCs w:val="24"/>
                <w:lang w:val="ru-RU" w:eastAsia="en-US"/>
              </w:rPr>
              <w:lastRenderedPageBreak/>
              <w:t>ОСТ 92-9646-88</w:t>
            </w:r>
          </w:p>
        </w:tc>
        <w:tc>
          <w:tcPr>
            <w:tcW w:w="4458" w:type="dxa"/>
            <w:tcBorders>
              <w:top w:val="single" w:sz="4" w:space="0" w:color="auto"/>
              <w:left w:val="single" w:sz="4" w:space="0" w:color="auto"/>
              <w:bottom w:val="single" w:sz="4" w:space="0" w:color="auto"/>
              <w:right w:val="single" w:sz="4" w:space="0" w:color="auto"/>
            </w:tcBorders>
            <w:vAlign w:val="center"/>
          </w:tcPr>
          <w:p w14:paraId="0260B93C" w14:textId="6B457FD6" w:rsidR="00DC576F" w:rsidRPr="001C353A" w:rsidRDefault="00DC576F" w:rsidP="00FF0640">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rPr>
              <w:t>4.11</w:t>
            </w:r>
          </w:p>
        </w:tc>
      </w:tr>
      <w:tr w:rsidR="00461768" w:rsidRPr="00DC576F" w14:paraId="0ACEB12B"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76C228BD" w14:textId="11D19E5B" w:rsidR="00DC576F" w:rsidRPr="001C353A" w:rsidRDefault="00CA215D"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ТУ3706</w:t>
            </w:r>
          </w:p>
        </w:tc>
        <w:tc>
          <w:tcPr>
            <w:tcW w:w="4458" w:type="dxa"/>
            <w:tcBorders>
              <w:top w:val="single" w:sz="4" w:space="0" w:color="auto"/>
              <w:left w:val="single" w:sz="4" w:space="0" w:color="auto"/>
              <w:bottom w:val="single" w:sz="4" w:space="0" w:color="auto"/>
              <w:right w:val="single" w:sz="4" w:space="0" w:color="auto"/>
            </w:tcBorders>
            <w:vAlign w:val="center"/>
            <w:hideMark/>
          </w:tcPr>
          <w:p w14:paraId="11A1E4AE" w14:textId="595E4618"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4.12</w:t>
            </w:r>
          </w:p>
        </w:tc>
      </w:tr>
      <w:tr w:rsidR="00461768" w:rsidRPr="00DC576F" w14:paraId="5D97BD57"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2E7BF05"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15.301-2003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F97CCC6" w14:textId="220E5B19" w:rsidR="00DC576F" w:rsidRPr="001C353A" w:rsidRDefault="00DC576F" w:rsidP="00FF0640">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5.1</w:t>
            </w:r>
          </w:p>
        </w:tc>
      </w:tr>
      <w:tr w:rsidR="00461768" w:rsidRPr="00DC576F" w14:paraId="258B3B5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2147A4A6"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15.30</w:t>
            </w:r>
            <w:r w:rsidRPr="001C353A">
              <w:rPr>
                <w:color w:val="000000" w:themeColor="text1"/>
                <w:sz w:val="24"/>
                <w:szCs w:val="24"/>
                <w:lang w:eastAsia="en-US"/>
              </w:rPr>
              <w:t>7-2002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F979710" w14:textId="61BF87F3"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5.1</w:t>
            </w:r>
          </w:p>
        </w:tc>
      </w:tr>
      <w:tr w:rsidR="00461768" w:rsidRPr="00DC576F" w14:paraId="169B3B29" w14:textId="77777777" w:rsidTr="002A7FBE">
        <w:trPr>
          <w:trHeight w:val="359"/>
        </w:trPr>
        <w:tc>
          <w:tcPr>
            <w:tcW w:w="4746" w:type="dxa"/>
            <w:tcBorders>
              <w:top w:val="single" w:sz="4" w:space="0" w:color="auto"/>
              <w:left w:val="single" w:sz="4" w:space="0" w:color="auto"/>
              <w:bottom w:val="single" w:sz="4" w:space="0" w:color="auto"/>
              <w:right w:val="single" w:sz="4" w:space="0" w:color="auto"/>
            </w:tcBorders>
            <w:vAlign w:val="center"/>
            <w:hideMark/>
          </w:tcPr>
          <w:p w14:paraId="696F920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ТУ 0271-135-31323949-2005</w:t>
            </w:r>
          </w:p>
        </w:tc>
        <w:tc>
          <w:tcPr>
            <w:tcW w:w="4458" w:type="dxa"/>
            <w:tcBorders>
              <w:top w:val="single" w:sz="4" w:space="0" w:color="auto"/>
              <w:left w:val="single" w:sz="4" w:space="0" w:color="auto"/>
              <w:bottom w:val="single" w:sz="4" w:space="0" w:color="auto"/>
              <w:right w:val="single" w:sz="4" w:space="0" w:color="auto"/>
            </w:tcBorders>
            <w:vAlign w:val="center"/>
            <w:hideMark/>
          </w:tcPr>
          <w:p w14:paraId="7841FD31" w14:textId="4C842D2E"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5.5</w:t>
            </w:r>
          </w:p>
        </w:tc>
      </w:tr>
      <w:tr w:rsidR="00461768" w:rsidRPr="00DC576F" w14:paraId="1ED742B2" w14:textId="77777777" w:rsidTr="002A7FBE">
        <w:trPr>
          <w:trHeight w:val="360"/>
        </w:trPr>
        <w:tc>
          <w:tcPr>
            <w:tcW w:w="4746" w:type="dxa"/>
            <w:tcBorders>
              <w:top w:val="single" w:sz="4" w:space="0" w:color="auto"/>
              <w:left w:val="single" w:sz="4" w:space="0" w:color="auto"/>
              <w:bottom w:val="single" w:sz="4" w:space="0" w:color="auto"/>
              <w:right w:val="single" w:sz="4" w:space="0" w:color="auto"/>
            </w:tcBorders>
            <w:vAlign w:val="center"/>
          </w:tcPr>
          <w:p w14:paraId="5C395F32"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8"/>
                <w:lang w:val="ru-RU"/>
              </w:rPr>
              <w:t>ГОСТ 9391-80</w:t>
            </w:r>
          </w:p>
        </w:tc>
        <w:tc>
          <w:tcPr>
            <w:tcW w:w="4458" w:type="dxa"/>
            <w:tcBorders>
              <w:top w:val="single" w:sz="4" w:space="0" w:color="auto"/>
              <w:left w:val="single" w:sz="4" w:space="0" w:color="auto"/>
              <w:bottom w:val="single" w:sz="4" w:space="0" w:color="auto"/>
              <w:right w:val="single" w:sz="4" w:space="0" w:color="auto"/>
            </w:tcBorders>
            <w:vAlign w:val="center"/>
          </w:tcPr>
          <w:p w14:paraId="2005F00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6.1</w:t>
            </w:r>
          </w:p>
        </w:tc>
      </w:tr>
      <w:tr w:rsidR="00461768" w:rsidRPr="00DC576F" w14:paraId="5F65E833"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32678E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92-1611-2014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5FA539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6.4</w:t>
            </w:r>
          </w:p>
        </w:tc>
      </w:tr>
      <w:tr w:rsidR="00461768" w:rsidRPr="00DC576F" w14:paraId="4E5A324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C31E002"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92-0191-79</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06BB060" w14:textId="6EFBFA94"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6.11</w:t>
            </w:r>
          </w:p>
        </w:tc>
      </w:tr>
      <w:tr w:rsidR="00461768" w:rsidRPr="00DC576F" w14:paraId="33C34241" w14:textId="77777777" w:rsidTr="002A7FBE">
        <w:trPr>
          <w:trHeight w:val="71"/>
        </w:trPr>
        <w:tc>
          <w:tcPr>
            <w:tcW w:w="4746" w:type="dxa"/>
            <w:tcBorders>
              <w:top w:val="single" w:sz="4" w:space="0" w:color="auto"/>
              <w:left w:val="single" w:sz="4" w:space="0" w:color="auto"/>
              <w:bottom w:val="single" w:sz="4" w:space="0" w:color="auto"/>
              <w:right w:val="single" w:sz="4" w:space="0" w:color="auto"/>
            </w:tcBorders>
            <w:vAlign w:val="center"/>
            <w:hideMark/>
          </w:tcPr>
          <w:p w14:paraId="7546F09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15835-2013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D885F78" w14:textId="4EBD7FB3"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6.12</w:t>
            </w:r>
          </w:p>
        </w:tc>
      </w:tr>
      <w:tr w:rsidR="00461768" w:rsidRPr="00DC576F" w14:paraId="3D54F1C0"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4D19246"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92-0953-74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6E57F64" w14:textId="04C1B658"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6.12</w:t>
            </w:r>
          </w:p>
        </w:tc>
      </w:tr>
      <w:tr w:rsidR="00461768" w:rsidRPr="00DC576F" w14:paraId="076DAD85"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7ECB2518"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92-4272-86</w:t>
            </w:r>
          </w:p>
        </w:tc>
        <w:tc>
          <w:tcPr>
            <w:tcW w:w="4458" w:type="dxa"/>
            <w:tcBorders>
              <w:top w:val="single" w:sz="4" w:space="0" w:color="auto"/>
              <w:left w:val="single" w:sz="4" w:space="0" w:color="auto"/>
              <w:bottom w:val="single" w:sz="4" w:space="0" w:color="auto"/>
              <w:right w:val="single" w:sz="4" w:space="0" w:color="auto"/>
            </w:tcBorders>
            <w:vAlign w:val="center"/>
          </w:tcPr>
          <w:p w14:paraId="525AFB76" w14:textId="371E0E65"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6.12</w:t>
            </w:r>
          </w:p>
        </w:tc>
      </w:tr>
      <w:tr w:rsidR="00461768" w:rsidRPr="00DC576F" w14:paraId="587B9E8F"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5A67E0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19755-84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F3D29DC" w14:textId="0136DE01"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6.12</w:t>
            </w:r>
          </w:p>
        </w:tc>
      </w:tr>
      <w:tr w:rsidR="00DC576F" w:rsidRPr="00DC576F" w14:paraId="54CFF3EA"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97EB24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51030-97</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C8A684C"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9.3</w:t>
            </w:r>
          </w:p>
        </w:tc>
      </w:tr>
    </w:tbl>
    <w:p w14:paraId="58FFCB08" w14:textId="644A13EA" w:rsidR="00E7424F" w:rsidRDefault="00091256">
      <w:pPr>
        <w:rPr>
          <w:lang w:val="ru-RU"/>
        </w:rPr>
        <w:sectPr w:rsidR="00E7424F" w:rsidSect="0045733B">
          <w:pgSz w:w="11907" w:h="16840" w:code="9"/>
          <w:pgMar w:top="851" w:right="992" w:bottom="1843" w:left="1701" w:header="720" w:footer="170" w:gutter="0"/>
          <w:cols w:space="720"/>
        </w:sectPr>
      </w:pPr>
      <w:r>
        <w:rPr>
          <w:lang w:val="ru-RU"/>
        </w:rPr>
        <w:br w:type="page"/>
      </w:r>
    </w:p>
    <w:p w14:paraId="3E63AC65" w14:textId="72E90EB3" w:rsidR="00E7424F" w:rsidRPr="00C6518C" w:rsidRDefault="00E7424F" w:rsidP="00E7424F">
      <w:pPr>
        <w:pStyle w:val="Style1"/>
        <w:spacing w:line="276" w:lineRule="auto"/>
        <w:jc w:val="center"/>
        <w:rPr>
          <w:b/>
          <w:color w:val="000000" w:themeColor="text1"/>
          <w:sz w:val="24"/>
          <w:szCs w:val="24"/>
          <w:lang w:val="ru-RU"/>
        </w:rPr>
      </w:pPr>
      <w:r>
        <w:rPr>
          <w:b/>
          <w:color w:val="000000" w:themeColor="text1"/>
          <w:sz w:val="24"/>
          <w:szCs w:val="24"/>
          <w:lang w:val="ru-RU"/>
        </w:rPr>
        <w:lastRenderedPageBreak/>
        <w:t>Библиография</w:t>
      </w:r>
    </w:p>
    <w:p w14:paraId="10D9753D" w14:textId="77777777" w:rsidR="00E7424F" w:rsidRPr="00C0404E" w:rsidRDefault="00E7424F" w:rsidP="00E7424F">
      <w:pPr>
        <w:pStyle w:val="Style1"/>
        <w:spacing w:line="276" w:lineRule="auto"/>
        <w:jc w:val="center"/>
        <w:rPr>
          <w:color w:val="000000" w:themeColor="text1"/>
          <w:sz w:val="28"/>
          <w:szCs w:val="24"/>
          <w:lang w:val="ru-RU"/>
        </w:rPr>
      </w:pPr>
    </w:p>
    <w:p w14:paraId="5F04D7E4" w14:textId="45948696" w:rsidR="00091256" w:rsidRDefault="0091269E" w:rsidP="0091269E">
      <w:pPr>
        <w:pStyle w:val="Style1"/>
        <w:spacing w:beforeLines="40" w:before="96" w:after="8" w:line="360" w:lineRule="auto"/>
        <w:rPr>
          <w:color w:val="000000" w:themeColor="text1"/>
          <w:sz w:val="24"/>
          <w:szCs w:val="24"/>
          <w:lang w:val="ru-RU" w:eastAsia="en-US"/>
        </w:rPr>
      </w:pPr>
      <w:r w:rsidRPr="0091269E">
        <w:rPr>
          <w:color w:val="000000" w:themeColor="text1"/>
          <w:sz w:val="24"/>
          <w:szCs w:val="24"/>
          <w:lang w:val="ru-RU" w:eastAsia="en-US"/>
        </w:rPr>
        <w:t xml:space="preserve">1 </w:t>
      </w:r>
      <w:r>
        <w:rPr>
          <w:color w:val="000000" w:themeColor="text1"/>
          <w:sz w:val="24"/>
          <w:szCs w:val="24"/>
          <w:lang w:val="ru-RU" w:eastAsia="en-US"/>
        </w:rPr>
        <w:t>Приказ Минпромторга России от 15.12.2015 № 4091</w:t>
      </w:r>
      <w:r w:rsidR="00CA215D">
        <w:rPr>
          <w:color w:val="000000" w:themeColor="text1"/>
          <w:sz w:val="24"/>
          <w:szCs w:val="24"/>
          <w:lang w:val="ru-RU" w:eastAsia="en-US"/>
        </w:rPr>
        <w:t>,</w:t>
      </w:r>
      <w:r>
        <w:rPr>
          <w:color w:val="000000" w:themeColor="text1"/>
          <w:sz w:val="24"/>
          <w:szCs w:val="24"/>
          <w:lang w:val="ru-RU" w:eastAsia="en-US"/>
        </w:rPr>
        <w:t xml:space="preserve"> – стр. 15</w:t>
      </w:r>
    </w:p>
    <w:p w14:paraId="0EE9FB6B" w14:textId="09D682EF" w:rsidR="0091269E" w:rsidRPr="0091269E" w:rsidRDefault="0091269E" w:rsidP="0091269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2 Постановление Правительства Российской Федерации от 31.10.2009 № 879</w:t>
      </w:r>
      <w:r w:rsidR="00CA215D">
        <w:rPr>
          <w:color w:val="000000" w:themeColor="text1"/>
          <w:sz w:val="24"/>
          <w:szCs w:val="24"/>
          <w:lang w:val="ru-RU" w:eastAsia="en-US"/>
        </w:rPr>
        <w:t>,</w:t>
      </w:r>
      <w:r>
        <w:rPr>
          <w:color w:val="000000" w:themeColor="text1"/>
          <w:sz w:val="24"/>
          <w:szCs w:val="24"/>
          <w:lang w:val="ru-RU" w:eastAsia="en-US"/>
        </w:rPr>
        <w:t xml:space="preserve"> – стр. 15</w:t>
      </w:r>
    </w:p>
    <w:p w14:paraId="78EA1989" w14:textId="60317F37" w:rsidR="00654DC7" w:rsidRPr="008160C0" w:rsidRDefault="00C40823" w:rsidP="00273F81">
      <w:pPr>
        <w:ind w:hanging="426"/>
        <w:rPr>
          <w:lang w:val="ru-RU"/>
        </w:rPr>
      </w:pPr>
      <w:r w:rsidRPr="00C40823">
        <w:rPr>
          <w:noProof/>
          <w:lang w:val="ru-RU"/>
        </w:rPr>
        <w:lastRenderedPageBreak/>
        <w:drawing>
          <wp:anchor distT="0" distB="0" distL="114300" distR="114300" simplePos="0" relativeHeight="251682816" behindDoc="0" locked="0" layoutInCell="1" allowOverlap="1" wp14:anchorId="0EDDBE2E" wp14:editId="220913DB">
            <wp:simplePos x="0" y="0"/>
            <wp:positionH relativeFrom="column">
              <wp:posOffset>-284480</wp:posOffset>
            </wp:positionH>
            <wp:positionV relativeFrom="paragraph">
              <wp:posOffset>0</wp:posOffset>
            </wp:positionV>
            <wp:extent cx="6531610" cy="9392920"/>
            <wp:effectExtent l="0" t="0" r="2540" b="0"/>
            <wp:wrapSquare wrapText="bothSides"/>
            <wp:docPr id="1" name="Рисунок 1" descr="Z:\ОКР Отражение\Агрегаты подачи\ТНА\00.1917.0200.0000.00.0ТУ\Версии\проверка, печать\10.06 рисунки\лист изменени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ОКР Отражение\Агрегаты подачи\ТНА\00.1917.0200.0000.00.0ТУ\Версии\проверка, печать\10.06 рисунки\лист изменений.jpg"/>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6531610" cy="9392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ru-RU"/>
        </w:rPr>
        <w:br w:type="textWrapping" w:clear="all"/>
      </w:r>
    </w:p>
    <w:sectPr w:rsidR="00654DC7" w:rsidRPr="008160C0" w:rsidSect="0039265D">
      <w:pgSz w:w="11907" w:h="16840" w:code="9"/>
      <w:pgMar w:top="851" w:right="992" w:bottom="2268" w:left="1701" w:header="720" w:footer="1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146904" w14:textId="77777777" w:rsidR="006A1F80" w:rsidRDefault="006A1F80">
      <w:r>
        <w:separator/>
      </w:r>
    </w:p>
  </w:endnote>
  <w:endnote w:type="continuationSeparator" w:id="0">
    <w:p w14:paraId="6F13B5D8" w14:textId="77777777" w:rsidR="006A1F80" w:rsidRDefault="006A1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ET">
    <w:altName w:val="Times New Roman"/>
    <w:charset w:val="00"/>
    <w:family w:val="auto"/>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9DC656" w14:textId="77777777" w:rsidR="00C74AA8" w:rsidRDefault="00C74AA8">
    <w:pPr>
      <w:pStyle w:val="a7"/>
      <w:jc w:val="center"/>
      <w:rPr>
        <w:rFonts w:ascii="Times New Roman" w:hAnsi="Times New Roman"/>
        <w:b/>
        <w:sz w:val="22"/>
        <w:lang w:val="ru-RU"/>
      </w:rPr>
    </w:pPr>
  </w:p>
  <w:p w14:paraId="69CEB1E6" w14:textId="77777777" w:rsidR="00C74AA8" w:rsidRDefault="00C74AA8">
    <w:pPr>
      <w:pStyle w:val="a7"/>
      <w:jc w:val="center"/>
      <w:rPr>
        <w:rFonts w:ascii="Times New Roman" w:hAnsi="Times New Roman"/>
        <w:b/>
        <w:sz w:val="22"/>
        <w:lang w:val="ru-RU"/>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AE3A3A" w14:textId="45CB3E9D" w:rsidR="00C74AA8" w:rsidRDefault="00C74AA8">
    <w:pPr>
      <w:pStyle w:val="a7"/>
      <w:rPr>
        <w:lang w:val="ru-RU"/>
      </w:rPr>
    </w:pPr>
    <w:r>
      <w:rPr>
        <w:noProof/>
        <w:lang w:val="ru-RU"/>
      </w:rPr>
      <mc:AlternateContent>
        <mc:Choice Requires="wps">
          <w:drawing>
            <wp:anchor distT="0" distB="0" distL="114299" distR="114299" simplePos="0" relativeHeight="251716608" behindDoc="0" locked="0" layoutInCell="1" allowOverlap="1" wp14:anchorId="2336E7EA" wp14:editId="5DC0BACD">
              <wp:simplePos x="0" y="0"/>
              <wp:positionH relativeFrom="column">
                <wp:posOffset>6649719</wp:posOffset>
              </wp:positionH>
              <wp:positionV relativeFrom="paragraph">
                <wp:posOffset>-513715</wp:posOffset>
              </wp:positionV>
              <wp:extent cx="0" cy="534670"/>
              <wp:effectExtent l="0" t="0" r="19050" b="36830"/>
              <wp:wrapNone/>
              <wp:docPr id="580"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2B2F1" id="Line 151" o:spid="_x0000_s1026" style="position:absolute;z-index:251716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23.6pt,-40.45pt" to="523.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" strokeweight="1.75pt">
              <o:lock v:ext="edit" aspectratio="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D36E1" w14:textId="77777777" w:rsidR="00C74AA8" w:rsidRDefault="00C74AA8">
    <w:pPr>
      <w:pStyle w:val="a7"/>
      <w:rPr>
        <w:lang w:val="ru-RU"/>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FFAA2" w14:textId="1188F311" w:rsidR="00C74AA8" w:rsidRDefault="00C74AA8">
    <w:pPr>
      <w:pStyle w:val="a7"/>
      <w:rPr>
        <w:lang w:val="ru-RU"/>
      </w:rPr>
    </w:pPr>
    <w:r>
      <w:rPr>
        <w:noProof/>
        <w:lang w:val="ru-RU"/>
      </w:rPr>
      <mc:AlternateContent>
        <mc:Choice Requires="wps">
          <w:drawing>
            <wp:anchor distT="0" distB="0" distL="114299" distR="114299" simplePos="0" relativeHeight="251664384" behindDoc="0" locked="0" layoutInCell="1" allowOverlap="1" wp14:anchorId="509042EE" wp14:editId="281D9279">
              <wp:simplePos x="0" y="0"/>
              <wp:positionH relativeFrom="column">
                <wp:posOffset>7808594</wp:posOffset>
              </wp:positionH>
              <wp:positionV relativeFrom="paragraph">
                <wp:posOffset>-524510</wp:posOffset>
              </wp:positionV>
              <wp:extent cx="0" cy="534670"/>
              <wp:effectExtent l="0" t="0" r="19050" b="36830"/>
              <wp:wrapNone/>
              <wp:docPr id="239"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329B1" id="Line 151" o:spid="_x0000_s1026" style="position:absolute;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14.85pt,-41.3pt" to="614.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" strokeweight="1.75pt">
              <o:lock v:ext="edit" aspectratio="t"/>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81A3E6" w14:textId="77777777" w:rsidR="00C74AA8" w:rsidRDefault="00C74AA8">
    <w:pPr>
      <w:pStyle w:val="a7"/>
      <w:rPr>
        <w:lang w:val="ru-RU"/>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BD4C9" w14:textId="3D2D9359" w:rsidR="00C74AA8" w:rsidRDefault="00C74AA8">
    <w:pPr>
      <w:pStyle w:val="a7"/>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DE1EA5" w14:textId="7C4E31E1" w:rsidR="00C74AA8" w:rsidRDefault="00C74AA8">
    <w:pPr>
      <w:pStyle w:val="a7"/>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F513B" w14:textId="626AF968" w:rsidR="00C74AA8" w:rsidRDefault="00C74AA8">
    <w:pPr>
      <w:pStyle w:val="a7"/>
      <w:rPr>
        <w:lang w:val="ru-RU"/>
      </w:rPr>
    </w:pPr>
    <w:r>
      <w:rPr>
        <w:noProof/>
        <w:lang w:val="ru-RU"/>
      </w:rPr>
      <mc:AlternateContent>
        <mc:Choice Requires="wps">
          <w:drawing>
            <wp:anchor distT="0" distB="0" distL="114299" distR="114299" simplePos="0" relativeHeight="251693056" behindDoc="0" locked="0" layoutInCell="1" allowOverlap="1" wp14:anchorId="6D6C9499" wp14:editId="5D6AB9E9">
              <wp:simplePos x="0" y="0"/>
              <wp:positionH relativeFrom="column">
                <wp:posOffset>6698614</wp:posOffset>
              </wp:positionH>
              <wp:positionV relativeFrom="paragraph">
                <wp:posOffset>-519430</wp:posOffset>
              </wp:positionV>
              <wp:extent cx="0" cy="534670"/>
              <wp:effectExtent l="0" t="0" r="19050" b="36830"/>
              <wp:wrapNone/>
              <wp:docPr id="492"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CF07A" id="Line 151" o:spid="_x0000_s1026" style="position:absolute;z-index:2516930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27.45pt,-40.9pt" to="527.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" strokeweight="1.75pt">
              <o:lock v:ext="edit" aspectratio="t"/>
            </v:lin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8C82D1" w14:textId="0ED79683" w:rsidR="00C74AA8" w:rsidRDefault="00C74AA8" w:rsidP="00F63717">
    <w:pPr>
      <w:pStyle w:val="a7"/>
    </w:pPr>
  </w:p>
  <w:p w14:paraId="7FB5D7B5" w14:textId="77777777" w:rsidR="00C74AA8" w:rsidRPr="00F63717" w:rsidRDefault="00C74AA8" w:rsidP="00F63717">
    <w:pPr>
      <w:pStyle w:val="a7"/>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34582F" w14:textId="122AC693" w:rsidR="00C74AA8" w:rsidRDefault="00C74AA8">
    <w:pPr>
      <w:pStyle w:val="a7"/>
      <w:rPr>
        <w:lang w:val="ru-RU"/>
      </w:rPr>
    </w:pPr>
    <w:r>
      <w:rPr>
        <w:noProof/>
        <w:lang w:val="ru-RU"/>
      </w:rPr>
      <mc:AlternateContent>
        <mc:Choice Requires="wps">
          <w:drawing>
            <wp:anchor distT="0" distB="0" distL="114300" distR="114300" simplePos="0" relativeHeight="251800576" behindDoc="0" locked="0" layoutInCell="1" allowOverlap="1" wp14:anchorId="0E10AA9B" wp14:editId="6887CDBF">
              <wp:simplePos x="0" y="0"/>
              <wp:positionH relativeFrom="column">
                <wp:posOffset>6714494</wp:posOffset>
              </wp:positionH>
              <wp:positionV relativeFrom="page">
                <wp:posOffset>9944606</wp:posOffset>
              </wp:positionV>
              <wp:extent cx="0" cy="541020"/>
              <wp:effectExtent l="0" t="0" r="19050" b="30480"/>
              <wp:wrapNone/>
              <wp:docPr id="305" name="Прямая соединительная линия 305"/>
              <wp:cNvGraphicFramePr/>
              <a:graphic xmlns:a="http://schemas.openxmlformats.org/drawingml/2006/main">
                <a:graphicData uri="http://schemas.microsoft.com/office/word/2010/wordprocessingShape">
                  <wps:wsp>
                    <wps:cNvCnPr/>
                    <wps:spPr>
                      <a:xfrm flipH="1">
                        <a:off x="0" y="0"/>
                        <a:ext cx="0" cy="5410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FDAC4" id="Прямая соединительная линия 305" o:spid="_x0000_s1026" style="position:absolute;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28.7pt,783.05pt" to="528.7pt,8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" strokecolor="black [3200]" strokeweight="1.5pt">
              <v:stroke joinstyle="miter"/>
              <w10:wrap anchory="page"/>
            </v:lin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F8CB8" w14:textId="77777777" w:rsidR="00C74AA8" w:rsidRDefault="00C74AA8">
    <w:pPr>
      <w:pStyle w:val="a7"/>
      <w:rPr>
        <w:lang w:val="ru-RU"/>
      </w:rPr>
    </w:pPr>
    <w:r>
      <w:rPr>
        <w:noProof/>
        <w:lang w:val="ru-RU"/>
      </w:rPr>
      <mc:AlternateContent>
        <mc:Choice Requires="wps">
          <w:drawing>
            <wp:anchor distT="0" distB="0" distL="114300" distR="114300" simplePos="0" relativeHeight="251802624" behindDoc="0" locked="0" layoutInCell="1" allowOverlap="1" wp14:anchorId="26A62325" wp14:editId="4E9F140A">
              <wp:simplePos x="0" y="0"/>
              <wp:positionH relativeFrom="column">
                <wp:posOffset>7296206</wp:posOffset>
              </wp:positionH>
              <wp:positionV relativeFrom="page">
                <wp:posOffset>9909599</wp:posOffset>
              </wp:positionV>
              <wp:extent cx="1905" cy="541020"/>
              <wp:effectExtent l="0" t="0" r="36195" b="30480"/>
              <wp:wrapNone/>
              <wp:docPr id="45" name="Прямая соединительная линия 45"/>
              <wp:cNvGraphicFramePr/>
              <a:graphic xmlns:a="http://schemas.openxmlformats.org/drawingml/2006/main">
                <a:graphicData uri="http://schemas.microsoft.com/office/word/2010/wordprocessingShape">
                  <wps:wsp>
                    <wps:cNvCnPr/>
                    <wps:spPr>
                      <a:xfrm flipH="1">
                        <a:off x="0" y="0"/>
                        <a:ext cx="1905" cy="5410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EF7769B" id="Прямая соединительная линия 45" o:spid="_x0000_s1026" style="position:absolute;flip:x;z-index:251802624;visibility:visible;mso-wrap-style:square;mso-wrap-distance-left:9pt;mso-wrap-distance-top:0;mso-wrap-distance-right:9pt;mso-wrap-distance-bottom:0;mso-position-horizontal:absolute;mso-position-horizontal-relative:text;mso-position-vertical:absolute;mso-position-vertical-relative:page" from="574.5pt,780.3pt" to="574.65pt,8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" strokecolor="black [3200]" strokeweight="1.5pt">
              <v:stroke joinstyle="miter"/>
              <w10:wrap anchory="page"/>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EF351B" w14:textId="2E44C8F5" w:rsidR="00C74AA8" w:rsidRDefault="00C74AA8">
    <w:pPr>
      <w:pStyle w:val="a7"/>
      <w:rPr>
        <w:lang w:val="ru-RU"/>
      </w:rPr>
    </w:pPr>
    <w:r>
      <w:rPr>
        <w:noProof/>
        <w:lang w:val="ru-RU"/>
      </w:rPr>
      <mc:AlternateContent>
        <mc:Choice Requires="wps">
          <w:drawing>
            <wp:anchor distT="0" distB="0" distL="114299" distR="114299" simplePos="0" relativeHeight="251770880" behindDoc="0" locked="0" layoutInCell="1" allowOverlap="1" wp14:anchorId="3E5D7820" wp14:editId="4C713681">
              <wp:simplePos x="0" y="0"/>
              <wp:positionH relativeFrom="column">
                <wp:posOffset>7012939</wp:posOffset>
              </wp:positionH>
              <wp:positionV relativeFrom="paragraph">
                <wp:posOffset>-518795</wp:posOffset>
              </wp:positionV>
              <wp:extent cx="0" cy="534670"/>
              <wp:effectExtent l="0" t="0" r="19050" b="36830"/>
              <wp:wrapNone/>
              <wp:docPr id="431"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BE9F6" id="Line 151" o:spid="_x0000_s1026" style="position:absolute;z-index:2517708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52.2pt,-40.85pt" to="552.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" strokeweight="1.75pt">
              <o:lock v:ext="edit" aspectratio="t"/>
            </v:lin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729994" w14:textId="00984F85" w:rsidR="00C74AA8" w:rsidRDefault="00C74AA8">
    <w:pPr>
      <w:pStyle w:val="a7"/>
      <w:rPr>
        <w:lang w:val="ru-RU"/>
      </w:rPr>
    </w:pPr>
    <w:r>
      <w:rPr>
        <w:noProof/>
        <w:lang w:val="ru-RU"/>
      </w:rPr>
      <mc:AlternateContent>
        <mc:Choice Requires="wps">
          <w:drawing>
            <wp:anchor distT="0" distB="0" distL="114299" distR="114299" simplePos="0" relativeHeight="251778048" behindDoc="0" locked="0" layoutInCell="1" allowOverlap="1" wp14:anchorId="009318E3" wp14:editId="30993523">
              <wp:simplePos x="0" y="0"/>
              <wp:positionH relativeFrom="column">
                <wp:posOffset>7393304</wp:posOffset>
              </wp:positionH>
              <wp:positionV relativeFrom="paragraph">
                <wp:posOffset>-524510</wp:posOffset>
              </wp:positionV>
              <wp:extent cx="0" cy="534670"/>
              <wp:effectExtent l="0" t="0" r="19050" b="36830"/>
              <wp:wrapNone/>
              <wp:docPr id="945"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836F9" id="Line 151" o:spid="_x0000_s1026" style="position:absolute;z-index:251778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82.15pt,-41.3pt" to="582.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" strokeweight="1.75pt">
              <o:lock v:ext="edit" aspectratio="t"/>
            </v:lin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F9914" w14:textId="1B3480E4" w:rsidR="00C74AA8" w:rsidRDefault="00C74AA8">
    <w:pPr>
      <w:pStyle w:val="a7"/>
      <w:rPr>
        <w:lang w:val="ru-RU"/>
      </w:rPr>
    </w:pPr>
    <w:r>
      <w:rPr>
        <w:noProof/>
        <w:lang w:val="ru-RU"/>
      </w:rPr>
      <mc:AlternateContent>
        <mc:Choice Requires="wps">
          <w:drawing>
            <wp:anchor distT="0" distB="0" distL="114299" distR="114299" simplePos="0" relativeHeight="251780096" behindDoc="0" locked="0" layoutInCell="1" allowOverlap="1" wp14:anchorId="6AC83D6E" wp14:editId="0F787531">
              <wp:simplePos x="0" y="0"/>
              <wp:positionH relativeFrom="column">
                <wp:posOffset>6998334</wp:posOffset>
              </wp:positionH>
              <wp:positionV relativeFrom="paragraph">
                <wp:posOffset>-518160</wp:posOffset>
              </wp:positionV>
              <wp:extent cx="0" cy="534670"/>
              <wp:effectExtent l="0" t="0" r="19050" b="36830"/>
              <wp:wrapNone/>
              <wp:docPr id="946"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F7B1F" id="Line 151" o:spid="_x0000_s1026" style="position:absolute;z-index:251780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51.05pt,-40.8pt" to="551.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" strokeweight="1.75pt">
              <o:lock v:ext="edit" aspectratio="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2C3846" w14:textId="77777777" w:rsidR="006A1F80" w:rsidRDefault="006A1F80">
      <w:r>
        <w:separator/>
      </w:r>
    </w:p>
  </w:footnote>
  <w:footnote w:type="continuationSeparator" w:id="0">
    <w:p w14:paraId="5D63D491" w14:textId="77777777" w:rsidR="006A1F80" w:rsidRDefault="006A1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8DF4A" w14:textId="52011D36" w:rsidR="00C74AA8" w:rsidRPr="00FB36AF" w:rsidRDefault="00C74AA8" w:rsidP="00AC763C">
    <w:pPr>
      <w:pStyle w:val="a5"/>
      <w:jc w:val="center"/>
      <w:rPr>
        <w:rFonts w:ascii="Times New Roman" w:hAnsi="Times New Roman"/>
        <w:sz w:val="24"/>
        <w:szCs w:val="24"/>
        <w:lang w:val="ru-RU"/>
      </w:rPr>
    </w:pPr>
    <w:r w:rsidRPr="00440AAE">
      <w:rPr>
        <w:rFonts w:ascii="Times New Roman" w:hAnsi="Times New Roman"/>
        <w:b/>
        <w:noProof/>
        <w:color w:val="FFFFFF" w:themeColor="background1"/>
        <w:sz w:val="22"/>
        <w:lang w:val="ru-RU"/>
      </w:rPr>
      <mc:AlternateContent>
        <mc:Choice Requires="wpg">
          <w:drawing>
            <wp:anchor distT="0" distB="0" distL="114300" distR="114300" simplePos="0" relativeHeight="251658240" behindDoc="0" locked="0" layoutInCell="1" allowOverlap="1" wp14:anchorId="0DFE5549" wp14:editId="21EB113D">
              <wp:simplePos x="0" y="0"/>
              <wp:positionH relativeFrom="column">
                <wp:posOffset>-800100</wp:posOffset>
              </wp:positionH>
              <wp:positionV relativeFrom="paragraph">
                <wp:posOffset>-226060</wp:posOffset>
              </wp:positionV>
              <wp:extent cx="7030720" cy="10263505"/>
              <wp:effectExtent l="0" t="0" r="17780" b="4445"/>
              <wp:wrapNone/>
              <wp:docPr id="31"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0720" cy="10263505"/>
                        <a:chOff x="324" y="284"/>
                        <a:chExt cx="11298" cy="16329"/>
                      </a:xfrm>
                    </wpg:grpSpPr>
                    <wps:wsp>
                      <wps:cNvPr id="948" name="Line 169"/>
                      <wps:cNvCnPr>
                        <a:cxnSpLocks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55" name="Line 170"/>
                      <wps:cNvCnPr>
                        <a:cxnSpLocks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57" name="Line 171"/>
                      <wps:cNvCnPr>
                        <a:cxnSpLocks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172"/>
                      <wps:cNvCnPr>
                        <a:cxnSpLocks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173"/>
                      <wps:cNvCnPr>
                        <a:cxnSpLocks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 name="Line 174"/>
                      <wps:cNvCnPr>
                        <a:cxnSpLocks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5" name="Line 175"/>
                      <wps:cNvCnPr>
                        <a:cxnSpLocks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6" name="Line 176"/>
                      <wps:cNvCnPr>
                        <a:cxnSpLocks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177"/>
                      <wps:cNvSpPr txBox="1">
                        <a:spLocks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B306E"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w:t>
                            </w:r>
                            <w:r w:rsidRPr="007A12CC">
                              <w:rPr>
                                <w:rFonts w:ascii="Times New Roman" w:hAnsi="Times New Roman"/>
                                <w:lang w:val="ru-RU"/>
                              </w:rPr>
                              <w:t xml:space="preserve">одп. </w:t>
                            </w:r>
                            <w:r>
                              <w:rPr>
                                <w:rFonts w:ascii="Times New Roman" w:hAnsi="Times New Roman"/>
                                <w:lang w:val="ru-RU"/>
                              </w:rPr>
                              <w:t>и дата</w:t>
                            </w:r>
                          </w:p>
                        </w:txbxContent>
                      </wps:txbx>
                      <wps:bodyPr rot="0" vert="vert270" wrap="square" lIns="91440" tIns="45720" rIns="91440" bIns="45720" anchor="t" anchorCtr="0" upright="1">
                        <a:noAutofit/>
                      </wps:bodyPr>
                    </wps:wsp>
                    <wps:wsp>
                      <wps:cNvPr id="38" name="Rectangle 178"/>
                      <wps:cNvSpPr>
                        <a:spLocks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FE5549" id="Group 168" o:spid="_x0000_s1029" style="position:absolute;left:0;text-align:left;margin-left:-63pt;margin-top:-17.8pt;width:553.6pt;height:808.15pt;z-index:251658240" coordorigin="324,284" coordsize="11298,1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">
              <v:line id="Line 169" o:spid="_x0000_s1030"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" strokeweight="1.75pt"/>
              <v:line id="Line 170" o:spid="_x0000_s1031"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" strokeweight="1pt"/>
              <v:line id="Line 171" o:spid="_x0000_s1032"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" strokeweight="1pt"/>
              <v:line id="Line 172" o:spid="_x0000_s1033"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" strokeweight="1pt"/>
              <v:line id="Line 173" o:spid="_x0000_s1034"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" strokeweight="1pt"/>
              <v:line id="Line 174" o:spid="_x0000_s1035"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" strokeweight="1.75pt"/>
              <v:line id="Line 175" o:spid="_x0000_s1036"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" strokeweight="1.75pt"/>
              <v:line id="Line 176" o:spid="_x0000_s1037"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shapetype id="_x0000_t202" coordsize="21600,21600" o:spt="202" path="m,l,21600r21600,l21600,xe">
                <v:stroke joinstyle="miter"/>
                <v:path gradientshapeok="t" o:connecttype="rect"/>
              </v:shapetype>
              <v:shape id="Text Box 177" o:spid="_x0000_s1038"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" filled="f" stroked="f">
                <v:textbox style="layout-flow:vertical;mso-layout-flow-alt:bottom-to-top">
                  <w:txbxContent>
                    <w:p w14:paraId="339B306E"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w:t>
                      </w:r>
                      <w:r w:rsidRPr="007A12CC">
                        <w:rPr>
                          <w:rFonts w:ascii="Times New Roman" w:hAnsi="Times New Roman"/>
                          <w:lang w:val="ru-RU"/>
                        </w:rPr>
                        <w:t xml:space="preserve">одп. </w:t>
                      </w:r>
                      <w:r>
                        <w:rPr>
                          <w:rFonts w:ascii="Times New Roman" w:hAnsi="Times New Roman"/>
                          <w:lang w:val="ru-RU"/>
                        </w:rPr>
                        <w:t>и дата</w:t>
                      </w:r>
                    </w:p>
                  </w:txbxContent>
                </v:textbox>
              </v:shape>
              <v:rect id="Rectangle 178" o:spid="_x0000_s1039"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" filled="f" strokeweight="1.75pt"/>
            </v:group>
          </w:pict>
        </mc:Fallback>
      </mc:AlternateContent>
    </w:r>
    <w:r w:rsidRPr="00440AAE">
      <w:rPr>
        <w:rFonts w:ascii="Times New Roman" w:hAnsi="Times New Roman"/>
        <w:color w:val="FFFFFF" w:themeColor="background1"/>
        <w:sz w:val="24"/>
        <w:szCs w:val="24"/>
        <w:lang w:val="ru-RU"/>
      </w:rPr>
      <w:t xml:space="preserve"> АО </w:t>
    </w:r>
    <w:r w:rsidRPr="00440AAE">
      <w:rPr>
        <w:color w:val="FFFFFF" w:themeColor="background1"/>
        <w:sz w:val="26"/>
        <w:szCs w:val="26"/>
        <w:lang w:val="ru-RU"/>
      </w:rPr>
      <w:t>«</w:t>
    </w:r>
    <w:r w:rsidRPr="00440AAE">
      <w:rPr>
        <w:rFonts w:ascii="Times New Roman" w:hAnsi="Times New Roman"/>
        <w:color w:val="FFFFFF" w:themeColor="background1"/>
        <w:sz w:val="24"/>
        <w:szCs w:val="24"/>
        <w:lang w:val="ru-RU"/>
      </w:rPr>
      <w:t>НПО Энергомаш</w:t>
    </w:r>
    <w:r w:rsidRPr="00440AAE">
      <w:rPr>
        <w:color w:val="FFFFFF" w:themeColor="background1"/>
        <w:sz w:val="26"/>
        <w:szCs w:val="26"/>
        <w:lang w:val="ru-RU"/>
      </w:rPr>
      <w:t>»</w:t>
    </w:r>
  </w:p>
  <w:p w14:paraId="5BBAE064" w14:textId="77777777" w:rsidR="00C74AA8" w:rsidRPr="00AC763C" w:rsidRDefault="00C74AA8">
    <w:pPr>
      <w:pStyle w:val="a5"/>
      <w:jc w:val="center"/>
      <w:rPr>
        <w:rFonts w:ascii="Times New Roman" w:hAnsi="Times New Roman"/>
        <w:b/>
        <w:sz w:val="22"/>
        <w:lang w:val="ru-RU"/>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A056A" w14:textId="77777777" w:rsidR="00C74AA8" w:rsidRPr="00FB36AF" w:rsidRDefault="00C74AA8" w:rsidP="00FB36AF">
    <w:pPr>
      <w:pStyle w:val="a5"/>
      <w:jc w:val="center"/>
      <w:rPr>
        <w:rFonts w:ascii="Times New Roman" w:hAnsi="Times New Roman"/>
        <w:sz w:val="24"/>
        <w:szCs w:val="24"/>
        <w:lang w:val="ru-RU"/>
      </w:rPr>
    </w:pPr>
    <w:r w:rsidRPr="00FB36AF">
      <w:rPr>
        <w:rFonts w:ascii="Times New Roman" w:hAnsi="Times New Roman"/>
        <w:sz w:val="24"/>
        <w:szCs w:val="24"/>
        <w:lang w:val="ru-RU"/>
      </w:rPr>
      <w:t xml:space="preserve">АО </w:t>
    </w:r>
    <w:r w:rsidRPr="0048029F">
      <w:rPr>
        <w:sz w:val="26"/>
        <w:szCs w:val="26"/>
        <w:lang w:val="ru-RU"/>
      </w:rPr>
      <w:t>«</w:t>
    </w:r>
    <w:r w:rsidRPr="00FB36AF">
      <w:rPr>
        <w:rFonts w:ascii="Times New Roman" w:hAnsi="Times New Roman"/>
        <w:sz w:val="24"/>
        <w:szCs w:val="24"/>
        <w:lang w:val="ru-RU"/>
      </w:rPr>
      <w:t>НПО Энергомаш</w:t>
    </w:r>
    <w:r w:rsidRPr="0048029F">
      <w:rPr>
        <w:sz w:val="26"/>
        <w:szCs w:val="26"/>
        <w:lang w:val="ru-RU"/>
      </w:rPr>
      <w: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F3DC6C" w14:textId="4DB5393D" w:rsidR="00C74AA8" w:rsidRDefault="00C74AA8" w:rsidP="00A62EE4">
    <w:pPr>
      <w:pStyle w:val="a5"/>
      <w:rPr>
        <w:lang w:val="ru-RU"/>
      </w:rPr>
    </w:pPr>
    <w:r>
      <w:rPr>
        <w:noProof/>
        <w:lang w:val="ru-RU"/>
      </w:rPr>
      <mc:AlternateContent>
        <mc:Choice Requires="wpg">
          <w:drawing>
            <wp:anchor distT="0" distB="0" distL="114300" distR="114300" simplePos="0" relativeHeight="251724800" behindDoc="0" locked="0" layoutInCell="1" allowOverlap="1" wp14:anchorId="30EEB410" wp14:editId="2BAF85C4">
              <wp:simplePos x="0" y="0"/>
              <wp:positionH relativeFrom="column">
                <wp:posOffset>-796402</wp:posOffset>
              </wp:positionH>
              <wp:positionV relativeFrom="paragraph">
                <wp:posOffset>-231913</wp:posOffset>
              </wp:positionV>
              <wp:extent cx="7103247" cy="10285095"/>
              <wp:effectExtent l="0" t="0" r="2540" b="1905"/>
              <wp:wrapNone/>
              <wp:docPr id="724"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03247" cy="10285095"/>
                        <a:chOff x="334" y="284"/>
                        <a:chExt cx="11411" cy="16359"/>
                      </a:xfrm>
                    </wpg:grpSpPr>
                    <wpg:grpSp>
                      <wpg:cNvPr id="738" name="Group 142"/>
                      <wpg:cNvGrpSpPr>
                        <a:grpSpLocks noChangeAspect="1"/>
                      </wpg:cNvGrpSpPr>
                      <wpg:grpSpPr bwMode="auto">
                        <a:xfrm>
                          <a:off x="901" y="15708"/>
                          <a:ext cx="10844" cy="935"/>
                          <a:chOff x="901" y="15708"/>
                          <a:chExt cx="10844" cy="935"/>
                        </a:xfrm>
                      </wpg:grpSpPr>
                      <wps:wsp>
                        <wps:cNvPr id="739" name="Text Box 143"/>
                        <wps:cNvSpPr txBox="1">
                          <a:spLocks noChangeAspect="1" noChangeArrowheads="1"/>
                        </wps:cNvSpPr>
                        <wps:spPr bwMode="auto">
                          <a:xfrm>
                            <a:off x="901" y="16193"/>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5B352B08" w14:textId="77777777">
                                <w:trPr>
                                  <w:cantSplit/>
                                  <w:trHeight w:val="282"/>
                                </w:trPr>
                                <w:tc>
                                  <w:tcPr>
                                    <w:tcW w:w="397" w:type="dxa"/>
                                    <w:vAlign w:val="center"/>
                                  </w:tcPr>
                                  <w:p w14:paraId="254C4725"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7A522064"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3BB1A73F"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969ECBC"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5FABC1C2"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1C0BFE7" w14:textId="77777777" w:rsidR="00C74AA8" w:rsidRDefault="00C74AA8"/>
                          </w:txbxContent>
                        </wps:txbx>
                        <wps:bodyPr rot="0" vert="horz" wrap="square" lIns="91440" tIns="45720" rIns="91440" bIns="45720" anchor="t" anchorCtr="0" upright="1">
                          <a:noAutofit/>
                        </wps:bodyPr>
                      </wps:wsp>
                      <wps:wsp>
                        <wps:cNvPr id="740"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1"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2"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43"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4"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5"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6"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7"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48"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49" name="Text Box 153"/>
                        <wps:cNvSpPr txBox="1">
                          <a:spLocks noChangeAspect="1" noChangeArrowheads="1"/>
                        </wps:cNvSpPr>
                        <wps:spPr bwMode="auto">
                          <a:xfrm>
                            <a:off x="10983" y="15734"/>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5AD6D"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750" name="Text Box 154"/>
                        <wps:cNvSpPr txBox="1">
                          <a:spLocks noChangeAspect="1" noChangeArrowheads="1"/>
                        </wps:cNvSpPr>
                        <wps:spPr bwMode="auto">
                          <a:xfrm>
                            <a:off x="11022" y="16116"/>
                            <a:ext cx="66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26CA1" w14:textId="2A8C77A3"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61</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751" name="Text Box 155"/>
                        <wps:cNvSpPr txBox="1">
                          <a:spLocks noChangeAspect="1" noChangeArrowheads="1"/>
                        </wps:cNvSpPr>
                        <wps:spPr bwMode="auto">
                          <a:xfrm>
                            <a:off x="4974" y="15890"/>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64798" w14:textId="5259AD1C"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752"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53" name="Group 157"/>
                      <wpg:cNvGrpSpPr>
                        <a:grpSpLocks noChangeAspect="1"/>
                      </wpg:cNvGrpSpPr>
                      <wpg:grpSpPr bwMode="auto">
                        <a:xfrm>
                          <a:off x="334" y="284"/>
                          <a:ext cx="11287" cy="16272"/>
                          <a:chOff x="335" y="284"/>
                          <a:chExt cx="11287" cy="16272"/>
                        </a:xfrm>
                      </wpg:grpSpPr>
                      <wps:wsp>
                        <wps:cNvPr id="754"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55"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6"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7"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8"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9"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60"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61"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2" name="Text Box 166"/>
                        <wps:cNvSpPr txBox="1">
                          <a:spLocks noChangeAspect="1" noChangeArrowheads="1"/>
                        </wps:cNvSpPr>
                        <wps:spPr bwMode="auto">
                          <a:xfrm>
                            <a:off x="335" y="8263"/>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98D6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763"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0EEB410" id="Group 141" o:spid="_x0000_s1040" style="position:absolute;margin-left:-62.7pt;margin-top:-18.25pt;width:559.3pt;height:809.85pt;z-index:251724800" coordorigin="334,284" coordsize="11411,16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">
              <o:lock v:ext="edit" aspectratio="t"/>
              <v:group id="Group 142" o:spid="_x0000_s1041" style="position:absolute;left:901;top:15708;width:10844;height:935" coordorigin="901,15708" coordsize="1084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">
                <o:lock v:ext="edit" aspectratio="t"/>
                <v:shapetype id="_x0000_t202" coordsize="21600,21600" o:spt="202" path="m,l,21600r21600,l21600,xe">
                  <v:stroke joinstyle="miter"/>
                  <v:path gradientshapeok="t" o:connecttype="rect"/>
                </v:shapetype>
                <v:shape id="Text Box 143" o:spid="_x0000_s1042" type="#_x0000_t202" style="position:absolute;left:901;top:16193;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&#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5B352B08" w14:textId="77777777">
                          <w:trPr>
                            <w:cantSplit/>
                            <w:trHeight w:val="282"/>
                          </w:trPr>
                          <w:tc>
                            <w:tcPr>
                              <w:tcW w:w="397" w:type="dxa"/>
                              <w:vAlign w:val="center"/>
                            </w:tcPr>
                            <w:p w14:paraId="254C4725"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7A522064"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3BB1A73F"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969ECBC"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5FABC1C2"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1C0BFE7" w14:textId="77777777" w:rsidR="00C74AA8" w:rsidRDefault="00C74AA8"/>
                    </w:txbxContent>
                  </v:textbox>
                </v:shape>
                <v:line id="Line 144" o:spid="_x0000_s1043" style="position:absolute;visibility:visible;mso-wrap-style:square" from="1134,15991" to="4819,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">
                  <o:lock v:ext="edit" aspectratio="t"/>
                </v:line>
                <v:line id="Line 145" o:spid="_x0000_s1044" style="position:absolute;visibility:visible;mso-wrap-style:square" from="1134,16275" to="4819,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">
                  <o:lock v:ext="edit" aspectratio="t"/>
                </v:line>
                <v:line id="Line 146" o:spid="_x0000_s1045" style="position:absolute;visibility:visible;mso-wrap-style:square" from="1134,15708" to="11622,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" strokeweight="1.75pt">
                  <o:lock v:ext="edit" aspectratio="t"/>
                </v:line>
                <v:line id="Line 147" o:spid="_x0000_s1046" style="position:absolute;visibility:visible;mso-wrap-style:square" from="1531,15708" to="1531,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" strokeweight="1pt">
                  <o:lock v:ext="edit" aspectratio="t"/>
                </v:line>
                <v:line id="Line 148" o:spid="_x0000_s1047" style="position:absolute;visibility:visible;mso-wrap-style:square" from="2098,15708" to="2098,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" strokeweight="1pt">
                  <o:lock v:ext="edit" aspectratio="t"/>
                </v:line>
                <v:line id="Line 149" o:spid="_x0000_s1048" style="position:absolute;visibility:visible;mso-wrap-style:square" from="3402,15708" to="340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" strokeweight="1pt">
                  <o:lock v:ext="edit" aspectratio="t"/>
                </v:line>
                <v:line id="Line 150" o:spid="_x0000_s1049" style="position:absolute;visibility:visible;mso-wrap-style:square" from="4253,15708" to="4253,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" strokeweight="1pt">
                  <o:lock v:ext="edit" aspectratio="t"/>
                </v:line>
                <v:line id="Line 151" o:spid="_x0000_s1050" style="position:absolute;visibility:visible;mso-wrap-style:square" from="4820,15708" to="4820,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" strokeweight="1.75pt">
                  <o:lock v:ext="edit" aspectratio="t"/>
                </v:line>
                <v:line id="Line 152" o:spid="_x0000_s1051" style="position:absolute;visibility:visible;mso-wrap-style:square" from="11057,15708" to="11057,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" strokeweight="1.75pt">
                  <o:lock v:ext="edit" aspectratio="t"/>
                </v:line>
                <v:shape id="Text Box 153" o:spid="_x0000_s1052" type="#_x0000_t202" style="position:absolute;left:10983;top:15734;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" filled="f" stroked="f">
                  <o:lock v:ext="edit" aspectratio="t"/>
                  <v:textbox>
                    <w:txbxContent>
                      <w:p w14:paraId="5365AD6D"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053" type="#_x0000_t202" style="position:absolute;left:11022;top:16116;width:660;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" filled="f" stroked="f">
                  <o:lock v:ext="edit" aspectratio="t"/>
                  <v:textbox inset="0,,0">
                    <w:txbxContent>
                      <w:p w14:paraId="6A226CA1" w14:textId="2A8C77A3"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61</w:t>
                        </w:r>
                        <w:r>
                          <w:rPr>
                            <w:rStyle w:val="a9"/>
                            <w:rFonts w:ascii="Times New Roman" w:hAnsi="Times New Roman"/>
                            <w:b/>
                            <w:sz w:val="24"/>
                          </w:rPr>
                          <w:fldChar w:fldCharType="end"/>
                        </w:r>
                      </w:p>
                    </w:txbxContent>
                  </v:textbox>
                </v:shape>
                <v:shape id="Text Box 155" o:spid="_x0000_s1054" type="#_x0000_t202" style="position:absolute;left:4974;top:15890;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" filled="f" stroked="f">
                  <o:lock v:ext="edit" aspectratio="t"/>
                  <v:textbox>
                    <w:txbxContent>
                      <w:p w14:paraId="4CD64798" w14:textId="5259AD1C"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055" style="position:absolute;visibility:visible;mso-wrap-style:square" from="11057,16105" to="11624,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">
                  <o:lock v:ext="edit" aspectratio="t"/>
                </v:line>
              </v:group>
              <v:group id="Group 157" o:spid="_x0000_s1056" style="position:absolute;left:334;top:284;width:11287;height:16272" coordorigin="335,284" coordsize="11287,16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">
                <o:lock v:ext="edit" aspectratio="t"/>
                <v:line id="Line 158" o:spid="_x0000_s1057"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" strokeweight="1.75pt">
                  <o:lock v:ext="edit" aspectratio="t"/>
                </v:line>
                <v:line id="Line 159" o:spid="_x0000_s1058"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" strokeweight="1pt">
                  <o:lock v:ext="edit" aspectratio="t"/>
                </v:line>
                <v:line id="Line 160" o:spid="_x0000_s1059"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" strokeweight="1pt">
                  <o:lock v:ext="edit" aspectratio="t"/>
                </v:line>
                <v:line id="Line 161" o:spid="_x0000_s1060"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" strokeweight="1pt">
                  <o:lock v:ext="edit" aspectratio="t"/>
                </v:line>
                <v:line id="Line 162" o:spid="_x0000_s1061"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" strokeweight="1pt">
                  <o:lock v:ext="edit" aspectratio="t"/>
                </v:line>
                <v:line id="Line 163" o:spid="_x0000_s1062"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" strokeweight="1.75pt">
                  <o:lock v:ext="edit" aspectratio="t"/>
                </v:line>
                <v:line id="Line 164" o:spid="_x0000_s1063"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" strokeweight="1.75pt">
                  <o:lock v:ext="edit" aspectratio="t"/>
                </v:line>
                <v:line id="Line 165" o:spid="_x0000_s1064"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" strokeweight="1pt">
                  <o:lock v:ext="edit" aspectratio="t"/>
                </v:line>
                <v:shape id="Text Box 166" o:spid="_x0000_s1065" type="#_x0000_t202" style="position:absolute;left:335;top:8263;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" filled="f" stroked="f">
                  <o:lock v:ext="edit" aspectratio="t"/>
                  <v:textbox style="layout-flow:vertical;mso-layout-flow-alt:bottom-to-top">
                    <w:txbxContent>
                      <w:p w14:paraId="40898D6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066"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" filled="f" strokeweight="1.75pt">
                  <o:lock v:ext="edit" aspectratio="t"/>
                </v:rect>
              </v:group>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295ED8" w14:textId="6BAFEF19" w:rsidR="00C74AA8" w:rsidRDefault="00C74AA8" w:rsidP="005E65D4">
    <w:pPr>
      <w:pStyle w:val="a5"/>
      <w:rPr>
        <w:lang w:val="ru-RU"/>
      </w:rPr>
    </w:pPr>
    <w:r>
      <w:rPr>
        <w:noProof/>
        <w:lang w:val="ru-RU"/>
      </w:rPr>
      <mc:AlternateContent>
        <mc:Choice Requires="wpg">
          <w:drawing>
            <wp:anchor distT="0" distB="0" distL="114300" distR="114300" simplePos="0" relativeHeight="251712512" behindDoc="0" locked="0" layoutInCell="1" allowOverlap="1" wp14:anchorId="507E956A" wp14:editId="1F506E9B">
              <wp:simplePos x="0" y="0"/>
              <wp:positionH relativeFrom="column">
                <wp:posOffset>-1223010</wp:posOffset>
              </wp:positionH>
              <wp:positionV relativeFrom="paragraph">
                <wp:posOffset>-224790</wp:posOffset>
              </wp:positionV>
              <wp:extent cx="14700885" cy="10291445"/>
              <wp:effectExtent l="0" t="0" r="5715" b="0"/>
              <wp:wrapNone/>
              <wp:docPr id="133"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00885" cy="10291445"/>
                        <a:chOff x="363" y="284"/>
                        <a:chExt cx="22800" cy="16369"/>
                      </a:xfrm>
                    </wpg:grpSpPr>
                    <wpg:grpSp>
                      <wpg:cNvPr id="135" name="Group 142"/>
                      <wpg:cNvGrpSpPr>
                        <a:grpSpLocks noChangeAspect="1"/>
                      </wpg:cNvGrpSpPr>
                      <wpg:grpSpPr bwMode="auto">
                        <a:xfrm>
                          <a:off x="12494" y="15705"/>
                          <a:ext cx="10669" cy="948"/>
                          <a:chOff x="12494" y="15705"/>
                          <a:chExt cx="10669" cy="948"/>
                        </a:xfrm>
                      </wpg:grpSpPr>
                      <wps:wsp>
                        <wps:cNvPr id="136" name="Text Box 143"/>
                        <wps:cNvSpPr txBox="1">
                          <a:spLocks noChangeAspect="1" noChangeArrowheads="1"/>
                        </wps:cNvSpPr>
                        <wps:spPr bwMode="auto">
                          <a:xfrm>
                            <a:off x="12494" y="16203"/>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4A2B9534" w14:textId="77777777">
                                <w:trPr>
                                  <w:cantSplit/>
                                  <w:trHeight w:val="282"/>
                                </w:trPr>
                                <w:tc>
                                  <w:tcPr>
                                    <w:tcW w:w="397" w:type="dxa"/>
                                    <w:vAlign w:val="center"/>
                                  </w:tcPr>
                                  <w:p w14:paraId="71F86F7C"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2D9E15B"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5BA73CE5"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9D7F90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D7A5C16"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0507C43C" w14:textId="77777777" w:rsidR="00C74AA8" w:rsidRDefault="00C74AA8"/>
                          </w:txbxContent>
                        </wps:txbx>
                        <wps:bodyPr rot="0" vert="horz" wrap="square" lIns="91440" tIns="45720" rIns="91440" bIns="45720" anchor="t" anchorCtr="0" upright="1">
                          <a:noAutofit/>
                        </wps:bodyPr>
                      </wps:wsp>
                      <wps:wsp>
                        <wps:cNvPr id="137" name="Line 144"/>
                        <wps:cNvCnPr>
                          <a:cxnSpLocks noChangeAspect="1" noChangeShapeType="1"/>
                        </wps:cNvCnPr>
                        <wps:spPr bwMode="auto">
                          <a:xfrm>
                            <a:off x="12576" y="16000"/>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Line 145"/>
                        <wps:cNvCnPr>
                          <a:cxnSpLocks noChangeAspect="1" noChangeShapeType="1"/>
                        </wps:cNvCnPr>
                        <wps:spPr bwMode="auto">
                          <a:xfrm>
                            <a:off x="12576" y="16289"/>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Line 146"/>
                        <wps:cNvCnPr>
                          <a:cxnSpLocks noChangeAspect="1" noChangeShapeType="1"/>
                        </wps:cNvCnPr>
                        <wps:spPr bwMode="auto">
                          <a:xfrm>
                            <a:off x="12573"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40" name="Line 147"/>
                        <wps:cNvCnPr>
                          <a:cxnSpLocks noChangeAspect="1" noChangeShapeType="1"/>
                        </wps:cNvCnPr>
                        <wps:spPr bwMode="auto">
                          <a:xfrm>
                            <a:off x="13083" y="15724"/>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1" name="Line 148"/>
                        <wps:cNvCnPr>
                          <a:cxnSpLocks noChangeAspect="1" noChangeShapeType="1"/>
                        </wps:cNvCnPr>
                        <wps:spPr bwMode="auto">
                          <a:xfrm>
                            <a:off x="13691" y="15724"/>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 name="Line 149"/>
                        <wps:cNvCnPr>
                          <a:cxnSpLocks noChangeAspect="1" noChangeShapeType="1"/>
                        </wps:cNvCnPr>
                        <wps:spPr bwMode="auto">
                          <a:xfrm>
                            <a:off x="14830"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 name="Line 150"/>
                        <wps:cNvCnPr>
                          <a:cxnSpLocks noChangeAspect="1" noChangeShapeType="1"/>
                        </wps:cNvCnPr>
                        <wps:spPr bwMode="auto">
                          <a:xfrm>
                            <a:off x="15695"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 name="Line 151"/>
                        <wps:cNvCnPr>
                          <a:cxnSpLocks noChangeAspect="1" noChangeShapeType="1"/>
                        </wps:cNvCnPr>
                        <wps:spPr bwMode="auto">
                          <a:xfrm>
                            <a:off x="16258" y="15705"/>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45" name="Line 152"/>
                        <wps:cNvCnPr>
                          <a:cxnSpLocks noChangeAspect="1" noChangeShapeType="1"/>
                        </wps:cNvCnPr>
                        <wps:spPr bwMode="auto">
                          <a:xfrm>
                            <a:off x="22494"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46" name="Text Box 153"/>
                        <wps:cNvSpPr txBox="1">
                          <a:spLocks noChangeAspect="1" noChangeArrowheads="1"/>
                        </wps:cNvSpPr>
                        <wps:spPr bwMode="auto">
                          <a:xfrm>
                            <a:off x="22401" y="15724"/>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E95E3"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147" name="Text Box 154"/>
                        <wps:cNvSpPr txBox="1">
                          <a:spLocks noChangeAspect="1" noChangeArrowheads="1"/>
                        </wps:cNvSpPr>
                        <wps:spPr bwMode="auto">
                          <a:xfrm>
                            <a:off x="22451" y="16116"/>
                            <a:ext cx="66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A25FC" w14:textId="2E2E8DF5"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62</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148" name="Text Box 155"/>
                        <wps:cNvSpPr txBox="1">
                          <a:spLocks noChangeAspect="1" noChangeArrowheads="1"/>
                        </wps:cNvSpPr>
                        <wps:spPr bwMode="auto">
                          <a:xfrm>
                            <a:off x="16613" y="15882"/>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8245E" w14:textId="6B3EF23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149" name="Line 156"/>
                        <wps:cNvCnPr>
                          <a:cxnSpLocks noChangeAspect="1" noChangeShapeType="1"/>
                        </wps:cNvCnPr>
                        <wps:spPr bwMode="auto">
                          <a:xfrm>
                            <a:off x="22494" y="16116"/>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50" name="Group 157"/>
                      <wpg:cNvGrpSpPr>
                        <a:grpSpLocks noChangeAspect="1"/>
                      </wpg:cNvGrpSpPr>
                      <wpg:grpSpPr bwMode="auto">
                        <a:xfrm>
                          <a:off x="363" y="284"/>
                          <a:ext cx="22698" cy="16369"/>
                          <a:chOff x="364" y="284"/>
                          <a:chExt cx="22698" cy="16369"/>
                        </a:xfrm>
                      </wpg:grpSpPr>
                      <wps:wsp>
                        <wps:cNvPr id="151"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52" name="Line 159"/>
                        <wps:cNvCnPr>
                          <a:cxnSpLocks noChangeAspect="1" noChangeShapeType="1"/>
                        </wps:cNvCnPr>
                        <wps:spPr bwMode="auto">
                          <a:xfrm flipH="1">
                            <a:off x="454" y="15278"/>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160"/>
                        <wps:cNvCnPr>
                          <a:cxnSpLocks noChangeAspect="1" noChangeShapeType="1"/>
                        </wps:cNvCnPr>
                        <wps:spPr bwMode="auto">
                          <a:xfrm flipH="1">
                            <a:off x="454" y="13376"/>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161"/>
                        <wps:cNvCnPr>
                          <a:cxnSpLocks noChangeAspect="1" noChangeShapeType="1"/>
                        </wps:cNvCnPr>
                        <wps:spPr bwMode="auto">
                          <a:xfrm flipH="1">
                            <a:off x="454" y="11756"/>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5" name="Line 162"/>
                        <wps:cNvCnPr>
                          <a:cxnSpLocks noChangeAspect="1" noChangeShapeType="1"/>
                        </wps:cNvCnPr>
                        <wps:spPr bwMode="auto">
                          <a:xfrm flipH="1">
                            <a:off x="454" y="1020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57"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58"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9" name="Text Box 166"/>
                        <wps:cNvSpPr txBox="1">
                          <a:spLocks noChangeAspect="1" noChangeArrowheads="1"/>
                        </wps:cNvSpPr>
                        <wps:spPr bwMode="auto">
                          <a:xfrm>
                            <a:off x="364" y="840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A8D0A"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279" name="Rectangle 167"/>
                        <wps:cNvSpPr>
                          <a:spLocks noChangeAspect="1" noChangeArrowheads="1"/>
                        </wps:cNvSpPr>
                        <wps:spPr bwMode="auto">
                          <a:xfrm>
                            <a:off x="1134" y="284"/>
                            <a:ext cx="2192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07E956A" id="_x0000_s1067" style="position:absolute;margin-left:-96.3pt;margin-top:-17.7pt;width:1157.55pt;height:810.35pt;z-index:251712512" coordorigin="363,284" coordsize="22800,16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">
              <o:lock v:ext="edit" aspectratio="t"/>
              <v:group id="Group 142" o:spid="_x0000_s1068" style="position:absolute;left:12494;top:15705;width:10669;height:948" coordorigin="12494,15705" coordsize="10669,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o:lock v:ext="edit" aspectratio="t"/>
                <v:shapetype id="_x0000_t202" coordsize="21600,21600" o:spt="202" path="m,l,21600r21600,l21600,xe">
                  <v:stroke joinstyle="miter"/>
                  <v:path gradientshapeok="t" o:connecttype="rect"/>
                </v:shapetype>
                <v:shape id="Text Box 143" o:spid="_x0000_s1069" type="#_x0000_t202" style="position:absolute;left:12494;top:16203;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&#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4A2B9534" w14:textId="77777777">
                          <w:trPr>
                            <w:cantSplit/>
                            <w:trHeight w:val="282"/>
                          </w:trPr>
                          <w:tc>
                            <w:tcPr>
                              <w:tcW w:w="397" w:type="dxa"/>
                              <w:vAlign w:val="center"/>
                            </w:tcPr>
                            <w:p w14:paraId="71F86F7C"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2D9E15B"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5BA73CE5"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9D7F90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D7A5C16"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0507C43C" w14:textId="77777777" w:rsidR="00C74AA8" w:rsidRDefault="00C74AA8"/>
                    </w:txbxContent>
                  </v:textbox>
                </v:shape>
                <v:line id="Line 144" o:spid="_x0000_s1070" style="position:absolute;visibility:visible;mso-wrap-style:square" from="12576,16000" to="16261,1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FIXxAAAANwAAAAPAAAAZHJzL2Rvd25yZXYueG1sRE9La8JA&#10;EL4L/odlhN50Y4VU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Nd8UhfEAAAA3AAAAA8A&#10;AAAAAAAAAAAAAAAABwIAAGRycy9kb3ducmV2LnhtbFBLBQYAAAAAAwADALcAAAD4AgAAAAA=&#10;">
                  <o:lock v:ext="edit" aspectratio="t"/>
                </v:line>
                <v:line id="Line 145" o:spid="_x0000_s1071" style="position:absolute;visibility:visible;mso-wrap-style:square" from="12576,16289" to="16261,1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">
                  <o:lock v:ext="edit" aspectratio="t"/>
                </v:line>
                <v:line id="Line 146" o:spid="_x0000_s1072" style="position:absolute;visibility:visible;mso-wrap-style:square" from="12573,15708" to="23061,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" strokeweight="1.75pt">
                  <o:lock v:ext="edit" aspectratio="t"/>
                </v:line>
                <v:line id="Line 147" o:spid="_x0000_s1073" style="position:absolute;visibility:visible;mso-wrap-style:square" from="13083,15724" to="13083,1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h+nxgAAANwAAAAPAAAAZHJzL2Rvd25yZXYueG1sRI/NagMx&#10;DITvhbyDUaC3xptQSr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dqofp8YAAADcAAAA&#10;DwAAAAAAAAAAAAAAAAAHAgAAZHJzL2Rvd25yZXYueG1sUEsFBgAAAAADAAMAtwAAAPoCAAAAAA==&#10;" strokeweight="1pt">
                  <o:lock v:ext="edit" aspectratio="t"/>
                </v:line>
                <v:line id="Line 148" o:spid="_x0000_s1074" style="position:absolute;visibility:visible;mso-wrap-style:square" from="13691,15724" to="13691,1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ro8wgAAANwAAAAPAAAAZHJzL2Rvd25yZXYueG1sRE/NagIx&#10;EL4LfYcwhd5qdo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AZ5ro8wgAAANwAAAAPAAAA&#10;AAAAAAAAAAAAAAcCAABkcnMvZG93bnJldi54bWxQSwUGAAAAAAMAAwC3AAAA9gIAAAAA&#10;" strokeweight="1pt">
                  <o:lock v:ext="edit" aspectratio="t"/>
                </v:line>
                <v:line id="Line 149" o:spid="_x0000_s1075" style="position:absolute;visibility:visible;mso-wrap-style:square" from="14830,15708" to="14830,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CRLwgAAANwAAAAPAAAAZHJzL2Rvd25yZXYueG1sRE/bagIx&#10;EH0X+g9hCn2rWaW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DpNCRLwgAAANwAAAAPAAAA&#10;AAAAAAAAAAAAAAcCAABkcnMvZG93bnJldi54bWxQSwUGAAAAAAMAAwC3AAAA9gIAAAAA&#10;" strokeweight="1pt">
                  <o:lock v:ext="edit" aspectratio="t"/>
                </v:line>
                <v:line id="Line 150" o:spid="_x0000_s1076" style="position:absolute;visibility:visible;mso-wrap-style:square" from="15695,15708" to="15695,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IHQwgAAANwAAAAPAAAAZHJzL2Rvd25yZXYueG1sRE/NagIx&#10;EL4XfIcwBW+atZZ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GeIHQwgAAANwAAAAPAAAA&#10;AAAAAAAAAAAAAAcCAABkcnMvZG93bnJldi54bWxQSwUGAAAAAAMAAwC3AAAA9gIAAAAA&#10;" strokeweight="1pt">
                  <o:lock v:ext="edit" aspectratio="t"/>
                </v:line>
                <v:line id="Line 151" o:spid="_x0000_s1077" style="position:absolute;visibility:visible;mso-wrap-style:square" from="16258,15705" to="16258,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" strokeweight="1.75pt">
                  <o:lock v:ext="edit" aspectratio="t"/>
                </v:line>
                <v:line id="Line 152" o:spid="_x0000_s1078" style="position:absolute;visibility:visible;mso-wrap-style:square" from="22494,15708" to="22494,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" strokeweight="1.75pt">
                  <o:lock v:ext="edit" aspectratio="t"/>
                </v:line>
                <v:shape id="Text Box 153" o:spid="_x0000_s1079" type="#_x0000_t202" style="position:absolute;left:22401;top:15724;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o:lock v:ext="edit" aspectratio="t"/>
                  <v:textbox>
                    <w:txbxContent>
                      <w:p w14:paraId="15EE95E3"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080" type="#_x0000_t202" style="position:absolute;left:22451;top:16116;width:660;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" filled="f" stroked="f">
                  <o:lock v:ext="edit" aspectratio="t"/>
                  <v:textbox inset="0,,0">
                    <w:txbxContent>
                      <w:p w14:paraId="748A25FC" w14:textId="2E2E8DF5"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62</w:t>
                        </w:r>
                        <w:r>
                          <w:rPr>
                            <w:rStyle w:val="a9"/>
                            <w:rFonts w:ascii="Times New Roman" w:hAnsi="Times New Roman"/>
                            <w:b/>
                            <w:sz w:val="24"/>
                          </w:rPr>
                          <w:fldChar w:fldCharType="end"/>
                        </w:r>
                      </w:p>
                    </w:txbxContent>
                  </v:textbox>
                </v:shape>
                <v:shape id="Text Box 155" o:spid="_x0000_s1081" type="#_x0000_t202" style="position:absolute;left:16613;top:15882;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o:lock v:ext="edit" aspectratio="t"/>
                  <v:textbox>
                    <w:txbxContent>
                      <w:p w14:paraId="1AC8245E" w14:textId="6B3EF23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082" style="position:absolute;visibility:visible;mso-wrap-style:square" from="22494,16116" to="23061,16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CDxQAAANwAAAAPAAAAZHJzL2Rvd25yZXYueG1sRE9Na8JA&#10;EL0L/odlhN5001ZC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CRqRCDxQAAANwAAAAP&#10;AAAAAAAAAAAAAAAAAAcCAABkcnMvZG93bnJldi54bWxQSwUGAAAAAAMAAwC3AAAA+QIAAAAA&#10;">
                  <o:lock v:ext="edit" aspectratio="t"/>
                </v:line>
              </v:group>
              <v:group id="Group 157" o:spid="_x0000_s1083" style="position:absolute;left:363;top:284;width:22698;height:16369" coordorigin="364,284" coordsize="22698,16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o:lock v:ext="edit" aspectratio="t"/>
                <v:line id="Line 158" o:spid="_x0000_s1084"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" strokeweight="1.75pt">
                  <o:lock v:ext="edit" aspectratio="t"/>
                </v:line>
                <v:line id="Line 159" o:spid="_x0000_s1085" style="position:absolute;flip:x;visibility:visible;mso-wrap-style:square" from="454,15278" to="1134,15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" strokeweight="1pt">
                  <o:lock v:ext="edit" aspectratio="t"/>
                </v:line>
                <v:line id="Line 160" o:spid="_x0000_s1086" style="position:absolute;flip:x;visibility:visible;mso-wrap-style:square" from="454,13376" to="1134,1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" strokeweight="1pt">
                  <o:lock v:ext="edit" aspectratio="t"/>
                </v:line>
                <v:line id="Line 161" o:spid="_x0000_s1087" style="position:absolute;flip:x;visibility:visible;mso-wrap-style:square" from="454,11756" to="1134,11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" strokeweight="1pt">
                  <o:lock v:ext="edit" aspectratio="t"/>
                </v:line>
                <v:line id="Line 162" o:spid="_x0000_s1088" style="position:absolute;flip:x;visibility:visible;mso-wrap-style:square" from="454,10204" to="1134,1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" strokeweight="1pt">
                  <o:lock v:ext="edit" aspectratio="t"/>
                </v:line>
                <v:line id="Line 163" o:spid="_x0000_s1089"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" strokeweight="1.75pt">
                  <o:lock v:ext="edit" aspectratio="t"/>
                </v:line>
                <v:line id="Line 164" o:spid="_x0000_s1090"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" strokeweight="1.75pt">
                  <o:lock v:ext="edit" aspectratio="t"/>
                </v:line>
                <v:line id="Line 165" o:spid="_x0000_s1091"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V8xgAAANwAAAAPAAAAZHJzL2Rvd25yZXYueG1sRI/NagMx&#10;DITvhbyDUaC3xptAS7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DQWFfMYAAADcAAAA&#10;DwAAAAAAAAAAAAAAAAAHAgAAZHJzL2Rvd25yZXYueG1sUEsFBgAAAAADAAMAtwAAAPoCAAAAAA==&#10;" strokeweight="1pt">
                  <o:lock v:ext="edit" aspectratio="t"/>
                </v:line>
                <v:shape id="Text Box 166" o:spid="_x0000_s1092" type="#_x0000_t202" style="position:absolute;left:364;top:840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" filled="f" stroked="f">
                  <o:lock v:ext="edit" aspectratio="t"/>
                  <v:textbox style="layout-flow:vertical;mso-layout-flow-alt:bottom-to-top">
                    <w:txbxContent>
                      <w:p w14:paraId="141A8D0A"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093" style="position:absolute;left:1134;top:284;width:2192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" filled="f" strokeweight="1.75pt">
                  <o:lock v:ext="edit" aspectratio="t"/>
                </v:rect>
              </v:group>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223CE" w14:textId="1B5263FA" w:rsidR="00C74AA8" w:rsidRDefault="00C74AA8" w:rsidP="005E65D4">
    <w:pPr>
      <w:pStyle w:val="a5"/>
      <w:rPr>
        <w:lang w:val="ru-RU"/>
      </w:rPr>
    </w:pPr>
    <w:r>
      <w:rPr>
        <w:noProof/>
        <w:lang w:val="ru-RU"/>
      </w:rPr>
      <mc:AlternateContent>
        <mc:Choice Requires="wpg">
          <w:drawing>
            <wp:anchor distT="0" distB="0" distL="114300" distR="114300" simplePos="0" relativeHeight="251714560" behindDoc="0" locked="0" layoutInCell="1" allowOverlap="1" wp14:anchorId="0C6BBEC6" wp14:editId="19959A6F">
              <wp:simplePos x="0" y="0"/>
              <wp:positionH relativeFrom="column">
                <wp:posOffset>-803910</wp:posOffset>
              </wp:positionH>
              <wp:positionV relativeFrom="paragraph">
                <wp:posOffset>-228600</wp:posOffset>
              </wp:positionV>
              <wp:extent cx="7110095" cy="10285095"/>
              <wp:effectExtent l="0" t="0" r="0" b="1905"/>
              <wp:wrapNone/>
              <wp:docPr id="339"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10095" cy="10285095"/>
                        <a:chOff x="323" y="284"/>
                        <a:chExt cx="11422" cy="16359"/>
                      </a:xfrm>
                    </wpg:grpSpPr>
                    <wpg:grpSp>
                      <wpg:cNvPr id="373" name="Group 142"/>
                      <wpg:cNvGrpSpPr>
                        <a:grpSpLocks noChangeAspect="1"/>
                      </wpg:cNvGrpSpPr>
                      <wpg:grpSpPr bwMode="auto">
                        <a:xfrm>
                          <a:off x="901" y="15708"/>
                          <a:ext cx="10844" cy="935"/>
                          <a:chOff x="901" y="15708"/>
                          <a:chExt cx="10844" cy="935"/>
                        </a:xfrm>
                      </wpg:grpSpPr>
                      <wps:wsp>
                        <wps:cNvPr id="376" name="Text Box 143"/>
                        <wps:cNvSpPr txBox="1">
                          <a:spLocks noChangeAspect="1" noChangeArrowheads="1"/>
                        </wps:cNvSpPr>
                        <wps:spPr bwMode="auto">
                          <a:xfrm>
                            <a:off x="901" y="16193"/>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378201EB" w14:textId="77777777">
                                <w:trPr>
                                  <w:cantSplit/>
                                  <w:trHeight w:val="282"/>
                                </w:trPr>
                                <w:tc>
                                  <w:tcPr>
                                    <w:tcW w:w="397" w:type="dxa"/>
                                    <w:vAlign w:val="center"/>
                                  </w:tcPr>
                                  <w:p w14:paraId="23DC5BE5"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7BE1876"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32BD5084"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3C6B624"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94642EB"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11907854" w14:textId="77777777" w:rsidR="00C74AA8" w:rsidRDefault="00C74AA8"/>
                          </w:txbxContent>
                        </wps:txbx>
                        <wps:bodyPr rot="0" vert="horz" wrap="square" lIns="91440" tIns="45720" rIns="91440" bIns="45720" anchor="t" anchorCtr="0" upright="1">
                          <a:noAutofit/>
                        </wps:bodyPr>
                      </wps:wsp>
                      <wps:wsp>
                        <wps:cNvPr id="377"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9"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80"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2"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3"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4"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85"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86" name="Text Box 153"/>
                        <wps:cNvSpPr txBox="1">
                          <a:spLocks noChangeAspect="1" noChangeArrowheads="1"/>
                        </wps:cNvSpPr>
                        <wps:spPr bwMode="auto">
                          <a:xfrm>
                            <a:off x="10983" y="15734"/>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4CA83"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387" name="Text Box 154"/>
                        <wps:cNvSpPr txBox="1">
                          <a:spLocks noChangeAspect="1" noChangeArrowheads="1"/>
                        </wps:cNvSpPr>
                        <wps:spPr bwMode="auto">
                          <a:xfrm>
                            <a:off x="11022" y="16116"/>
                            <a:ext cx="66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7959A" w14:textId="0D28BDA7"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67</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388" name="Text Box 155"/>
                        <wps:cNvSpPr txBox="1">
                          <a:spLocks noChangeAspect="1" noChangeArrowheads="1"/>
                        </wps:cNvSpPr>
                        <wps:spPr bwMode="auto">
                          <a:xfrm>
                            <a:off x="4974" y="15890"/>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9005E" w14:textId="3429346C"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389"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90" name="Group 157"/>
                      <wpg:cNvGrpSpPr>
                        <a:grpSpLocks noChangeAspect="1"/>
                      </wpg:cNvGrpSpPr>
                      <wpg:grpSpPr bwMode="auto">
                        <a:xfrm>
                          <a:off x="323" y="284"/>
                          <a:ext cx="11298" cy="16329"/>
                          <a:chOff x="324" y="284"/>
                          <a:chExt cx="11298" cy="16329"/>
                        </a:xfrm>
                      </wpg:grpSpPr>
                      <wps:wsp>
                        <wps:cNvPr id="391"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92"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3"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4"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8"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6"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36"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39"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2"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0D32C"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579"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C6BBEC6" id="_x0000_s1094" style="position:absolute;margin-left:-63.3pt;margin-top:-18pt;width:559.85pt;height:809.85pt;z-index:251714560" coordorigin="323,284" coordsize="11422,16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">
              <o:lock v:ext="edit" aspectratio="t"/>
              <v:group id="Group 142" o:spid="_x0000_s1095" style="position:absolute;left:901;top:15708;width:10844;height:935" coordorigin="901,15708" coordsize="1084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">
                <o:lock v:ext="edit" aspectratio="t"/>
                <v:shapetype id="_x0000_t202" coordsize="21600,21600" o:spt="202" path="m,l,21600r21600,l21600,xe">
                  <v:stroke joinstyle="miter"/>
                  <v:path gradientshapeok="t" o:connecttype="rect"/>
                </v:shapetype>
                <v:shape id="Text Box 143" o:spid="_x0000_s1096" type="#_x0000_t202" style="position:absolute;left:901;top:16193;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&#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378201EB" w14:textId="77777777">
                          <w:trPr>
                            <w:cantSplit/>
                            <w:trHeight w:val="282"/>
                          </w:trPr>
                          <w:tc>
                            <w:tcPr>
                              <w:tcW w:w="397" w:type="dxa"/>
                              <w:vAlign w:val="center"/>
                            </w:tcPr>
                            <w:p w14:paraId="23DC5BE5"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7BE1876"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32BD5084"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3C6B624"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94642EB"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11907854" w14:textId="77777777" w:rsidR="00C74AA8" w:rsidRDefault="00C74AA8"/>
                    </w:txbxContent>
                  </v:textbox>
                </v:shape>
                <v:line id="Line 144" o:spid="_x0000_s1097" style="position:absolute;visibility:visible;mso-wrap-style:square" from="1134,15991" to="4819,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">
                  <o:lock v:ext="edit" aspectratio="t"/>
                </v:line>
                <v:line id="Line 145" o:spid="_x0000_s1098" style="position:absolute;visibility:visible;mso-wrap-style:square" from="1134,16275" to="4819,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">
                  <o:lock v:ext="edit" aspectratio="t"/>
                </v:line>
                <v:line id="Line 146" o:spid="_x0000_s1099" style="position:absolute;visibility:visible;mso-wrap-style:square" from="1134,15708" to="11622,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" strokeweight="1.75pt">
                  <o:lock v:ext="edit" aspectratio="t"/>
                </v:line>
                <v:line id="Line 147" o:spid="_x0000_s1100" style="position:absolute;visibility:visible;mso-wrap-style:square" from="1531,15708" to="1531,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" strokeweight="1pt">
                  <o:lock v:ext="edit" aspectratio="t"/>
                </v:line>
                <v:line id="Line 148" o:spid="_x0000_s1101" style="position:absolute;visibility:visible;mso-wrap-style:square" from="2098,15708" to="2098,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" strokeweight="1pt">
                  <o:lock v:ext="edit" aspectratio="t"/>
                </v:line>
                <v:line id="Line 149" o:spid="_x0000_s1102" style="position:absolute;visibility:visible;mso-wrap-style:square" from="3402,15708" to="340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" strokeweight="1pt">
                  <o:lock v:ext="edit" aspectratio="t"/>
                </v:line>
                <v:line id="Line 150" o:spid="_x0000_s1103" style="position:absolute;visibility:visible;mso-wrap-style:square" from="4253,15708" to="4253,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" strokeweight="1pt">
                  <o:lock v:ext="edit" aspectratio="t"/>
                </v:line>
                <v:line id="Line 151" o:spid="_x0000_s1104" style="position:absolute;visibility:visible;mso-wrap-style:square" from="4820,15708" to="4820,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" strokeweight="1.75pt">
                  <o:lock v:ext="edit" aspectratio="t"/>
                </v:line>
                <v:line id="Line 152" o:spid="_x0000_s1105" style="position:absolute;visibility:visible;mso-wrap-style:square" from="11057,15708" to="11057,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" strokeweight="1.75pt">
                  <o:lock v:ext="edit" aspectratio="t"/>
                </v:line>
                <v:shape id="Text Box 153" o:spid="_x0000_s1106" type="#_x0000_t202" style="position:absolute;left:10983;top:15734;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" filled="f" stroked="f">
                  <o:lock v:ext="edit" aspectratio="t"/>
                  <v:textbox>
                    <w:txbxContent>
                      <w:p w14:paraId="3104CA83"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107" type="#_x0000_t202" style="position:absolute;left:11022;top:16116;width:660;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" filled="f" stroked="f">
                  <o:lock v:ext="edit" aspectratio="t"/>
                  <v:textbox inset="0,,0">
                    <w:txbxContent>
                      <w:p w14:paraId="0427959A" w14:textId="0D28BDA7"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67</w:t>
                        </w:r>
                        <w:r>
                          <w:rPr>
                            <w:rStyle w:val="a9"/>
                            <w:rFonts w:ascii="Times New Roman" w:hAnsi="Times New Roman"/>
                            <w:b/>
                            <w:sz w:val="24"/>
                          </w:rPr>
                          <w:fldChar w:fldCharType="end"/>
                        </w:r>
                      </w:p>
                    </w:txbxContent>
                  </v:textbox>
                </v:shape>
                <v:shape id="Text Box 155" o:spid="_x0000_s1108" type="#_x0000_t202" style="position:absolute;left:4974;top:15890;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" filled="f" stroked="f">
                  <o:lock v:ext="edit" aspectratio="t"/>
                  <v:textbox>
                    <w:txbxContent>
                      <w:p w14:paraId="6E79005E" w14:textId="3429346C"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109" style="position:absolute;visibility:visible;mso-wrap-style:square" from="11057,16105" to="11624,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">
                  <o:lock v:ext="edit" aspectratio="t"/>
                </v:line>
              </v:group>
              <v:group id="Group 157" o:spid="_x0000_s1110" style="position:absolute;left:323;top:284;width:11298;height:16329" coordorigin="324,284" coordsize="11298,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o:lock v:ext="edit" aspectratio="t"/>
                <v:line id="Line 158" o:spid="_x0000_s1111"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" strokeweight="1.75pt">
                  <o:lock v:ext="edit" aspectratio="t"/>
                </v:line>
                <v:line id="Line 159" o:spid="_x0000_s1112"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" strokeweight="1pt">
                  <o:lock v:ext="edit" aspectratio="t"/>
                </v:line>
                <v:line id="Line 160" o:spid="_x0000_s1113"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" strokeweight="1pt">
                  <o:lock v:ext="edit" aspectratio="t"/>
                </v:line>
                <v:line id="Line 161" o:spid="_x0000_s1114"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" strokeweight="1pt">
                  <o:lock v:ext="edit" aspectratio="t"/>
                </v:line>
                <v:line id="Line 162" o:spid="_x0000_s1115"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" strokeweight="1pt">
                  <o:lock v:ext="edit" aspectratio="t"/>
                </v:line>
                <v:line id="Line 163" o:spid="_x0000_s1116"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" strokeweight="1.75pt">
                  <o:lock v:ext="edit" aspectratio="t"/>
                </v:line>
                <v:line id="Line 164" o:spid="_x0000_s1117"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" strokeweight="1.75pt">
                  <o:lock v:ext="edit" aspectratio="t"/>
                </v:line>
                <v:line id="Line 165" o:spid="_x0000_s1118"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" strokeweight="1pt">
                  <o:lock v:ext="edit" aspectratio="t"/>
                </v:line>
                <v:shape id="Text Box 166" o:spid="_x0000_s1119"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" filled="f" stroked="f">
                  <o:lock v:ext="edit" aspectratio="t"/>
                  <v:textbox style="layout-flow:vertical;mso-layout-flow-alt:bottom-to-top">
                    <w:txbxContent>
                      <w:p w14:paraId="0AA0D32C"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120"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" filled="f" strokeweight="1.75pt">
                  <o:lock v:ext="edit" aspectratio="t"/>
                </v:rect>
              </v:group>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21BC0" w14:textId="4242CC41" w:rsidR="00C74AA8" w:rsidRDefault="00C74AA8">
    <w:pPr>
      <w:pStyle w:val="a5"/>
      <w:jc w:val="right"/>
      <w:rPr>
        <w:lang w:val="ru-RU"/>
      </w:rPr>
    </w:pPr>
    <w:r>
      <w:rPr>
        <w:noProof/>
        <w:lang w:val="ru-RU"/>
      </w:rPr>
      <mc:AlternateContent>
        <mc:Choice Requires="wpg">
          <w:drawing>
            <wp:anchor distT="0" distB="0" distL="114300" distR="114300" simplePos="0" relativeHeight="251660288" behindDoc="0" locked="0" layoutInCell="1" allowOverlap="1" wp14:anchorId="1C825F57" wp14:editId="58F4CBFF">
              <wp:simplePos x="0" y="0"/>
              <wp:positionH relativeFrom="column">
                <wp:posOffset>-304165</wp:posOffset>
              </wp:positionH>
              <wp:positionV relativeFrom="paragraph">
                <wp:posOffset>-228600</wp:posOffset>
              </wp:positionV>
              <wp:extent cx="14711045" cy="10281285"/>
              <wp:effectExtent l="0" t="0" r="0" b="5715"/>
              <wp:wrapNone/>
              <wp:docPr id="184"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11045" cy="10281285"/>
                        <a:chOff x="323" y="287"/>
                        <a:chExt cx="23633" cy="16353"/>
                      </a:xfrm>
                    </wpg:grpSpPr>
                    <wpg:grpSp>
                      <wpg:cNvPr id="185" name="Group 142"/>
                      <wpg:cNvGrpSpPr>
                        <a:grpSpLocks noChangeAspect="1"/>
                      </wpg:cNvGrpSpPr>
                      <wpg:grpSpPr bwMode="auto">
                        <a:xfrm>
                          <a:off x="13158" y="15690"/>
                          <a:ext cx="10798" cy="950"/>
                          <a:chOff x="13158" y="15690"/>
                          <a:chExt cx="10798" cy="950"/>
                        </a:xfrm>
                      </wpg:grpSpPr>
                      <wps:wsp>
                        <wps:cNvPr id="186" name="Text Box 143"/>
                        <wps:cNvSpPr txBox="1">
                          <a:spLocks noChangeAspect="1" noChangeArrowheads="1"/>
                        </wps:cNvSpPr>
                        <wps:spPr bwMode="auto">
                          <a:xfrm>
                            <a:off x="13158" y="16190"/>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217FC277" w14:textId="77777777">
                                <w:trPr>
                                  <w:cantSplit/>
                                  <w:trHeight w:val="282"/>
                                </w:trPr>
                                <w:tc>
                                  <w:tcPr>
                                    <w:tcW w:w="397" w:type="dxa"/>
                                    <w:vAlign w:val="center"/>
                                  </w:tcPr>
                                  <w:p w14:paraId="4DE81AB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C555530"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50B1FE8F"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577F91E8"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540D68F1"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3D540BB3" w14:textId="77777777" w:rsidR="00C74AA8" w:rsidRDefault="00C74AA8"/>
                          </w:txbxContent>
                        </wps:txbx>
                        <wps:bodyPr rot="0" vert="horz" wrap="square" lIns="91440" tIns="45720" rIns="91440" bIns="45720" anchor="t" anchorCtr="0" upright="1">
                          <a:noAutofit/>
                        </wps:bodyPr>
                      </wps:wsp>
                      <wps:wsp>
                        <wps:cNvPr id="187" name="Line 144"/>
                        <wps:cNvCnPr>
                          <a:cxnSpLocks noChangeAspect="1" noChangeShapeType="1"/>
                        </wps:cNvCnPr>
                        <wps:spPr bwMode="auto">
                          <a:xfrm>
                            <a:off x="13353" y="16260"/>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 name="Line 145"/>
                        <wps:cNvCnPr>
                          <a:cxnSpLocks noChangeAspect="1" noChangeShapeType="1"/>
                        </wps:cNvCnPr>
                        <wps:spPr bwMode="auto">
                          <a:xfrm>
                            <a:off x="13360" y="1598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 name="Line 146"/>
                        <wps:cNvCnPr>
                          <a:cxnSpLocks noChangeAspect="1" noChangeShapeType="1"/>
                        </wps:cNvCnPr>
                        <wps:spPr bwMode="auto">
                          <a:xfrm>
                            <a:off x="13353" y="15690"/>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90" name="Line 147"/>
                        <wps:cNvCnPr>
                          <a:cxnSpLocks noChangeAspect="1" noChangeShapeType="1"/>
                        </wps:cNvCnPr>
                        <wps:spPr bwMode="auto">
                          <a:xfrm>
                            <a:off x="1377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 name="Line 148"/>
                        <wps:cNvCnPr>
                          <a:cxnSpLocks noChangeAspect="1" noChangeShapeType="1"/>
                        </wps:cNvCnPr>
                        <wps:spPr bwMode="auto">
                          <a:xfrm>
                            <a:off x="1432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2" name="Line 149"/>
                        <wps:cNvCnPr>
                          <a:cxnSpLocks noChangeAspect="1" noChangeShapeType="1"/>
                        </wps:cNvCnPr>
                        <wps:spPr bwMode="auto">
                          <a:xfrm>
                            <a:off x="15613" y="1569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3" name="Line 150"/>
                        <wps:cNvCnPr>
                          <a:cxnSpLocks noChangeAspect="1" noChangeShapeType="1"/>
                        </wps:cNvCnPr>
                        <wps:spPr bwMode="auto">
                          <a:xfrm>
                            <a:off x="16448" y="15690"/>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4" name="Line 151"/>
                        <wps:cNvCnPr>
                          <a:cxnSpLocks noChangeAspect="1" noChangeShapeType="1"/>
                        </wps:cNvCnPr>
                        <wps:spPr bwMode="auto">
                          <a:xfrm>
                            <a:off x="17038" y="15690"/>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95" name="Line 152"/>
                        <wps:cNvCnPr>
                          <a:cxnSpLocks noChangeAspect="1" noChangeShapeType="1"/>
                        </wps:cNvCnPr>
                        <wps:spPr bwMode="auto">
                          <a:xfrm>
                            <a:off x="23274" y="15690"/>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96" name="Text Box 153"/>
                        <wps:cNvSpPr txBox="1">
                          <a:spLocks noChangeAspect="1" noChangeArrowheads="1"/>
                        </wps:cNvSpPr>
                        <wps:spPr bwMode="auto">
                          <a:xfrm>
                            <a:off x="23194"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D6F0DE"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197" name="Text Box 154"/>
                        <wps:cNvSpPr txBox="1">
                          <a:spLocks noChangeAspect="1" noChangeArrowheads="1"/>
                        </wps:cNvSpPr>
                        <wps:spPr bwMode="auto">
                          <a:xfrm>
                            <a:off x="23181" y="16159"/>
                            <a:ext cx="66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64BBF" w14:textId="6372D69C"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68</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198" name="Text Box 155"/>
                        <wps:cNvSpPr txBox="1">
                          <a:spLocks noChangeAspect="1" noChangeArrowheads="1"/>
                        </wps:cNvSpPr>
                        <wps:spPr bwMode="auto">
                          <a:xfrm>
                            <a:off x="17356" y="15913"/>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04E54" w14:textId="6C2C0C0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199" name="Line 156"/>
                        <wps:cNvCnPr>
                          <a:cxnSpLocks noChangeAspect="1" noChangeShapeType="1"/>
                        </wps:cNvCnPr>
                        <wps:spPr bwMode="auto">
                          <a:xfrm>
                            <a:off x="23274"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00" name="Group 157"/>
                      <wpg:cNvGrpSpPr>
                        <a:grpSpLocks noChangeAspect="1"/>
                      </wpg:cNvGrpSpPr>
                      <wpg:grpSpPr bwMode="auto">
                        <a:xfrm>
                          <a:off x="323" y="287"/>
                          <a:ext cx="23518" cy="16326"/>
                          <a:chOff x="324" y="287"/>
                          <a:chExt cx="23518" cy="16326"/>
                        </a:xfrm>
                      </wpg:grpSpPr>
                      <wps:wsp>
                        <wps:cNvPr id="201"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02"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3"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4"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6"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07"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08"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9"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E3833"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210" name="Rectangle 167"/>
                        <wps:cNvSpPr>
                          <a:spLocks noChangeAspect="1" noChangeArrowheads="1"/>
                        </wps:cNvSpPr>
                        <wps:spPr bwMode="auto">
                          <a:xfrm>
                            <a:off x="1134" y="287"/>
                            <a:ext cx="2270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C825F57" id="_x0000_s1121" style="position:absolute;left:0;text-align:left;margin-left:-23.95pt;margin-top:-18pt;width:1158.35pt;height:809.55pt;z-index:251660288" coordorigin="323,287" coordsize="23633,16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">
              <o:lock v:ext="edit" aspectratio="t"/>
              <v:group id="Group 142" o:spid="_x0000_s1122" style="position:absolute;left:13158;top:15690;width:10798;height:950" coordorigin="13158,15690" coordsize="1079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">
                <o:lock v:ext="edit" aspectratio="t"/>
                <v:shapetype id="_x0000_t202" coordsize="21600,21600" o:spt="202" path="m,l,21600r21600,l21600,xe">
                  <v:stroke joinstyle="miter"/>
                  <v:path gradientshapeok="t" o:connecttype="rect"/>
                </v:shapetype>
                <v:shape id="Text Box 143" o:spid="_x0000_s1123" type="#_x0000_t202" style="position:absolute;left:13158;top:16190;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&#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217FC277" w14:textId="77777777">
                          <w:trPr>
                            <w:cantSplit/>
                            <w:trHeight w:val="282"/>
                          </w:trPr>
                          <w:tc>
                            <w:tcPr>
                              <w:tcW w:w="397" w:type="dxa"/>
                              <w:vAlign w:val="center"/>
                            </w:tcPr>
                            <w:p w14:paraId="4DE81AB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C555530"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50B1FE8F"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577F91E8"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540D68F1"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3D540BB3" w14:textId="77777777" w:rsidR="00C74AA8" w:rsidRDefault="00C74AA8"/>
                    </w:txbxContent>
                  </v:textbox>
                </v:shape>
                <v:line id="Line 144" o:spid="_x0000_s1124" style="position:absolute;visibility:visible;mso-wrap-style:square" from="13353,16260" to="17038,16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">
                  <o:lock v:ext="edit" aspectratio="t"/>
                </v:line>
                <v:line id="Line 145" o:spid="_x0000_s1125" style="position:absolute;visibility:visible;mso-wrap-style:square" from="13360,15981" to="17045,15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C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xo5RmZQC/+AAAA//8DAFBLAQItABQABgAIAAAAIQDb4fbL7gAAAIUBAAATAAAAAAAA&#10;AAAAAAAAAAAAAABbQ29udGVudF9UeXBlc10ueG1sUEsBAi0AFAAGAAgAAAAhAFr0LFu/AAAAFQEA&#10;AAsAAAAAAAAAAAAAAAAAHwEAAF9yZWxzLy5yZWxzUEsBAi0AFAAGAAgAAAAhAAVcD4LHAAAA3AAA&#10;AA8AAAAAAAAAAAAAAAAABwIAAGRycy9kb3ducmV2LnhtbFBLBQYAAAAAAwADALcAAAD7AgAAAAA=&#10;">
                  <o:lock v:ext="edit" aspectratio="t"/>
                </v:line>
                <v:line id="Line 146" o:spid="_x0000_s1126" style="position:absolute;visibility:visible;mso-wrap-style:square" from="13353,15690" to="23841,15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" strokeweight="1.75pt">
                  <o:lock v:ext="edit" aspectratio="t"/>
                </v:line>
                <v:line id="Line 147" o:spid="_x0000_s1127" style="position:absolute;visibility:visible;mso-wrap-style:square" from="13772,15708" to="1377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o:lock v:ext="edit" aspectratio="t"/>
                </v:line>
                <v:line id="Line 148" o:spid="_x0000_s1128" style="position:absolute;visibility:visible;mso-wrap-style:square" from="14328,15708" to="14328,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" strokeweight="1pt">
                  <o:lock v:ext="edit" aspectratio="t"/>
                </v:line>
                <v:line id="Line 149" o:spid="_x0000_s1129" style="position:absolute;visibility:visible;mso-wrap-style:square" from="15613,15695" to="15613,16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" strokeweight="1pt">
                  <o:lock v:ext="edit" aspectratio="t"/>
                </v:line>
                <v:line id="Line 150" o:spid="_x0000_s1130" style="position:absolute;visibility:visible;mso-wrap-style:square" from="16448,15690" to="16448,1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" strokeweight="1pt">
                  <o:lock v:ext="edit" aspectratio="t"/>
                </v:line>
                <v:line id="Line 151" o:spid="_x0000_s1131" style="position:absolute;visibility:visible;mso-wrap-style:square" from="17038,15690" to="17038,1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" strokeweight="1.75pt">
                  <o:lock v:ext="edit" aspectratio="t"/>
                </v:line>
                <v:line id="Line 152" o:spid="_x0000_s1132" style="position:absolute;visibility:visible;mso-wrap-style:square" from="23274,15690" to="23274,1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" strokeweight="1.75pt">
                  <o:lock v:ext="edit" aspectratio="t"/>
                </v:line>
                <v:shape id="Text Box 153" o:spid="_x0000_s1133" type="#_x0000_t202" style="position:absolute;left:23194;top:15708;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" filled="f" stroked="f">
                  <o:lock v:ext="edit" aspectratio="t"/>
                  <v:textbox>
                    <w:txbxContent>
                      <w:p w14:paraId="41D6F0DE"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134" type="#_x0000_t202" style="position:absolute;left:23181;top:16159;width:660;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" filled="f" stroked="f">
                  <o:lock v:ext="edit" aspectratio="t"/>
                  <v:textbox inset="0,,0">
                    <w:txbxContent>
                      <w:p w14:paraId="43864BBF" w14:textId="6372D69C"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68</w:t>
                        </w:r>
                        <w:r>
                          <w:rPr>
                            <w:rStyle w:val="a9"/>
                            <w:rFonts w:ascii="Times New Roman" w:hAnsi="Times New Roman"/>
                            <w:b/>
                            <w:sz w:val="24"/>
                          </w:rPr>
                          <w:fldChar w:fldCharType="end"/>
                        </w:r>
                      </w:p>
                    </w:txbxContent>
                  </v:textbox>
                </v:shape>
                <v:shape id="Text Box 155" o:spid="_x0000_s1135" type="#_x0000_t202" style="position:absolute;left:17356;top:15913;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" filled="f" stroked="f">
                  <o:lock v:ext="edit" aspectratio="t"/>
                  <v:textbox>
                    <w:txbxContent>
                      <w:p w14:paraId="41004E54" w14:textId="6C2C0C0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136" style="position:absolute;visibility:visible;mso-wrap-style:square" from="23274,16105" to="23841,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">
                  <o:lock v:ext="edit" aspectratio="t"/>
                </v:line>
              </v:group>
              <v:group id="Group 157" o:spid="_x0000_s1137" style="position:absolute;left:323;top:287;width:23518;height:16326" coordorigin="324,287" coordsize="23518,1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o:lock v:ext="edit" aspectratio="t"/>
                <v:line id="Line 158" o:spid="_x0000_s1138"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" strokeweight="1.75pt">
                  <o:lock v:ext="edit" aspectratio="t"/>
                </v:line>
                <v:line id="Line 159" o:spid="_x0000_s1139"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" strokeweight="1pt">
                  <o:lock v:ext="edit" aspectratio="t"/>
                </v:line>
                <v:line id="Line 160" o:spid="_x0000_s1140"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" strokeweight="1pt">
                  <o:lock v:ext="edit" aspectratio="t"/>
                </v:line>
                <v:line id="Line 161" o:spid="_x0000_s1141"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" strokeweight="1pt">
                  <o:lock v:ext="edit" aspectratio="t"/>
                </v:line>
                <v:line id="Line 162" o:spid="_x0000_s1142"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" strokeweight="1pt">
                  <o:lock v:ext="edit" aspectratio="t"/>
                </v:line>
                <v:line id="Line 163" o:spid="_x0000_s1143"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" strokeweight="1.75pt">
                  <o:lock v:ext="edit" aspectratio="t"/>
                </v:line>
                <v:line id="Line 164" o:spid="_x0000_s1144"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" strokeweight="1.75pt">
                  <o:lock v:ext="edit" aspectratio="t"/>
                </v:line>
                <v:line id="Line 165" o:spid="_x0000_s1145"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" strokeweight="1pt">
                  <o:lock v:ext="edit" aspectratio="t"/>
                </v:line>
                <v:shape id="Text Box 166" o:spid="_x0000_s1146"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" filled="f" stroked="f">
                  <o:lock v:ext="edit" aspectratio="t"/>
                  <v:textbox style="layout-flow:vertical;mso-layout-flow-alt:bottom-to-top">
                    <w:txbxContent>
                      <w:p w14:paraId="2CEE3833"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147" style="position:absolute;left:1134;top:287;width:2270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" filled="f" strokeweight="1.75pt">
                  <o:lock v:ext="edit" aspectratio="t"/>
                </v:rect>
              </v:group>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9802A" w14:textId="30A8B317" w:rsidR="00C74AA8" w:rsidRDefault="00C74AA8">
    <w:pPr>
      <w:pStyle w:val="a5"/>
      <w:jc w:val="right"/>
      <w:rPr>
        <w:lang w:val="ru-RU"/>
      </w:rPr>
    </w:pPr>
    <w:r>
      <w:rPr>
        <w:noProof/>
        <w:lang w:val="ru-RU"/>
      </w:rPr>
      <mc:AlternateContent>
        <mc:Choice Requires="wpg">
          <w:drawing>
            <wp:anchor distT="0" distB="0" distL="114300" distR="114300" simplePos="0" relativeHeight="251662336" behindDoc="0" locked="0" layoutInCell="1" allowOverlap="1" wp14:anchorId="49647263" wp14:editId="0E60BFBF">
              <wp:simplePos x="0" y="0"/>
              <wp:positionH relativeFrom="column">
                <wp:posOffset>-803910</wp:posOffset>
              </wp:positionH>
              <wp:positionV relativeFrom="paragraph">
                <wp:posOffset>-228600</wp:posOffset>
              </wp:positionV>
              <wp:extent cx="7110095" cy="10285095"/>
              <wp:effectExtent l="0" t="0" r="0" b="1905"/>
              <wp:wrapNone/>
              <wp:docPr id="211"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10095" cy="10285095"/>
                        <a:chOff x="323" y="284"/>
                        <a:chExt cx="11422" cy="16359"/>
                      </a:xfrm>
                    </wpg:grpSpPr>
                    <wpg:grpSp>
                      <wpg:cNvPr id="212" name="Group 142"/>
                      <wpg:cNvGrpSpPr>
                        <a:grpSpLocks noChangeAspect="1"/>
                      </wpg:cNvGrpSpPr>
                      <wpg:grpSpPr bwMode="auto">
                        <a:xfrm>
                          <a:off x="901" y="15708"/>
                          <a:ext cx="10844" cy="935"/>
                          <a:chOff x="901" y="15708"/>
                          <a:chExt cx="10844" cy="935"/>
                        </a:xfrm>
                      </wpg:grpSpPr>
                      <wps:wsp>
                        <wps:cNvPr id="213" name="Text Box 143"/>
                        <wps:cNvSpPr txBox="1">
                          <a:spLocks noChangeAspect="1" noChangeArrowheads="1"/>
                        </wps:cNvSpPr>
                        <wps:spPr bwMode="auto">
                          <a:xfrm>
                            <a:off x="901" y="16193"/>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7DB3495D" w14:textId="77777777">
                                <w:trPr>
                                  <w:cantSplit/>
                                  <w:trHeight w:val="282"/>
                                </w:trPr>
                                <w:tc>
                                  <w:tcPr>
                                    <w:tcW w:w="397" w:type="dxa"/>
                                    <w:vAlign w:val="center"/>
                                  </w:tcPr>
                                  <w:p w14:paraId="699A31B7"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B7234BC"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475E08C8"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7D83BD7D"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420966A3"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62125FEE" w14:textId="77777777" w:rsidR="00C74AA8" w:rsidRDefault="00C74AA8"/>
                          </w:txbxContent>
                        </wps:txbx>
                        <wps:bodyPr rot="0" vert="horz" wrap="square" lIns="91440" tIns="45720" rIns="91440" bIns="45720" anchor="t" anchorCtr="0" upright="1">
                          <a:noAutofit/>
                        </wps:bodyPr>
                      </wps:wsp>
                      <wps:wsp>
                        <wps:cNvPr id="214"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17"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8"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9"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0"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1"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2"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3" name="Text Box 153"/>
                        <wps:cNvSpPr txBox="1">
                          <a:spLocks noChangeAspect="1" noChangeArrowheads="1"/>
                        </wps:cNvSpPr>
                        <wps:spPr bwMode="auto">
                          <a:xfrm>
                            <a:off x="10983" y="15734"/>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FB4FC"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224" name="Text Box 154"/>
                        <wps:cNvSpPr txBox="1">
                          <a:spLocks noChangeAspect="1" noChangeArrowheads="1"/>
                        </wps:cNvSpPr>
                        <wps:spPr bwMode="auto">
                          <a:xfrm>
                            <a:off x="11022" y="16116"/>
                            <a:ext cx="66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995B5" w14:textId="6B08E9C6"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99</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225" name="Text Box 155"/>
                        <wps:cNvSpPr txBox="1">
                          <a:spLocks noChangeAspect="1" noChangeArrowheads="1"/>
                        </wps:cNvSpPr>
                        <wps:spPr bwMode="auto">
                          <a:xfrm>
                            <a:off x="4974" y="15890"/>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D3FC5" w14:textId="0CBFA58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226"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27" name="Group 157"/>
                      <wpg:cNvGrpSpPr>
                        <a:grpSpLocks noChangeAspect="1"/>
                      </wpg:cNvGrpSpPr>
                      <wpg:grpSpPr bwMode="auto">
                        <a:xfrm>
                          <a:off x="323" y="284"/>
                          <a:ext cx="11298" cy="16329"/>
                          <a:chOff x="324" y="284"/>
                          <a:chExt cx="11298" cy="16329"/>
                        </a:xfrm>
                      </wpg:grpSpPr>
                      <wps:wsp>
                        <wps:cNvPr id="228"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9"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0"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1"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2"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3"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34"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35"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6"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4720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237"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647263" id="_x0000_s1148" style="position:absolute;left:0;text-align:left;margin-left:-63.3pt;margin-top:-18pt;width:559.85pt;height:809.85pt;z-index:251662336" coordorigin="323,284" coordsize="11422,16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">
              <o:lock v:ext="edit" aspectratio="t"/>
              <v:group id="Group 142" o:spid="_x0000_s1149" style="position:absolute;left:901;top:15708;width:10844;height:935" coordorigin="901,15708" coordsize="1084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o:lock v:ext="edit" aspectratio="t"/>
                <v:shapetype id="_x0000_t202" coordsize="21600,21600" o:spt="202" path="m,l,21600r21600,l21600,xe">
                  <v:stroke joinstyle="miter"/>
                  <v:path gradientshapeok="t" o:connecttype="rect"/>
                </v:shapetype>
                <v:shape id="Text Box 143" o:spid="_x0000_s1150" type="#_x0000_t202" style="position:absolute;left:901;top:16193;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&#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7DB3495D" w14:textId="77777777">
                          <w:trPr>
                            <w:cantSplit/>
                            <w:trHeight w:val="282"/>
                          </w:trPr>
                          <w:tc>
                            <w:tcPr>
                              <w:tcW w:w="397" w:type="dxa"/>
                              <w:vAlign w:val="center"/>
                            </w:tcPr>
                            <w:p w14:paraId="699A31B7"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B7234BC"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475E08C8"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7D83BD7D"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420966A3"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62125FEE" w14:textId="77777777" w:rsidR="00C74AA8" w:rsidRDefault="00C74AA8"/>
                    </w:txbxContent>
                  </v:textbox>
                </v:shape>
                <v:line id="Line 144" o:spid="_x0000_s1151" style="position:absolute;visibility:visible;mso-wrap-style:square" from="1134,15991" to="4819,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">
                  <o:lock v:ext="edit" aspectratio="t"/>
                </v:line>
                <v:line id="Line 145" o:spid="_x0000_s1152" style="position:absolute;visibility:visible;mso-wrap-style:square" from="1134,16275" to="4819,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">
                  <o:lock v:ext="edit" aspectratio="t"/>
                </v:line>
                <v:line id="Line 146" o:spid="_x0000_s1153" style="position:absolute;visibility:visible;mso-wrap-style:square" from="1134,15708" to="11622,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" strokeweight="1.75pt">
                  <o:lock v:ext="edit" aspectratio="t"/>
                </v:line>
                <v:line id="Line 147" o:spid="_x0000_s1154" style="position:absolute;visibility:visible;mso-wrap-style:square" from="1531,15708" to="1531,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" strokeweight="1pt">
                  <o:lock v:ext="edit" aspectratio="t"/>
                </v:line>
                <v:line id="Line 148" o:spid="_x0000_s1155" style="position:absolute;visibility:visible;mso-wrap-style:square" from="2098,15708" to="2098,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" strokeweight="1pt">
                  <o:lock v:ext="edit" aspectratio="t"/>
                </v:line>
                <v:line id="Line 149" o:spid="_x0000_s1156" style="position:absolute;visibility:visible;mso-wrap-style:square" from="3402,15708" to="340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" strokeweight="1pt">
                  <o:lock v:ext="edit" aspectratio="t"/>
                </v:line>
                <v:line id="Line 150" o:spid="_x0000_s1157" style="position:absolute;visibility:visible;mso-wrap-style:square" from="4253,15708" to="4253,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" strokeweight="1pt">
                  <o:lock v:ext="edit" aspectratio="t"/>
                </v:line>
                <v:line id="Line 151" o:spid="_x0000_s1158" style="position:absolute;visibility:visible;mso-wrap-style:square" from="4820,15708" to="4820,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" strokeweight="1.75pt">
                  <o:lock v:ext="edit" aspectratio="t"/>
                </v:line>
                <v:line id="Line 152" o:spid="_x0000_s1159" style="position:absolute;visibility:visible;mso-wrap-style:square" from="11057,15708" to="11057,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" strokeweight="1.75pt">
                  <o:lock v:ext="edit" aspectratio="t"/>
                </v:line>
                <v:shape id="Text Box 153" o:spid="_x0000_s1160" type="#_x0000_t202" style="position:absolute;left:10983;top:15734;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o:lock v:ext="edit" aspectratio="t"/>
                  <v:textbox>
                    <w:txbxContent>
                      <w:p w14:paraId="252FB4FC"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161" type="#_x0000_t202" style="position:absolute;left:11022;top:16116;width:660;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" filled="f" stroked="f">
                  <o:lock v:ext="edit" aspectratio="t"/>
                  <v:textbox inset="0,,0">
                    <w:txbxContent>
                      <w:p w14:paraId="34A995B5" w14:textId="6B08E9C6"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99</w:t>
                        </w:r>
                        <w:r>
                          <w:rPr>
                            <w:rStyle w:val="a9"/>
                            <w:rFonts w:ascii="Times New Roman" w:hAnsi="Times New Roman"/>
                            <w:b/>
                            <w:sz w:val="24"/>
                          </w:rPr>
                          <w:fldChar w:fldCharType="end"/>
                        </w:r>
                      </w:p>
                    </w:txbxContent>
                  </v:textbox>
                </v:shape>
                <v:shape id="Text Box 155" o:spid="_x0000_s1162" type="#_x0000_t202" style="position:absolute;left:4974;top:15890;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" filled="f" stroked="f">
                  <o:lock v:ext="edit" aspectratio="t"/>
                  <v:textbox>
                    <w:txbxContent>
                      <w:p w14:paraId="1FBD3FC5" w14:textId="0CBFA58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163" style="position:absolute;visibility:visible;mso-wrap-style:square" from="11057,16105" to="11624,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">
                  <o:lock v:ext="edit" aspectratio="t"/>
                </v:line>
              </v:group>
              <v:group id="Group 157" o:spid="_x0000_s1164" style="position:absolute;left:323;top:284;width:11298;height:16329" coordorigin="324,284" coordsize="11298,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o:lock v:ext="edit" aspectratio="t"/>
                <v:line id="Line 158" o:spid="_x0000_s1165"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" strokeweight="1.75pt">
                  <o:lock v:ext="edit" aspectratio="t"/>
                </v:line>
                <v:line id="Line 159" o:spid="_x0000_s1166"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" strokeweight="1pt">
                  <o:lock v:ext="edit" aspectratio="t"/>
                </v:line>
                <v:line id="Line 160" o:spid="_x0000_s1167"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" strokeweight="1pt">
                  <o:lock v:ext="edit" aspectratio="t"/>
                </v:line>
                <v:line id="Line 161" o:spid="_x0000_s1168"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" strokeweight="1pt">
                  <o:lock v:ext="edit" aspectratio="t"/>
                </v:line>
                <v:line id="Line 162" o:spid="_x0000_s1169"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" strokeweight="1pt">
                  <o:lock v:ext="edit" aspectratio="t"/>
                </v:line>
                <v:line id="Line 163" o:spid="_x0000_s1170"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" strokeweight="1.75pt">
                  <o:lock v:ext="edit" aspectratio="t"/>
                </v:line>
                <v:line id="Line 164" o:spid="_x0000_s1171"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" strokeweight="1.75pt">
                  <o:lock v:ext="edit" aspectratio="t"/>
                </v:line>
                <v:line id="Line 165" o:spid="_x0000_s1172"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" strokeweight="1pt">
                  <o:lock v:ext="edit" aspectratio="t"/>
                </v:line>
                <v:shape id="Text Box 166" o:spid="_x0000_s1173"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" filled="f" stroked="f">
                  <o:lock v:ext="edit" aspectratio="t"/>
                  <v:textbox style="layout-flow:vertical;mso-layout-flow-alt:bottom-to-top">
                    <w:txbxContent>
                      <w:p w14:paraId="6644720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174"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" filled="f" strokeweight="1.75pt">
                  <o:lock v:ext="edit" aspectratio="t"/>
                </v:rect>
              </v:group>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1A1DB4" w14:textId="4F7DB9E5" w:rsidR="00C74AA8" w:rsidRDefault="00C74AA8">
    <w:pPr>
      <w:pStyle w:val="a5"/>
      <w:jc w:val="right"/>
      <w:rPr>
        <w:lang w:val="ru-RU"/>
      </w:rPr>
    </w:pPr>
    <w:r>
      <w:rPr>
        <w:noProof/>
        <w:lang w:val="ru-RU"/>
      </w:rPr>
      <mc:AlternateContent>
        <mc:Choice Requires="wpg">
          <w:drawing>
            <wp:anchor distT="0" distB="0" distL="114300" distR="114300" simplePos="0" relativeHeight="251670528" behindDoc="0" locked="0" layoutInCell="1" allowOverlap="1" wp14:anchorId="2F5F131A" wp14:editId="0AEA0991">
              <wp:simplePos x="0" y="0"/>
              <wp:positionH relativeFrom="column">
                <wp:posOffset>-1236980</wp:posOffset>
              </wp:positionH>
              <wp:positionV relativeFrom="paragraph">
                <wp:posOffset>-236855</wp:posOffset>
              </wp:positionV>
              <wp:extent cx="14810105" cy="10292080"/>
              <wp:effectExtent l="0" t="0" r="10795" b="0"/>
              <wp:wrapNone/>
              <wp:docPr id="244"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810105" cy="10292080"/>
                        <a:chOff x="323" y="284"/>
                        <a:chExt cx="23299" cy="16370"/>
                      </a:xfrm>
                    </wpg:grpSpPr>
                    <wpg:grpSp>
                      <wpg:cNvPr id="118" name="Group 142"/>
                      <wpg:cNvGrpSpPr>
                        <a:grpSpLocks noChangeAspect="1"/>
                      </wpg:cNvGrpSpPr>
                      <wpg:grpSpPr bwMode="auto">
                        <a:xfrm>
                          <a:off x="12613" y="15697"/>
                          <a:ext cx="11009" cy="957"/>
                          <a:chOff x="12613" y="15697"/>
                          <a:chExt cx="11009" cy="957"/>
                        </a:xfrm>
                      </wpg:grpSpPr>
                      <wps:wsp>
                        <wps:cNvPr id="119" name="Text Box 143"/>
                        <wps:cNvSpPr txBox="1">
                          <a:spLocks noChangeAspect="1" noChangeArrowheads="1"/>
                        </wps:cNvSpPr>
                        <wps:spPr bwMode="auto">
                          <a:xfrm>
                            <a:off x="12613" y="16204"/>
                            <a:ext cx="4125"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64AF5327" w14:textId="77777777">
                                <w:trPr>
                                  <w:cantSplit/>
                                  <w:trHeight w:val="282"/>
                                </w:trPr>
                                <w:tc>
                                  <w:tcPr>
                                    <w:tcW w:w="397" w:type="dxa"/>
                                    <w:vAlign w:val="center"/>
                                  </w:tcPr>
                                  <w:p w14:paraId="46398909"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84B0812"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181604C"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B582192"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3F0CAF56" w14:textId="77777777" w:rsidR="00C74AA8" w:rsidRDefault="00C74AA8">
                                    <w:pPr>
                                      <w:rPr>
                                        <w:rFonts w:ascii="Times New Roman" w:hAnsi="Times New Roman"/>
                                        <w:sz w:val="16"/>
                                        <w:lang w:val="ru-RU"/>
                                      </w:rPr>
                                    </w:pPr>
                                    <w:r>
                                      <w:rPr>
                                        <w:rFonts w:ascii="Times New Roman" w:hAnsi="Times New Roman"/>
                                        <w:sz w:val="16"/>
                                        <w:lang w:val="ru-RU"/>
                                      </w:rPr>
                                      <w:t xml:space="preserve">   Дата</w:t>
                                    </w:r>
                                  </w:p>
                                </w:tc>
                              </w:tr>
                            </w:tbl>
                            <w:p w14:paraId="3515E200" w14:textId="77777777" w:rsidR="00C74AA8" w:rsidRDefault="00C74AA8"/>
                          </w:txbxContent>
                        </wps:txbx>
                        <wps:bodyPr rot="0" vert="horz" wrap="square" lIns="91440" tIns="45720" rIns="91440" bIns="45720" anchor="t" anchorCtr="0" upright="1">
                          <a:noAutofit/>
                        </wps:bodyPr>
                      </wps:wsp>
                      <wps:wsp>
                        <wps:cNvPr id="120" name="Line 144"/>
                        <wps:cNvCnPr>
                          <a:cxnSpLocks noChangeAspect="1" noChangeShapeType="1"/>
                        </wps:cNvCnPr>
                        <wps:spPr bwMode="auto">
                          <a:xfrm>
                            <a:off x="12846"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145"/>
                        <wps:cNvCnPr>
                          <a:cxnSpLocks noChangeAspect="1" noChangeShapeType="1"/>
                        </wps:cNvCnPr>
                        <wps:spPr bwMode="auto">
                          <a:xfrm>
                            <a:off x="12846"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Line 146"/>
                        <wps:cNvCnPr>
                          <a:cxnSpLocks noChangeAspect="1" noChangeShapeType="1"/>
                        </wps:cNvCnPr>
                        <wps:spPr bwMode="auto">
                          <a:xfrm>
                            <a:off x="12821"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147"/>
                        <wps:cNvCnPr>
                          <a:cxnSpLocks noChangeAspect="1" noChangeShapeType="1"/>
                        </wps:cNvCnPr>
                        <wps:spPr bwMode="auto">
                          <a:xfrm>
                            <a:off x="13224" y="15710"/>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4" name="Line 148"/>
                        <wps:cNvCnPr>
                          <a:cxnSpLocks noChangeAspect="1" noChangeShapeType="1"/>
                        </wps:cNvCnPr>
                        <wps:spPr bwMode="auto">
                          <a:xfrm>
                            <a:off x="13856" y="15697"/>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 name="Line 149"/>
                        <wps:cNvCnPr>
                          <a:cxnSpLocks noChangeAspect="1" noChangeShapeType="1"/>
                        </wps:cNvCnPr>
                        <wps:spPr bwMode="auto">
                          <a:xfrm>
                            <a:off x="15303" y="15697"/>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6" name="Line 150"/>
                        <wps:cNvCnPr>
                          <a:cxnSpLocks noChangeAspect="1" noChangeShapeType="1"/>
                        </wps:cNvCnPr>
                        <wps:spPr bwMode="auto">
                          <a:xfrm>
                            <a:off x="16076"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 name="Line 151"/>
                        <wps:cNvCnPr>
                          <a:cxnSpLocks noChangeAspect="1" noChangeShapeType="1"/>
                        </wps:cNvCnPr>
                        <wps:spPr bwMode="auto">
                          <a:xfrm>
                            <a:off x="16565"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60" name="Line 152"/>
                        <wps:cNvCnPr>
                          <a:cxnSpLocks noChangeAspect="1" noChangeShapeType="1"/>
                        </wps:cNvCnPr>
                        <wps:spPr bwMode="auto">
                          <a:xfrm>
                            <a:off x="22742"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61" name="Text Box 153"/>
                        <wps:cNvSpPr txBox="1">
                          <a:spLocks noChangeAspect="1" noChangeArrowheads="1"/>
                        </wps:cNvSpPr>
                        <wps:spPr bwMode="auto">
                          <a:xfrm>
                            <a:off x="22669" y="15761"/>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20C53"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162" name="Text Box 154"/>
                        <wps:cNvSpPr txBox="1">
                          <a:spLocks noChangeAspect="1" noChangeArrowheads="1"/>
                        </wps:cNvSpPr>
                        <wps:spPr bwMode="auto">
                          <a:xfrm>
                            <a:off x="22871" y="16159"/>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F3B9D" w14:textId="74CC26FB"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153</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163" name="Text Box 155"/>
                        <wps:cNvSpPr txBox="1">
                          <a:spLocks noChangeAspect="1" noChangeArrowheads="1"/>
                        </wps:cNvSpPr>
                        <wps:spPr bwMode="auto">
                          <a:xfrm>
                            <a:off x="1673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DCBD9" w14:textId="591275BF"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164" name="Line 156"/>
                        <wps:cNvCnPr>
                          <a:cxnSpLocks noChangeAspect="1" noChangeShapeType="1"/>
                        </wps:cNvCnPr>
                        <wps:spPr bwMode="auto">
                          <a:xfrm>
                            <a:off x="22742" y="16136"/>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65" name="Group 157"/>
                      <wpg:cNvGrpSpPr>
                        <a:grpSpLocks noChangeAspect="1"/>
                      </wpg:cNvGrpSpPr>
                      <wpg:grpSpPr bwMode="auto">
                        <a:xfrm>
                          <a:off x="323" y="284"/>
                          <a:ext cx="22986" cy="16329"/>
                          <a:chOff x="324" y="284"/>
                          <a:chExt cx="22986" cy="16329"/>
                        </a:xfrm>
                      </wpg:grpSpPr>
                      <wps:wsp>
                        <wps:cNvPr id="166"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67"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9"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0"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72"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73"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1B65D"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175" name="Rectangle 167"/>
                        <wps:cNvSpPr>
                          <a:spLocks noChangeAspect="1" noChangeArrowheads="1"/>
                        </wps:cNvSpPr>
                        <wps:spPr bwMode="auto">
                          <a:xfrm>
                            <a:off x="1134" y="284"/>
                            <a:ext cx="22176"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F5F131A" id="_x0000_s1175" style="position:absolute;left:0;text-align:left;margin-left:-97.4pt;margin-top:-18.65pt;width:1166.15pt;height:810.4pt;z-index:251670528" coordorigin="323,284" coordsize="23299,16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">
              <o:lock v:ext="edit" aspectratio="t"/>
              <v:group id="Group 142" o:spid="_x0000_s1176" style="position:absolute;left:12613;top:15697;width:11009;height:957" coordorigin="12613,15697" coordsize="11009,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o:lock v:ext="edit" aspectratio="t"/>
                <v:shapetype id="_x0000_t202" coordsize="21600,21600" o:spt="202" path="m,l,21600r21600,l21600,xe">
                  <v:stroke joinstyle="miter"/>
                  <v:path gradientshapeok="t" o:connecttype="rect"/>
                </v:shapetype>
                <v:shape id="Text Box 143" o:spid="_x0000_s1177" type="#_x0000_t202" style="position:absolute;left:12613;top:16204;width:4125;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64AF5327" w14:textId="77777777">
                          <w:trPr>
                            <w:cantSplit/>
                            <w:trHeight w:val="282"/>
                          </w:trPr>
                          <w:tc>
                            <w:tcPr>
                              <w:tcW w:w="397" w:type="dxa"/>
                              <w:vAlign w:val="center"/>
                            </w:tcPr>
                            <w:p w14:paraId="46398909"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84B0812"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181604C"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B582192"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3F0CAF56" w14:textId="77777777" w:rsidR="00C74AA8" w:rsidRDefault="00C74AA8">
                              <w:pPr>
                                <w:rPr>
                                  <w:rFonts w:ascii="Times New Roman" w:hAnsi="Times New Roman"/>
                                  <w:sz w:val="16"/>
                                  <w:lang w:val="ru-RU"/>
                                </w:rPr>
                              </w:pPr>
                              <w:r>
                                <w:rPr>
                                  <w:rFonts w:ascii="Times New Roman" w:hAnsi="Times New Roman"/>
                                  <w:sz w:val="16"/>
                                  <w:lang w:val="ru-RU"/>
                                </w:rPr>
                                <w:t xml:space="preserve">   Дата</w:t>
                              </w:r>
                            </w:p>
                          </w:tc>
                        </w:tr>
                      </w:tbl>
                      <w:p w14:paraId="3515E200" w14:textId="77777777" w:rsidR="00C74AA8" w:rsidRDefault="00C74AA8"/>
                    </w:txbxContent>
                  </v:textbox>
                </v:shape>
                <v:line id="Line 144" o:spid="_x0000_s1178" style="position:absolute;visibility:visible;mso-wrap-style:square" from="12846,15991" to="16531,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">
                  <o:lock v:ext="edit" aspectratio="t"/>
                </v:line>
                <v:line id="Line 145" o:spid="_x0000_s1179" style="position:absolute;visibility:visible;mso-wrap-style:square" from="12846,16275" to="16531,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">
                  <o:lock v:ext="edit" aspectratio="t"/>
                </v:line>
                <v:line id="Line 146" o:spid="_x0000_s1180" style="position:absolute;visibility:visible;mso-wrap-style:square" from="12821,15708" to="23309,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" strokeweight="1.75pt">
                  <o:lock v:ext="edit" aspectratio="t"/>
                </v:line>
                <v:line id="Line 147" o:spid="_x0000_s1181" style="position:absolute;visibility:visible;mso-wrap-style:square" from="13224,15710" to="13224,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" strokeweight="1pt">
                  <o:lock v:ext="edit" aspectratio="t"/>
                </v:line>
                <v:line id="Line 148" o:spid="_x0000_s1182" style="position:absolute;visibility:visible;mso-wrap-style:square" from="13856,15697" to="13856,16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" strokeweight="1pt">
                  <o:lock v:ext="edit" aspectratio="t"/>
                </v:line>
                <v:line id="Line 149" o:spid="_x0000_s1183" style="position:absolute;visibility:visible;mso-wrap-style:square" from="15303,15697" to="15303,16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" strokeweight="1pt">
                  <o:lock v:ext="edit" aspectratio="t"/>
                </v:line>
                <v:line id="Line 150" o:spid="_x0000_s1184" style="position:absolute;visibility:visible;mso-wrap-style:square" from="16076,15708" to="16076,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" strokeweight="1pt">
                  <o:lock v:ext="edit" aspectratio="t"/>
                </v:line>
                <v:line id="Line 151" o:spid="_x0000_s1185" style="position:absolute;visibility:visible;mso-wrap-style:square" from="16565,15708" to="16565,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" strokeweight="1.75pt">
                  <o:lock v:ext="edit" aspectratio="t"/>
                </v:line>
                <v:line id="Line 152" o:spid="_x0000_s1186" style="position:absolute;visibility:visible;mso-wrap-style:square" from="22742,15708" to="2274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" strokeweight="1.75pt">
                  <o:lock v:ext="edit" aspectratio="t"/>
                </v:line>
                <v:shape id="Text Box 153" o:spid="_x0000_s1187" type="#_x0000_t202" style="position:absolute;left:22669;top:15761;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o:lock v:ext="edit" aspectratio="t"/>
                  <v:textbox>
                    <w:txbxContent>
                      <w:p w14:paraId="48B20C53"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188" type="#_x0000_t202" style="position:absolute;left:22871;top:16159;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" filled="f" stroked="f">
                  <o:lock v:ext="edit" aspectratio="t"/>
                  <v:textbox inset="0,,0">
                    <w:txbxContent>
                      <w:p w14:paraId="2E1F3B9D" w14:textId="74CC26FB"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153</w:t>
                        </w:r>
                        <w:r>
                          <w:rPr>
                            <w:rStyle w:val="a9"/>
                            <w:rFonts w:ascii="Times New Roman" w:hAnsi="Times New Roman"/>
                            <w:b/>
                            <w:sz w:val="24"/>
                          </w:rPr>
                          <w:fldChar w:fldCharType="end"/>
                        </w:r>
                      </w:p>
                    </w:txbxContent>
                  </v:textbox>
                </v:shape>
                <v:shape id="Text Box 155" o:spid="_x0000_s1189" type="#_x0000_t202" style="position:absolute;left:16738;top:1593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" filled="f" stroked="f">
                  <o:lock v:ext="edit" aspectratio="t"/>
                  <v:textbox>
                    <w:txbxContent>
                      <w:p w14:paraId="230DCBD9" w14:textId="591275BF"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190" style="position:absolute;visibility:visible;mso-wrap-style:square" from="22742,16136" to="23309,16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">
                  <o:lock v:ext="edit" aspectratio="t"/>
                </v:line>
              </v:group>
              <v:group id="Group 157" o:spid="_x0000_s1191" style="position:absolute;left:323;top:284;width:22986;height:16329" coordorigin="324,284" coordsize="22986,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o:lock v:ext="edit" aspectratio="t"/>
                <v:line id="Line 158" o:spid="_x0000_s1192"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" strokeweight="1.75pt">
                  <o:lock v:ext="edit" aspectratio="t"/>
                </v:line>
                <v:line id="Line 159" o:spid="_x0000_s1193"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" strokeweight="1pt">
                  <o:lock v:ext="edit" aspectratio="t"/>
                </v:line>
                <v:line id="Line 160" o:spid="_x0000_s1194"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" strokeweight="1pt">
                  <o:lock v:ext="edit" aspectratio="t"/>
                </v:line>
                <v:line id="Line 161" o:spid="_x0000_s1195"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" strokeweight="1pt">
                  <o:lock v:ext="edit" aspectratio="t"/>
                </v:line>
                <v:line id="Line 162" o:spid="_x0000_s1196"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" strokeweight="1pt">
                  <o:lock v:ext="edit" aspectratio="t"/>
                </v:line>
                <v:line id="Line 163" o:spid="_x0000_s1197"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" strokeweight="1.75pt">
                  <o:lock v:ext="edit" aspectratio="t"/>
                </v:line>
                <v:line id="Line 164" o:spid="_x0000_s1198"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" strokeweight="1.75pt">
                  <o:lock v:ext="edit" aspectratio="t"/>
                </v:line>
                <v:line id="Line 165" o:spid="_x0000_s1199"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" strokeweight="1pt">
                  <o:lock v:ext="edit" aspectratio="t"/>
                </v:line>
                <v:shape id="Text Box 166" o:spid="_x0000_s1200"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" filled="f" stroked="f">
                  <o:lock v:ext="edit" aspectratio="t"/>
                  <v:textbox style="layout-flow:vertical;mso-layout-flow-alt:bottom-to-top">
                    <w:txbxContent>
                      <w:p w14:paraId="5E71B65D"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201" style="position:absolute;left:1134;top:284;width:22176;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" filled="f" strokeweight="1.75pt">
                  <o:lock v:ext="edit" aspectratio="t"/>
                </v:rect>
              </v:group>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8986D6" w14:textId="41598ABF" w:rsidR="00C74AA8" w:rsidRDefault="00C74AA8" w:rsidP="004F4075">
    <w:pPr>
      <w:pStyle w:val="a5"/>
      <w:rPr>
        <w:lang w:val="ru-RU"/>
      </w:rPr>
    </w:pPr>
    <w:r>
      <w:rPr>
        <w:noProof/>
        <w:lang w:val="ru-RU"/>
      </w:rPr>
      <mc:AlternateContent>
        <mc:Choice Requires="wpg">
          <w:drawing>
            <wp:anchor distT="0" distB="0" distL="114300" distR="114300" simplePos="0" relativeHeight="251672576" behindDoc="0" locked="0" layoutInCell="1" allowOverlap="1" wp14:anchorId="798DAEB6" wp14:editId="0E714438">
              <wp:simplePos x="0" y="0"/>
              <wp:positionH relativeFrom="column">
                <wp:posOffset>-764928</wp:posOffset>
              </wp:positionH>
              <wp:positionV relativeFrom="paragraph">
                <wp:posOffset>-193897</wp:posOffset>
              </wp:positionV>
              <wp:extent cx="7044322" cy="10285730"/>
              <wp:effectExtent l="0" t="0" r="4445" b="1270"/>
              <wp:wrapNone/>
              <wp:docPr id="176"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044322" cy="10285730"/>
                        <a:chOff x="323" y="284"/>
                        <a:chExt cx="11485" cy="16360"/>
                      </a:xfrm>
                    </wpg:grpSpPr>
                    <wpg:grpSp>
                      <wpg:cNvPr id="177" name="Group 142"/>
                      <wpg:cNvGrpSpPr>
                        <a:grpSpLocks noChangeAspect="1"/>
                      </wpg:cNvGrpSpPr>
                      <wpg:grpSpPr bwMode="auto">
                        <a:xfrm>
                          <a:off x="890" y="15708"/>
                          <a:ext cx="10918" cy="936"/>
                          <a:chOff x="890" y="15708"/>
                          <a:chExt cx="10918" cy="936"/>
                        </a:xfrm>
                      </wpg:grpSpPr>
                      <wps:wsp>
                        <wps:cNvPr id="178" name="Text Box 143"/>
                        <wps:cNvSpPr txBox="1">
                          <a:spLocks noChangeAspect="1" noChangeArrowheads="1"/>
                        </wps:cNvSpPr>
                        <wps:spPr bwMode="auto">
                          <a:xfrm>
                            <a:off x="890"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370156C1" w14:textId="77777777">
                                <w:trPr>
                                  <w:cantSplit/>
                                  <w:trHeight w:val="282"/>
                                </w:trPr>
                                <w:tc>
                                  <w:tcPr>
                                    <w:tcW w:w="397" w:type="dxa"/>
                                    <w:vAlign w:val="center"/>
                                  </w:tcPr>
                                  <w:p w14:paraId="55D6CEB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CC4C39B"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390E096"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80494B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2C9E921"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4969F3B1" w14:textId="77777777" w:rsidR="00C74AA8" w:rsidRDefault="00C74AA8"/>
                          </w:txbxContent>
                        </wps:txbx>
                        <wps:bodyPr rot="0" vert="horz" wrap="square" lIns="91440" tIns="45720" rIns="91440" bIns="45720" anchor="t" anchorCtr="0" upright="1">
                          <a:noAutofit/>
                        </wps:bodyPr>
                      </wps:wsp>
                      <wps:wsp>
                        <wps:cNvPr id="179"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82"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6"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7"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8"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59"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60" name="Text Box 153"/>
                        <wps:cNvSpPr txBox="1">
                          <a:spLocks noChangeAspect="1" noChangeArrowheads="1"/>
                        </wps:cNvSpPr>
                        <wps:spPr bwMode="auto">
                          <a:xfrm>
                            <a:off x="10976"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9092D"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261" name="Text Box 154"/>
                        <wps:cNvSpPr txBox="1">
                          <a:spLocks noChangeAspect="1" noChangeArrowheads="1"/>
                        </wps:cNvSpPr>
                        <wps:spPr bwMode="auto">
                          <a:xfrm>
                            <a:off x="11057" y="16194"/>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23171" w14:textId="17795D54"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208</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262" name="Text Box 155"/>
                        <wps:cNvSpPr txBox="1">
                          <a:spLocks noChangeAspect="1" noChangeArrowheads="1"/>
                        </wps:cNvSpPr>
                        <wps:spPr bwMode="auto">
                          <a:xfrm>
                            <a:off x="492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5C68E" w14:textId="008A603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263"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64" name="Group 157"/>
                      <wpg:cNvGrpSpPr>
                        <a:grpSpLocks noChangeAspect="1"/>
                      </wpg:cNvGrpSpPr>
                      <wpg:grpSpPr bwMode="auto">
                        <a:xfrm>
                          <a:off x="323" y="284"/>
                          <a:ext cx="11298" cy="16329"/>
                          <a:chOff x="324" y="284"/>
                          <a:chExt cx="11298" cy="16329"/>
                        </a:xfrm>
                      </wpg:grpSpPr>
                      <wps:wsp>
                        <wps:cNvPr id="265"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66"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7"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8"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9"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0"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71"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72"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3"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A56E8"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274"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98DAEB6" id="_x0000_s1202" style="position:absolute;margin-left:-60.25pt;margin-top:-15.25pt;width:554.65pt;height:809.9pt;z-index:251672576" coordorigin="323,284" coordsize="11485,1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">
              <o:lock v:ext="edit" aspectratio="t"/>
              <v:group id="Group 142" o:spid="_x0000_s1203" style="position:absolute;left:890;top:15708;width:10918;height:936" coordorigin="890,15708" coordsize="10918,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o:lock v:ext="edit" aspectratio="t"/>
                <v:shapetype id="_x0000_t202" coordsize="21600,21600" o:spt="202" path="m,l,21600r21600,l21600,xe">
                  <v:stroke joinstyle="miter"/>
                  <v:path gradientshapeok="t" o:connecttype="rect"/>
                </v:shapetype>
                <v:shape id="Text Box 143" o:spid="_x0000_s1204" type="#_x0000_t202" style="position:absolute;left:890;top:16194;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&#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370156C1" w14:textId="77777777">
                          <w:trPr>
                            <w:cantSplit/>
                            <w:trHeight w:val="282"/>
                          </w:trPr>
                          <w:tc>
                            <w:tcPr>
                              <w:tcW w:w="397" w:type="dxa"/>
                              <w:vAlign w:val="center"/>
                            </w:tcPr>
                            <w:p w14:paraId="55D6CEB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CC4C39B"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390E096"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80494B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2C9E921"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4969F3B1" w14:textId="77777777" w:rsidR="00C74AA8" w:rsidRDefault="00C74AA8"/>
                    </w:txbxContent>
                  </v:textbox>
                </v:shape>
                <v:line id="Line 144" o:spid="_x0000_s1205" style="position:absolute;visibility:visible;mso-wrap-style:square" from="1134,15991" to="4819,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">
                  <o:lock v:ext="edit" aspectratio="t"/>
                </v:line>
                <v:line id="Line 145" o:spid="_x0000_s1206" style="position:absolute;visibility:visible;mso-wrap-style:square" from="1134,16275" to="4819,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o:lock v:ext="edit" aspectratio="t"/>
                </v:line>
                <v:line id="Line 146" o:spid="_x0000_s1207" style="position:absolute;visibility:visible;mso-wrap-style:square" from="1134,15708" to="11622,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" strokeweight="1.75pt">
                  <o:lock v:ext="edit" aspectratio="t"/>
                </v:line>
                <v:line id="Line 147" o:spid="_x0000_s1208" style="position:absolute;visibility:visible;mso-wrap-style:square" from="1531,15708" to="1531,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" strokeweight="1pt">
                  <o:lock v:ext="edit" aspectratio="t"/>
                </v:line>
                <v:line id="Line 148" o:spid="_x0000_s1209" style="position:absolute;visibility:visible;mso-wrap-style:square" from="2098,15708" to="2098,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" strokeweight="1pt">
                  <o:lock v:ext="edit" aspectratio="t"/>
                </v:line>
                <v:line id="Line 149" o:spid="_x0000_s1210" style="position:absolute;visibility:visible;mso-wrap-style:square" from="3402,15708" to="340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" strokeweight="1pt">
                  <o:lock v:ext="edit" aspectratio="t"/>
                </v:line>
                <v:line id="Line 150" o:spid="_x0000_s1211" style="position:absolute;visibility:visible;mso-wrap-style:square" from="4253,15708" to="4253,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" strokeweight="1pt">
                  <o:lock v:ext="edit" aspectratio="t"/>
                </v:line>
                <v:line id="Line 151" o:spid="_x0000_s1212" style="position:absolute;visibility:visible;mso-wrap-style:square" from="4820,15708" to="4820,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" strokeweight="1.75pt">
                  <o:lock v:ext="edit" aspectratio="t"/>
                </v:line>
                <v:line id="Line 152" o:spid="_x0000_s1213" style="position:absolute;visibility:visible;mso-wrap-style:square" from="11057,15708" to="11057,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" strokeweight="1.75pt">
                  <o:lock v:ext="edit" aspectratio="t"/>
                </v:line>
                <v:shape id="Text Box 153" o:spid="_x0000_s1214" type="#_x0000_t202" style="position:absolute;left:10976;top:15708;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o:lock v:ext="edit" aspectratio="t"/>
                  <v:textbox>
                    <w:txbxContent>
                      <w:p w14:paraId="7C59092D"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215" type="#_x0000_t202" style="position:absolute;left:11057;top:16194;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" filled="f" stroked="f">
                  <o:lock v:ext="edit" aspectratio="t"/>
                  <v:textbox inset="0,,0">
                    <w:txbxContent>
                      <w:p w14:paraId="71A23171" w14:textId="17795D54"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208</w:t>
                        </w:r>
                        <w:r>
                          <w:rPr>
                            <w:rStyle w:val="a9"/>
                            <w:rFonts w:ascii="Times New Roman" w:hAnsi="Times New Roman"/>
                            <w:b/>
                            <w:sz w:val="24"/>
                          </w:rPr>
                          <w:fldChar w:fldCharType="end"/>
                        </w:r>
                      </w:p>
                    </w:txbxContent>
                  </v:textbox>
                </v:shape>
                <v:shape id="Text Box 155" o:spid="_x0000_s1216" type="#_x0000_t202" style="position:absolute;left:4928;top:1593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o:lock v:ext="edit" aspectratio="t"/>
                  <v:textbox>
                    <w:txbxContent>
                      <w:p w14:paraId="6835C68E" w14:textId="008A603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217" style="position:absolute;visibility:visible;mso-wrap-style:square" from="11057,16105" to="11624,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">
                  <o:lock v:ext="edit" aspectratio="t"/>
                </v:line>
              </v:group>
              <v:group id="Group 157" o:spid="_x0000_s1218" style="position:absolute;left:323;top:284;width:11298;height:16329" coordorigin="324,284" coordsize="11298,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o:lock v:ext="edit" aspectratio="t"/>
                <v:line id="Line 158" o:spid="_x0000_s1219"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" strokeweight="1.75pt">
                  <o:lock v:ext="edit" aspectratio="t"/>
                </v:line>
                <v:line id="Line 159" o:spid="_x0000_s1220"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" strokeweight="1pt">
                  <o:lock v:ext="edit" aspectratio="t"/>
                </v:line>
                <v:line id="Line 160" o:spid="_x0000_s1221"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" strokeweight="1pt">
                  <o:lock v:ext="edit" aspectratio="t"/>
                </v:line>
                <v:line id="Line 161" o:spid="_x0000_s1222"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" strokeweight="1pt">
                  <o:lock v:ext="edit" aspectratio="t"/>
                </v:line>
                <v:line id="Line 162" o:spid="_x0000_s1223"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" strokeweight="1pt">
                  <o:lock v:ext="edit" aspectratio="t"/>
                </v:line>
                <v:line id="Line 163" o:spid="_x0000_s1224"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" strokeweight="1.75pt">
                  <o:lock v:ext="edit" aspectratio="t"/>
                </v:line>
                <v:line id="Line 164" o:spid="_x0000_s1225"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" strokeweight="1.75pt">
                  <o:lock v:ext="edit" aspectratio="t"/>
                </v:line>
                <v:line id="Line 165" o:spid="_x0000_s1226"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" strokeweight="1pt">
                  <o:lock v:ext="edit" aspectratio="t"/>
                </v:line>
                <v:shape id="Text Box 166" o:spid="_x0000_s1227"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" filled="f" stroked="f">
                  <o:lock v:ext="edit" aspectratio="t"/>
                  <v:textbox style="layout-flow:vertical;mso-layout-flow-alt:bottom-to-top">
                    <w:txbxContent>
                      <w:p w14:paraId="471A56E8"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228"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" filled="f" strokeweight="1.75pt">
                  <o:lock v:ext="edit" aspectratio="t"/>
                </v:rect>
              </v:group>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9E4DF1" w14:textId="1D77AC1E" w:rsidR="00C74AA8" w:rsidRDefault="00C74AA8" w:rsidP="004B711B">
    <w:pPr>
      <w:pStyle w:val="a5"/>
      <w:rPr>
        <w:lang w:val="ru-RU"/>
      </w:rPr>
    </w:pPr>
    <w:r>
      <w:rPr>
        <w:noProof/>
        <w:lang w:val="ru-RU"/>
      </w:rPr>
      <mc:AlternateContent>
        <mc:Choice Requires="wpg">
          <w:drawing>
            <wp:anchor distT="0" distB="0" distL="114300" distR="114300" simplePos="0" relativeHeight="251680768" behindDoc="0" locked="0" layoutInCell="1" allowOverlap="1" wp14:anchorId="4B746325" wp14:editId="1F72512C">
              <wp:simplePos x="0" y="0"/>
              <wp:positionH relativeFrom="column">
                <wp:posOffset>-1310005</wp:posOffset>
              </wp:positionH>
              <wp:positionV relativeFrom="paragraph">
                <wp:posOffset>-170956</wp:posOffset>
              </wp:positionV>
              <wp:extent cx="14895830" cy="10285730"/>
              <wp:effectExtent l="0" t="0" r="1270" b="1270"/>
              <wp:wrapNone/>
              <wp:docPr id="340"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895830" cy="10285730"/>
                        <a:chOff x="323" y="284"/>
                        <a:chExt cx="23319" cy="16360"/>
                      </a:xfrm>
                    </wpg:grpSpPr>
                    <wpg:grpSp>
                      <wpg:cNvPr id="341" name="Group 142"/>
                      <wpg:cNvGrpSpPr>
                        <a:grpSpLocks noChangeAspect="1"/>
                      </wpg:cNvGrpSpPr>
                      <wpg:grpSpPr bwMode="auto">
                        <a:xfrm>
                          <a:off x="12633" y="15697"/>
                          <a:ext cx="11009" cy="947"/>
                          <a:chOff x="12633" y="15697"/>
                          <a:chExt cx="11009" cy="947"/>
                        </a:xfrm>
                      </wpg:grpSpPr>
                      <wps:wsp>
                        <wps:cNvPr id="342" name="Text Box 143"/>
                        <wps:cNvSpPr txBox="1">
                          <a:spLocks noChangeAspect="1" noChangeArrowheads="1"/>
                        </wps:cNvSpPr>
                        <wps:spPr bwMode="auto">
                          <a:xfrm>
                            <a:off x="12633"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6B2816FE" w14:textId="77777777">
                                <w:trPr>
                                  <w:cantSplit/>
                                  <w:trHeight w:val="282"/>
                                </w:trPr>
                                <w:tc>
                                  <w:tcPr>
                                    <w:tcW w:w="397" w:type="dxa"/>
                                    <w:vAlign w:val="center"/>
                                  </w:tcPr>
                                  <w:p w14:paraId="7D1CD5FF"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64AA147"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081A149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B937DC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44D0E3E"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7C07107F" w14:textId="77777777" w:rsidR="00C74AA8" w:rsidRDefault="00C74AA8"/>
                          </w:txbxContent>
                        </wps:txbx>
                        <wps:bodyPr rot="0" vert="horz" wrap="square" lIns="91440" tIns="45720" rIns="91440" bIns="45720" anchor="t" anchorCtr="0" upright="1">
                          <a:noAutofit/>
                        </wps:bodyPr>
                      </wps:wsp>
                      <wps:wsp>
                        <wps:cNvPr id="343" name="Line 144"/>
                        <wps:cNvCnPr>
                          <a:cxnSpLocks noChangeAspect="1" noChangeShapeType="1"/>
                        </wps:cNvCnPr>
                        <wps:spPr bwMode="auto">
                          <a:xfrm>
                            <a:off x="12890" y="15979"/>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4" name="Line 145"/>
                        <wps:cNvCnPr>
                          <a:cxnSpLocks noChangeAspect="1" noChangeShapeType="1"/>
                        </wps:cNvCnPr>
                        <wps:spPr bwMode="auto">
                          <a:xfrm>
                            <a:off x="12866"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 name="Line 146"/>
                        <wps:cNvCnPr>
                          <a:cxnSpLocks noChangeAspect="1" noChangeShapeType="1"/>
                        </wps:cNvCnPr>
                        <wps:spPr bwMode="auto">
                          <a:xfrm>
                            <a:off x="12869" y="15707"/>
                            <a:ext cx="10485"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46" name="Line 147"/>
                        <wps:cNvCnPr>
                          <a:cxnSpLocks noChangeAspect="1" noChangeShapeType="1"/>
                        </wps:cNvCnPr>
                        <wps:spPr bwMode="auto">
                          <a:xfrm>
                            <a:off x="13280" y="15697"/>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7" name="Line 148"/>
                        <wps:cNvCnPr>
                          <a:cxnSpLocks noChangeAspect="1" noChangeShapeType="1"/>
                        </wps:cNvCnPr>
                        <wps:spPr bwMode="auto">
                          <a:xfrm>
                            <a:off x="13969"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8" name="Line 149"/>
                        <wps:cNvCnPr>
                          <a:cxnSpLocks noChangeAspect="1" noChangeShapeType="1"/>
                        </wps:cNvCnPr>
                        <wps:spPr bwMode="auto">
                          <a:xfrm>
                            <a:off x="15217"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9" name="Line 150"/>
                        <wps:cNvCnPr>
                          <a:cxnSpLocks noChangeAspect="1" noChangeShapeType="1"/>
                        </wps:cNvCnPr>
                        <wps:spPr bwMode="auto">
                          <a:xfrm>
                            <a:off x="15946" y="15697"/>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0" name="Line 151"/>
                        <wps:cNvCnPr>
                          <a:cxnSpLocks noChangeAspect="1" noChangeShapeType="1"/>
                        </wps:cNvCnPr>
                        <wps:spPr bwMode="auto">
                          <a:xfrm>
                            <a:off x="16575"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51" name="Line 152"/>
                        <wps:cNvCnPr>
                          <a:cxnSpLocks noChangeAspect="1" noChangeShapeType="1"/>
                        </wps:cNvCnPr>
                        <wps:spPr bwMode="auto">
                          <a:xfrm>
                            <a:off x="22774"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52" name="Text Box 153"/>
                        <wps:cNvSpPr txBox="1">
                          <a:spLocks noChangeAspect="1" noChangeArrowheads="1"/>
                        </wps:cNvSpPr>
                        <wps:spPr bwMode="auto">
                          <a:xfrm>
                            <a:off x="22690" y="15751"/>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7E787"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353" name="Text Box 154"/>
                        <wps:cNvSpPr txBox="1">
                          <a:spLocks noChangeAspect="1" noChangeArrowheads="1"/>
                        </wps:cNvSpPr>
                        <wps:spPr bwMode="auto">
                          <a:xfrm>
                            <a:off x="22891" y="16145"/>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FF78F" w14:textId="33E67F51"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210</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354" name="Text Box 155"/>
                        <wps:cNvSpPr txBox="1">
                          <a:spLocks noChangeAspect="1" noChangeArrowheads="1"/>
                        </wps:cNvSpPr>
                        <wps:spPr bwMode="auto">
                          <a:xfrm>
                            <a:off x="17053"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63383" w14:textId="67ABA10E"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355" name="Line 156"/>
                        <wps:cNvCnPr>
                          <a:cxnSpLocks noChangeAspect="1" noChangeShapeType="1"/>
                        </wps:cNvCnPr>
                        <wps:spPr bwMode="auto">
                          <a:xfrm>
                            <a:off x="2278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56" name="Group 157"/>
                      <wpg:cNvGrpSpPr>
                        <a:grpSpLocks noChangeAspect="1"/>
                      </wpg:cNvGrpSpPr>
                      <wpg:grpSpPr bwMode="auto">
                        <a:xfrm>
                          <a:off x="323" y="284"/>
                          <a:ext cx="23031" cy="16329"/>
                          <a:chOff x="324" y="284"/>
                          <a:chExt cx="23031" cy="16329"/>
                        </a:xfrm>
                      </wpg:grpSpPr>
                      <wps:wsp>
                        <wps:cNvPr id="357"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58"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0"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1"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2"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63"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64"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5"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C25B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366" name="Rectangle 167"/>
                        <wps:cNvSpPr>
                          <a:spLocks noChangeAspect="1" noChangeArrowheads="1"/>
                        </wps:cNvSpPr>
                        <wps:spPr bwMode="auto">
                          <a:xfrm>
                            <a:off x="1134" y="284"/>
                            <a:ext cx="22221"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B746325" id="_x0000_s1229" style="position:absolute;margin-left:-103.15pt;margin-top:-13.45pt;width:1172.9pt;height:809.9pt;z-index:251680768" coordorigin="323,284" coordsize="23319,1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">
              <o:lock v:ext="edit" aspectratio="t"/>
              <v:group id="Group 142" o:spid="_x0000_s1230" style="position:absolute;left:12633;top:15697;width:11009;height:947" coordorigin="12633,15697" coordsize="11009,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o:lock v:ext="edit" aspectratio="t"/>
                <v:shapetype id="_x0000_t202" coordsize="21600,21600" o:spt="202" path="m,l,21600r21600,l21600,xe">
                  <v:stroke joinstyle="miter"/>
                  <v:path gradientshapeok="t" o:connecttype="rect"/>
                </v:shapetype>
                <v:shape id="Text Box 143" o:spid="_x0000_s1231" type="#_x0000_t202" style="position:absolute;left:12633;top:16194;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Mt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09kE7mfiEZDZHwAAAP//AwBQSwECLQAUAAYACAAAACEA2+H2y+4AAACFAQAAEwAAAAAAAAAA&#10;AAAAAAAAAAAAW0NvbnRlbnRfVHlwZXNdLnhtbFBLAQItABQABgAIAAAAIQBa9CxbvwAAABUBAAAL&#10;AAAAAAAAAAAAAAAAAB8BAABfcmVscy8ucmVsc1BLAQItABQABgAIAAAAIQBIYPMtxQAAANwAAAAP&#10;AAAAAAAAAAAAAAAAAAcCAABkcnMvZG93bnJldi54bWxQSwUGAAAAAAMAAwC3AAAA+QIAAAAA&#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6B2816FE" w14:textId="77777777">
                          <w:trPr>
                            <w:cantSplit/>
                            <w:trHeight w:val="282"/>
                          </w:trPr>
                          <w:tc>
                            <w:tcPr>
                              <w:tcW w:w="397" w:type="dxa"/>
                              <w:vAlign w:val="center"/>
                            </w:tcPr>
                            <w:p w14:paraId="7D1CD5FF"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64AA147"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081A149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B937DC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44D0E3E"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7C07107F" w14:textId="77777777" w:rsidR="00C74AA8" w:rsidRDefault="00C74AA8"/>
                    </w:txbxContent>
                  </v:textbox>
                </v:shape>
                <v:line id="Line 144" o:spid="_x0000_s1232" style="position:absolute;visibility:visible;mso-wrap-style:square" from="12890,15979" to="16575,15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">
                  <o:lock v:ext="edit" aspectratio="t"/>
                </v:line>
                <v:line id="Line 145" o:spid="_x0000_s1233" style="position:absolute;visibility:visible;mso-wrap-style:square" from="12866,16275" to="16551,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">
                  <o:lock v:ext="edit" aspectratio="t"/>
                </v:line>
                <v:line id="Line 146" o:spid="_x0000_s1234" style="position:absolute;visibility:visible;mso-wrap-style:square" from="12869,15707" to="23354,15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" strokeweight="1.75pt">
                  <o:lock v:ext="edit" aspectratio="t"/>
                </v:line>
                <v:line id="Line 147" o:spid="_x0000_s1235" style="position:absolute;visibility:visible;mso-wrap-style:square" from="13280,15697" to="13280,16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" strokeweight="1pt">
                  <o:lock v:ext="edit" aspectratio="t"/>
                </v:line>
                <v:line id="Line 148" o:spid="_x0000_s1236" style="position:absolute;visibility:visible;mso-wrap-style:square" from="13969,15708" to="13969,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" strokeweight="1pt">
                  <o:lock v:ext="edit" aspectratio="t"/>
                </v:line>
                <v:line id="Line 149" o:spid="_x0000_s1237" style="position:absolute;visibility:visible;mso-wrap-style:square" from="15217,15708" to="15217,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" strokeweight="1pt">
                  <o:lock v:ext="edit" aspectratio="t"/>
                </v:line>
                <v:line id="Line 150" o:spid="_x0000_s1238" style="position:absolute;visibility:visible;mso-wrap-style:square" from="15946,15697" to="15946,16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" strokeweight="1pt">
                  <o:lock v:ext="edit" aspectratio="t"/>
                </v:line>
                <v:line id="Line 151" o:spid="_x0000_s1239" style="position:absolute;visibility:visible;mso-wrap-style:square" from="16575,15708" to="16575,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" strokeweight="1.75pt">
                  <o:lock v:ext="edit" aspectratio="t"/>
                </v:line>
                <v:line id="Line 152" o:spid="_x0000_s1240" style="position:absolute;visibility:visible;mso-wrap-style:square" from="22774,15708" to="22774,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" strokeweight="1.75pt">
                  <o:lock v:ext="edit" aspectratio="t"/>
                </v:line>
                <v:shape id="Text Box 153" o:spid="_x0000_s1241" type="#_x0000_t202" style="position:absolute;left:22690;top:15751;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" filled="f" stroked="f">
                  <o:lock v:ext="edit" aspectratio="t"/>
                  <v:textbox>
                    <w:txbxContent>
                      <w:p w14:paraId="3D87E787"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242" type="#_x0000_t202" style="position:absolute;left:22891;top:16145;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" filled="f" stroked="f">
                  <o:lock v:ext="edit" aspectratio="t"/>
                  <v:textbox inset="0,,0">
                    <w:txbxContent>
                      <w:p w14:paraId="5CFFF78F" w14:textId="33E67F51"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210</w:t>
                        </w:r>
                        <w:r>
                          <w:rPr>
                            <w:rStyle w:val="a9"/>
                            <w:rFonts w:ascii="Times New Roman" w:hAnsi="Times New Roman"/>
                            <w:b/>
                            <w:sz w:val="24"/>
                          </w:rPr>
                          <w:fldChar w:fldCharType="end"/>
                        </w:r>
                      </w:p>
                    </w:txbxContent>
                  </v:textbox>
                </v:shape>
                <v:shape id="Text Box 155" o:spid="_x0000_s1243" type="#_x0000_t202" style="position:absolute;left:17053;top:1593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" filled="f" stroked="f">
                  <o:lock v:ext="edit" aspectratio="t"/>
                  <v:textbox>
                    <w:txbxContent>
                      <w:p w14:paraId="54463383" w14:textId="67ABA10E"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244" style="position:absolute;visibility:visible;mso-wrap-style:square" from="22787,16105" to="23354,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">
                  <o:lock v:ext="edit" aspectratio="t"/>
                </v:line>
              </v:group>
              <v:group id="Group 157" o:spid="_x0000_s1245" style="position:absolute;left:323;top:284;width:23031;height:16329" coordorigin="324,284" coordsize="23031,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o:lock v:ext="edit" aspectratio="t"/>
                <v:line id="Line 158" o:spid="_x0000_s1246"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" strokeweight="1.75pt">
                  <o:lock v:ext="edit" aspectratio="t"/>
                </v:line>
                <v:line id="Line 159" o:spid="_x0000_s1247"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" strokeweight="1pt">
                  <o:lock v:ext="edit" aspectratio="t"/>
                </v:line>
                <v:line id="Line 160" o:spid="_x0000_s1248"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" strokeweight="1pt">
                  <o:lock v:ext="edit" aspectratio="t"/>
                </v:line>
                <v:line id="Line 161" o:spid="_x0000_s1249"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" strokeweight="1pt">
                  <o:lock v:ext="edit" aspectratio="t"/>
                </v:line>
                <v:line id="Line 162" o:spid="_x0000_s1250"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" strokeweight="1pt">
                  <o:lock v:ext="edit" aspectratio="t"/>
                </v:line>
                <v:line id="Line 163" o:spid="_x0000_s1251"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" strokeweight="1.75pt">
                  <o:lock v:ext="edit" aspectratio="t"/>
                </v:line>
                <v:line id="Line 164" o:spid="_x0000_s1252"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" strokeweight="1.75pt">
                  <o:lock v:ext="edit" aspectratio="t"/>
                </v:line>
                <v:line id="Line 165" o:spid="_x0000_s1253"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" strokeweight="1pt">
                  <o:lock v:ext="edit" aspectratio="t"/>
                </v:line>
                <v:shape id="Text Box 166" o:spid="_x0000_s1254"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" filled="f" stroked="f">
                  <o:lock v:ext="edit" aspectratio="t"/>
                  <v:textbox style="layout-flow:vertical;mso-layout-flow-alt:bottom-to-top">
                    <w:txbxContent>
                      <w:p w14:paraId="541C25B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255" style="position:absolute;left:1134;top:284;width:22221;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" filled="f" strokeweight="1.75pt">
                  <o:lock v:ext="edit" aspectratio="t"/>
                </v:rect>
              </v:group>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626AD" w14:textId="4EB00177" w:rsidR="00C74AA8" w:rsidRDefault="00C74AA8">
    <w:pPr>
      <w:pStyle w:val="a5"/>
      <w:jc w:val="right"/>
      <w:rPr>
        <w:lang w:val="ru-RU"/>
      </w:rPr>
    </w:pPr>
    <w:r>
      <w:rPr>
        <w:noProof/>
        <w:lang w:val="ru-RU"/>
      </w:rPr>
      <mc:AlternateContent>
        <mc:Choice Requires="wpg">
          <w:drawing>
            <wp:anchor distT="0" distB="0" distL="114300" distR="114300" simplePos="0" relativeHeight="251684864" behindDoc="0" locked="0" layoutInCell="1" allowOverlap="1" wp14:anchorId="32D897DE" wp14:editId="2BAE0985">
              <wp:simplePos x="0" y="0"/>
              <wp:positionH relativeFrom="column">
                <wp:posOffset>-717550</wp:posOffset>
              </wp:positionH>
              <wp:positionV relativeFrom="paragraph">
                <wp:posOffset>-236220</wp:posOffset>
              </wp:positionV>
              <wp:extent cx="7141845" cy="10285730"/>
              <wp:effectExtent l="0" t="0" r="1905" b="1270"/>
              <wp:wrapNone/>
              <wp:docPr id="398"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41845" cy="10285730"/>
                        <a:chOff x="323" y="284"/>
                        <a:chExt cx="11644" cy="16360"/>
                      </a:xfrm>
                    </wpg:grpSpPr>
                    <wpg:grpSp>
                      <wpg:cNvPr id="399" name="Group 142"/>
                      <wpg:cNvGrpSpPr>
                        <a:grpSpLocks noChangeAspect="1"/>
                      </wpg:cNvGrpSpPr>
                      <wpg:grpSpPr bwMode="auto">
                        <a:xfrm>
                          <a:off x="890" y="15708"/>
                          <a:ext cx="11077" cy="936"/>
                          <a:chOff x="890" y="15708"/>
                          <a:chExt cx="11077" cy="936"/>
                        </a:xfrm>
                      </wpg:grpSpPr>
                      <wps:wsp>
                        <wps:cNvPr id="400" name="Text Box 143"/>
                        <wps:cNvSpPr txBox="1">
                          <a:spLocks noChangeAspect="1" noChangeArrowheads="1"/>
                        </wps:cNvSpPr>
                        <wps:spPr bwMode="auto">
                          <a:xfrm>
                            <a:off x="890"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4221FC76" w14:textId="77777777">
                                <w:trPr>
                                  <w:cantSplit/>
                                  <w:trHeight w:val="282"/>
                                </w:trPr>
                                <w:tc>
                                  <w:tcPr>
                                    <w:tcW w:w="397" w:type="dxa"/>
                                    <w:vAlign w:val="center"/>
                                  </w:tcPr>
                                  <w:p w14:paraId="3F34EACA"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C202B09"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291FE87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824E761"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4ACD5425"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CDF1FB9" w14:textId="77777777" w:rsidR="00C74AA8" w:rsidRDefault="00C74AA8"/>
                          </w:txbxContent>
                        </wps:txbx>
                        <wps:bodyPr rot="0" vert="horz" wrap="square" lIns="91440" tIns="45720" rIns="91440" bIns="45720" anchor="t" anchorCtr="0" upright="1">
                          <a:noAutofit/>
                        </wps:bodyPr>
                      </wps:wsp>
                      <wps:wsp>
                        <wps:cNvPr id="401"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2"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3"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04"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5"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6"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7"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8"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09"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10" name="Text Box 153"/>
                        <wps:cNvSpPr txBox="1">
                          <a:spLocks noChangeAspect="1" noChangeArrowheads="1"/>
                        </wps:cNvSpPr>
                        <wps:spPr bwMode="auto">
                          <a:xfrm>
                            <a:off x="10976"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F3DEB"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411" name="Text Box 154"/>
                        <wps:cNvSpPr txBox="1">
                          <a:spLocks noChangeAspect="1" noChangeArrowheads="1"/>
                        </wps:cNvSpPr>
                        <wps:spPr bwMode="auto">
                          <a:xfrm>
                            <a:off x="11216" y="16108"/>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4B4B6" w14:textId="4661E83B"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212</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412" name="Text Box 155"/>
                        <wps:cNvSpPr txBox="1">
                          <a:spLocks noChangeAspect="1" noChangeArrowheads="1"/>
                        </wps:cNvSpPr>
                        <wps:spPr bwMode="auto">
                          <a:xfrm>
                            <a:off x="492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8345D" w14:textId="65F71CE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413"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14" name="Group 157"/>
                      <wpg:cNvGrpSpPr>
                        <a:grpSpLocks noChangeAspect="1"/>
                      </wpg:cNvGrpSpPr>
                      <wpg:grpSpPr bwMode="auto">
                        <a:xfrm>
                          <a:off x="323" y="284"/>
                          <a:ext cx="11298" cy="16329"/>
                          <a:chOff x="324" y="284"/>
                          <a:chExt cx="11298" cy="16329"/>
                        </a:xfrm>
                      </wpg:grpSpPr>
                      <wps:wsp>
                        <wps:cNvPr id="415"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16"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7"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8"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0"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21"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22"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3"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D1706"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424"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2D897DE" id="_x0000_s1256" style="position:absolute;left:0;text-align:left;margin-left:-56.5pt;margin-top:-18.6pt;width:562.35pt;height:809.9pt;z-index:251684864" coordorigin="323,284" coordsize="11644,1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">
              <o:lock v:ext="edit" aspectratio="t"/>
              <v:group id="Group 142" o:spid="_x0000_s1257" style="position:absolute;left:890;top:15708;width:11077;height:936" coordorigin="890,15708" coordsize="11077,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o:lock v:ext="edit" aspectratio="t"/>
                <v:shapetype id="_x0000_t202" coordsize="21600,21600" o:spt="202" path="m,l,21600r21600,l21600,xe">
                  <v:stroke joinstyle="miter"/>
                  <v:path gradientshapeok="t" o:connecttype="rect"/>
                </v:shapetype>
                <v:shape id="Text Box 143" o:spid="_x0000_s1258" type="#_x0000_t202" style="position:absolute;left:890;top:16194;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&#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4221FC76" w14:textId="77777777">
                          <w:trPr>
                            <w:cantSplit/>
                            <w:trHeight w:val="282"/>
                          </w:trPr>
                          <w:tc>
                            <w:tcPr>
                              <w:tcW w:w="397" w:type="dxa"/>
                              <w:vAlign w:val="center"/>
                            </w:tcPr>
                            <w:p w14:paraId="3F34EACA"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C202B09"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291FE87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824E761"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4ACD5425"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CDF1FB9" w14:textId="77777777" w:rsidR="00C74AA8" w:rsidRDefault="00C74AA8"/>
                    </w:txbxContent>
                  </v:textbox>
                </v:shape>
                <v:line id="Line 144" o:spid="_x0000_s1259" style="position:absolute;visibility:visible;mso-wrap-style:square" from="1134,15991" to="4819,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">
                  <o:lock v:ext="edit" aspectratio="t"/>
                </v:line>
                <v:line id="Line 145" o:spid="_x0000_s1260" style="position:absolute;visibility:visible;mso-wrap-style:square" from="1134,16275" to="4819,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i2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vCcTODvTDwCcvELAAD//wMAUEsBAi0AFAAGAAgAAAAhANvh9svuAAAAhQEAABMAAAAAAAAA&#10;AAAAAAAAAAAAAFtDb250ZW50X1R5cGVzXS54bWxQSwECLQAUAAYACAAAACEAWvQsW78AAAAVAQAA&#10;CwAAAAAAAAAAAAAAAAAfAQAAX3JlbHMvLnJlbHNQSwECLQAUAAYACAAAACEAZAmYtsYAAADcAAAA&#10;DwAAAAAAAAAAAAAAAAAHAgAAZHJzL2Rvd25yZXYueG1sUEsFBgAAAAADAAMAtwAAAPoCAAAAAA==&#10;">
                  <o:lock v:ext="edit" aspectratio="t"/>
                </v:line>
                <v:line id="Line 146" o:spid="_x0000_s1261" style="position:absolute;visibility:visible;mso-wrap-style:square" from="1134,15708" to="11622,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" strokeweight="1.75pt">
                  <o:lock v:ext="edit" aspectratio="t"/>
                </v:line>
                <v:line id="Line 147" o:spid="_x0000_s1262" style="position:absolute;visibility:visible;mso-wrap-style:square" from="1531,15708" to="1531,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" strokeweight="1pt">
                  <o:lock v:ext="edit" aspectratio="t"/>
                </v:line>
                <v:line id="Line 148" o:spid="_x0000_s1263" style="position:absolute;visibility:visible;mso-wrap-style:square" from="2098,15708" to="2098,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" strokeweight="1pt">
                  <o:lock v:ext="edit" aspectratio="t"/>
                </v:line>
                <v:line id="Line 149" o:spid="_x0000_s1264" style="position:absolute;visibility:visible;mso-wrap-style:square" from="3402,15708" to="340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" strokeweight="1pt">
                  <o:lock v:ext="edit" aspectratio="t"/>
                </v:line>
                <v:line id="Line 150" o:spid="_x0000_s1265" style="position:absolute;visibility:visible;mso-wrap-style:square" from="4253,15708" to="4253,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" strokeweight="1pt">
                  <o:lock v:ext="edit" aspectratio="t"/>
                </v:line>
                <v:line id="Line 151" o:spid="_x0000_s1266" style="position:absolute;visibility:visible;mso-wrap-style:square" from="4820,15708" to="4820,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" strokeweight="1.75pt">
                  <o:lock v:ext="edit" aspectratio="t"/>
                </v:line>
                <v:line id="Line 152" o:spid="_x0000_s1267" style="position:absolute;visibility:visible;mso-wrap-style:square" from="11057,15708" to="11057,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" strokeweight="1.75pt">
                  <o:lock v:ext="edit" aspectratio="t"/>
                </v:line>
                <v:shape id="Text Box 153" o:spid="_x0000_s1268" type="#_x0000_t202" style="position:absolute;left:10976;top:15708;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" filled="f" stroked="f">
                  <o:lock v:ext="edit" aspectratio="t"/>
                  <v:textbox>
                    <w:txbxContent>
                      <w:p w14:paraId="11BF3DEB"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269" type="#_x0000_t202" style="position:absolute;left:11216;top:16108;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" filled="f" stroked="f">
                  <o:lock v:ext="edit" aspectratio="t"/>
                  <v:textbox inset="0,,0">
                    <w:txbxContent>
                      <w:p w14:paraId="3B44B4B6" w14:textId="4661E83B"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212</w:t>
                        </w:r>
                        <w:r>
                          <w:rPr>
                            <w:rStyle w:val="a9"/>
                            <w:rFonts w:ascii="Times New Roman" w:hAnsi="Times New Roman"/>
                            <w:b/>
                            <w:sz w:val="24"/>
                          </w:rPr>
                          <w:fldChar w:fldCharType="end"/>
                        </w:r>
                      </w:p>
                    </w:txbxContent>
                  </v:textbox>
                </v:shape>
                <v:shape id="Text Box 155" o:spid="_x0000_s1270" type="#_x0000_t202" style="position:absolute;left:4928;top:1593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" filled="f" stroked="f">
                  <o:lock v:ext="edit" aspectratio="t"/>
                  <v:textbox>
                    <w:txbxContent>
                      <w:p w14:paraId="7968345D" w14:textId="65F71CE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271" style="position:absolute;visibility:visible;mso-wrap-style:square" from="11057,16105" to="11624,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">
                  <o:lock v:ext="edit" aspectratio="t"/>
                </v:line>
              </v:group>
              <v:group id="Group 157" o:spid="_x0000_s1272" style="position:absolute;left:323;top:284;width:11298;height:16329" coordorigin="324,284" coordsize="11298,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o:lock v:ext="edit" aspectratio="t"/>
                <v:line id="Line 158" o:spid="_x0000_s1273"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" strokeweight="1.75pt">
                  <o:lock v:ext="edit" aspectratio="t"/>
                </v:line>
                <v:line id="Line 159" o:spid="_x0000_s1274"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" strokeweight="1pt">
                  <o:lock v:ext="edit" aspectratio="t"/>
                </v:line>
                <v:line id="Line 160" o:spid="_x0000_s1275"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" strokeweight="1pt">
                  <o:lock v:ext="edit" aspectratio="t"/>
                </v:line>
                <v:line id="Line 161" o:spid="_x0000_s1276"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" strokeweight="1pt">
                  <o:lock v:ext="edit" aspectratio="t"/>
                </v:line>
                <v:line id="Line 162" o:spid="_x0000_s1277"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" strokeweight="1pt">
                  <o:lock v:ext="edit" aspectratio="t"/>
                </v:line>
                <v:line id="Line 163" o:spid="_x0000_s1278"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" strokeweight="1.75pt">
                  <o:lock v:ext="edit" aspectratio="t"/>
                </v:line>
                <v:line id="Line 164" o:spid="_x0000_s1279"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" strokeweight="1.75pt">
                  <o:lock v:ext="edit" aspectratio="t"/>
                </v:line>
                <v:line id="Line 165" o:spid="_x0000_s1280"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" strokeweight="1pt">
                  <o:lock v:ext="edit" aspectratio="t"/>
                </v:line>
                <v:shape id="Text Box 166" o:spid="_x0000_s1281"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" filled="f" stroked="f">
                  <o:lock v:ext="edit" aspectratio="t"/>
                  <v:textbox style="layout-flow:vertical;mso-layout-flow-alt:bottom-to-top">
                    <w:txbxContent>
                      <w:p w14:paraId="01AD1706"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282"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" filled="f" strokeweight="1.75pt">
                  <o:lock v:ext="edit" aspectratio="t"/>
                </v:rect>
              </v:group>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5B45F" w14:textId="44EA56D5" w:rsidR="00C74AA8" w:rsidRDefault="00C74AA8">
    <w:pPr>
      <w:pStyle w:val="a5"/>
      <w:jc w:val="right"/>
      <w:rPr>
        <w:lang w:val="ru-RU"/>
      </w:rPr>
    </w:pPr>
    <w:r>
      <w:rPr>
        <w:noProof/>
        <w:lang w:val="ru-RU"/>
      </w:rPr>
      <mc:AlternateContent>
        <mc:Choice Requires="wpg">
          <w:drawing>
            <wp:anchor distT="0" distB="0" distL="114300" distR="114300" simplePos="0" relativeHeight="251688960" behindDoc="0" locked="0" layoutInCell="1" allowOverlap="1" wp14:anchorId="3A46DEF7" wp14:editId="790B12A0">
              <wp:simplePos x="0" y="0"/>
              <wp:positionH relativeFrom="column">
                <wp:posOffset>-1255033</wp:posOffset>
              </wp:positionH>
              <wp:positionV relativeFrom="paragraph">
                <wp:posOffset>-139805</wp:posOffset>
              </wp:positionV>
              <wp:extent cx="14723110" cy="10196195"/>
              <wp:effectExtent l="0" t="0" r="2540" b="0"/>
              <wp:wrapNone/>
              <wp:docPr id="243"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23110" cy="10196195"/>
                        <a:chOff x="323" y="284"/>
                        <a:chExt cx="23389" cy="16386"/>
                      </a:xfrm>
                    </wpg:grpSpPr>
                    <wpg:grpSp>
                      <wpg:cNvPr id="280" name="Group 142"/>
                      <wpg:cNvGrpSpPr>
                        <a:grpSpLocks noChangeAspect="1"/>
                      </wpg:cNvGrpSpPr>
                      <wpg:grpSpPr bwMode="auto">
                        <a:xfrm>
                          <a:off x="12644" y="15698"/>
                          <a:ext cx="11068" cy="972"/>
                          <a:chOff x="12644" y="15698"/>
                          <a:chExt cx="11068" cy="972"/>
                        </a:xfrm>
                      </wpg:grpSpPr>
                      <wps:wsp>
                        <wps:cNvPr id="281" name="Text Box 143"/>
                        <wps:cNvSpPr txBox="1">
                          <a:spLocks noChangeAspect="1" noChangeArrowheads="1"/>
                        </wps:cNvSpPr>
                        <wps:spPr bwMode="auto">
                          <a:xfrm>
                            <a:off x="12644" y="16220"/>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77CA4B8B" w14:textId="77777777">
                                <w:trPr>
                                  <w:cantSplit/>
                                  <w:trHeight w:val="282"/>
                                </w:trPr>
                                <w:tc>
                                  <w:tcPr>
                                    <w:tcW w:w="397" w:type="dxa"/>
                                    <w:vAlign w:val="center"/>
                                  </w:tcPr>
                                  <w:p w14:paraId="34D1A3AF"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98149A9"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FF3D77A"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89E1931"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4395DA5"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6C11413" w14:textId="77777777" w:rsidR="00C74AA8" w:rsidRDefault="00C74AA8"/>
                          </w:txbxContent>
                        </wps:txbx>
                        <wps:bodyPr rot="0" vert="horz" wrap="square" lIns="91440" tIns="45720" rIns="91440" bIns="45720" anchor="t" anchorCtr="0" upright="1">
                          <a:noAutofit/>
                        </wps:bodyPr>
                      </wps:wsp>
                      <wps:wsp>
                        <wps:cNvPr id="282" name="Line 144"/>
                        <wps:cNvCnPr>
                          <a:cxnSpLocks noChangeAspect="1" noChangeShapeType="1"/>
                        </wps:cNvCnPr>
                        <wps:spPr bwMode="auto">
                          <a:xfrm>
                            <a:off x="12812" y="16020"/>
                            <a:ext cx="3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 name="Line 145"/>
                        <wps:cNvCnPr>
                          <a:cxnSpLocks noChangeAspect="1" noChangeShapeType="1"/>
                        </wps:cNvCnPr>
                        <wps:spPr bwMode="auto">
                          <a:xfrm>
                            <a:off x="12838" y="1630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 name="Line 146"/>
                        <wps:cNvCnPr>
                          <a:cxnSpLocks noChangeAspect="1" noChangeShapeType="1"/>
                        </wps:cNvCnPr>
                        <wps:spPr bwMode="auto">
                          <a:xfrm>
                            <a:off x="12831"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85" name="Line 147"/>
                        <wps:cNvCnPr>
                          <a:cxnSpLocks noChangeAspect="1" noChangeShapeType="1"/>
                        </wps:cNvCnPr>
                        <wps:spPr bwMode="auto">
                          <a:xfrm>
                            <a:off x="13298" y="15722"/>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6" name="Line 148"/>
                        <wps:cNvCnPr>
                          <a:cxnSpLocks noChangeAspect="1" noChangeShapeType="1"/>
                        </wps:cNvCnPr>
                        <wps:spPr bwMode="auto">
                          <a:xfrm>
                            <a:off x="12831" y="15698"/>
                            <a:ext cx="0" cy="850"/>
                          </a:xfrm>
                          <a:prstGeom prst="line">
                            <a:avLst/>
                          </a:prstGeom>
                          <a:ln>
                            <a:headEnd/>
                            <a:tailEnd/>
                          </a:ln>
                          <a:extLst/>
                        </wps:spPr>
                        <wps:style>
                          <a:lnRef idx="3">
                            <a:schemeClr val="dk1"/>
                          </a:lnRef>
                          <a:fillRef idx="0">
                            <a:schemeClr val="dk1"/>
                          </a:fillRef>
                          <a:effectRef idx="2">
                            <a:schemeClr val="dk1"/>
                          </a:effectRef>
                          <a:fontRef idx="minor">
                            <a:schemeClr val="tx1"/>
                          </a:fontRef>
                        </wps:style>
                        <wps:bodyPr/>
                      </wps:wsp>
                      <wps:wsp>
                        <wps:cNvPr id="287" name="Line 149"/>
                        <wps:cNvCnPr>
                          <a:cxnSpLocks noChangeAspect="1" noChangeShapeType="1"/>
                        </wps:cNvCnPr>
                        <wps:spPr bwMode="auto">
                          <a:xfrm>
                            <a:off x="15237" y="1569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0" name="Line 150"/>
                        <wps:cNvCnPr>
                          <a:cxnSpLocks noChangeAspect="1" noChangeShapeType="1"/>
                        </wps:cNvCnPr>
                        <wps:spPr bwMode="auto">
                          <a:xfrm>
                            <a:off x="16014" y="15722"/>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1" name="Line 151"/>
                        <wps:cNvCnPr>
                          <a:cxnSpLocks noChangeAspect="1" noChangeShapeType="1"/>
                        </wps:cNvCnPr>
                        <wps:spPr bwMode="auto">
                          <a:xfrm>
                            <a:off x="16523"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22" name="Line 152"/>
                        <wps:cNvCnPr>
                          <a:cxnSpLocks noChangeAspect="1" noChangeShapeType="1"/>
                        </wps:cNvCnPr>
                        <wps:spPr bwMode="auto">
                          <a:xfrm>
                            <a:off x="22786" y="15714"/>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23" name="Text Box 153"/>
                        <wps:cNvSpPr txBox="1">
                          <a:spLocks noChangeAspect="1" noChangeArrowheads="1"/>
                        </wps:cNvSpPr>
                        <wps:spPr bwMode="auto">
                          <a:xfrm>
                            <a:off x="22708" y="1577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53CDF"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324" name="Text Box 154"/>
                        <wps:cNvSpPr txBox="1">
                          <a:spLocks noChangeAspect="1" noChangeArrowheads="1"/>
                        </wps:cNvSpPr>
                        <wps:spPr bwMode="auto">
                          <a:xfrm>
                            <a:off x="22961" y="16110"/>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69DAE" w14:textId="20DE484D"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214</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325" name="Text Box 155"/>
                        <wps:cNvSpPr txBox="1">
                          <a:spLocks noChangeAspect="1" noChangeArrowheads="1"/>
                        </wps:cNvSpPr>
                        <wps:spPr bwMode="auto">
                          <a:xfrm>
                            <a:off x="16948" y="15942"/>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62580" w14:textId="0F8BC7F8"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326" name="Line 156"/>
                        <wps:cNvCnPr>
                          <a:cxnSpLocks noChangeAspect="1" noChangeShapeType="1"/>
                        </wps:cNvCnPr>
                        <wps:spPr bwMode="auto">
                          <a:xfrm>
                            <a:off x="22786" y="16132"/>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27" name="Group 157"/>
                      <wpg:cNvGrpSpPr>
                        <a:grpSpLocks noChangeAspect="1"/>
                      </wpg:cNvGrpSpPr>
                      <wpg:grpSpPr bwMode="auto">
                        <a:xfrm>
                          <a:off x="323" y="284"/>
                          <a:ext cx="23030" cy="16329"/>
                          <a:chOff x="324" y="284"/>
                          <a:chExt cx="23030" cy="16329"/>
                        </a:xfrm>
                      </wpg:grpSpPr>
                      <wps:wsp>
                        <wps:cNvPr id="328"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29"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0"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1"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2"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3"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34"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35"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6"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2ACFD"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337" name="Rectangle 167"/>
                        <wps:cNvSpPr>
                          <a:spLocks noChangeAspect="1" noChangeArrowheads="1"/>
                        </wps:cNvSpPr>
                        <wps:spPr bwMode="auto">
                          <a:xfrm>
                            <a:off x="1134" y="284"/>
                            <a:ext cx="22220"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A46DEF7" id="_x0000_s1283" style="position:absolute;left:0;text-align:left;margin-left:-98.8pt;margin-top:-11pt;width:1159.3pt;height:802.85pt;z-index:251688960" coordorigin="323,284" coordsize="23389,16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">
              <o:lock v:ext="edit" aspectratio="t"/>
              <v:group id="Group 142" o:spid="_x0000_s1284" style="position:absolute;left:12644;top:15698;width:11068;height:972" coordorigin="12644,15698" coordsize="11068,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o:lock v:ext="edit" aspectratio="t"/>
                <v:shapetype id="_x0000_t202" coordsize="21600,21600" o:spt="202" path="m,l,21600r21600,l21600,xe">
                  <v:stroke joinstyle="miter"/>
                  <v:path gradientshapeok="t" o:connecttype="rect"/>
                </v:shapetype>
                <v:shape id="Text Box 143" o:spid="_x0000_s1285" type="#_x0000_t202" style="position:absolute;left:12644;top:16220;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&#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77CA4B8B" w14:textId="77777777">
                          <w:trPr>
                            <w:cantSplit/>
                            <w:trHeight w:val="282"/>
                          </w:trPr>
                          <w:tc>
                            <w:tcPr>
                              <w:tcW w:w="397" w:type="dxa"/>
                              <w:vAlign w:val="center"/>
                            </w:tcPr>
                            <w:p w14:paraId="34D1A3AF"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98149A9"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FF3D77A"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89E1931"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4395DA5"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6C11413" w14:textId="77777777" w:rsidR="00C74AA8" w:rsidRDefault="00C74AA8"/>
                    </w:txbxContent>
                  </v:textbox>
                </v:shape>
                <v:line id="Line 144" o:spid="_x0000_s1286" style="position:absolute;visibility:visible;mso-wrap-style:square" from="12812,16020" to="16522,16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">
                  <o:lock v:ext="edit" aspectratio="t"/>
                </v:line>
                <v:line id="Line 145" o:spid="_x0000_s1287" style="position:absolute;visibility:visible;mso-wrap-style:square" from="12838,16305" to="16523,16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">
                  <o:lock v:ext="edit" aspectratio="t"/>
                </v:line>
                <v:line id="Line 146" o:spid="_x0000_s1288" style="position:absolute;visibility:visible;mso-wrap-style:square" from="12831,15708" to="23319,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" strokeweight="1.75pt">
                  <o:lock v:ext="edit" aspectratio="t"/>
                </v:line>
                <v:line id="Line 147" o:spid="_x0000_s1289" style="position:absolute;visibility:visible;mso-wrap-style:square" from="13298,15722" to="13298,1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" strokeweight="1pt">
                  <o:lock v:ext="edit" aspectratio="t"/>
                </v:line>
                <v:line id="Line 148" o:spid="_x0000_s1290" style="position:absolute;visibility:visible;mso-wrap-style:square" from="12831,15698" to="12831,16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" strokecolor="black [3200]" strokeweight="1.5pt">
                  <v:stroke joinstyle="miter"/>
                  <o:lock v:ext="edit" aspectratio="t"/>
                </v:line>
                <v:line id="Line 149" o:spid="_x0000_s1291" style="position:absolute;visibility:visible;mso-wrap-style:square" from="15237,15698" to="15237,16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" strokeweight="1pt">
                  <o:lock v:ext="edit" aspectratio="t"/>
                </v:line>
                <v:line id="Line 150" o:spid="_x0000_s1292" style="position:absolute;visibility:visible;mso-wrap-style:square" from="16014,15722" to="16014,1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" strokeweight="1pt">
                  <o:lock v:ext="edit" aspectratio="t"/>
                </v:line>
                <v:line id="Line 151" o:spid="_x0000_s1293" style="position:absolute;visibility:visible;mso-wrap-style:square" from="16523,15708" to="16523,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" strokeweight="1.75pt">
                  <o:lock v:ext="edit" aspectratio="t"/>
                </v:line>
                <v:line id="Line 152" o:spid="_x0000_s1294" style="position:absolute;visibility:visible;mso-wrap-style:square" from="22786,15714" to="22786,1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" strokeweight="1.75pt">
                  <o:lock v:ext="edit" aspectratio="t"/>
                </v:line>
                <v:shape id="Text Box 153" o:spid="_x0000_s1295" type="#_x0000_t202" style="position:absolute;left:22708;top:15778;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" filled="f" stroked="f">
                  <o:lock v:ext="edit" aspectratio="t"/>
                  <v:textbox>
                    <w:txbxContent>
                      <w:p w14:paraId="27E53CDF"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296" type="#_x0000_t202" style="position:absolute;left:22961;top:16110;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" filled="f" stroked="f">
                  <o:lock v:ext="edit" aspectratio="t"/>
                  <v:textbox inset="0,,0">
                    <w:txbxContent>
                      <w:p w14:paraId="2BE69DAE" w14:textId="20DE484D"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214</w:t>
                        </w:r>
                        <w:r>
                          <w:rPr>
                            <w:rStyle w:val="a9"/>
                            <w:rFonts w:ascii="Times New Roman" w:hAnsi="Times New Roman"/>
                            <w:b/>
                            <w:sz w:val="24"/>
                          </w:rPr>
                          <w:fldChar w:fldCharType="end"/>
                        </w:r>
                      </w:p>
                    </w:txbxContent>
                  </v:textbox>
                </v:shape>
                <v:shape id="Text Box 155" o:spid="_x0000_s1297" type="#_x0000_t202" style="position:absolute;left:16948;top:15942;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" filled="f" stroked="f">
                  <o:lock v:ext="edit" aspectratio="t"/>
                  <v:textbox>
                    <w:txbxContent>
                      <w:p w14:paraId="1C162580" w14:textId="0F8BC7F8"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298" style="position:absolute;visibility:visible;mso-wrap-style:square" from="22786,16132" to="23353,16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">
                  <o:lock v:ext="edit" aspectratio="t"/>
                </v:line>
              </v:group>
              <v:group id="Group 157" o:spid="_x0000_s1299" style="position:absolute;left:323;top:284;width:23030;height:16329" coordorigin="324,284" coordsize="23030,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C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NXuHvTDgCcv0LAAD//wMAUEsBAi0AFAAGAAgAAAAhANvh9svuAAAAhQEAABMAAAAAAAAA&#10;AAAAAAAAAAAAAFtDb250ZW50X1R5cGVzXS54bWxQSwECLQAUAAYACAAAACEAWvQsW78AAAAVAQAA&#10;CwAAAAAAAAAAAAAAAAAfAQAAX3JlbHMvLnJlbHNQSwECLQAUAAYACAAAACEAIlwwqcYAAADcAAAA&#10;DwAAAAAAAAAAAAAAAAAHAgAAZHJzL2Rvd25yZXYueG1sUEsFBgAAAAADAAMAtwAAAPoCAAAAAA==&#10;">
                <o:lock v:ext="edit" aspectratio="t"/>
                <v:line id="Line 158" o:spid="_x0000_s1300"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" strokeweight="1.75pt">
                  <o:lock v:ext="edit" aspectratio="t"/>
                </v:line>
                <v:line id="Line 159" o:spid="_x0000_s1301"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" strokeweight="1pt">
                  <o:lock v:ext="edit" aspectratio="t"/>
                </v:line>
                <v:line id="Line 160" o:spid="_x0000_s1302"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" strokeweight="1pt">
                  <o:lock v:ext="edit" aspectratio="t"/>
                </v:line>
                <v:line id="Line 161" o:spid="_x0000_s1303"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" strokeweight="1pt">
                  <o:lock v:ext="edit" aspectratio="t"/>
                </v:line>
                <v:line id="Line 162" o:spid="_x0000_s1304"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" strokeweight="1pt">
                  <o:lock v:ext="edit" aspectratio="t"/>
                </v:line>
                <v:line id="Line 163" o:spid="_x0000_s1305"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" strokeweight="1.75pt">
                  <o:lock v:ext="edit" aspectratio="t"/>
                </v:line>
                <v:line id="Line 164" o:spid="_x0000_s1306"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" strokeweight="1.75pt">
                  <o:lock v:ext="edit" aspectratio="t"/>
                </v:line>
                <v:line id="Line 165" o:spid="_x0000_s1307"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" strokeweight="1pt">
                  <o:lock v:ext="edit" aspectratio="t"/>
                </v:line>
                <v:shape id="Text Box 166" o:spid="_x0000_s1308"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" filled="f" stroked="f">
                  <o:lock v:ext="edit" aspectratio="t"/>
                  <v:textbox style="layout-flow:vertical;mso-layout-flow-alt:bottom-to-top">
                    <w:txbxContent>
                      <w:p w14:paraId="3622ACFD"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309" style="position:absolute;left:1134;top:284;width:22220;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" filled="f" strokeweight="1.75pt">
                  <o:lock v:ext="edit" aspectratio="t"/>
                </v:rect>
              </v:group>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4274C" w14:textId="22FD20D2" w:rsidR="00C74AA8" w:rsidRDefault="00C74AA8">
    <w:pPr>
      <w:pStyle w:val="a5"/>
      <w:jc w:val="right"/>
      <w:rPr>
        <w:lang w:val="ru-RU"/>
      </w:rPr>
    </w:pPr>
    <w:r>
      <w:rPr>
        <w:noProof/>
        <w:lang w:val="ru-RU"/>
      </w:rPr>
      <mc:AlternateContent>
        <mc:Choice Requires="wpg">
          <w:drawing>
            <wp:anchor distT="0" distB="0" distL="114300" distR="114300" simplePos="0" relativeHeight="251691008" behindDoc="0" locked="0" layoutInCell="1" allowOverlap="1" wp14:anchorId="4BE46FDD" wp14:editId="5D731518">
              <wp:simplePos x="0" y="0"/>
              <wp:positionH relativeFrom="column">
                <wp:posOffset>-717550</wp:posOffset>
              </wp:positionH>
              <wp:positionV relativeFrom="paragraph">
                <wp:posOffset>-236220</wp:posOffset>
              </wp:positionV>
              <wp:extent cx="7141845" cy="10285730"/>
              <wp:effectExtent l="0" t="0" r="1905" b="1270"/>
              <wp:wrapNone/>
              <wp:docPr id="394"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41845" cy="10285730"/>
                        <a:chOff x="323" y="284"/>
                        <a:chExt cx="11644" cy="16360"/>
                      </a:xfrm>
                    </wpg:grpSpPr>
                    <wpg:grpSp>
                      <wpg:cNvPr id="395" name="Group 142"/>
                      <wpg:cNvGrpSpPr>
                        <a:grpSpLocks noChangeAspect="1"/>
                      </wpg:cNvGrpSpPr>
                      <wpg:grpSpPr bwMode="auto">
                        <a:xfrm>
                          <a:off x="890" y="15708"/>
                          <a:ext cx="11077" cy="936"/>
                          <a:chOff x="890" y="15708"/>
                          <a:chExt cx="11077" cy="936"/>
                        </a:xfrm>
                      </wpg:grpSpPr>
                      <wps:wsp>
                        <wps:cNvPr id="396" name="Text Box 143"/>
                        <wps:cNvSpPr txBox="1">
                          <a:spLocks noChangeAspect="1" noChangeArrowheads="1"/>
                        </wps:cNvSpPr>
                        <wps:spPr bwMode="auto">
                          <a:xfrm>
                            <a:off x="890"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4B461B94" w14:textId="77777777" w:rsidTr="00B821B5">
                                <w:trPr>
                                  <w:cantSplit/>
                                  <w:trHeight w:val="282"/>
                                </w:trPr>
                                <w:tc>
                                  <w:tcPr>
                                    <w:tcW w:w="397" w:type="dxa"/>
                                    <w:vAlign w:val="center"/>
                                  </w:tcPr>
                                  <w:p w14:paraId="72D00548"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31679BF6"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ED6E922"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5BAA31B"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410101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1744F3B5" w14:textId="77777777" w:rsidR="00C74AA8" w:rsidRDefault="00C74AA8">
                                    <w:pPr>
                                      <w:rPr>
                                        <w:rFonts w:ascii="Times New Roman" w:hAnsi="Times New Roman"/>
                                        <w:sz w:val="16"/>
                                        <w:lang w:val="ru-RU"/>
                                      </w:rPr>
                                    </w:pPr>
                                  </w:p>
                                </w:tc>
                              </w:tr>
                            </w:tbl>
                            <w:p w14:paraId="5B9CD8C7" w14:textId="77777777" w:rsidR="00C74AA8" w:rsidRDefault="00C74AA8"/>
                          </w:txbxContent>
                        </wps:txbx>
                        <wps:bodyPr rot="0" vert="horz" wrap="square" lIns="91440" tIns="45720" rIns="91440" bIns="45720" anchor="t" anchorCtr="0" upright="1">
                          <a:noAutofit/>
                        </wps:bodyPr>
                      </wps:wsp>
                      <wps:wsp>
                        <wps:cNvPr id="453"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6"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57"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8"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9"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0"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1"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62"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63" name="Text Box 153"/>
                        <wps:cNvSpPr txBox="1">
                          <a:spLocks noChangeAspect="1" noChangeArrowheads="1"/>
                        </wps:cNvSpPr>
                        <wps:spPr bwMode="auto">
                          <a:xfrm>
                            <a:off x="10976"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87A67"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464" name="Text Box 154"/>
                        <wps:cNvSpPr txBox="1">
                          <a:spLocks noChangeAspect="1" noChangeArrowheads="1"/>
                        </wps:cNvSpPr>
                        <wps:spPr bwMode="auto">
                          <a:xfrm>
                            <a:off x="11216" y="16108"/>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045F0" w14:textId="3FA35D66"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221</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465" name="Text Box 155"/>
                        <wps:cNvSpPr txBox="1">
                          <a:spLocks noChangeAspect="1" noChangeArrowheads="1"/>
                        </wps:cNvSpPr>
                        <wps:spPr bwMode="auto">
                          <a:xfrm>
                            <a:off x="492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2B1F1" w14:textId="45AC38B3"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466"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67" name="Group 157"/>
                      <wpg:cNvGrpSpPr>
                        <a:grpSpLocks noChangeAspect="1"/>
                      </wpg:cNvGrpSpPr>
                      <wpg:grpSpPr bwMode="auto">
                        <a:xfrm>
                          <a:off x="323" y="284"/>
                          <a:ext cx="11298" cy="16329"/>
                          <a:chOff x="324" y="284"/>
                          <a:chExt cx="11298" cy="16329"/>
                        </a:xfrm>
                      </wpg:grpSpPr>
                      <wps:wsp>
                        <wps:cNvPr id="468"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69"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0"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1"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2"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3"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74"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75"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6"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FF5EE"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477"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BE46FDD" id="_x0000_s1310" style="position:absolute;left:0;text-align:left;margin-left:-56.5pt;margin-top:-18.6pt;width:562.35pt;height:809.9pt;z-index:251691008" coordorigin="323,284" coordsize="11644,1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">
              <o:lock v:ext="edit" aspectratio="t"/>
              <v:group id="Group 142" o:spid="_x0000_s1311" style="position:absolute;left:890;top:15708;width:11077;height:936" coordorigin="890,15708" coordsize="11077,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Ki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cpfB7JhwBuf4BAAD//wMAUEsBAi0AFAAGAAgAAAAhANvh9svuAAAAhQEAABMAAAAAAAAA&#10;AAAAAAAAAAAAAFtDb250ZW50X1R5cGVzXS54bWxQSwECLQAUAAYACAAAACEAWvQsW78AAAAVAQAA&#10;CwAAAAAAAAAAAAAAAAAfAQAAX3JlbHMvLnJlbHNQSwECLQAUAAYACAAAACEAHn3CosYAAADcAAAA&#10;DwAAAAAAAAAAAAAAAAAHAgAAZHJzL2Rvd25yZXYueG1sUEsFBgAAAAADAAMAtwAAAPoCAAAAAA==&#10;">
                <o:lock v:ext="edit" aspectratio="t"/>
                <v:shapetype id="_x0000_t202" coordsize="21600,21600" o:spt="202" path="m,l,21600r21600,l21600,xe">
                  <v:stroke joinstyle="miter"/>
                  <v:path gradientshapeok="t" o:connecttype="rect"/>
                </v:shapetype>
                <v:shape id="Text Box 143" o:spid="_x0000_s1312" type="#_x0000_t202" style="position:absolute;left:890;top:16194;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&#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4B461B94" w14:textId="77777777" w:rsidTr="00B821B5">
                          <w:trPr>
                            <w:cantSplit/>
                            <w:trHeight w:val="282"/>
                          </w:trPr>
                          <w:tc>
                            <w:tcPr>
                              <w:tcW w:w="397" w:type="dxa"/>
                              <w:vAlign w:val="center"/>
                            </w:tcPr>
                            <w:p w14:paraId="72D00548"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31679BF6"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ED6E922"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5BAA31B"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410101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1744F3B5" w14:textId="77777777" w:rsidR="00C74AA8" w:rsidRDefault="00C74AA8">
                              <w:pPr>
                                <w:rPr>
                                  <w:rFonts w:ascii="Times New Roman" w:hAnsi="Times New Roman"/>
                                  <w:sz w:val="16"/>
                                  <w:lang w:val="ru-RU"/>
                                </w:rPr>
                              </w:pPr>
                            </w:p>
                          </w:tc>
                        </w:tr>
                      </w:tbl>
                      <w:p w14:paraId="5B9CD8C7" w14:textId="77777777" w:rsidR="00C74AA8" w:rsidRDefault="00C74AA8"/>
                    </w:txbxContent>
                  </v:textbox>
                </v:shape>
                <v:line id="Line 144" o:spid="_x0000_s1313" style="position:absolute;visibility:visible;mso-wrap-style:square" from="1134,15991" to="4819,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">
                  <o:lock v:ext="edit" aspectratio="t"/>
                </v:line>
                <v:line id="Line 145" o:spid="_x0000_s1314" style="position:absolute;visibility:visible;mso-wrap-style:square" from="1134,16275" to="4819,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">
                  <o:lock v:ext="edit" aspectratio="t"/>
                </v:line>
                <v:line id="Line 146" o:spid="_x0000_s1315" style="position:absolute;visibility:visible;mso-wrap-style:square" from="1134,15708" to="11622,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" strokeweight="1.75pt">
                  <o:lock v:ext="edit" aspectratio="t"/>
                </v:line>
                <v:line id="Line 147" o:spid="_x0000_s1316" style="position:absolute;visibility:visible;mso-wrap-style:square" from="1531,15708" to="1531,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" strokeweight="1pt">
                  <o:lock v:ext="edit" aspectratio="t"/>
                </v:line>
                <v:line id="Line 148" o:spid="_x0000_s1317" style="position:absolute;visibility:visible;mso-wrap-style:square" from="2098,15708" to="2098,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" strokeweight="1pt">
                  <o:lock v:ext="edit" aspectratio="t"/>
                </v:line>
                <v:line id="Line 149" o:spid="_x0000_s1318" style="position:absolute;visibility:visible;mso-wrap-style:square" from="3402,15708" to="340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" strokeweight="1pt">
                  <o:lock v:ext="edit" aspectratio="t"/>
                </v:line>
                <v:line id="Line 150" o:spid="_x0000_s1319" style="position:absolute;visibility:visible;mso-wrap-style:square" from="4253,15708" to="4253,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" strokeweight="1pt">
                  <o:lock v:ext="edit" aspectratio="t"/>
                </v:line>
                <v:line id="Line 151" o:spid="_x0000_s1320" style="position:absolute;visibility:visible;mso-wrap-style:square" from="4820,15708" to="4820,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" strokeweight="1.75pt">
                  <o:lock v:ext="edit" aspectratio="t"/>
                </v:line>
                <v:line id="Line 152" o:spid="_x0000_s1321" style="position:absolute;visibility:visible;mso-wrap-style:square" from="11057,15708" to="11057,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" strokeweight="1.75pt">
                  <o:lock v:ext="edit" aspectratio="t"/>
                </v:line>
                <v:shape id="Text Box 153" o:spid="_x0000_s1322" type="#_x0000_t202" style="position:absolute;left:10976;top:15708;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" filled="f" stroked="f">
                  <o:lock v:ext="edit" aspectratio="t"/>
                  <v:textbox>
                    <w:txbxContent>
                      <w:p w14:paraId="31087A67"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323" type="#_x0000_t202" style="position:absolute;left:11216;top:16108;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" filled="f" stroked="f">
                  <o:lock v:ext="edit" aspectratio="t"/>
                  <v:textbox inset="0,,0">
                    <w:txbxContent>
                      <w:p w14:paraId="6ED045F0" w14:textId="3FA35D66"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221</w:t>
                        </w:r>
                        <w:r>
                          <w:rPr>
                            <w:rStyle w:val="a9"/>
                            <w:rFonts w:ascii="Times New Roman" w:hAnsi="Times New Roman"/>
                            <w:b/>
                            <w:sz w:val="24"/>
                          </w:rPr>
                          <w:fldChar w:fldCharType="end"/>
                        </w:r>
                      </w:p>
                    </w:txbxContent>
                  </v:textbox>
                </v:shape>
                <v:shape id="Text Box 155" o:spid="_x0000_s1324" type="#_x0000_t202" style="position:absolute;left:4928;top:1593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" filled="f" stroked="f">
                  <o:lock v:ext="edit" aspectratio="t"/>
                  <v:textbox>
                    <w:txbxContent>
                      <w:p w14:paraId="0062B1F1" w14:textId="45AC38B3"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325" style="position:absolute;visibility:visible;mso-wrap-style:square" from="11057,16105" to="11624,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">
                  <o:lock v:ext="edit" aspectratio="t"/>
                </v:line>
              </v:group>
              <v:group id="Group 157" o:spid="_x0000_s1326" style="position:absolute;left:323;top:284;width:11298;height:16329" coordorigin="324,284" coordsize="11298,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o:lock v:ext="edit" aspectratio="t"/>
                <v:line id="Line 158" o:spid="_x0000_s1327"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" strokeweight="1.75pt">
                  <o:lock v:ext="edit" aspectratio="t"/>
                </v:line>
                <v:line id="Line 159" o:spid="_x0000_s1328"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" strokeweight="1pt">
                  <o:lock v:ext="edit" aspectratio="t"/>
                </v:line>
                <v:line id="Line 160" o:spid="_x0000_s1329"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" strokeweight="1pt">
                  <o:lock v:ext="edit" aspectratio="t"/>
                </v:line>
                <v:line id="Line 161" o:spid="_x0000_s1330"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" strokeweight="1pt">
                  <o:lock v:ext="edit" aspectratio="t"/>
                </v:line>
                <v:line id="Line 162" o:spid="_x0000_s1331"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" strokeweight="1pt">
                  <o:lock v:ext="edit" aspectratio="t"/>
                </v:line>
                <v:line id="Line 163" o:spid="_x0000_s1332"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" strokeweight="1.75pt">
                  <o:lock v:ext="edit" aspectratio="t"/>
                </v:line>
                <v:line id="Line 164" o:spid="_x0000_s1333"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" strokeweight="1.75pt">
                  <o:lock v:ext="edit" aspectratio="t"/>
                </v:line>
                <v:line id="Line 165" o:spid="_x0000_s1334"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" strokeweight="1pt">
                  <o:lock v:ext="edit" aspectratio="t"/>
                </v:line>
                <v:shape id="Text Box 166" o:spid="_x0000_s1335"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" filled="f" stroked="f">
                  <o:lock v:ext="edit" aspectratio="t"/>
                  <v:textbox style="layout-flow:vertical;mso-layout-flow-alt:bottom-to-top">
                    <w:txbxContent>
                      <w:p w14:paraId="726FF5EE"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336"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" filled="f" strokeweight="1.75pt">
                  <o:lock v:ext="edit" aspectratio="t"/>
                </v:rect>
              </v:group>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6ADAAD" w14:textId="726655CD" w:rsidR="00C74AA8" w:rsidRDefault="00C74AA8">
    <w:pPr>
      <w:pStyle w:val="a5"/>
      <w:jc w:val="right"/>
      <w:rPr>
        <w:lang w:val="ru-RU"/>
      </w:rPr>
    </w:pPr>
    <w:r>
      <w:rPr>
        <w:noProof/>
        <w:lang w:val="ru-RU"/>
      </w:rPr>
      <mc:AlternateContent>
        <mc:Choice Requires="wpg">
          <w:drawing>
            <wp:anchor distT="0" distB="0" distL="114300" distR="114300" simplePos="0" relativeHeight="251728896" behindDoc="0" locked="0" layoutInCell="1" allowOverlap="1" wp14:anchorId="15A44BBA" wp14:editId="64BAEEC1">
              <wp:simplePos x="0" y="0"/>
              <wp:positionH relativeFrom="column">
                <wp:posOffset>-717550</wp:posOffset>
              </wp:positionH>
              <wp:positionV relativeFrom="paragraph">
                <wp:posOffset>-239395</wp:posOffset>
              </wp:positionV>
              <wp:extent cx="14643735" cy="10285095"/>
              <wp:effectExtent l="0" t="0" r="5715" b="1905"/>
              <wp:wrapNone/>
              <wp:docPr id="794"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643735" cy="10285095"/>
                        <a:chOff x="323" y="284"/>
                        <a:chExt cx="23876" cy="16360"/>
                      </a:xfrm>
                    </wpg:grpSpPr>
                    <wpg:grpSp>
                      <wpg:cNvPr id="795" name="Group 142"/>
                      <wpg:cNvGrpSpPr>
                        <a:grpSpLocks noChangeAspect="1"/>
                      </wpg:cNvGrpSpPr>
                      <wpg:grpSpPr bwMode="auto">
                        <a:xfrm>
                          <a:off x="13206" y="15705"/>
                          <a:ext cx="10993" cy="939"/>
                          <a:chOff x="13206" y="15705"/>
                          <a:chExt cx="10993" cy="939"/>
                        </a:xfrm>
                      </wpg:grpSpPr>
                      <wps:wsp>
                        <wps:cNvPr id="796" name="Text Box 143"/>
                        <wps:cNvSpPr txBox="1">
                          <a:spLocks noChangeAspect="1" noChangeArrowheads="1"/>
                        </wps:cNvSpPr>
                        <wps:spPr bwMode="auto">
                          <a:xfrm>
                            <a:off x="13206"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3EC09886" w14:textId="77777777" w:rsidTr="00B821B5">
                                <w:trPr>
                                  <w:cantSplit/>
                                  <w:trHeight w:val="282"/>
                                </w:trPr>
                                <w:tc>
                                  <w:tcPr>
                                    <w:tcW w:w="397" w:type="dxa"/>
                                    <w:vAlign w:val="center"/>
                                  </w:tcPr>
                                  <w:p w14:paraId="024E452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0FBECCDF"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25C63E3D"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14E6F9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791CE8D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651DAE9D" w14:textId="77777777" w:rsidR="00C74AA8" w:rsidRDefault="00C74AA8">
                                    <w:pPr>
                                      <w:rPr>
                                        <w:rFonts w:ascii="Times New Roman" w:hAnsi="Times New Roman"/>
                                        <w:sz w:val="16"/>
                                        <w:lang w:val="ru-RU"/>
                                      </w:rPr>
                                    </w:pPr>
                                  </w:p>
                                </w:tc>
                              </w:tr>
                            </w:tbl>
                            <w:p w14:paraId="7DA81E33" w14:textId="77777777" w:rsidR="00C74AA8" w:rsidRDefault="00C74AA8"/>
                          </w:txbxContent>
                        </wps:txbx>
                        <wps:bodyPr rot="0" vert="horz" wrap="square" lIns="91440" tIns="45720" rIns="91440" bIns="45720" anchor="t" anchorCtr="0" upright="1">
                          <a:noAutofit/>
                        </wps:bodyPr>
                      </wps:wsp>
                      <wps:wsp>
                        <wps:cNvPr id="797" name="Line 144"/>
                        <wps:cNvCnPr>
                          <a:cxnSpLocks noChangeAspect="1" noChangeShapeType="1"/>
                        </wps:cNvCnPr>
                        <wps:spPr bwMode="auto">
                          <a:xfrm>
                            <a:off x="13449" y="15976"/>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8" name="Line 145"/>
                        <wps:cNvCnPr>
                          <a:cxnSpLocks noChangeAspect="1" noChangeShapeType="1"/>
                        </wps:cNvCnPr>
                        <wps:spPr bwMode="auto">
                          <a:xfrm>
                            <a:off x="13449"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9" name="Line 146"/>
                        <wps:cNvCnPr>
                          <a:cxnSpLocks noChangeAspect="1" noChangeShapeType="1"/>
                        </wps:cNvCnPr>
                        <wps:spPr bwMode="auto">
                          <a:xfrm>
                            <a:off x="13439"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00" name="Line 147"/>
                        <wps:cNvCnPr>
                          <a:cxnSpLocks noChangeAspect="1" noChangeShapeType="1"/>
                        </wps:cNvCnPr>
                        <wps:spPr bwMode="auto">
                          <a:xfrm>
                            <a:off x="16542" y="15713"/>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1" name="Line 148"/>
                        <wps:cNvCnPr>
                          <a:cxnSpLocks noChangeAspect="1" noChangeShapeType="1"/>
                        </wps:cNvCnPr>
                        <wps:spPr bwMode="auto">
                          <a:xfrm>
                            <a:off x="15749" y="1570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2" name="Line 149"/>
                        <wps:cNvCnPr>
                          <a:cxnSpLocks noChangeAspect="1" noChangeShapeType="1"/>
                        </wps:cNvCnPr>
                        <wps:spPr bwMode="auto">
                          <a:xfrm>
                            <a:off x="14379" y="15713"/>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3" name="Line 150"/>
                        <wps:cNvCnPr>
                          <a:cxnSpLocks noChangeAspect="1" noChangeShapeType="1"/>
                        </wps:cNvCnPr>
                        <wps:spPr bwMode="auto">
                          <a:xfrm>
                            <a:off x="13812" y="15713"/>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4" name="Line 151"/>
                        <wps:cNvCnPr>
                          <a:cxnSpLocks noChangeAspect="1" noChangeShapeType="1"/>
                        </wps:cNvCnPr>
                        <wps:spPr bwMode="auto">
                          <a:xfrm>
                            <a:off x="17134" y="15705"/>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05" name="Line 152"/>
                        <wps:cNvCnPr>
                          <a:cxnSpLocks noChangeAspect="1" noChangeShapeType="1"/>
                        </wps:cNvCnPr>
                        <wps:spPr bwMode="auto">
                          <a:xfrm>
                            <a:off x="2336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06" name="Text Box 153"/>
                        <wps:cNvSpPr txBox="1">
                          <a:spLocks noChangeAspect="1" noChangeArrowheads="1"/>
                        </wps:cNvSpPr>
                        <wps:spPr bwMode="auto">
                          <a:xfrm>
                            <a:off x="23262" y="15774"/>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E1283"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807" name="Text Box 154"/>
                        <wps:cNvSpPr txBox="1">
                          <a:spLocks noChangeAspect="1" noChangeArrowheads="1"/>
                        </wps:cNvSpPr>
                        <wps:spPr bwMode="auto">
                          <a:xfrm>
                            <a:off x="23448" y="16108"/>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44C35" w14:textId="1478035D"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222</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808" name="Text Box 155"/>
                        <wps:cNvSpPr txBox="1">
                          <a:spLocks noChangeAspect="1" noChangeArrowheads="1"/>
                        </wps:cNvSpPr>
                        <wps:spPr bwMode="auto">
                          <a:xfrm>
                            <a:off x="17424"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56175" w14:textId="7C2B873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809" name="Line 156"/>
                        <wps:cNvCnPr>
                          <a:cxnSpLocks noChangeAspect="1" noChangeShapeType="1"/>
                        </wps:cNvCnPr>
                        <wps:spPr bwMode="auto">
                          <a:xfrm>
                            <a:off x="23360" y="16128"/>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10" name="Group 157"/>
                      <wpg:cNvGrpSpPr>
                        <a:grpSpLocks noChangeAspect="1"/>
                      </wpg:cNvGrpSpPr>
                      <wpg:grpSpPr bwMode="auto">
                        <a:xfrm>
                          <a:off x="323" y="284"/>
                          <a:ext cx="23605" cy="16329"/>
                          <a:chOff x="324" y="284"/>
                          <a:chExt cx="23605" cy="16329"/>
                        </a:xfrm>
                      </wpg:grpSpPr>
                      <wps:wsp>
                        <wps:cNvPr id="811"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12"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3"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4"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5"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6"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17"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18"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9"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5552AA"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820" name="Rectangle 167"/>
                        <wps:cNvSpPr>
                          <a:spLocks noChangeAspect="1" noChangeArrowheads="1"/>
                        </wps:cNvSpPr>
                        <wps:spPr bwMode="auto">
                          <a:xfrm>
                            <a:off x="1134" y="284"/>
                            <a:ext cx="22795"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5A44BBA" id="_x0000_s1337" style="position:absolute;left:0;text-align:left;margin-left:-56.5pt;margin-top:-18.85pt;width:1153.05pt;height:809.85pt;z-index:251728896" coordorigin="323,284" coordsize="23876,1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">
              <o:lock v:ext="edit" aspectratio="t"/>
              <v:group id="Group 142" o:spid="_x0000_s1338" style="position:absolute;left:13206;top:15705;width:10993;height:939" coordorigin="13206,15705" coordsize="10993,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m67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pavC/g7E46A3P4CAAD//wMAUEsBAi0AFAAGAAgAAAAhANvh9svuAAAAhQEAABMAAAAAAAAA&#10;AAAAAAAAAAAAAFtDb250ZW50X1R5cGVzXS54bWxQSwECLQAUAAYACAAAACEAWvQsW78AAAAVAQAA&#10;CwAAAAAAAAAAAAAAAAAfAQAAX3JlbHMvLnJlbHNQSwECLQAUAAYACAAAACEABfJuu8YAAADcAAAA&#10;DwAAAAAAAAAAAAAAAAAHAgAAZHJzL2Rvd25yZXYueG1sUEsFBgAAAAADAAMAtwAAAPoCAAAAAA==&#10;">
                <o:lock v:ext="edit" aspectratio="t"/>
                <v:shapetype id="_x0000_t202" coordsize="21600,21600" o:spt="202" path="m,l,21600r21600,l21600,xe">
                  <v:stroke joinstyle="miter"/>
                  <v:path gradientshapeok="t" o:connecttype="rect"/>
                </v:shapetype>
                <v:shape id="Text Box 143" o:spid="_x0000_s1339" type="#_x0000_t202" style="position:absolute;left:13206;top:16194;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&#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3EC09886" w14:textId="77777777" w:rsidTr="00B821B5">
                          <w:trPr>
                            <w:cantSplit/>
                            <w:trHeight w:val="282"/>
                          </w:trPr>
                          <w:tc>
                            <w:tcPr>
                              <w:tcW w:w="397" w:type="dxa"/>
                              <w:vAlign w:val="center"/>
                            </w:tcPr>
                            <w:p w14:paraId="024E452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0FBECCDF"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25C63E3D"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14E6F9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791CE8D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651DAE9D" w14:textId="77777777" w:rsidR="00C74AA8" w:rsidRDefault="00C74AA8">
                              <w:pPr>
                                <w:rPr>
                                  <w:rFonts w:ascii="Times New Roman" w:hAnsi="Times New Roman"/>
                                  <w:sz w:val="16"/>
                                  <w:lang w:val="ru-RU"/>
                                </w:rPr>
                              </w:pPr>
                            </w:p>
                          </w:tc>
                        </w:tr>
                      </w:tbl>
                      <w:p w14:paraId="7DA81E33" w14:textId="77777777" w:rsidR="00C74AA8" w:rsidRDefault="00C74AA8"/>
                    </w:txbxContent>
                  </v:textbox>
                </v:shape>
                <v:line id="Line 144" o:spid="_x0000_s1340" style="position:absolute;visibility:visible;mso-wrap-style:square" from="13449,15976" to="17134,15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">
                  <o:lock v:ext="edit" aspectratio="t"/>
                </v:line>
                <v:line id="Line 145" o:spid="_x0000_s1341" style="position:absolute;visibility:visible;mso-wrap-style:square" from="13449,16275" to="17134,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">
                  <o:lock v:ext="edit" aspectratio="t"/>
                </v:line>
                <v:line id="Line 146" o:spid="_x0000_s1342" style="position:absolute;visibility:visible;mso-wrap-style:square" from="13439,15708" to="23927,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" strokeweight="1.75pt">
                  <o:lock v:ext="edit" aspectratio="t"/>
                </v:line>
                <v:line id="Line 147" o:spid="_x0000_s1343" style="position:absolute;visibility:visible;mso-wrap-style:square" from="16542,15713" to="165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" strokeweight="1pt">
                  <o:lock v:ext="edit" aspectratio="t"/>
                </v:line>
                <v:line id="Line 148" o:spid="_x0000_s1344" style="position:absolute;visibility:visible;mso-wrap-style:square" from="15749,15705" to="15749,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" strokeweight="1pt">
                  <o:lock v:ext="edit" aspectratio="t"/>
                </v:line>
                <v:line id="Line 149" o:spid="_x0000_s1345" style="position:absolute;visibility:visible;mso-wrap-style:square" from="14379,15713" to="14379,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" strokeweight="1pt">
                  <o:lock v:ext="edit" aspectratio="t"/>
                </v:line>
                <v:line id="Line 150" o:spid="_x0000_s1346" style="position:absolute;visibility:visible;mso-wrap-style:square" from="13812,15713" to="1381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" strokeweight="1pt">
                  <o:lock v:ext="edit" aspectratio="t"/>
                </v:line>
                <v:line id="Line 151" o:spid="_x0000_s1347" style="position:absolute;visibility:visible;mso-wrap-style:square" from="17134,15705" to="1713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" strokeweight="1.75pt">
                  <o:lock v:ext="edit" aspectratio="t"/>
                </v:line>
                <v:line id="Line 152" o:spid="_x0000_s1348" style="position:absolute;visibility:visible;mso-wrap-style:square" from="23360,15708" to="23360,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" strokeweight="1.75pt">
                  <o:lock v:ext="edit" aspectratio="t"/>
                </v:line>
                <v:shape id="Text Box 153" o:spid="_x0000_s1349" type="#_x0000_t202" style="position:absolute;left:23262;top:15774;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" filled="f" stroked="f">
                  <o:lock v:ext="edit" aspectratio="t"/>
                  <v:textbox>
                    <w:txbxContent>
                      <w:p w14:paraId="28FE1283"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350" type="#_x0000_t202" style="position:absolute;left:23448;top:16108;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" filled="f" stroked="f">
                  <o:lock v:ext="edit" aspectratio="t"/>
                  <v:textbox inset="0,,0">
                    <w:txbxContent>
                      <w:p w14:paraId="77C44C35" w14:textId="1478035D"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222</w:t>
                        </w:r>
                        <w:r>
                          <w:rPr>
                            <w:rStyle w:val="a9"/>
                            <w:rFonts w:ascii="Times New Roman" w:hAnsi="Times New Roman"/>
                            <w:b/>
                            <w:sz w:val="24"/>
                          </w:rPr>
                          <w:fldChar w:fldCharType="end"/>
                        </w:r>
                      </w:p>
                    </w:txbxContent>
                  </v:textbox>
                </v:shape>
                <v:shape id="Text Box 155" o:spid="_x0000_s1351" type="#_x0000_t202" style="position:absolute;left:17424;top:1593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" filled="f" stroked="f">
                  <o:lock v:ext="edit" aspectratio="t"/>
                  <v:textbox>
                    <w:txbxContent>
                      <w:p w14:paraId="38456175" w14:textId="7C2B873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352" style="position:absolute;visibility:visible;mso-wrap-style:square" from="23360,16128" to="23927,16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">
                  <o:lock v:ext="edit" aspectratio="t"/>
                </v:line>
              </v:group>
              <v:group id="Group 157" o:spid="_x0000_s1353" style="position:absolute;left:323;top:284;width:23605;height:16329" coordorigin="324,284" coordsize="23605,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">
                <o:lock v:ext="edit" aspectratio="t"/>
                <v:line id="Line 158" o:spid="_x0000_s1354"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" strokeweight="1.75pt">
                  <o:lock v:ext="edit" aspectratio="t"/>
                </v:line>
                <v:line id="Line 159" o:spid="_x0000_s1355"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" strokeweight="1pt">
                  <o:lock v:ext="edit" aspectratio="t"/>
                </v:line>
                <v:line id="Line 160" o:spid="_x0000_s1356"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" strokeweight="1pt">
                  <o:lock v:ext="edit" aspectratio="t"/>
                </v:line>
                <v:line id="Line 161" o:spid="_x0000_s1357"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" strokeweight="1pt">
                  <o:lock v:ext="edit" aspectratio="t"/>
                </v:line>
                <v:line id="Line 162" o:spid="_x0000_s1358"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" strokeweight="1pt">
                  <o:lock v:ext="edit" aspectratio="t"/>
                </v:line>
                <v:line id="Line 163" o:spid="_x0000_s1359"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" strokeweight="1.75pt">
                  <o:lock v:ext="edit" aspectratio="t"/>
                </v:line>
                <v:line id="Line 164" o:spid="_x0000_s1360"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" strokeweight="1.75pt">
                  <o:lock v:ext="edit" aspectratio="t"/>
                </v:line>
                <v:line id="Line 165" o:spid="_x0000_s1361"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" strokeweight="1pt">
                  <o:lock v:ext="edit" aspectratio="t"/>
                </v:line>
                <v:shape id="Text Box 166" o:spid="_x0000_s1362"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" filled="f" stroked="f">
                  <o:lock v:ext="edit" aspectratio="t"/>
                  <v:textbox style="layout-flow:vertical;mso-layout-flow-alt:bottom-to-top">
                    <w:txbxContent>
                      <w:p w14:paraId="3F5552AA"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363" style="position:absolute;left:1134;top:284;width:22795;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" filled="f" strokeweight="1.75pt">
                  <o:lock v:ext="edit" aspectratio="t"/>
                </v:rect>
              </v:group>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CAF7D1" w14:textId="6BC09652" w:rsidR="00C74AA8" w:rsidRDefault="00C74AA8">
    <w:pPr>
      <w:pStyle w:val="a5"/>
      <w:jc w:val="right"/>
      <w:rPr>
        <w:lang w:val="ru-RU"/>
      </w:rPr>
    </w:pPr>
    <w:r>
      <w:rPr>
        <w:noProof/>
        <w:lang w:val="ru-RU"/>
      </w:rPr>
      <mc:AlternateContent>
        <mc:Choice Requires="wpg">
          <w:drawing>
            <wp:anchor distT="0" distB="0" distL="114300" distR="114300" simplePos="0" relativeHeight="251768832" behindDoc="0" locked="0" layoutInCell="1" allowOverlap="1" wp14:anchorId="5AF9DB43" wp14:editId="19F1C934">
              <wp:simplePos x="0" y="0"/>
              <wp:positionH relativeFrom="column">
                <wp:posOffset>-710565</wp:posOffset>
              </wp:positionH>
              <wp:positionV relativeFrom="paragraph">
                <wp:posOffset>-243205</wp:posOffset>
              </wp:positionV>
              <wp:extent cx="7096760" cy="10304145"/>
              <wp:effectExtent l="0" t="0" r="8890" b="1905"/>
              <wp:wrapNone/>
              <wp:docPr id="1002"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096760" cy="10304145"/>
                        <a:chOff x="323" y="284"/>
                        <a:chExt cx="11571" cy="16390"/>
                      </a:xfrm>
                    </wpg:grpSpPr>
                    <wpg:grpSp>
                      <wpg:cNvPr id="1003" name="Group 142"/>
                      <wpg:cNvGrpSpPr>
                        <a:grpSpLocks noChangeAspect="1"/>
                      </wpg:cNvGrpSpPr>
                      <wpg:grpSpPr bwMode="auto">
                        <a:xfrm>
                          <a:off x="890" y="15705"/>
                          <a:ext cx="11004" cy="969"/>
                          <a:chOff x="890" y="15705"/>
                          <a:chExt cx="11004" cy="969"/>
                        </a:xfrm>
                      </wpg:grpSpPr>
                      <wps:wsp>
                        <wps:cNvPr id="1004" name="Text Box 143"/>
                        <wps:cNvSpPr txBox="1">
                          <a:spLocks noChangeAspect="1" noChangeArrowheads="1"/>
                        </wps:cNvSpPr>
                        <wps:spPr bwMode="auto">
                          <a:xfrm>
                            <a:off x="890" y="1622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A0068BB" w14:textId="77777777" w:rsidTr="00B821B5">
                                <w:trPr>
                                  <w:cantSplit/>
                                  <w:trHeight w:val="282"/>
                                </w:trPr>
                                <w:tc>
                                  <w:tcPr>
                                    <w:tcW w:w="397" w:type="dxa"/>
                                    <w:vAlign w:val="center"/>
                                  </w:tcPr>
                                  <w:p w14:paraId="0E3CA48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477FBDD5"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0AA26D79"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144E6D50"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FC44BF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8A200AB" w14:textId="77777777" w:rsidR="00C74AA8" w:rsidRDefault="00C74AA8">
                                    <w:pPr>
                                      <w:rPr>
                                        <w:rFonts w:ascii="Times New Roman" w:hAnsi="Times New Roman"/>
                                        <w:sz w:val="16"/>
                                        <w:lang w:val="ru-RU"/>
                                      </w:rPr>
                                    </w:pPr>
                                  </w:p>
                                </w:tc>
                              </w:tr>
                            </w:tbl>
                            <w:p w14:paraId="4CBE81C9" w14:textId="77777777" w:rsidR="00C74AA8" w:rsidRDefault="00C74AA8"/>
                          </w:txbxContent>
                        </wps:txbx>
                        <wps:bodyPr rot="0" vert="horz" wrap="square" lIns="91440" tIns="45720" rIns="91440" bIns="45720" anchor="t" anchorCtr="0" upright="1">
                          <a:noAutofit/>
                        </wps:bodyPr>
                      </wps:wsp>
                      <wps:wsp>
                        <wps:cNvPr id="1005" name="Line 144"/>
                        <wps:cNvCnPr>
                          <a:cxnSpLocks noChangeAspect="1" noChangeShapeType="1"/>
                        </wps:cNvCnPr>
                        <wps:spPr bwMode="auto">
                          <a:xfrm>
                            <a:off x="1133" y="15996"/>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6" name="Line 145"/>
                        <wps:cNvCnPr>
                          <a:cxnSpLocks noChangeAspect="1" noChangeShapeType="1"/>
                        </wps:cNvCnPr>
                        <wps:spPr bwMode="auto">
                          <a:xfrm>
                            <a:off x="1133" y="16287"/>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7" name="Line 146"/>
                        <wps:cNvCnPr>
                          <a:cxnSpLocks noChangeAspect="1" noChangeShapeType="1"/>
                        </wps:cNvCnPr>
                        <wps:spPr bwMode="auto">
                          <a:xfrm>
                            <a:off x="1133" y="15705"/>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008" name="Line 147"/>
                        <wps:cNvCnPr>
                          <a:cxnSpLocks noChangeAspect="1" noChangeShapeType="1"/>
                        </wps:cNvCnPr>
                        <wps:spPr bwMode="auto">
                          <a:xfrm>
                            <a:off x="4242" y="15706"/>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9" name="Line 148"/>
                        <wps:cNvCnPr>
                          <a:cxnSpLocks noChangeAspect="1" noChangeShapeType="1"/>
                        </wps:cNvCnPr>
                        <wps:spPr bwMode="auto">
                          <a:xfrm>
                            <a:off x="3343" y="1570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0" name="Line 149"/>
                        <wps:cNvCnPr>
                          <a:cxnSpLocks noChangeAspect="1" noChangeShapeType="1"/>
                        </wps:cNvCnPr>
                        <wps:spPr bwMode="auto">
                          <a:xfrm>
                            <a:off x="1554" y="1570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1" name="Line 150"/>
                        <wps:cNvCnPr>
                          <a:cxnSpLocks noChangeAspect="1" noChangeShapeType="1"/>
                        </wps:cNvCnPr>
                        <wps:spPr bwMode="auto">
                          <a:xfrm>
                            <a:off x="2056" y="15706"/>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2" name="Line 151"/>
                        <wps:cNvCnPr>
                          <a:cxnSpLocks noChangeAspect="1" noChangeShapeType="1"/>
                        </wps:cNvCnPr>
                        <wps:spPr bwMode="auto">
                          <a:xfrm>
                            <a:off x="4808" y="15706"/>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013" name="Line 152"/>
                        <wps:cNvCnPr>
                          <a:cxnSpLocks noChangeAspect="1" noChangeShapeType="1"/>
                        </wps:cNvCnPr>
                        <wps:spPr bwMode="auto">
                          <a:xfrm>
                            <a:off x="11054" y="15705"/>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014" name="Text Box 153"/>
                        <wps:cNvSpPr txBox="1">
                          <a:spLocks noChangeAspect="1" noChangeArrowheads="1"/>
                        </wps:cNvSpPr>
                        <wps:spPr bwMode="auto">
                          <a:xfrm>
                            <a:off x="10991" y="15715"/>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9BEC4"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1015" name="Text Box 154"/>
                        <wps:cNvSpPr txBox="1">
                          <a:spLocks noChangeAspect="1" noChangeArrowheads="1"/>
                        </wps:cNvSpPr>
                        <wps:spPr bwMode="auto">
                          <a:xfrm>
                            <a:off x="11143" y="16135"/>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16957" w14:textId="597728F3"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224</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1016" name="Text Box 155"/>
                        <wps:cNvSpPr txBox="1">
                          <a:spLocks noChangeAspect="1" noChangeArrowheads="1"/>
                        </wps:cNvSpPr>
                        <wps:spPr bwMode="auto">
                          <a:xfrm>
                            <a:off x="4872" y="1589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E262A" w14:textId="16F3C1E9"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1018" name="Line 156"/>
                        <wps:cNvCnPr>
                          <a:cxnSpLocks noChangeAspect="1" noChangeShapeType="1"/>
                        </wps:cNvCnPr>
                        <wps:spPr bwMode="auto">
                          <a:xfrm>
                            <a:off x="11054" y="1613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19" name="Group 157"/>
                      <wpg:cNvGrpSpPr>
                        <a:grpSpLocks noChangeAspect="1"/>
                      </wpg:cNvGrpSpPr>
                      <wpg:grpSpPr bwMode="auto">
                        <a:xfrm>
                          <a:off x="323" y="284"/>
                          <a:ext cx="11343" cy="16329"/>
                          <a:chOff x="324" y="284"/>
                          <a:chExt cx="11343" cy="16329"/>
                        </a:xfrm>
                      </wpg:grpSpPr>
                      <wps:wsp>
                        <wps:cNvPr id="1020"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021"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2"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3"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5"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6"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27"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28"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9"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D13D2"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430" name="Rectangle 167"/>
                        <wps:cNvSpPr>
                          <a:spLocks noChangeAspect="1" noChangeArrowheads="1"/>
                        </wps:cNvSpPr>
                        <wps:spPr bwMode="auto">
                          <a:xfrm>
                            <a:off x="1134" y="284"/>
                            <a:ext cx="10533"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AF9DB43" id="_x0000_s1364" style="position:absolute;left:0;text-align:left;margin-left:-55.95pt;margin-top:-19.15pt;width:558.8pt;height:811.35pt;z-index:251768832" coordorigin="323,284" coordsize="11571,1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">
              <o:lock v:ext="edit" aspectratio="t"/>
              <v:group id="Group 142" o:spid="_x0000_s1365" style="position:absolute;left:890;top:15705;width:11004;height:969" coordorigin="890,15705" coordsize="11004,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">
                <o:lock v:ext="edit" aspectratio="t"/>
                <v:shapetype id="_x0000_t202" coordsize="21600,21600" o:spt="202" path="m,l,21600r21600,l21600,xe">
                  <v:stroke joinstyle="miter"/>
                  <v:path gradientshapeok="t" o:connecttype="rect"/>
                </v:shapetype>
                <v:shape id="Text Box 143" o:spid="_x0000_s1366" type="#_x0000_t202" style="position:absolute;left:890;top:16224;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&#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A0068BB" w14:textId="77777777" w:rsidTr="00B821B5">
                          <w:trPr>
                            <w:cantSplit/>
                            <w:trHeight w:val="282"/>
                          </w:trPr>
                          <w:tc>
                            <w:tcPr>
                              <w:tcW w:w="397" w:type="dxa"/>
                              <w:vAlign w:val="center"/>
                            </w:tcPr>
                            <w:p w14:paraId="0E3CA48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477FBDD5"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0AA26D79"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144E6D50"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FC44BF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8A200AB" w14:textId="77777777" w:rsidR="00C74AA8" w:rsidRDefault="00C74AA8">
                              <w:pPr>
                                <w:rPr>
                                  <w:rFonts w:ascii="Times New Roman" w:hAnsi="Times New Roman"/>
                                  <w:sz w:val="16"/>
                                  <w:lang w:val="ru-RU"/>
                                </w:rPr>
                              </w:pPr>
                            </w:p>
                          </w:tc>
                        </w:tr>
                      </w:tbl>
                      <w:p w14:paraId="4CBE81C9" w14:textId="77777777" w:rsidR="00C74AA8" w:rsidRDefault="00C74AA8"/>
                    </w:txbxContent>
                  </v:textbox>
                </v:shape>
                <v:line id="Line 144" o:spid="_x0000_s1367" style="position:absolute;visibility:visible;mso-wrap-style:square" from="1133,15996" to="4818,15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">
                  <o:lock v:ext="edit" aspectratio="t"/>
                </v:line>
                <v:line id="Line 145" o:spid="_x0000_s1368" style="position:absolute;visibility:visible;mso-wrap-style:square" from="1133,16287" to="4818,16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">
                  <o:lock v:ext="edit" aspectratio="t"/>
                </v:line>
                <v:line id="Line 146" o:spid="_x0000_s1369" style="position:absolute;visibility:visible;mso-wrap-style:square" from="1133,15705" to="11621,1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" strokeweight="1.75pt">
                  <o:lock v:ext="edit" aspectratio="t"/>
                </v:line>
                <v:line id="Line 147" o:spid="_x0000_s1370" style="position:absolute;visibility:visible;mso-wrap-style:square" from="4242,15706" to="4242,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" strokeweight="1pt">
                  <o:lock v:ext="edit" aspectratio="t"/>
                </v:line>
                <v:line id="Line 148" o:spid="_x0000_s1371" style="position:absolute;visibility:visible;mso-wrap-style:square" from="3343,15705" to="3343,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" strokeweight="1pt">
                  <o:lock v:ext="edit" aspectratio="t"/>
                </v:line>
                <v:line id="Line 149" o:spid="_x0000_s1372" style="position:absolute;visibility:visible;mso-wrap-style:square" from="1554,15705" to="15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" strokeweight="1pt">
                  <o:lock v:ext="edit" aspectratio="t"/>
                </v:line>
                <v:line id="Line 150" o:spid="_x0000_s1373" style="position:absolute;visibility:visible;mso-wrap-style:square" from="2056,15706" to="2056,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" strokeweight="1pt">
                  <o:lock v:ext="edit" aspectratio="t"/>
                </v:line>
                <v:line id="Line 151" o:spid="_x0000_s1374" style="position:absolute;visibility:visible;mso-wrap-style:square" from="4808,15706" to="4808,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" strokeweight="1.75pt">
                  <o:lock v:ext="edit" aspectratio="t"/>
                </v:line>
                <v:line id="Line 152" o:spid="_x0000_s1375" style="position:absolute;visibility:visible;mso-wrap-style:square" from="11054,15705" to="110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" strokeweight="1.75pt">
                  <o:lock v:ext="edit" aspectratio="t"/>
                </v:line>
                <v:shape id="Text Box 153" o:spid="_x0000_s1376" type="#_x0000_t202" style="position:absolute;left:10991;top:15715;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" filled="f" stroked="f">
                  <o:lock v:ext="edit" aspectratio="t"/>
                  <v:textbox>
                    <w:txbxContent>
                      <w:p w14:paraId="7EA9BEC4"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377" type="#_x0000_t202" style="position:absolute;left:11143;top:16135;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" filled="f" stroked="f">
                  <o:lock v:ext="edit" aspectratio="t"/>
                  <v:textbox inset="0,,0">
                    <w:txbxContent>
                      <w:p w14:paraId="48B16957" w14:textId="597728F3"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224</w:t>
                        </w:r>
                        <w:r>
                          <w:rPr>
                            <w:rStyle w:val="a9"/>
                            <w:rFonts w:ascii="Times New Roman" w:hAnsi="Times New Roman"/>
                            <w:b/>
                            <w:sz w:val="24"/>
                          </w:rPr>
                          <w:fldChar w:fldCharType="end"/>
                        </w:r>
                      </w:p>
                    </w:txbxContent>
                  </v:textbox>
                </v:shape>
                <v:shape id="Text Box 155" o:spid="_x0000_s1378" type="#_x0000_t202" style="position:absolute;left:4872;top:1589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" filled="f" stroked="f">
                  <o:lock v:ext="edit" aspectratio="t"/>
                  <v:textbox>
                    <w:txbxContent>
                      <w:p w14:paraId="30CE262A" w14:textId="16F3C1E9"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379" style="position:absolute;visibility:visible;mso-wrap-style:square" from="11054,16135" to="11621,16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">
                  <o:lock v:ext="edit" aspectratio="t"/>
                </v:line>
              </v:group>
              <v:group id="Group 157" o:spid="_x0000_s1380" style="position:absolute;left:323;top:284;width:11343;height:16329" coordorigin="324,284" coordsize="11343,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">
                <o:lock v:ext="edit" aspectratio="t"/>
                <v:line id="Line 158" o:spid="_x0000_s1381"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" strokeweight="1.75pt">
                  <o:lock v:ext="edit" aspectratio="t"/>
                </v:line>
                <v:line id="Line 159" o:spid="_x0000_s1382"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" strokeweight="1pt">
                  <o:lock v:ext="edit" aspectratio="t"/>
                </v:line>
                <v:line id="Line 160" o:spid="_x0000_s1383"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" strokeweight="1pt">
                  <o:lock v:ext="edit" aspectratio="t"/>
                </v:line>
                <v:line id="Line 161" o:spid="_x0000_s1384"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" strokeweight="1pt">
                  <o:lock v:ext="edit" aspectratio="t"/>
                </v:line>
                <v:line id="Line 162" o:spid="_x0000_s1385"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" strokeweight="1pt">
                  <o:lock v:ext="edit" aspectratio="t"/>
                </v:line>
                <v:line id="Line 163" o:spid="_x0000_s1386"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" strokeweight="1.75pt">
                  <o:lock v:ext="edit" aspectratio="t"/>
                </v:line>
                <v:line id="Line 164" o:spid="_x0000_s1387"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" strokeweight="1.75pt">
                  <o:lock v:ext="edit" aspectratio="t"/>
                </v:line>
                <v:line id="Line 165" o:spid="_x0000_s1388"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" strokeweight="1pt">
                  <o:lock v:ext="edit" aspectratio="t"/>
                </v:line>
                <v:shape id="Text Box 166" o:spid="_x0000_s1389"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" filled="f" stroked="f">
                  <o:lock v:ext="edit" aspectratio="t"/>
                  <v:textbox style="layout-flow:vertical;mso-layout-flow-alt:bottom-to-top">
                    <w:txbxContent>
                      <w:p w14:paraId="23FD13D2"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390" style="position:absolute;left:1134;top:284;width:10533;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" filled="f" strokeweight="1.75pt">
                  <o:lock v:ext="edit" aspectratio="t"/>
                </v:rect>
              </v:group>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4F362" w14:textId="17CA3D0F" w:rsidR="00C74AA8" w:rsidRDefault="00C74AA8">
    <w:pPr>
      <w:pStyle w:val="a5"/>
      <w:jc w:val="right"/>
      <w:rPr>
        <w:lang w:val="ru-RU"/>
      </w:rPr>
    </w:pPr>
    <w:r>
      <w:rPr>
        <w:noProof/>
        <w:lang w:val="ru-RU"/>
      </w:rPr>
      <mc:AlternateContent>
        <mc:Choice Requires="wpg">
          <w:drawing>
            <wp:anchor distT="0" distB="0" distL="114300" distR="114300" simplePos="0" relativeHeight="251735040" behindDoc="0" locked="0" layoutInCell="1" allowOverlap="1" wp14:anchorId="0EB63EC7" wp14:editId="3B0A5E23">
              <wp:simplePos x="0" y="0"/>
              <wp:positionH relativeFrom="column">
                <wp:posOffset>-714375</wp:posOffset>
              </wp:positionH>
              <wp:positionV relativeFrom="paragraph">
                <wp:posOffset>-231775</wp:posOffset>
              </wp:positionV>
              <wp:extent cx="14717395" cy="10297160"/>
              <wp:effectExtent l="0" t="0" r="8255" b="8890"/>
              <wp:wrapNone/>
              <wp:docPr id="880"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17395" cy="10297160"/>
                        <a:chOff x="323" y="284"/>
                        <a:chExt cx="23995" cy="16378"/>
                      </a:xfrm>
                    </wpg:grpSpPr>
                    <wpg:grpSp>
                      <wpg:cNvPr id="881" name="Group 142"/>
                      <wpg:cNvGrpSpPr>
                        <a:grpSpLocks noChangeAspect="1"/>
                      </wpg:cNvGrpSpPr>
                      <wpg:grpSpPr bwMode="auto">
                        <a:xfrm>
                          <a:off x="13309" y="15690"/>
                          <a:ext cx="11009" cy="972"/>
                          <a:chOff x="13309" y="15690"/>
                          <a:chExt cx="11009" cy="972"/>
                        </a:xfrm>
                      </wpg:grpSpPr>
                      <wps:wsp>
                        <wps:cNvPr id="882" name="Text Box 143"/>
                        <wps:cNvSpPr txBox="1">
                          <a:spLocks noChangeAspect="1" noChangeArrowheads="1"/>
                        </wps:cNvSpPr>
                        <wps:spPr bwMode="auto">
                          <a:xfrm>
                            <a:off x="13309" y="16212"/>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FBDA0F2" w14:textId="77777777" w:rsidTr="00B821B5">
                                <w:trPr>
                                  <w:cantSplit/>
                                  <w:trHeight w:val="282"/>
                                </w:trPr>
                                <w:tc>
                                  <w:tcPr>
                                    <w:tcW w:w="397" w:type="dxa"/>
                                    <w:vAlign w:val="center"/>
                                  </w:tcPr>
                                  <w:p w14:paraId="132CCD2E"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38C81CCD"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7005BC1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70C989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947A0F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3BF70D15" w14:textId="77777777" w:rsidR="00C74AA8" w:rsidRDefault="00C74AA8">
                                    <w:pPr>
                                      <w:rPr>
                                        <w:rFonts w:ascii="Times New Roman" w:hAnsi="Times New Roman"/>
                                        <w:sz w:val="16"/>
                                        <w:lang w:val="ru-RU"/>
                                      </w:rPr>
                                    </w:pPr>
                                  </w:p>
                                </w:tc>
                              </w:tr>
                            </w:tbl>
                            <w:p w14:paraId="78D40DDF" w14:textId="77777777" w:rsidR="00C74AA8" w:rsidRDefault="00C74AA8"/>
                          </w:txbxContent>
                        </wps:txbx>
                        <wps:bodyPr rot="0" vert="horz" wrap="square" lIns="91440" tIns="45720" rIns="91440" bIns="45720" anchor="t" anchorCtr="0" upright="1">
                          <a:noAutofit/>
                        </wps:bodyPr>
                      </wps:wsp>
                      <wps:wsp>
                        <wps:cNvPr id="883" name="Line 144"/>
                        <wps:cNvCnPr>
                          <a:cxnSpLocks noChangeAspect="1" noChangeShapeType="1"/>
                        </wps:cNvCnPr>
                        <wps:spPr bwMode="auto">
                          <a:xfrm>
                            <a:off x="13542" y="162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4" name="Line 145"/>
                        <wps:cNvCnPr>
                          <a:cxnSpLocks noChangeAspect="1" noChangeShapeType="1"/>
                        </wps:cNvCnPr>
                        <wps:spPr bwMode="auto">
                          <a:xfrm>
                            <a:off x="13542" y="16004"/>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5" name="Line 146"/>
                        <wps:cNvCnPr>
                          <a:cxnSpLocks noChangeAspect="1" noChangeShapeType="1"/>
                        </wps:cNvCnPr>
                        <wps:spPr bwMode="auto">
                          <a:xfrm>
                            <a:off x="13542" y="1569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86" name="Line 147"/>
                        <wps:cNvCnPr>
                          <a:cxnSpLocks noChangeAspect="1" noChangeShapeType="1"/>
                        </wps:cNvCnPr>
                        <wps:spPr bwMode="auto">
                          <a:xfrm>
                            <a:off x="14534"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7" name="Line 148"/>
                        <wps:cNvCnPr>
                          <a:cxnSpLocks noChangeAspect="1" noChangeShapeType="1"/>
                        </wps:cNvCnPr>
                        <wps:spPr bwMode="auto">
                          <a:xfrm>
                            <a:off x="15762" y="1569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8" name="Line 149"/>
                        <wps:cNvCnPr>
                          <a:cxnSpLocks noChangeAspect="1" noChangeShapeType="1"/>
                        </wps:cNvCnPr>
                        <wps:spPr bwMode="auto">
                          <a:xfrm>
                            <a:off x="13964" y="1569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9" name="Line 150"/>
                        <wps:cNvCnPr>
                          <a:cxnSpLocks noChangeAspect="1" noChangeShapeType="1"/>
                        </wps:cNvCnPr>
                        <wps:spPr bwMode="auto">
                          <a:xfrm>
                            <a:off x="16735"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90" name="Line 151"/>
                        <wps:cNvCnPr>
                          <a:cxnSpLocks noChangeAspect="1" noChangeShapeType="1"/>
                        </wps:cNvCnPr>
                        <wps:spPr bwMode="auto">
                          <a:xfrm>
                            <a:off x="17227" y="15690"/>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91" name="Line 152"/>
                        <wps:cNvCnPr>
                          <a:cxnSpLocks noChangeAspect="1" noChangeShapeType="1"/>
                        </wps:cNvCnPr>
                        <wps:spPr bwMode="auto">
                          <a:xfrm>
                            <a:off x="23463"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92" name="Text Box 153"/>
                        <wps:cNvSpPr txBox="1">
                          <a:spLocks noChangeAspect="1" noChangeArrowheads="1"/>
                        </wps:cNvSpPr>
                        <wps:spPr bwMode="auto">
                          <a:xfrm>
                            <a:off x="23356" y="15763"/>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D3659"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893" name="Text Box 154"/>
                        <wps:cNvSpPr txBox="1">
                          <a:spLocks noChangeAspect="1" noChangeArrowheads="1"/>
                        </wps:cNvSpPr>
                        <wps:spPr bwMode="auto">
                          <a:xfrm>
                            <a:off x="23567" y="16108"/>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31550" w14:textId="5C561EDC"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225</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894" name="Text Box 155"/>
                        <wps:cNvSpPr txBox="1">
                          <a:spLocks noChangeAspect="1" noChangeArrowheads="1"/>
                        </wps:cNvSpPr>
                        <wps:spPr bwMode="auto">
                          <a:xfrm>
                            <a:off x="18280"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6CEDC" w14:textId="0AB9578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895" name="Line 156"/>
                        <wps:cNvCnPr>
                          <a:cxnSpLocks noChangeAspect="1" noChangeShapeType="1"/>
                        </wps:cNvCnPr>
                        <wps:spPr bwMode="auto">
                          <a:xfrm>
                            <a:off x="23463" y="16108"/>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96" name="Group 157"/>
                      <wpg:cNvGrpSpPr>
                        <a:grpSpLocks noChangeAspect="1"/>
                      </wpg:cNvGrpSpPr>
                      <wpg:grpSpPr bwMode="auto">
                        <a:xfrm>
                          <a:off x="323" y="284"/>
                          <a:ext cx="23707" cy="16329"/>
                          <a:chOff x="324" y="284"/>
                          <a:chExt cx="23707" cy="16329"/>
                        </a:xfrm>
                      </wpg:grpSpPr>
                      <wps:wsp>
                        <wps:cNvPr id="897"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98"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99"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0"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1"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2"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03"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04"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5"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3B46B"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906" name="Rectangle 167"/>
                        <wps:cNvSpPr>
                          <a:spLocks noChangeAspect="1" noChangeArrowheads="1"/>
                        </wps:cNvSpPr>
                        <wps:spPr bwMode="auto">
                          <a:xfrm>
                            <a:off x="1134" y="284"/>
                            <a:ext cx="22897"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EB63EC7" id="_x0000_s1391" style="position:absolute;left:0;text-align:left;margin-left:-56.25pt;margin-top:-18.25pt;width:1158.85pt;height:810.8pt;z-index:251735040" coordorigin="323,284" coordsize="23995,16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">
              <o:lock v:ext="edit" aspectratio="t"/>
              <v:group id="Group 142" o:spid="_x0000_s1392" style="position:absolute;left:13309;top:15690;width:11009;height:972" coordorigin="13309,15690" coordsize="1100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">
                <o:lock v:ext="edit" aspectratio="t"/>
                <v:shapetype id="_x0000_t202" coordsize="21600,21600" o:spt="202" path="m,l,21600r21600,l21600,xe">
                  <v:stroke joinstyle="miter"/>
                  <v:path gradientshapeok="t" o:connecttype="rect"/>
                </v:shapetype>
                <v:shape id="Text Box 143" o:spid="_x0000_s1393" type="#_x0000_t202" style="position:absolute;left:13309;top:16212;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&#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FBDA0F2" w14:textId="77777777" w:rsidTr="00B821B5">
                          <w:trPr>
                            <w:cantSplit/>
                            <w:trHeight w:val="282"/>
                          </w:trPr>
                          <w:tc>
                            <w:tcPr>
                              <w:tcW w:w="397" w:type="dxa"/>
                              <w:vAlign w:val="center"/>
                            </w:tcPr>
                            <w:p w14:paraId="132CCD2E"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38C81CCD"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7005BC1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70C989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947A0F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3BF70D15" w14:textId="77777777" w:rsidR="00C74AA8" w:rsidRDefault="00C74AA8">
                              <w:pPr>
                                <w:rPr>
                                  <w:rFonts w:ascii="Times New Roman" w:hAnsi="Times New Roman"/>
                                  <w:sz w:val="16"/>
                                  <w:lang w:val="ru-RU"/>
                                </w:rPr>
                              </w:pPr>
                            </w:p>
                          </w:tc>
                        </w:tr>
                      </w:tbl>
                      <w:p w14:paraId="78D40DDF" w14:textId="77777777" w:rsidR="00C74AA8" w:rsidRDefault="00C74AA8"/>
                    </w:txbxContent>
                  </v:textbox>
                </v:shape>
                <v:line id="Line 144" o:spid="_x0000_s1394" style="position:absolute;visibility:visible;mso-wrap-style:square" from="13542,16291" to="17227,16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">
                  <o:lock v:ext="edit" aspectratio="t"/>
                </v:line>
                <v:line id="Line 145" o:spid="_x0000_s1395" style="position:absolute;visibility:visible;mso-wrap-style:square" from="13542,16004" to="17227,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">
                  <o:lock v:ext="edit" aspectratio="t"/>
                </v:line>
                <v:line id="Line 146" o:spid="_x0000_s1396" style="position:absolute;visibility:visible;mso-wrap-style:square" from="13542,15698" to="24030,15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" strokeweight="1.75pt">
                  <o:lock v:ext="edit" aspectratio="t"/>
                </v:line>
                <v:line id="Line 147" o:spid="_x0000_s1397" style="position:absolute;visibility:visible;mso-wrap-style:square" from="14534,15708" to="14534,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" strokeweight="1pt">
                  <o:lock v:ext="edit" aspectratio="t"/>
                </v:line>
                <v:line id="Line 148" o:spid="_x0000_s1398" style="position:absolute;visibility:visible;mso-wrap-style:square" from="15762,15698" to="15762,16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" strokeweight="1pt">
                  <o:lock v:ext="edit" aspectratio="t"/>
                </v:line>
                <v:line id="Line 149" o:spid="_x0000_s1399" style="position:absolute;visibility:visible;mso-wrap-style:square" from="13964,15698" to="13964,16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" strokeweight="1pt">
                  <o:lock v:ext="edit" aspectratio="t"/>
                </v:line>
                <v:line id="Line 150" o:spid="_x0000_s1400" style="position:absolute;visibility:visible;mso-wrap-style:square" from="16735,15708" to="16735,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" strokeweight="1pt">
                  <o:lock v:ext="edit" aspectratio="t"/>
                </v:line>
                <v:line id="Line 151" o:spid="_x0000_s1401" style="position:absolute;visibility:visible;mso-wrap-style:square" from="17227,15690" to="17227,1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" strokeweight="1.75pt">
                  <o:lock v:ext="edit" aspectratio="t"/>
                </v:line>
                <v:line id="Line 152" o:spid="_x0000_s1402" style="position:absolute;visibility:visible;mso-wrap-style:square" from="23463,15708" to="23463,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" strokeweight="1.75pt">
                  <o:lock v:ext="edit" aspectratio="t"/>
                </v:line>
                <v:shape id="Text Box 153" o:spid="_x0000_s1403" type="#_x0000_t202" style="position:absolute;left:23356;top:15763;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" filled="f" stroked="f">
                  <o:lock v:ext="edit" aspectratio="t"/>
                  <v:textbox>
                    <w:txbxContent>
                      <w:p w14:paraId="7C4D3659"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404" type="#_x0000_t202" style="position:absolute;left:23567;top:16108;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" filled="f" stroked="f">
                  <o:lock v:ext="edit" aspectratio="t"/>
                  <v:textbox inset="0,,0">
                    <w:txbxContent>
                      <w:p w14:paraId="3DE31550" w14:textId="5C561EDC"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225</w:t>
                        </w:r>
                        <w:r>
                          <w:rPr>
                            <w:rStyle w:val="a9"/>
                            <w:rFonts w:ascii="Times New Roman" w:hAnsi="Times New Roman"/>
                            <w:b/>
                            <w:sz w:val="24"/>
                          </w:rPr>
                          <w:fldChar w:fldCharType="end"/>
                        </w:r>
                      </w:p>
                    </w:txbxContent>
                  </v:textbox>
                </v:shape>
                <v:shape id="Text Box 155" o:spid="_x0000_s1405" type="#_x0000_t202" style="position:absolute;left:18280;top:1593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" filled="f" stroked="f">
                  <o:lock v:ext="edit" aspectratio="t"/>
                  <v:textbox>
                    <w:txbxContent>
                      <w:p w14:paraId="0B66CEDC" w14:textId="0AB9578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406" style="position:absolute;visibility:visible;mso-wrap-style:square" from="23463,16108" to="24030,16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">
                  <o:lock v:ext="edit" aspectratio="t"/>
                </v:line>
              </v:group>
              <v:group id="Group 157" o:spid="_x0000_s1407" style="position:absolute;left:323;top:284;width:23707;height:16329" coordorigin="324,284" coordsize="23707,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">
                <o:lock v:ext="edit" aspectratio="t"/>
                <v:line id="Line 158" o:spid="_x0000_s1408"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" strokeweight="1.75pt">
                  <o:lock v:ext="edit" aspectratio="t"/>
                </v:line>
                <v:line id="Line 159" o:spid="_x0000_s1409"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" strokeweight="1pt">
                  <o:lock v:ext="edit" aspectratio="t"/>
                </v:line>
                <v:line id="Line 160" o:spid="_x0000_s1410"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" strokeweight="1pt">
                  <o:lock v:ext="edit" aspectratio="t"/>
                </v:line>
                <v:line id="Line 161" o:spid="_x0000_s1411"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" strokeweight="1pt">
                  <o:lock v:ext="edit" aspectratio="t"/>
                </v:line>
                <v:line id="Line 162" o:spid="_x0000_s1412"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" strokeweight="1pt">
                  <o:lock v:ext="edit" aspectratio="t"/>
                </v:line>
                <v:line id="Line 163" o:spid="_x0000_s1413"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" strokeweight="1.75pt">
                  <o:lock v:ext="edit" aspectratio="t"/>
                </v:line>
                <v:line id="Line 164" o:spid="_x0000_s1414"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" strokeweight="1.75pt">
                  <o:lock v:ext="edit" aspectratio="t"/>
                </v:line>
                <v:line id="Line 165" o:spid="_x0000_s1415"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" strokeweight="1pt">
                  <o:lock v:ext="edit" aspectratio="t"/>
                </v:line>
                <v:shape id="Text Box 166" o:spid="_x0000_s1416"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" filled="f" stroked="f">
                  <o:lock v:ext="edit" aspectratio="t"/>
                  <v:textbox style="layout-flow:vertical;mso-layout-flow-alt:bottom-to-top">
                    <w:txbxContent>
                      <w:p w14:paraId="50F3B46B"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417" style="position:absolute;left:1134;top:284;width:22897;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" filled="f" strokeweight="1.75pt">
                  <o:lock v:ext="edit" aspectratio="t"/>
                </v:rect>
              </v:group>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DE275" w14:textId="2B036007" w:rsidR="00C74AA8" w:rsidRDefault="00C74AA8">
    <w:pPr>
      <w:pStyle w:val="a5"/>
      <w:jc w:val="right"/>
      <w:rPr>
        <w:lang w:val="ru-RU"/>
      </w:rPr>
    </w:pPr>
    <w:r>
      <w:rPr>
        <w:noProof/>
        <w:lang w:val="ru-RU"/>
      </w:rPr>
      <mc:AlternateContent>
        <mc:Choice Requires="wpg">
          <w:drawing>
            <wp:anchor distT="0" distB="0" distL="114300" distR="114300" simplePos="0" relativeHeight="251737088" behindDoc="0" locked="0" layoutInCell="1" allowOverlap="1" wp14:anchorId="262E5F9C" wp14:editId="1F85B970">
              <wp:simplePos x="0" y="0"/>
              <wp:positionH relativeFrom="column">
                <wp:posOffset>-717550</wp:posOffset>
              </wp:positionH>
              <wp:positionV relativeFrom="paragraph">
                <wp:posOffset>-236220</wp:posOffset>
              </wp:positionV>
              <wp:extent cx="7141845" cy="10285730"/>
              <wp:effectExtent l="0" t="0" r="1905" b="1270"/>
              <wp:wrapNone/>
              <wp:docPr id="907"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41845" cy="10285730"/>
                        <a:chOff x="323" y="284"/>
                        <a:chExt cx="11644" cy="16360"/>
                      </a:xfrm>
                    </wpg:grpSpPr>
                    <wpg:grpSp>
                      <wpg:cNvPr id="908" name="Group 142"/>
                      <wpg:cNvGrpSpPr>
                        <a:grpSpLocks noChangeAspect="1"/>
                      </wpg:cNvGrpSpPr>
                      <wpg:grpSpPr bwMode="auto">
                        <a:xfrm>
                          <a:off x="890" y="15708"/>
                          <a:ext cx="11077" cy="936"/>
                          <a:chOff x="890" y="15708"/>
                          <a:chExt cx="11077" cy="936"/>
                        </a:xfrm>
                      </wpg:grpSpPr>
                      <wps:wsp>
                        <wps:cNvPr id="909" name="Text Box 143"/>
                        <wps:cNvSpPr txBox="1">
                          <a:spLocks noChangeAspect="1" noChangeArrowheads="1"/>
                        </wps:cNvSpPr>
                        <wps:spPr bwMode="auto">
                          <a:xfrm>
                            <a:off x="890"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1B0D90B0" w14:textId="77777777" w:rsidTr="00B821B5">
                                <w:trPr>
                                  <w:cantSplit/>
                                  <w:trHeight w:val="282"/>
                                </w:trPr>
                                <w:tc>
                                  <w:tcPr>
                                    <w:tcW w:w="397" w:type="dxa"/>
                                    <w:vAlign w:val="center"/>
                                  </w:tcPr>
                                  <w:p w14:paraId="093D10F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06C02102"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3BEFE54"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12FA3A0"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3BA4F31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20D80A8" w14:textId="77777777" w:rsidR="00C74AA8" w:rsidRDefault="00C74AA8">
                                    <w:pPr>
                                      <w:rPr>
                                        <w:rFonts w:ascii="Times New Roman" w:hAnsi="Times New Roman"/>
                                        <w:sz w:val="16"/>
                                        <w:lang w:val="ru-RU"/>
                                      </w:rPr>
                                    </w:pPr>
                                  </w:p>
                                </w:tc>
                              </w:tr>
                            </w:tbl>
                            <w:p w14:paraId="727479BD" w14:textId="77777777" w:rsidR="00C74AA8" w:rsidRDefault="00C74AA8"/>
                          </w:txbxContent>
                        </wps:txbx>
                        <wps:bodyPr rot="0" vert="horz" wrap="square" lIns="91440" tIns="45720" rIns="91440" bIns="45720" anchor="t" anchorCtr="0" upright="1">
                          <a:noAutofit/>
                        </wps:bodyPr>
                      </wps:wsp>
                      <wps:wsp>
                        <wps:cNvPr id="910"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1"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2"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13"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4"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5"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6"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7"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18"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19" name="Text Box 153"/>
                        <wps:cNvSpPr txBox="1">
                          <a:spLocks noChangeAspect="1" noChangeArrowheads="1"/>
                        </wps:cNvSpPr>
                        <wps:spPr bwMode="auto">
                          <a:xfrm>
                            <a:off x="10976"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92085"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920" name="Text Box 154"/>
                        <wps:cNvSpPr txBox="1">
                          <a:spLocks noChangeAspect="1" noChangeArrowheads="1"/>
                        </wps:cNvSpPr>
                        <wps:spPr bwMode="auto">
                          <a:xfrm>
                            <a:off x="11216" y="16108"/>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6B212" w14:textId="6B4EFFC4"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237</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921" name="Text Box 155"/>
                        <wps:cNvSpPr txBox="1">
                          <a:spLocks noChangeAspect="1" noChangeArrowheads="1"/>
                        </wps:cNvSpPr>
                        <wps:spPr bwMode="auto">
                          <a:xfrm>
                            <a:off x="492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7CDBD4" w14:textId="68DC93FF"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922"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923" name="Group 157"/>
                      <wpg:cNvGrpSpPr>
                        <a:grpSpLocks noChangeAspect="1"/>
                      </wpg:cNvGrpSpPr>
                      <wpg:grpSpPr bwMode="auto">
                        <a:xfrm>
                          <a:off x="323" y="284"/>
                          <a:ext cx="11298" cy="16329"/>
                          <a:chOff x="324" y="284"/>
                          <a:chExt cx="11298" cy="16329"/>
                        </a:xfrm>
                      </wpg:grpSpPr>
                      <wps:wsp>
                        <wps:cNvPr id="924"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25"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6"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7"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8"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9"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30"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31"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2"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27CC0"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933"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2E5F9C" id="_x0000_s1418" style="position:absolute;left:0;text-align:left;margin-left:-56.5pt;margin-top:-18.6pt;width:562.35pt;height:809.9pt;z-index:251737088" coordorigin="323,284" coordsize="11644,1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">
              <o:lock v:ext="edit" aspectratio="t"/>
              <v:group id="Group 142" o:spid="_x0000_s1419" style="position:absolute;left:890;top:15708;width:11077;height:936" coordorigin="890,15708" coordsize="11077,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">
                <o:lock v:ext="edit" aspectratio="t"/>
                <v:shapetype id="_x0000_t202" coordsize="21600,21600" o:spt="202" path="m,l,21600r21600,l21600,xe">
                  <v:stroke joinstyle="miter"/>
                  <v:path gradientshapeok="t" o:connecttype="rect"/>
                </v:shapetype>
                <v:shape id="Text Box 143" o:spid="_x0000_s1420" type="#_x0000_t202" style="position:absolute;left:890;top:16194;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&#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1B0D90B0" w14:textId="77777777" w:rsidTr="00B821B5">
                          <w:trPr>
                            <w:cantSplit/>
                            <w:trHeight w:val="282"/>
                          </w:trPr>
                          <w:tc>
                            <w:tcPr>
                              <w:tcW w:w="397" w:type="dxa"/>
                              <w:vAlign w:val="center"/>
                            </w:tcPr>
                            <w:p w14:paraId="093D10F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06C02102"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3BEFE54"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12FA3A0"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3BA4F31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20D80A8" w14:textId="77777777" w:rsidR="00C74AA8" w:rsidRDefault="00C74AA8">
                              <w:pPr>
                                <w:rPr>
                                  <w:rFonts w:ascii="Times New Roman" w:hAnsi="Times New Roman"/>
                                  <w:sz w:val="16"/>
                                  <w:lang w:val="ru-RU"/>
                                </w:rPr>
                              </w:pPr>
                            </w:p>
                          </w:tc>
                        </w:tr>
                      </w:tbl>
                      <w:p w14:paraId="727479BD" w14:textId="77777777" w:rsidR="00C74AA8" w:rsidRDefault="00C74AA8"/>
                    </w:txbxContent>
                  </v:textbox>
                </v:shape>
                <v:line id="Line 144" o:spid="_x0000_s1421" style="position:absolute;visibility:visible;mso-wrap-style:square" from="1134,15991" to="4819,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">
                  <o:lock v:ext="edit" aspectratio="t"/>
                </v:line>
                <v:line id="Line 145" o:spid="_x0000_s1422" style="position:absolute;visibility:visible;mso-wrap-style:square" from="1134,16275" to="4819,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">
                  <o:lock v:ext="edit" aspectratio="t"/>
                </v:line>
                <v:line id="Line 146" o:spid="_x0000_s1423" style="position:absolute;visibility:visible;mso-wrap-style:square" from="1134,15708" to="11622,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" strokeweight="1.75pt">
                  <o:lock v:ext="edit" aspectratio="t"/>
                </v:line>
                <v:line id="Line 147" o:spid="_x0000_s1424" style="position:absolute;visibility:visible;mso-wrap-style:square" from="1531,15708" to="1531,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" strokeweight="1pt">
                  <o:lock v:ext="edit" aspectratio="t"/>
                </v:line>
                <v:line id="Line 148" o:spid="_x0000_s1425" style="position:absolute;visibility:visible;mso-wrap-style:square" from="2098,15708" to="2098,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" strokeweight="1pt">
                  <o:lock v:ext="edit" aspectratio="t"/>
                </v:line>
                <v:line id="Line 149" o:spid="_x0000_s1426" style="position:absolute;visibility:visible;mso-wrap-style:square" from="3402,15708" to="340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" strokeweight="1pt">
                  <o:lock v:ext="edit" aspectratio="t"/>
                </v:line>
                <v:line id="Line 150" o:spid="_x0000_s1427" style="position:absolute;visibility:visible;mso-wrap-style:square" from="4253,15708" to="4253,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" strokeweight="1pt">
                  <o:lock v:ext="edit" aspectratio="t"/>
                </v:line>
                <v:line id="Line 151" o:spid="_x0000_s1428" style="position:absolute;visibility:visible;mso-wrap-style:square" from="4820,15708" to="4820,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" strokeweight="1.75pt">
                  <o:lock v:ext="edit" aspectratio="t"/>
                </v:line>
                <v:line id="Line 152" o:spid="_x0000_s1429" style="position:absolute;visibility:visible;mso-wrap-style:square" from="11057,15708" to="11057,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" strokeweight="1.75pt">
                  <o:lock v:ext="edit" aspectratio="t"/>
                </v:line>
                <v:shape id="Text Box 153" o:spid="_x0000_s1430" type="#_x0000_t202" style="position:absolute;left:10976;top:15708;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" filled="f" stroked="f">
                  <o:lock v:ext="edit" aspectratio="t"/>
                  <v:textbox>
                    <w:txbxContent>
                      <w:p w14:paraId="3CA92085"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431" type="#_x0000_t202" style="position:absolute;left:11216;top:16108;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" filled="f" stroked="f">
                  <o:lock v:ext="edit" aspectratio="t"/>
                  <v:textbox inset="0,,0">
                    <w:txbxContent>
                      <w:p w14:paraId="2ED6B212" w14:textId="6B4EFFC4"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237</w:t>
                        </w:r>
                        <w:r>
                          <w:rPr>
                            <w:rStyle w:val="a9"/>
                            <w:rFonts w:ascii="Times New Roman" w:hAnsi="Times New Roman"/>
                            <w:b/>
                            <w:sz w:val="24"/>
                          </w:rPr>
                          <w:fldChar w:fldCharType="end"/>
                        </w:r>
                      </w:p>
                    </w:txbxContent>
                  </v:textbox>
                </v:shape>
                <v:shape id="Text Box 155" o:spid="_x0000_s1432" type="#_x0000_t202" style="position:absolute;left:4928;top:1593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" filled="f" stroked="f">
                  <o:lock v:ext="edit" aspectratio="t"/>
                  <v:textbox>
                    <w:txbxContent>
                      <w:p w14:paraId="517CDBD4" w14:textId="68DC93FF"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433" style="position:absolute;visibility:visible;mso-wrap-style:square" from="11057,16105" to="11624,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">
                  <o:lock v:ext="edit" aspectratio="t"/>
                </v:line>
              </v:group>
              <v:group id="Group 157" o:spid="_x0000_s1434" style="position:absolute;left:323;top:284;width:11298;height:16329" coordorigin="324,284" coordsize="11298,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F4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sEySeHvTDgCcv0LAAD//wMAUEsBAi0AFAAGAAgAAAAhANvh9svuAAAAhQEAABMAAAAAAAAA&#10;AAAAAAAAAAAAAFtDb250ZW50X1R5cGVzXS54bWxQSwECLQAUAAYACAAAACEAWvQsW78AAAAVAQAA&#10;CwAAAAAAAAAAAAAAAAAfAQAAX3JlbHMvLnJlbHNQSwECLQAUAAYACAAAACEAxr0BeMYAAADcAAAA&#10;DwAAAAAAAAAAAAAAAAAHAgAAZHJzL2Rvd25yZXYueG1sUEsFBgAAAAADAAMAtwAAAPoCAAAAAA==&#10;">
                <o:lock v:ext="edit" aspectratio="t"/>
                <v:line id="Line 158" o:spid="_x0000_s1435"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" strokeweight="1.75pt">
                  <o:lock v:ext="edit" aspectratio="t"/>
                </v:line>
                <v:line id="Line 159" o:spid="_x0000_s1436"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" strokeweight="1pt">
                  <o:lock v:ext="edit" aspectratio="t"/>
                </v:line>
                <v:line id="Line 160" o:spid="_x0000_s1437"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" strokeweight="1pt">
                  <o:lock v:ext="edit" aspectratio="t"/>
                </v:line>
                <v:line id="Line 161" o:spid="_x0000_s1438"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" strokeweight="1pt">
                  <o:lock v:ext="edit" aspectratio="t"/>
                </v:line>
                <v:line id="Line 162" o:spid="_x0000_s1439"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" strokeweight="1pt">
                  <o:lock v:ext="edit" aspectratio="t"/>
                </v:line>
                <v:line id="Line 163" o:spid="_x0000_s1440"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" strokeweight="1.75pt">
                  <o:lock v:ext="edit" aspectratio="t"/>
                </v:line>
                <v:line id="Line 164" o:spid="_x0000_s1441"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" strokeweight="1.75pt">
                  <o:lock v:ext="edit" aspectratio="t"/>
                </v:line>
                <v:line id="Line 165" o:spid="_x0000_s1442"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" strokeweight="1pt">
                  <o:lock v:ext="edit" aspectratio="t"/>
                </v:line>
                <v:shape id="Text Box 166" o:spid="_x0000_s1443"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" filled="f" stroked="f">
                  <o:lock v:ext="edit" aspectratio="t"/>
                  <v:textbox style="layout-flow:vertical;mso-layout-flow-alt:bottom-to-top">
                    <w:txbxContent>
                      <w:p w14:paraId="27827CC0"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444"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" filled="f" strokeweight="1.75pt">
                  <o:lock v:ext="edit" aspectratio="t"/>
                </v:rect>
              </v:group>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870234" w14:textId="06903CF6" w:rsidR="00C74AA8" w:rsidRDefault="00C74AA8">
    <w:pPr>
      <w:pStyle w:val="a5"/>
      <w:jc w:val="right"/>
      <w:rPr>
        <w:lang w:val="ru-RU"/>
      </w:rPr>
    </w:pPr>
    <w:r>
      <w:rPr>
        <w:noProof/>
        <w:lang w:val="ru-RU"/>
      </w:rPr>
      <mc:AlternateContent>
        <mc:Choice Requires="wpg">
          <w:drawing>
            <wp:anchor distT="0" distB="0" distL="114300" distR="114300" simplePos="0" relativeHeight="251695104" behindDoc="0" locked="0" layoutInCell="1" allowOverlap="1" wp14:anchorId="5C169E6A" wp14:editId="5F8B8593">
              <wp:simplePos x="0" y="0"/>
              <wp:positionH relativeFrom="column">
                <wp:posOffset>-1259205</wp:posOffset>
              </wp:positionH>
              <wp:positionV relativeFrom="paragraph">
                <wp:posOffset>-228600</wp:posOffset>
              </wp:positionV>
              <wp:extent cx="14920595" cy="10279380"/>
              <wp:effectExtent l="0" t="0" r="14605" b="7620"/>
              <wp:wrapNone/>
              <wp:docPr id="276"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920595" cy="10279380"/>
                        <a:chOff x="323" y="284"/>
                        <a:chExt cx="23437" cy="16350"/>
                      </a:xfrm>
                    </wpg:grpSpPr>
                    <wpg:grpSp>
                      <wpg:cNvPr id="479" name="Group 142"/>
                      <wpg:cNvGrpSpPr>
                        <a:grpSpLocks noChangeAspect="1"/>
                      </wpg:cNvGrpSpPr>
                      <wpg:grpSpPr bwMode="auto">
                        <a:xfrm>
                          <a:off x="13154" y="15695"/>
                          <a:ext cx="10606" cy="939"/>
                          <a:chOff x="13154" y="15695"/>
                          <a:chExt cx="10606" cy="939"/>
                        </a:xfrm>
                      </wpg:grpSpPr>
                      <wps:wsp>
                        <wps:cNvPr id="481" name="Text Box 143"/>
                        <wps:cNvSpPr txBox="1">
                          <a:spLocks noChangeAspect="1" noChangeArrowheads="1"/>
                        </wps:cNvSpPr>
                        <wps:spPr bwMode="auto">
                          <a:xfrm>
                            <a:off x="13154" y="1618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C5B0D3D" w14:textId="77777777" w:rsidTr="00B821B5">
                                <w:trPr>
                                  <w:cantSplit/>
                                  <w:trHeight w:val="282"/>
                                </w:trPr>
                                <w:tc>
                                  <w:tcPr>
                                    <w:tcW w:w="397" w:type="dxa"/>
                                    <w:vAlign w:val="center"/>
                                  </w:tcPr>
                                  <w:p w14:paraId="0282F81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75737E03"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AB6312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A878917"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6CA329D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A89324A" w14:textId="77777777" w:rsidR="00C74AA8" w:rsidRDefault="00C74AA8">
                                    <w:pPr>
                                      <w:rPr>
                                        <w:rFonts w:ascii="Times New Roman" w:hAnsi="Times New Roman"/>
                                        <w:sz w:val="16"/>
                                        <w:lang w:val="ru-RU"/>
                                      </w:rPr>
                                    </w:pPr>
                                  </w:p>
                                </w:tc>
                              </w:tr>
                            </w:tbl>
                            <w:p w14:paraId="1C179429" w14:textId="77777777" w:rsidR="00C74AA8" w:rsidRDefault="00C74AA8"/>
                          </w:txbxContent>
                        </wps:txbx>
                        <wps:bodyPr rot="0" vert="horz" wrap="square" lIns="91440" tIns="45720" rIns="91440" bIns="45720" anchor="t" anchorCtr="0" upright="1">
                          <a:noAutofit/>
                        </wps:bodyPr>
                      </wps:wsp>
                      <wps:wsp>
                        <wps:cNvPr id="483" name="Line 144"/>
                        <wps:cNvCnPr>
                          <a:cxnSpLocks noChangeAspect="1" noChangeShapeType="1"/>
                        </wps:cNvCnPr>
                        <wps:spPr bwMode="auto">
                          <a:xfrm>
                            <a:off x="13317"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4" name="Line 145"/>
                        <wps:cNvCnPr>
                          <a:cxnSpLocks noChangeAspect="1" noChangeShapeType="1"/>
                        </wps:cNvCnPr>
                        <wps:spPr bwMode="auto">
                          <a:xfrm>
                            <a:off x="13317"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5" name="Line 146"/>
                        <wps:cNvCnPr>
                          <a:cxnSpLocks noChangeAspect="1" noChangeShapeType="1"/>
                        </wps:cNvCnPr>
                        <wps:spPr bwMode="auto">
                          <a:xfrm>
                            <a:off x="13317" y="15707"/>
                            <a:ext cx="10096"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87" name="Line 147"/>
                        <wps:cNvCnPr>
                          <a:cxnSpLocks noChangeAspect="1" noChangeShapeType="1"/>
                        </wps:cNvCnPr>
                        <wps:spPr bwMode="auto">
                          <a:xfrm>
                            <a:off x="13794"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8" name="Line 148"/>
                        <wps:cNvCnPr>
                          <a:cxnSpLocks noChangeAspect="1" noChangeShapeType="1"/>
                        </wps:cNvCnPr>
                        <wps:spPr bwMode="auto">
                          <a:xfrm>
                            <a:off x="14415" y="1569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9" name="Line 149"/>
                        <wps:cNvCnPr>
                          <a:cxnSpLocks noChangeAspect="1" noChangeShapeType="1"/>
                        </wps:cNvCnPr>
                        <wps:spPr bwMode="auto">
                          <a:xfrm>
                            <a:off x="15746" y="1569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0" name="Line 150"/>
                        <wps:cNvCnPr>
                          <a:cxnSpLocks noChangeAspect="1" noChangeShapeType="1"/>
                        </wps:cNvCnPr>
                        <wps:spPr bwMode="auto">
                          <a:xfrm>
                            <a:off x="16489"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1" name="Line 151"/>
                        <wps:cNvCnPr>
                          <a:cxnSpLocks noChangeAspect="1" noChangeShapeType="1"/>
                        </wps:cNvCnPr>
                        <wps:spPr bwMode="auto">
                          <a:xfrm>
                            <a:off x="17002"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93" name="Line 152"/>
                        <wps:cNvCnPr>
                          <a:cxnSpLocks noChangeAspect="1" noChangeShapeType="1"/>
                        </wps:cNvCnPr>
                        <wps:spPr bwMode="auto">
                          <a:xfrm>
                            <a:off x="22835" y="15695"/>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94" name="Text Box 153"/>
                        <wps:cNvSpPr txBox="1">
                          <a:spLocks noChangeAspect="1" noChangeArrowheads="1"/>
                        </wps:cNvSpPr>
                        <wps:spPr bwMode="auto">
                          <a:xfrm>
                            <a:off x="22772" y="15769"/>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7E4B8"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495" name="Text Box 154"/>
                        <wps:cNvSpPr txBox="1">
                          <a:spLocks noChangeAspect="1" noChangeArrowheads="1"/>
                        </wps:cNvSpPr>
                        <wps:spPr bwMode="auto">
                          <a:xfrm>
                            <a:off x="23009" y="16123"/>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A831D" w14:textId="17CD2291"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238</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496" name="Text Box 155"/>
                        <wps:cNvSpPr txBox="1">
                          <a:spLocks noChangeAspect="1" noChangeArrowheads="1"/>
                        </wps:cNvSpPr>
                        <wps:spPr bwMode="auto">
                          <a:xfrm>
                            <a:off x="17171"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2DF80" w14:textId="6FA7C81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497" name="Line 156"/>
                        <wps:cNvCnPr>
                          <a:cxnSpLocks noChangeAspect="1" noChangeShapeType="1"/>
                        </wps:cNvCnPr>
                        <wps:spPr bwMode="auto">
                          <a:xfrm>
                            <a:off x="2284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98" name="Group 157"/>
                      <wpg:cNvGrpSpPr>
                        <a:grpSpLocks noChangeAspect="1"/>
                      </wpg:cNvGrpSpPr>
                      <wpg:grpSpPr bwMode="auto">
                        <a:xfrm>
                          <a:off x="323" y="284"/>
                          <a:ext cx="23091" cy="16329"/>
                          <a:chOff x="324" y="284"/>
                          <a:chExt cx="23091" cy="16329"/>
                        </a:xfrm>
                      </wpg:grpSpPr>
                      <wps:wsp>
                        <wps:cNvPr id="499"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00"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1"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2"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3"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4"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05"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06"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7"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5DD53"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508" name="Rectangle 167"/>
                        <wps:cNvSpPr>
                          <a:spLocks noChangeAspect="1" noChangeArrowheads="1"/>
                        </wps:cNvSpPr>
                        <wps:spPr bwMode="auto">
                          <a:xfrm>
                            <a:off x="1134" y="284"/>
                            <a:ext cx="22281"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169E6A" id="_x0000_s1445" style="position:absolute;left:0;text-align:left;margin-left:-99.15pt;margin-top:-18pt;width:1174.85pt;height:809.4pt;z-index:251695104" coordorigin="323,284" coordsize="23437,1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">
              <o:lock v:ext="edit" aspectratio="t"/>
              <v:group id="Group 142" o:spid="_x0000_s1446" style="position:absolute;left:13154;top:15695;width:10606;height:939" coordorigin="13154,15695" coordsize="10606,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o:lock v:ext="edit" aspectratio="t"/>
                <v:shapetype id="_x0000_t202" coordsize="21600,21600" o:spt="202" path="m,l,21600r21600,l21600,xe">
                  <v:stroke joinstyle="miter"/>
                  <v:path gradientshapeok="t" o:connecttype="rect"/>
                </v:shapetype>
                <v:shape id="Text Box 143" o:spid="_x0000_s1447" type="#_x0000_t202" style="position:absolute;left:13154;top:16184;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&#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C5B0D3D" w14:textId="77777777" w:rsidTr="00B821B5">
                          <w:trPr>
                            <w:cantSplit/>
                            <w:trHeight w:val="282"/>
                          </w:trPr>
                          <w:tc>
                            <w:tcPr>
                              <w:tcW w:w="397" w:type="dxa"/>
                              <w:vAlign w:val="center"/>
                            </w:tcPr>
                            <w:p w14:paraId="0282F81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75737E03"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AB6312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A878917"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6CA329D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A89324A" w14:textId="77777777" w:rsidR="00C74AA8" w:rsidRDefault="00C74AA8">
                              <w:pPr>
                                <w:rPr>
                                  <w:rFonts w:ascii="Times New Roman" w:hAnsi="Times New Roman"/>
                                  <w:sz w:val="16"/>
                                  <w:lang w:val="ru-RU"/>
                                </w:rPr>
                              </w:pPr>
                            </w:p>
                          </w:tc>
                        </w:tr>
                      </w:tbl>
                      <w:p w14:paraId="1C179429" w14:textId="77777777" w:rsidR="00C74AA8" w:rsidRDefault="00C74AA8"/>
                    </w:txbxContent>
                  </v:textbox>
                </v:shape>
                <v:line id="Line 144" o:spid="_x0000_s1448" style="position:absolute;visibility:visible;mso-wrap-style:square" from="13317,15991" to="17002,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">
                  <o:lock v:ext="edit" aspectratio="t"/>
                </v:line>
                <v:line id="Line 145" o:spid="_x0000_s1449" style="position:absolute;visibility:visible;mso-wrap-style:square" from="13317,16275" to="17002,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">
                  <o:lock v:ext="edit" aspectratio="t"/>
                </v:line>
                <v:line id="Line 146" o:spid="_x0000_s1450" style="position:absolute;visibility:visible;mso-wrap-style:square" from="13317,15707" to="23413,15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" strokeweight="1.75pt">
                  <o:lock v:ext="edit" aspectratio="t"/>
                </v:line>
                <v:line id="Line 147" o:spid="_x0000_s1451" style="position:absolute;visibility:visible;mso-wrap-style:square" from="13794,15708" to="13794,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" strokeweight="1pt">
                  <o:lock v:ext="edit" aspectratio="t"/>
                </v:line>
                <v:line id="Line 148" o:spid="_x0000_s1452" style="position:absolute;visibility:visible;mso-wrap-style:square" from="14415,15695" to="14415,16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" strokeweight="1pt">
                  <o:lock v:ext="edit" aspectratio="t"/>
                </v:line>
                <v:line id="Line 149" o:spid="_x0000_s1453" style="position:absolute;visibility:visible;mso-wrap-style:square" from="15746,15695" to="15746,16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" strokeweight="1pt">
                  <o:lock v:ext="edit" aspectratio="t"/>
                </v:line>
                <v:line id="Line 150" o:spid="_x0000_s1454" style="position:absolute;visibility:visible;mso-wrap-style:square" from="16489,15708" to="16489,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" strokeweight="1pt">
                  <o:lock v:ext="edit" aspectratio="t"/>
                </v:line>
                <v:line id="Line 151" o:spid="_x0000_s1455" style="position:absolute;visibility:visible;mso-wrap-style:square" from="17002,15708" to="1700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" strokeweight="1.75pt">
                  <o:lock v:ext="edit" aspectratio="t"/>
                </v:line>
                <v:line id="Line 152" o:spid="_x0000_s1456" style="position:absolute;visibility:visible;mso-wrap-style:square" from="22835,15695" to="22835,16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" strokeweight="1.75pt">
                  <o:lock v:ext="edit" aspectratio="t"/>
                </v:line>
                <v:shape id="Text Box 153" o:spid="_x0000_s1457" type="#_x0000_t202" style="position:absolute;left:22772;top:15769;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" filled="f" stroked="f">
                  <o:lock v:ext="edit" aspectratio="t"/>
                  <v:textbox>
                    <w:txbxContent>
                      <w:p w14:paraId="21A7E4B8"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458" type="#_x0000_t202" style="position:absolute;left:23009;top:16123;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" filled="f" stroked="f">
                  <o:lock v:ext="edit" aspectratio="t"/>
                  <v:textbox inset="0,,0">
                    <w:txbxContent>
                      <w:p w14:paraId="702A831D" w14:textId="17CD2291"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238</w:t>
                        </w:r>
                        <w:r>
                          <w:rPr>
                            <w:rStyle w:val="a9"/>
                            <w:rFonts w:ascii="Times New Roman" w:hAnsi="Times New Roman"/>
                            <w:b/>
                            <w:sz w:val="24"/>
                          </w:rPr>
                          <w:fldChar w:fldCharType="end"/>
                        </w:r>
                      </w:p>
                    </w:txbxContent>
                  </v:textbox>
                </v:shape>
                <v:shape id="Text Box 155" o:spid="_x0000_s1459" type="#_x0000_t202" style="position:absolute;left:17171;top:1593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" filled="f" stroked="f">
                  <o:lock v:ext="edit" aspectratio="t"/>
                  <v:textbox>
                    <w:txbxContent>
                      <w:p w14:paraId="3122DF80" w14:textId="6FA7C81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460" style="position:absolute;visibility:visible;mso-wrap-style:square" from="22847,16105" to="23414,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">
                  <o:lock v:ext="edit" aspectratio="t"/>
                </v:line>
              </v:group>
              <v:group id="Group 157" o:spid="_x0000_s1461" style="position:absolute;left:323;top:284;width:23091;height:16329" coordorigin="324,284" coordsize="23091,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o:lock v:ext="edit" aspectratio="t"/>
                <v:line id="Line 158" o:spid="_x0000_s1462"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" strokeweight="1.75pt">
                  <o:lock v:ext="edit" aspectratio="t"/>
                </v:line>
                <v:line id="Line 159" o:spid="_x0000_s1463"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" strokeweight="1pt">
                  <o:lock v:ext="edit" aspectratio="t"/>
                </v:line>
                <v:line id="Line 160" o:spid="_x0000_s1464"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" strokeweight="1pt">
                  <o:lock v:ext="edit" aspectratio="t"/>
                </v:line>
                <v:line id="Line 161" o:spid="_x0000_s1465"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" strokeweight="1pt">
                  <o:lock v:ext="edit" aspectratio="t"/>
                </v:line>
                <v:line id="Line 162" o:spid="_x0000_s1466"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" strokeweight="1pt">
                  <o:lock v:ext="edit" aspectratio="t"/>
                </v:line>
                <v:line id="Line 163" o:spid="_x0000_s1467"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" strokeweight="1.75pt">
                  <o:lock v:ext="edit" aspectratio="t"/>
                </v:line>
                <v:line id="Line 164" o:spid="_x0000_s1468"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" strokeweight="1.75pt">
                  <o:lock v:ext="edit" aspectratio="t"/>
                </v:line>
                <v:line id="Line 165" o:spid="_x0000_s1469"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" strokeweight="1pt">
                  <o:lock v:ext="edit" aspectratio="t"/>
                </v:line>
                <v:shape id="Text Box 166" o:spid="_x0000_s1470"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" filled="f" stroked="f">
                  <o:lock v:ext="edit" aspectratio="t"/>
                  <v:textbox style="layout-flow:vertical;mso-layout-flow-alt:bottom-to-top">
                    <w:txbxContent>
                      <w:p w14:paraId="67E5DD53"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471" style="position:absolute;left:1134;top:284;width:22281;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" filled="f" strokeweight="1.75pt">
                  <o:lock v:ext="edit" aspectratio="t"/>
                </v:rect>
              </v:group>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E00438" w14:textId="2320A1A9" w:rsidR="00C74AA8" w:rsidRDefault="00C74AA8">
    <w:pPr>
      <w:pStyle w:val="a5"/>
      <w:jc w:val="right"/>
      <w:rPr>
        <w:lang w:val="ru-RU"/>
      </w:rPr>
    </w:pPr>
    <w:r>
      <w:rPr>
        <w:noProof/>
        <w:lang w:val="ru-RU"/>
      </w:rPr>
      <mc:AlternateContent>
        <mc:Choice Requires="wpg">
          <w:drawing>
            <wp:anchor distT="0" distB="0" distL="114300" distR="114300" simplePos="0" relativeHeight="251697152" behindDoc="0" locked="0" layoutInCell="1" allowOverlap="1" wp14:anchorId="1EE9A34B" wp14:editId="5F1A7678">
              <wp:simplePos x="0" y="0"/>
              <wp:positionH relativeFrom="column">
                <wp:posOffset>-788035</wp:posOffset>
              </wp:positionH>
              <wp:positionV relativeFrom="paragraph">
                <wp:posOffset>-228600</wp:posOffset>
              </wp:positionV>
              <wp:extent cx="7242370" cy="10285730"/>
              <wp:effectExtent l="0" t="0" r="15875" b="1270"/>
              <wp:wrapNone/>
              <wp:docPr id="509"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242370" cy="10285730"/>
                        <a:chOff x="323" y="284"/>
                        <a:chExt cx="11628" cy="16360"/>
                      </a:xfrm>
                    </wpg:grpSpPr>
                    <wpg:grpSp>
                      <wpg:cNvPr id="510" name="Group 142"/>
                      <wpg:cNvGrpSpPr>
                        <a:grpSpLocks noChangeAspect="1"/>
                      </wpg:cNvGrpSpPr>
                      <wpg:grpSpPr bwMode="auto">
                        <a:xfrm>
                          <a:off x="890" y="15708"/>
                          <a:ext cx="11061" cy="936"/>
                          <a:chOff x="890" y="15708"/>
                          <a:chExt cx="11061" cy="936"/>
                        </a:xfrm>
                      </wpg:grpSpPr>
                      <wps:wsp>
                        <wps:cNvPr id="511" name="Text Box 143"/>
                        <wps:cNvSpPr txBox="1">
                          <a:spLocks noChangeAspect="1" noChangeArrowheads="1"/>
                        </wps:cNvSpPr>
                        <wps:spPr bwMode="auto">
                          <a:xfrm>
                            <a:off x="890"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696C140A" w14:textId="77777777" w:rsidTr="00B821B5">
                                <w:trPr>
                                  <w:cantSplit/>
                                  <w:trHeight w:val="282"/>
                                </w:trPr>
                                <w:tc>
                                  <w:tcPr>
                                    <w:tcW w:w="397" w:type="dxa"/>
                                    <w:vAlign w:val="center"/>
                                  </w:tcPr>
                                  <w:p w14:paraId="5F6E8559"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DFE94CE"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A9F64C7"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FE9D3C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786E3695"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3730E273" w14:textId="77777777" w:rsidR="00C74AA8" w:rsidRDefault="00C74AA8">
                                    <w:pPr>
                                      <w:rPr>
                                        <w:rFonts w:ascii="Times New Roman" w:hAnsi="Times New Roman"/>
                                        <w:sz w:val="16"/>
                                        <w:lang w:val="ru-RU"/>
                                      </w:rPr>
                                    </w:pPr>
                                  </w:p>
                                </w:tc>
                              </w:tr>
                            </w:tbl>
                            <w:p w14:paraId="7249C1A9" w14:textId="77777777" w:rsidR="00C74AA8" w:rsidRDefault="00C74AA8"/>
                          </w:txbxContent>
                        </wps:txbx>
                        <wps:bodyPr rot="0" vert="horz" wrap="square" lIns="91440" tIns="45720" rIns="91440" bIns="45720" anchor="t" anchorCtr="0" upright="1">
                          <a:noAutofit/>
                        </wps:bodyPr>
                      </wps:wsp>
                      <wps:wsp>
                        <wps:cNvPr id="512"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15"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6"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7"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8"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9"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20"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21" name="Text Box 153"/>
                        <wps:cNvSpPr txBox="1">
                          <a:spLocks noChangeAspect="1" noChangeArrowheads="1"/>
                        </wps:cNvSpPr>
                        <wps:spPr bwMode="auto">
                          <a:xfrm>
                            <a:off x="10976"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44F24"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522" name="Text Box 154"/>
                        <wps:cNvSpPr txBox="1">
                          <a:spLocks noChangeAspect="1" noChangeArrowheads="1"/>
                        </wps:cNvSpPr>
                        <wps:spPr bwMode="auto">
                          <a:xfrm>
                            <a:off x="11200" y="16127"/>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64E99" w14:textId="63365A2F"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253</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523" name="Text Box 155"/>
                        <wps:cNvSpPr txBox="1">
                          <a:spLocks noChangeAspect="1" noChangeArrowheads="1"/>
                        </wps:cNvSpPr>
                        <wps:spPr bwMode="auto">
                          <a:xfrm>
                            <a:off x="492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A1B09" w14:textId="4346774A"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524"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25" name="Group 157"/>
                      <wpg:cNvGrpSpPr>
                        <a:grpSpLocks noChangeAspect="1"/>
                      </wpg:cNvGrpSpPr>
                      <wpg:grpSpPr bwMode="auto">
                        <a:xfrm>
                          <a:off x="323" y="284"/>
                          <a:ext cx="11298" cy="16329"/>
                          <a:chOff x="324" y="284"/>
                          <a:chExt cx="11298" cy="16329"/>
                        </a:xfrm>
                      </wpg:grpSpPr>
                      <wps:wsp>
                        <wps:cNvPr id="526"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27"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8"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9"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0"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1"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32"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33"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4"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03607"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535"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EE9A34B" id="_x0000_s1472" style="position:absolute;left:0;text-align:left;margin-left:-62.05pt;margin-top:-18pt;width:570.25pt;height:809.9pt;z-index:251697152" coordorigin="323,284" coordsize="11628,1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">
              <o:lock v:ext="edit" aspectratio="t"/>
              <v:group id="Group 142" o:spid="_x0000_s1473" style="position:absolute;left:890;top:15708;width:11061;height:936" coordorigin="890,15708" coordsize="11061,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o:lock v:ext="edit" aspectratio="t"/>
                <v:shapetype id="_x0000_t202" coordsize="21600,21600" o:spt="202" path="m,l,21600r21600,l21600,xe">
                  <v:stroke joinstyle="miter"/>
                  <v:path gradientshapeok="t" o:connecttype="rect"/>
                </v:shapetype>
                <v:shape id="Text Box 143" o:spid="_x0000_s1474" type="#_x0000_t202" style="position:absolute;left:890;top:16194;width:391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&#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696C140A" w14:textId="77777777" w:rsidTr="00B821B5">
                          <w:trPr>
                            <w:cantSplit/>
                            <w:trHeight w:val="282"/>
                          </w:trPr>
                          <w:tc>
                            <w:tcPr>
                              <w:tcW w:w="397" w:type="dxa"/>
                              <w:vAlign w:val="center"/>
                            </w:tcPr>
                            <w:p w14:paraId="5F6E8559"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DFE94CE"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A9F64C7"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FE9D3C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786E3695"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3730E273" w14:textId="77777777" w:rsidR="00C74AA8" w:rsidRDefault="00C74AA8">
                              <w:pPr>
                                <w:rPr>
                                  <w:rFonts w:ascii="Times New Roman" w:hAnsi="Times New Roman"/>
                                  <w:sz w:val="16"/>
                                  <w:lang w:val="ru-RU"/>
                                </w:rPr>
                              </w:pPr>
                            </w:p>
                          </w:tc>
                        </w:tr>
                      </w:tbl>
                      <w:p w14:paraId="7249C1A9" w14:textId="77777777" w:rsidR="00C74AA8" w:rsidRDefault="00C74AA8"/>
                    </w:txbxContent>
                  </v:textbox>
                </v:shape>
                <v:line id="Line 144" o:spid="_x0000_s1475" style="position:absolute;visibility:visible;mso-wrap-style:square" from="1134,15991" to="4819,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">
                  <o:lock v:ext="edit" aspectratio="t"/>
                </v:line>
                <v:line id="Line 145" o:spid="_x0000_s1476" style="position:absolute;visibility:visible;mso-wrap-style:square" from="1134,16275" to="4819,16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">
                  <o:lock v:ext="edit" aspectratio="t"/>
                </v:line>
                <v:line id="Line 146" o:spid="_x0000_s1477" style="position:absolute;visibility:visible;mso-wrap-style:square" from="1134,15708" to="11622,1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" strokeweight="1.75pt">
                  <o:lock v:ext="edit" aspectratio="t"/>
                </v:line>
                <v:line id="Line 147" o:spid="_x0000_s1478" style="position:absolute;visibility:visible;mso-wrap-style:square" from="1531,15708" to="1531,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" strokeweight="1pt">
                  <o:lock v:ext="edit" aspectratio="t"/>
                </v:line>
                <v:line id="Line 148" o:spid="_x0000_s1479" style="position:absolute;visibility:visible;mso-wrap-style:square" from="2098,15708" to="2098,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" strokeweight="1pt">
                  <o:lock v:ext="edit" aspectratio="t"/>
                </v:line>
                <v:line id="Line 149" o:spid="_x0000_s1480" style="position:absolute;visibility:visible;mso-wrap-style:square" from="3402,15708" to="3402,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" strokeweight="1pt">
                  <o:lock v:ext="edit" aspectratio="t"/>
                </v:line>
                <v:line id="Line 150" o:spid="_x0000_s1481" style="position:absolute;visibility:visible;mso-wrap-style:square" from="4253,15708" to="4253,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" strokeweight="1pt">
                  <o:lock v:ext="edit" aspectratio="t"/>
                </v:line>
                <v:line id="Line 151" o:spid="_x0000_s1482" style="position:absolute;visibility:visible;mso-wrap-style:square" from="4820,15708" to="4820,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" strokeweight="1.75pt">
                  <o:lock v:ext="edit" aspectratio="t"/>
                </v:line>
                <v:line id="Line 152" o:spid="_x0000_s1483" style="position:absolute;visibility:visible;mso-wrap-style:square" from="11057,15708" to="11057,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" strokeweight="1.75pt">
                  <o:lock v:ext="edit" aspectratio="t"/>
                </v:line>
                <v:shape id="Text Box 153" o:spid="_x0000_s1484" type="#_x0000_t202" style="position:absolute;left:10976;top:15708;width:76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" filled="f" stroked="f">
                  <o:lock v:ext="edit" aspectratio="t"/>
                  <v:textbox>
                    <w:txbxContent>
                      <w:p w14:paraId="54044F24"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485" type="#_x0000_t202" style="position:absolute;left:11200;top:16127;width:751;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" filled="f" stroked="f">
                  <o:lock v:ext="edit" aspectratio="t"/>
                  <v:textbox inset="0,,0">
                    <w:txbxContent>
                      <w:p w14:paraId="40264E99" w14:textId="63365A2F"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253</w:t>
                        </w:r>
                        <w:r>
                          <w:rPr>
                            <w:rStyle w:val="a9"/>
                            <w:rFonts w:ascii="Times New Roman" w:hAnsi="Times New Roman"/>
                            <w:b/>
                            <w:sz w:val="24"/>
                          </w:rPr>
                          <w:fldChar w:fldCharType="end"/>
                        </w:r>
                      </w:p>
                    </w:txbxContent>
                  </v:textbox>
                </v:shape>
                <v:shape id="Text Box 155" o:spid="_x0000_s1486" type="#_x0000_t202" style="position:absolute;left:4928;top:15931;width:583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" filled="f" stroked="f">
                  <o:lock v:ext="edit" aspectratio="t"/>
                  <v:textbox>
                    <w:txbxContent>
                      <w:p w14:paraId="1F9A1B09" w14:textId="4346774A"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487" style="position:absolute;visibility:visible;mso-wrap-style:square" from="11057,16105" to="11624,1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">
                  <o:lock v:ext="edit" aspectratio="t"/>
                </v:line>
              </v:group>
              <v:group id="Group 157" o:spid="_x0000_s1488" style="position:absolute;left:323;top:284;width:11298;height:16329" coordorigin="324,284" coordsize="11298,1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">
                <o:lock v:ext="edit" aspectratio="t"/>
                <v:line id="Line 158" o:spid="_x0000_s1489" style="position:absolute;visibility:visible;mso-wrap-style:square" from="454,16556" to="1134,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" strokeweight="1.75pt">
                  <o:lock v:ext="edit" aspectratio="t"/>
                </v:line>
                <v:line id="Line 159" o:spid="_x0000_s1490" style="position:absolute;flip:x;visibility:visible;mso-wrap-style:square" from="454,15139" to="1134,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" strokeweight="1pt">
                  <o:lock v:ext="edit" aspectratio="t"/>
                </v:line>
                <v:line id="Line 160" o:spid="_x0000_s1491" style="position:absolute;flip:x;visibility:visible;mso-wrap-style:square" from="454,13154" to="1134,13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" strokeweight="1pt">
                  <o:lock v:ext="edit" aspectratio="t"/>
                </v:line>
                <v:line id="Line 161" o:spid="_x0000_s1492" style="position:absolute;flip:x;visibility:visible;mso-wrap-style:square" from="454,11737" to="1134,11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" strokeweight="1pt">
                  <o:lock v:ext="edit" aspectratio="t"/>
                </v:line>
                <v:line id="Line 162" o:spid="_x0000_s1493" style="position:absolute;flip:x;visibility:visible;mso-wrap-style:square" from="454,10319" to="1134,10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" strokeweight="1pt">
                  <o:lock v:ext="edit" aspectratio="t"/>
                </v:line>
                <v:line id="Line 163" o:spid="_x0000_s1494" style="position:absolute;flip:x;visibility:visible;mso-wrap-style:square" from="454,8335" to="1134,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" strokeweight="1.75pt">
                  <o:lock v:ext="edit" aspectratio="t"/>
                </v:line>
                <v:line id="Line 164" o:spid="_x0000_s1495" style="position:absolute;visibility:visible;mso-wrap-style:square" from="454,8335" to="454,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" strokeweight="1.75pt">
                  <o:lock v:ext="edit" aspectratio="t"/>
                </v:line>
                <v:line id="Line 165" o:spid="_x0000_s1496" style="position:absolute;visibility:visible;mso-wrap-style:square" from="737,8335" to="73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" strokeweight="1pt">
                  <o:lock v:ext="edit" aspectratio="t"/>
                </v:line>
                <v:shape id="Text Box 166" o:spid="_x0000_s1497" type="#_x0000_t202" style="position:absolute;left:324;top:8364;width:56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" filled="f" stroked="f">
                  <o:lock v:ext="edit" aspectratio="t"/>
                  <v:textbox style="layout-flow:vertical;mso-layout-flow-alt:bottom-to-top">
                    <w:txbxContent>
                      <w:p w14:paraId="43A03607"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498"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" filled="f" strokeweight="1.75pt">
                  <o:lock v:ext="edit" aspectratio="t"/>
                </v:rect>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0" w:legacyIndent="0"/>
      <w:lvlJc w:val="left"/>
      <w:rPr>
        <w:rFonts w:ascii="TimesET" w:hAnsi="TimesET" w:hint="default"/>
        <w:b w:val="0"/>
        <w:i w:val="0"/>
        <w:sz w:val="24"/>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1" w15:restartNumberingAfterBreak="0">
    <w:nsid w:val="09984675"/>
    <w:multiLevelType w:val="multilevel"/>
    <w:tmpl w:val="6BB8D87C"/>
    <w:lvl w:ilvl="0">
      <w:start w:val="1"/>
      <w:numFmt w:val="decimal"/>
      <w:lvlText w:val="%1"/>
      <w:lvlJc w:val="left"/>
      <w:pPr>
        <w:ind w:left="600" w:hanging="600"/>
      </w:pPr>
      <w:rPr>
        <w:rFonts w:hint="default"/>
      </w:rPr>
    </w:lvl>
    <w:lvl w:ilvl="1">
      <w:start w:val="13"/>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Zero"/>
      <w:lvlText w:val="%1.%2.%3.%4"/>
      <w:lvlJc w:val="left"/>
      <w:pPr>
        <w:ind w:left="720" w:hanging="720"/>
      </w:pPr>
      <w:rPr>
        <w:rFonts w:hint="default"/>
      </w:rPr>
    </w:lvl>
    <w:lvl w:ilvl="4">
      <w:start w:val="1"/>
      <w:numFmt w:val="decimalZero"/>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5A7549"/>
    <w:multiLevelType w:val="multilevel"/>
    <w:tmpl w:val="A62434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B43028"/>
    <w:multiLevelType w:val="hybridMultilevel"/>
    <w:tmpl w:val="A050B548"/>
    <w:lvl w:ilvl="0" w:tplc="04190001">
      <w:start w:val="5"/>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C01557"/>
    <w:multiLevelType w:val="hybridMultilevel"/>
    <w:tmpl w:val="B024FA2C"/>
    <w:lvl w:ilvl="0" w:tplc="F9665DFA">
      <w:start w:val="3"/>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12576A0"/>
    <w:multiLevelType w:val="multilevel"/>
    <w:tmpl w:val="3098910E"/>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Zero"/>
      <w:lvlText w:val="%1.%2.%3.%4"/>
      <w:lvlJc w:val="left"/>
      <w:pPr>
        <w:ind w:left="720" w:hanging="720"/>
      </w:pPr>
      <w:rPr>
        <w:rFonts w:hint="default"/>
      </w:rPr>
    </w:lvl>
    <w:lvl w:ilvl="4">
      <w:start w:val="1"/>
      <w:numFmt w:val="decimalZero"/>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F94758"/>
    <w:multiLevelType w:val="hybridMultilevel"/>
    <w:tmpl w:val="5324DBD8"/>
    <w:lvl w:ilvl="0" w:tplc="6C86EB8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18675CBF"/>
    <w:multiLevelType w:val="hybridMultilevel"/>
    <w:tmpl w:val="711EF9D2"/>
    <w:lvl w:ilvl="0" w:tplc="A42E1B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8A358FB"/>
    <w:multiLevelType w:val="multilevel"/>
    <w:tmpl w:val="121ADE46"/>
    <w:lvl w:ilvl="0">
      <w:start w:val="1"/>
      <w:numFmt w:val="decimal"/>
      <w:lvlText w:val="%1"/>
      <w:lvlJc w:val="left"/>
      <w:pPr>
        <w:ind w:left="600" w:hanging="600"/>
      </w:pPr>
      <w:rPr>
        <w:rFonts w:hint="default"/>
      </w:rPr>
    </w:lvl>
    <w:lvl w:ilvl="1">
      <w:start w:val="12"/>
      <w:numFmt w:val="decimal"/>
      <w:lvlText w:val="%1.%2"/>
      <w:lvlJc w:val="left"/>
      <w:pPr>
        <w:ind w:left="883" w:hanging="6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9" w15:restartNumberingAfterBreak="0">
    <w:nsid w:val="1EFD099E"/>
    <w:multiLevelType w:val="multilevel"/>
    <w:tmpl w:val="44FABB70"/>
    <w:lvl w:ilvl="0">
      <w:start w:val="1"/>
      <w:numFmt w:val="decimal"/>
      <w:lvlText w:val="%1"/>
      <w:lvlJc w:val="left"/>
      <w:pPr>
        <w:ind w:left="600" w:hanging="600"/>
      </w:pPr>
      <w:rPr>
        <w:rFonts w:hint="default"/>
      </w:rPr>
    </w:lvl>
    <w:lvl w:ilvl="1">
      <w:start w:val="12"/>
      <w:numFmt w:val="decimal"/>
      <w:lvlText w:val="%1.%2"/>
      <w:lvlJc w:val="left"/>
      <w:pPr>
        <w:ind w:left="1041" w:hanging="600"/>
      </w:pPr>
      <w:rPr>
        <w:rFonts w:hint="default"/>
      </w:rPr>
    </w:lvl>
    <w:lvl w:ilvl="2">
      <w:start w:val="1"/>
      <w:numFmt w:val="decimal"/>
      <w:lvlText w:val="%1.%2.%3"/>
      <w:lvlJc w:val="left"/>
      <w:pPr>
        <w:ind w:left="1602" w:hanging="720"/>
      </w:pPr>
      <w:rPr>
        <w:rFonts w:hint="default"/>
      </w:rPr>
    </w:lvl>
    <w:lvl w:ilvl="3">
      <w:start w:val="1"/>
      <w:numFmt w:val="decimalZero"/>
      <w:lvlText w:val="%1.%2.%3.%4"/>
      <w:lvlJc w:val="left"/>
      <w:pPr>
        <w:ind w:left="2043" w:hanging="720"/>
      </w:pPr>
      <w:rPr>
        <w:rFonts w:hint="default"/>
      </w:rPr>
    </w:lvl>
    <w:lvl w:ilvl="4">
      <w:start w:val="1"/>
      <w:numFmt w:val="decimalZero"/>
      <w:lvlText w:val="%1.%2.%3.%4.%5"/>
      <w:lvlJc w:val="left"/>
      <w:pPr>
        <w:ind w:left="2844" w:hanging="1080"/>
      </w:pPr>
      <w:rPr>
        <w:rFonts w:hint="default"/>
      </w:rPr>
    </w:lvl>
    <w:lvl w:ilvl="5">
      <w:start w:val="1"/>
      <w:numFmt w:val="decimal"/>
      <w:lvlText w:val="%1.%2.%3.%4.%5.%6"/>
      <w:lvlJc w:val="left"/>
      <w:pPr>
        <w:ind w:left="3285" w:hanging="1080"/>
      </w:pPr>
      <w:rPr>
        <w:rFonts w:hint="default"/>
      </w:rPr>
    </w:lvl>
    <w:lvl w:ilvl="6">
      <w:start w:val="1"/>
      <w:numFmt w:val="decimal"/>
      <w:lvlText w:val="%1.%2.%3.%4.%5.%6.%7"/>
      <w:lvlJc w:val="left"/>
      <w:pPr>
        <w:ind w:left="4086" w:hanging="1440"/>
      </w:pPr>
      <w:rPr>
        <w:rFonts w:hint="default"/>
      </w:rPr>
    </w:lvl>
    <w:lvl w:ilvl="7">
      <w:start w:val="1"/>
      <w:numFmt w:val="decimal"/>
      <w:lvlText w:val="%1.%2.%3.%4.%5.%6.%7.%8"/>
      <w:lvlJc w:val="left"/>
      <w:pPr>
        <w:ind w:left="4527" w:hanging="1440"/>
      </w:pPr>
      <w:rPr>
        <w:rFonts w:hint="default"/>
      </w:rPr>
    </w:lvl>
    <w:lvl w:ilvl="8">
      <w:start w:val="1"/>
      <w:numFmt w:val="decimal"/>
      <w:lvlText w:val="%1.%2.%3.%4.%5.%6.%7.%8.%9"/>
      <w:lvlJc w:val="left"/>
      <w:pPr>
        <w:ind w:left="5328" w:hanging="1800"/>
      </w:pPr>
      <w:rPr>
        <w:rFonts w:hint="default"/>
      </w:rPr>
    </w:lvl>
  </w:abstractNum>
  <w:abstractNum w:abstractNumId="10" w15:restartNumberingAfterBreak="0">
    <w:nsid w:val="20F50C8F"/>
    <w:multiLevelType w:val="multilevel"/>
    <w:tmpl w:val="E3A4B644"/>
    <w:lvl w:ilvl="0">
      <w:start w:val="1"/>
      <w:numFmt w:val="decimal"/>
      <w:lvlText w:val="%1"/>
      <w:lvlJc w:val="left"/>
      <w:pPr>
        <w:ind w:left="600" w:hanging="600"/>
      </w:pPr>
      <w:rPr>
        <w:rFonts w:hint="default"/>
      </w:rPr>
    </w:lvl>
    <w:lvl w:ilvl="1">
      <w:start w:val="12"/>
      <w:numFmt w:val="decimal"/>
      <w:lvlText w:val="%1.%2"/>
      <w:lvlJc w:val="left"/>
      <w:pPr>
        <w:ind w:left="883" w:hanging="600"/>
      </w:pPr>
      <w:rPr>
        <w:rFonts w:hint="default"/>
      </w:rPr>
    </w:lvl>
    <w:lvl w:ilvl="2">
      <w:start w:val="7"/>
      <w:numFmt w:val="decimal"/>
      <w:lvlText w:val="%1.%2.%3"/>
      <w:lvlJc w:val="left"/>
      <w:pPr>
        <w:ind w:left="1286" w:hanging="720"/>
      </w:pPr>
      <w:rPr>
        <w:rFonts w:hint="default"/>
      </w:rPr>
    </w:lvl>
    <w:lvl w:ilvl="3">
      <w:start w:val="1"/>
      <w:numFmt w:val="decimalZero"/>
      <w:lvlText w:val="%1.%2.%3.%4"/>
      <w:lvlJc w:val="left"/>
      <w:pPr>
        <w:ind w:left="1569" w:hanging="720"/>
      </w:pPr>
      <w:rPr>
        <w:rFonts w:hint="default"/>
      </w:rPr>
    </w:lvl>
    <w:lvl w:ilvl="4">
      <w:start w:val="1"/>
      <w:numFmt w:val="decimalZero"/>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1" w15:restartNumberingAfterBreak="0">
    <w:nsid w:val="2259773E"/>
    <w:multiLevelType w:val="multilevel"/>
    <w:tmpl w:val="B658C746"/>
    <w:lvl w:ilvl="0">
      <w:start w:val="2"/>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Zero"/>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257F322C"/>
    <w:multiLevelType w:val="multilevel"/>
    <w:tmpl w:val="E15E7B74"/>
    <w:lvl w:ilvl="0">
      <w:start w:val="1"/>
      <w:numFmt w:val="decimal"/>
      <w:lvlText w:val="%1"/>
      <w:lvlJc w:val="left"/>
      <w:pPr>
        <w:ind w:left="360" w:hanging="360"/>
      </w:pPr>
      <w:rPr>
        <w:rFonts w:hint="default"/>
      </w:rPr>
    </w:lvl>
    <w:lvl w:ilvl="1">
      <w:start w:val="6"/>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Zero"/>
      <w:lvlText w:val="%1.%2.%3.%4"/>
      <w:lvlJc w:val="left"/>
      <w:pPr>
        <w:ind w:left="3240" w:hanging="720"/>
      </w:pPr>
      <w:rPr>
        <w:rFonts w:hint="default"/>
      </w:rPr>
    </w:lvl>
    <w:lvl w:ilvl="4">
      <w:start w:val="1"/>
      <w:numFmt w:val="decimalZero"/>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3" w15:restartNumberingAfterBreak="0">
    <w:nsid w:val="287D6D17"/>
    <w:multiLevelType w:val="multilevel"/>
    <w:tmpl w:val="BB183CBE"/>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4" w15:restartNumberingAfterBreak="0">
    <w:nsid w:val="28F87B12"/>
    <w:multiLevelType w:val="multilevel"/>
    <w:tmpl w:val="4852E5B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1430209"/>
    <w:multiLevelType w:val="hybridMultilevel"/>
    <w:tmpl w:val="7E0C123E"/>
    <w:lvl w:ilvl="0" w:tplc="7F0C6D16">
      <w:start w:val="4"/>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388629BD"/>
    <w:multiLevelType w:val="hybridMultilevel"/>
    <w:tmpl w:val="91448972"/>
    <w:lvl w:ilvl="0" w:tplc="05525D6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3E8B0BB8"/>
    <w:multiLevelType w:val="hybridMultilevel"/>
    <w:tmpl w:val="4CF2643C"/>
    <w:lvl w:ilvl="0" w:tplc="DCE6F7FE">
      <w:start w:val="2"/>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41C73398"/>
    <w:multiLevelType w:val="multilevel"/>
    <w:tmpl w:val="36665ED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45654CB"/>
    <w:multiLevelType w:val="multilevel"/>
    <w:tmpl w:val="7EB8BF74"/>
    <w:lvl w:ilvl="0">
      <w:start w:val="2"/>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0" w15:restartNumberingAfterBreak="0">
    <w:nsid w:val="44C3301A"/>
    <w:multiLevelType w:val="multilevel"/>
    <w:tmpl w:val="41F27014"/>
    <w:lvl w:ilvl="0">
      <w:start w:val="1"/>
      <w:numFmt w:val="decimal"/>
      <w:lvlText w:val="%1"/>
      <w:lvlJc w:val="left"/>
      <w:pPr>
        <w:ind w:left="600" w:hanging="600"/>
      </w:pPr>
      <w:rPr>
        <w:rFonts w:hint="default"/>
      </w:rPr>
    </w:lvl>
    <w:lvl w:ilvl="1">
      <w:start w:val="10"/>
      <w:numFmt w:val="decimal"/>
      <w:lvlText w:val="%1.%2"/>
      <w:lvlJc w:val="left"/>
      <w:pPr>
        <w:ind w:left="883" w:hanging="60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1" w15:restartNumberingAfterBreak="0">
    <w:nsid w:val="478E54E9"/>
    <w:multiLevelType w:val="multilevel"/>
    <w:tmpl w:val="62466EA0"/>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2" w15:restartNumberingAfterBreak="0">
    <w:nsid w:val="49ED3D52"/>
    <w:multiLevelType w:val="multilevel"/>
    <w:tmpl w:val="757A57F2"/>
    <w:lvl w:ilvl="0">
      <w:start w:val="3"/>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4B990257"/>
    <w:multiLevelType w:val="multilevel"/>
    <w:tmpl w:val="E35E326A"/>
    <w:lvl w:ilvl="0">
      <w:start w:val="1"/>
      <w:numFmt w:val="decimal"/>
      <w:lvlText w:val="%1)"/>
      <w:lvlJc w:val="left"/>
      <w:pPr>
        <w:ind w:left="108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4E8635D8"/>
    <w:multiLevelType w:val="multilevel"/>
    <w:tmpl w:val="C8645946"/>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5" w15:restartNumberingAfterBreak="0">
    <w:nsid w:val="4F61061E"/>
    <w:multiLevelType w:val="hybridMultilevel"/>
    <w:tmpl w:val="95BA72A4"/>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F8017AD"/>
    <w:multiLevelType w:val="multilevel"/>
    <w:tmpl w:val="D7A22020"/>
    <w:lvl w:ilvl="0">
      <w:start w:val="1"/>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7" w15:restartNumberingAfterBreak="0">
    <w:nsid w:val="50871D42"/>
    <w:multiLevelType w:val="multilevel"/>
    <w:tmpl w:val="66960E06"/>
    <w:lvl w:ilvl="0">
      <w:start w:val="2"/>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6"/>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8" w15:restartNumberingAfterBreak="0">
    <w:nsid w:val="54A9294B"/>
    <w:multiLevelType w:val="multilevel"/>
    <w:tmpl w:val="CFFED89C"/>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9" w15:restartNumberingAfterBreak="0">
    <w:nsid w:val="57BC1C44"/>
    <w:multiLevelType w:val="multilevel"/>
    <w:tmpl w:val="1F6E47B4"/>
    <w:lvl w:ilvl="0">
      <w:start w:val="3"/>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5A053437"/>
    <w:multiLevelType w:val="hybridMultilevel"/>
    <w:tmpl w:val="FBC2D764"/>
    <w:lvl w:ilvl="0" w:tplc="9C0CDD76">
      <w:start w:val="1"/>
      <w:numFmt w:val="decimal"/>
      <w:lvlText w:val="%1)"/>
      <w:lvlJc w:val="left"/>
      <w:pPr>
        <w:ind w:left="1080" w:hanging="360"/>
      </w:pPr>
      <w:rPr>
        <w:rFonts w:ascii="Times New Roman" w:eastAsia="Times New Roman" w:hAnsi="Times New Roman" w:cs="Times New Roman"/>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15:restartNumberingAfterBreak="0">
    <w:nsid w:val="5A1068E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CCD7B72"/>
    <w:multiLevelType w:val="multilevel"/>
    <w:tmpl w:val="4D32F1DE"/>
    <w:lvl w:ilvl="0">
      <w:start w:val="1"/>
      <w:numFmt w:val="decimal"/>
      <w:lvlText w:val="%1"/>
      <w:lvlJc w:val="left"/>
      <w:pPr>
        <w:ind w:left="480" w:hanging="480"/>
      </w:pPr>
      <w:rPr>
        <w:rFonts w:hint="default"/>
        <w:color w:val="000000"/>
      </w:rPr>
    </w:lvl>
    <w:lvl w:ilvl="1">
      <w:start w:val="1"/>
      <w:numFmt w:val="decimal"/>
      <w:lvlText w:val="%1.%2"/>
      <w:lvlJc w:val="left"/>
      <w:pPr>
        <w:ind w:left="763" w:hanging="480"/>
      </w:pPr>
      <w:rPr>
        <w:rFonts w:hint="default"/>
        <w:color w:val="000000"/>
      </w:rPr>
    </w:lvl>
    <w:lvl w:ilvl="2">
      <w:start w:val="4"/>
      <w:numFmt w:val="decimal"/>
      <w:lvlText w:val="%1.%2.%3"/>
      <w:lvlJc w:val="left"/>
      <w:pPr>
        <w:ind w:left="1286" w:hanging="720"/>
      </w:pPr>
      <w:rPr>
        <w:rFonts w:hint="default"/>
        <w:color w:val="000000"/>
      </w:rPr>
    </w:lvl>
    <w:lvl w:ilvl="3">
      <w:start w:val="1"/>
      <w:numFmt w:val="decimal"/>
      <w:lvlText w:val="%1.%2.%3.%4"/>
      <w:lvlJc w:val="left"/>
      <w:pPr>
        <w:ind w:left="1569" w:hanging="720"/>
      </w:pPr>
      <w:rPr>
        <w:rFonts w:hint="default"/>
        <w:color w:val="000000"/>
      </w:rPr>
    </w:lvl>
    <w:lvl w:ilvl="4">
      <w:start w:val="1"/>
      <w:numFmt w:val="decimal"/>
      <w:lvlText w:val="%1.%2.%3.%4.%5"/>
      <w:lvlJc w:val="left"/>
      <w:pPr>
        <w:ind w:left="2212" w:hanging="1080"/>
      </w:pPr>
      <w:rPr>
        <w:rFonts w:hint="default"/>
        <w:color w:val="000000"/>
      </w:rPr>
    </w:lvl>
    <w:lvl w:ilvl="5">
      <w:start w:val="1"/>
      <w:numFmt w:val="decimal"/>
      <w:lvlText w:val="%1.%2.%3.%4.%5.%6"/>
      <w:lvlJc w:val="left"/>
      <w:pPr>
        <w:ind w:left="2495" w:hanging="1080"/>
      </w:pPr>
      <w:rPr>
        <w:rFonts w:hint="default"/>
        <w:color w:val="000000"/>
      </w:rPr>
    </w:lvl>
    <w:lvl w:ilvl="6">
      <w:start w:val="1"/>
      <w:numFmt w:val="decimal"/>
      <w:lvlText w:val="%1.%2.%3.%4.%5.%6.%7"/>
      <w:lvlJc w:val="left"/>
      <w:pPr>
        <w:ind w:left="3138" w:hanging="1440"/>
      </w:pPr>
      <w:rPr>
        <w:rFonts w:hint="default"/>
        <w:color w:val="000000"/>
      </w:rPr>
    </w:lvl>
    <w:lvl w:ilvl="7">
      <w:start w:val="1"/>
      <w:numFmt w:val="decimal"/>
      <w:lvlText w:val="%1.%2.%3.%4.%5.%6.%7.%8"/>
      <w:lvlJc w:val="left"/>
      <w:pPr>
        <w:ind w:left="3421" w:hanging="1440"/>
      </w:pPr>
      <w:rPr>
        <w:rFonts w:hint="default"/>
        <w:color w:val="000000"/>
      </w:rPr>
    </w:lvl>
    <w:lvl w:ilvl="8">
      <w:start w:val="1"/>
      <w:numFmt w:val="decimal"/>
      <w:lvlText w:val="%1.%2.%3.%4.%5.%6.%7.%8.%9"/>
      <w:lvlJc w:val="left"/>
      <w:pPr>
        <w:ind w:left="4064" w:hanging="1800"/>
      </w:pPr>
      <w:rPr>
        <w:rFonts w:hint="default"/>
        <w:color w:val="000000"/>
      </w:rPr>
    </w:lvl>
  </w:abstractNum>
  <w:abstractNum w:abstractNumId="33" w15:restartNumberingAfterBreak="0">
    <w:nsid w:val="65426CE2"/>
    <w:multiLevelType w:val="hybridMultilevel"/>
    <w:tmpl w:val="E1E0EC90"/>
    <w:lvl w:ilvl="0" w:tplc="A5A4061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670F761A"/>
    <w:multiLevelType w:val="multilevel"/>
    <w:tmpl w:val="121ADE46"/>
    <w:lvl w:ilvl="0">
      <w:start w:val="1"/>
      <w:numFmt w:val="decimal"/>
      <w:lvlText w:val="%1"/>
      <w:lvlJc w:val="left"/>
      <w:pPr>
        <w:ind w:left="600" w:hanging="600"/>
      </w:pPr>
      <w:rPr>
        <w:rFonts w:hint="default"/>
      </w:rPr>
    </w:lvl>
    <w:lvl w:ilvl="1">
      <w:start w:val="12"/>
      <w:numFmt w:val="decimal"/>
      <w:lvlText w:val="%1.%2"/>
      <w:lvlJc w:val="left"/>
      <w:pPr>
        <w:ind w:left="883" w:hanging="6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5" w15:restartNumberingAfterBreak="0">
    <w:nsid w:val="68E61AA4"/>
    <w:multiLevelType w:val="hybridMultilevel"/>
    <w:tmpl w:val="303CD57E"/>
    <w:lvl w:ilvl="0" w:tplc="1E945B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 w15:restartNumberingAfterBreak="0">
    <w:nsid w:val="6A1460F6"/>
    <w:multiLevelType w:val="multilevel"/>
    <w:tmpl w:val="F5AC7278"/>
    <w:lvl w:ilvl="0">
      <w:start w:val="2"/>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7" w15:restartNumberingAfterBreak="0">
    <w:nsid w:val="6AF61BFA"/>
    <w:multiLevelType w:val="multilevel"/>
    <w:tmpl w:val="DC3698FC"/>
    <w:lvl w:ilvl="0">
      <w:start w:val="1"/>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Zero"/>
      <w:lvlText w:val="%1.%2.%3.%4"/>
      <w:lvlJc w:val="left"/>
      <w:pPr>
        <w:ind w:left="1569" w:hanging="720"/>
      </w:pPr>
      <w:rPr>
        <w:rFonts w:hint="default"/>
      </w:rPr>
    </w:lvl>
    <w:lvl w:ilvl="4">
      <w:start w:val="1"/>
      <w:numFmt w:val="decimalZero"/>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8" w15:restartNumberingAfterBreak="0">
    <w:nsid w:val="6B4E6F55"/>
    <w:multiLevelType w:val="multilevel"/>
    <w:tmpl w:val="C50E4536"/>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Zero"/>
      <w:isLgl/>
      <w:lvlText w:val="%1.%2.%3"/>
      <w:lvlJc w:val="left"/>
      <w:pPr>
        <w:ind w:left="1494" w:hanging="720"/>
      </w:pPr>
      <w:rPr>
        <w:rFonts w:hint="default"/>
      </w:rPr>
    </w:lvl>
    <w:lvl w:ilvl="3">
      <w:start w:val="1"/>
      <w:numFmt w:val="decimalZero"/>
      <w:isLgl/>
      <w:lvlText w:val="%1.%2.%3.%4"/>
      <w:lvlJc w:val="left"/>
      <w:pPr>
        <w:ind w:left="1701" w:hanging="720"/>
      </w:pPr>
      <w:rPr>
        <w:rFonts w:hint="default"/>
      </w:rPr>
    </w:lvl>
    <w:lvl w:ilvl="4">
      <w:start w:val="1"/>
      <w:numFmt w:val="decimalZero"/>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39" w15:restartNumberingAfterBreak="0">
    <w:nsid w:val="6F555718"/>
    <w:multiLevelType w:val="hybridMultilevel"/>
    <w:tmpl w:val="7212895C"/>
    <w:lvl w:ilvl="0" w:tplc="A19E91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0" w15:restartNumberingAfterBreak="0">
    <w:nsid w:val="71174053"/>
    <w:multiLevelType w:val="hybridMultilevel"/>
    <w:tmpl w:val="632E35EA"/>
    <w:lvl w:ilvl="0" w:tplc="03EA853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1" w15:restartNumberingAfterBreak="0">
    <w:nsid w:val="717A15AA"/>
    <w:multiLevelType w:val="hybridMultilevel"/>
    <w:tmpl w:val="ECAAEF9E"/>
    <w:lvl w:ilvl="0" w:tplc="F0885958">
      <w:start w:val="1"/>
      <w:numFmt w:val="decimal"/>
      <w:lvlText w:val="%1)"/>
      <w:lvlJc w:val="left"/>
      <w:pPr>
        <w:ind w:left="644" w:hanging="360"/>
      </w:pPr>
      <w:rPr>
        <w:rFonts w:hint="default"/>
      </w:r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2" w15:restartNumberingAfterBreak="0">
    <w:nsid w:val="722D7916"/>
    <w:multiLevelType w:val="multilevel"/>
    <w:tmpl w:val="60D669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5D2597F"/>
    <w:multiLevelType w:val="multilevel"/>
    <w:tmpl w:val="4E0A4DB0"/>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740337E"/>
    <w:multiLevelType w:val="multilevel"/>
    <w:tmpl w:val="559CDD5A"/>
    <w:lvl w:ilvl="0">
      <w:start w:val="1"/>
      <w:numFmt w:val="decimal"/>
      <w:lvlText w:val="%1"/>
      <w:lvlJc w:val="left"/>
      <w:pPr>
        <w:ind w:left="615" w:hanging="615"/>
      </w:pPr>
      <w:rPr>
        <w:rFonts w:hint="default"/>
      </w:rPr>
    </w:lvl>
    <w:lvl w:ilvl="1">
      <w:start w:val="1"/>
      <w:numFmt w:val="decimal"/>
      <w:lvlText w:val="%1.%2"/>
      <w:lvlJc w:val="left"/>
      <w:pPr>
        <w:ind w:left="975" w:hanging="615"/>
      </w:pPr>
      <w:rPr>
        <w:rFonts w:hint="default"/>
      </w:rPr>
    </w:lvl>
    <w:lvl w:ilvl="2">
      <w:start w:val="1"/>
      <w:numFmt w:val="decimal"/>
      <w:lvlText w:val="%1.%2.%3"/>
      <w:lvlJc w:val="left"/>
      <w:pPr>
        <w:ind w:left="1440" w:hanging="720"/>
      </w:pPr>
      <w:rPr>
        <w:rFonts w:hint="default"/>
      </w:rPr>
    </w:lvl>
    <w:lvl w:ilvl="3">
      <w:start w:val="1"/>
      <w:numFmt w:val="decimalZero"/>
      <w:lvlText w:val="%1.%2.%3.%4"/>
      <w:lvlJc w:val="left"/>
      <w:pPr>
        <w:ind w:left="1800" w:hanging="720"/>
      </w:pPr>
      <w:rPr>
        <w:rFonts w:hint="default"/>
      </w:rPr>
    </w:lvl>
    <w:lvl w:ilvl="4">
      <w:start w:val="1"/>
      <w:numFmt w:val="decimalZero"/>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79982209"/>
    <w:multiLevelType w:val="multilevel"/>
    <w:tmpl w:val="A02422D4"/>
    <w:lvl w:ilvl="0">
      <w:start w:val="1"/>
      <w:numFmt w:val="decimal"/>
      <w:suff w:val="space"/>
      <w:lvlText w:val="%1"/>
      <w:lvlJc w:val="center"/>
      <w:pPr>
        <w:ind w:left="0" w:firstLine="288"/>
      </w:pPr>
      <w:rPr>
        <w:rFonts w:hint="default"/>
      </w:rPr>
    </w:lvl>
    <w:lvl w:ilvl="1">
      <w:start w:val="3"/>
      <w:numFmt w:val="decimal"/>
      <w:suff w:val="space"/>
      <w:lvlText w:val="%1.%2"/>
      <w:lvlJc w:val="left"/>
      <w:pPr>
        <w:ind w:left="0" w:firstLine="709"/>
      </w:pPr>
      <w:rPr>
        <w:rFonts w:hint="default"/>
      </w:rPr>
    </w:lvl>
    <w:lvl w:ilvl="2">
      <w:start w:val="1"/>
      <w:numFmt w:val="decimal"/>
      <w:suff w:val="space"/>
      <w:lvlText w:val="%1.%2.%3"/>
      <w:lvlJc w:val="left"/>
      <w:pPr>
        <w:ind w:left="0" w:firstLine="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7"/>
      <w:suff w:val="space"/>
      <w:lvlText w:val="%7)"/>
      <w:lvlJc w:val="left"/>
      <w:pPr>
        <w:ind w:left="0" w:firstLine="720"/>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46" w15:restartNumberingAfterBreak="0">
    <w:nsid w:val="7D980682"/>
    <w:multiLevelType w:val="hybridMultilevel"/>
    <w:tmpl w:val="FF4E0478"/>
    <w:lvl w:ilvl="0" w:tplc="925C698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45"/>
  </w:num>
  <w:num w:numId="2">
    <w:abstractNumId w:val="2"/>
  </w:num>
  <w:num w:numId="3">
    <w:abstractNumId w:val="42"/>
  </w:num>
  <w:num w:numId="4">
    <w:abstractNumId w:val="30"/>
  </w:num>
  <w:num w:numId="5">
    <w:abstractNumId w:val="23"/>
  </w:num>
  <w:num w:numId="6">
    <w:abstractNumId w:val="38"/>
  </w:num>
  <w:num w:numId="7">
    <w:abstractNumId w:val="44"/>
  </w:num>
  <w:num w:numId="8">
    <w:abstractNumId w:val="21"/>
  </w:num>
  <w:num w:numId="9">
    <w:abstractNumId w:val="32"/>
  </w:num>
  <w:num w:numId="10">
    <w:abstractNumId w:val="41"/>
  </w:num>
  <w:num w:numId="11">
    <w:abstractNumId w:val="4"/>
  </w:num>
  <w:num w:numId="12">
    <w:abstractNumId w:val="17"/>
  </w:num>
  <w:num w:numId="13">
    <w:abstractNumId w:val="12"/>
  </w:num>
  <w:num w:numId="14">
    <w:abstractNumId w:val="25"/>
  </w:num>
  <w:num w:numId="15">
    <w:abstractNumId w:val="16"/>
  </w:num>
  <w:num w:numId="16">
    <w:abstractNumId w:val="39"/>
  </w:num>
  <w:num w:numId="17">
    <w:abstractNumId w:val="20"/>
  </w:num>
  <w:num w:numId="18">
    <w:abstractNumId w:val="46"/>
  </w:num>
  <w:num w:numId="19">
    <w:abstractNumId w:val="34"/>
  </w:num>
  <w:num w:numId="20">
    <w:abstractNumId w:val="18"/>
  </w:num>
  <w:num w:numId="21">
    <w:abstractNumId w:val="15"/>
  </w:num>
  <w:num w:numId="22">
    <w:abstractNumId w:val="14"/>
  </w:num>
  <w:num w:numId="23">
    <w:abstractNumId w:val="19"/>
  </w:num>
  <w:num w:numId="24">
    <w:abstractNumId w:val="36"/>
  </w:num>
  <w:num w:numId="25">
    <w:abstractNumId w:val="8"/>
  </w:num>
  <w:num w:numId="26">
    <w:abstractNumId w:val="35"/>
  </w:num>
  <w:num w:numId="27">
    <w:abstractNumId w:val="6"/>
  </w:num>
  <w:num w:numId="28">
    <w:abstractNumId w:val="37"/>
  </w:num>
  <w:num w:numId="29">
    <w:abstractNumId w:val="10"/>
  </w:num>
  <w:num w:numId="30">
    <w:abstractNumId w:val="24"/>
  </w:num>
  <w:num w:numId="31">
    <w:abstractNumId w:val="13"/>
  </w:num>
  <w:num w:numId="32">
    <w:abstractNumId w:val="28"/>
  </w:num>
  <w:num w:numId="33">
    <w:abstractNumId w:val="43"/>
  </w:num>
  <w:num w:numId="34">
    <w:abstractNumId w:val="22"/>
  </w:num>
  <w:num w:numId="35">
    <w:abstractNumId w:val="29"/>
  </w:num>
  <w:num w:numId="36">
    <w:abstractNumId w:val="0"/>
  </w:num>
  <w:num w:numId="37">
    <w:abstractNumId w:val="7"/>
  </w:num>
  <w:num w:numId="38">
    <w:abstractNumId w:val="5"/>
  </w:num>
  <w:num w:numId="39">
    <w:abstractNumId w:val="9"/>
  </w:num>
  <w:num w:numId="40">
    <w:abstractNumId w:val="1"/>
  </w:num>
  <w:num w:numId="41">
    <w:abstractNumId w:val="40"/>
  </w:num>
  <w:num w:numId="42">
    <w:abstractNumId w:val="26"/>
  </w:num>
  <w:num w:numId="43">
    <w:abstractNumId w:val="11"/>
  </w:num>
  <w:num w:numId="44">
    <w:abstractNumId w:val="27"/>
  </w:num>
  <w:num w:numId="45">
    <w:abstractNumId w:val="31"/>
  </w:num>
  <w:num w:numId="46">
    <w:abstractNumId w:val="2"/>
  </w:num>
  <w:num w:numId="47">
    <w:abstractNumId w:val="33"/>
  </w:num>
  <w:num w:numId="48">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ru-RU" w:vendorID="1"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012"/>
    <w:rsid w:val="000005BB"/>
    <w:rsid w:val="00000664"/>
    <w:rsid w:val="00000B5F"/>
    <w:rsid w:val="00000D5C"/>
    <w:rsid w:val="0000174D"/>
    <w:rsid w:val="0000175A"/>
    <w:rsid w:val="00001848"/>
    <w:rsid w:val="00001C29"/>
    <w:rsid w:val="00001D15"/>
    <w:rsid w:val="00001E22"/>
    <w:rsid w:val="000025E9"/>
    <w:rsid w:val="000027DF"/>
    <w:rsid w:val="000029CC"/>
    <w:rsid w:val="00002D88"/>
    <w:rsid w:val="00002F96"/>
    <w:rsid w:val="000031AC"/>
    <w:rsid w:val="00003367"/>
    <w:rsid w:val="000048C4"/>
    <w:rsid w:val="00004C09"/>
    <w:rsid w:val="00004E9F"/>
    <w:rsid w:val="00004EA5"/>
    <w:rsid w:val="00004F6D"/>
    <w:rsid w:val="000056CB"/>
    <w:rsid w:val="000059EB"/>
    <w:rsid w:val="00005B42"/>
    <w:rsid w:val="00006458"/>
    <w:rsid w:val="000069FB"/>
    <w:rsid w:val="00006C34"/>
    <w:rsid w:val="00007078"/>
    <w:rsid w:val="000072F5"/>
    <w:rsid w:val="00007319"/>
    <w:rsid w:val="000073CE"/>
    <w:rsid w:val="0000765B"/>
    <w:rsid w:val="00010200"/>
    <w:rsid w:val="000103B8"/>
    <w:rsid w:val="00010548"/>
    <w:rsid w:val="00010C40"/>
    <w:rsid w:val="00010E75"/>
    <w:rsid w:val="00011130"/>
    <w:rsid w:val="00011DB6"/>
    <w:rsid w:val="00011E3E"/>
    <w:rsid w:val="00012007"/>
    <w:rsid w:val="0001218F"/>
    <w:rsid w:val="00012266"/>
    <w:rsid w:val="00012305"/>
    <w:rsid w:val="00012645"/>
    <w:rsid w:val="00012884"/>
    <w:rsid w:val="00012B03"/>
    <w:rsid w:val="00012F57"/>
    <w:rsid w:val="00013470"/>
    <w:rsid w:val="0001375B"/>
    <w:rsid w:val="0001383B"/>
    <w:rsid w:val="00013BA0"/>
    <w:rsid w:val="0001403D"/>
    <w:rsid w:val="00015287"/>
    <w:rsid w:val="0001546E"/>
    <w:rsid w:val="00015498"/>
    <w:rsid w:val="00015737"/>
    <w:rsid w:val="00015B78"/>
    <w:rsid w:val="00015CD9"/>
    <w:rsid w:val="00015E7E"/>
    <w:rsid w:val="0001629B"/>
    <w:rsid w:val="0001662D"/>
    <w:rsid w:val="000166ED"/>
    <w:rsid w:val="00016C05"/>
    <w:rsid w:val="00016C3A"/>
    <w:rsid w:val="00017327"/>
    <w:rsid w:val="00017B43"/>
    <w:rsid w:val="000203CE"/>
    <w:rsid w:val="0002066C"/>
    <w:rsid w:val="00020797"/>
    <w:rsid w:val="0002085A"/>
    <w:rsid w:val="00020DE8"/>
    <w:rsid w:val="00020EB6"/>
    <w:rsid w:val="0002134E"/>
    <w:rsid w:val="00021C6F"/>
    <w:rsid w:val="000221F5"/>
    <w:rsid w:val="000222B1"/>
    <w:rsid w:val="000223C5"/>
    <w:rsid w:val="000233A1"/>
    <w:rsid w:val="00023560"/>
    <w:rsid w:val="000239BE"/>
    <w:rsid w:val="00023B16"/>
    <w:rsid w:val="00023BC6"/>
    <w:rsid w:val="00024024"/>
    <w:rsid w:val="00024028"/>
    <w:rsid w:val="00024035"/>
    <w:rsid w:val="00024417"/>
    <w:rsid w:val="000248E3"/>
    <w:rsid w:val="00024F2B"/>
    <w:rsid w:val="000252AE"/>
    <w:rsid w:val="00025691"/>
    <w:rsid w:val="00025A05"/>
    <w:rsid w:val="00025F43"/>
    <w:rsid w:val="000263C6"/>
    <w:rsid w:val="000266DC"/>
    <w:rsid w:val="00026BC8"/>
    <w:rsid w:val="00026C46"/>
    <w:rsid w:val="00026F98"/>
    <w:rsid w:val="0002767B"/>
    <w:rsid w:val="000278D6"/>
    <w:rsid w:val="00027A2F"/>
    <w:rsid w:val="000303C4"/>
    <w:rsid w:val="0003049A"/>
    <w:rsid w:val="0003051F"/>
    <w:rsid w:val="00030700"/>
    <w:rsid w:val="00030893"/>
    <w:rsid w:val="00030AA1"/>
    <w:rsid w:val="00030DC0"/>
    <w:rsid w:val="0003128C"/>
    <w:rsid w:val="00031777"/>
    <w:rsid w:val="000319B5"/>
    <w:rsid w:val="00031A8D"/>
    <w:rsid w:val="00031E36"/>
    <w:rsid w:val="00032062"/>
    <w:rsid w:val="000325FC"/>
    <w:rsid w:val="00032739"/>
    <w:rsid w:val="000328DD"/>
    <w:rsid w:val="00032AAE"/>
    <w:rsid w:val="000337DB"/>
    <w:rsid w:val="00033E12"/>
    <w:rsid w:val="00034408"/>
    <w:rsid w:val="000346A6"/>
    <w:rsid w:val="000349E4"/>
    <w:rsid w:val="000356A3"/>
    <w:rsid w:val="000359D4"/>
    <w:rsid w:val="00036074"/>
    <w:rsid w:val="000366A2"/>
    <w:rsid w:val="00036861"/>
    <w:rsid w:val="000368D6"/>
    <w:rsid w:val="00036915"/>
    <w:rsid w:val="00036D8A"/>
    <w:rsid w:val="0003714D"/>
    <w:rsid w:val="000377F2"/>
    <w:rsid w:val="0004048D"/>
    <w:rsid w:val="00040533"/>
    <w:rsid w:val="0004082A"/>
    <w:rsid w:val="000408CE"/>
    <w:rsid w:val="000410AD"/>
    <w:rsid w:val="0004133E"/>
    <w:rsid w:val="000416DF"/>
    <w:rsid w:val="00042447"/>
    <w:rsid w:val="00042690"/>
    <w:rsid w:val="00043255"/>
    <w:rsid w:val="0004338E"/>
    <w:rsid w:val="00043504"/>
    <w:rsid w:val="00043973"/>
    <w:rsid w:val="000442DB"/>
    <w:rsid w:val="0004441F"/>
    <w:rsid w:val="00045BFD"/>
    <w:rsid w:val="00045FF1"/>
    <w:rsid w:val="0004601F"/>
    <w:rsid w:val="00046148"/>
    <w:rsid w:val="00046CAF"/>
    <w:rsid w:val="000474D8"/>
    <w:rsid w:val="0004768B"/>
    <w:rsid w:val="0004779F"/>
    <w:rsid w:val="00047D14"/>
    <w:rsid w:val="0005029A"/>
    <w:rsid w:val="00050307"/>
    <w:rsid w:val="000508C8"/>
    <w:rsid w:val="00050EEE"/>
    <w:rsid w:val="00050F7E"/>
    <w:rsid w:val="000512F7"/>
    <w:rsid w:val="000517EC"/>
    <w:rsid w:val="00051F97"/>
    <w:rsid w:val="0005220D"/>
    <w:rsid w:val="0005263D"/>
    <w:rsid w:val="00052805"/>
    <w:rsid w:val="0005285C"/>
    <w:rsid w:val="00053166"/>
    <w:rsid w:val="00053848"/>
    <w:rsid w:val="00053C7B"/>
    <w:rsid w:val="00053DC3"/>
    <w:rsid w:val="00054555"/>
    <w:rsid w:val="00054676"/>
    <w:rsid w:val="0005486D"/>
    <w:rsid w:val="00055587"/>
    <w:rsid w:val="00055BF0"/>
    <w:rsid w:val="00055D0E"/>
    <w:rsid w:val="00055E23"/>
    <w:rsid w:val="00056611"/>
    <w:rsid w:val="000566A3"/>
    <w:rsid w:val="00056D3E"/>
    <w:rsid w:val="00057083"/>
    <w:rsid w:val="000572FE"/>
    <w:rsid w:val="000573A3"/>
    <w:rsid w:val="00057A46"/>
    <w:rsid w:val="00057C93"/>
    <w:rsid w:val="00057E0C"/>
    <w:rsid w:val="00060150"/>
    <w:rsid w:val="00060186"/>
    <w:rsid w:val="0006030F"/>
    <w:rsid w:val="00060443"/>
    <w:rsid w:val="00060DB3"/>
    <w:rsid w:val="00060EEE"/>
    <w:rsid w:val="00060F95"/>
    <w:rsid w:val="00061682"/>
    <w:rsid w:val="00061AF8"/>
    <w:rsid w:val="00062F27"/>
    <w:rsid w:val="000639BE"/>
    <w:rsid w:val="00063A1E"/>
    <w:rsid w:val="00064391"/>
    <w:rsid w:val="00064426"/>
    <w:rsid w:val="0006472C"/>
    <w:rsid w:val="00064A6F"/>
    <w:rsid w:val="00064E4D"/>
    <w:rsid w:val="00064E67"/>
    <w:rsid w:val="00064FC0"/>
    <w:rsid w:val="0006513B"/>
    <w:rsid w:val="00065599"/>
    <w:rsid w:val="00065BE9"/>
    <w:rsid w:val="00065E03"/>
    <w:rsid w:val="00065EC9"/>
    <w:rsid w:val="000660FD"/>
    <w:rsid w:val="00066454"/>
    <w:rsid w:val="0006671D"/>
    <w:rsid w:val="00066875"/>
    <w:rsid w:val="0006689B"/>
    <w:rsid w:val="00066C92"/>
    <w:rsid w:val="00066FB8"/>
    <w:rsid w:val="00067500"/>
    <w:rsid w:val="00067DEE"/>
    <w:rsid w:val="000702FD"/>
    <w:rsid w:val="000706C5"/>
    <w:rsid w:val="0007094F"/>
    <w:rsid w:val="000709C7"/>
    <w:rsid w:val="00070E7B"/>
    <w:rsid w:val="00071139"/>
    <w:rsid w:val="00071C9C"/>
    <w:rsid w:val="00072715"/>
    <w:rsid w:val="00072E13"/>
    <w:rsid w:val="00072FD2"/>
    <w:rsid w:val="000732D2"/>
    <w:rsid w:val="0007362D"/>
    <w:rsid w:val="0007391B"/>
    <w:rsid w:val="00074242"/>
    <w:rsid w:val="00074A94"/>
    <w:rsid w:val="00074DD3"/>
    <w:rsid w:val="0007553B"/>
    <w:rsid w:val="00075788"/>
    <w:rsid w:val="00075A99"/>
    <w:rsid w:val="00075C15"/>
    <w:rsid w:val="00075D3D"/>
    <w:rsid w:val="000762F2"/>
    <w:rsid w:val="000766A1"/>
    <w:rsid w:val="00076C65"/>
    <w:rsid w:val="00076FF2"/>
    <w:rsid w:val="00077CA2"/>
    <w:rsid w:val="00080194"/>
    <w:rsid w:val="00080300"/>
    <w:rsid w:val="00080575"/>
    <w:rsid w:val="000805A6"/>
    <w:rsid w:val="0008068E"/>
    <w:rsid w:val="000813F0"/>
    <w:rsid w:val="000816E8"/>
    <w:rsid w:val="000817A8"/>
    <w:rsid w:val="00081B17"/>
    <w:rsid w:val="00081CD5"/>
    <w:rsid w:val="00081DF3"/>
    <w:rsid w:val="00081FE9"/>
    <w:rsid w:val="0008204A"/>
    <w:rsid w:val="00082241"/>
    <w:rsid w:val="00082304"/>
    <w:rsid w:val="000827BD"/>
    <w:rsid w:val="00082A85"/>
    <w:rsid w:val="00082B2B"/>
    <w:rsid w:val="0008301F"/>
    <w:rsid w:val="000835FB"/>
    <w:rsid w:val="00083C01"/>
    <w:rsid w:val="00083DE7"/>
    <w:rsid w:val="000845FF"/>
    <w:rsid w:val="00084BA2"/>
    <w:rsid w:val="00084BE0"/>
    <w:rsid w:val="00084C23"/>
    <w:rsid w:val="00084E0A"/>
    <w:rsid w:val="00085BB2"/>
    <w:rsid w:val="00085ED9"/>
    <w:rsid w:val="000863E1"/>
    <w:rsid w:val="00086504"/>
    <w:rsid w:val="00086968"/>
    <w:rsid w:val="0008709A"/>
    <w:rsid w:val="00087184"/>
    <w:rsid w:val="000871AA"/>
    <w:rsid w:val="0008748A"/>
    <w:rsid w:val="00087500"/>
    <w:rsid w:val="00087566"/>
    <w:rsid w:val="000877D3"/>
    <w:rsid w:val="00087DFB"/>
    <w:rsid w:val="000903CE"/>
    <w:rsid w:val="00091256"/>
    <w:rsid w:val="0009135A"/>
    <w:rsid w:val="000913A1"/>
    <w:rsid w:val="00091416"/>
    <w:rsid w:val="0009150C"/>
    <w:rsid w:val="0009182B"/>
    <w:rsid w:val="000919DB"/>
    <w:rsid w:val="00091A19"/>
    <w:rsid w:val="00092DE3"/>
    <w:rsid w:val="00093398"/>
    <w:rsid w:val="0009340E"/>
    <w:rsid w:val="0009344B"/>
    <w:rsid w:val="00093ABB"/>
    <w:rsid w:val="00093E1B"/>
    <w:rsid w:val="0009409B"/>
    <w:rsid w:val="0009459A"/>
    <w:rsid w:val="000957ED"/>
    <w:rsid w:val="00095A32"/>
    <w:rsid w:val="00096469"/>
    <w:rsid w:val="000968F3"/>
    <w:rsid w:val="00096AEC"/>
    <w:rsid w:val="00096C07"/>
    <w:rsid w:val="00096C23"/>
    <w:rsid w:val="00096D88"/>
    <w:rsid w:val="00096FAE"/>
    <w:rsid w:val="00097603"/>
    <w:rsid w:val="00097850"/>
    <w:rsid w:val="00097987"/>
    <w:rsid w:val="000A00C8"/>
    <w:rsid w:val="000A0206"/>
    <w:rsid w:val="000A043A"/>
    <w:rsid w:val="000A0566"/>
    <w:rsid w:val="000A0A02"/>
    <w:rsid w:val="000A147C"/>
    <w:rsid w:val="000A1578"/>
    <w:rsid w:val="000A1B8F"/>
    <w:rsid w:val="000A1CC8"/>
    <w:rsid w:val="000A2078"/>
    <w:rsid w:val="000A229C"/>
    <w:rsid w:val="000A2C9D"/>
    <w:rsid w:val="000A2FC5"/>
    <w:rsid w:val="000A3306"/>
    <w:rsid w:val="000A3420"/>
    <w:rsid w:val="000A3A59"/>
    <w:rsid w:val="000A3B4E"/>
    <w:rsid w:val="000A3C95"/>
    <w:rsid w:val="000A4628"/>
    <w:rsid w:val="000A46BB"/>
    <w:rsid w:val="000A478F"/>
    <w:rsid w:val="000A4881"/>
    <w:rsid w:val="000A515D"/>
    <w:rsid w:val="000A58BC"/>
    <w:rsid w:val="000A59DD"/>
    <w:rsid w:val="000A5C57"/>
    <w:rsid w:val="000A5C8F"/>
    <w:rsid w:val="000A5DA0"/>
    <w:rsid w:val="000A5E32"/>
    <w:rsid w:val="000A63FD"/>
    <w:rsid w:val="000A64BE"/>
    <w:rsid w:val="000A65A9"/>
    <w:rsid w:val="000A6934"/>
    <w:rsid w:val="000A6936"/>
    <w:rsid w:val="000A6D4C"/>
    <w:rsid w:val="000A7530"/>
    <w:rsid w:val="000A76D2"/>
    <w:rsid w:val="000A775C"/>
    <w:rsid w:val="000A7A1F"/>
    <w:rsid w:val="000A7CFF"/>
    <w:rsid w:val="000A7D83"/>
    <w:rsid w:val="000A7DBD"/>
    <w:rsid w:val="000B0311"/>
    <w:rsid w:val="000B03C2"/>
    <w:rsid w:val="000B052B"/>
    <w:rsid w:val="000B1245"/>
    <w:rsid w:val="000B1940"/>
    <w:rsid w:val="000B2232"/>
    <w:rsid w:val="000B2412"/>
    <w:rsid w:val="000B26F7"/>
    <w:rsid w:val="000B2776"/>
    <w:rsid w:val="000B28D2"/>
    <w:rsid w:val="000B2C90"/>
    <w:rsid w:val="000B30FD"/>
    <w:rsid w:val="000B349E"/>
    <w:rsid w:val="000B34C8"/>
    <w:rsid w:val="000B34CE"/>
    <w:rsid w:val="000B3C30"/>
    <w:rsid w:val="000B3FE2"/>
    <w:rsid w:val="000B484F"/>
    <w:rsid w:val="000B49F1"/>
    <w:rsid w:val="000B4BCF"/>
    <w:rsid w:val="000B520D"/>
    <w:rsid w:val="000B53BF"/>
    <w:rsid w:val="000B5664"/>
    <w:rsid w:val="000B5CE0"/>
    <w:rsid w:val="000B6188"/>
    <w:rsid w:val="000B6586"/>
    <w:rsid w:val="000B6965"/>
    <w:rsid w:val="000B793C"/>
    <w:rsid w:val="000B7954"/>
    <w:rsid w:val="000C012E"/>
    <w:rsid w:val="000C08CE"/>
    <w:rsid w:val="000C099A"/>
    <w:rsid w:val="000C100D"/>
    <w:rsid w:val="000C118B"/>
    <w:rsid w:val="000C14C1"/>
    <w:rsid w:val="000C1767"/>
    <w:rsid w:val="000C19D4"/>
    <w:rsid w:val="000C1A70"/>
    <w:rsid w:val="000C20A2"/>
    <w:rsid w:val="000C220C"/>
    <w:rsid w:val="000C264C"/>
    <w:rsid w:val="000C2656"/>
    <w:rsid w:val="000C2C58"/>
    <w:rsid w:val="000C369B"/>
    <w:rsid w:val="000C410E"/>
    <w:rsid w:val="000C431F"/>
    <w:rsid w:val="000C43D0"/>
    <w:rsid w:val="000C4840"/>
    <w:rsid w:val="000C4844"/>
    <w:rsid w:val="000C49D6"/>
    <w:rsid w:val="000C4B6B"/>
    <w:rsid w:val="000C4FF6"/>
    <w:rsid w:val="000C523F"/>
    <w:rsid w:val="000C542D"/>
    <w:rsid w:val="000C57DA"/>
    <w:rsid w:val="000C5951"/>
    <w:rsid w:val="000C59B6"/>
    <w:rsid w:val="000C632D"/>
    <w:rsid w:val="000C6393"/>
    <w:rsid w:val="000C643E"/>
    <w:rsid w:val="000C65C9"/>
    <w:rsid w:val="000C69BB"/>
    <w:rsid w:val="000C6B09"/>
    <w:rsid w:val="000C7079"/>
    <w:rsid w:val="000D0098"/>
    <w:rsid w:val="000D046C"/>
    <w:rsid w:val="000D0BF5"/>
    <w:rsid w:val="000D0E12"/>
    <w:rsid w:val="000D1037"/>
    <w:rsid w:val="000D163C"/>
    <w:rsid w:val="000D1772"/>
    <w:rsid w:val="000D1B89"/>
    <w:rsid w:val="000D1CE2"/>
    <w:rsid w:val="000D1E3F"/>
    <w:rsid w:val="000D1E74"/>
    <w:rsid w:val="000D23A6"/>
    <w:rsid w:val="000D2822"/>
    <w:rsid w:val="000D3043"/>
    <w:rsid w:val="000D325C"/>
    <w:rsid w:val="000D3522"/>
    <w:rsid w:val="000D35AB"/>
    <w:rsid w:val="000D3928"/>
    <w:rsid w:val="000D3A26"/>
    <w:rsid w:val="000D443D"/>
    <w:rsid w:val="000D4924"/>
    <w:rsid w:val="000D4934"/>
    <w:rsid w:val="000D4CDF"/>
    <w:rsid w:val="000D4E4F"/>
    <w:rsid w:val="000D5C3F"/>
    <w:rsid w:val="000D5F9F"/>
    <w:rsid w:val="000D6300"/>
    <w:rsid w:val="000D66AE"/>
    <w:rsid w:val="000D6CCE"/>
    <w:rsid w:val="000D6D63"/>
    <w:rsid w:val="000D6E04"/>
    <w:rsid w:val="000D6EB8"/>
    <w:rsid w:val="000D7119"/>
    <w:rsid w:val="000D7285"/>
    <w:rsid w:val="000D7420"/>
    <w:rsid w:val="000D74AC"/>
    <w:rsid w:val="000D78BC"/>
    <w:rsid w:val="000D7B23"/>
    <w:rsid w:val="000D7FC0"/>
    <w:rsid w:val="000E0460"/>
    <w:rsid w:val="000E0611"/>
    <w:rsid w:val="000E06DE"/>
    <w:rsid w:val="000E06E1"/>
    <w:rsid w:val="000E0759"/>
    <w:rsid w:val="000E0A19"/>
    <w:rsid w:val="000E0A68"/>
    <w:rsid w:val="000E0AD7"/>
    <w:rsid w:val="000E0B3F"/>
    <w:rsid w:val="000E0DD1"/>
    <w:rsid w:val="000E0F0C"/>
    <w:rsid w:val="000E0F73"/>
    <w:rsid w:val="000E0FD3"/>
    <w:rsid w:val="000E1003"/>
    <w:rsid w:val="000E1578"/>
    <w:rsid w:val="000E1777"/>
    <w:rsid w:val="000E1D03"/>
    <w:rsid w:val="000E1D4A"/>
    <w:rsid w:val="000E1D7D"/>
    <w:rsid w:val="000E1F87"/>
    <w:rsid w:val="000E23C4"/>
    <w:rsid w:val="000E2AC4"/>
    <w:rsid w:val="000E2E9A"/>
    <w:rsid w:val="000E3903"/>
    <w:rsid w:val="000E40F4"/>
    <w:rsid w:val="000E4BBB"/>
    <w:rsid w:val="000E4D75"/>
    <w:rsid w:val="000E4F81"/>
    <w:rsid w:val="000E535D"/>
    <w:rsid w:val="000E5374"/>
    <w:rsid w:val="000E571B"/>
    <w:rsid w:val="000E5C68"/>
    <w:rsid w:val="000E65F4"/>
    <w:rsid w:val="000E667C"/>
    <w:rsid w:val="000E7000"/>
    <w:rsid w:val="000E72D4"/>
    <w:rsid w:val="000E741B"/>
    <w:rsid w:val="000E757C"/>
    <w:rsid w:val="000E75B0"/>
    <w:rsid w:val="000F0335"/>
    <w:rsid w:val="000F063D"/>
    <w:rsid w:val="000F09BF"/>
    <w:rsid w:val="000F193D"/>
    <w:rsid w:val="000F1A83"/>
    <w:rsid w:val="000F1C14"/>
    <w:rsid w:val="000F1D78"/>
    <w:rsid w:val="000F1D81"/>
    <w:rsid w:val="000F221A"/>
    <w:rsid w:val="000F2397"/>
    <w:rsid w:val="000F25DC"/>
    <w:rsid w:val="000F2768"/>
    <w:rsid w:val="000F2899"/>
    <w:rsid w:val="000F2931"/>
    <w:rsid w:val="000F3C2C"/>
    <w:rsid w:val="000F43A5"/>
    <w:rsid w:val="000F4BAD"/>
    <w:rsid w:val="000F4D14"/>
    <w:rsid w:val="000F59A2"/>
    <w:rsid w:val="000F5A32"/>
    <w:rsid w:val="000F62D4"/>
    <w:rsid w:val="000F66B3"/>
    <w:rsid w:val="000F6AF5"/>
    <w:rsid w:val="000F6FDC"/>
    <w:rsid w:val="000F78BE"/>
    <w:rsid w:val="000F790B"/>
    <w:rsid w:val="000F7A60"/>
    <w:rsid w:val="000F7B0C"/>
    <w:rsid w:val="001000B3"/>
    <w:rsid w:val="001001D9"/>
    <w:rsid w:val="00100298"/>
    <w:rsid w:val="001004C3"/>
    <w:rsid w:val="001005E1"/>
    <w:rsid w:val="0010073C"/>
    <w:rsid w:val="001008FD"/>
    <w:rsid w:val="00100A99"/>
    <w:rsid w:val="00100E08"/>
    <w:rsid w:val="00101A20"/>
    <w:rsid w:val="00101DB6"/>
    <w:rsid w:val="00101EA7"/>
    <w:rsid w:val="00101EB3"/>
    <w:rsid w:val="00102087"/>
    <w:rsid w:val="001020C6"/>
    <w:rsid w:val="00102127"/>
    <w:rsid w:val="001023BA"/>
    <w:rsid w:val="00102CAE"/>
    <w:rsid w:val="00102DD5"/>
    <w:rsid w:val="00102E26"/>
    <w:rsid w:val="001035AA"/>
    <w:rsid w:val="001035D2"/>
    <w:rsid w:val="00103941"/>
    <w:rsid w:val="00103A08"/>
    <w:rsid w:val="00103B1B"/>
    <w:rsid w:val="001042A6"/>
    <w:rsid w:val="001045D4"/>
    <w:rsid w:val="001048CD"/>
    <w:rsid w:val="00104BC5"/>
    <w:rsid w:val="00104DF2"/>
    <w:rsid w:val="00104E54"/>
    <w:rsid w:val="00105F91"/>
    <w:rsid w:val="00106DB4"/>
    <w:rsid w:val="00107145"/>
    <w:rsid w:val="0010791B"/>
    <w:rsid w:val="00107B5C"/>
    <w:rsid w:val="00107EEA"/>
    <w:rsid w:val="0011000F"/>
    <w:rsid w:val="001101CF"/>
    <w:rsid w:val="00110780"/>
    <w:rsid w:val="001108A0"/>
    <w:rsid w:val="00110D65"/>
    <w:rsid w:val="00110E31"/>
    <w:rsid w:val="0011142E"/>
    <w:rsid w:val="001114BF"/>
    <w:rsid w:val="001114C2"/>
    <w:rsid w:val="001116C4"/>
    <w:rsid w:val="00111945"/>
    <w:rsid w:val="00111CD1"/>
    <w:rsid w:val="00111EBC"/>
    <w:rsid w:val="001121D2"/>
    <w:rsid w:val="00112B64"/>
    <w:rsid w:val="00113426"/>
    <w:rsid w:val="00113737"/>
    <w:rsid w:val="0011375D"/>
    <w:rsid w:val="00113E1D"/>
    <w:rsid w:val="0011434A"/>
    <w:rsid w:val="001143CE"/>
    <w:rsid w:val="0011451F"/>
    <w:rsid w:val="00114680"/>
    <w:rsid w:val="00114B14"/>
    <w:rsid w:val="00114C0D"/>
    <w:rsid w:val="00115B8D"/>
    <w:rsid w:val="0011652D"/>
    <w:rsid w:val="00116860"/>
    <w:rsid w:val="0011697A"/>
    <w:rsid w:val="00116DD8"/>
    <w:rsid w:val="00116F1C"/>
    <w:rsid w:val="001176F2"/>
    <w:rsid w:val="00117B43"/>
    <w:rsid w:val="00117D06"/>
    <w:rsid w:val="00117D5C"/>
    <w:rsid w:val="00117EE0"/>
    <w:rsid w:val="001200E5"/>
    <w:rsid w:val="00120681"/>
    <w:rsid w:val="00120A49"/>
    <w:rsid w:val="00120E07"/>
    <w:rsid w:val="001211C9"/>
    <w:rsid w:val="0012123E"/>
    <w:rsid w:val="00121406"/>
    <w:rsid w:val="00122ACD"/>
    <w:rsid w:val="00123169"/>
    <w:rsid w:val="00123795"/>
    <w:rsid w:val="00123F88"/>
    <w:rsid w:val="00124749"/>
    <w:rsid w:val="00124852"/>
    <w:rsid w:val="00124A88"/>
    <w:rsid w:val="00124B23"/>
    <w:rsid w:val="00124CF3"/>
    <w:rsid w:val="001250C4"/>
    <w:rsid w:val="00125407"/>
    <w:rsid w:val="0012587B"/>
    <w:rsid w:val="00125B52"/>
    <w:rsid w:val="00125D02"/>
    <w:rsid w:val="00125D0D"/>
    <w:rsid w:val="00125D3F"/>
    <w:rsid w:val="001261E4"/>
    <w:rsid w:val="001263E9"/>
    <w:rsid w:val="00126C75"/>
    <w:rsid w:val="00126DB2"/>
    <w:rsid w:val="00126F5D"/>
    <w:rsid w:val="00130063"/>
    <w:rsid w:val="001300B5"/>
    <w:rsid w:val="001303B4"/>
    <w:rsid w:val="001304BF"/>
    <w:rsid w:val="0013083A"/>
    <w:rsid w:val="00131417"/>
    <w:rsid w:val="00131486"/>
    <w:rsid w:val="0013169A"/>
    <w:rsid w:val="001316D4"/>
    <w:rsid w:val="00132EBC"/>
    <w:rsid w:val="00133260"/>
    <w:rsid w:val="0013389E"/>
    <w:rsid w:val="00133A27"/>
    <w:rsid w:val="001341D7"/>
    <w:rsid w:val="00134BB0"/>
    <w:rsid w:val="0013503B"/>
    <w:rsid w:val="001351AD"/>
    <w:rsid w:val="00135A4C"/>
    <w:rsid w:val="00135FA3"/>
    <w:rsid w:val="001367B8"/>
    <w:rsid w:val="00136E9F"/>
    <w:rsid w:val="00137186"/>
    <w:rsid w:val="00137203"/>
    <w:rsid w:val="00137353"/>
    <w:rsid w:val="00137439"/>
    <w:rsid w:val="00137A3E"/>
    <w:rsid w:val="00137FF1"/>
    <w:rsid w:val="00140826"/>
    <w:rsid w:val="0014090C"/>
    <w:rsid w:val="00140FE2"/>
    <w:rsid w:val="00141123"/>
    <w:rsid w:val="00141131"/>
    <w:rsid w:val="00141737"/>
    <w:rsid w:val="00141FF6"/>
    <w:rsid w:val="001421DF"/>
    <w:rsid w:val="001424D6"/>
    <w:rsid w:val="00142691"/>
    <w:rsid w:val="001426CF"/>
    <w:rsid w:val="00142D28"/>
    <w:rsid w:val="00143053"/>
    <w:rsid w:val="001430A6"/>
    <w:rsid w:val="001430AE"/>
    <w:rsid w:val="0014375F"/>
    <w:rsid w:val="001438CE"/>
    <w:rsid w:val="00143A15"/>
    <w:rsid w:val="00143B7A"/>
    <w:rsid w:val="00143DA8"/>
    <w:rsid w:val="00144187"/>
    <w:rsid w:val="00144207"/>
    <w:rsid w:val="001445BB"/>
    <w:rsid w:val="001454F8"/>
    <w:rsid w:val="00145C56"/>
    <w:rsid w:val="00145CEF"/>
    <w:rsid w:val="0014610A"/>
    <w:rsid w:val="001462AD"/>
    <w:rsid w:val="00146A0C"/>
    <w:rsid w:val="00146BFC"/>
    <w:rsid w:val="00147218"/>
    <w:rsid w:val="00147AFB"/>
    <w:rsid w:val="00147E0D"/>
    <w:rsid w:val="00150AB3"/>
    <w:rsid w:val="00150F73"/>
    <w:rsid w:val="001512CB"/>
    <w:rsid w:val="00151412"/>
    <w:rsid w:val="00151805"/>
    <w:rsid w:val="00151AFB"/>
    <w:rsid w:val="00151CE5"/>
    <w:rsid w:val="00151EC6"/>
    <w:rsid w:val="00152059"/>
    <w:rsid w:val="001521C8"/>
    <w:rsid w:val="0015232F"/>
    <w:rsid w:val="00152493"/>
    <w:rsid w:val="001529E2"/>
    <w:rsid w:val="00152B60"/>
    <w:rsid w:val="0015317F"/>
    <w:rsid w:val="001539D2"/>
    <w:rsid w:val="00153C09"/>
    <w:rsid w:val="00153E71"/>
    <w:rsid w:val="00154582"/>
    <w:rsid w:val="0015467A"/>
    <w:rsid w:val="00154942"/>
    <w:rsid w:val="00154A27"/>
    <w:rsid w:val="00154B27"/>
    <w:rsid w:val="00154F2E"/>
    <w:rsid w:val="001557B6"/>
    <w:rsid w:val="00155CE5"/>
    <w:rsid w:val="00155E9C"/>
    <w:rsid w:val="001573FA"/>
    <w:rsid w:val="0015773C"/>
    <w:rsid w:val="001577FA"/>
    <w:rsid w:val="001579E2"/>
    <w:rsid w:val="00157A87"/>
    <w:rsid w:val="001600B2"/>
    <w:rsid w:val="001601C6"/>
    <w:rsid w:val="00160397"/>
    <w:rsid w:val="0016046F"/>
    <w:rsid w:val="001606D8"/>
    <w:rsid w:val="00160BE7"/>
    <w:rsid w:val="00161600"/>
    <w:rsid w:val="00162220"/>
    <w:rsid w:val="0016227A"/>
    <w:rsid w:val="0016238D"/>
    <w:rsid w:val="00162C09"/>
    <w:rsid w:val="00163B75"/>
    <w:rsid w:val="00163F10"/>
    <w:rsid w:val="0016413B"/>
    <w:rsid w:val="00164209"/>
    <w:rsid w:val="00164539"/>
    <w:rsid w:val="001651B6"/>
    <w:rsid w:val="00165216"/>
    <w:rsid w:val="00165325"/>
    <w:rsid w:val="0016578C"/>
    <w:rsid w:val="001657EC"/>
    <w:rsid w:val="001659F4"/>
    <w:rsid w:val="00166580"/>
    <w:rsid w:val="00166BFC"/>
    <w:rsid w:val="00166FF4"/>
    <w:rsid w:val="0016726C"/>
    <w:rsid w:val="00167344"/>
    <w:rsid w:val="001703F8"/>
    <w:rsid w:val="00170656"/>
    <w:rsid w:val="0017092A"/>
    <w:rsid w:val="00170991"/>
    <w:rsid w:val="00170FAB"/>
    <w:rsid w:val="00171183"/>
    <w:rsid w:val="00171262"/>
    <w:rsid w:val="00171720"/>
    <w:rsid w:val="0017177E"/>
    <w:rsid w:val="00171B52"/>
    <w:rsid w:val="00171D54"/>
    <w:rsid w:val="00172B9C"/>
    <w:rsid w:val="00172BFA"/>
    <w:rsid w:val="00172D27"/>
    <w:rsid w:val="00172F9E"/>
    <w:rsid w:val="00173131"/>
    <w:rsid w:val="0017353A"/>
    <w:rsid w:val="00173683"/>
    <w:rsid w:val="001736A5"/>
    <w:rsid w:val="001738AC"/>
    <w:rsid w:val="00173CE0"/>
    <w:rsid w:val="00173ED9"/>
    <w:rsid w:val="00173F17"/>
    <w:rsid w:val="001744C3"/>
    <w:rsid w:val="0017459D"/>
    <w:rsid w:val="00174A3B"/>
    <w:rsid w:val="00174DC2"/>
    <w:rsid w:val="00175678"/>
    <w:rsid w:val="00175717"/>
    <w:rsid w:val="0017575F"/>
    <w:rsid w:val="00175A6A"/>
    <w:rsid w:val="00175AF7"/>
    <w:rsid w:val="00175D2F"/>
    <w:rsid w:val="0017611A"/>
    <w:rsid w:val="0017616D"/>
    <w:rsid w:val="00176C62"/>
    <w:rsid w:val="00176FC8"/>
    <w:rsid w:val="0017713F"/>
    <w:rsid w:val="001771F1"/>
    <w:rsid w:val="0017791C"/>
    <w:rsid w:val="00177979"/>
    <w:rsid w:val="0018030F"/>
    <w:rsid w:val="00180415"/>
    <w:rsid w:val="001807CF"/>
    <w:rsid w:val="00180803"/>
    <w:rsid w:val="00180C23"/>
    <w:rsid w:val="00180D9B"/>
    <w:rsid w:val="00181826"/>
    <w:rsid w:val="00181D4C"/>
    <w:rsid w:val="00182322"/>
    <w:rsid w:val="0018239B"/>
    <w:rsid w:val="00182CA6"/>
    <w:rsid w:val="00182DC5"/>
    <w:rsid w:val="001832D3"/>
    <w:rsid w:val="00183779"/>
    <w:rsid w:val="00183793"/>
    <w:rsid w:val="00183EC5"/>
    <w:rsid w:val="00184223"/>
    <w:rsid w:val="0018453B"/>
    <w:rsid w:val="001845CD"/>
    <w:rsid w:val="001845E8"/>
    <w:rsid w:val="001849F6"/>
    <w:rsid w:val="00184FD0"/>
    <w:rsid w:val="00185182"/>
    <w:rsid w:val="001853DB"/>
    <w:rsid w:val="0018547F"/>
    <w:rsid w:val="001856C9"/>
    <w:rsid w:val="00185820"/>
    <w:rsid w:val="001859B8"/>
    <w:rsid w:val="00185EAA"/>
    <w:rsid w:val="0018619F"/>
    <w:rsid w:val="00186210"/>
    <w:rsid w:val="001866BB"/>
    <w:rsid w:val="00186C47"/>
    <w:rsid w:val="00186ED9"/>
    <w:rsid w:val="00187536"/>
    <w:rsid w:val="001875A8"/>
    <w:rsid w:val="001877B4"/>
    <w:rsid w:val="00187CA8"/>
    <w:rsid w:val="00187E11"/>
    <w:rsid w:val="001904E1"/>
    <w:rsid w:val="0019061A"/>
    <w:rsid w:val="00190794"/>
    <w:rsid w:val="00190AA7"/>
    <w:rsid w:val="00190BB8"/>
    <w:rsid w:val="0019153F"/>
    <w:rsid w:val="00192A03"/>
    <w:rsid w:val="00192A8C"/>
    <w:rsid w:val="00192B95"/>
    <w:rsid w:val="001930DD"/>
    <w:rsid w:val="00193268"/>
    <w:rsid w:val="0019393D"/>
    <w:rsid w:val="00193CE7"/>
    <w:rsid w:val="00193D1D"/>
    <w:rsid w:val="0019487F"/>
    <w:rsid w:val="0019526B"/>
    <w:rsid w:val="0019566B"/>
    <w:rsid w:val="00195F5C"/>
    <w:rsid w:val="0019605F"/>
    <w:rsid w:val="001965FA"/>
    <w:rsid w:val="00197196"/>
    <w:rsid w:val="001973AF"/>
    <w:rsid w:val="001977B9"/>
    <w:rsid w:val="00197E7D"/>
    <w:rsid w:val="001A03AE"/>
    <w:rsid w:val="001A0491"/>
    <w:rsid w:val="001A0A35"/>
    <w:rsid w:val="001A0CF9"/>
    <w:rsid w:val="001A0E77"/>
    <w:rsid w:val="001A0EF4"/>
    <w:rsid w:val="001A1321"/>
    <w:rsid w:val="001A15AA"/>
    <w:rsid w:val="001A1B26"/>
    <w:rsid w:val="001A1F1C"/>
    <w:rsid w:val="001A2205"/>
    <w:rsid w:val="001A234F"/>
    <w:rsid w:val="001A2825"/>
    <w:rsid w:val="001A283B"/>
    <w:rsid w:val="001A2CC2"/>
    <w:rsid w:val="001A30F9"/>
    <w:rsid w:val="001A327C"/>
    <w:rsid w:val="001A3519"/>
    <w:rsid w:val="001A3CB8"/>
    <w:rsid w:val="001A3DD5"/>
    <w:rsid w:val="001A4116"/>
    <w:rsid w:val="001A42C3"/>
    <w:rsid w:val="001A4ECC"/>
    <w:rsid w:val="001A53A7"/>
    <w:rsid w:val="001A659B"/>
    <w:rsid w:val="001A6A58"/>
    <w:rsid w:val="001A6E3A"/>
    <w:rsid w:val="001A6F62"/>
    <w:rsid w:val="001A7179"/>
    <w:rsid w:val="001A7996"/>
    <w:rsid w:val="001A7AAC"/>
    <w:rsid w:val="001B0707"/>
    <w:rsid w:val="001B13CA"/>
    <w:rsid w:val="001B14BD"/>
    <w:rsid w:val="001B1510"/>
    <w:rsid w:val="001B15B7"/>
    <w:rsid w:val="001B15CD"/>
    <w:rsid w:val="001B1FDB"/>
    <w:rsid w:val="001B28A0"/>
    <w:rsid w:val="001B2946"/>
    <w:rsid w:val="001B2AF7"/>
    <w:rsid w:val="001B2EB4"/>
    <w:rsid w:val="001B30E9"/>
    <w:rsid w:val="001B31EC"/>
    <w:rsid w:val="001B3334"/>
    <w:rsid w:val="001B33AF"/>
    <w:rsid w:val="001B36B0"/>
    <w:rsid w:val="001B3C51"/>
    <w:rsid w:val="001B3D76"/>
    <w:rsid w:val="001B4A5B"/>
    <w:rsid w:val="001B4CED"/>
    <w:rsid w:val="001B5129"/>
    <w:rsid w:val="001B5241"/>
    <w:rsid w:val="001B534F"/>
    <w:rsid w:val="001B5422"/>
    <w:rsid w:val="001B57E2"/>
    <w:rsid w:val="001B5B96"/>
    <w:rsid w:val="001B6686"/>
    <w:rsid w:val="001B6706"/>
    <w:rsid w:val="001B7024"/>
    <w:rsid w:val="001B708B"/>
    <w:rsid w:val="001B7667"/>
    <w:rsid w:val="001B76CD"/>
    <w:rsid w:val="001B7A64"/>
    <w:rsid w:val="001B7CA1"/>
    <w:rsid w:val="001B7E22"/>
    <w:rsid w:val="001B7F04"/>
    <w:rsid w:val="001C0521"/>
    <w:rsid w:val="001C0694"/>
    <w:rsid w:val="001C0C7F"/>
    <w:rsid w:val="001C0CA9"/>
    <w:rsid w:val="001C0D98"/>
    <w:rsid w:val="001C1310"/>
    <w:rsid w:val="001C14F1"/>
    <w:rsid w:val="001C1727"/>
    <w:rsid w:val="001C1AD1"/>
    <w:rsid w:val="001C1F97"/>
    <w:rsid w:val="001C2276"/>
    <w:rsid w:val="001C241A"/>
    <w:rsid w:val="001C2774"/>
    <w:rsid w:val="001C2B86"/>
    <w:rsid w:val="001C3475"/>
    <w:rsid w:val="001C353A"/>
    <w:rsid w:val="001C3853"/>
    <w:rsid w:val="001C41AA"/>
    <w:rsid w:val="001C448E"/>
    <w:rsid w:val="001C44B5"/>
    <w:rsid w:val="001C464C"/>
    <w:rsid w:val="001C4AE9"/>
    <w:rsid w:val="001C4B80"/>
    <w:rsid w:val="001C4C6B"/>
    <w:rsid w:val="001C5E43"/>
    <w:rsid w:val="001C6380"/>
    <w:rsid w:val="001C679F"/>
    <w:rsid w:val="001C6852"/>
    <w:rsid w:val="001C72E9"/>
    <w:rsid w:val="001C7A8C"/>
    <w:rsid w:val="001C7C5F"/>
    <w:rsid w:val="001D015D"/>
    <w:rsid w:val="001D01B8"/>
    <w:rsid w:val="001D0466"/>
    <w:rsid w:val="001D049A"/>
    <w:rsid w:val="001D056B"/>
    <w:rsid w:val="001D0B28"/>
    <w:rsid w:val="001D1520"/>
    <w:rsid w:val="001D15E4"/>
    <w:rsid w:val="001D16F2"/>
    <w:rsid w:val="001D1ACD"/>
    <w:rsid w:val="001D202A"/>
    <w:rsid w:val="001D2141"/>
    <w:rsid w:val="001D2432"/>
    <w:rsid w:val="001D2764"/>
    <w:rsid w:val="001D28E1"/>
    <w:rsid w:val="001D345C"/>
    <w:rsid w:val="001D34EA"/>
    <w:rsid w:val="001D4B0A"/>
    <w:rsid w:val="001D4B4B"/>
    <w:rsid w:val="001D4C79"/>
    <w:rsid w:val="001D4DB1"/>
    <w:rsid w:val="001D566A"/>
    <w:rsid w:val="001D5B6C"/>
    <w:rsid w:val="001D5FF3"/>
    <w:rsid w:val="001D622A"/>
    <w:rsid w:val="001D678E"/>
    <w:rsid w:val="001D6E00"/>
    <w:rsid w:val="001D7697"/>
    <w:rsid w:val="001D77C3"/>
    <w:rsid w:val="001D7D6B"/>
    <w:rsid w:val="001D7F38"/>
    <w:rsid w:val="001E020B"/>
    <w:rsid w:val="001E0A20"/>
    <w:rsid w:val="001E0BAC"/>
    <w:rsid w:val="001E0D2E"/>
    <w:rsid w:val="001E10E9"/>
    <w:rsid w:val="001E17CA"/>
    <w:rsid w:val="001E2269"/>
    <w:rsid w:val="001E2344"/>
    <w:rsid w:val="001E2710"/>
    <w:rsid w:val="001E2B1E"/>
    <w:rsid w:val="001E32D1"/>
    <w:rsid w:val="001E332F"/>
    <w:rsid w:val="001E3656"/>
    <w:rsid w:val="001E3975"/>
    <w:rsid w:val="001E3C29"/>
    <w:rsid w:val="001E3CFE"/>
    <w:rsid w:val="001E3FC2"/>
    <w:rsid w:val="001E401C"/>
    <w:rsid w:val="001E4838"/>
    <w:rsid w:val="001E48B7"/>
    <w:rsid w:val="001E5503"/>
    <w:rsid w:val="001E5748"/>
    <w:rsid w:val="001E5997"/>
    <w:rsid w:val="001E5C01"/>
    <w:rsid w:val="001E6B76"/>
    <w:rsid w:val="001E6ED2"/>
    <w:rsid w:val="001E6FB4"/>
    <w:rsid w:val="001E7298"/>
    <w:rsid w:val="001E7344"/>
    <w:rsid w:val="001E7481"/>
    <w:rsid w:val="001E754A"/>
    <w:rsid w:val="001E7628"/>
    <w:rsid w:val="001E7643"/>
    <w:rsid w:val="001E7948"/>
    <w:rsid w:val="001F028E"/>
    <w:rsid w:val="001F0505"/>
    <w:rsid w:val="001F08BB"/>
    <w:rsid w:val="001F0A76"/>
    <w:rsid w:val="001F0C0E"/>
    <w:rsid w:val="001F1052"/>
    <w:rsid w:val="001F12DE"/>
    <w:rsid w:val="001F190E"/>
    <w:rsid w:val="001F1C08"/>
    <w:rsid w:val="001F1E00"/>
    <w:rsid w:val="001F1E7D"/>
    <w:rsid w:val="001F1FA0"/>
    <w:rsid w:val="001F24A4"/>
    <w:rsid w:val="001F282D"/>
    <w:rsid w:val="001F28CE"/>
    <w:rsid w:val="001F2CAC"/>
    <w:rsid w:val="001F301F"/>
    <w:rsid w:val="001F35FD"/>
    <w:rsid w:val="001F4405"/>
    <w:rsid w:val="001F4882"/>
    <w:rsid w:val="001F4C8F"/>
    <w:rsid w:val="001F4CB6"/>
    <w:rsid w:val="001F4CCA"/>
    <w:rsid w:val="001F4E56"/>
    <w:rsid w:val="001F4EC9"/>
    <w:rsid w:val="001F59EC"/>
    <w:rsid w:val="001F5E74"/>
    <w:rsid w:val="001F6126"/>
    <w:rsid w:val="001F631F"/>
    <w:rsid w:val="001F642F"/>
    <w:rsid w:val="001F6737"/>
    <w:rsid w:val="001F769E"/>
    <w:rsid w:val="001F76BC"/>
    <w:rsid w:val="001F78BD"/>
    <w:rsid w:val="001F7BAE"/>
    <w:rsid w:val="001F7F8D"/>
    <w:rsid w:val="002004DC"/>
    <w:rsid w:val="002005A5"/>
    <w:rsid w:val="0020088B"/>
    <w:rsid w:val="00200890"/>
    <w:rsid w:val="002017CC"/>
    <w:rsid w:val="0020208B"/>
    <w:rsid w:val="0020217F"/>
    <w:rsid w:val="00203985"/>
    <w:rsid w:val="00203F1F"/>
    <w:rsid w:val="00204077"/>
    <w:rsid w:val="002043BF"/>
    <w:rsid w:val="002044EC"/>
    <w:rsid w:val="0020459C"/>
    <w:rsid w:val="00204BFE"/>
    <w:rsid w:val="00204D4E"/>
    <w:rsid w:val="00204DC7"/>
    <w:rsid w:val="00204DE4"/>
    <w:rsid w:val="00205081"/>
    <w:rsid w:val="00205289"/>
    <w:rsid w:val="0020575E"/>
    <w:rsid w:val="0020580B"/>
    <w:rsid w:val="00205D05"/>
    <w:rsid w:val="002074DE"/>
    <w:rsid w:val="00207587"/>
    <w:rsid w:val="00210E4B"/>
    <w:rsid w:val="00210F1D"/>
    <w:rsid w:val="00211242"/>
    <w:rsid w:val="00211341"/>
    <w:rsid w:val="002117D5"/>
    <w:rsid w:val="00212201"/>
    <w:rsid w:val="00212282"/>
    <w:rsid w:val="00212A3E"/>
    <w:rsid w:val="00212D78"/>
    <w:rsid w:val="00213655"/>
    <w:rsid w:val="002139D6"/>
    <w:rsid w:val="00213B3A"/>
    <w:rsid w:val="00213EE1"/>
    <w:rsid w:val="00214140"/>
    <w:rsid w:val="00214790"/>
    <w:rsid w:val="002148AF"/>
    <w:rsid w:val="00214B1E"/>
    <w:rsid w:val="00214C41"/>
    <w:rsid w:val="00215233"/>
    <w:rsid w:val="002158B8"/>
    <w:rsid w:val="00215E0A"/>
    <w:rsid w:val="00215E62"/>
    <w:rsid w:val="00216504"/>
    <w:rsid w:val="0021671C"/>
    <w:rsid w:val="00216ABD"/>
    <w:rsid w:val="00216CBE"/>
    <w:rsid w:val="00217123"/>
    <w:rsid w:val="002176CD"/>
    <w:rsid w:val="00217D61"/>
    <w:rsid w:val="00220BBC"/>
    <w:rsid w:val="002217AD"/>
    <w:rsid w:val="00221940"/>
    <w:rsid w:val="00221A2F"/>
    <w:rsid w:val="00221A5B"/>
    <w:rsid w:val="00221ABF"/>
    <w:rsid w:val="00221E57"/>
    <w:rsid w:val="002222F7"/>
    <w:rsid w:val="0022297F"/>
    <w:rsid w:val="00222985"/>
    <w:rsid w:val="00222A44"/>
    <w:rsid w:val="00222A51"/>
    <w:rsid w:val="00222B31"/>
    <w:rsid w:val="00222B3B"/>
    <w:rsid w:val="002234FC"/>
    <w:rsid w:val="002236D2"/>
    <w:rsid w:val="00223D0C"/>
    <w:rsid w:val="00223F1D"/>
    <w:rsid w:val="002245E3"/>
    <w:rsid w:val="00224895"/>
    <w:rsid w:val="00224A76"/>
    <w:rsid w:val="00224F16"/>
    <w:rsid w:val="00225015"/>
    <w:rsid w:val="00225411"/>
    <w:rsid w:val="00225852"/>
    <w:rsid w:val="00225D9F"/>
    <w:rsid w:val="00225E03"/>
    <w:rsid w:val="00225FE0"/>
    <w:rsid w:val="002260C2"/>
    <w:rsid w:val="002269B1"/>
    <w:rsid w:val="00226B1A"/>
    <w:rsid w:val="00226F9B"/>
    <w:rsid w:val="00227227"/>
    <w:rsid w:val="00227A14"/>
    <w:rsid w:val="00227EF1"/>
    <w:rsid w:val="002306D4"/>
    <w:rsid w:val="00230A28"/>
    <w:rsid w:val="00230B19"/>
    <w:rsid w:val="00230E70"/>
    <w:rsid w:val="0023121E"/>
    <w:rsid w:val="00231510"/>
    <w:rsid w:val="00231622"/>
    <w:rsid w:val="00231F1B"/>
    <w:rsid w:val="0023240C"/>
    <w:rsid w:val="00232B6B"/>
    <w:rsid w:val="0023305D"/>
    <w:rsid w:val="00233577"/>
    <w:rsid w:val="002337D5"/>
    <w:rsid w:val="0023382B"/>
    <w:rsid w:val="00233968"/>
    <w:rsid w:val="002339AB"/>
    <w:rsid w:val="00234247"/>
    <w:rsid w:val="002345BE"/>
    <w:rsid w:val="00234720"/>
    <w:rsid w:val="00234D8F"/>
    <w:rsid w:val="0023593D"/>
    <w:rsid w:val="00235AB6"/>
    <w:rsid w:val="00235DBD"/>
    <w:rsid w:val="00235E8C"/>
    <w:rsid w:val="00236C38"/>
    <w:rsid w:val="00236F82"/>
    <w:rsid w:val="002372FC"/>
    <w:rsid w:val="0023746B"/>
    <w:rsid w:val="00237BCB"/>
    <w:rsid w:val="00237F93"/>
    <w:rsid w:val="002401B9"/>
    <w:rsid w:val="002403E9"/>
    <w:rsid w:val="00240996"/>
    <w:rsid w:val="00240A4C"/>
    <w:rsid w:val="00240AD8"/>
    <w:rsid w:val="00240CFA"/>
    <w:rsid w:val="0024147C"/>
    <w:rsid w:val="00241A7C"/>
    <w:rsid w:val="00241CF1"/>
    <w:rsid w:val="00242011"/>
    <w:rsid w:val="00242B44"/>
    <w:rsid w:val="00242B91"/>
    <w:rsid w:val="00242C21"/>
    <w:rsid w:val="00243898"/>
    <w:rsid w:val="002443C4"/>
    <w:rsid w:val="00244677"/>
    <w:rsid w:val="00244A65"/>
    <w:rsid w:val="00244AEF"/>
    <w:rsid w:val="00244B2F"/>
    <w:rsid w:val="00244C55"/>
    <w:rsid w:val="00245188"/>
    <w:rsid w:val="002456E0"/>
    <w:rsid w:val="00245BAE"/>
    <w:rsid w:val="00245CD7"/>
    <w:rsid w:val="0024622C"/>
    <w:rsid w:val="002464A9"/>
    <w:rsid w:val="0024672E"/>
    <w:rsid w:val="00247508"/>
    <w:rsid w:val="00247973"/>
    <w:rsid w:val="00250319"/>
    <w:rsid w:val="00250350"/>
    <w:rsid w:val="0025036F"/>
    <w:rsid w:val="002508C6"/>
    <w:rsid w:val="00250B20"/>
    <w:rsid w:val="00250BB0"/>
    <w:rsid w:val="00250D25"/>
    <w:rsid w:val="00250EF9"/>
    <w:rsid w:val="002511D0"/>
    <w:rsid w:val="002511EB"/>
    <w:rsid w:val="00251639"/>
    <w:rsid w:val="00251B1A"/>
    <w:rsid w:val="00251F22"/>
    <w:rsid w:val="00252246"/>
    <w:rsid w:val="00252BE1"/>
    <w:rsid w:val="00252EF8"/>
    <w:rsid w:val="00253362"/>
    <w:rsid w:val="002533AA"/>
    <w:rsid w:val="00253971"/>
    <w:rsid w:val="00253E7C"/>
    <w:rsid w:val="0025424C"/>
    <w:rsid w:val="00254480"/>
    <w:rsid w:val="00254565"/>
    <w:rsid w:val="002547BF"/>
    <w:rsid w:val="00254D91"/>
    <w:rsid w:val="00254E4C"/>
    <w:rsid w:val="00254FC5"/>
    <w:rsid w:val="00256288"/>
    <w:rsid w:val="00256442"/>
    <w:rsid w:val="002564D1"/>
    <w:rsid w:val="002568A9"/>
    <w:rsid w:val="00256919"/>
    <w:rsid w:val="00256E17"/>
    <w:rsid w:val="00256F17"/>
    <w:rsid w:val="00257386"/>
    <w:rsid w:val="0025775E"/>
    <w:rsid w:val="00257773"/>
    <w:rsid w:val="0025794F"/>
    <w:rsid w:val="00257BD3"/>
    <w:rsid w:val="00257F59"/>
    <w:rsid w:val="002600D8"/>
    <w:rsid w:val="00260717"/>
    <w:rsid w:val="00260A09"/>
    <w:rsid w:val="00260DE1"/>
    <w:rsid w:val="00261955"/>
    <w:rsid w:val="00261C74"/>
    <w:rsid w:val="002621F1"/>
    <w:rsid w:val="00262FF7"/>
    <w:rsid w:val="0026322D"/>
    <w:rsid w:val="00263471"/>
    <w:rsid w:val="002637F2"/>
    <w:rsid w:val="002641F9"/>
    <w:rsid w:val="0026434D"/>
    <w:rsid w:val="0026443A"/>
    <w:rsid w:val="002645B4"/>
    <w:rsid w:val="002647AC"/>
    <w:rsid w:val="00264A01"/>
    <w:rsid w:val="002655E9"/>
    <w:rsid w:val="00265993"/>
    <w:rsid w:val="00265A00"/>
    <w:rsid w:val="00265BD0"/>
    <w:rsid w:val="00266195"/>
    <w:rsid w:val="002662BD"/>
    <w:rsid w:val="002663F5"/>
    <w:rsid w:val="002664AA"/>
    <w:rsid w:val="00266E92"/>
    <w:rsid w:val="00266E9B"/>
    <w:rsid w:val="00267036"/>
    <w:rsid w:val="002671A3"/>
    <w:rsid w:val="002678DD"/>
    <w:rsid w:val="00270E4E"/>
    <w:rsid w:val="00271038"/>
    <w:rsid w:val="00271282"/>
    <w:rsid w:val="0027143A"/>
    <w:rsid w:val="002714A8"/>
    <w:rsid w:val="0027182A"/>
    <w:rsid w:val="00271891"/>
    <w:rsid w:val="00271B92"/>
    <w:rsid w:val="002721E8"/>
    <w:rsid w:val="002722C0"/>
    <w:rsid w:val="00272426"/>
    <w:rsid w:val="00272591"/>
    <w:rsid w:val="0027274F"/>
    <w:rsid w:val="00272AF4"/>
    <w:rsid w:val="00272D55"/>
    <w:rsid w:val="00272E85"/>
    <w:rsid w:val="002733BF"/>
    <w:rsid w:val="00273A55"/>
    <w:rsid w:val="00273C99"/>
    <w:rsid w:val="00273F81"/>
    <w:rsid w:val="0027410C"/>
    <w:rsid w:val="0027469C"/>
    <w:rsid w:val="00274A1A"/>
    <w:rsid w:val="00274C73"/>
    <w:rsid w:val="00274D95"/>
    <w:rsid w:val="00274FFA"/>
    <w:rsid w:val="0027543D"/>
    <w:rsid w:val="00275980"/>
    <w:rsid w:val="00275CAA"/>
    <w:rsid w:val="00275D1D"/>
    <w:rsid w:val="00276048"/>
    <w:rsid w:val="002760F6"/>
    <w:rsid w:val="00276605"/>
    <w:rsid w:val="00276982"/>
    <w:rsid w:val="00276AC9"/>
    <w:rsid w:val="00276EBD"/>
    <w:rsid w:val="00276F42"/>
    <w:rsid w:val="00277005"/>
    <w:rsid w:val="00277339"/>
    <w:rsid w:val="00277643"/>
    <w:rsid w:val="002776FC"/>
    <w:rsid w:val="0027776C"/>
    <w:rsid w:val="002777B2"/>
    <w:rsid w:val="00277CE7"/>
    <w:rsid w:val="00277D6A"/>
    <w:rsid w:val="00277ECF"/>
    <w:rsid w:val="00277F3A"/>
    <w:rsid w:val="00277FC1"/>
    <w:rsid w:val="00280062"/>
    <w:rsid w:val="00280230"/>
    <w:rsid w:val="00280D5D"/>
    <w:rsid w:val="00281079"/>
    <w:rsid w:val="00281310"/>
    <w:rsid w:val="002814D6"/>
    <w:rsid w:val="002816BD"/>
    <w:rsid w:val="002817B5"/>
    <w:rsid w:val="002819A0"/>
    <w:rsid w:val="002825BD"/>
    <w:rsid w:val="00282C82"/>
    <w:rsid w:val="00282D93"/>
    <w:rsid w:val="00283069"/>
    <w:rsid w:val="002838C1"/>
    <w:rsid w:val="0028432C"/>
    <w:rsid w:val="00284776"/>
    <w:rsid w:val="00284C84"/>
    <w:rsid w:val="00285268"/>
    <w:rsid w:val="00285A3A"/>
    <w:rsid w:val="00286ADE"/>
    <w:rsid w:val="00287CF8"/>
    <w:rsid w:val="002904D3"/>
    <w:rsid w:val="00290766"/>
    <w:rsid w:val="00290EA6"/>
    <w:rsid w:val="00291A83"/>
    <w:rsid w:val="00292115"/>
    <w:rsid w:val="00292503"/>
    <w:rsid w:val="00292783"/>
    <w:rsid w:val="00292BF2"/>
    <w:rsid w:val="00293229"/>
    <w:rsid w:val="00293385"/>
    <w:rsid w:val="0029388E"/>
    <w:rsid w:val="002939A4"/>
    <w:rsid w:val="00294362"/>
    <w:rsid w:val="002951FF"/>
    <w:rsid w:val="00295352"/>
    <w:rsid w:val="00295622"/>
    <w:rsid w:val="00295BB9"/>
    <w:rsid w:val="00295D77"/>
    <w:rsid w:val="00295EB6"/>
    <w:rsid w:val="002963A7"/>
    <w:rsid w:val="00296B03"/>
    <w:rsid w:val="00296CF2"/>
    <w:rsid w:val="00297629"/>
    <w:rsid w:val="00297B38"/>
    <w:rsid w:val="00297BD4"/>
    <w:rsid w:val="002A0298"/>
    <w:rsid w:val="002A0646"/>
    <w:rsid w:val="002A08B1"/>
    <w:rsid w:val="002A0D3A"/>
    <w:rsid w:val="002A0DF4"/>
    <w:rsid w:val="002A17A3"/>
    <w:rsid w:val="002A1D64"/>
    <w:rsid w:val="002A1F4A"/>
    <w:rsid w:val="002A21D5"/>
    <w:rsid w:val="002A2262"/>
    <w:rsid w:val="002A23BB"/>
    <w:rsid w:val="002A286E"/>
    <w:rsid w:val="002A29D6"/>
    <w:rsid w:val="002A2C0D"/>
    <w:rsid w:val="002A2C83"/>
    <w:rsid w:val="002A2CB2"/>
    <w:rsid w:val="002A2DA2"/>
    <w:rsid w:val="002A2F55"/>
    <w:rsid w:val="002A32FB"/>
    <w:rsid w:val="002A3352"/>
    <w:rsid w:val="002A38FE"/>
    <w:rsid w:val="002A4047"/>
    <w:rsid w:val="002A42B3"/>
    <w:rsid w:val="002A4912"/>
    <w:rsid w:val="002A4D2F"/>
    <w:rsid w:val="002A5362"/>
    <w:rsid w:val="002A53C0"/>
    <w:rsid w:val="002A56D2"/>
    <w:rsid w:val="002A5D73"/>
    <w:rsid w:val="002A6769"/>
    <w:rsid w:val="002A677E"/>
    <w:rsid w:val="002A697E"/>
    <w:rsid w:val="002A72C4"/>
    <w:rsid w:val="002A7E67"/>
    <w:rsid w:val="002A7EBF"/>
    <w:rsid w:val="002A7FBE"/>
    <w:rsid w:val="002B0BBC"/>
    <w:rsid w:val="002B1F88"/>
    <w:rsid w:val="002B261A"/>
    <w:rsid w:val="002B26F3"/>
    <w:rsid w:val="002B2D78"/>
    <w:rsid w:val="002B2E4B"/>
    <w:rsid w:val="002B2FBB"/>
    <w:rsid w:val="002B3B15"/>
    <w:rsid w:val="002B45F8"/>
    <w:rsid w:val="002B478D"/>
    <w:rsid w:val="002B491C"/>
    <w:rsid w:val="002B4EFC"/>
    <w:rsid w:val="002B4FEE"/>
    <w:rsid w:val="002B55B2"/>
    <w:rsid w:val="002B561C"/>
    <w:rsid w:val="002B5B71"/>
    <w:rsid w:val="002B62FF"/>
    <w:rsid w:val="002B67F4"/>
    <w:rsid w:val="002B6A5E"/>
    <w:rsid w:val="002B6FA5"/>
    <w:rsid w:val="002B762F"/>
    <w:rsid w:val="002B7CD5"/>
    <w:rsid w:val="002C0529"/>
    <w:rsid w:val="002C07F6"/>
    <w:rsid w:val="002C0C49"/>
    <w:rsid w:val="002C0ED6"/>
    <w:rsid w:val="002C10E4"/>
    <w:rsid w:val="002C1138"/>
    <w:rsid w:val="002C1203"/>
    <w:rsid w:val="002C1269"/>
    <w:rsid w:val="002C1B17"/>
    <w:rsid w:val="002C1D0F"/>
    <w:rsid w:val="002C1D14"/>
    <w:rsid w:val="002C1E07"/>
    <w:rsid w:val="002C1FDD"/>
    <w:rsid w:val="002C20FA"/>
    <w:rsid w:val="002C2430"/>
    <w:rsid w:val="002C2A94"/>
    <w:rsid w:val="002C3262"/>
    <w:rsid w:val="002C36AB"/>
    <w:rsid w:val="002C3C05"/>
    <w:rsid w:val="002C3E72"/>
    <w:rsid w:val="002C3FDF"/>
    <w:rsid w:val="002C5656"/>
    <w:rsid w:val="002C586A"/>
    <w:rsid w:val="002C5EF1"/>
    <w:rsid w:val="002C658D"/>
    <w:rsid w:val="002C69B1"/>
    <w:rsid w:val="002C73A3"/>
    <w:rsid w:val="002C7794"/>
    <w:rsid w:val="002C793F"/>
    <w:rsid w:val="002D00E7"/>
    <w:rsid w:val="002D03A5"/>
    <w:rsid w:val="002D04D1"/>
    <w:rsid w:val="002D067A"/>
    <w:rsid w:val="002D0CB5"/>
    <w:rsid w:val="002D0DAB"/>
    <w:rsid w:val="002D0FC8"/>
    <w:rsid w:val="002D1013"/>
    <w:rsid w:val="002D1379"/>
    <w:rsid w:val="002D14F8"/>
    <w:rsid w:val="002D1541"/>
    <w:rsid w:val="002D1FAD"/>
    <w:rsid w:val="002D21EF"/>
    <w:rsid w:val="002D247A"/>
    <w:rsid w:val="002D258A"/>
    <w:rsid w:val="002D30A5"/>
    <w:rsid w:val="002D3783"/>
    <w:rsid w:val="002D3B6C"/>
    <w:rsid w:val="002D410F"/>
    <w:rsid w:val="002D4316"/>
    <w:rsid w:val="002D47E2"/>
    <w:rsid w:val="002D48A0"/>
    <w:rsid w:val="002D4B07"/>
    <w:rsid w:val="002D572D"/>
    <w:rsid w:val="002D5973"/>
    <w:rsid w:val="002D5BF2"/>
    <w:rsid w:val="002D5C39"/>
    <w:rsid w:val="002D5F39"/>
    <w:rsid w:val="002D63C0"/>
    <w:rsid w:val="002D67F9"/>
    <w:rsid w:val="002D68F7"/>
    <w:rsid w:val="002D6B88"/>
    <w:rsid w:val="002D6BAE"/>
    <w:rsid w:val="002D6F49"/>
    <w:rsid w:val="002D7864"/>
    <w:rsid w:val="002D7B6F"/>
    <w:rsid w:val="002D7BB7"/>
    <w:rsid w:val="002D7C07"/>
    <w:rsid w:val="002E02E3"/>
    <w:rsid w:val="002E036C"/>
    <w:rsid w:val="002E040B"/>
    <w:rsid w:val="002E082E"/>
    <w:rsid w:val="002E08E5"/>
    <w:rsid w:val="002E10DB"/>
    <w:rsid w:val="002E11C7"/>
    <w:rsid w:val="002E1523"/>
    <w:rsid w:val="002E1625"/>
    <w:rsid w:val="002E17D0"/>
    <w:rsid w:val="002E29EB"/>
    <w:rsid w:val="002E2AA8"/>
    <w:rsid w:val="002E30F6"/>
    <w:rsid w:val="002E312B"/>
    <w:rsid w:val="002E3197"/>
    <w:rsid w:val="002E3217"/>
    <w:rsid w:val="002E3B49"/>
    <w:rsid w:val="002E3D5C"/>
    <w:rsid w:val="002E3F11"/>
    <w:rsid w:val="002E4134"/>
    <w:rsid w:val="002E4A32"/>
    <w:rsid w:val="002E4EBD"/>
    <w:rsid w:val="002E5581"/>
    <w:rsid w:val="002E56E6"/>
    <w:rsid w:val="002E5872"/>
    <w:rsid w:val="002E6586"/>
    <w:rsid w:val="002E6B11"/>
    <w:rsid w:val="002F09C1"/>
    <w:rsid w:val="002F0D2B"/>
    <w:rsid w:val="002F128F"/>
    <w:rsid w:val="002F1538"/>
    <w:rsid w:val="002F15ED"/>
    <w:rsid w:val="002F1A90"/>
    <w:rsid w:val="002F2186"/>
    <w:rsid w:val="002F22EC"/>
    <w:rsid w:val="002F23D0"/>
    <w:rsid w:val="002F2699"/>
    <w:rsid w:val="002F28C5"/>
    <w:rsid w:val="002F29AF"/>
    <w:rsid w:val="002F2F7E"/>
    <w:rsid w:val="002F323B"/>
    <w:rsid w:val="002F3315"/>
    <w:rsid w:val="002F39F3"/>
    <w:rsid w:val="002F3A69"/>
    <w:rsid w:val="002F4166"/>
    <w:rsid w:val="002F421F"/>
    <w:rsid w:val="002F5291"/>
    <w:rsid w:val="002F5297"/>
    <w:rsid w:val="002F544E"/>
    <w:rsid w:val="002F5489"/>
    <w:rsid w:val="002F54B5"/>
    <w:rsid w:val="002F5912"/>
    <w:rsid w:val="002F5B3E"/>
    <w:rsid w:val="002F5FCA"/>
    <w:rsid w:val="002F61C7"/>
    <w:rsid w:val="002F665E"/>
    <w:rsid w:val="002F6D31"/>
    <w:rsid w:val="002F6D42"/>
    <w:rsid w:val="002F7289"/>
    <w:rsid w:val="002F7718"/>
    <w:rsid w:val="002F7BB7"/>
    <w:rsid w:val="002F7BF4"/>
    <w:rsid w:val="00300908"/>
    <w:rsid w:val="00300D44"/>
    <w:rsid w:val="00300ECF"/>
    <w:rsid w:val="0030101A"/>
    <w:rsid w:val="0030103C"/>
    <w:rsid w:val="00301083"/>
    <w:rsid w:val="0030110F"/>
    <w:rsid w:val="0030143E"/>
    <w:rsid w:val="00301924"/>
    <w:rsid w:val="00301C96"/>
    <w:rsid w:val="00301D3A"/>
    <w:rsid w:val="00302547"/>
    <w:rsid w:val="00302DB0"/>
    <w:rsid w:val="00303DC8"/>
    <w:rsid w:val="0030407C"/>
    <w:rsid w:val="0030582C"/>
    <w:rsid w:val="00305B90"/>
    <w:rsid w:val="0030629E"/>
    <w:rsid w:val="003064FD"/>
    <w:rsid w:val="00306A9D"/>
    <w:rsid w:val="00306B31"/>
    <w:rsid w:val="00306B5E"/>
    <w:rsid w:val="003070D3"/>
    <w:rsid w:val="00307675"/>
    <w:rsid w:val="00307A99"/>
    <w:rsid w:val="00307F8E"/>
    <w:rsid w:val="0031084B"/>
    <w:rsid w:val="00310B0B"/>
    <w:rsid w:val="00310B85"/>
    <w:rsid w:val="00310BBC"/>
    <w:rsid w:val="00310D3D"/>
    <w:rsid w:val="00310DC4"/>
    <w:rsid w:val="00310DEC"/>
    <w:rsid w:val="00311022"/>
    <w:rsid w:val="003117BC"/>
    <w:rsid w:val="00311F07"/>
    <w:rsid w:val="003123FB"/>
    <w:rsid w:val="00312C2C"/>
    <w:rsid w:val="00312D9C"/>
    <w:rsid w:val="00312E4E"/>
    <w:rsid w:val="00313C0B"/>
    <w:rsid w:val="00313C86"/>
    <w:rsid w:val="00313F91"/>
    <w:rsid w:val="00314058"/>
    <w:rsid w:val="003149CA"/>
    <w:rsid w:val="00314D91"/>
    <w:rsid w:val="00314E6A"/>
    <w:rsid w:val="00314FEC"/>
    <w:rsid w:val="00315FFF"/>
    <w:rsid w:val="0031620A"/>
    <w:rsid w:val="0031643D"/>
    <w:rsid w:val="003165B8"/>
    <w:rsid w:val="003166F4"/>
    <w:rsid w:val="003167E0"/>
    <w:rsid w:val="003168F6"/>
    <w:rsid w:val="003173A8"/>
    <w:rsid w:val="003178EA"/>
    <w:rsid w:val="00317969"/>
    <w:rsid w:val="00317D07"/>
    <w:rsid w:val="003207DE"/>
    <w:rsid w:val="00320856"/>
    <w:rsid w:val="00321E6C"/>
    <w:rsid w:val="0032255A"/>
    <w:rsid w:val="003226D6"/>
    <w:rsid w:val="00322730"/>
    <w:rsid w:val="003227DF"/>
    <w:rsid w:val="0032295E"/>
    <w:rsid w:val="00323824"/>
    <w:rsid w:val="0032388B"/>
    <w:rsid w:val="003238FB"/>
    <w:rsid w:val="00323AC7"/>
    <w:rsid w:val="00323D5E"/>
    <w:rsid w:val="0032443E"/>
    <w:rsid w:val="003248A2"/>
    <w:rsid w:val="00324A89"/>
    <w:rsid w:val="00324D44"/>
    <w:rsid w:val="00325281"/>
    <w:rsid w:val="00325512"/>
    <w:rsid w:val="00325A24"/>
    <w:rsid w:val="0032635C"/>
    <w:rsid w:val="00326EB8"/>
    <w:rsid w:val="00327059"/>
    <w:rsid w:val="00327452"/>
    <w:rsid w:val="00327B07"/>
    <w:rsid w:val="00327BFD"/>
    <w:rsid w:val="00327ED0"/>
    <w:rsid w:val="00327FEF"/>
    <w:rsid w:val="00330F10"/>
    <w:rsid w:val="00330F61"/>
    <w:rsid w:val="003315C8"/>
    <w:rsid w:val="0033198A"/>
    <w:rsid w:val="00331D88"/>
    <w:rsid w:val="0033211D"/>
    <w:rsid w:val="003328E8"/>
    <w:rsid w:val="00332F60"/>
    <w:rsid w:val="00333068"/>
    <w:rsid w:val="00333204"/>
    <w:rsid w:val="003339FA"/>
    <w:rsid w:val="0033415B"/>
    <w:rsid w:val="0033416E"/>
    <w:rsid w:val="00334531"/>
    <w:rsid w:val="0033488A"/>
    <w:rsid w:val="00334C55"/>
    <w:rsid w:val="00334FCD"/>
    <w:rsid w:val="003351F4"/>
    <w:rsid w:val="003356EA"/>
    <w:rsid w:val="0033588D"/>
    <w:rsid w:val="0033595E"/>
    <w:rsid w:val="00335C32"/>
    <w:rsid w:val="00335F24"/>
    <w:rsid w:val="003367BC"/>
    <w:rsid w:val="00337269"/>
    <w:rsid w:val="00337739"/>
    <w:rsid w:val="00337AAA"/>
    <w:rsid w:val="00341035"/>
    <w:rsid w:val="00341792"/>
    <w:rsid w:val="003417A0"/>
    <w:rsid w:val="00342016"/>
    <w:rsid w:val="00342205"/>
    <w:rsid w:val="00342260"/>
    <w:rsid w:val="00342A34"/>
    <w:rsid w:val="003433E3"/>
    <w:rsid w:val="00343641"/>
    <w:rsid w:val="00344241"/>
    <w:rsid w:val="003444DF"/>
    <w:rsid w:val="00345174"/>
    <w:rsid w:val="0034523C"/>
    <w:rsid w:val="00345368"/>
    <w:rsid w:val="00345C46"/>
    <w:rsid w:val="00345D10"/>
    <w:rsid w:val="00345D19"/>
    <w:rsid w:val="00345F48"/>
    <w:rsid w:val="003461E3"/>
    <w:rsid w:val="0034638C"/>
    <w:rsid w:val="00346985"/>
    <w:rsid w:val="00346F58"/>
    <w:rsid w:val="003473D8"/>
    <w:rsid w:val="00347B6A"/>
    <w:rsid w:val="00350075"/>
    <w:rsid w:val="0035013D"/>
    <w:rsid w:val="00350572"/>
    <w:rsid w:val="0035086B"/>
    <w:rsid w:val="003509E5"/>
    <w:rsid w:val="00350C90"/>
    <w:rsid w:val="00350E3D"/>
    <w:rsid w:val="00350F7A"/>
    <w:rsid w:val="00350FB5"/>
    <w:rsid w:val="0035167E"/>
    <w:rsid w:val="0035174B"/>
    <w:rsid w:val="00351824"/>
    <w:rsid w:val="00352072"/>
    <w:rsid w:val="00352770"/>
    <w:rsid w:val="00353A6F"/>
    <w:rsid w:val="00353DE2"/>
    <w:rsid w:val="003540CA"/>
    <w:rsid w:val="003547CC"/>
    <w:rsid w:val="00354A54"/>
    <w:rsid w:val="00354D99"/>
    <w:rsid w:val="0035561A"/>
    <w:rsid w:val="003556BA"/>
    <w:rsid w:val="003556DE"/>
    <w:rsid w:val="00355B23"/>
    <w:rsid w:val="00355C4A"/>
    <w:rsid w:val="00355E73"/>
    <w:rsid w:val="003564FD"/>
    <w:rsid w:val="00356670"/>
    <w:rsid w:val="00357145"/>
    <w:rsid w:val="00357547"/>
    <w:rsid w:val="0035798A"/>
    <w:rsid w:val="0036039C"/>
    <w:rsid w:val="003606DE"/>
    <w:rsid w:val="0036084B"/>
    <w:rsid w:val="00360AA4"/>
    <w:rsid w:val="00360D2D"/>
    <w:rsid w:val="00360DAE"/>
    <w:rsid w:val="0036136D"/>
    <w:rsid w:val="003614D9"/>
    <w:rsid w:val="0036191A"/>
    <w:rsid w:val="00361E9E"/>
    <w:rsid w:val="00362248"/>
    <w:rsid w:val="00363642"/>
    <w:rsid w:val="003636B8"/>
    <w:rsid w:val="00363705"/>
    <w:rsid w:val="00363F4A"/>
    <w:rsid w:val="00364001"/>
    <w:rsid w:val="00364237"/>
    <w:rsid w:val="003644F5"/>
    <w:rsid w:val="003646DA"/>
    <w:rsid w:val="0036486E"/>
    <w:rsid w:val="00364F1C"/>
    <w:rsid w:val="00364F66"/>
    <w:rsid w:val="0036528C"/>
    <w:rsid w:val="00365454"/>
    <w:rsid w:val="003657E0"/>
    <w:rsid w:val="00365C1A"/>
    <w:rsid w:val="00365D1D"/>
    <w:rsid w:val="003668BA"/>
    <w:rsid w:val="00366B7D"/>
    <w:rsid w:val="00366B95"/>
    <w:rsid w:val="0036744D"/>
    <w:rsid w:val="0036774F"/>
    <w:rsid w:val="0037005E"/>
    <w:rsid w:val="0037044F"/>
    <w:rsid w:val="00370576"/>
    <w:rsid w:val="00370839"/>
    <w:rsid w:val="00370B0D"/>
    <w:rsid w:val="00370EE5"/>
    <w:rsid w:val="00370F73"/>
    <w:rsid w:val="0037193E"/>
    <w:rsid w:val="00371D19"/>
    <w:rsid w:val="0037209D"/>
    <w:rsid w:val="00372174"/>
    <w:rsid w:val="00372438"/>
    <w:rsid w:val="00372C61"/>
    <w:rsid w:val="00373592"/>
    <w:rsid w:val="00373C74"/>
    <w:rsid w:val="003750D1"/>
    <w:rsid w:val="0037523D"/>
    <w:rsid w:val="00375501"/>
    <w:rsid w:val="00375B2E"/>
    <w:rsid w:val="00375D18"/>
    <w:rsid w:val="00376174"/>
    <w:rsid w:val="00376540"/>
    <w:rsid w:val="003767C6"/>
    <w:rsid w:val="0037684A"/>
    <w:rsid w:val="00376893"/>
    <w:rsid w:val="00376B23"/>
    <w:rsid w:val="00376CF7"/>
    <w:rsid w:val="00376F95"/>
    <w:rsid w:val="003772CE"/>
    <w:rsid w:val="00377395"/>
    <w:rsid w:val="00377A6B"/>
    <w:rsid w:val="00377B9B"/>
    <w:rsid w:val="00377EAF"/>
    <w:rsid w:val="003802FC"/>
    <w:rsid w:val="003809EA"/>
    <w:rsid w:val="00380A45"/>
    <w:rsid w:val="003810F0"/>
    <w:rsid w:val="0038120D"/>
    <w:rsid w:val="003818AF"/>
    <w:rsid w:val="00381D00"/>
    <w:rsid w:val="003824FD"/>
    <w:rsid w:val="00382B05"/>
    <w:rsid w:val="00382EC6"/>
    <w:rsid w:val="003831EA"/>
    <w:rsid w:val="0038330F"/>
    <w:rsid w:val="0038370B"/>
    <w:rsid w:val="00383EB2"/>
    <w:rsid w:val="00383FDC"/>
    <w:rsid w:val="0038425C"/>
    <w:rsid w:val="0038454E"/>
    <w:rsid w:val="003845D9"/>
    <w:rsid w:val="003849C0"/>
    <w:rsid w:val="00384E87"/>
    <w:rsid w:val="00385036"/>
    <w:rsid w:val="00385403"/>
    <w:rsid w:val="003858D3"/>
    <w:rsid w:val="00385949"/>
    <w:rsid w:val="003861CB"/>
    <w:rsid w:val="003862F1"/>
    <w:rsid w:val="00386B09"/>
    <w:rsid w:val="003871F5"/>
    <w:rsid w:val="0038729E"/>
    <w:rsid w:val="0038766D"/>
    <w:rsid w:val="00387DC6"/>
    <w:rsid w:val="0039050B"/>
    <w:rsid w:val="0039095B"/>
    <w:rsid w:val="00390B92"/>
    <w:rsid w:val="00390DC4"/>
    <w:rsid w:val="00390FA8"/>
    <w:rsid w:val="003913F2"/>
    <w:rsid w:val="0039165A"/>
    <w:rsid w:val="0039265D"/>
    <w:rsid w:val="00392B1C"/>
    <w:rsid w:val="00392B35"/>
    <w:rsid w:val="00392C70"/>
    <w:rsid w:val="00392CD6"/>
    <w:rsid w:val="00392DE8"/>
    <w:rsid w:val="003930EB"/>
    <w:rsid w:val="003937DA"/>
    <w:rsid w:val="00393837"/>
    <w:rsid w:val="00394A4F"/>
    <w:rsid w:val="00394D62"/>
    <w:rsid w:val="00394FA4"/>
    <w:rsid w:val="00394FCA"/>
    <w:rsid w:val="0039565F"/>
    <w:rsid w:val="00395926"/>
    <w:rsid w:val="00395FED"/>
    <w:rsid w:val="00396979"/>
    <w:rsid w:val="00397241"/>
    <w:rsid w:val="0039759A"/>
    <w:rsid w:val="00397A61"/>
    <w:rsid w:val="003A0776"/>
    <w:rsid w:val="003A0C92"/>
    <w:rsid w:val="003A0DF6"/>
    <w:rsid w:val="003A1187"/>
    <w:rsid w:val="003A11C0"/>
    <w:rsid w:val="003A1219"/>
    <w:rsid w:val="003A185E"/>
    <w:rsid w:val="003A189F"/>
    <w:rsid w:val="003A1946"/>
    <w:rsid w:val="003A1FB1"/>
    <w:rsid w:val="003A2119"/>
    <w:rsid w:val="003A27EF"/>
    <w:rsid w:val="003A284F"/>
    <w:rsid w:val="003A2E5B"/>
    <w:rsid w:val="003A3975"/>
    <w:rsid w:val="003A3BD4"/>
    <w:rsid w:val="003A3DCC"/>
    <w:rsid w:val="003A3F81"/>
    <w:rsid w:val="003A41B8"/>
    <w:rsid w:val="003A41CA"/>
    <w:rsid w:val="003A4921"/>
    <w:rsid w:val="003A50C3"/>
    <w:rsid w:val="003A60A6"/>
    <w:rsid w:val="003A6132"/>
    <w:rsid w:val="003A67B7"/>
    <w:rsid w:val="003A79BD"/>
    <w:rsid w:val="003A7F72"/>
    <w:rsid w:val="003B07DD"/>
    <w:rsid w:val="003B0CEB"/>
    <w:rsid w:val="003B1467"/>
    <w:rsid w:val="003B1777"/>
    <w:rsid w:val="003B2616"/>
    <w:rsid w:val="003B26EE"/>
    <w:rsid w:val="003B2A0F"/>
    <w:rsid w:val="003B2B43"/>
    <w:rsid w:val="003B2CB3"/>
    <w:rsid w:val="003B2D26"/>
    <w:rsid w:val="003B2DDC"/>
    <w:rsid w:val="003B320E"/>
    <w:rsid w:val="003B36C1"/>
    <w:rsid w:val="003B383C"/>
    <w:rsid w:val="003B3A3B"/>
    <w:rsid w:val="003B3E1F"/>
    <w:rsid w:val="003B3E76"/>
    <w:rsid w:val="003B441A"/>
    <w:rsid w:val="003B4482"/>
    <w:rsid w:val="003B46F7"/>
    <w:rsid w:val="003B4D54"/>
    <w:rsid w:val="003B4EA1"/>
    <w:rsid w:val="003B5648"/>
    <w:rsid w:val="003B5856"/>
    <w:rsid w:val="003B5C2C"/>
    <w:rsid w:val="003B5DA4"/>
    <w:rsid w:val="003B6024"/>
    <w:rsid w:val="003B67E7"/>
    <w:rsid w:val="003B6DE3"/>
    <w:rsid w:val="003B6FC4"/>
    <w:rsid w:val="003B7494"/>
    <w:rsid w:val="003B7580"/>
    <w:rsid w:val="003C02F3"/>
    <w:rsid w:val="003C0872"/>
    <w:rsid w:val="003C0C3E"/>
    <w:rsid w:val="003C129C"/>
    <w:rsid w:val="003C12F1"/>
    <w:rsid w:val="003C140D"/>
    <w:rsid w:val="003C1584"/>
    <w:rsid w:val="003C1785"/>
    <w:rsid w:val="003C19EC"/>
    <w:rsid w:val="003C2087"/>
    <w:rsid w:val="003C2B19"/>
    <w:rsid w:val="003C2CAC"/>
    <w:rsid w:val="003C2D89"/>
    <w:rsid w:val="003C2F46"/>
    <w:rsid w:val="003C3A5D"/>
    <w:rsid w:val="003C3D17"/>
    <w:rsid w:val="003C3D46"/>
    <w:rsid w:val="003C3F61"/>
    <w:rsid w:val="003C4138"/>
    <w:rsid w:val="003C419D"/>
    <w:rsid w:val="003C43B0"/>
    <w:rsid w:val="003C497F"/>
    <w:rsid w:val="003C4A40"/>
    <w:rsid w:val="003C4E03"/>
    <w:rsid w:val="003C4E21"/>
    <w:rsid w:val="003C50A1"/>
    <w:rsid w:val="003C5505"/>
    <w:rsid w:val="003C55E7"/>
    <w:rsid w:val="003C57EC"/>
    <w:rsid w:val="003C61D8"/>
    <w:rsid w:val="003C62BE"/>
    <w:rsid w:val="003C62F8"/>
    <w:rsid w:val="003C67E3"/>
    <w:rsid w:val="003C6827"/>
    <w:rsid w:val="003C758F"/>
    <w:rsid w:val="003C7C05"/>
    <w:rsid w:val="003C7C16"/>
    <w:rsid w:val="003C7F43"/>
    <w:rsid w:val="003D00B8"/>
    <w:rsid w:val="003D04F7"/>
    <w:rsid w:val="003D094D"/>
    <w:rsid w:val="003D0C30"/>
    <w:rsid w:val="003D0D44"/>
    <w:rsid w:val="003D1269"/>
    <w:rsid w:val="003D1948"/>
    <w:rsid w:val="003D2511"/>
    <w:rsid w:val="003D251D"/>
    <w:rsid w:val="003D25CD"/>
    <w:rsid w:val="003D2A4F"/>
    <w:rsid w:val="003D2AE1"/>
    <w:rsid w:val="003D2DEF"/>
    <w:rsid w:val="003D3645"/>
    <w:rsid w:val="003D39DB"/>
    <w:rsid w:val="003D3FDB"/>
    <w:rsid w:val="003D417B"/>
    <w:rsid w:val="003D4676"/>
    <w:rsid w:val="003D4910"/>
    <w:rsid w:val="003D496C"/>
    <w:rsid w:val="003D4AE9"/>
    <w:rsid w:val="003D4C01"/>
    <w:rsid w:val="003D4D89"/>
    <w:rsid w:val="003D515C"/>
    <w:rsid w:val="003D53A4"/>
    <w:rsid w:val="003D59EE"/>
    <w:rsid w:val="003D5D0C"/>
    <w:rsid w:val="003D65E6"/>
    <w:rsid w:val="003D6729"/>
    <w:rsid w:val="003D6C74"/>
    <w:rsid w:val="003D731D"/>
    <w:rsid w:val="003D791C"/>
    <w:rsid w:val="003E01B9"/>
    <w:rsid w:val="003E06AA"/>
    <w:rsid w:val="003E0AB9"/>
    <w:rsid w:val="003E0BD7"/>
    <w:rsid w:val="003E15F3"/>
    <w:rsid w:val="003E163C"/>
    <w:rsid w:val="003E1ABA"/>
    <w:rsid w:val="003E2B5F"/>
    <w:rsid w:val="003E2C48"/>
    <w:rsid w:val="003E2D81"/>
    <w:rsid w:val="003E32A2"/>
    <w:rsid w:val="003E353B"/>
    <w:rsid w:val="003E3A64"/>
    <w:rsid w:val="003E41F3"/>
    <w:rsid w:val="003E4428"/>
    <w:rsid w:val="003E465E"/>
    <w:rsid w:val="003E47EA"/>
    <w:rsid w:val="003E4E75"/>
    <w:rsid w:val="003E50B2"/>
    <w:rsid w:val="003E529A"/>
    <w:rsid w:val="003E536D"/>
    <w:rsid w:val="003E55ED"/>
    <w:rsid w:val="003E5C64"/>
    <w:rsid w:val="003E5E68"/>
    <w:rsid w:val="003E6448"/>
    <w:rsid w:val="003E69F4"/>
    <w:rsid w:val="003E6F0F"/>
    <w:rsid w:val="003E726F"/>
    <w:rsid w:val="003E759C"/>
    <w:rsid w:val="003E7813"/>
    <w:rsid w:val="003E7821"/>
    <w:rsid w:val="003F0084"/>
    <w:rsid w:val="003F09BD"/>
    <w:rsid w:val="003F0F7C"/>
    <w:rsid w:val="003F132E"/>
    <w:rsid w:val="003F15EC"/>
    <w:rsid w:val="003F17F3"/>
    <w:rsid w:val="003F1835"/>
    <w:rsid w:val="003F1A49"/>
    <w:rsid w:val="003F1B87"/>
    <w:rsid w:val="003F2180"/>
    <w:rsid w:val="003F219D"/>
    <w:rsid w:val="003F22E0"/>
    <w:rsid w:val="003F24A9"/>
    <w:rsid w:val="003F2598"/>
    <w:rsid w:val="003F2646"/>
    <w:rsid w:val="003F3236"/>
    <w:rsid w:val="003F45EE"/>
    <w:rsid w:val="003F466E"/>
    <w:rsid w:val="003F4B28"/>
    <w:rsid w:val="003F5068"/>
    <w:rsid w:val="003F520E"/>
    <w:rsid w:val="003F55DC"/>
    <w:rsid w:val="003F5909"/>
    <w:rsid w:val="003F6365"/>
    <w:rsid w:val="003F6D87"/>
    <w:rsid w:val="003F6DD4"/>
    <w:rsid w:val="003F6EB4"/>
    <w:rsid w:val="003F71DF"/>
    <w:rsid w:val="003F7217"/>
    <w:rsid w:val="003F7F0C"/>
    <w:rsid w:val="00400217"/>
    <w:rsid w:val="004004BA"/>
    <w:rsid w:val="004004C3"/>
    <w:rsid w:val="00400874"/>
    <w:rsid w:val="00400A64"/>
    <w:rsid w:val="00400A82"/>
    <w:rsid w:val="00400AD2"/>
    <w:rsid w:val="004012AE"/>
    <w:rsid w:val="00401335"/>
    <w:rsid w:val="0040133F"/>
    <w:rsid w:val="0040154F"/>
    <w:rsid w:val="00401584"/>
    <w:rsid w:val="004017E3"/>
    <w:rsid w:val="00401CD9"/>
    <w:rsid w:val="00402419"/>
    <w:rsid w:val="004025F8"/>
    <w:rsid w:val="00402996"/>
    <w:rsid w:val="00402B34"/>
    <w:rsid w:val="00402DE9"/>
    <w:rsid w:val="004030E7"/>
    <w:rsid w:val="004031C5"/>
    <w:rsid w:val="004036D4"/>
    <w:rsid w:val="0040374A"/>
    <w:rsid w:val="00403788"/>
    <w:rsid w:val="00403E96"/>
    <w:rsid w:val="00403EB0"/>
    <w:rsid w:val="00403F68"/>
    <w:rsid w:val="00404282"/>
    <w:rsid w:val="004044BE"/>
    <w:rsid w:val="004046C3"/>
    <w:rsid w:val="00404DE5"/>
    <w:rsid w:val="00404E82"/>
    <w:rsid w:val="00405470"/>
    <w:rsid w:val="004056B3"/>
    <w:rsid w:val="004059E6"/>
    <w:rsid w:val="0040655F"/>
    <w:rsid w:val="004067D1"/>
    <w:rsid w:val="00407586"/>
    <w:rsid w:val="004075F4"/>
    <w:rsid w:val="00407E50"/>
    <w:rsid w:val="0041010D"/>
    <w:rsid w:val="00410899"/>
    <w:rsid w:val="00410D98"/>
    <w:rsid w:val="00411163"/>
    <w:rsid w:val="00411561"/>
    <w:rsid w:val="0041226D"/>
    <w:rsid w:val="004129E3"/>
    <w:rsid w:val="00412E18"/>
    <w:rsid w:val="00412E5C"/>
    <w:rsid w:val="00413315"/>
    <w:rsid w:val="00414025"/>
    <w:rsid w:val="00414E1F"/>
    <w:rsid w:val="00415407"/>
    <w:rsid w:val="004158AC"/>
    <w:rsid w:val="00415C2A"/>
    <w:rsid w:val="00415C6E"/>
    <w:rsid w:val="0041647A"/>
    <w:rsid w:val="004165BF"/>
    <w:rsid w:val="004166A0"/>
    <w:rsid w:val="00416B3F"/>
    <w:rsid w:val="004170EB"/>
    <w:rsid w:val="0041756A"/>
    <w:rsid w:val="0041764D"/>
    <w:rsid w:val="0041794E"/>
    <w:rsid w:val="00417AF2"/>
    <w:rsid w:val="00417C1B"/>
    <w:rsid w:val="00417D9C"/>
    <w:rsid w:val="004200D3"/>
    <w:rsid w:val="00420395"/>
    <w:rsid w:val="00420537"/>
    <w:rsid w:val="00420989"/>
    <w:rsid w:val="00421153"/>
    <w:rsid w:val="00421268"/>
    <w:rsid w:val="00421579"/>
    <w:rsid w:val="0042166E"/>
    <w:rsid w:val="00421836"/>
    <w:rsid w:val="00421DD9"/>
    <w:rsid w:val="00421EC4"/>
    <w:rsid w:val="00422171"/>
    <w:rsid w:val="004225AE"/>
    <w:rsid w:val="00422DD9"/>
    <w:rsid w:val="004230A0"/>
    <w:rsid w:val="00423335"/>
    <w:rsid w:val="00423358"/>
    <w:rsid w:val="004234E3"/>
    <w:rsid w:val="00423F79"/>
    <w:rsid w:val="00424106"/>
    <w:rsid w:val="00424662"/>
    <w:rsid w:val="004249B9"/>
    <w:rsid w:val="00424C01"/>
    <w:rsid w:val="00424D3C"/>
    <w:rsid w:val="00424D92"/>
    <w:rsid w:val="004255C0"/>
    <w:rsid w:val="00425C13"/>
    <w:rsid w:val="00425F66"/>
    <w:rsid w:val="00426462"/>
    <w:rsid w:val="0042650D"/>
    <w:rsid w:val="004266DC"/>
    <w:rsid w:val="00426829"/>
    <w:rsid w:val="00426B20"/>
    <w:rsid w:val="00426B35"/>
    <w:rsid w:val="00426B36"/>
    <w:rsid w:val="00426D4A"/>
    <w:rsid w:val="00426F1E"/>
    <w:rsid w:val="00427119"/>
    <w:rsid w:val="00427231"/>
    <w:rsid w:val="004272C3"/>
    <w:rsid w:val="004272CB"/>
    <w:rsid w:val="00427580"/>
    <w:rsid w:val="00427E76"/>
    <w:rsid w:val="00427E8E"/>
    <w:rsid w:val="00430B8F"/>
    <w:rsid w:val="0043139F"/>
    <w:rsid w:val="0043206B"/>
    <w:rsid w:val="004324BC"/>
    <w:rsid w:val="004328DD"/>
    <w:rsid w:val="00432D56"/>
    <w:rsid w:val="0043320B"/>
    <w:rsid w:val="004333A8"/>
    <w:rsid w:val="004337A9"/>
    <w:rsid w:val="00434079"/>
    <w:rsid w:val="004341A5"/>
    <w:rsid w:val="004347D6"/>
    <w:rsid w:val="00434B46"/>
    <w:rsid w:val="004350A5"/>
    <w:rsid w:val="004357D6"/>
    <w:rsid w:val="00435D92"/>
    <w:rsid w:val="00436140"/>
    <w:rsid w:val="0043685F"/>
    <w:rsid w:val="00436FE7"/>
    <w:rsid w:val="00437349"/>
    <w:rsid w:val="0043743E"/>
    <w:rsid w:val="0043758D"/>
    <w:rsid w:val="0043763C"/>
    <w:rsid w:val="004376A3"/>
    <w:rsid w:val="00437ABF"/>
    <w:rsid w:val="00437B0C"/>
    <w:rsid w:val="004402B4"/>
    <w:rsid w:val="0044041E"/>
    <w:rsid w:val="0044077B"/>
    <w:rsid w:val="00440AAE"/>
    <w:rsid w:val="00440DC6"/>
    <w:rsid w:val="004413EF"/>
    <w:rsid w:val="004415AC"/>
    <w:rsid w:val="00441809"/>
    <w:rsid w:val="004418F5"/>
    <w:rsid w:val="00442780"/>
    <w:rsid w:val="00442E57"/>
    <w:rsid w:val="00442E8A"/>
    <w:rsid w:val="00443195"/>
    <w:rsid w:val="00443C39"/>
    <w:rsid w:val="00443FAB"/>
    <w:rsid w:val="00444482"/>
    <w:rsid w:val="0044473D"/>
    <w:rsid w:val="0044530C"/>
    <w:rsid w:val="00445402"/>
    <w:rsid w:val="004457BC"/>
    <w:rsid w:val="004457E9"/>
    <w:rsid w:val="00445C46"/>
    <w:rsid w:val="00445F1C"/>
    <w:rsid w:val="004463F6"/>
    <w:rsid w:val="00446D4B"/>
    <w:rsid w:val="0044711D"/>
    <w:rsid w:val="004475C4"/>
    <w:rsid w:val="004476E6"/>
    <w:rsid w:val="00447A24"/>
    <w:rsid w:val="00447FC9"/>
    <w:rsid w:val="00450116"/>
    <w:rsid w:val="00450365"/>
    <w:rsid w:val="004503DB"/>
    <w:rsid w:val="004508AB"/>
    <w:rsid w:val="00450BF1"/>
    <w:rsid w:val="00450E59"/>
    <w:rsid w:val="004512B9"/>
    <w:rsid w:val="004517A9"/>
    <w:rsid w:val="0045215F"/>
    <w:rsid w:val="004526E9"/>
    <w:rsid w:val="00452A7A"/>
    <w:rsid w:val="00452CAA"/>
    <w:rsid w:val="0045307B"/>
    <w:rsid w:val="0045357C"/>
    <w:rsid w:val="0045383A"/>
    <w:rsid w:val="00453C0F"/>
    <w:rsid w:val="00453C8E"/>
    <w:rsid w:val="0045433F"/>
    <w:rsid w:val="0045496D"/>
    <w:rsid w:val="00454BA5"/>
    <w:rsid w:val="00455431"/>
    <w:rsid w:val="004556DC"/>
    <w:rsid w:val="0045582E"/>
    <w:rsid w:val="0045592B"/>
    <w:rsid w:val="004559FA"/>
    <w:rsid w:val="00455AF1"/>
    <w:rsid w:val="00455B66"/>
    <w:rsid w:val="00455F96"/>
    <w:rsid w:val="0045620A"/>
    <w:rsid w:val="004562C2"/>
    <w:rsid w:val="004563F5"/>
    <w:rsid w:val="00456500"/>
    <w:rsid w:val="0045657B"/>
    <w:rsid w:val="0045668F"/>
    <w:rsid w:val="004567CB"/>
    <w:rsid w:val="00456AB6"/>
    <w:rsid w:val="00456D6C"/>
    <w:rsid w:val="0045719A"/>
    <w:rsid w:val="0045733B"/>
    <w:rsid w:val="004578BC"/>
    <w:rsid w:val="00457BFC"/>
    <w:rsid w:val="00457E0A"/>
    <w:rsid w:val="00457F3F"/>
    <w:rsid w:val="00460494"/>
    <w:rsid w:val="00460B96"/>
    <w:rsid w:val="00460C42"/>
    <w:rsid w:val="00460CEF"/>
    <w:rsid w:val="00460E23"/>
    <w:rsid w:val="00460E6D"/>
    <w:rsid w:val="00461020"/>
    <w:rsid w:val="004614F4"/>
    <w:rsid w:val="00461768"/>
    <w:rsid w:val="004618FC"/>
    <w:rsid w:val="00461BC4"/>
    <w:rsid w:val="00461BF7"/>
    <w:rsid w:val="004620C0"/>
    <w:rsid w:val="004620EB"/>
    <w:rsid w:val="004628D3"/>
    <w:rsid w:val="00462ACC"/>
    <w:rsid w:val="004633F8"/>
    <w:rsid w:val="004634B4"/>
    <w:rsid w:val="0046385C"/>
    <w:rsid w:val="00463930"/>
    <w:rsid w:val="00463C22"/>
    <w:rsid w:val="00463C33"/>
    <w:rsid w:val="00463C56"/>
    <w:rsid w:val="00463CE6"/>
    <w:rsid w:val="00463E37"/>
    <w:rsid w:val="00463E7E"/>
    <w:rsid w:val="00464A50"/>
    <w:rsid w:val="00464D5A"/>
    <w:rsid w:val="00464EDA"/>
    <w:rsid w:val="004654AE"/>
    <w:rsid w:val="0046562C"/>
    <w:rsid w:val="004659F8"/>
    <w:rsid w:val="004662D1"/>
    <w:rsid w:val="004668C5"/>
    <w:rsid w:val="00466A51"/>
    <w:rsid w:val="00466D57"/>
    <w:rsid w:val="00466DDF"/>
    <w:rsid w:val="004671E6"/>
    <w:rsid w:val="004673C3"/>
    <w:rsid w:val="004674B4"/>
    <w:rsid w:val="00467627"/>
    <w:rsid w:val="00467693"/>
    <w:rsid w:val="00467C27"/>
    <w:rsid w:val="00467D3B"/>
    <w:rsid w:val="00470133"/>
    <w:rsid w:val="00470E6B"/>
    <w:rsid w:val="00470ED9"/>
    <w:rsid w:val="00470F76"/>
    <w:rsid w:val="004711B1"/>
    <w:rsid w:val="00471989"/>
    <w:rsid w:val="00472230"/>
    <w:rsid w:val="004728A1"/>
    <w:rsid w:val="00472ABC"/>
    <w:rsid w:val="00472CD4"/>
    <w:rsid w:val="00473455"/>
    <w:rsid w:val="00473512"/>
    <w:rsid w:val="00473547"/>
    <w:rsid w:val="004736F7"/>
    <w:rsid w:val="00473745"/>
    <w:rsid w:val="00473865"/>
    <w:rsid w:val="00473E16"/>
    <w:rsid w:val="00473EF8"/>
    <w:rsid w:val="00473F0A"/>
    <w:rsid w:val="004747A9"/>
    <w:rsid w:val="0047486B"/>
    <w:rsid w:val="00474B36"/>
    <w:rsid w:val="00475105"/>
    <w:rsid w:val="0047594F"/>
    <w:rsid w:val="00475A4E"/>
    <w:rsid w:val="0047626E"/>
    <w:rsid w:val="0047679B"/>
    <w:rsid w:val="0047692B"/>
    <w:rsid w:val="00476D29"/>
    <w:rsid w:val="00476DCE"/>
    <w:rsid w:val="00476F9D"/>
    <w:rsid w:val="00477072"/>
    <w:rsid w:val="00477166"/>
    <w:rsid w:val="00477F03"/>
    <w:rsid w:val="00480054"/>
    <w:rsid w:val="00480150"/>
    <w:rsid w:val="00480691"/>
    <w:rsid w:val="004810C3"/>
    <w:rsid w:val="0048143A"/>
    <w:rsid w:val="00481951"/>
    <w:rsid w:val="004819C6"/>
    <w:rsid w:val="0048200C"/>
    <w:rsid w:val="004825CA"/>
    <w:rsid w:val="004826C1"/>
    <w:rsid w:val="00482938"/>
    <w:rsid w:val="004831CC"/>
    <w:rsid w:val="00483433"/>
    <w:rsid w:val="0048380E"/>
    <w:rsid w:val="00483BB1"/>
    <w:rsid w:val="00484084"/>
    <w:rsid w:val="00484129"/>
    <w:rsid w:val="0048463A"/>
    <w:rsid w:val="004849DB"/>
    <w:rsid w:val="00484A03"/>
    <w:rsid w:val="00484C61"/>
    <w:rsid w:val="00484F6D"/>
    <w:rsid w:val="00485182"/>
    <w:rsid w:val="004855B8"/>
    <w:rsid w:val="00485654"/>
    <w:rsid w:val="00485CBB"/>
    <w:rsid w:val="00485D46"/>
    <w:rsid w:val="0048652F"/>
    <w:rsid w:val="00486621"/>
    <w:rsid w:val="004868C4"/>
    <w:rsid w:val="004872F1"/>
    <w:rsid w:val="004873B3"/>
    <w:rsid w:val="0048795A"/>
    <w:rsid w:val="004879D0"/>
    <w:rsid w:val="00487D2E"/>
    <w:rsid w:val="00487F4A"/>
    <w:rsid w:val="00487F8C"/>
    <w:rsid w:val="004901C6"/>
    <w:rsid w:val="004903FC"/>
    <w:rsid w:val="00490477"/>
    <w:rsid w:val="004904AE"/>
    <w:rsid w:val="004907A9"/>
    <w:rsid w:val="00490F3D"/>
    <w:rsid w:val="004913BF"/>
    <w:rsid w:val="00492498"/>
    <w:rsid w:val="004924AD"/>
    <w:rsid w:val="004925E8"/>
    <w:rsid w:val="0049269C"/>
    <w:rsid w:val="004928CE"/>
    <w:rsid w:val="00493345"/>
    <w:rsid w:val="004934F8"/>
    <w:rsid w:val="00493684"/>
    <w:rsid w:val="004939FF"/>
    <w:rsid w:val="00493B44"/>
    <w:rsid w:val="00493BB9"/>
    <w:rsid w:val="00493EC7"/>
    <w:rsid w:val="00493F15"/>
    <w:rsid w:val="004944A7"/>
    <w:rsid w:val="004946D4"/>
    <w:rsid w:val="004946FB"/>
    <w:rsid w:val="004957D1"/>
    <w:rsid w:val="004968F3"/>
    <w:rsid w:val="00496A4E"/>
    <w:rsid w:val="00496C08"/>
    <w:rsid w:val="004A13BD"/>
    <w:rsid w:val="004A1A9A"/>
    <w:rsid w:val="004A1C90"/>
    <w:rsid w:val="004A2AD9"/>
    <w:rsid w:val="004A3235"/>
    <w:rsid w:val="004A38E8"/>
    <w:rsid w:val="004A38ED"/>
    <w:rsid w:val="004A3949"/>
    <w:rsid w:val="004A3B1A"/>
    <w:rsid w:val="004A3B98"/>
    <w:rsid w:val="004A4250"/>
    <w:rsid w:val="004A42AB"/>
    <w:rsid w:val="004A5A7B"/>
    <w:rsid w:val="004A606C"/>
    <w:rsid w:val="004A6224"/>
    <w:rsid w:val="004A6486"/>
    <w:rsid w:val="004A6E40"/>
    <w:rsid w:val="004A7336"/>
    <w:rsid w:val="004A7574"/>
    <w:rsid w:val="004A7C20"/>
    <w:rsid w:val="004A7D60"/>
    <w:rsid w:val="004B05BA"/>
    <w:rsid w:val="004B07F5"/>
    <w:rsid w:val="004B100D"/>
    <w:rsid w:val="004B108F"/>
    <w:rsid w:val="004B1B8C"/>
    <w:rsid w:val="004B21FA"/>
    <w:rsid w:val="004B2689"/>
    <w:rsid w:val="004B2867"/>
    <w:rsid w:val="004B2DAB"/>
    <w:rsid w:val="004B2EE0"/>
    <w:rsid w:val="004B423F"/>
    <w:rsid w:val="004B46E7"/>
    <w:rsid w:val="004B46FD"/>
    <w:rsid w:val="004B4906"/>
    <w:rsid w:val="004B50E4"/>
    <w:rsid w:val="004B5324"/>
    <w:rsid w:val="004B5B88"/>
    <w:rsid w:val="004B6364"/>
    <w:rsid w:val="004B69E1"/>
    <w:rsid w:val="004B6B90"/>
    <w:rsid w:val="004B6D3B"/>
    <w:rsid w:val="004B711B"/>
    <w:rsid w:val="004B7242"/>
    <w:rsid w:val="004B73D5"/>
    <w:rsid w:val="004B74BB"/>
    <w:rsid w:val="004B7614"/>
    <w:rsid w:val="004B7726"/>
    <w:rsid w:val="004B7DA3"/>
    <w:rsid w:val="004C0279"/>
    <w:rsid w:val="004C087B"/>
    <w:rsid w:val="004C0C91"/>
    <w:rsid w:val="004C0F05"/>
    <w:rsid w:val="004C1566"/>
    <w:rsid w:val="004C1FBE"/>
    <w:rsid w:val="004C2105"/>
    <w:rsid w:val="004C26D5"/>
    <w:rsid w:val="004C2977"/>
    <w:rsid w:val="004C2CA2"/>
    <w:rsid w:val="004C2DE5"/>
    <w:rsid w:val="004C3278"/>
    <w:rsid w:val="004C3FE5"/>
    <w:rsid w:val="004C42D6"/>
    <w:rsid w:val="004C431E"/>
    <w:rsid w:val="004C4692"/>
    <w:rsid w:val="004C476C"/>
    <w:rsid w:val="004C4804"/>
    <w:rsid w:val="004C4A98"/>
    <w:rsid w:val="004C4D4E"/>
    <w:rsid w:val="004C4DB4"/>
    <w:rsid w:val="004C4E88"/>
    <w:rsid w:val="004C4EDF"/>
    <w:rsid w:val="004C51C1"/>
    <w:rsid w:val="004C52BF"/>
    <w:rsid w:val="004C5A19"/>
    <w:rsid w:val="004C653E"/>
    <w:rsid w:val="004C66E1"/>
    <w:rsid w:val="004C680C"/>
    <w:rsid w:val="004C68DC"/>
    <w:rsid w:val="004C6CBB"/>
    <w:rsid w:val="004C70AB"/>
    <w:rsid w:val="004C714C"/>
    <w:rsid w:val="004C7559"/>
    <w:rsid w:val="004C799C"/>
    <w:rsid w:val="004C7BCE"/>
    <w:rsid w:val="004D0171"/>
    <w:rsid w:val="004D032A"/>
    <w:rsid w:val="004D0844"/>
    <w:rsid w:val="004D0BC0"/>
    <w:rsid w:val="004D0DDD"/>
    <w:rsid w:val="004D1319"/>
    <w:rsid w:val="004D16F6"/>
    <w:rsid w:val="004D1734"/>
    <w:rsid w:val="004D197A"/>
    <w:rsid w:val="004D197B"/>
    <w:rsid w:val="004D1DD2"/>
    <w:rsid w:val="004D2465"/>
    <w:rsid w:val="004D2D7D"/>
    <w:rsid w:val="004D2DD9"/>
    <w:rsid w:val="004D3000"/>
    <w:rsid w:val="004D3135"/>
    <w:rsid w:val="004D3276"/>
    <w:rsid w:val="004D34F2"/>
    <w:rsid w:val="004D3846"/>
    <w:rsid w:val="004D3848"/>
    <w:rsid w:val="004D3973"/>
    <w:rsid w:val="004D3B0F"/>
    <w:rsid w:val="004D4012"/>
    <w:rsid w:val="004D4A26"/>
    <w:rsid w:val="004D50A6"/>
    <w:rsid w:val="004D57F3"/>
    <w:rsid w:val="004D612F"/>
    <w:rsid w:val="004D6885"/>
    <w:rsid w:val="004D6BD0"/>
    <w:rsid w:val="004D6FCA"/>
    <w:rsid w:val="004D7293"/>
    <w:rsid w:val="004D77D8"/>
    <w:rsid w:val="004D79EB"/>
    <w:rsid w:val="004D7ED8"/>
    <w:rsid w:val="004E08F6"/>
    <w:rsid w:val="004E09E7"/>
    <w:rsid w:val="004E0C25"/>
    <w:rsid w:val="004E0D82"/>
    <w:rsid w:val="004E0DE0"/>
    <w:rsid w:val="004E10B9"/>
    <w:rsid w:val="004E1AA1"/>
    <w:rsid w:val="004E1DE3"/>
    <w:rsid w:val="004E257D"/>
    <w:rsid w:val="004E2BBD"/>
    <w:rsid w:val="004E2BE8"/>
    <w:rsid w:val="004E3A24"/>
    <w:rsid w:val="004E40D0"/>
    <w:rsid w:val="004E41FD"/>
    <w:rsid w:val="004E478E"/>
    <w:rsid w:val="004E4E08"/>
    <w:rsid w:val="004E541D"/>
    <w:rsid w:val="004E5925"/>
    <w:rsid w:val="004E5BBA"/>
    <w:rsid w:val="004E60FB"/>
    <w:rsid w:val="004E6169"/>
    <w:rsid w:val="004E63A2"/>
    <w:rsid w:val="004E6509"/>
    <w:rsid w:val="004E6905"/>
    <w:rsid w:val="004E6C3F"/>
    <w:rsid w:val="004E6C6C"/>
    <w:rsid w:val="004E6D54"/>
    <w:rsid w:val="004E7B4D"/>
    <w:rsid w:val="004E7BD2"/>
    <w:rsid w:val="004F013F"/>
    <w:rsid w:val="004F08C3"/>
    <w:rsid w:val="004F0905"/>
    <w:rsid w:val="004F1257"/>
    <w:rsid w:val="004F1EC8"/>
    <w:rsid w:val="004F2C12"/>
    <w:rsid w:val="004F390D"/>
    <w:rsid w:val="004F4075"/>
    <w:rsid w:val="004F43C1"/>
    <w:rsid w:val="004F4433"/>
    <w:rsid w:val="004F4763"/>
    <w:rsid w:val="004F4D55"/>
    <w:rsid w:val="004F4EF1"/>
    <w:rsid w:val="004F55B1"/>
    <w:rsid w:val="004F56D1"/>
    <w:rsid w:val="004F5BD6"/>
    <w:rsid w:val="004F5D0E"/>
    <w:rsid w:val="004F62B2"/>
    <w:rsid w:val="004F6596"/>
    <w:rsid w:val="004F6766"/>
    <w:rsid w:val="004F6B56"/>
    <w:rsid w:val="004F6F28"/>
    <w:rsid w:val="004F72F5"/>
    <w:rsid w:val="004F7E9A"/>
    <w:rsid w:val="005005DD"/>
    <w:rsid w:val="00500676"/>
    <w:rsid w:val="00500CF4"/>
    <w:rsid w:val="00500E70"/>
    <w:rsid w:val="0050178E"/>
    <w:rsid w:val="005020BC"/>
    <w:rsid w:val="0050221D"/>
    <w:rsid w:val="005024DB"/>
    <w:rsid w:val="00502CA3"/>
    <w:rsid w:val="00502D60"/>
    <w:rsid w:val="00502F69"/>
    <w:rsid w:val="00503123"/>
    <w:rsid w:val="005031BF"/>
    <w:rsid w:val="00503392"/>
    <w:rsid w:val="005034F9"/>
    <w:rsid w:val="00503B27"/>
    <w:rsid w:val="00504132"/>
    <w:rsid w:val="0050458E"/>
    <w:rsid w:val="005047B5"/>
    <w:rsid w:val="00504BA8"/>
    <w:rsid w:val="00504F82"/>
    <w:rsid w:val="00504FE6"/>
    <w:rsid w:val="0050535A"/>
    <w:rsid w:val="00505A90"/>
    <w:rsid w:val="00505F24"/>
    <w:rsid w:val="00506255"/>
    <w:rsid w:val="00506602"/>
    <w:rsid w:val="00506CEA"/>
    <w:rsid w:val="00506FDB"/>
    <w:rsid w:val="00507691"/>
    <w:rsid w:val="0050798F"/>
    <w:rsid w:val="00507DB0"/>
    <w:rsid w:val="005101E5"/>
    <w:rsid w:val="00510A41"/>
    <w:rsid w:val="00511116"/>
    <w:rsid w:val="005112E5"/>
    <w:rsid w:val="00511974"/>
    <w:rsid w:val="00511A8D"/>
    <w:rsid w:val="00511C6F"/>
    <w:rsid w:val="00511ED2"/>
    <w:rsid w:val="00512313"/>
    <w:rsid w:val="00512515"/>
    <w:rsid w:val="005134A1"/>
    <w:rsid w:val="00513926"/>
    <w:rsid w:val="00513AA8"/>
    <w:rsid w:val="00513BCF"/>
    <w:rsid w:val="005143BE"/>
    <w:rsid w:val="0051457C"/>
    <w:rsid w:val="005156E4"/>
    <w:rsid w:val="005164A7"/>
    <w:rsid w:val="00516F91"/>
    <w:rsid w:val="005173D5"/>
    <w:rsid w:val="00517B1E"/>
    <w:rsid w:val="005201E9"/>
    <w:rsid w:val="00520217"/>
    <w:rsid w:val="00520394"/>
    <w:rsid w:val="00520B11"/>
    <w:rsid w:val="00520BF5"/>
    <w:rsid w:val="00520C30"/>
    <w:rsid w:val="00520D45"/>
    <w:rsid w:val="00520E4F"/>
    <w:rsid w:val="0052139D"/>
    <w:rsid w:val="005216A7"/>
    <w:rsid w:val="00521703"/>
    <w:rsid w:val="00521766"/>
    <w:rsid w:val="00521FFB"/>
    <w:rsid w:val="00522639"/>
    <w:rsid w:val="00523052"/>
    <w:rsid w:val="00523144"/>
    <w:rsid w:val="00523724"/>
    <w:rsid w:val="00523899"/>
    <w:rsid w:val="005239D7"/>
    <w:rsid w:val="00523C96"/>
    <w:rsid w:val="00523D19"/>
    <w:rsid w:val="005242C8"/>
    <w:rsid w:val="0052430A"/>
    <w:rsid w:val="00524999"/>
    <w:rsid w:val="00524D04"/>
    <w:rsid w:val="00524DB0"/>
    <w:rsid w:val="00524E24"/>
    <w:rsid w:val="00524F04"/>
    <w:rsid w:val="0052528E"/>
    <w:rsid w:val="00525682"/>
    <w:rsid w:val="005258E3"/>
    <w:rsid w:val="005259E8"/>
    <w:rsid w:val="00525CC4"/>
    <w:rsid w:val="00525E62"/>
    <w:rsid w:val="005266F4"/>
    <w:rsid w:val="0052686F"/>
    <w:rsid w:val="00526B3B"/>
    <w:rsid w:val="00526E21"/>
    <w:rsid w:val="005273A1"/>
    <w:rsid w:val="005275B5"/>
    <w:rsid w:val="005277C9"/>
    <w:rsid w:val="005279F5"/>
    <w:rsid w:val="00527C0E"/>
    <w:rsid w:val="0053011B"/>
    <w:rsid w:val="005301FE"/>
    <w:rsid w:val="0053049D"/>
    <w:rsid w:val="005304B8"/>
    <w:rsid w:val="005310F1"/>
    <w:rsid w:val="005312AD"/>
    <w:rsid w:val="00531615"/>
    <w:rsid w:val="00531BE7"/>
    <w:rsid w:val="00531CE1"/>
    <w:rsid w:val="00532030"/>
    <w:rsid w:val="0053230E"/>
    <w:rsid w:val="00532326"/>
    <w:rsid w:val="005327A7"/>
    <w:rsid w:val="00532903"/>
    <w:rsid w:val="00532A03"/>
    <w:rsid w:val="00532AE0"/>
    <w:rsid w:val="00532AF9"/>
    <w:rsid w:val="00532FD4"/>
    <w:rsid w:val="0053339C"/>
    <w:rsid w:val="00533E1A"/>
    <w:rsid w:val="005342C4"/>
    <w:rsid w:val="00534609"/>
    <w:rsid w:val="005348C1"/>
    <w:rsid w:val="00534B3A"/>
    <w:rsid w:val="00534E67"/>
    <w:rsid w:val="005356F2"/>
    <w:rsid w:val="00535C36"/>
    <w:rsid w:val="00535CB7"/>
    <w:rsid w:val="00535E64"/>
    <w:rsid w:val="0053624F"/>
    <w:rsid w:val="0053676E"/>
    <w:rsid w:val="00536780"/>
    <w:rsid w:val="00536BE3"/>
    <w:rsid w:val="00536CBB"/>
    <w:rsid w:val="0053728D"/>
    <w:rsid w:val="00537381"/>
    <w:rsid w:val="005375D0"/>
    <w:rsid w:val="00537684"/>
    <w:rsid w:val="0053779C"/>
    <w:rsid w:val="005400FD"/>
    <w:rsid w:val="00540C78"/>
    <w:rsid w:val="0054171A"/>
    <w:rsid w:val="00541804"/>
    <w:rsid w:val="00541838"/>
    <w:rsid w:val="00541D19"/>
    <w:rsid w:val="005430E4"/>
    <w:rsid w:val="00543141"/>
    <w:rsid w:val="00543197"/>
    <w:rsid w:val="005432CE"/>
    <w:rsid w:val="0054355F"/>
    <w:rsid w:val="005435F0"/>
    <w:rsid w:val="0054380A"/>
    <w:rsid w:val="005442E8"/>
    <w:rsid w:val="00545753"/>
    <w:rsid w:val="0054578A"/>
    <w:rsid w:val="00546E96"/>
    <w:rsid w:val="00547517"/>
    <w:rsid w:val="00547832"/>
    <w:rsid w:val="00547D74"/>
    <w:rsid w:val="0055035F"/>
    <w:rsid w:val="005509BC"/>
    <w:rsid w:val="00550AFB"/>
    <w:rsid w:val="0055127F"/>
    <w:rsid w:val="00551535"/>
    <w:rsid w:val="00551543"/>
    <w:rsid w:val="00551727"/>
    <w:rsid w:val="00551B8B"/>
    <w:rsid w:val="00551D7F"/>
    <w:rsid w:val="00551FFF"/>
    <w:rsid w:val="005522D6"/>
    <w:rsid w:val="0055246D"/>
    <w:rsid w:val="00552742"/>
    <w:rsid w:val="00552751"/>
    <w:rsid w:val="00552B5F"/>
    <w:rsid w:val="00552C6C"/>
    <w:rsid w:val="005534F6"/>
    <w:rsid w:val="0055357D"/>
    <w:rsid w:val="00553D90"/>
    <w:rsid w:val="00554036"/>
    <w:rsid w:val="0055407A"/>
    <w:rsid w:val="0055461E"/>
    <w:rsid w:val="0055463F"/>
    <w:rsid w:val="00554EE4"/>
    <w:rsid w:val="0055516D"/>
    <w:rsid w:val="00555221"/>
    <w:rsid w:val="00555834"/>
    <w:rsid w:val="00555B78"/>
    <w:rsid w:val="00556192"/>
    <w:rsid w:val="00556244"/>
    <w:rsid w:val="00556453"/>
    <w:rsid w:val="005567AE"/>
    <w:rsid w:val="005607C4"/>
    <w:rsid w:val="00560915"/>
    <w:rsid w:val="0056140F"/>
    <w:rsid w:val="00561B78"/>
    <w:rsid w:val="005622B3"/>
    <w:rsid w:val="00562351"/>
    <w:rsid w:val="00562559"/>
    <w:rsid w:val="005626B8"/>
    <w:rsid w:val="00562B7D"/>
    <w:rsid w:val="00562E53"/>
    <w:rsid w:val="00562E5B"/>
    <w:rsid w:val="00563310"/>
    <w:rsid w:val="00563567"/>
    <w:rsid w:val="0056377B"/>
    <w:rsid w:val="0056422C"/>
    <w:rsid w:val="00564B36"/>
    <w:rsid w:val="00564E70"/>
    <w:rsid w:val="00565372"/>
    <w:rsid w:val="005656E2"/>
    <w:rsid w:val="0056595C"/>
    <w:rsid w:val="00566D7F"/>
    <w:rsid w:val="00567751"/>
    <w:rsid w:val="00567C55"/>
    <w:rsid w:val="00570100"/>
    <w:rsid w:val="005704ED"/>
    <w:rsid w:val="005705F1"/>
    <w:rsid w:val="0057076D"/>
    <w:rsid w:val="00570990"/>
    <w:rsid w:val="00571354"/>
    <w:rsid w:val="00571752"/>
    <w:rsid w:val="005717FA"/>
    <w:rsid w:val="005719AB"/>
    <w:rsid w:val="005722D9"/>
    <w:rsid w:val="00572447"/>
    <w:rsid w:val="00572962"/>
    <w:rsid w:val="00573371"/>
    <w:rsid w:val="00573F42"/>
    <w:rsid w:val="005742FB"/>
    <w:rsid w:val="0057472C"/>
    <w:rsid w:val="00574E10"/>
    <w:rsid w:val="00575298"/>
    <w:rsid w:val="005757E7"/>
    <w:rsid w:val="00576768"/>
    <w:rsid w:val="00576AF1"/>
    <w:rsid w:val="0057724A"/>
    <w:rsid w:val="005775F2"/>
    <w:rsid w:val="0058024F"/>
    <w:rsid w:val="005805F0"/>
    <w:rsid w:val="00580700"/>
    <w:rsid w:val="00580736"/>
    <w:rsid w:val="005809D5"/>
    <w:rsid w:val="00580C09"/>
    <w:rsid w:val="00580EA7"/>
    <w:rsid w:val="00580FB2"/>
    <w:rsid w:val="00580FF9"/>
    <w:rsid w:val="00581E02"/>
    <w:rsid w:val="0058242B"/>
    <w:rsid w:val="00582452"/>
    <w:rsid w:val="00582514"/>
    <w:rsid w:val="005827CB"/>
    <w:rsid w:val="00582BA6"/>
    <w:rsid w:val="00582FC2"/>
    <w:rsid w:val="0058331A"/>
    <w:rsid w:val="00583518"/>
    <w:rsid w:val="00583752"/>
    <w:rsid w:val="00583772"/>
    <w:rsid w:val="00583EC4"/>
    <w:rsid w:val="0058476B"/>
    <w:rsid w:val="00584ACC"/>
    <w:rsid w:val="00584D2A"/>
    <w:rsid w:val="00584E41"/>
    <w:rsid w:val="00584FDE"/>
    <w:rsid w:val="0058546E"/>
    <w:rsid w:val="005856EF"/>
    <w:rsid w:val="005862DE"/>
    <w:rsid w:val="00586E28"/>
    <w:rsid w:val="00586E46"/>
    <w:rsid w:val="00586E5E"/>
    <w:rsid w:val="0058757F"/>
    <w:rsid w:val="00587A72"/>
    <w:rsid w:val="005904BD"/>
    <w:rsid w:val="00590589"/>
    <w:rsid w:val="00590FC5"/>
    <w:rsid w:val="005918A9"/>
    <w:rsid w:val="00591A82"/>
    <w:rsid w:val="00592763"/>
    <w:rsid w:val="00592C0C"/>
    <w:rsid w:val="00592D38"/>
    <w:rsid w:val="00593203"/>
    <w:rsid w:val="00593328"/>
    <w:rsid w:val="00593833"/>
    <w:rsid w:val="00593926"/>
    <w:rsid w:val="00593CED"/>
    <w:rsid w:val="00594275"/>
    <w:rsid w:val="00594379"/>
    <w:rsid w:val="00594630"/>
    <w:rsid w:val="005949E0"/>
    <w:rsid w:val="00594C14"/>
    <w:rsid w:val="00594F14"/>
    <w:rsid w:val="00594FFC"/>
    <w:rsid w:val="00595278"/>
    <w:rsid w:val="005954A0"/>
    <w:rsid w:val="00595ACC"/>
    <w:rsid w:val="00595CBD"/>
    <w:rsid w:val="00596594"/>
    <w:rsid w:val="00596738"/>
    <w:rsid w:val="00596869"/>
    <w:rsid w:val="00596F96"/>
    <w:rsid w:val="00597021"/>
    <w:rsid w:val="00597109"/>
    <w:rsid w:val="00597599"/>
    <w:rsid w:val="00597983"/>
    <w:rsid w:val="005A0082"/>
    <w:rsid w:val="005A0149"/>
    <w:rsid w:val="005A04D0"/>
    <w:rsid w:val="005A0516"/>
    <w:rsid w:val="005A0792"/>
    <w:rsid w:val="005A10A6"/>
    <w:rsid w:val="005A1562"/>
    <w:rsid w:val="005A16AF"/>
    <w:rsid w:val="005A17F1"/>
    <w:rsid w:val="005A1A00"/>
    <w:rsid w:val="005A32FC"/>
    <w:rsid w:val="005A382D"/>
    <w:rsid w:val="005A38AE"/>
    <w:rsid w:val="005A3C4A"/>
    <w:rsid w:val="005A3DA4"/>
    <w:rsid w:val="005A41AA"/>
    <w:rsid w:val="005A4A89"/>
    <w:rsid w:val="005A4E09"/>
    <w:rsid w:val="005A5229"/>
    <w:rsid w:val="005A5409"/>
    <w:rsid w:val="005A570C"/>
    <w:rsid w:val="005A5D46"/>
    <w:rsid w:val="005A6A5A"/>
    <w:rsid w:val="005A705E"/>
    <w:rsid w:val="005A707F"/>
    <w:rsid w:val="005A70C0"/>
    <w:rsid w:val="005A7D24"/>
    <w:rsid w:val="005A7EC3"/>
    <w:rsid w:val="005B03B2"/>
    <w:rsid w:val="005B054F"/>
    <w:rsid w:val="005B0814"/>
    <w:rsid w:val="005B09F7"/>
    <w:rsid w:val="005B0B39"/>
    <w:rsid w:val="005B0C36"/>
    <w:rsid w:val="005B0CBD"/>
    <w:rsid w:val="005B113E"/>
    <w:rsid w:val="005B1539"/>
    <w:rsid w:val="005B1AD5"/>
    <w:rsid w:val="005B1E4F"/>
    <w:rsid w:val="005B274E"/>
    <w:rsid w:val="005B2796"/>
    <w:rsid w:val="005B29DC"/>
    <w:rsid w:val="005B34D9"/>
    <w:rsid w:val="005B39AD"/>
    <w:rsid w:val="005B3A85"/>
    <w:rsid w:val="005B3A9E"/>
    <w:rsid w:val="005B3D25"/>
    <w:rsid w:val="005B488B"/>
    <w:rsid w:val="005B4B3B"/>
    <w:rsid w:val="005B4B7B"/>
    <w:rsid w:val="005B4C0A"/>
    <w:rsid w:val="005B5AB6"/>
    <w:rsid w:val="005B5E7A"/>
    <w:rsid w:val="005B60E9"/>
    <w:rsid w:val="005B6BB6"/>
    <w:rsid w:val="005B712F"/>
    <w:rsid w:val="005B7290"/>
    <w:rsid w:val="005B73FC"/>
    <w:rsid w:val="005B77C7"/>
    <w:rsid w:val="005B7C3E"/>
    <w:rsid w:val="005B7D04"/>
    <w:rsid w:val="005B7D8E"/>
    <w:rsid w:val="005C02AB"/>
    <w:rsid w:val="005C1057"/>
    <w:rsid w:val="005C120D"/>
    <w:rsid w:val="005C178C"/>
    <w:rsid w:val="005C2699"/>
    <w:rsid w:val="005C27EB"/>
    <w:rsid w:val="005C2865"/>
    <w:rsid w:val="005C2AC3"/>
    <w:rsid w:val="005C2CA0"/>
    <w:rsid w:val="005C3129"/>
    <w:rsid w:val="005C323C"/>
    <w:rsid w:val="005C34A3"/>
    <w:rsid w:val="005C3B1F"/>
    <w:rsid w:val="005C3E42"/>
    <w:rsid w:val="005C4668"/>
    <w:rsid w:val="005C4EAE"/>
    <w:rsid w:val="005C5385"/>
    <w:rsid w:val="005C57C2"/>
    <w:rsid w:val="005C5F9D"/>
    <w:rsid w:val="005C6063"/>
    <w:rsid w:val="005C616B"/>
    <w:rsid w:val="005C6B3C"/>
    <w:rsid w:val="005C7696"/>
    <w:rsid w:val="005C7724"/>
    <w:rsid w:val="005C7738"/>
    <w:rsid w:val="005C7F91"/>
    <w:rsid w:val="005D08DA"/>
    <w:rsid w:val="005D0F8E"/>
    <w:rsid w:val="005D1332"/>
    <w:rsid w:val="005D1C4F"/>
    <w:rsid w:val="005D1F97"/>
    <w:rsid w:val="005D204A"/>
    <w:rsid w:val="005D2DF6"/>
    <w:rsid w:val="005D345E"/>
    <w:rsid w:val="005D40CA"/>
    <w:rsid w:val="005D41EB"/>
    <w:rsid w:val="005D425F"/>
    <w:rsid w:val="005D43A1"/>
    <w:rsid w:val="005D4E0C"/>
    <w:rsid w:val="005D616B"/>
    <w:rsid w:val="005D62EB"/>
    <w:rsid w:val="005D676E"/>
    <w:rsid w:val="005D6A24"/>
    <w:rsid w:val="005D6C28"/>
    <w:rsid w:val="005D6F9A"/>
    <w:rsid w:val="005D7475"/>
    <w:rsid w:val="005D7758"/>
    <w:rsid w:val="005D7C6A"/>
    <w:rsid w:val="005D7F2D"/>
    <w:rsid w:val="005D7F8B"/>
    <w:rsid w:val="005E02AE"/>
    <w:rsid w:val="005E0CE0"/>
    <w:rsid w:val="005E0E80"/>
    <w:rsid w:val="005E0F47"/>
    <w:rsid w:val="005E15CC"/>
    <w:rsid w:val="005E167B"/>
    <w:rsid w:val="005E1804"/>
    <w:rsid w:val="005E19DF"/>
    <w:rsid w:val="005E1B9B"/>
    <w:rsid w:val="005E1CAC"/>
    <w:rsid w:val="005E21A9"/>
    <w:rsid w:val="005E2ACF"/>
    <w:rsid w:val="005E2CCE"/>
    <w:rsid w:val="005E2E14"/>
    <w:rsid w:val="005E2ECB"/>
    <w:rsid w:val="005E3459"/>
    <w:rsid w:val="005E35A1"/>
    <w:rsid w:val="005E371B"/>
    <w:rsid w:val="005E3C77"/>
    <w:rsid w:val="005E3D98"/>
    <w:rsid w:val="005E4251"/>
    <w:rsid w:val="005E44C8"/>
    <w:rsid w:val="005E45E0"/>
    <w:rsid w:val="005E4713"/>
    <w:rsid w:val="005E4CC2"/>
    <w:rsid w:val="005E5028"/>
    <w:rsid w:val="005E5277"/>
    <w:rsid w:val="005E5535"/>
    <w:rsid w:val="005E5923"/>
    <w:rsid w:val="005E59D5"/>
    <w:rsid w:val="005E65D4"/>
    <w:rsid w:val="005E697E"/>
    <w:rsid w:val="005E6CDB"/>
    <w:rsid w:val="005E7042"/>
    <w:rsid w:val="005E708E"/>
    <w:rsid w:val="005E7406"/>
    <w:rsid w:val="005E7636"/>
    <w:rsid w:val="005E7791"/>
    <w:rsid w:val="005E7B9D"/>
    <w:rsid w:val="005F0753"/>
    <w:rsid w:val="005F0B42"/>
    <w:rsid w:val="005F1010"/>
    <w:rsid w:val="005F142D"/>
    <w:rsid w:val="005F1523"/>
    <w:rsid w:val="005F1A21"/>
    <w:rsid w:val="005F218D"/>
    <w:rsid w:val="005F2652"/>
    <w:rsid w:val="005F279B"/>
    <w:rsid w:val="005F27A3"/>
    <w:rsid w:val="005F2D61"/>
    <w:rsid w:val="005F3B88"/>
    <w:rsid w:val="005F3C91"/>
    <w:rsid w:val="005F3CDF"/>
    <w:rsid w:val="005F456B"/>
    <w:rsid w:val="005F45DA"/>
    <w:rsid w:val="005F4798"/>
    <w:rsid w:val="005F48E4"/>
    <w:rsid w:val="005F48E6"/>
    <w:rsid w:val="005F4961"/>
    <w:rsid w:val="005F4ABC"/>
    <w:rsid w:val="005F4BE5"/>
    <w:rsid w:val="005F510A"/>
    <w:rsid w:val="005F5292"/>
    <w:rsid w:val="005F5835"/>
    <w:rsid w:val="005F593F"/>
    <w:rsid w:val="005F5DF4"/>
    <w:rsid w:val="005F6597"/>
    <w:rsid w:val="005F65EA"/>
    <w:rsid w:val="005F6C8F"/>
    <w:rsid w:val="005F6D85"/>
    <w:rsid w:val="005F6ECE"/>
    <w:rsid w:val="005F7075"/>
    <w:rsid w:val="005F71AC"/>
    <w:rsid w:val="005F726F"/>
    <w:rsid w:val="005F7325"/>
    <w:rsid w:val="005F7E5B"/>
    <w:rsid w:val="005F7E8D"/>
    <w:rsid w:val="00600597"/>
    <w:rsid w:val="00600E6A"/>
    <w:rsid w:val="00601147"/>
    <w:rsid w:val="00601688"/>
    <w:rsid w:val="0060176E"/>
    <w:rsid w:val="00602284"/>
    <w:rsid w:val="006024F5"/>
    <w:rsid w:val="006028FB"/>
    <w:rsid w:val="006035A2"/>
    <w:rsid w:val="00603BC9"/>
    <w:rsid w:val="0060413D"/>
    <w:rsid w:val="006043F5"/>
    <w:rsid w:val="006046D7"/>
    <w:rsid w:val="006046E3"/>
    <w:rsid w:val="006049B4"/>
    <w:rsid w:val="00604BC0"/>
    <w:rsid w:val="00604F35"/>
    <w:rsid w:val="006055CF"/>
    <w:rsid w:val="0060567C"/>
    <w:rsid w:val="006069E5"/>
    <w:rsid w:val="00606DC7"/>
    <w:rsid w:val="006073F8"/>
    <w:rsid w:val="0060749C"/>
    <w:rsid w:val="00607863"/>
    <w:rsid w:val="00607C95"/>
    <w:rsid w:val="00607F99"/>
    <w:rsid w:val="00610316"/>
    <w:rsid w:val="006103E4"/>
    <w:rsid w:val="006103F3"/>
    <w:rsid w:val="00610E27"/>
    <w:rsid w:val="00610E6D"/>
    <w:rsid w:val="0061116F"/>
    <w:rsid w:val="0061125A"/>
    <w:rsid w:val="006113A6"/>
    <w:rsid w:val="0061160B"/>
    <w:rsid w:val="006120B8"/>
    <w:rsid w:val="00612616"/>
    <w:rsid w:val="00612E42"/>
    <w:rsid w:val="00613B7C"/>
    <w:rsid w:val="00614513"/>
    <w:rsid w:val="00614873"/>
    <w:rsid w:val="00614D1F"/>
    <w:rsid w:val="00614EAD"/>
    <w:rsid w:val="006151C8"/>
    <w:rsid w:val="0061533F"/>
    <w:rsid w:val="006159E5"/>
    <w:rsid w:val="006159E9"/>
    <w:rsid w:val="00615A18"/>
    <w:rsid w:val="00615A6A"/>
    <w:rsid w:val="00615AC5"/>
    <w:rsid w:val="00616141"/>
    <w:rsid w:val="0061665C"/>
    <w:rsid w:val="00616916"/>
    <w:rsid w:val="00616A9C"/>
    <w:rsid w:val="00616B6A"/>
    <w:rsid w:val="00616F3A"/>
    <w:rsid w:val="00617362"/>
    <w:rsid w:val="006173E2"/>
    <w:rsid w:val="00617F60"/>
    <w:rsid w:val="00617F82"/>
    <w:rsid w:val="0062065E"/>
    <w:rsid w:val="00620C4F"/>
    <w:rsid w:val="006210C8"/>
    <w:rsid w:val="00621E25"/>
    <w:rsid w:val="00621EA5"/>
    <w:rsid w:val="006229F4"/>
    <w:rsid w:val="00622CBA"/>
    <w:rsid w:val="006239BD"/>
    <w:rsid w:val="00623A9A"/>
    <w:rsid w:val="00623FAC"/>
    <w:rsid w:val="0062443D"/>
    <w:rsid w:val="00624483"/>
    <w:rsid w:val="006248BA"/>
    <w:rsid w:val="006258FD"/>
    <w:rsid w:val="00625DB3"/>
    <w:rsid w:val="0062662B"/>
    <w:rsid w:val="00626F15"/>
    <w:rsid w:val="006275AD"/>
    <w:rsid w:val="00627CBC"/>
    <w:rsid w:val="006304CF"/>
    <w:rsid w:val="006306BC"/>
    <w:rsid w:val="00630724"/>
    <w:rsid w:val="006310BB"/>
    <w:rsid w:val="006312C6"/>
    <w:rsid w:val="006314FF"/>
    <w:rsid w:val="00631910"/>
    <w:rsid w:val="006319C1"/>
    <w:rsid w:val="00631BE6"/>
    <w:rsid w:val="006323DE"/>
    <w:rsid w:val="006325A8"/>
    <w:rsid w:val="00632745"/>
    <w:rsid w:val="0063296A"/>
    <w:rsid w:val="00632A71"/>
    <w:rsid w:val="00632B0F"/>
    <w:rsid w:val="00632BAD"/>
    <w:rsid w:val="00633262"/>
    <w:rsid w:val="0063339C"/>
    <w:rsid w:val="00633ADC"/>
    <w:rsid w:val="006343E9"/>
    <w:rsid w:val="0063447A"/>
    <w:rsid w:val="00634B7D"/>
    <w:rsid w:val="006357D7"/>
    <w:rsid w:val="00635EBD"/>
    <w:rsid w:val="0063612F"/>
    <w:rsid w:val="0063621D"/>
    <w:rsid w:val="00636459"/>
    <w:rsid w:val="0063699E"/>
    <w:rsid w:val="00636A92"/>
    <w:rsid w:val="00636D34"/>
    <w:rsid w:val="006371CE"/>
    <w:rsid w:val="0063734B"/>
    <w:rsid w:val="00637B5D"/>
    <w:rsid w:val="00637D49"/>
    <w:rsid w:val="0064017D"/>
    <w:rsid w:val="006405A1"/>
    <w:rsid w:val="006408CA"/>
    <w:rsid w:val="00640A8A"/>
    <w:rsid w:val="00640EA7"/>
    <w:rsid w:val="0064121F"/>
    <w:rsid w:val="00641271"/>
    <w:rsid w:val="006415D3"/>
    <w:rsid w:val="0064188C"/>
    <w:rsid w:val="0064196D"/>
    <w:rsid w:val="00641C68"/>
    <w:rsid w:val="00641C98"/>
    <w:rsid w:val="00641E27"/>
    <w:rsid w:val="00641F60"/>
    <w:rsid w:val="0064259E"/>
    <w:rsid w:val="00642B92"/>
    <w:rsid w:val="00642C1F"/>
    <w:rsid w:val="006430D4"/>
    <w:rsid w:val="00643DE4"/>
    <w:rsid w:val="006440F8"/>
    <w:rsid w:val="00644884"/>
    <w:rsid w:val="00644A1A"/>
    <w:rsid w:val="00644B01"/>
    <w:rsid w:val="0064561B"/>
    <w:rsid w:val="00645A34"/>
    <w:rsid w:val="00645BEF"/>
    <w:rsid w:val="00645C9C"/>
    <w:rsid w:val="00646480"/>
    <w:rsid w:val="0064720A"/>
    <w:rsid w:val="00647482"/>
    <w:rsid w:val="00647741"/>
    <w:rsid w:val="00647ABE"/>
    <w:rsid w:val="00647C70"/>
    <w:rsid w:val="00647FCF"/>
    <w:rsid w:val="00650B68"/>
    <w:rsid w:val="00650F92"/>
    <w:rsid w:val="0065110C"/>
    <w:rsid w:val="006511D2"/>
    <w:rsid w:val="00651239"/>
    <w:rsid w:val="006512C0"/>
    <w:rsid w:val="0065143B"/>
    <w:rsid w:val="006514A1"/>
    <w:rsid w:val="00651ABC"/>
    <w:rsid w:val="006521ED"/>
    <w:rsid w:val="006523CD"/>
    <w:rsid w:val="00652696"/>
    <w:rsid w:val="00652D50"/>
    <w:rsid w:val="0065311A"/>
    <w:rsid w:val="006532C4"/>
    <w:rsid w:val="0065394B"/>
    <w:rsid w:val="00653978"/>
    <w:rsid w:val="00653EF6"/>
    <w:rsid w:val="00653F58"/>
    <w:rsid w:val="006542DC"/>
    <w:rsid w:val="00654414"/>
    <w:rsid w:val="00654DC7"/>
    <w:rsid w:val="006550BB"/>
    <w:rsid w:val="006554C5"/>
    <w:rsid w:val="00655862"/>
    <w:rsid w:val="00655D75"/>
    <w:rsid w:val="00655E4B"/>
    <w:rsid w:val="00656771"/>
    <w:rsid w:val="00656AE4"/>
    <w:rsid w:val="00656CB3"/>
    <w:rsid w:val="00657084"/>
    <w:rsid w:val="00657369"/>
    <w:rsid w:val="006573C1"/>
    <w:rsid w:val="0065787C"/>
    <w:rsid w:val="006578CD"/>
    <w:rsid w:val="00657E31"/>
    <w:rsid w:val="006601B2"/>
    <w:rsid w:val="006609D1"/>
    <w:rsid w:val="00660B4A"/>
    <w:rsid w:val="00660C24"/>
    <w:rsid w:val="006610E9"/>
    <w:rsid w:val="00661314"/>
    <w:rsid w:val="0066148C"/>
    <w:rsid w:val="00661A95"/>
    <w:rsid w:val="00661BD7"/>
    <w:rsid w:val="00661E44"/>
    <w:rsid w:val="00662544"/>
    <w:rsid w:val="0066311F"/>
    <w:rsid w:val="00664013"/>
    <w:rsid w:val="00664114"/>
    <w:rsid w:val="0066468E"/>
    <w:rsid w:val="00664769"/>
    <w:rsid w:val="0066481B"/>
    <w:rsid w:val="00664D61"/>
    <w:rsid w:val="0066536C"/>
    <w:rsid w:val="00665421"/>
    <w:rsid w:val="006655BC"/>
    <w:rsid w:val="0066599A"/>
    <w:rsid w:val="00665A47"/>
    <w:rsid w:val="00665FE7"/>
    <w:rsid w:val="00666278"/>
    <w:rsid w:val="00666521"/>
    <w:rsid w:val="00666A41"/>
    <w:rsid w:val="00666F58"/>
    <w:rsid w:val="00666FAA"/>
    <w:rsid w:val="00667413"/>
    <w:rsid w:val="00667711"/>
    <w:rsid w:val="00667F7D"/>
    <w:rsid w:val="0067045A"/>
    <w:rsid w:val="00670786"/>
    <w:rsid w:val="0067078B"/>
    <w:rsid w:val="006707B1"/>
    <w:rsid w:val="00670B23"/>
    <w:rsid w:val="00670C15"/>
    <w:rsid w:val="00670C97"/>
    <w:rsid w:val="00670DC3"/>
    <w:rsid w:val="00670F4A"/>
    <w:rsid w:val="00671B84"/>
    <w:rsid w:val="00671F1F"/>
    <w:rsid w:val="00671FE2"/>
    <w:rsid w:val="00672309"/>
    <w:rsid w:val="006727DE"/>
    <w:rsid w:val="006734A0"/>
    <w:rsid w:val="006737C3"/>
    <w:rsid w:val="006739BA"/>
    <w:rsid w:val="00673CE4"/>
    <w:rsid w:val="00673D6C"/>
    <w:rsid w:val="006744EE"/>
    <w:rsid w:val="00674719"/>
    <w:rsid w:val="00674A85"/>
    <w:rsid w:val="006752AF"/>
    <w:rsid w:val="00675579"/>
    <w:rsid w:val="00675836"/>
    <w:rsid w:val="00675DBF"/>
    <w:rsid w:val="006763E1"/>
    <w:rsid w:val="00676891"/>
    <w:rsid w:val="00676C54"/>
    <w:rsid w:val="00677459"/>
    <w:rsid w:val="006778D3"/>
    <w:rsid w:val="00677E82"/>
    <w:rsid w:val="00680030"/>
    <w:rsid w:val="00680470"/>
    <w:rsid w:val="006804BC"/>
    <w:rsid w:val="00680CA6"/>
    <w:rsid w:val="00680F76"/>
    <w:rsid w:val="0068144C"/>
    <w:rsid w:val="00681A9A"/>
    <w:rsid w:val="00681B1E"/>
    <w:rsid w:val="00682511"/>
    <w:rsid w:val="00682802"/>
    <w:rsid w:val="006830E1"/>
    <w:rsid w:val="006834AA"/>
    <w:rsid w:val="0068354D"/>
    <w:rsid w:val="0068358E"/>
    <w:rsid w:val="006836BC"/>
    <w:rsid w:val="006838F9"/>
    <w:rsid w:val="00683AEE"/>
    <w:rsid w:val="00683D5E"/>
    <w:rsid w:val="006849E1"/>
    <w:rsid w:val="00684A31"/>
    <w:rsid w:val="006855CB"/>
    <w:rsid w:val="00685D86"/>
    <w:rsid w:val="006861DB"/>
    <w:rsid w:val="0068636E"/>
    <w:rsid w:val="00686CF9"/>
    <w:rsid w:val="00686D5E"/>
    <w:rsid w:val="00686DD3"/>
    <w:rsid w:val="00686F9E"/>
    <w:rsid w:val="00687469"/>
    <w:rsid w:val="0068746D"/>
    <w:rsid w:val="00687BDB"/>
    <w:rsid w:val="00690389"/>
    <w:rsid w:val="0069048B"/>
    <w:rsid w:val="006906A3"/>
    <w:rsid w:val="00690F83"/>
    <w:rsid w:val="006914F5"/>
    <w:rsid w:val="00691888"/>
    <w:rsid w:val="00691C8F"/>
    <w:rsid w:val="00691E2F"/>
    <w:rsid w:val="006920F5"/>
    <w:rsid w:val="0069267C"/>
    <w:rsid w:val="006926DB"/>
    <w:rsid w:val="006926F5"/>
    <w:rsid w:val="00692C97"/>
    <w:rsid w:val="00692EDD"/>
    <w:rsid w:val="00693C19"/>
    <w:rsid w:val="00693C7A"/>
    <w:rsid w:val="00694725"/>
    <w:rsid w:val="0069489C"/>
    <w:rsid w:val="00694B81"/>
    <w:rsid w:val="00694D79"/>
    <w:rsid w:val="00694DD9"/>
    <w:rsid w:val="00694EA4"/>
    <w:rsid w:val="00694EB5"/>
    <w:rsid w:val="006950F5"/>
    <w:rsid w:val="00695474"/>
    <w:rsid w:val="00695E7E"/>
    <w:rsid w:val="006960C8"/>
    <w:rsid w:val="00696133"/>
    <w:rsid w:val="0069618C"/>
    <w:rsid w:val="00696235"/>
    <w:rsid w:val="00696385"/>
    <w:rsid w:val="0069644F"/>
    <w:rsid w:val="00696A7D"/>
    <w:rsid w:val="00696F12"/>
    <w:rsid w:val="006975FD"/>
    <w:rsid w:val="00697909"/>
    <w:rsid w:val="00697E3F"/>
    <w:rsid w:val="006A02CB"/>
    <w:rsid w:val="006A02FE"/>
    <w:rsid w:val="006A0412"/>
    <w:rsid w:val="006A0CF8"/>
    <w:rsid w:val="006A0D0D"/>
    <w:rsid w:val="006A0FB4"/>
    <w:rsid w:val="006A1150"/>
    <w:rsid w:val="006A1312"/>
    <w:rsid w:val="006A155B"/>
    <w:rsid w:val="006A1741"/>
    <w:rsid w:val="006A188D"/>
    <w:rsid w:val="006A1DD1"/>
    <w:rsid w:val="006A1F80"/>
    <w:rsid w:val="006A294F"/>
    <w:rsid w:val="006A2D97"/>
    <w:rsid w:val="006A2F17"/>
    <w:rsid w:val="006A31C5"/>
    <w:rsid w:val="006A42F3"/>
    <w:rsid w:val="006A46DF"/>
    <w:rsid w:val="006A4E15"/>
    <w:rsid w:val="006A4E6D"/>
    <w:rsid w:val="006A56BC"/>
    <w:rsid w:val="006A5831"/>
    <w:rsid w:val="006A5E9D"/>
    <w:rsid w:val="006A620D"/>
    <w:rsid w:val="006A6363"/>
    <w:rsid w:val="006A6407"/>
    <w:rsid w:val="006A6725"/>
    <w:rsid w:val="006A7433"/>
    <w:rsid w:val="006A74A1"/>
    <w:rsid w:val="006A780F"/>
    <w:rsid w:val="006A79FD"/>
    <w:rsid w:val="006A7D26"/>
    <w:rsid w:val="006A7E91"/>
    <w:rsid w:val="006B0651"/>
    <w:rsid w:val="006B0A8D"/>
    <w:rsid w:val="006B0E95"/>
    <w:rsid w:val="006B0EA7"/>
    <w:rsid w:val="006B1027"/>
    <w:rsid w:val="006B13EE"/>
    <w:rsid w:val="006B1416"/>
    <w:rsid w:val="006B163C"/>
    <w:rsid w:val="006B1833"/>
    <w:rsid w:val="006B1C76"/>
    <w:rsid w:val="006B2258"/>
    <w:rsid w:val="006B249D"/>
    <w:rsid w:val="006B2804"/>
    <w:rsid w:val="006B33F0"/>
    <w:rsid w:val="006B3871"/>
    <w:rsid w:val="006B38FB"/>
    <w:rsid w:val="006B3B7F"/>
    <w:rsid w:val="006B3D67"/>
    <w:rsid w:val="006B42B0"/>
    <w:rsid w:val="006B46BE"/>
    <w:rsid w:val="006B52CC"/>
    <w:rsid w:val="006B5501"/>
    <w:rsid w:val="006B56BB"/>
    <w:rsid w:val="006B5C0F"/>
    <w:rsid w:val="006B6C7C"/>
    <w:rsid w:val="006B6FB7"/>
    <w:rsid w:val="006B7398"/>
    <w:rsid w:val="006B7D01"/>
    <w:rsid w:val="006B7DBC"/>
    <w:rsid w:val="006C0961"/>
    <w:rsid w:val="006C0B1D"/>
    <w:rsid w:val="006C0ED6"/>
    <w:rsid w:val="006C1577"/>
    <w:rsid w:val="006C2034"/>
    <w:rsid w:val="006C2982"/>
    <w:rsid w:val="006C2CF7"/>
    <w:rsid w:val="006C2EFF"/>
    <w:rsid w:val="006C39C6"/>
    <w:rsid w:val="006C3ADE"/>
    <w:rsid w:val="006C3E39"/>
    <w:rsid w:val="006C3E68"/>
    <w:rsid w:val="006C3F03"/>
    <w:rsid w:val="006C4203"/>
    <w:rsid w:val="006C4379"/>
    <w:rsid w:val="006C4663"/>
    <w:rsid w:val="006C468F"/>
    <w:rsid w:val="006C4AF2"/>
    <w:rsid w:val="006C522D"/>
    <w:rsid w:val="006C5B85"/>
    <w:rsid w:val="006C5D4E"/>
    <w:rsid w:val="006C65F2"/>
    <w:rsid w:val="006C66B1"/>
    <w:rsid w:val="006C67C8"/>
    <w:rsid w:val="006C6938"/>
    <w:rsid w:val="006C6BAB"/>
    <w:rsid w:val="006C6C62"/>
    <w:rsid w:val="006C6DDD"/>
    <w:rsid w:val="006C6E37"/>
    <w:rsid w:val="006C6E9D"/>
    <w:rsid w:val="006C7B6D"/>
    <w:rsid w:val="006C7F82"/>
    <w:rsid w:val="006D031D"/>
    <w:rsid w:val="006D0DAD"/>
    <w:rsid w:val="006D0DE8"/>
    <w:rsid w:val="006D131F"/>
    <w:rsid w:val="006D1F8C"/>
    <w:rsid w:val="006D2294"/>
    <w:rsid w:val="006D31DE"/>
    <w:rsid w:val="006D3701"/>
    <w:rsid w:val="006D3AFE"/>
    <w:rsid w:val="006D3B69"/>
    <w:rsid w:val="006D3C7B"/>
    <w:rsid w:val="006D4122"/>
    <w:rsid w:val="006D47EE"/>
    <w:rsid w:val="006D4CAB"/>
    <w:rsid w:val="006D4CC8"/>
    <w:rsid w:val="006D4EFC"/>
    <w:rsid w:val="006D5224"/>
    <w:rsid w:val="006D56DF"/>
    <w:rsid w:val="006D570A"/>
    <w:rsid w:val="006D5E83"/>
    <w:rsid w:val="006D6362"/>
    <w:rsid w:val="006D677D"/>
    <w:rsid w:val="006D6B40"/>
    <w:rsid w:val="006D71D2"/>
    <w:rsid w:val="006D781E"/>
    <w:rsid w:val="006D7A3A"/>
    <w:rsid w:val="006D7E4E"/>
    <w:rsid w:val="006E0377"/>
    <w:rsid w:val="006E0BF2"/>
    <w:rsid w:val="006E0C27"/>
    <w:rsid w:val="006E0E18"/>
    <w:rsid w:val="006E0FA5"/>
    <w:rsid w:val="006E10D4"/>
    <w:rsid w:val="006E18AF"/>
    <w:rsid w:val="006E1EB0"/>
    <w:rsid w:val="006E2152"/>
    <w:rsid w:val="006E22FC"/>
    <w:rsid w:val="006E2AB7"/>
    <w:rsid w:val="006E2E35"/>
    <w:rsid w:val="006E2E58"/>
    <w:rsid w:val="006E3638"/>
    <w:rsid w:val="006E37FD"/>
    <w:rsid w:val="006E385E"/>
    <w:rsid w:val="006E403F"/>
    <w:rsid w:val="006E45AD"/>
    <w:rsid w:val="006E4753"/>
    <w:rsid w:val="006E4B3E"/>
    <w:rsid w:val="006E55CB"/>
    <w:rsid w:val="006E56D3"/>
    <w:rsid w:val="006E58FC"/>
    <w:rsid w:val="006E5A8C"/>
    <w:rsid w:val="006E5F5C"/>
    <w:rsid w:val="006E6248"/>
    <w:rsid w:val="006E649E"/>
    <w:rsid w:val="006E6618"/>
    <w:rsid w:val="006E69D7"/>
    <w:rsid w:val="006E6A2F"/>
    <w:rsid w:val="006E7776"/>
    <w:rsid w:val="006E79F7"/>
    <w:rsid w:val="006E7C55"/>
    <w:rsid w:val="006F0150"/>
    <w:rsid w:val="006F06EA"/>
    <w:rsid w:val="006F114E"/>
    <w:rsid w:val="006F12A5"/>
    <w:rsid w:val="006F2350"/>
    <w:rsid w:val="006F2419"/>
    <w:rsid w:val="006F25AE"/>
    <w:rsid w:val="006F2681"/>
    <w:rsid w:val="006F2971"/>
    <w:rsid w:val="006F2C90"/>
    <w:rsid w:val="006F2CF3"/>
    <w:rsid w:val="006F2D43"/>
    <w:rsid w:val="006F2F24"/>
    <w:rsid w:val="006F30F0"/>
    <w:rsid w:val="006F3164"/>
    <w:rsid w:val="006F364C"/>
    <w:rsid w:val="006F37CD"/>
    <w:rsid w:val="006F3A39"/>
    <w:rsid w:val="006F3F32"/>
    <w:rsid w:val="006F4100"/>
    <w:rsid w:val="006F41F8"/>
    <w:rsid w:val="006F4361"/>
    <w:rsid w:val="006F44D3"/>
    <w:rsid w:val="006F47FB"/>
    <w:rsid w:val="006F4BC4"/>
    <w:rsid w:val="006F4E17"/>
    <w:rsid w:val="006F5326"/>
    <w:rsid w:val="006F5397"/>
    <w:rsid w:val="006F5488"/>
    <w:rsid w:val="006F54DB"/>
    <w:rsid w:val="006F589C"/>
    <w:rsid w:val="006F5964"/>
    <w:rsid w:val="006F5FEC"/>
    <w:rsid w:val="006F61F7"/>
    <w:rsid w:val="006F6507"/>
    <w:rsid w:val="006F67C8"/>
    <w:rsid w:val="006F70A2"/>
    <w:rsid w:val="006F7D73"/>
    <w:rsid w:val="00700489"/>
    <w:rsid w:val="007006F3"/>
    <w:rsid w:val="00700953"/>
    <w:rsid w:val="00700AC8"/>
    <w:rsid w:val="0070120A"/>
    <w:rsid w:val="00701318"/>
    <w:rsid w:val="007014A6"/>
    <w:rsid w:val="007022FF"/>
    <w:rsid w:val="00702BF7"/>
    <w:rsid w:val="00703162"/>
    <w:rsid w:val="00703501"/>
    <w:rsid w:val="0070351D"/>
    <w:rsid w:val="0070381D"/>
    <w:rsid w:val="007038F9"/>
    <w:rsid w:val="007039F0"/>
    <w:rsid w:val="00704C63"/>
    <w:rsid w:val="007053FF"/>
    <w:rsid w:val="00705608"/>
    <w:rsid w:val="007058AE"/>
    <w:rsid w:val="0070628F"/>
    <w:rsid w:val="00706573"/>
    <w:rsid w:val="007067F5"/>
    <w:rsid w:val="00706837"/>
    <w:rsid w:val="00706A41"/>
    <w:rsid w:val="00707367"/>
    <w:rsid w:val="007074CA"/>
    <w:rsid w:val="00707510"/>
    <w:rsid w:val="007076CE"/>
    <w:rsid w:val="007078D5"/>
    <w:rsid w:val="0071015E"/>
    <w:rsid w:val="00710240"/>
    <w:rsid w:val="007103B6"/>
    <w:rsid w:val="00710477"/>
    <w:rsid w:val="007105C7"/>
    <w:rsid w:val="0071069C"/>
    <w:rsid w:val="00710887"/>
    <w:rsid w:val="00710E9D"/>
    <w:rsid w:val="00711042"/>
    <w:rsid w:val="0071138C"/>
    <w:rsid w:val="00711C0F"/>
    <w:rsid w:val="00711C25"/>
    <w:rsid w:val="00711C99"/>
    <w:rsid w:val="007125A7"/>
    <w:rsid w:val="00712E98"/>
    <w:rsid w:val="0071379C"/>
    <w:rsid w:val="00713833"/>
    <w:rsid w:val="007142C5"/>
    <w:rsid w:val="00714F1D"/>
    <w:rsid w:val="00714F6A"/>
    <w:rsid w:val="007154C6"/>
    <w:rsid w:val="00715DE0"/>
    <w:rsid w:val="00715FF1"/>
    <w:rsid w:val="00716795"/>
    <w:rsid w:val="00716AEF"/>
    <w:rsid w:val="00716FEA"/>
    <w:rsid w:val="007171B2"/>
    <w:rsid w:val="00717B0A"/>
    <w:rsid w:val="007202D7"/>
    <w:rsid w:val="00720A2E"/>
    <w:rsid w:val="007213D2"/>
    <w:rsid w:val="007213F0"/>
    <w:rsid w:val="00721513"/>
    <w:rsid w:val="00721659"/>
    <w:rsid w:val="00721F7C"/>
    <w:rsid w:val="00722789"/>
    <w:rsid w:val="00722A3F"/>
    <w:rsid w:val="00723255"/>
    <w:rsid w:val="0072332B"/>
    <w:rsid w:val="00723AB8"/>
    <w:rsid w:val="00723D67"/>
    <w:rsid w:val="00723F01"/>
    <w:rsid w:val="00724417"/>
    <w:rsid w:val="00724571"/>
    <w:rsid w:val="00724599"/>
    <w:rsid w:val="0072491E"/>
    <w:rsid w:val="0072513D"/>
    <w:rsid w:val="00725466"/>
    <w:rsid w:val="00725664"/>
    <w:rsid w:val="00725921"/>
    <w:rsid w:val="007259D3"/>
    <w:rsid w:val="00725E00"/>
    <w:rsid w:val="007264E8"/>
    <w:rsid w:val="00726607"/>
    <w:rsid w:val="0072666C"/>
    <w:rsid w:val="00726D4B"/>
    <w:rsid w:val="0072708D"/>
    <w:rsid w:val="007270F0"/>
    <w:rsid w:val="00727297"/>
    <w:rsid w:val="0072770C"/>
    <w:rsid w:val="00730108"/>
    <w:rsid w:val="0073043B"/>
    <w:rsid w:val="00730B3E"/>
    <w:rsid w:val="00730BF0"/>
    <w:rsid w:val="00730D8D"/>
    <w:rsid w:val="0073148A"/>
    <w:rsid w:val="007315CD"/>
    <w:rsid w:val="007315D6"/>
    <w:rsid w:val="00731636"/>
    <w:rsid w:val="0073168F"/>
    <w:rsid w:val="00731C12"/>
    <w:rsid w:val="00731F50"/>
    <w:rsid w:val="00732388"/>
    <w:rsid w:val="00732719"/>
    <w:rsid w:val="00732BE0"/>
    <w:rsid w:val="00732DC5"/>
    <w:rsid w:val="007332B4"/>
    <w:rsid w:val="00733403"/>
    <w:rsid w:val="00733815"/>
    <w:rsid w:val="00733917"/>
    <w:rsid w:val="00733BD4"/>
    <w:rsid w:val="007341C4"/>
    <w:rsid w:val="0073426F"/>
    <w:rsid w:val="0073493B"/>
    <w:rsid w:val="00734E73"/>
    <w:rsid w:val="00735003"/>
    <w:rsid w:val="0073591E"/>
    <w:rsid w:val="00735ACD"/>
    <w:rsid w:val="00735B56"/>
    <w:rsid w:val="00735FB0"/>
    <w:rsid w:val="007361B1"/>
    <w:rsid w:val="00736506"/>
    <w:rsid w:val="00736A00"/>
    <w:rsid w:val="00736C21"/>
    <w:rsid w:val="00737179"/>
    <w:rsid w:val="00737EC7"/>
    <w:rsid w:val="00737EFF"/>
    <w:rsid w:val="0074040C"/>
    <w:rsid w:val="00740564"/>
    <w:rsid w:val="007405D4"/>
    <w:rsid w:val="007406EE"/>
    <w:rsid w:val="00740710"/>
    <w:rsid w:val="00740D8C"/>
    <w:rsid w:val="00740F8A"/>
    <w:rsid w:val="00741532"/>
    <w:rsid w:val="007415BB"/>
    <w:rsid w:val="007418EB"/>
    <w:rsid w:val="00741B89"/>
    <w:rsid w:val="00742334"/>
    <w:rsid w:val="0074274A"/>
    <w:rsid w:val="0074299B"/>
    <w:rsid w:val="00742E6B"/>
    <w:rsid w:val="0074308D"/>
    <w:rsid w:val="00743B55"/>
    <w:rsid w:val="00743C1F"/>
    <w:rsid w:val="00744DBD"/>
    <w:rsid w:val="00744EA0"/>
    <w:rsid w:val="00744F4C"/>
    <w:rsid w:val="00745346"/>
    <w:rsid w:val="00745745"/>
    <w:rsid w:val="00745AC7"/>
    <w:rsid w:val="0074612D"/>
    <w:rsid w:val="00746917"/>
    <w:rsid w:val="00746938"/>
    <w:rsid w:val="00746E32"/>
    <w:rsid w:val="007476D2"/>
    <w:rsid w:val="00747C4E"/>
    <w:rsid w:val="00750005"/>
    <w:rsid w:val="007501CB"/>
    <w:rsid w:val="0075027B"/>
    <w:rsid w:val="00750934"/>
    <w:rsid w:val="00750B8A"/>
    <w:rsid w:val="00750C27"/>
    <w:rsid w:val="00750D95"/>
    <w:rsid w:val="00751708"/>
    <w:rsid w:val="00751A4A"/>
    <w:rsid w:val="0075208B"/>
    <w:rsid w:val="00752346"/>
    <w:rsid w:val="007529EA"/>
    <w:rsid w:val="0075330E"/>
    <w:rsid w:val="0075358F"/>
    <w:rsid w:val="007536E9"/>
    <w:rsid w:val="007537A2"/>
    <w:rsid w:val="00753C35"/>
    <w:rsid w:val="007542EF"/>
    <w:rsid w:val="007546FC"/>
    <w:rsid w:val="00754803"/>
    <w:rsid w:val="00754A24"/>
    <w:rsid w:val="007553C1"/>
    <w:rsid w:val="0075567D"/>
    <w:rsid w:val="00755F1B"/>
    <w:rsid w:val="00756063"/>
    <w:rsid w:val="00756455"/>
    <w:rsid w:val="00756533"/>
    <w:rsid w:val="007567EF"/>
    <w:rsid w:val="007570BE"/>
    <w:rsid w:val="007571CD"/>
    <w:rsid w:val="00757378"/>
    <w:rsid w:val="0075776B"/>
    <w:rsid w:val="0075777F"/>
    <w:rsid w:val="00757A23"/>
    <w:rsid w:val="00757A4F"/>
    <w:rsid w:val="00757E9C"/>
    <w:rsid w:val="00760730"/>
    <w:rsid w:val="00760933"/>
    <w:rsid w:val="00760A3D"/>
    <w:rsid w:val="00760A4F"/>
    <w:rsid w:val="00760C4F"/>
    <w:rsid w:val="007611DF"/>
    <w:rsid w:val="0076176E"/>
    <w:rsid w:val="00761918"/>
    <w:rsid w:val="00762090"/>
    <w:rsid w:val="00762244"/>
    <w:rsid w:val="007627D4"/>
    <w:rsid w:val="00762AA7"/>
    <w:rsid w:val="00762B44"/>
    <w:rsid w:val="00762C9D"/>
    <w:rsid w:val="00763093"/>
    <w:rsid w:val="007630E1"/>
    <w:rsid w:val="00763664"/>
    <w:rsid w:val="007639B4"/>
    <w:rsid w:val="00763CFC"/>
    <w:rsid w:val="00764096"/>
    <w:rsid w:val="007641AC"/>
    <w:rsid w:val="007641E9"/>
    <w:rsid w:val="00764697"/>
    <w:rsid w:val="007649A4"/>
    <w:rsid w:val="00765592"/>
    <w:rsid w:val="0076564C"/>
    <w:rsid w:val="00765895"/>
    <w:rsid w:val="00765F68"/>
    <w:rsid w:val="007661B2"/>
    <w:rsid w:val="00766473"/>
    <w:rsid w:val="00766982"/>
    <w:rsid w:val="007669E4"/>
    <w:rsid w:val="00766AD3"/>
    <w:rsid w:val="00766ECF"/>
    <w:rsid w:val="00766EF2"/>
    <w:rsid w:val="00767273"/>
    <w:rsid w:val="00767295"/>
    <w:rsid w:val="00767729"/>
    <w:rsid w:val="00770063"/>
    <w:rsid w:val="00770C77"/>
    <w:rsid w:val="00770E1D"/>
    <w:rsid w:val="00771991"/>
    <w:rsid w:val="007721E0"/>
    <w:rsid w:val="00772F33"/>
    <w:rsid w:val="00772FF2"/>
    <w:rsid w:val="007734C9"/>
    <w:rsid w:val="0077369E"/>
    <w:rsid w:val="00773F0E"/>
    <w:rsid w:val="007742C5"/>
    <w:rsid w:val="007744C9"/>
    <w:rsid w:val="00774671"/>
    <w:rsid w:val="007749A3"/>
    <w:rsid w:val="007752AE"/>
    <w:rsid w:val="00775447"/>
    <w:rsid w:val="00775579"/>
    <w:rsid w:val="00775861"/>
    <w:rsid w:val="00775DD8"/>
    <w:rsid w:val="0077612B"/>
    <w:rsid w:val="00776195"/>
    <w:rsid w:val="007761ED"/>
    <w:rsid w:val="007764E3"/>
    <w:rsid w:val="007767D2"/>
    <w:rsid w:val="00776AD1"/>
    <w:rsid w:val="00776B9D"/>
    <w:rsid w:val="00776CDC"/>
    <w:rsid w:val="00777098"/>
    <w:rsid w:val="00777871"/>
    <w:rsid w:val="0078071A"/>
    <w:rsid w:val="00781950"/>
    <w:rsid w:val="00781DBF"/>
    <w:rsid w:val="00782504"/>
    <w:rsid w:val="0078265F"/>
    <w:rsid w:val="007826BF"/>
    <w:rsid w:val="00782A73"/>
    <w:rsid w:val="007832EB"/>
    <w:rsid w:val="0078349C"/>
    <w:rsid w:val="007836B4"/>
    <w:rsid w:val="007837A3"/>
    <w:rsid w:val="00783B6D"/>
    <w:rsid w:val="00783BF4"/>
    <w:rsid w:val="00783D9F"/>
    <w:rsid w:val="007842F1"/>
    <w:rsid w:val="007846B4"/>
    <w:rsid w:val="00784B67"/>
    <w:rsid w:val="00784B78"/>
    <w:rsid w:val="00785135"/>
    <w:rsid w:val="00785271"/>
    <w:rsid w:val="00785C42"/>
    <w:rsid w:val="00785D0B"/>
    <w:rsid w:val="00785FD2"/>
    <w:rsid w:val="0078626F"/>
    <w:rsid w:val="00786907"/>
    <w:rsid w:val="00786AD8"/>
    <w:rsid w:val="00786AFE"/>
    <w:rsid w:val="007870FA"/>
    <w:rsid w:val="007873C5"/>
    <w:rsid w:val="00787613"/>
    <w:rsid w:val="00787894"/>
    <w:rsid w:val="00787E2C"/>
    <w:rsid w:val="00790238"/>
    <w:rsid w:val="0079029E"/>
    <w:rsid w:val="007909BA"/>
    <w:rsid w:val="00790A0A"/>
    <w:rsid w:val="00790C5A"/>
    <w:rsid w:val="0079120E"/>
    <w:rsid w:val="007915D2"/>
    <w:rsid w:val="00791997"/>
    <w:rsid w:val="00791C69"/>
    <w:rsid w:val="00791F3F"/>
    <w:rsid w:val="00791F47"/>
    <w:rsid w:val="007925F0"/>
    <w:rsid w:val="0079294D"/>
    <w:rsid w:val="00792AEE"/>
    <w:rsid w:val="00792C10"/>
    <w:rsid w:val="00792F38"/>
    <w:rsid w:val="007932A0"/>
    <w:rsid w:val="00793368"/>
    <w:rsid w:val="00793C4A"/>
    <w:rsid w:val="00794241"/>
    <w:rsid w:val="00794443"/>
    <w:rsid w:val="007947B5"/>
    <w:rsid w:val="00794A60"/>
    <w:rsid w:val="00794AB0"/>
    <w:rsid w:val="00794B0F"/>
    <w:rsid w:val="007957B0"/>
    <w:rsid w:val="0079613A"/>
    <w:rsid w:val="00796256"/>
    <w:rsid w:val="00796297"/>
    <w:rsid w:val="007963F0"/>
    <w:rsid w:val="00796476"/>
    <w:rsid w:val="007967D0"/>
    <w:rsid w:val="00797892"/>
    <w:rsid w:val="00797AED"/>
    <w:rsid w:val="007A0025"/>
    <w:rsid w:val="007A053C"/>
    <w:rsid w:val="007A0825"/>
    <w:rsid w:val="007A08AF"/>
    <w:rsid w:val="007A12CC"/>
    <w:rsid w:val="007A1CC6"/>
    <w:rsid w:val="007A2078"/>
    <w:rsid w:val="007A248F"/>
    <w:rsid w:val="007A2E5C"/>
    <w:rsid w:val="007A2F92"/>
    <w:rsid w:val="007A306F"/>
    <w:rsid w:val="007A3711"/>
    <w:rsid w:val="007A3825"/>
    <w:rsid w:val="007A3C5B"/>
    <w:rsid w:val="007A3DAF"/>
    <w:rsid w:val="007A3DD5"/>
    <w:rsid w:val="007A3DE5"/>
    <w:rsid w:val="007A4056"/>
    <w:rsid w:val="007A5001"/>
    <w:rsid w:val="007A5213"/>
    <w:rsid w:val="007A5514"/>
    <w:rsid w:val="007A59C3"/>
    <w:rsid w:val="007A5B7D"/>
    <w:rsid w:val="007A5CCB"/>
    <w:rsid w:val="007A6173"/>
    <w:rsid w:val="007A6B1F"/>
    <w:rsid w:val="007A6EBA"/>
    <w:rsid w:val="007A6F94"/>
    <w:rsid w:val="007A7330"/>
    <w:rsid w:val="007A73C0"/>
    <w:rsid w:val="007A7960"/>
    <w:rsid w:val="007A79A6"/>
    <w:rsid w:val="007B0E33"/>
    <w:rsid w:val="007B1138"/>
    <w:rsid w:val="007B1259"/>
    <w:rsid w:val="007B1342"/>
    <w:rsid w:val="007B13A2"/>
    <w:rsid w:val="007B13EA"/>
    <w:rsid w:val="007B1C2E"/>
    <w:rsid w:val="007B1E62"/>
    <w:rsid w:val="007B1E7B"/>
    <w:rsid w:val="007B21AD"/>
    <w:rsid w:val="007B32A0"/>
    <w:rsid w:val="007B3A97"/>
    <w:rsid w:val="007B3ABF"/>
    <w:rsid w:val="007B3C17"/>
    <w:rsid w:val="007B3DF2"/>
    <w:rsid w:val="007B3E19"/>
    <w:rsid w:val="007B42EB"/>
    <w:rsid w:val="007B441C"/>
    <w:rsid w:val="007B4429"/>
    <w:rsid w:val="007B4498"/>
    <w:rsid w:val="007B46C4"/>
    <w:rsid w:val="007B50E3"/>
    <w:rsid w:val="007B51B3"/>
    <w:rsid w:val="007B54F6"/>
    <w:rsid w:val="007B560E"/>
    <w:rsid w:val="007B56D1"/>
    <w:rsid w:val="007B5A64"/>
    <w:rsid w:val="007B5AE1"/>
    <w:rsid w:val="007B610C"/>
    <w:rsid w:val="007B6435"/>
    <w:rsid w:val="007B689E"/>
    <w:rsid w:val="007B6AB1"/>
    <w:rsid w:val="007B6C30"/>
    <w:rsid w:val="007B6C74"/>
    <w:rsid w:val="007B71D5"/>
    <w:rsid w:val="007B7CFA"/>
    <w:rsid w:val="007C0D0D"/>
    <w:rsid w:val="007C0F83"/>
    <w:rsid w:val="007C1054"/>
    <w:rsid w:val="007C1421"/>
    <w:rsid w:val="007C18B4"/>
    <w:rsid w:val="007C1C35"/>
    <w:rsid w:val="007C2997"/>
    <w:rsid w:val="007C2E9E"/>
    <w:rsid w:val="007C328A"/>
    <w:rsid w:val="007C345D"/>
    <w:rsid w:val="007C393C"/>
    <w:rsid w:val="007C3EBA"/>
    <w:rsid w:val="007C40A1"/>
    <w:rsid w:val="007C4424"/>
    <w:rsid w:val="007C4C61"/>
    <w:rsid w:val="007C4E39"/>
    <w:rsid w:val="007C533E"/>
    <w:rsid w:val="007C5665"/>
    <w:rsid w:val="007C5921"/>
    <w:rsid w:val="007C5AD6"/>
    <w:rsid w:val="007C5C73"/>
    <w:rsid w:val="007C5E88"/>
    <w:rsid w:val="007C60AA"/>
    <w:rsid w:val="007C60BF"/>
    <w:rsid w:val="007C63A9"/>
    <w:rsid w:val="007C63B6"/>
    <w:rsid w:val="007C640A"/>
    <w:rsid w:val="007C6440"/>
    <w:rsid w:val="007C68DB"/>
    <w:rsid w:val="007C705D"/>
    <w:rsid w:val="007C7330"/>
    <w:rsid w:val="007C75F3"/>
    <w:rsid w:val="007C7B73"/>
    <w:rsid w:val="007D0316"/>
    <w:rsid w:val="007D036D"/>
    <w:rsid w:val="007D042E"/>
    <w:rsid w:val="007D06EB"/>
    <w:rsid w:val="007D0AE8"/>
    <w:rsid w:val="007D1029"/>
    <w:rsid w:val="007D116F"/>
    <w:rsid w:val="007D1480"/>
    <w:rsid w:val="007D1544"/>
    <w:rsid w:val="007D159C"/>
    <w:rsid w:val="007D15C5"/>
    <w:rsid w:val="007D1ECA"/>
    <w:rsid w:val="007D201B"/>
    <w:rsid w:val="007D20D9"/>
    <w:rsid w:val="007D2232"/>
    <w:rsid w:val="007D2344"/>
    <w:rsid w:val="007D280D"/>
    <w:rsid w:val="007D2BA8"/>
    <w:rsid w:val="007D2D90"/>
    <w:rsid w:val="007D3E4B"/>
    <w:rsid w:val="007D4055"/>
    <w:rsid w:val="007D40D7"/>
    <w:rsid w:val="007D4296"/>
    <w:rsid w:val="007D441F"/>
    <w:rsid w:val="007D4478"/>
    <w:rsid w:val="007D4E98"/>
    <w:rsid w:val="007D5227"/>
    <w:rsid w:val="007D5664"/>
    <w:rsid w:val="007D6098"/>
    <w:rsid w:val="007D6854"/>
    <w:rsid w:val="007D6A2F"/>
    <w:rsid w:val="007D6CED"/>
    <w:rsid w:val="007D70E0"/>
    <w:rsid w:val="007D718D"/>
    <w:rsid w:val="007D73CC"/>
    <w:rsid w:val="007D7C0C"/>
    <w:rsid w:val="007D7CD4"/>
    <w:rsid w:val="007D7D33"/>
    <w:rsid w:val="007D7F33"/>
    <w:rsid w:val="007D7F46"/>
    <w:rsid w:val="007E0474"/>
    <w:rsid w:val="007E0892"/>
    <w:rsid w:val="007E0D88"/>
    <w:rsid w:val="007E11DB"/>
    <w:rsid w:val="007E1DE5"/>
    <w:rsid w:val="007E2156"/>
    <w:rsid w:val="007E25A3"/>
    <w:rsid w:val="007E2661"/>
    <w:rsid w:val="007E26EE"/>
    <w:rsid w:val="007E2E25"/>
    <w:rsid w:val="007E36AD"/>
    <w:rsid w:val="007E38A4"/>
    <w:rsid w:val="007E3A10"/>
    <w:rsid w:val="007E42E8"/>
    <w:rsid w:val="007E45F3"/>
    <w:rsid w:val="007E4734"/>
    <w:rsid w:val="007E4FC3"/>
    <w:rsid w:val="007E4FE7"/>
    <w:rsid w:val="007E52B6"/>
    <w:rsid w:val="007E5303"/>
    <w:rsid w:val="007E5397"/>
    <w:rsid w:val="007E54AA"/>
    <w:rsid w:val="007E587E"/>
    <w:rsid w:val="007E6090"/>
    <w:rsid w:val="007E6176"/>
    <w:rsid w:val="007E69B4"/>
    <w:rsid w:val="007E6A39"/>
    <w:rsid w:val="007E6FE0"/>
    <w:rsid w:val="007E7462"/>
    <w:rsid w:val="007E7DBC"/>
    <w:rsid w:val="007F0061"/>
    <w:rsid w:val="007F0170"/>
    <w:rsid w:val="007F0365"/>
    <w:rsid w:val="007F03F8"/>
    <w:rsid w:val="007F097E"/>
    <w:rsid w:val="007F0AA0"/>
    <w:rsid w:val="007F1252"/>
    <w:rsid w:val="007F1568"/>
    <w:rsid w:val="007F1819"/>
    <w:rsid w:val="007F2050"/>
    <w:rsid w:val="007F2475"/>
    <w:rsid w:val="007F2536"/>
    <w:rsid w:val="007F279E"/>
    <w:rsid w:val="007F2858"/>
    <w:rsid w:val="007F2B62"/>
    <w:rsid w:val="007F3193"/>
    <w:rsid w:val="007F33E3"/>
    <w:rsid w:val="007F35BA"/>
    <w:rsid w:val="007F3659"/>
    <w:rsid w:val="007F38E9"/>
    <w:rsid w:val="007F4241"/>
    <w:rsid w:val="007F4553"/>
    <w:rsid w:val="007F490A"/>
    <w:rsid w:val="007F49EF"/>
    <w:rsid w:val="007F4A20"/>
    <w:rsid w:val="007F4EE0"/>
    <w:rsid w:val="007F50FE"/>
    <w:rsid w:val="007F51DE"/>
    <w:rsid w:val="007F59D2"/>
    <w:rsid w:val="007F59FA"/>
    <w:rsid w:val="007F5AA1"/>
    <w:rsid w:val="007F5C9D"/>
    <w:rsid w:val="007F5FF7"/>
    <w:rsid w:val="007F65E2"/>
    <w:rsid w:val="007F733E"/>
    <w:rsid w:val="007F737C"/>
    <w:rsid w:val="007F744E"/>
    <w:rsid w:val="007F7726"/>
    <w:rsid w:val="007F7999"/>
    <w:rsid w:val="007F7E14"/>
    <w:rsid w:val="007F7EC8"/>
    <w:rsid w:val="008002B5"/>
    <w:rsid w:val="008006A2"/>
    <w:rsid w:val="00800867"/>
    <w:rsid w:val="0080172D"/>
    <w:rsid w:val="0080235F"/>
    <w:rsid w:val="008025B6"/>
    <w:rsid w:val="008036E9"/>
    <w:rsid w:val="008038E0"/>
    <w:rsid w:val="00803DD0"/>
    <w:rsid w:val="008046F5"/>
    <w:rsid w:val="00804971"/>
    <w:rsid w:val="00804AB9"/>
    <w:rsid w:val="00804BD5"/>
    <w:rsid w:val="00804EB6"/>
    <w:rsid w:val="00804F20"/>
    <w:rsid w:val="00805142"/>
    <w:rsid w:val="008055B5"/>
    <w:rsid w:val="00805878"/>
    <w:rsid w:val="008060C4"/>
    <w:rsid w:val="008060F6"/>
    <w:rsid w:val="0080611E"/>
    <w:rsid w:val="00806B78"/>
    <w:rsid w:val="00806F84"/>
    <w:rsid w:val="00807205"/>
    <w:rsid w:val="00807337"/>
    <w:rsid w:val="00807B99"/>
    <w:rsid w:val="008101F8"/>
    <w:rsid w:val="008110BB"/>
    <w:rsid w:val="00811254"/>
    <w:rsid w:val="00811571"/>
    <w:rsid w:val="008119A9"/>
    <w:rsid w:val="00811DD7"/>
    <w:rsid w:val="0081250D"/>
    <w:rsid w:val="0081294F"/>
    <w:rsid w:val="00812F94"/>
    <w:rsid w:val="008135D7"/>
    <w:rsid w:val="00813E2F"/>
    <w:rsid w:val="0081409C"/>
    <w:rsid w:val="008142C1"/>
    <w:rsid w:val="00814A82"/>
    <w:rsid w:val="00814B70"/>
    <w:rsid w:val="00814CEC"/>
    <w:rsid w:val="00814DD4"/>
    <w:rsid w:val="008151A1"/>
    <w:rsid w:val="008152A0"/>
    <w:rsid w:val="00815A5A"/>
    <w:rsid w:val="00815AC5"/>
    <w:rsid w:val="00815F2F"/>
    <w:rsid w:val="00815FB7"/>
    <w:rsid w:val="008160C0"/>
    <w:rsid w:val="00816687"/>
    <w:rsid w:val="00816D27"/>
    <w:rsid w:val="008171FB"/>
    <w:rsid w:val="00817C0C"/>
    <w:rsid w:val="00817C24"/>
    <w:rsid w:val="00817F81"/>
    <w:rsid w:val="0082028A"/>
    <w:rsid w:val="0082046C"/>
    <w:rsid w:val="0082071C"/>
    <w:rsid w:val="008209CD"/>
    <w:rsid w:val="00820A4D"/>
    <w:rsid w:val="00820C1D"/>
    <w:rsid w:val="0082136A"/>
    <w:rsid w:val="00821591"/>
    <w:rsid w:val="00821703"/>
    <w:rsid w:val="00821866"/>
    <w:rsid w:val="00821E3D"/>
    <w:rsid w:val="008223A1"/>
    <w:rsid w:val="00822AE7"/>
    <w:rsid w:val="00822BAD"/>
    <w:rsid w:val="00822DD6"/>
    <w:rsid w:val="0082334E"/>
    <w:rsid w:val="00823498"/>
    <w:rsid w:val="0082424F"/>
    <w:rsid w:val="008243AC"/>
    <w:rsid w:val="00824CD7"/>
    <w:rsid w:val="00824E54"/>
    <w:rsid w:val="00825223"/>
    <w:rsid w:val="00825696"/>
    <w:rsid w:val="00825A7D"/>
    <w:rsid w:val="00825DE7"/>
    <w:rsid w:val="00825ED9"/>
    <w:rsid w:val="00825F84"/>
    <w:rsid w:val="008267F4"/>
    <w:rsid w:val="00826C84"/>
    <w:rsid w:val="00827580"/>
    <w:rsid w:val="0082766D"/>
    <w:rsid w:val="008277AB"/>
    <w:rsid w:val="00827860"/>
    <w:rsid w:val="00827A9F"/>
    <w:rsid w:val="00827E44"/>
    <w:rsid w:val="00830A13"/>
    <w:rsid w:val="00830AAC"/>
    <w:rsid w:val="00830B54"/>
    <w:rsid w:val="008311BE"/>
    <w:rsid w:val="00831263"/>
    <w:rsid w:val="00832CF7"/>
    <w:rsid w:val="00832D44"/>
    <w:rsid w:val="00833033"/>
    <w:rsid w:val="00833068"/>
    <w:rsid w:val="00833570"/>
    <w:rsid w:val="00833AE0"/>
    <w:rsid w:val="00833CBD"/>
    <w:rsid w:val="00833CBE"/>
    <w:rsid w:val="00833D53"/>
    <w:rsid w:val="008341A5"/>
    <w:rsid w:val="00834379"/>
    <w:rsid w:val="00834734"/>
    <w:rsid w:val="00834D63"/>
    <w:rsid w:val="00834DE6"/>
    <w:rsid w:val="008350FE"/>
    <w:rsid w:val="00835596"/>
    <w:rsid w:val="008358E4"/>
    <w:rsid w:val="00835B66"/>
    <w:rsid w:val="00835CE0"/>
    <w:rsid w:val="00835E7C"/>
    <w:rsid w:val="008364C0"/>
    <w:rsid w:val="00836882"/>
    <w:rsid w:val="00836A0E"/>
    <w:rsid w:val="00836C33"/>
    <w:rsid w:val="00836DCB"/>
    <w:rsid w:val="00837908"/>
    <w:rsid w:val="00837DDF"/>
    <w:rsid w:val="008403DD"/>
    <w:rsid w:val="00840925"/>
    <w:rsid w:val="00841162"/>
    <w:rsid w:val="00841B5F"/>
    <w:rsid w:val="00841BB2"/>
    <w:rsid w:val="00841F31"/>
    <w:rsid w:val="00841FA0"/>
    <w:rsid w:val="0084204E"/>
    <w:rsid w:val="00842090"/>
    <w:rsid w:val="008423FD"/>
    <w:rsid w:val="0084265F"/>
    <w:rsid w:val="00842E8F"/>
    <w:rsid w:val="00843871"/>
    <w:rsid w:val="008440C7"/>
    <w:rsid w:val="0084444A"/>
    <w:rsid w:val="008445EC"/>
    <w:rsid w:val="0084485C"/>
    <w:rsid w:val="00844A5B"/>
    <w:rsid w:val="00844B97"/>
    <w:rsid w:val="00844F44"/>
    <w:rsid w:val="008456B6"/>
    <w:rsid w:val="0084591B"/>
    <w:rsid w:val="008466B0"/>
    <w:rsid w:val="008466BE"/>
    <w:rsid w:val="00846FD2"/>
    <w:rsid w:val="008473B8"/>
    <w:rsid w:val="00847604"/>
    <w:rsid w:val="00847A2C"/>
    <w:rsid w:val="00850108"/>
    <w:rsid w:val="008501AD"/>
    <w:rsid w:val="0085046B"/>
    <w:rsid w:val="0085067E"/>
    <w:rsid w:val="00850B76"/>
    <w:rsid w:val="0085109A"/>
    <w:rsid w:val="00851557"/>
    <w:rsid w:val="00851BCF"/>
    <w:rsid w:val="0085210B"/>
    <w:rsid w:val="00852CF8"/>
    <w:rsid w:val="00853066"/>
    <w:rsid w:val="008534AA"/>
    <w:rsid w:val="00853602"/>
    <w:rsid w:val="00853889"/>
    <w:rsid w:val="00853D65"/>
    <w:rsid w:val="00853DE6"/>
    <w:rsid w:val="008540AE"/>
    <w:rsid w:val="00855028"/>
    <w:rsid w:val="00855B81"/>
    <w:rsid w:val="00855C7D"/>
    <w:rsid w:val="00855E5F"/>
    <w:rsid w:val="00856A7A"/>
    <w:rsid w:val="0085708F"/>
    <w:rsid w:val="008570A2"/>
    <w:rsid w:val="0085739C"/>
    <w:rsid w:val="00857433"/>
    <w:rsid w:val="00857571"/>
    <w:rsid w:val="00857743"/>
    <w:rsid w:val="0085787B"/>
    <w:rsid w:val="00857C7A"/>
    <w:rsid w:val="0086070C"/>
    <w:rsid w:val="00860762"/>
    <w:rsid w:val="00860832"/>
    <w:rsid w:val="00860CB3"/>
    <w:rsid w:val="00860DA1"/>
    <w:rsid w:val="00861618"/>
    <w:rsid w:val="008619BC"/>
    <w:rsid w:val="00861B9C"/>
    <w:rsid w:val="00861BE0"/>
    <w:rsid w:val="00861E78"/>
    <w:rsid w:val="00861FE1"/>
    <w:rsid w:val="00861FFC"/>
    <w:rsid w:val="0086203E"/>
    <w:rsid w:val="00862281"/>
    <w:rsid w:val="0086257C"/>
    <w:rsid w:val="008627D8"/>
    <w:rsid w:val="00862994"/>
    <w:rsid w:val="00862DF0"/>
    <w:rsid w:val="00862EAE"/>
    <w:rsid w:val="00863153"/>
    <w:rsid w:val="008631D1"/>
    <w:rsid w:val="008637DD"/>
    <w:rsid w:val="00863815"/>
    <w:rsid w:val="008640BB"/>
    <w:rsid w:val="008644B8"/>
    <w:rsid w:val="008644CA"/>
    <w:rsid w:val="00864B58"/>
    <w:rsid w:val="00864C93"/>
    <w:rsid w:val="00864E92"/>
    <w:rsid w:val="00865340"/>
    <w:rsid w:val="0086535B"/>
    <w:rsid w:val="00865676"/>
    <w:rsid w:val="00865D72"/>
    <w:rsid w:val="0086665A"/>
    <w:rsid w:val="0086694D"/>
    <w:rsid w:val="00866AD9"/>
    <w:rsid w:val="00866B40"/>
    <w:rsid w:val="00866E8C"/>
    <w:rsid w:val="008670B8"/>
    <w:rsid w:val="00867248"/>
    <w:rsid w:val="0086795F"/>
    <w:rsid w:val="0087011A"/>
    <w:rsid w:val="00870D9F"/>
    <w:rsid w:val="00870DC7"/>
    <w:rsid w:val="008718FD"/>
    <w:rsid w:val="0087194A"/>
    <w:rsid w:val="00871AAC"/>
    <w:rsid w:val="00871F57"/>
    <w:rsid w:val="008724F2"/>
    <w:rsid w:val="0087267D"/>
    <w:rsid w:val="00872697"/>
    <w:rsid w:val="00872830"/>
    <w:rsid w:val="0087303C"/>
    <w:rsid w:val="00873220"/>
    <w:rsid w:val="008734BC"/>
    <w:rsid w:val="0087377C"/>
    <w:rsid w:val="00873C2D"/>
    <w:rsid w:val="00873EBD"/>
    <w:rsid w:val="0087496A"/>
    <w:rsid w:val="008749A6"/>
    <w:rsid w:val="00874A26"/>
    <w:rsid w:val="00874D30"/>
    <w:rsid w:val="00874F71"/>
    <w:rsid w:val="00875E58"/>
    <w:rsid w:val="008761E7"/>
    <w:rsid w:val="00876400"/>
    <w:rsid w:val="00876A9B"/>
    <w:rsid w:val="00876B1A"/>
    <w:rsid w:val="00880078"/>
    <w:rsid w:val="00880B59"/>
    <w:rsid w:val="00881120"/>
    <w:rsid w:val="00881207"/>
    <w:rsid w:val="00881226"/>
    <w:rsid w:val="008814AA"/>
    <w:rsid w:val="00881CFE"/>
    <w:rsid w:val="00881F30"/>
    <w:rsid w:val="00882692"/>
    <w:rsid w:val="00883363"/>
    <w:rsid w:val="0088339A"/>
    <w:rsid w:val="00883462"/>
    <w:rsid w:val="0088375A"/>
    <w:rsid w:val="00883970"/>
    <w:rsid w:val="008839AD"/>
    <w:rsid w:val="00883EAD"/>
    <w:rsid w:val="008847BB"/>
    <w:rsid w:val="00884851"/>
    <w:rsid w:val="00884E10"/>
    <w:rsid w:val="00885623"/>
    <w:rsid w:val="00885740"/>
    <w:rsid w:val="0088587C"/>
    <w:rsid w:val="00885998"/>
    <w:rsid w:val="0088648F"/>
    <w:rsid w:val="008866FA"/>
    <w:rsid w:val="0088709B"/>
    <w:rsid w:val="0088733B"/>
    <w:rsid w:val="0088736A"/>
    <w:rsid w:val="008875EC"/>
    <w:rsid w:val="0088796C"/>
    <w:rsid w:val="00887B5D"/>
    <w:rsid w:val="00887FA3"/>
    <w:rsid w:val="00890016"/>
    <w:rsid w:val="0089028F"/>
    <w:rsid w:val="0089048D"/>
    <w:rsid w:val="00890A8A"/>
    <w:rsid w:val="008912C3"/>
    <w:rsid w:val="00891A9A"/>
    <w:rsid w:val="00891E6F"/>
    <w:rsid w:val="0089223E"/>
    <w:rsid w:val="00892A3E"/>
    <w:rsid w:val="00892B8F"/>
    <w:rsid w:val="00892F10"/>
    <w:rsid w:val="00893298"/>
    <w:rsid w:val="0089357C"/>
    <w:rsid w:val="0089371F"/>
    <w:rsid w:val="00893906"/>
    <w:rsid w:val="00894317"/>
    <w:rsid w:val="008946E6"/>
    <w:rsid w:val="008948AB"/>
    <w:rsid w:val="00894C86"/>
    <w:rsid w:val="00894DDE"/>
    <w:rsid w:val="00894EE5"/>
    <w:rsid w:val="0089539E"/>
    <w:rsid w:val="00895661"/>
    <w:rsid w:val="008956DD"/>
    <w:rsid w:val="00895B04"/>
    <w:rsid w:val="00895B59"/>
    <w:rsid w:val="0089619F"/>
    <w:rsid w:val="008962AD"/>
    <w:rsid w:val="00896338"/>
    <w:rsid w:val="008966FD"/>
    <w:rsid w:val="00896724"/>
    <w:rsid w:val="00896764"/>
    <w:rsid w:val="008967A3"/>
    <w:rsid w:val="00896ABB"/>
    <w:rsid w:val="00897178"/>
    <w:rsid w:val="008976C2"/>
    <w:rsid w:val="00897AF6"/>
    <w:rsid w:val="00897D69"/>
    <w:rsid w:val="00897DAF"/>
    <w:rsid w:val="00897E9B"/>
    <w:rsid w:val="008A051F"/>
    <w:rsid w:val="008A0D8A"/>
    <w:rsid w:val="008A1454"/>
    <w:rsid w:val="008A1A2D"/>
    <w:rsid w:val="008A2458"/>
    <w:rsid w:val="008A25F9"/>
    <w:rsid w:val="008A26D5"/>
    <w:rsid w:val="008A2EE4"/>
    <w:rsid w:val="008A326F"/>
    <w:rsid w:val="008A3904"/>
    <w:rsid w:val="008A3F91"/>
    <w:rsid w:val="008A41C6"/>
    <w:rsid w:val="008A424C"/>
    <w:rsid w:val="008A47A2"/>
    <w:rsid w:val="008A4A8A"/>
    <w:rsid w:val="008A5A21"/>
    <w:rsid w:val="008A5A40"/>
    <w:rsid w:val="008A5BB8"/>
    <w:rsid w:val="008A6390"/>
    <w:rsid w:val="008A6399"/>
    <w:rsid w:val="008A6895"/>
    <w:rsid w:val="008A692D"/>
    <w:rsid w:val="008A6BC9"/>
    <w:rsid w:val="008A7159"/>
    <w:rsid w:val="008A75E3"/>
    <w:rsid w:val="008A7D5B"/>
    <w:rsid w:val="008B0396"/>
    <w:rsid w:val="008B0587"/>
    <w:rsid w:val="008B0DE1"/>
    <w:rsid w:val="008B13C8"/>
    <w:rsid w:val="008B1733"/>
    <w:rsid w:val="008B1822"/>
    <w:rsid w:val="008B1B64"/>
    <w:rsid w:val="008B1F99"/>
    <w:rsid w:val="008B20D9"/>
    <w:rsid w:val="008B304E"/>
    <w:rsid w:val="008B35E8"/>
    <w:rsid w:val="008B3A04"/>
    <w:rsid w:val="008B3A0C"/>
    <w:rsid w:val="008B3A73"/>
    <w:rsid w:val="008B4159"/>
    <w:rsid w:val="008B43E1"/>
    <w:rsid w:val="008B46DE"/>
    <w:rsid w:val="008B482C"/>
    <w:rsid w:val="008B49C7"/>
    <w:rsid w:val="008B4B0C"/>
    <w:rsid w:val="008B4C6E"/>
    <w:rsid w:val="008B4DD5"/>
    <w:rsid w:val="008B4F64"/>
    <w:rsid w:val="008B53FA"/>
    <w:rsid w:val="008B5566"/>
    <w:rsid w:val="008B5AD8"/>
    <w:rsid w:val="008B5E68"/>
    <w:rsid w:val="008B6119"/>
    <w:rsid w:val="008B637A"/>
    <w:rsid w:val="008B662C"/>
    <w:rsid w:val="008B6A0D"/>
    <w:rsid w:val="008B6D30"/>
    <w:rsid w:val="008B7588"/>
    <w:rsid w:val="008C04D2"/>
    <w:rsid w:val="008C12C6"/>
    <w:rsid w:val="008C14E7"/>
    <w:rsid w:val="008C18B3"/>
    <w:rsid w:val="008C1909"/>
    <w:rsid w:val="008C1E4C"/>
    <w:rsid w:val="008C20F4"/>
    <w:rsid w:val="008C28E4"/>
    <w:rsid w:val="008C2A35"/>
    <w:rsid w:val="008C33E9"/>
    <w:rsid w:val="008C3E9C"/>
    <w:rsid w:val="008C3FDF"/>
    <w:rsid w:val="008C46FA"/>
    <w:rsid w:val="008C5278"/>
    <w:rsid w:val="008C541B"/>
    <w:rsid w:val="008C5446"/>
    <w:rsid w:val="008C59AB"/>
    <w:rsid w:val="008C5B1F"/>
    <w:rsid w:val="008C66B8"/>
    <w:rsid w:val="008C695C"/>
    <w:rsid w:val="008C6F2E"/>
    <w:rsid w:val="008C6F4C"/>
    <w:rsid w:val="008C6F7E"/>
    <w:rsid w:val="008C7B6B"/>
    <w:rsid w:val="008C7F4C"/>
    <w:rsid w:val="008D04C6"/>
    <w:rsid w:val="008D089B"/>
    <w:rsid w:val="008D175D"/>
    <w:rsid w:val="008D1955"/>
    <w:rsid w:val="008D1CAB"/>
    <w:rsid w:val="008D1D07"/>
    <w:rsid w:val="008D2116"/>
    <w:rsid w:val="008D23DB"/>
    <w:rsid w:val="008D26C2"/>
    <w:rsid w:val="008D339E"/>
    <w:rsid w:val="008D33E6"/>
    <w:rsid w:val="008D4154"/>
    <w:rsid w:val="008D4687"/>
    <w:rsid w:val="008D4C61"/>
    <w:rsid w:val="008D4F3F"/>
    <w:rsid w:val="008D530C"/>
    <w:rsid w:val="008D5543"/>
    <w:rsid w:val="008D56D5"/>
    <w:rsid w:val="008D5B1C"/>
    <w:rsid w:val="008D5BFE"/>
    <w:rsid w:val="008D5C19"/>
    <w:rsid w:val="008D5C32"/>
    <w:rsid w:val="008D5E42"/>
    <w:rsid w:val="008D5E95"/>
    <w:rsid w:val="008D5F16"/>
    <w:rsid w:val="008D6042"/>
    <w:rsid w:val="008D77D1"/>
    <w:rsid w:val="008D7A7D"/>
    <w:rsid w:val="008D7D5C"/>
    <w:rsid w:val="008E057C"/>
    <w:rsid w:val="008E116B"/>
    <w:rsid w:val="008E1C45"/>
    <w:rsid w:val="008E1C74"/>
    <w:rsid w:val="008E1D4F"/>
    <w:rsid w:val="008E1ED6"/>
    <w:rsid w:val="008E2139"/>
    <w:rsid w:val="008E243B"/>
    <w:rsid w:val="008E28DF"/>
    <w:rsid w:val="008E2CCF"/>
    <w:rsid w:val="008E2D03"/>
    <w:rsid w:val="008E3546"/>
    <w:rsid w:val="008E393A"/>
    <w:rsid w:val="008E3A1D"/>
    <w:rsid w:val="008E3DBF"/>
    <w:rsid w:val="008E4485"/>
    <w:rsid w:val="008E47B3"/>
    <w:rsid w:val="008E4A10"/>
    <w:rsid w:val="008E4A38"/>
    <w:rsid w:val="008E4C48"/>
    <w:rsid w:val="008E4EF2"/>
    <w:rsid w:val="008E4EFA"/>
    <w:rsid w:val="008E5050"/>
    <w:rsid w:val="008E5BFB"/>
    <w:rsid w:val="008E5D3D"/>
    <w:rsid w:val="008E5FD3"/>
    <w:rsid w:val="008E60C7"/>
    <w:rsid w:val="008E61D6"/>
    <w:rsid w:val="008E6221"/>
    <w:rsid w:val="008E6ADD"/>
    <w:rsid w:val="008E7097"/>
    <w:rsid w:val="008E7170"/>
    <w:rsid w:val="008E7669"/>
    <w:rsid w:val="008E79EA"/>
    <w:rsid w:val="008E7AD1"/>
    <w:rsid w:val="008E7D83"/>
    <w:rsid w:val="008E7DCE"/>
    <w:rsid w:val="008F0402"/>
    <w:rsid w:val="008F050B"/>
    <w:rsid w:val="008F06AD"/>
    <w:rsid w:val="008F087D"/>
    <w:rsid w:val="008F0D18"/>
    <w:rsid w:val="008F0D97"/>
    <w:rsid w:val="008F1352"/>
    <w:rsid w:val="008F1BA0"/>
    <w:rsid w:val="008F1D19"/>
    <w:rsid w:val="008F2A30"/>
    <w:rsid w:val="008F2B5E"/>
    <w:rsid w:val="008F2C21"/>
    <w:rsid w:val="008F2E4B"/>
    <w:rsid w:val="008F3283"/>
    <w:rsid w:val="008F3481"/>
    <w:rsid w:val="008F35ED"/>
    <w:rsid w:val="008F3DCA"/>
    <w:rsid w:val="008F4159"/>
    <w:rsid w:val="008F4673"/>
    <w:rsid w:val="008F470F"/>
    <w:rsid w:val="008F4A50"/>
    <w:rsid w:val="008F4D8F"/>
    <w:rsid w:val="008F4FBE"/>
    <w:rsid w:val="008F54DD"/>
    <w:rsid w:val="008F6178"/>
    <w:rsid w:val="008F62C2"/>
    <w:rsid w:val="008F64F9"/>
    <w:rsid w:val="008F654B"/>
    <w:rsid w:val="008F6E4F"/>
    <w:rsid w:val="008F6FF6"/>
    <w:rsid w:val="008F7020"/>
    <w:rsid w:val="008F7786"/>
    <w:rsid w:val="008F7C9D"/>
    <w:rsid w:val="008F7CD5"/>
    <w:rsid w:val="008F7D7D"/>
    <w:rsid w:val="009004C0"/>
    <w:rsid w:val="009006F8"/>
    <w:rsid w:val="00900831"/>
    <w:rsid w:val="00900FB4"/>
    <w:rsid w:val="00901579"/>
    <w:rsid w:val="00901634"/>
    <w:rsid w:val="00901C54"/>
    <w:rsid w:val="00901D8C"/>
    <w:rsid w:val="00902135"/>
    <w:rsid w:val="00902321"/>
    <w:rsid w:val="009023D6"/>
    <w:rsid w:val="0090282A"/>
    <w:rsid w:val="009028D7"/>
    <w:rsid w:val="0090292B"/>
    <w:rsid w:val="00902A0F"/>
    <w:rsid w:val="00902AE6"/>
    <w:rsid w:val="00902D93"/>
    <w:rsid w:val="00902E1B"/>
    <w:rsid w:val="00902E49"/>
    <w:rsid w:val="009037E7"/>
    <w:rsid w:val="00903B66"/>
    <w:rsid w:val="00903D03"/>
    <w:rsid w:val="00903E22"/>
    <w:rsid w:val="00903E66"/>
    <w:rsid w:val="009047C8"/>
    <w:rsid w:val="00904C33"/>
    <w:rsid w:val="00904CD6"/>
    <w:rsid w:val="00905133"/>
    <w:rsid w:val="00905558"/>
    <w:rsid w:val="009068B1"/>
    <w:rsid w:val="00906939"/>
    <w:rsid w:val="00906A41"/>
    <w:rsid w:val="0090747E"/>
    <w:rsid w:val="00907736"/>
    <w:rsid w:val="00907D0F"/>
    <w:rsid w:val="00907D62"/>
    <w:rsid w:val="00910B18"/>
    <w:rsid w:val="0091160A"/>
    <w:rsid w:val="0091160F"/>
    <w:rsid w:val="00911E03"/>
    <w:rsid w:val="0091269E"/>
    <w:rsid w:val="00912A15"/>
    <w:rsid w:val="00912CA1"/>
    <w:rsid w:val="00912E0F"/>
    <w:rsid w:val="00913BF3"/>
    <w:rsid w:val="00913C0B"/>
    <w:rsid w:val="00913FD3"/>
    <w:rsid w:val="00914215"/>
    <w:rsid w:val="009143D0"/>
    <w:rsid w:val="009145FD"/>
    <w:rsid w:val="00914660"/>
    <w:rsid w:val="0091549B"/>
    <w:rsid w:val="00915AEF"/>
    <w:rsid w:val="00915BC9"/>
    <w:rsid w:val="00915E5E"/>
    <w:rsid w:val="00915EE0"/>
    <w:rsid w:val="00915FE1"/>
    <w:rsid w:val="00916D87"/>
    <w:rsid w:val="00916F01"/>
    <w:rsid w:val="009171F8"/>
    <w:rsid w:val="00917588"/>
    <w:rsid w:val="0091783F"/>
    <w:rsid w:val="00917A82"/>
    <w:rsid w:val="00917C68"/>
    <w:rsid w:val="00920036"/>
    <w:rsid w:val="00920AA4"/>
    <w:rsid w:val="00920AFD"/>
    <w:rsid w:val="00920CC2"/>
    <w:rsid w:val="00920DCB"/>
    <w:rsid w:val="009213EA"/>
    <w:rsid w:val="0092188B"/>
    <w:rsid w:val="00921BBA"/>
    <w:rsid w:val="00921C68"/>
    <w:rsid w:val="00922105"/>
    <w:rsid w:val="009224A7"/>
    <w:rsid w:val="0092257A"/>
    <w:rsid w:val="00923155"/>
    <w:rsid w:val="0092320E"/>
    <w:rsid w:val="00923308"/>
    <w:rsid w:val="00923468"/>
    <w:rsid w:val="0092383E"/>
    <w:rsid w:val="00923A53"/>
    <w:rsid w:val="00923CD0"/>
    <w:rsid w:val="00924482"/>
    <w:rsid w:val="00924A84"/>
    <w:rsid w:val="00924E9C"/>
    <w:rsid w:val="009255C9"/>
    <w:rsid w:val="00925672"/>
    <w:rsid w:val="00925869"/>
    <w:rsid w:val="00925D47"/>
    <w:rsid w:val="00925E4A"/>
    <w:rsid w:val="009260F3"/>
    <w:rsid w:val="009264B1"/>
    <w:rsid w:val="00926B1B"/>
    <w:rsid w:val="00926F5A"/>
    <w:rsid w:val="00927120"/>
    <w:rsid w:val="009272C5"/>
    <w:rsid w:val="0092758D"/>
    <w:rsid w:val="00927874"/>
    <w:rsid w:val="00927882"/>
    <w:rsid w:val="009278DB"/>
    <w:rsid w:val="00927FE9"/>
    <w:rsid w:val="009302FB"/>
    <w:rsid w:val="009303C6"/>
    <w:rsid w:val="00930872"/>
    <w:rsid w:val="009308F6"/>
    <w:rsid w:val="009309A9"/>
    <w:rsid w:val="00930A8E"/>
    <w:rsid w:val="00930CF2"/>
    <w:rsid w:val="009317BE"/>
    <w:rsid w:val="00931CA9"/>
    <w:rsid w:val="0093218E"/>
    <w:rsid w:val="00932448"/>
    <w:rsid w:val="009327ED"/>
    <w:rsid w:val="00932FB0"/>
    <w:rsid w:val="0093325F"/>
    <w:rsid w:val="0093327E"/>
    <w:rsid w:val="0093345C"/>
    <w:rsid w:val="00933545"/>
    <w:rsid w:val="00933655"/>
    <w:rsid w:val="00933987"/>
    <w:rsid w:val="009339DC"/>
    <w:rsid w:val="009346D0"/>
    <w:rsid w:val="00934854"/>
    <w:rsid w:val="0093488A"/>
    <w:rsid w:val="00934D9B"/>
    <w:rsid w:val="009352A3"/>
    <w:rsid w:val="009358BE"/>
    <w:rsid w:val="00935929"/>
    <w:rsid w:val="00935CAE"/>
    <w:rsid w:val="00935EED"/>
    <w:rsid w:val="00936256"/>
    <w:rsid w:val="00936922"/>
    <w:rsid w:val="00936999"/>
    <w:rsid w:val="00936DC2"/>
    <w:rsid w:val="00936E24"/>
    <w:rsid w:val="0093704A"/>
    <w:rsid w:val="009372C0"/>
    <w:rsid w:val="009377C4"/>
    <w:rsid w:val="00937CD8"/>
    <w:rsid w:val="00940002"/>
    <w:rsid w:val="0094009C"/>
    <w:rsid w:val="00940278"/>
    <w:rsid w:val="009406C0"/>
    <w:rsid w:val="00940915"/>
    <w:rsid w:val="00940C26"/>
    <w:rsid w:val="00940C91"/>
    <w:rsid w:val="00940CBC"/>
    <w:rsid w:val="00940E7A"/>
    <w:rsid w:val="0094108C"/>
    <w:rsid w:val="00941BF7"/>
    <w:rsid w:val="00942069"/>
    <w:rsid w:val="00942309"/>
    <w:rsid w:val="009429A1"/>
    <w:rsid w:val="0094317B"/>
    <w:rsid w:val="009431EA"/>
    <w:rsid w:val="00943444"/>
    <w:rsid w:val="00943821"/>
    <w:rsid w:val="009439EC"/>
    <w:rsid w:val="00943BF1"/>
    <w:rsid w:val="0094417D"/>
    <w:rsid w:val="0094482C"/>
    <w:rsid w:val="00944B96"/>
    <w:rsid w:val="00944BC3"/>
    <w:rsid w:val="00944C64"/>
    <w:rsid w:val="0094519B"/>
    <w:rsid w:val="009456A0"/>
    <w:rsid w:val="00945778"/>
    <w:rsid w:val="00945ABA"/>
    <w:rsid w:val="00945B15"/>
    <w:rsid w:val="00945E37"/>
    <w:rsid w:val="009461CF"/>
    <w:rsid w:val="009461D8"/>
    <w:rsid w:val="0094633E"/>
    <w:rsid w:val="00946AA0"/>
    <w:rsid w:val="00946AF4"/>
    <w:rsid w:val="00946B5B"/>
    <w:rsid w:val="00946C38"/>
    <w:rsid w:val="00946C51"/>
    <w:rsid w:val="00946F1D"/>
    <w:rsid w:val="00947499"/>
    <w:rsid w:val="0094754C"/>
    <w:rsid w:val="009479B2"/>
    <w:rsid w:val="00947DC6"/>
    <w:rsid w:val="009507E7"/>
    <w:rsid w:val="009509AF"/>
    <w:rsid w:val="00950AC4"/>
    <w:rsid w:val="00950E71"/>
    <w:rsid w:val="009516E3"/>
    <w:rsid w:val="00951806"/>
    <w:rsid w:val="00951814"/>
    <w:rsid w:val="00951D0B"/>
    <w:rsid w:val="00952073"/>
    <w:rsid w:val="0095255A"/>
    <w:rsid w:val="009526ED"/>
    <w:rsid w:val="009529F0"/>
    <w:rsid w:val="00952AE1"/>
    <w:rsid w:val="00952DEF"/>
    <w:rsid w:val="00953377"/>
    <w:rsid w:val="00953565"/>
    <w:rsid w:val="009537BA"/>
    <w:rsid w:val="0095392D"/>
    <w:rsid w:val="00953970"/>
    <w:rsid w:val="009539AC"/>
    <w:rsid w:val="009539D9"/>
    <w:rsid w:val="009539EA"/>
    <w:rsid w:val="00953C9E"/>
    <w:rsid w:val="00954E4C"/>
    <w:rsid w:val="009550E8"/>
    <w:rsid w:val="009550F3"/>
    <w:rsid w:val="009553A0"/>
    <w:rsid w:val="009556DF"/>
    <w:rsid w:val="00955806"/>
    <w:rsid w:val="0095591C"/>
    <w:rsid w:val="00955995"/>
    <w:rsid w:val="00955EB7"/>
    <w:rsid w:val="009565A1"/>
    <w:rsid w:val="00956CB0"/>
    <w:rsid w:val="00957089"/>
    <w:rsid w:val="0095734B"/>
    <w:rsid w:val="00957446"/>
    <w:rsid w:val="0095768D"/>
    <w:rsid w:val="00957857"/>
    <w:rsid w:val="00957DE2"/>
    <w:rsid w:val="009602FB"/>
    <w:rsid w:val="00960351"/>
    <w:rsid w:val="00960836"/>
    <w:rsid w:val="009608A2"/>
    <w:rsid w:val="00960965"/>
    <w:rsid w:val="009609C8"/>
    <w:rsid w:val="00960DDE"/>
    <w:rsid w:val="00961781"/>
    <w:rsid w:val="009617AC"/>
    <w:rsid w:val="00961AE9"/>
    <w:rsid w:val="00961BF5"/>
    <w:rsid w:val="00961C01"/>
    <w:rsid w:val="00961EBB"/>
    <w:rsid w:val="0096212F"/>
    <w:rsid w:val="0096221B"/>
    <w:rsid w:val="0096266F"/>
    <w:rsid w:val="00962C7D"/>
    <w:rsid w:val="00962C94"/>
    <w:rsid w:val="00963EB2"/>
    <w:rsid w:val="009641D0"/>
    <w:rsid w:val="00964FE2"/>
    <w:rsid w:val="009652CF"/>
    <w:rsid w:val="00965573"/>
    <w:rsid w:val="009657A0"/>
    <w:rsid w:val="009668DD"/>
    <w:rsid w:val="00966C1C"/>
    <w:rsid w:val="00966F81"/>
    <w:rsid w:val="0096781A"/>
    <w:rsid w:val="00967AE0"/>
    <w:rsid w:val="009703FD"/>
    <w:rsid w:val="00970720"/>
    <w:rsid w:val="009708AB"/>
    <w:rsid w:val="00970A56"/>
    <w:rsid w:val="00970B0C"/>
    <w:rsid w:val="00970B60"/>
    <w:rsid w:val="0097167B"/>
    <w:rsid w:val="0097259D"/>
    <w:rsid w:val="00972642"/>
    <w:rsid w:val="00972D7D"/>
    <w:rsid w:val="00972EE8"/>
    <w:rsid w:val="009732DD"/>
    <w:rsid w:val="00973538"/>
    <w:rsid w:val="00973674"/>
    <w:rsid w:val="009738B4"/>
    <w:rsid w:val="00973A4D"/>
    <w:rsid w:val="00974153"/>
    <w:rsid w:val="0097429C"/>
    <w:rsid w:val="00974454"/>
    <w:rsid w:val="00974D81"/>
    <w:rsid w:val="00974DD5"/>
    <w:rsid w:val="00975151"/>
    <w:rsid w:val="0097516F"/>
    <w:rsid w:val="009751F1"/>
    <w:rsid w:val="00975B84"/>
    <w:rsid w:val="0097738D"/>
    <w:rsid w:val="00977724"/>
    <w:rsid w:val="009778F9"/>
    <w:rsid w:val="00977E7A"/>
    <w:rsid w:val="00977ED2"/>
    <w:rsid w:val="009806F1"/>
    <w:rsid w:val="009809B7"/>
    <w:rsid w:val="009811F4"/>
    <w:rsid w:val="00981AF7"/>
    <w:rsid w:val="00981FDF"/>
    <w:rsid w:val="00982005"/>
    <w:rsid w:val="00982085"/>
    <w:rsid w:val="00982E12"/>
    <w:rsid w:val="00982ED4"/>
    <w:rsid w:val="009831E8"/>
    <w:rsid w:val="009832AB"/>
    <w:rsid w:val="0098343C"/>
    <w:rsid w:val="00983AAA"/>
    <w:rsid w:val="00984B35"/>
    <w:rsid w:val="009850FF"/>
    <w:rsid w:val="009853C3"/>
    <w:rsid w:val="009853D5"/>
    <w:rsid w:val="00985BC3"/>
    <w:rsid w:val="00985C7F"/>
    <w:rsid w:val="00985D8F"/>
    <w:rsid w:val="0098611D"/>
    <w:rsid w:val="009863AC"/>
    <w:rsid w:val="00986456"/>
    <w:rsid w:val="00986631"/>
    <w:rsid w:val="00986663"/>
    <w:rsid w:val="009866CD"/>
    <w:rsid w:val="00986E50"/>
    <w:rsid w:val="00987D2A"/>
    <w:rsid w:val="00987DC8"/>
    <w:rsid w:val="0099007B"/>
    <w:rsid w:val="009907E1"/>
    <w:rsid w:val="00990F47"/>
    <w:rsid w:val="009922B5"/>
    <w:rsid w:val="0099258E"/>
    <w:rsid w:val="0099287E"/>
    <w:rsid w:val="00992C2B"/>
    <w:rsid w:val="00992CDF"/>
    <w:rsid w:val="00993124"/>
    <w:rsid w:val="00993344"/>
    <w:rsid w:val="009934CA"/>
    <w:rsid w:val="00993607"/>
    <w:rsid w:val="00993D6E"/>
    <w:rsid w:val="0099400D"/>
    <w:rsid w:val="00994092"/>
    <w:rsid w:val="009945DF"/>
    <w:rsid w:val="0099464E"/>
    <w:rsid w:val="0099465A"/>
    <w:rsid w:val="00994923"/>
    <w:rsid w:val="00994C84"/>
    <w:rsid w:val="00994CD7"/>
    <w:rsid w:val="00994D60"/>
    <w:rsid w:val="00994DEF"/>
    <w:rsid w:val="00995148"/>
    <w:rsid w:val="00995392"/>
    <w:rsid w:val="00995814"/>
    <w:rsid w:val="009959AF"/>
    <w:rsid w:val="009959F9"/>
    <w:rsid w:val="00995A3A"/>
    <w:rsid w:val="00995E71"/>
    <w:rsid w:val="00995EAF"/>
    <w:rsid w:val="00995ED8"/>
    <w:rsid w:val="00996642"/>
    <w:rsid w:val="009968C4"/>
    <w:rsid w:val="00996ADE"/>
    <w:rsid w:val="00996C53"/>
    <w:rsid w:val="00997063"/>
    <w:rsid w:val="009971B0"/>
    <w:rsid w:val="00997791"/>
    <w:rsid w:val="00997F72"/>
    <w:rsid w:val="009A0058"/>
    <w:rsid w:val="009A027A"/>
    <w:rsid w:val="009A0834"/>
    <w:rsid w:val="009A087E"/>
    <w:rsid w:val="009A0CBE"/>
    <w:rsid w:val="009A0E9C"/>
    <w:rsid w:val="009A1277"/>
    <w:rsid w:val="009A15F3"/>
    <w:rsid w:val="009A1E94"/>
    <w:rsid w:val="009A2126"/>
    <w:rsid w:val="009A2248"/>
    <w:rsid w:val="009A26E6"/>
    <w:rsid w:val="009A2BB3"/>
    <w:rsid w:val="009A2C9E"/>
    <w:rsid w:val="009A2D26"/>
    <w:rsid w:val="009A355B"/>
    <w:rsid w:val="009A380E"/>
    <w:rsid w:val="009A4098"/>
    <w:rsid w:val="009A4248"/>
    <w:rsid w:val="009A464F"/>
    <w:rsid w:val="009A49D6"/>
    <w:rsid w:val="009A513E"/>
    <w:rsid w:val="009A5247"/>
    <w:rsid w:val="009A53C7"/>
    <w:rsid w:val="009A5462"/>
    <w:rsid w:val="009A5701"/>
    <w:rsid w:val="009A61C0"/>
    <w:rsid w:val="009A61D4"/>
    <w:rsid w:val="009A625F"/>
    <w:rsid w:val="009A6665"/>
    <w:rsid w:val="009A6804"/>
    <w:rsid w:val="009A68EB"/>
    <w:rsid w:val="009A72D4"/>
    <w:rsid w:val="009A7951"/>
    <w:rsid w:val="009A7E98"/>
    <w:rsid w:val="009B020A"/>
    <w:rsid w:val="009B08B9"/>
    <w:rsid w:val="009B0B8C"/>
    <w:rsid w:val="009B0F9B"/>
    <w:rsid w:val="009B0FDA"/>
    <w:rsid w:val="009B1B31"/>
    <w:rsid w:val="009B1EFD"/>
    <w:rsid w:val="009B25FF"/>
    <w:rsid w:val="009B28AD"/>
    <w:rsid w:val="009B2AA8"/>
    <w:rsid w:val="009B355C"/>
    <w:rsid w:val="009B397D"/>
    <w:rsid w:val="009B3AC4"/>
    <w:rsid w:val="009B3BEA"/>
    <w:rsid w:val="009B3D78"/>
    <w:rsid w:val="009B4360"/>
    <w:rsid w:val="009B4563"/>
    <w:rsid w:val="009B4A0E"/>
    <w:rsid w:val="009B4AC8"/>
    <w:rsid w:val="009B4EE1"/>
    <w:rsid w:val="009B53D7"/>
    <w:rsid w:val="009B5878"/>
    <w:rsid w:val="009B5CD5"/>
    <w:rsid w:val="009B6762"/>
    <w:rsid w:val="009B67D7"/>
    <w:rsid w:val="009B6FA2"/>
    <w:rsid w:val="009B7281"/>
    <w:rsid w:val="009B7314"/>
    <w:rsid w:val="009B73D4"/>
    <w:rsid w:val="009B76A4"/>
    <w:rsid w:val="009B7872"/>
    <w:rsid w:val="009B7FE4"/>
    <w:rsid w:val="009C01CA"/>
    <w:rsid w:val="009C01CE"/>
    <w:rsid w:val="009C022B"/>
    <w:rsid w:val="009C02A3"/>
    <w:rsid w:val="009C0763"/>
    <w:rsid w:val="009C0BB0"/>
    <w:rsid w:val="009C0EFB"/>
    <w:rsid w:val="009C130C"/>
    <w:rsid w:val="009C14B4"/>
    <w:rsid w:val="009C1818"/>
    <w:rsid w:val="009C1838"/>
    <w:rsid w:val="009C1926"/>
    <w:rsid w:val="009C26B8"/>
    <w:rsid w:val="009C2745"/>
    <w:rsid w:val="009C2B59"/>
    <w:rsid w:val="009C3270"/>
    <w:rsid w:val="009C39DC"/>
    <w:rsid w:val="009C3BC1"/>
    <w:rsid w:val="009C3BD6"/>
    <w:rsid w:val="009C3D6F"/>
    <w:rsid w:val="009C40A0"/>
    <w:rsid w:val="009C47CC"/>
    <w:rsid w:val="009C5645"/>
    <w:rsid w:val="009C56CF"/>
    <w:rsid w:val="009C6216"/>
    <w:rsid w:val="009C6421"/>
    <w:rsid w:val="009C69BA"/>
    <w:rsid w:val="009C733B"/>
    <w:rsid w:val="009C7AB1"/>
    <w:rsid w:val="009C7C6E"/>
    <w:rsid w:val="009C7ED9"/>
    <w:rsid w:val="009D0A46"/>
    <w:rsid w:val="009D1286"/>
    <w:rsid w:val="009D1783"/>
    <w:rsid w:val="009D1E3F"/>
    <w:rsid w:val="009D246A"/>
    <w:rsid w:val="009D24AF"/>
    <w:rsid w:val="009D2D5A"/>
    <w:rsid w:val="009D2FBA"/>
    <w:rsid w:val="009D3646"/>
    <w:rsid w:val="009D3826"/>
    <w:rsid w:val="009D3D82"/>
    <w:rsid w:val="009D3EE9"/>
    <w:rsid w:val="009D3EFF"/>
    <w:rsid w:val="009D55B2"/>
    <w:rsid w:val="009D5788"/>
    <w:rsid w:val="009D6406"/>
    <w:rsid w:val="009D6B73"/>
    <w:rsid w:val="009D78C0"/>
    <w:rsid w:val="009D7BAE"/>
    <w:rsid w:val="009D7E2A"/>
    <w:rsid w:val="009D7E6D"/>
    <w:rsid w:val="009D7FE5"/>
    <w:rsid w:val="009E03A0"/>
    <w:rsid w:val="009E0E9B"/>
    <w:rsid w:val="009E1624"/>
    <w:rsid w:val="009E1881"/>
    <w:rsid w:val="009E18E5"/>
    <w:rsid w:val="009E19FE"/>
    <w:rsid w:val="009E1A27"/>
    <w:rsid w:val="009E1C0C"/>
    <w:rsid w:val="009E21B7"/>
    <w:rsid w:val="009E23AB"/>
    <w:rsid w:val="009E25B0"/>
    <w:rsid w:val="009E2AE6"/>
    <w:rsid w:val="009E2B60"/>
    <w:rsid w:val="009E2EAF"/>
    <w:rsid w:val="009E3133"/>
    <w:rsid w:val="009E3804"/>
    <w:rsid w:val="009E3C2F"/>
    <w:rsid w:val="009E3CBD"/>
    <w:rsid w:val="009E3CD8"/>
    <w:rsid w:val="009E3EC5"/>
    <w:rsid w:val="009E3FB4"/>
    <w:rsid w:val="009E4543"/>
    <w:rsid w:val="009E46D5"/>
    <w:rsid w:val="009E4DCF"/>
    <w:rsid w:val="009E55F6"/>
    <w:rsid w:val="009E5669"/>
    <w:rsid w:val="009E5791"/>
    <w:rsid w:val="009E62B1"/>
    <w:rsid w:val="009E630C"/>
    <w:rsid w:val="009E6657"/>
    <w:rsid w:val="009E68DE"/>
    <w:rsid w:val="009E6C3D"/>
    <w:rsid w:val="009E6E3D"/>
    <w:rsid w:val="009E703A"/>
    <w:rsid w:val="009E7058"/>
    <w:rsid w:val="009E7223"/>
    <w:rsid w:val="009E745C"/>
    <w:rsid w:val="009E7933"/>
    <w:rsid w:val="009E793E"/>
    <w:rsid w:val="009E7CCD"/>
    <w:rsid w:val="009F04A9"/>
    <w:rsid w:val="009F1105"/>
    <w:rsid w:val="009F1156"/>
    <w:rsid w:val="009F11F6"/>
    <w:rsid w:val="009F1214"/>
    <w:rsid w:val="009F137C"/>
    <w:rsid w:val="009F174E"/>
    <w:rsid w:val="009F1927"/>
    <w:rsid w:val="009F1F01"/>
    <w:rsid w:val="009F2377"/>
    <w:rsid w:val="009F25F7"/>
    <w:rsid w:val="009F285F"/>
    <w:rsid w:val="009F2D11"/>
    <w:rsid w:val="009F319B"/>
    <w:rsid w:val="009F3472"/>
    <w:rsid w:val="009F357A"/>
    <w:rsid w:val="009F3B3A"/>
    <w:rsid w:val="009F3CDE"/>
    <w:rsid w:val="009F417E"/>
    <w:rsid w:val="009F44EF"/>
    <w:rsid w:val="009F4638"/>
    <w:rsid w:val="009F4660"/>
    <w:rsid w:val="009F4813"/>
    <w:rsid w:val="009F49C5"/>
    <w:rsid w:val="009F4F4F"/>
    <w:rsid w:val="009F5088"/>
    <w:rsid w:val="009F5510"/>
    <w:rsid w:val="009F551D"/>
    <w:rsid w:val="009F5921"/>
    <w:rsid w:val="009F5A5A"/>
    <w:rsid w:val="009F5E1B"/>
    <w:rsid w:val="009F6057"/>
    <w:rsid w:val="009F65E0"/>
    <w:rsid w:val="009F6A99"/>
    <w:rsid w:val="009F6B3C"/>
    <w:rsid w:val="009F6BF9"/>
    <w:rsid w:val="009F6C18"/>
    <w:rsid w:val="009F6ED7"/>
    <w:rsid w:val="009F74E7"/>
    <w:rsid w:val="009F7659"/>
    <w:rsid w:val="009F7775"/>
    <w:rsid w:val="009F7FEE"/>
    <w:rsid w:val="00A000DD"/>
    <w:rsid w:val="00A00746"/>
    <w:rsid w:val="00A00FDB"/>
    <w:rsid w:val="00A0109D"/>
    <w:rsid w:val="00A011E0"/>
    <w:rsid w:val="00A01268"/>
    <w:rsid w:val="00A0130B"/>
    <w:rsid w:val="00A013A2"/>
    <w:rsid w:val="00A0151C"/>
    <w:rsid w:val="00A01627"/>
    <w:rsid w:val="00A017DD"/>
    <w:rsid w:val="00A01FE0"/>
    <w:rsid w:val="00A0222C"/>
    <w:rsid w:val="00A02605"/>
    <w:rsid w:val="00A028AB"/>
    <w:rsid w:val="00A02938"/>
    <w:rsid w:val="00A02957"/>
    <w:rsid w:val="00A02C6C"/>
    <w:rsid w:val="00A03317"/>
    <w:rsid w:val="00A03F0B"/>
    <w:rsid w:val="00A04052"/>
    <w:rsid w:val="00A040D0"/>
    <w:rsid w:val="00A04223"/>
    <w:rsid w:val="00A04310"/>
    <w:rsid w:val="00A048E5"/>
    <w:rsid w:val="00A048FC"/>
    <w:rsid w:val="00A052A2"/>
    <w:rsid w:val="00A052B5"/>
    <w:rsid w:val="00A054CA"/>
    <w:rsid w:val="00A05505"/>
    <w:rsid w:val="00A05758"/>
    <w:rsid w:val="00A05D0B"/>
    <w:rsid w:val="00A0608D"/>
    <w:rsid w:val="00A063CA"/>
    <w:rsid w:val="00A067A4"/>
    <w:rsid w:val="00A070D1"/>
    <w:rsid w:val="00A0721F"/>
    <w:rsid w:val="00A07771"/>
    <w:rsid w:val="00A077D7"/>
    <w:rsid w:val="00A07A79"/>
    <w:rsid w:val="00A07B4F"/>
    <w:rsid w:val="00A07FC3"/>
    <w:rsid w:val="00A10634"/>
    <w:rsid w:val="00A10848"/>
    <w:rsid w:val="00A10978"/>
    <w:rsid w:val="00A10EDD"/>
    <w:rsid w:val="00A1144A"/>
    <w:rsid w:val="00A11546"/>
    <w:rsid w:val="00A11892"/>
    <w:rsid w:val="00A12CE9"/>
    <w:rsid w:val="00A12DA1"/>
    <w:rsid w:val="00A12EE7"/>
    <w:rsid w:val="00A12F96"/>
    <w:rsid w:val="00A1310B"/>
    <w:rsid w:val="00A13123"/>
    <w:rsid w:val="00A1320D"/>
    <w:rsid w:val="00A13306"/>
    <w:rsid w:val="00A133BB"/>
    <w:rsid w:val="00A138B7"/>
    <w:rsid w:val="00A1393B"/>
    <w:rsid w:val="00A13D44"/>
    <w:rsid w:val="00A13F8E"/>
    <w:rsid w:val="00A14122"/>
    <w:rsid w:val="00A1424E"/>
    <w:rsid w:val="00A145BC"/>
    <w:rsid w:val="00A1479D"/>
    <w:rsid w:val="00A14CF7"/>
    <w:rsid w:val="00A14D05"/>
    <w:rsid w:val="00A14D86"/>
    <w:rsid w:val="00A161E0"/>
    <w:rsid w:val="00A16B4C"/>
    <w:rsid w:val="00A16BFA"/>
    <w:rsid w:val="00A16FEA"/>
    <w:rsid w:val="00A17237"/>
    <w:rsid w:val="00A17890"/>
    <w:rsid w:val="00A2049F"/>
    <w:rsid w:val="00A20709"/>
    <w:rsid w:val="00A207FC"/>
    <w:rsid w:val="00A2090D"/>
    <w:rsid w:val="00A21727"/>
    <w:rsid w:val="00A21864"/>
    <w:rsid w:val="00A21F37"/>
    <w:rsid w:val="00A22227"/>
    <w:rsid w:val="00A22329"/>
    <w:rsid w:val="00A2247A"/>
    <w:rsid w:val="00A224C6"/>
    <w:rsid w:val="00A22575"/>
    <w:rsid w:val="00A22A02"/>
    <w:rsid w:val="00A22A04"/>
    <w:rsid w:val="00A22DD7"/>
    <w:rsid w:val="00A22EA6"/>
    <w:rsid w:val="00A22FD2"/>
    <w:rsid w:val="00A23B05"/>
    <w:rsid w:val="00A23D05"/>
    <w:rsid w:val="00A2442E"/>
    <w:rsid w:val="00A24976"/>
    <w:rsid w:val="00A24C0E"/>
    <w:rsid w:val="00A24E60"/>
    <w:rsid w:val="00A2503A"/>
    <w:rsid w:val="00A25269"/>
    <w:rsid w:val="00A2609E"/>
    <w:rsid w:val="00A261C4"/>
    <w:rsid w:val="00A262D8"/>
    <w:rsid w:val="00A26A15"/>
    <w:rsid w:val="00A26C12"/>
    <w:rsid w:val="00A26DDC"/>
    <w:rsid w:val="00A27071"/>
    <w:rsid w:val="00A2741A"/>
    <w:rsid w:val="00A276B2"/>
    <w:rsid w:val="00A27733"/>
    <w:rsid w:val="00A27B85"/>
    <w:rsid w:val="00A3002C"/>
    <w:rsid w:val="00A3049C"/>
    <w:rsid w:val="00A3063E"/>
    <w:rsid w:val="00A30AFC"/>
    <w:rsid w:val="00A30C95"/>
    <w:rsid w:val="00A30DF0"/>
    <w:rsid w:val="00A31C08"/>
    <w:rsid w:val="00A31C27"/>
    <w:rsid w:val="00A31C93"/>
    <w:rsid w:val="00A31E9E"/>
    <w:rsid w:val="00A3212C"/>
    <w:rsid w:val="00A321ED"/>
    <w:rsid w:val="00A3254C"/>
    <w:rsid w:val="00A32632"/>
    <w:rsid w:val="00A32978"/>
    <w:rsid w:val="00A33616"/>
    <w:rsid w:val="00A3384E"/>
    <w:rsid w:val="00A339C6"/>
    <w:rsid w:val="00A33AD7"/>
    <w:rsid w:val="00A33B43"/>
    <w:rsid w:val="00A34035"/>
    <w:rsid w:val="00A341E9"/>
    <w:rsid w:val="00A348E7"/>
    <w:rsid w:val="00A34948"/>
    <w:rsid w:val="00A34A06"/>
    <w:rsid w:val="00A35030"/>
    <w:rsid w:val="00A3593B"/>
    <w:rsid w:val="00A35A7A"/>
    <w:rsid w:val="00A35A7C"/>
    <w:rsid w:val="00A35AC8"/>
    <w:rsid w:val="00A35C40"/>
    <w:rsid w:val="00A360EF"/>
    <w:rsid w:val="00A36196"/>
    <w:rsid w:val="00A365D5"/>
    <w:rsid w:val="00A366AD"/>
    <w:rsid w:val="00A37955"/>
    <w:rsid w:val="00A37BAE"/>
    <w:rsid w:val="00A37D29"/>
    <w:rsid w:val="00A402BC"/>
    <w:rsid w:val="00A40412"/>
    <w:rsid w:val="00A406F0"/>
    <w:rsid w:val="00A40F50"/>
    <w:rsid w:val="00A41088"/>
    <w:rsid w:val="00A41101"/>
    <w:rsid w:val="00A411AE"/>
    <w:rsid w:val="00A4159A"/>
    <w:rsid w:val="00A419D0"/>
    <w:rsid w:val="00A421D5"/>
    <w:rsid w:val="00A43409"/>
    <w:rsid w:val="00A43562"/>
    <w:rsid w:val="00A43F0F"/>
    <w:rsid w:val="00A44262"/>
    <w:rsid w:val="00A44628"/>
    <w:rsid w:val="00A44662"/>
    <w:rsid w:val="00A44DC4"/>
    <w:rsid w:val="00A45140"/>
    <w:rsid w:val="00A45D77"/>
    <w:rsid w:val="00A46833"/>
    <w:rsid w:val="00A46B71"/>
    <w:rsid w:val="00A46ED0"/>
    <w:rsid w:val="00A473C1"/>
    <w:rsid w:val="00A473DF"/>
    <w:rsid w:val="00A47BD1"/>
    <w:rsid w:val="00A501A8"/>
    <w:rsid w:val="00A505C5"/>
    <w:rsid w:val="00A5066A"/>
    <w:rsid w:val="00A506FB"/>
    <w:rsid w:val="00A50AFA"/>
    <w:rsid w:val="00A516C1"/>
    <w:rsid w:val="00A517AF"/>
    <w:rsid w:val="00A518DC"/>
    <w:rsid w:val="00A51C93"/>
    <w:rsid w:val="00A51D3C"/>
    <w:rsid w:val="00A523DE"/>
    <w:rsid w:val="00A528C5"/>
    <w:rsid w:val="00A5297E"/>
    <w:rsid w:val="00A52BA8"/>
    <w:rsid w:val="00A53145"/>
    <w:rsid w:val="00A533D9"/>
    <w:rsid w:val="00A53616"/>
    <w:rsid w:val="00A53ECE"/>
    <w:rsid w:val="00A53F90"/>
    <w:rsid w:val="00A54650"/>
    <w:rsid w:val="00A54869"/>
    <w:rsid w:val="00A54D96"/>
    <w:rsid w:val="00A5501C"/>
    <w:rsid w:val="00A55213"/>
    <w:rsid w:val="00A553E8"/>
    <w:rsid w:val="00A556D0"/>
    <w:rsid w:val="00A55B29"/>
    <w:rsid w:val="00A56031"/>
    <w:rsid w:val="00A5657F"/>
    <w:rsid w:val="00A56A7B"/>
    <w:rsid w:val="00A56C7B"/>
    <w:rsid w:val="00A56E0F"/>
    <w:rsid w:val="00A56F5A"/>
    <w:rsid w:val="00A575DC"/>
    <w:rsid w:val="00A57821"/>
    <w:rsid w:val="00A579BB"/>
    <w:rsid w:val="00A602FF"/>
    <w:rsid w:val="00A604FF"/>
    <w:rsid w:val="00A60753"/>
    <w:rsid w:val="00A607ED"/>
    <w:rsid w:val="00A61010"/>
    <w:rsid w:val="00A610DD"/>
    <w:rsid w:val="00A6128F"/>
    <w:rsid w:val="00A615D4"/>
    <w:rsid w:val="00A61A2C"/>
    <w:rsid w:val="00A61A6F"/>
    <w:rsid w:val="00A61BF8"/>
    <w:rsid w:val="00A62013"/>
    <w:rsid w:val="00A6201D"/>
    <w:rsid w:val="00A62172"/>
    <w:rsid w:val="00A622E4"/>
    <w:rsid w:val="00A6260B"/>
    <w:rsid w:val="00A62D6B"/>
    <w:rsid w:val="00A62EE4"/>
    <w:rsid w:val="00A63186"/>
    <w:rsid w:val="00A638C6"/>
    <w:rsid w:val="00A64325"/>
    <w:rsid w:val="00A64465"/>
    <w:rsid w:val="00A64488"/>
    <w:rsid w:val="00A64598"/>
    <w:rsid w:val="00A645BF"/>
    <w:rsid w:val="00A64604"/>
    <w:rsid w:val="00A646E8"/>
    <w:rsid w:val="00A6475F"/>
    <w:rsid w:val="00A64A28"/>
    <w:rsid w:val="00A653C2"/>
    <w:rsid w:val="00A655CB"/>
    <w:rsid w:val="00A65A78"/>
    <w:rsid w:val="00A65BE1"/>
    <w:rsid w:val="00A6614A"/>
    <w:rsid w:val="00A66A62"/>
    <w:rsid w:val="00A66A69"/>
    <w:rsid w:val="00A66B68"/>
    <w:rsid w:val="00A66C60"/>
    <w:rsid w:val="00A66D7F"/>
    <w:rsid w:val="00A679E3"/>
    <w:rsid w:val="00A67AE4"/>
    <w:rsid w:val="00A67EC1"/>
    <w:rsid w:val="00A7075A"/>
    <w:rsid w:val="00A70801"/>
    <w:rsid w:val="00A7099A"/>
    <w:rsid w:val="00A70EA8"/>
    <w:rsid w:val="00A714E4"/>
    <w:rsid w:val="00A72554"/>
    <w:rsid w:val="00A737AD"/>
    <w:rsid w:val="00A739DA"/>
    <w:rsid w:val="00A73B99"/>
    <w:rsid w:val="00A73BBD"/>
    <w:rsid w:val="00A746AE"/>
    <w:rsid w:val="00A748EA"/>
    <w:rsid w:val="00A74973"/>
    <w:rsid w:val="00A74AE2"/>
    <w:rsid w:val="00A74D44"/>
    <w:rsid w:val="00A74FB9"/>
    <w:rsid w:val="00A75D37"/>
    <w:rsid w:val="00A75FC3"/>
    <w:rsid w:val="00A761B2"/>
    <w:rsid w:val="00A765D8"/>
    <w:rsid w:val="00A76869"/>
    <w:rsid w:val="00A76996"/>
    <w:rsid w:val="00A76BCB"/>
    <w:rsid w:val="00A76F8F"/>
    <w:rsid w:val="00A76FD9"/>
    <w:rsid w:val="00A770CF"/>
    <w:rsid w:val="00A7731E"/>
    <w:rsid w:val="00A776FF"/>
    <w:rsid w:val="00A77800"/>
    <w:rsid w:val="00A77C2A"/>
    <w:rsid w:val="00A77CC7"/>
    <w:rsid w:val="00A801E3"/>
    <w:rsid w:val="00A806D3"/>
    <w:rsid w:val="00A809FB"/>
    <w:rsid w:val="00A80AC6"/>
    <w:rsid w:val="00A80CD2"/>
    <w:rsid w:val="00A80F49"/>
    <w:rsid w:val="00A81158"/>
    <w:rsid w:val="00A8168D"/>
    <w:rsid w:val="00A818BF"/>
    <w:rsid w:val="00A82553"/>
    <w:rsid w:val="00A826F2"/>
    <w:rsid w:val="00A83775"/>
    <w:rsid w:val="00A840A9"/>
    <w:rsid w:val="00A842D1"/>
    <w:rsid w:val="00A84304"/>
    <w:rsid w:val="00A844C9"/>
    <w:rsid w:val="00A84588"/>
    <w:rsid w:val="00A84A16"/>
    <w:rsid w:val="00A84D5C"/>
    <w:rsid w:val="00A85284"/>
    <w:rsid w:val="00A853C5"/>
    <w:rsid w:val="00A85709"/>
    <w:rsid w:val="00A857D3"/>
    <w:rsid w:val="00A85873"/>
    <w:rsid w:val="00A85A36"/>
    <w:rsid w:val="00A86092"/>
    <w:rsid w:val="00A863EA"/>
    <w:rsid w:val="00A866A7"/>
    <w:rsid w:val="00A87045"/>
    <w:rsid w:val="00A87857"/>
    <w:rsid w:val="00A87E60"/>
    <w:rsid w:val="00A87F50"/>
    <w:rsid w:val="00A9009A"/>
    <w:rsid w:val="00A90AF5"/>
    <w:rsid w:val="00A90D7A"/>
    <w:rsid w:val="00A91243"/>
    <w:rsid w:val="00A91939"/>
    <w:rsid w:val="00A91978"/>
    <w:rsid w:val="00A91D0A"/>
    <w:rsid w:val="00A91EED"/>
    <w:rsid w:val="00A92D0F"/>
    <w:rsid w:val="00A92F62"/>
    <w:rsid w:val="00A931D0"/>
    <w:rsid w:val="00A93CFB"/>
    <w:rsid w:val="00A93D04"/>
    <w:rsid w:val="00A9409D"/>
    <w:rsid w:val="00A94323"/>
    <w:rsid w:val="00A944AE"/>
    <w:rsid w:val="00A94853"/>
    <w:rsid w:val="00A94EE6"/>
    <w:rsid w:val="00A95205"/>
    <w:rsid w:val="00A9561E"/>
    <w:rsid w:val="00A95B20"/>
    <w:rsid w:val="00A964EE"/>
    <w:rsid w:val="00A96B73"/>
    <w:rsid w:val="00A97349"/>
    <w:rsid w:val="00A97E8E"/>
    <w:rsid w:val="00AA00CD"/>
    <w:rsid w:val="00AA025F"/>
    <w:rsid w:val="00AA05E9"/>
    <w:rsid w:val="00AA0D7E"/>
    <w:rsid w:val="00AA0E67"/>
    <w:rsid w:val="00AA0EE3"/>
    <w:rsid w:val="00AA12B2"/>
    <w:rsid w:val="00AA12E7"/>
    <w:rsid w:val="00AA14FD"/>
    <w:rsid w:val="00AA1738"/>
    <w:rsid w:val="00AA180B"/>
    <w:rsid w:val="00AA1E8B"/>
    <w:rsid w:val="00AA1EF6"/>
    <w:rsid w:val="00AA21E4"/>
    <w:rsid w:val="00AA25BD"/>
    <w:rsid w:val="00AA29C7"/>
    <w:rsid w:val="00AA3094"/>
    <w:rsid w:val="00AA310D"/>
    <w:rsid w:val="00AA34A6"/>
    <w:rsid w:val="00AA3CD6"/>
    <w:rsid w:val="00AA4038"/>
    <w:rsid w:val="00AA40DC"/>
    <w:rsid w:val="00AA4C09"/>
    <w:rsid w:val="00AA53F1"/>
    <w:rsid w:val="00AA5422"/>
    <w:rsid w:val="00AA547B"/>
    <w:rsid w:val="00AA5888"/>
    <w:rsid w:val="00AA6016"/>
    <w:rsid w:val="00AA645F"/>
    <w:rsid w:val="00AA686A"/>
    <w:rsid w:val="00AA6CAA"/>
    <w:rsid w:val="00AA6CC6"/>
    <w:rsid w:val="00AA6EC3"/>
    <w:rsid w:val="00AA7377"/>
    <w:rsid w:val="00AA789A"/>
    <w:rsid w:val="00AA78DF"/>
    <w:rsid w:val="00AA7D97"/>
    <w:rsid w:val="00AA7FC8"/>
    <w:rsid w:val="00AB00F0"/>
    <w:rsid w:val="00AB0276"/>
    <w:rsid w:val="00AB056E"/>
    <w:rsid w:val="00AB0763"/>
    <w:rsid w:val="00AB0784"/>
    <w:rsid w:val="00AB08F3"/>
    <w:rsid w:val="00AB0AE4"/>
    <w:rsid w:val="00AB0E45"/>
    <w:rsid w:val="00AB11C9"/>
    <w:rsid w:val="00AB13F3"/>
    <w:rsid w:val="00AB1734"/>
    <w:rsid w:val="00AB17BD"/>
    <w:rsid w:val="00AB2033"/>
    <w:rsid w:val="00AB25E6"/>
    <w:rsid w:val="00AB2B32"/>
    <w:rsid w:val="00AB2F7E"/>
    <w:rsid w:val="00AB307B"/>
    <w:rsid w:val="00AB35FF"/>
    <w:rsid w:val="00AB3926"/>
    <w:rsid w:val="00AB3D6F"/>
    <w:rsid w:val="00AB3E48"/>
    <w:rsid w:val="00AB4099"/>
    <w:rsid w:val="00AB47C6"/>
    <w:rsid w:val="00AB49AA"/>
    <w:rsid w:val="00AB49F0"/>
    <w:rsid w:val="00AB4F76"/>
    <w:rsid w:val="00AB5006"/>
    <w:rsid w:val="00AB51CC"/>
    <w:rsid w:val="00AB5459"/>
    <w:rsid w:val="00AB55D8"/>
    <w:rsid w:val="00AB5940"/>
    <w:rsid w:val="00AB59C2"/>
    <w:rsid w:val="00AB5B5D"/>
    <w:rsid w:val="00AB6223"/>
    <w:rsid w:val="00AB62DF"/>
    <w:rsid w:val="00AB6343"/>
    <w:rsid w:val="00AB67BA"/>
    <w:rsid w:val="00AB6AF8"/>
    <w:rsid w:val="00AB77D4"/>
    <w:rsid w:val="00AC02B6"/>
    <w:rsid w:val="00AC0553"/>
    <w:rsid w:val="00AC094F"/>
    <w:rsid w:val="00AC0988"/>
    <w:rsid w:val="00AC0A71"/>
    <w:rsid w:val="00AC0FA3"/>
    <w:rsid w:val="00AC1005"/>
    <w:rsid w:val="00AC1098"/>
    <w:rsid w:val="00AC1391"/>
    <w:rsid w:val="00AC1A08"/>
    <w:rsid w:val="00AC1A5F"/>
    <w:rsid w:val="00AC1F39"/>
    <w:rsid w:val="00AC202E"/>
    <w:rsid w:val="00AC3071"/>
    <w:rsid w:val="00AC31C0"/>
    <w:rsid w:val="00AC33E3"/>
    <w:rsid w:val="00AC36BC"/>
    <w:rsid w:val="00AC3A84"/>
    <w:rsid w:val="00AC4422"/>
    <w:rsid w:val="00AC4A40"/>
    <w:rsid w:val="00AC4A53"/>
    <w:rsid w:val="00AC4B70"/>
    <w:rsid w:val="00AC4C00"/>
    <w:rsid w:val="00AC4CBB"/>
    <w:rsid w:val="00AC5609"/>
    <w:rsid w:val="00AC5A45"/>
    <w:rsid w:val="00AC5F6B"/>
    <w:rsid w:val="00AC68AA"/>
    <w:rsid w:val="00AC6D4E"/>
    <w:rsid w:val="00AC6D9C"/>
    <w:rsid w:val="00AC722D"/>
    <w:rsid w:val="00AC763C"/>
    <w:rsid w:val="00AD014B"/>
    <w:rsid w:val="00AD0245"/>
    <w:rsid w:val="00AD049D"/>
    <w:rsid w:val="00AD04BE"/>
    <w:rsid w:val="00AD0C74"/>
    <w:rsid w:val="00AD0CB6"/>
    <w:rsid w:val="00AD0F3E"/>
    <w:rsid w:val="00AD10A8"/>
    <w:rsid w:val="00AD1130"/>
    <w:rsid w:val="00AD127C"/>
    <w:rsid w:val="00AD1454"/>
    <w:rsid w:val="00AD146C"/>
    <w:rsid w:val="00AD1890"/>
    <w:rsid w:val="00AD1ABF"/>
    <w:rsid w:val="00AD256D"/>
    <w:rsid w:val="00AD2916"/>
    <w:rsid w:val="00AD315E"/>
    <w:rsid w:val="00AD3163"/>
    <w:rsid w:val="00AD3255"/>
    <w:rsid w:val="00AD3EE2"/>
    <w:rsid w:val="00AD41C9"/>
    <w:rsid w:val="00AD42D8"/>
    <w:rsid w:val="00AD49EC"/>
    <w:rsid w:val="00AD5191"/>
    <w:rsid w:val="00AD5737"/>
    <w:rsid w:val="00AD5BA8"/>
    <w:rsid w:val="00AD5C31"/>
    <w:rsid w:val="00AD64B3"/>
    <w:rsid w:val="00AD65B9"/>
    <w:rsid w:val="00AD68F9"/>
    <w:rsid w:val="00AD69F8"/>
    <w:rsid w:val="00AD6BFB"/>
    <w:rsid w:val="00AD7112"/>
    <w:rsid w:val="00AD7260"/>
    <w:rsid w:val="00AD77DD"/>
    <w:rsid w:val="00AD7F3C"/>
    <w:rsid w:val="00AE0B9B"/>
    <w:rsid w:val="00AE121A"/>
    <w:rsid w:val="00AE138E"/>
    <w:rsid w:val="00AE13D4"/>
    <w:rsid w:val="00AE1B2E"/>
    <w:rsid w:val="00AE1C5E"/>
    <w:rsid w:val="00AE2622"/>
    <w:rsid w:val="00AE2B3E"/>
    <w:rsid w:val="00AE2BD9"/>
    <w:rsid w:val="00AE2C59"/>
    <w:rsid w:val="00AE325B"/>
    <w:rsid w:val="00AE34F4"/>
    <w:rsid w:val="00AE3FC7"/>
    <w:rsid w:val="00AE417D"/>
    <w:rsid w:val="00AE43B1"/>
    <w:rsid w:val="00AE46A2"/>
    <w:rsid w:val="00AE4940"/>
    <w:rsid w:val="00AE4B03"/>
    <w:rsid w:val="00AE4D9E"/>
    <w:rsid w:val="00AE514B"/>
    <w:rsid w:val="00AE54BB"/>
    <w:rsid w:val="00AE6011"/>
    <w:rsid w:val="00AE605D"/>
    <w:rsid w:val="00AE62BD"/>
    <w:rsid w:val="00AE7205"/>
    <w:rsid w:val="00AE7775"/>
    <w:rsid w:val="00AF0578"/>
    <w:rsid w:val="00AF0897"/>
    <w:rsid w:val="00AF0FDC"/>
    <w:rsid w:val="00AF142B"/>
    <w:rsid w:val="00AF143C"/>
    <w:rsid w:val="00AF1497"/>
    <w:rsid w:val="00AF2816"/>
    <w:rsid w:val="00AF2A1E"/>
    <w:rsid w:val="00AF2B8D"/>
    <w:rsid w:val="00AF2C03"/>
    <w:rsid w:val="00AF3189"/>
    <w:rsid w:val="00AF4272"/>
    <w:rsid w:val="00AF4399"/>
    <w:rsid w:val="00AF4CC3"/>
    <w:rsid w:val="00AF4DB6"/>
    <w:rsid w:val="00AF4EEA"/>
    <w:rsid w:val="00AF5407"/>
    <w:rsid w:val="00AF5560"/>
    <w:rsid w:val="00AF57F1"/>
    <w:rsid w:val="00AF5832"/>
    <w:rsid w:val="00AF58FC"/>
    <w:rsid w:val="00AF5A8E"/>
    <w:rsid w:val="00AF613E"/>
    <w:rsid w:val="00AF61B0"/>
    <w:rsid w:val="00AF61EF"/>
    <w:rsid w:val="00AF6CBD"/>
    <w:rsid w:val="00AF7028"/>
    <w:rsid w:val="00AF7062"/>
    <w:rsid w:val="00AF726E"/>
    <w:rsid w:val="00AF74AB"/>
    <w:rsid w:val="00AF7702"/>
    <w:rsid w:val="00AF7C2F"/>
    <w:rsid w:val="00B01023"/>
    <w:rsid w:val="00B01099"/>
    <w:rsid w:val="00B01191"/>
    <w:rsid w:val="00B014DD"/>
    <w:rsid w:val="00B018CD"/>
    <w:rsid w:val="00B01B60"/>
    <w:rsid w:val="00B01CA5"/>
    <w:rsid w:val="00B02D7B"/>
    <w:rsid w:val="00B03361"/>
    <w:rsid w:val="00B037B2"/>
    <w:rsid w:val="00B04271"/>
    <w:rsid w:val="00B04374"/>
    <w:rsid w:val="00B043C0"/>
    <w:rsid w:val="00B05248"/>
    <w:rsid w:val="00B055BB"/>
    <w:rsid w:val="00B055DC"/>
    <w:rsid w:val="00B05839"/>
    <w:rsid w:val="00B059E0"/>
    <w:rsid w:val="00B061BB"/>
    <w:rsid w:val="00B06267"/>
    <w:rsid w:val="00B062BD"/>
    <w:rsid w:val="00B06377"/>
    <w:rsid w:val="00B0683A"/>
    <w:rsid w:val="00B06C8A"/>
    <w:rsid w:val="00B074C6"/>
    <w:rsid w:val="00B07E43"/>
    <w:rsid w:val="00B1007A"/>
    <w:rsid w:val="00B100C1"/>
    <w:rsid w:val="00B105A7"/>
    <w:rsid w:val="00B10B89"/>
    <w:rsid w:val="00B10DF4"/>
    <w:rsid w:val="00B1139E"/>
    <w:rsid w:val="00B12067"/>
    <w:rsid w:val="00B1208B"/>
    <w:rsid w:val="00B12C69"/>
    <w:rsid w:val="00B133F0"/>
    <w:rsid w:val="00B135F6"/>
    <w:rsid w:val="00B13761"/>
    <w:rsid w:val="00B14165"/>
    <w:rsid w:val="00B143B2"/>
    <w:rsid w:val="00B14B36"/>
    <w:rsid w:val="00B14B45"/>
    <w:rsid w:val="00B14D90"/>
    <w:rsid w:val="00B15040"/>
    <w:rsid w:val="00B15125"/>
    <w:rsid w:val="00B15276"/>
    <w:rsid w:val="00B154C5"/>
    <w:rsid w:val="00B154D4"/>
    <w:rsid w:val="00B15827"/>
    <w:rsid w:val="00B15A77"/>
    <w:rsid w:val="00B15F1A"/>
    <w:rsid w:val="00B16712"/>
    <w:rsid w:val="00B16913"/>
    <w:rsid w:val="00B17376"/>
    <w:rsid w:val="00B177DA"/>
    <w:rsid w:val="00B17E6E"/>
    <w:rsid w:val="00B17F2D"/>
    <w:rsid w:val="00B202B0"/>
    <w:rsid w:val="00B20405"/>
    <w:rsid w:val="00B21E4E"/>
    <w:rsid w:val="00B22842"/>
    <w:rsid w:val="00B22A97"/>
    <w:rsid w:val="00B23006"/>
    <w:rsid w:val="00B230E8"/>
    <w:rsid w:val="00B23809"/>
    <w:rsid w:val="00B23977"/>
    <w:rsid w:val="00B23BF7"/>
    <w:rsid w:val="00B23EE7"/>
    <w:rsid w:val="00B240E3"/>
    <w:rsid w:val="00B24124"/>
    <w:rsid w:val="00B24D34"/>
    <w:rsid w:val="00B24FBC"/>
    <w:rsid w:val="00B251DB"/>
    <w:rsid w:val="00B253CF"/>
    <w:rsid w:val="00B25A67"/>
    <w:rsid w:val="00B26615"/>
    <w:rsid w:val="00B276BA"/>
    <w:rsid w:val="00B2770A"/>
    <w:rsid w:val="00B27868"/>
    <w:rsid w:val="00B27B26"/>
    <w:rsid w:val="00B27B29"/>
    <w:rsid w:val="00B27C0F"/>
    <w:rsid w:val="00B27D1F"/>
    <w:rsid w:val="00B3044A"/>
    <w:rsid w:val="00B309F6"/>
    <w:rsid w:val="00B30ABD"/>
    <w:rsid w:val="00B30C69"/>
    <w:rsid w:val="00B30EEC"/>
    <w:rsid w:val="00B31171"/>
    <w:rsid w:val="00B312BA"/>
    <w:rsid w:val="00B32017"/>
    <w:rsid w:val="00B32780"/>
    <w:rsid w:val="00B32A83"/>
    <w:rsid w:val="00B330BF"/>
    <w:rsid w:val="00B3359C"/>
    <w:rsid w:val="00B3366B"/>
    <w:rsid w:val="00B33889"/>
    <w:rsid w:val="00B33BC3"/>
    <w:rsid w:val="00B33DCF"/>
    <w:rsid w:val="00B343F2"/>
    <w:rsid w:val="00B344B6"/>
    <w:rsid w:val="00B34780"/>
    <w:rsid w:val="00B34903"/>
    <w:rsid w:val="00B3537D"/>
    <w:rsid w:val="00B35EF5"/>
    <w:rsid w:val="00B35EFC"/>
    <w:rsid w:val="00B363E5"/>
    <w:rsid w:val="00B363F9"/>
    <w:rsid w:val="00B368BD"/>
    <w:rsid w:val="00B36BDF"/>
    <w:rsid w:val="00B3744E"/>
    <w:rsid w:val="00B377DA"/>
    <w:rsid w:val="00B37B0C"/>
    <w:rsid w:val="00B37FA1"/>
    <w:rsid w:val="00B403D7"/>
    <w:rsid w:val="00B40677"/>
    <w:rsid w:val="00B40BE4"/>
    <w:rsid w:val="00B40FFB"/>
    <w:rsid w:val="00B41B1B"/>
    <w:rsid w:val="00B41FAF"/>
    <w:rsid w:val="00B42232"/>
    <w:rsid w:val="00B4259D"/>
    <w:rsid w:val="00B42AA5"/>
    <w:rsid w:val="00B42E95"/>
    <w:rsid w:val="00B4324A"/>
    <w:rsid w:val="00B43CD1"/>
    <w:rsid w:val="00B4479F"/>
    <w:rsid w:val="00B447A9"/>
    <w:rsid w:val="00B44978"/>
    <w:rsid w:val="00B44B10"/>
    <w:rsid w:val="00B44C50"/>
    <w:rsid w:val="00B45076"/>
    <w:rsid w:val="00B45A06"/>
    <w:rsid w:val="00B45CA7"/>
    <w:rsid w:val="00B460A9"/>
    <w:rsid w:val="00B460F1"/>
    <w:rsid w:val="00B463EC"/>
    <w:rsid w:val="00B466EA"/>
    <w:rsid w:val="00B46845"/>
    <w:rsid w:val="00B47D22"/>
    <w:rsid w:val="00B47D79"/>
    <w:rsid w:val="00B47DA0"/>
    <w:rsid w:val="00B50DC0"/>
    <w:rsid w:val="00B511E8"/>
    <w:rsid w:val="00B51833"/>
    <w:rsid w:val="00B51BE7"/>
    <w:rsid w:val="00B51C8E"/>
    <w:rsid w:val="00B51EE3"/>
    <w:rsid w:val="00B523B6"/>
    <w:rsid w:val="00B5242D"/>
    <w:rsid w:val="00B524A2"/>
    <w:rsid w:val="00B52CDD"/>
    <w:rsid w:val="00B5302E"/>
    <w:rsid w:val="00B53159"/>
    <w:rsid w:val="00B5326C"/>
    <w:rsid w:val="00B532D5"/>
    <w:rsid w:val="00B536C5"/>
    <w:rsid w:val="00B53D68"/>
    <w:rsid w:val="00B53E26"/>
    <w:rsid w:val="00B543E2"/>
    <w:rsid w:val="00B545A9"/>
    <w:rsid w:val="00B546E5"/>
    <w:rsid w:val="00B54E59"/>
    <w:rsid w:val="00B55121"/>
    <w:rsid w:val="00B55327"/>
    <w:rsid w:val="00B55B00"/>
    <w:rsid w:val="00B55F2D"/>
    <w:rsid w:val="00B56B60"/>
    <w:rsid w:val="00B56C78"/>
    <w:rsid w:val="00B56F96"/>
    <w:rsid w:val="00B5722B"/>
    <w:rsid w:val="00B57290"/>
    <w:rsid w:val="00B5735D"/>
    <w:rsid w:val="00B57933"/>
    <w:rsid w:val="00B57B01"/>
    <w:rsid w:val="00B60639"/>
    <w:rsid w:val="00B60AB6"/>
    <w:rsid w:val="00B60DFA"/>
    <w:rsid w:val="00B60ECE"/>
    <w:rsid w:val="00B61609"/>
    <w:rsid w:val="00B62232"/>
    <w:rsid w:val="00B624DE"/>
    <w:rsid w:val="00B62E20"/>
    <w:rsid w:val="00B6340D"/>
    <w:rsid w:val="00B63419"/>
    <w:rsid w:val="00B6374C"/>
    <w:rsid w:val="00B6377A"/>
    <w:rsid w:val="00B639B7"/>
    <w:rsid w:val="00B63EE9"/>
    <w:rsid w:val="00B64082"/>
    <w:rsid w:val="00B641BE"/>
    <w:rsid w:val="00B645C6"/>
    <w:rsid w:val="00B64647"/>
    <w:rsid w:val="00B64DAA"/>
    <w:rsid w:val="00B64E2D"/>
    <w:rsid w:val="00B64E4D"/>
    <w:rsid w:val="00B6508D"/>
    <w:rsid w:val="00B654A7"/>
    <w:rsid w:val="00B65713"/>
    <w:rsid w:val="00B6587D"/>
    <w:rsid w:val="00B65C16"/>
    <w:rsid w:val="00B66567"/>
    <w:rsid w:val="00B66603"/>
    <w:rsid w:val="00B66E9A"/>
    <w:rsid w:val="00B6711B"/>
    <w:rsid w:val="00B67360"/>
    <w:rsid w:val="00B67652"/>
    <w:rsid w:val="00B67792"/>
    <w:rsid w:val="00B67ACC"/>
    <w:rsid w:val="00B67D19"/>
    <w:rsid w:val="00B67D63"/>
    <w:rsid w:val="00B67E03"/>
    <w:rsid w:val="00B67FC1"/>
    <w:rsid w:val="00B7017D"/>
    <w:rsid w:val="00B70269"/>
    <w:rsid w:val="00B704DB"/>
    <w:rsid w:val="00B70DCF"/>
    <w:rsid w:val="00B711A9"/>
    <w:rsid w:val="00B71390"/>
    <w:rsid w:val="00B71747"/>
    <w:rsid w:val="00B71A47"/>
    <w:rsid w:val="00B71C42"/>
    <w:rsid w:val="00B71F56"/>
    <w:rsid w:val="00B72053"/>
    <w:rsid w:val="00B72155"/>
    <w:rsid w:val="00B722BF"/>
    <w:rsid w:val="00B722DE"/>
    <w:rsid w:val="00B723F7"/>
    <w:rsid w:val="00B7266C"/>
    <w:rsid w:val="00B72882"/>
    <w:rsid w:val="00B72AD3"/>
    <w:rsid w:val="00B72BB6"/>
    <w:rsid w:val="00B73484"/>
    <w:rsid w:val="00B7357D"/>
    <w:rsid w:val="00B73D00"/>
    <w:rsid w:val="00B73E4E"/>
    <w:rsid w:val="00B749D0"/>
    <w:rsid w:val="00B74D3C"/>
    <w:rsid w:val="00B75154"/>
    <w:rsid w:val="00B7573B"/>
    <w:rsid w:val="00B758C8"/>
    <w:rsid w:val="00B75B98"/>
    <w:rsid w:val="00B75E14"/>
    <w:rsid w:val="00B75F7E"/>
    <w:rsid w:val="00B761D1"/>
    <w:rsid w:val="00B766B4"/>
    <w:rsid w:val="00B76C3B"/>
    <w:rsid w:val="00B76DBA"/>
    <w:rsid w:val="00B7781F"/>
    <w:rsid w:val="00B778FA"/>
    <w:rsid w:val="00B77CB7"/>
    <w:rsid w:val="00B77FB4"/>
    <w:rsid w:val="00B80833"/>
    <w:rsid w:val="00B80B5D"/>
    <w:rsid w:val="00B80B81"/>
    <w:rsid w:val="00B80D49"/>
    <w:rsid w:val="00B80E07"/>
    <w:rsid w:val="00B8118C"/>
    <w:rsid w:val="00B81205"/>
    <w:rsid w:val="00B81370"/>
    <w:rsid w:val="00B8165B"/>
    <w:rsid w:val="00B81666"/>
    <w:rsid w:val="00B81685"/>
    <w:rsid w:val="00B816A1"/>
    <w:rsid w:val="00B81727"/>
    <w:rsid w:val="00B81976"/>
    <w:rsid w:val="00B81BE2"/>
    <w:rsid w:val="00B821B5"/>
    <w:rsid w:val="00B825F2"/>
    <w:rsid w:val="00B828C8"/>
    <w:rsid w:val="00B83004"/>
    <w:rsid w:val="00B83051"/>
    <w:rsid w:val="00B833A2"/>
    <w:rsid w:val="00B83475"/>
    <w:rsid w:val="00B8362A"/>
    <w:rsid w:val="00B838B9"/>
    <w:rsid w:val="00B8391A"/>
    <w:rsid w:val="00B83C1B"/>
    <w:rsid w:val="00B83EA4"/>
    <w:rsid w:val="00B8400F"/>
    <w:rsid w:val="00B84655"/>
    <w:rsid w:val="00B8482A"/>
    <w:rsid w:val="00B849FF"/>
    <w:rsid w:val="00B84AC2"/>
    <w:rsid w:val="00B84AEE"/>
    <w:rsid w:val="00B84C3D"/>
    <w:rsid w:val="00B84F36"/>
    <w:rsid w:val="00B8536C"/>
    <w:rsid w:val="00B857D7"/>
    <w:rsid w:val="00B8613F"/>
    <w:rsid w:val="00B86501"/>
    <w:rsid w:val="00B86E84"/>
    <w:rsid w:val="00B879C4"/>
    <w:rsid w:val="00B87D31"/>
    <w:rsid w:val="00B90AC3"/>
    <w:rsid w:val="00B910DC"/>
    <w:rsid w:val="00B91557"/>
    <w:rsid w:val="00B91928"/>
    <w:rsid w:val="00B91CA4"/>
    <w:rsid w:val="00B925E5"/>
    <w:rsid w:val="00B927E0"/>
    <w:rsid w:val="00B929A9"/>
    <w:rsid w:val="00B92A9D"/>
    <w:rsid w:val="00B92DCC"/>
    <w:rsid w:val="00B930A4"/>
    <w:rsid w:val="00B93477"/>
    <w:rsid w:val="00B93500"/>
    <w:rsid w:val="00B93F3F"/>
    <w:rsid w:val="00B9470C"/>
    <w:rsid w:val="00B94D0B"/>
    <w:rsid w:val="00B94DA3"/>
    <w:rsid w:val="00B94E95"/>
    <w:rsid w:val="00B9529B"/>
    <w:rsid w:val="00B95A76"/>
    <w:rsid w:val="00B95CB7"/>
    <w:rsid w:val="00B95E20"/>
    <w:rsid w:val="00B95FAA"/>
    <w:rsid w:val="00B96289"/>
    <w:rsid w:val="00B962C0"/>
    <w:rsid w:val="00B96493"/>
    <w:rsid w:val="00B96F12"/>
    <w:rsid w:val="00B974F0"/>
    <w:rsid w:val="00B97858"/>
    <w:rsid w:val="00B97FFC"/>
    <w:rsid w:val="00BA024F"/>
    <w:rsid w:val="00BA029F"/>
    <w:rsid w:val="00BA03AE"/>
    <w:rsid w:val="00BA093F"/>
    <w:rsid w:val="00BA0CB6"/>
    <w:rsid w:val="00BA1357"/>
    <w:rsid w:val="00BA1373"/>
    <w:rsid w:val="00BA15AB"/>
    <w:rsid w:val="00BA1789"/>
    <w:rsid w:val="00BA1A7D"/>
    <w:rsid w:val="00BA28A2"/>
    <w:rsid w:val="00BA2969"/>
    <w:rsid w:val="00BA3010"/>
    <w:rsid w:val="00BA37F0"/>
    <w:rsid w:val="00BA3C25"/>
    <w:rsid w:val="00BA4A4B"/>
    <w:rsid w:val="00BA4FC0"/>
    <w:rsid w:val="00BA50D2"/>
    <w:rsid w:val="00BA5274"/>
    <w:rsid w:val="00BA548A"/>
    <w:rsid w:val="00BA562E"/>
    <w:rsid w:val="00BA5683"/>
    <w:rsid w:val="00BA5E6F"/>
    <w:rsid w:val="00BA5F79"/>
    <w:rsid w:val="00BA60F5"/>
    <w:rsid w:val="00BA6840"/>
    <w:rsid w:val="00BA6F67"/>
    <w:rsid w:val="00BA71C2"/>
    <w:rsid w:val="00BA71DF"/>
    <w:rsid w:val="00BA7270"/>
    <w:rsid w:val="00BA75D8"/>
    <w:rsid w:val="00BA778E"/>
    <w:rsid w:val="00BB0572"/>
    <w:rsid w:val="00BB075D"/>
    <w:rsid w:val="00BB07D9"/>
    <w:rsid w:val="00BB0954"/>
    <w:rsid w:val="00BB0D51"/>
    <w:rsid w:val="00BB0EFD"/>
    <w:rsid w:val="00BB1190"/>
    <w:rsid w:val="00BB162D"/>
    <w:rsid w:val="00BB1C10"/>
    <w:rsid w:val="00BB22DA"/>
    <w:rsid w:val="00BB24D8"/>
    <w:rsid w:val="00BB25E7"/>
    <w:rsid w:val="00BB2616"/>
    <w:rsid w:val="00BB2AA6"/>
    <w:rsid w:val="00BB3407"/>
    <w:rsid w:val="00BB345B"/>
    <w:rsid w:val="00BB34E4"/>
    <w:rsid w:val="00BB3961"/>
    <w:rsid w:val="00BB3AA1"/>
    <w:rsid w:val="00BB4367"/>
    <w:rsid w:val="00BB43B4"/>
    <w:rsid w:val="00BB4945"/>
    <w:rsid w:val="00BB4B4F"/>
    <w:rsid w:val="00BB4CD7"/>
    <w:rsid w:val="00BB4DDE"/>
    <w:rsid w:val="00BB529A"/>
    <w:rsid w:val="00BB58A1"/>
    <w:rsid w:val="00BB58C5"/>
    <w:rsid w:val="00BB6447"/>
    <w:rsid w:val="00BB68D4"/>
    <w:rsid w:val="00BB697D"/>
    <w:rsid w:val="00BB6A01"/>
    <w:rsid w:val="00BB6B8A"/>
    <w:rsid w:val="00BB7512"/>
    <w:rsid w:val="00BB777C"/>
    <w:rsid w:val="00BB77C9"/>
    <w:rsid w:val="00BB7C8B"/>
    <w:rsid w:val="00BB7CF7"/>
    <w:rsid w:val="00BC04D5"/>
    <w:rsid w:val="00BC1093"/>
    <w:rsid w:val="00BC1712"/>
    <w:rsid w:val="00BC1EC5"/>
    <w:rsid w:val="00BC2150"/>
    <w:rsid w:val="00BC2C4B"/>
    <w:rsid w:val="00BC2E41"/>
    <w:rsid w:val="00BC2ED5"/>
    <w:rsid w:val="00BC344E"/>
    <w:rsid w:val="00BC362A"/>
    <w:rsid w:val="00BC37B3"/>
    <w:rsid w:val="00BC42D7"/>
    <w:rsid w:val="00BC4388"/>
    <w:rsid w:val="00BC475F"/>
    <w:rsid w:val="00BC523A"/>
    <w:rsid w:val="00BC5326"/>
    <w:rsid w:val="00BC58B9"/>
    <w:rsid w:val="00BC592D"/>
    <w:rsid w:val="00BC59E4"/>
    <w:rsid w:val="00BC5FC1"/>
    <w:rsid w:val="00BC65C5"/>
    <w:rsid w:val="00BC6A6C"/>
    <w:rsid w:val="00BC6BE4"/>
    <w:rsid w:val="00BC6EA5"/>
    <w:rsid w:val="00BC72E1"/>
    <w:rsid w:val="00BC75F4"/>
    <w:rsid w:val="00BC77E8"/>
    <w:rsid w:val="00BC7C3D"/>
    <w:rsid w:val="00BC7F2F"/>
    <w:rsid w:val="00BD0138"/>
    <w:rsid w:val="00BD0745"/>
    <w:rsid w:val="00BD0E0E"/>
    <w:rsid w:val="00BD0F26"/>
    <w:rsid w:val="00BD1155"/>
    <w:rsid w:val="00BD1273"/>
    <w:rsid w:val="00BD133D"/>
    <w:rsid w:val="00BD1AD2"/>
    <w:rsid w:val="00BD1F25"/>
    <w:rsid w:val="00BD1F35"/>
    <w:rsid w:val="00BD2153"/>
    <w:rsid w:val="00BD2994"/>
    <w:rsid w:val="00BD2D00"/>
    <w:rsid w:val="00BD36A4"/>
    <w:rsid w:val="00BD3CFB"/>
    <w:rsid w:val="00BD44FD"/>
    <w:rsid w:val="00BD45A0"/>
    <w:rsid w:val="00BD47D5"/>
    <w:rsid w:val="00BD4B1E"/>
    <w:rsid w:val="00BD4D79"/>
    <w:rsid w:val="00BD4F5D"/>
    <w:rsid w:val="00BD5233"/>
    <w:rsid w:val="00BD5378"/>
    <w:rsid w:val="00BD58B8"/>
    <w:rsid w:val="00BD5BAF"/>
    <w:rsid w:val="00BD5D5E"/>
    <w:rsid w:val="00BD60E8"/>
    <w:rsid w:val="00BD61FD"/>
    <w:rsid w:val="00BD6331"/>
    <w:rsid w:val="00BD650E"/>
    <w:rsid w:val="00BD6785"/>
    <w:rsid w:val="00BD6B9F"/>
    <w:rsid w:val="00BD6C52"/>
    <w:rsid w:val="00BD6DC7"/>
    <w:rsid w:val="00BD6E2E"/>
    <w:rsid w:val="00BD6EC0"/>
    <w:rsid w:val="00BD7FF1"/>
    <w:rsid w:val="00BE0226"/>
    <w:rsid w:val="00BE04EF"/>
    <w:rsid w:val="00BE0925"/>
    <w:rsid w:val="00BE0E32"/>
    <w:rsid w:val="00BE1F5D"/>
    <w:rsid w:val="00BE1F62"/>
    <w:rsid w:val="00BE21E3"/>
    <w:rsid w:val="00BE2CA6"/>
    <w:rsid w:val="00BE2E53"/>
    <w:rsid w:val="00BE30D2"/>
    <w:rsid w:val="00BE3B52"/>
    <w:rsid w:val="00BE3CD5"/>
    <w:rsid w:val="00BE3D1A"/>
    <w:rsid w:val="00BE3DC8"/>
    <w:rsid w:val="00BE3E0F"/>
    <w:rsid w:val="00BE492E"/>
    <w:rsid w:val="00BE4946"/>
    <w:rsid w:val="00BE52A3"/>
    <w:rsid w:val="00BE534D"/>
    <w:rsid w:val="00BE5474"/>
    <w:rsid w:val="00BE585C"/>
    <w:rsid w:val="00BE5D94"/>
    <w:rsid w:val="00BE5E91"/>
    <w:rsid w:val="00BE605F"/>
    <w:rsid w:val="00BE6550"/>
    <w:rsid w:val="00BE6673"/>
    <w:rsid w:val="00BE681F"/>
    <w:rsid w:val="00BE7252"/>
    <w:rsid w:val="00BF00AD"/>
    <w:rsid w:val="00BF0D3B"/>
    <w:rsid w:val="00BF1754"/>
    <w:rsid w:val="00BF1B66"/>
    <w:rsid w:val="00BF1C95"/>
    <w:rsid w:val="00BF1EE9"/>
    <w:rsid w:val="00BF233C"/>
    <w:rsid w:val="00BF243C"/>
    <w:rsid w:val="00BF2515"/>
    <w:rsid w:val="00BF299B"/>
    <w:rsid w:val="00BF2A42"/>
    <w:rsid w:val="00BF31CA"/>
    <w:rsid w:val="00BF40D9"/>
    <w:rsid w:val="00BF42ED"/>
    <w:rsid w:val="00BF4656"/>
    <w:rsid w:val="00BF4E7B"/>
    <w:rsid w:val="00BF51F0"/>
    <w:rsid w:val="00BF5232"/>
    <w:rsid w:val="00BF583B"/>
    <w:rsid w:val="00BF5B61"/>
    <w:rsid w:val="00BF5BBE"/>
    <w:rsid w:val="00BF6124"/>
    <w:rsid w:val="00BF6363"/>
    <w:rsid w:val="00BF6A14"/>
    <w:rsid w:val="00BF6D2B"/>
    <w:rsid w:val="00BF6F35"/>
    <w:rsid w:val="00BF6F7E"/>
    <w:rsid w:val="00BF6FE4"/>
    <w:rsid w:val="00BF73BA"/>
    <w:rsid w:val="00BF7788"/>
    <w:rsid w:val="00BF7B21"/>
    <w:rsid w:val="00BF7DB9"/>
    <w:rsid w:val="00C00619"/>
    <w:rsid w:val="00C0073A"/>
    <w:rsid w:val="00C00DE3"/>
    <w:rsid w:val="00C00DE9"/>
    <w:rsid w:val="00C00E1E"/>
    <w:rsid w:val="00C00F1A"/>
    <w:rsid w:val="00C014EE"/>
    <w:rsid w:val="00C020AA"/>
    <w:rsid w:val="00C02F97"/>
    <w:rsid w:val="00C0320B"/>
    <w:rsid w:val="00C03241"/>
    <w:rsid w:val="00C0354B"/>
    <w:rsid w:val="00C0355C"/>
    <w:rsid w:val="00C039C2"/>
    <w:rsid w:val="00C03BF2"/>
    <w:rsid w:val="00C04036"/>
    <w:rsid w:val="00C0404E"/>
    <w:rsid w:val="00C0424E"/>
    <w:rsid w:val="00C043D0"/>
    <w:rsid w:val="00C04420"/>
    <w:rsid w:val="00C0460A"/>
    <w:rsid w:val="00C04EF5"/>
    <w:rsid w:val="00C05052"/>
    <w:rsid w:val="00C05F67"/>
    <w:rsid w:val="00C06D25"/>
    <w:rsid w:val="00C078A5"/>
    <w:rsid w:val="00C07B24"/>
    <w:rsid w:val="00C07BFD"/>
    <w:rsid w:val="00C10130"/>
    <w:rsid w:val="00C10216"/>
    <w:rsid w:val="00C10419"/>
    <w:rsid w:val="00C1079F"/>
    <w:rsid w:val="00C10A9D"/>
    <w:rsid w:val="00C10E93"/>
    <w:rsid w:val="00C10F3C"/>
    <w:rsid w:val="00C11111"/>
    <w:rsid w:val="00C11601"/>
    <w:rsid w:val="00C11734"/>
    <w:rsid w:val="00C1176A"/>
    <w:rsid w:val="00C11928"/>
    <w:rsid w:val="00C1224F"/>
    <w:rsid w:val="00C12BB9"/>
    <w:rsid w:val="00C13C10"/>
    <w:rsid w:val="00C1411C"/>
    <w:rsid w:val="00C144AE"/>
    <w:rsid w:val="00C147ED"/>
    <w:rsid w:val="00C14944"/>
    <w:rsid w:val="00C14C12"/>
    <w:rsid w:val="00C14C4F"/>
    <w:rsid w:val="00C15308"/>
    <w:rsid w:val="00C1542B"/>
    <w:rsid w:val="00C15C15"/>
    <w:rsid w:val="00C15E86"/>
    <w:rsid w:val="00C160F3"/>
    <w:rsid w:val="00C16A68"/>
    <w:rsid w:val="00C16B24"/>
    <w:rsid w:val="00C16B76"/>
    <w:rsid w:val="00C16BAE"/>
    <w:rsid w:val="00C16E43"/>
    <w:rsid w:val="00C173B5"/>
    <w:rsid w:val="00C1793F"/>
    <w:rsid w:val="00C17BD7"/>
    <w:rsid w:val="00C17D15"/>
    <w:rsid w:val="00C2009B"/>
    <w:rsid w:val="00C20157"/>
    <w:rsid w:val="00C2033F"/>
    <w:rsid w:val="00C203FF"/>
    <w:rsid w:val="00C204F0"/>
    <w:rsid w:val="00C207B1"/>
    <w:rsid w:val="00C20817"/>
    <w:rsid w:val="00C21490"/>
    <w:rsid w:val="00C21591"/>
    <w:rsid w:val="00C21A20"/>
    <w:rsid w:val="00C21BCC"/>
    <w:rsid w:val="00C22085"/>
    <w:rsid w:val="00C22921"/>
    <w:rsid w:val="00C22B54"/>
    <w:rsid w:val="00C22BAD"/>
    <w:rsid w:val="00C23049"/>
    <w:rsid w:val="00C238C6"/>
    <w:rsid w:val="00C23A9E"/>
    <w:rsid w:val="00C23D15"/>
    <w:rsid w:val="00C23E20"/>
    <w:rsid w:val="00C244AB"/>
    <w:rsid w:val="00C24682"/>
    <w:rsid w:val="00C2473F"/>
    <w:rsid w:val="00C251E3"/>
    <w:rsid w:val="00C25531"/>
    <w:rsid w:val="00C25723"/>
    <w:rsid w:val="00C25964"/>
    <w:rsid w:val="00C261D8"/>
    <w:rsid w:val="00C26B3F"/>
    <w:rsid w:val="00C27209"/>
    <w:rsid w:val="00C27244"/>
    <w:rsid w:val="00C27291"/>
    <w:rsid w:val="00C30026"/>
    <w:rsid w:val="00C305E0"/>
    <w:rsid w:val="00C30F4F"/>
    <w:rsid w:val="00C31180"/>
    <w:rsid w:val="00C311B7"/>
    <w:rsid w:val="00C31349"/>
    <w:rsid w:val="00C31405"/>
    <w:rsid w:val="00C31556"/>
    <w:rsid w:val="00C315C0"/>
    <w:rsid w:val="00C316B4"/>
    <w:rsid w:val="00C31C7F"/>
    <w:rsid w:val="00C32218"/>
    <w:rsid w:val="00C32A88"/>
    <w:rsid w:val="00C32D0C"/>
    <w:rsid w:val="00C3373A"/>
    <w:rsid w:val="00C33B2A"/>
    <w:rsid w:val="00C33BAB"/>
    <w:rsid w:val="00C33C17"/>
    <w:rsid w:val="00C33C33"/>
    <w:rsid w:val="00C33F2A"/>
    <w:rsid w:val="00C340A5"/>
    <w:rsid w:val="00C345A0"/>
    <w:rsid w:val="00C3497C"/>
    <w:rsid w:val="00C355C3"/>
    <w:rsid w:val="00C3567D"/>
    <w:rsid w:val="00C35777"/>
    <w:rsid w:val="00C3665B"/>
    <w:rsid w:val="00C366B8"/>
    <w:rsid w:val="00C366CA"/>
    <w:rsid w:val="00C3676C"/>
    <w:rsid w:val="00C36828"/>
    <w:rsid w:val="00C36A49"/>
    <w:rsid w:val="00C36E95"/>
    <w:rsid w:val="00C36F56"/>
    <w:rsid w:val="00C370D0"/>
    <w:rsid w:val="00C3799B"/>
    <w:rsid w:val="00C37FD0"/>
    <w:rsid w:val="00C40002"/>
    <w:rsid w:val="00C4077C"/>
    <w:rsid w:val="00C407EA"/>
    <w:rsid w:val="00C40823"/>
    <w:rsid w:val="00C40D9D"/>
    <w:rsid w:val="00C4108D"/>
    <w:rsid w:val="00C413AB"/>
    <w:rsid w:val="00C41808"/>
    <w:rsid w:val="00C41924"/>
    <w:rsid w:val="00C42111"/>
    <w:rsid w:val="00C421B4"/>
    <w:rsid w:val="00C42218"/>
    <w:rsid w:val="00C424CC"/>
    <w:rsid w:val="00C42AC7"/>
    <w:rsid w:val="00C4323D"/>
    <w:rsid w:val="00C43E7C"/>
    <w:rsid w:val="00C44302"/>
    <w:rsid w:val="00C44501"/>
    <w:rsid w:val="00C4465E"/>
    <w:rsid w:val="00C44867"/>
    <w:rsid w:val="00C448D9"/>
    <w:rsid w:val="00C449F4"/>
    <w:rsid w:val="00C44B17"/>
    <w:rsid w:val="00C44E46"/>
    <w:rsid w:val="00C44FC8"/>
    <w:rsid w:val="00C44FDF"/>
    <w:rsid w:val="00C4547F"/>
    <w:rsid w:val="00C456D7"/>
    <w:rsid w:val="00C4579E"/>
    <w:rsid w:val="00C4598B"/>
    <w:rsid w:val="00C46657"/>
    <w:rsid w:val="00C46776"/>
    <w:rsid w:val="00C46DE6"/>
    <w:rsid w:val="00C4773E"/>
    <w:rsid w:val="00C47A1B"/>
    <w:rsid w:val="00C47D38"/>
    <w:rsid w:val="00C47F40"/>
    <w:rsid w:val="00C47FBF"/>
    <w:rsid w:val="00C506EF"/>
    <w:rsid w:val="00C50711"/>
    <w:rsid w:val="00C5073B"/>
    <w:rsid w:val="00C509CE"/>
    <w:rsid w:val="00C51182"/>
    <w:rsid w:val="00C512EC"/>
    <w:rsid w:val="00C515F1"/>
    <w:rsid w:val="00C51655"/>
    <w:rsid w:val="00C51A30"/>
    <w:rsid w:val="00C51B91"/>
    <w:rsid w:val="00C51CE9"/>
    <w:rsid w:val="00C5251C"/>
    <w:rsid w:val="00C52C4F"/>
    <w:rsid w:val="00C52D3C"/>
    <w:rsid w:val="00C53A6E"/>
    <w:rsid w:val="00C53CCB"/>
    <w:rsid w:val="00C53D04"/>
    <w:rsid w:val="00C53E43"/>
    <w:rsid w:val="00C54896"/>
    <w:rsid w:val="00C548D4"/>
    <w:rsid w:val="00C548D6"/>
    <w:rsid w:val="00C54EB0"/>
    <w:rsid w:val="00C550B7"/>
    <w:rsid w:val="00C554F6"/>
    <w:rsid w:val="00C563AD"/>
    <w:rsid w:val="00C56408"/>
    <w:rsid w:val="00C5673B"/>
    <w:rsid w:val="00C568D1"/>
    <w:rsid w:val="00C569BA"/>
    <w:rsid w:val="00C56AD8"/>
    <w:rsid w:val="00C56B78"/>
    <w:rsid w:val="00C56C79"/>
    <w:rsid w:val="00C56F79"/>
    <w:rsid w:val="00C575D1"/>
    <w:rsid w:val="00C578F6"/>
    <w:rsid w:val="00C57AEB"/>
    <w:rsid w:val="00C605EB"/>
    <w:rsid w:val="00C60B72"/>
    <w:rsid w:val="00C61097"/>
    <w:rsid w:val="00C61136"/>
    <w:rsid w:val="00C612F9"/>
    <w:rsid w:val="00C613DE"/>
    <w:rsid w:val="00C619A2"/>
    <w:rsid w:val="00C62157"/>
    <w:rsid w:val="00C626C3"/>
    <w:rsid w:val="00C62BA2"/>
    <w:rsid w:val="00C62C83"/>
    <w:rsid w:val="00C6442D"/>
    <w:rsid w:val="00C644AE"/>
    <w:rsid w:val="00C64651"/>
    <w:rsid w:val="00C6465C"/>
    <w:rsid w:val="00C649F4"/>
    <w:rsid w:val="00C65091"/>
    <w:rsid w:val="00C6518C"/>
    <w:rsid w:val="00C65372"/>
    <w:rsid w:val="00C65736"/>
    <w:rsid w:val="00C65B06"/>
    <w:rsid w:val="00C65CC7"/>
    <w:rsid w:val="00C65F1E"/>
    <w:rsid w:val="00C66677"/>
    <w:rsid w:val="00C66ACC"/>
    <w:rsid w:val="00C67095"/>
    <w:rsid w:val="00C6735A"/>
    <w:rsid w:val="00C677CB"/>
    <w:rsid w:val="00C67828"/>
    <w:rsid w:val="00C67CE3"/>
    <w:rsid w:val="00C67D18"/>
    <w:rsid w:val="00C67D2A"/>
    <w:rsid w:val="00C67E08"/>
    <w:rsid w:val="00C70000"/>
    <w:rsid w:val="00C70AAF"/>
    <w:rsid w:val="00C70D8A"/>
    <w:rsid w:val="00C7109D"/>
    <w:rsid w:val="00C71204"/>
    <w:rsid w:val="00C713AB"/>
    <w:rsid w:val="00C717D8"/>
    <w:rsid w:val="00C71AC4"/>
    <w:rsid w:val="00C71B6E"/>
    <w:rsid w:val="00C721C3"/>
    <w:rsid w:val="00C721F1"/>
    <w:rsid w:val="00C72212"/>
    <w:rsid w:val="00C72584"/>
    <w:rsid w:val="00C7292B"/>
    <w:rsid w:val="00C72C0C"/>
    <w:rsid w:val="00C72E52"/>
    <w:rsid w:val="00C732DF"/>
    <w:rsid w:val="00C737B6"/>
    <w:rsid w:val="00C73BE1"/>
    <w:rsid w:val="00C73FE5"/>
    <w:rsid w:val="00C741A2"/>
    <w:rsid w:val="00C74216"/>
    <w:rsid w:val="00C744EA"/>
    <w:rsid w:val="00C745D5"/>
    <w:rsid w:val="00C74753"/>
    <w:rsid w:val="00C749CB"/>
    <w:rsid w:val="00C74AA8"/>
    <w:rsid w:val="00C7521A"/>
    <w:rsid w:val="00C7527C"/>
    <w:rsid w:val="00C753B3"/>
    <w:rsid w:val="00C7580B"/>
    <w:rsid w:val="00C75ADD"/>
    <w:rsid w:val="00C75BCB"/>
    <w:rsid w:val="00C7636F"/>
    <w:rsid w:val="00C7657B"/>
    <w:rsid w:val="00C76E90"/>
    <w:rsid w:val="00C77358"/>
    <w:rsid w:val="00C7768A"/>
    <w:rsid w:val="00C77BB9"/>
    <w:rsid w:val="00C77C1B"/>
    <w:rsid w:val="00C80301"/>
    <w:rsid w:val="00C809CA"/>
    <w:rsid w:val="00C80C35"/>
    <w:rsid w:val="00C81194"/>
    <w:rsid w:val="00C815A5"/>
    <w:rsid w:val="00C81736"/>
    <w:rsid w:val="00C81755"/>
    <w:rsid w:val="00C817D0"/>
    <w:rsid w:val="00C82079"/>
    <w:rsid w:val="00C82B63"/>
    <w:rsid w:val="00C82D52"/>
    <w:rsid w:val="00C83185"/>
    <w:rsid w:val="00C83F1B"/>
    <w:rsid w:val="00C844EE"/>
    <w:rsid w:val="00C85447"/>
    <w:rsid w:val="00C85507"/>
    <w:rsid w:val="00C8556C"/>
    <w:rsid w:val="00C85D49"/>
    <w:rsid w:val="00C86189"/>
    <w:rsid w:val="00C8626A"/>
    <w:rsid w:val="00C863A0"/>
    <w:rsid w:val="00C863EB"/>
    <w:rsid w:val="00C86624"/>
    <w:rsid w:val="00C866A1"/>
    <w:rsid w:val="00C8690E"/>
    <w:rsid w:val="00C87574"/>
    <w:rsid w:val="00C877B1"/>
    <w:rsid w:val="00C87876"/>
    <w:rsid w:val="00C878E9"/>
    <w:rsid w:val="00C900EA"/>
    <w:rsid w:val="00C90621"/>
    <w:rsid w:val="00C914D8"/>
    <w:rsid w:val="00C91594"/>
    <w:rsid w:val="00C91B3A"/>
    <w:rsid w:val="00C92A2B"/>
    <w:rsid w:val="00C92E38"/>
    <w:rsid w:val="00C9325B"/>
    <w:rsid w:val="00C9354F"/>
    <w:rsid w:val="00C93AE5"/>
    <w:rsid w:val="00C93EE8"/>
    <w:rsid w:val="00C9414C"/>
    <w:rsid w:val="00C94A71"/>
    <w:rsid w:val="00C94BA3"/>
    <w:rsid w:val="00C95497"/>
    <w:rsid w:val="00C95A5F"/>
    <w:rsid w:val="00C95F9B"/>
    <w:rsid w:val="00C96071"/>
    <w:rsid w:val="00C96515"/>
    <w:rsid w:val="00C966D5"/>
    <w:rsid w:val="00C96E08"/>
    <w:rsid w:val="00C96E3E"/>
    <w:rsid w:val="00C96E7B"/>
    <w:rsid w:val="00C97203"/>
    <w:rsid w:val="00C973B8"/>
    <w:rsid w:val="00C97EBF"/>
    <w:rsid w:val="00CA0197"/>
    <w:rsid w:val="00CA095B"/>
    <w:rsid w:val="00CA09F0"/>
    <w:rsid w:val="00CA0A9F"/>
    <w:rsid w:val="00CA0D29"/>
    <w:rsid w:val="00CA12EC"/>
    <w:rsid w:val="00CA15EB"/>
    <w:rsid w:val="00CA1991"/>
    <w:rsid w:val="00CA1FB4"/>
    <w:rsid w:val="00CA215D"/>
    <w:rsid w:val="00CA2A17"/>
    <w:rsid w:val="00CA2C9B"/>
    <w:rsid w:val="00CA2CAF"/>
    <w:rsid w:val="00CA2F51"/>
    <w:rsid w:val="00CA2F7B"/>
    <w:rsid w:val="00CA3394"/>
    <w:rsid w:val="00CA3A78"/>
    <w:rsid w:val="00CA3B29"/>
    <w:rsid w:val="00CA3E96"/>
    <w:rsid w:val="00CA4219"/>
    <w:rsid w:val="00CA4247"/>
    <w:rsid w:val="00CA4629"/>
    <w:rsid w:val="00CA495C"/>
    <w:rsid w:val="00CA5863"/>
    <w:rsid w:val="00CA5AAC"/>
    <w:rsid w:val="00CA62A0"/>
    <w:rsid w:val="00CA6451"/>
    <w:rsid w:val="00CA64DD"/>
    <w:rsid w:val="00CA6903"/>
    <w:rsid w:val="00CA6BB2"/>
    <w:rsid w:val="00CA6BE1"/>
    <w:rsid w:val="00CA6D63"/>
    <w:rsid w:val="00CA713C"/>
    <w:rsid w:val="00CA713E"/>
    <w:rsid w:val="00CA7482"/>
    <w:rsid w:val="00CA7DED"/>
    <w:rsid w:val="00CA7F46"/>
    <w:rsid w:val="00CB02FA"/>
    <w:rsid w:val="00CB06E0"/>
    <w:rsid w:val="00CB0A50"/>
    <w:rsid w:val="00CB0C4C"/>
    <w:rsid w:val="00CB0E91"/>
    <w:rsid w:val="00CB1042"/>
    <w:rsid w:val="00CB1397"/>
    <w:rsid w:val="00CB23D7"/>
    <w:rsid w:val="00CB2517"/>
    <w:rsid w:val="00CB33A2"/>
    <w:rsid w:val="00CB3919"/>
    <w:rsid w:val="00CB3A41"/>
    <w:rsid w:val="00CB44CF"/>
    <w:rsid w:val="00CB44F5"/>
    <w:rsid w:val="00CB4B52"/>
    <w:rsid w:val="00CB4C53"/>
    <w:rsid w:val="00CB5ABB"/>
    <w:rsid w:val="00CB5BEE"/>
    <w:rsid w:val="00CB5EB0"/>
    <w:rsid w:val="00CB5F4E"/>
    <w:rsid w:val="00CB6009"/>
    <w:rsid w:val="00CB6E48"/>
    <w:rsid w:val="00CB727F"/>
    <w:rsid w:val="00CC06A4"/>
    <w:rsid w:val="00CC09C3"/>
    <w:rsid w:val="00CC0CCC"/>
    <w:rsid w:val="00CC0EBF"/>
    <w:rsid w:val="00CC0EC6"/>
    <w:rsid w:val="00CC1F04"/>
    <w:rsid w:val="00CC230B"/>
    <w:rsid w:val="00CC3059"/>
    <w:rsid w:val="00CC3318"/>
    <w:rsid w:val="00CC34E7"/>
    <w:rsid w:val="00CC3540"/>
    <w:rsid w:val="00CC3789"/>
    <w:rsid w:val="00CC4094"/>
    <w:rsid w:val="00CC4659"/>
    <w:rsid w:val="00CC4B5F"/>
    <w:rsid w:val="00CC4C8C"/>
    <w:rsid w:val="00CC518C"/>
    <w:rsid w:val="00CC5222"/>
    <w:rsid w:val="00CC537E"/>
    <w:rsid w:val="00CC53BF"/>
    <w:rsid w:val="00CC59C9"/>
    <w:rsid w:val="00CC5D2A"/>
    <w:rsid w:val="00CC62DA"/>
    <w:rsid w:val="00CC65A2"/>
    <w:rsid w:val="00CC65EC"/>
    <w:rsid w:val="00CC689A"/>
    <w:rsid w:val="00CC6B3D"/>
    <w:rsid w:val="00CC6DD4"/>
    <w:rsid w:val="00CC6EC4"/>
    <w:rsid w:val="00CC6FBB"/>
    <w:rsid w:val="00CC6FD8"/>
    <w:rsid w:val="00CC7319"/>
    <w:rsid w:val="00CC755B"/>
    <w:rsid w:val="00CC76C5"/>
    <w:rsid w:val="00CC7E9C"/>
    <w:rsid w:val="00CD0085"/>
    <w:rsid w:val="00CD052F"/>
    <w:rsid w:val="00CD0CC7"/>
    <w:rsid w:val="00CD1038"/>
    <w:rsid w:val="00CD182E"/>
    <w:rsid w:val="00CD1CCA"/>
    <w:rsid w:val="00CD1EB8"/>
    <w:rsid w:val="00CD1F63"/>
    <w:rsid w:val="00CD23CD"/>
    <w:rsid w:val="00CD2851"/>
    <w:rsid w:val="00CD34BE"/>
    <w:rsid w:val="00CD377B"/>
    <w:rsid w:val="00CD3794"/>
    <w:rsid w:val="00CD38F9"/>
    <w:rsid w:val="00CD3C00"/>
    <w:rsid w:val="00CD412C"/>
    <w:rsid w:val="00CD4232"/>
    <w:rsid w:val="00CD445E"/>
    <w:rsid w:val="00CD4867"/>
    <w:rsid w:val="00CD4B2E"/>
    <w:rsid w:val="00CD4BE8"/>
    <w:rsid w:val="00CD511A"/>
    <w:rsid w:val="00CD54CD"/>
    <w:rsid w:val="00CD5B39"/>
    <w:rsid w:val="00CD5C16"/>
    <w:rsid w:val="00CD5F91"/>
    <w:rsid w:val="00CD6253"/>
    <w:rsid w:val="00CD6761"/>
    <w:rsid w:val="00CD68AE"/>
    <w:rsid w:val="00CD6CBC"/>
    <w:rsid w:val="00CD76A1"/>
    <w:rsid w:val="00CD7DD5"/>
    <w:rsid w:val="00CE0464"/>
    <w:rsid w:val="00CE046B"/>
    <w:rsid w:val="00CE046E"/>
    <w:rsid w:val="00CE0514"/>
    <w:rsid w:val="00CE07F5"/>
    <w:rsid w:val="00CE1105"/>
    <w:rsid w:val="00CE1260"/>
    <w:rsid w:val="00CE1439"/>
    <w:rsid w:val="00CE1B37"/>
    <w:rsid w:val="00CE2127"/>
    <w:rsid w:val="00CE2A05"/>
    <w:rsid w:val="00CE2DCC"/>
    <w:rsid w:val="00CE2FB5"/>
    <w:rsid w:val="00CE304D"/>
    <w:rsid w:val="00CE3340"/>
    <w:rsid w:val="00CE3561"/>
    <w:rsid w:val="00CE371E"/>
    <w:rsid w:val="00CE398F"/>
    <w:rsid w:val="00CE3AAD"/>
    <w:rsid w:val="00CE4083"/>
    <w:rsid w:val="00CE4153"/>
    <w:rsid w:val="00CE41E8"/>
    <w:rsid w:val="00CE4E13"/>
    <w:rsid w:val="00CE4E94"/>
    <w:rsid w:val="00CE51EF"/>
    <w:rsid w:val="00CE532B"/>
    <w:rsid w:val="00CE5699"/>
    <w:rsid w:val="00CE5874"/>
    <w:rsid w:val="00CE58D0"/>
    <w:rsid w:val="00CE58E8"/>
    <w:rsid w:val="00CE597B"/>
    <w:rsid w:val="00CE5A17"/>
    <w:rsid w:val="00CE5A6E"/>
    <w:rsid w:val="00CE5C03"/>
    <w:rsid w:val="00CE6588"/>
    <w:rsid w:val="00CE6637"/>
    <w:rsid w:val="00CE689C"/>
    <w:rsid w:val="00CE6A7F"/>
    <w:rsid w:val="00CE7281"/>
    <w:rsid w:val="00CE78E5"/>
    <w:rsid w:val="00CE78EB"/>
    <w:rsid w:val="00CF01EC"/>
    <w:rsid w:val="00CF07C6"/>
    <w:rsid w:val="00CF084A"/>
    <w:rsid w:val="00CF08E5"/>
    <w:rsid w:val="00CF0A4D"/>
    <w:rsid w:val="00CF1832"/>
    <w:rsid w:val="00CF1AA1"/>
    <w:rsid w:val="00CF20AC"/>
    <w:rsid w:val="00CF271A"/>
    <w:rsid w:val="00CF2AAA"/>
    <w:rsid w:val="00CF30DA"/>
    <w:rsid w:val="00CF36AE"/>
    <w:rsid w:val="00CF4272"/>
    <w:rsid w:val="00CF4279"/>
    <w:rsid w:val="00CF42FB"/>
    <w:rsid w:val="00CF4423"/>
    <w:rsid w:val="00CF4685"/>
    <w:rsid w:val="00CF47CF"/>
    <w:rsid w:val="00CF4A94"/>
    <w:rsid w:val="00CF5061"/>
    <w:rsid w:val="00CF51CC"/>
    <w:rsid w:val="00CF535E"/>
    <w:rsid w:val="00CF5380"/>
    <w:rsid w:val="00CF5550"/>
    <w:rsid w:val="00CF5850"/>
    <w:rsid w:val="00CF5B84"/>
    <w:rsid w:val="00CF600B"/>
    <w:rsid w:val="00CF6184"/>
    <w:rsid w:val="00CF61E1"/>
    <w:rsid w:val="00CF638F"/>
    <w:rsid w:val="00CF63F4"/>
    <w:rsid w:val="00CF6536"/>
    <w:rsid w:val="00CF68FE"/>
    <w:rsid w:val="00CF69D6"/>
    <w:rsid w:val="00CF725F"/>
    <w:rsid w:val="00CF7340"/>
    <w:rsid w:val="00CF7735"/>
    <w:rsid w:val="00CF7E6D"/>
    <w:rsid w:val="00D00034"/>
    <w:rsid w:val="00D00191"/>
    <w:rsid w:val="00D00300"/>
    <w:rsid w:val="00D0035A"/>
    <w:rsid w:val="00D00670"/>
    <w:rsid w:val="00D006AD"/>
    <w:rsid w:val="00D008CA"/>
    <w:rsid w:val="00D00976"/>
    <w:rsid w:val="00D01008"/>
    <w:rsid w:val="00D01071"/>
    <w:rsid w:val="00D014C3"/>
    <w:rsid w:val="00D01752"/>
    <w:rsid w:val="00D01862"/>
    <w:rsid w:val="00D01961"/>
    <w:rsid w:val="00D01AD0"/>
    <w:rsid w:val="00D01B1F"/>
    <w:rsid w:val="00D01D69"/>
    <w:rsid w:val="00D01DA9"/>
    <w:rsid w:val="00D01F1C"/>
    <w:rsid w:val="00D03264"/>
    <w:rsid w:val="00D0333D"/>
    <w:rsid w:val="00D034FC"/>
    <w:rsid w:val="00D03B11"/>
    <w:rsid w:val="00D03C3C"/>
    <w:rsid w:val="00D0426D"/>
    <w:rsid w:val="00D04799"/>
    <w:rsid w:val="00D0521F"/>
    <w:rsid w:val="00D055BB"/>
    <w:rsid w:val="00D05F18"/>
    <w:rsid w:val="00D0619F"/>
    <w:rsid w:val="00D065B8"/>
    <w:rsid w:val="00D067DC"/>
    <w:rsid w:val="00D069F7"/>
    <w:rsid w:val="00D06CAD"/>
    <w:rsid w:val="00D06EA0"/>
    <w:rsid w:val="00D06FED"/>
    <w:rsid w:val="00D07082"/>
    <w:rsid w:val="00D07547"/>
    <w:rsid w:val="00D0763A"/>
    <w:rsid w:val="00D07AFB"/>
    <w:rsid w:val="00D07C79"/>
    <w:rsid w:val="00D10423"/>
    <w:rsid w:val="00D10514"/>
    <w:rsid w:val="00D1065D"/>
    <w:rsid w:val="00D10951"/>
    <w:rsid w:val="00D10B2E"/>
    <w:rsid w:val="00D10FFB"/>
    <w:rsid w:val="00D110DC"/>
    <w:rsid w:val="00D11303"/>
    <w:rsid w:val="00D1231B"/>
    <w:rsid w:val="00D126C3"/>
    <w:rsid w:val="00D12D63"/>
    <w:rsid w:val="00D12F43"/>
    <w:rsid w:val="00D13347"/>
    <w:rsid w:val="00D135D8"/>
    <w:rsid w:val="00D138F4"/>
    <w:rsid w:val="00D13F28"/>
    <w:rsid w:val="00D142BD"/>
    <w:rsid w:val="00D14C2F"/>
    <w:rsid w:val="00D14CDB"/>
    <w:rsid w:val="00D14FBB"/>
    <w:rsid w:val="00D15059"/>
    <w:rsid w:val="00D15439"/>
    <w:rsid w:val="00D1549F"/>
    <w:rsid w:val="00D1573F"/>
    <w:rsid w:val="00D1579F"/>
    <w:rsid w:val="00D15A88"/>
    <w:rsid w:val="00D15B95"/>
    <w:rsid w:val="00D15BC0"/>
    <w:rsid w:val="00D163E7"/>
    <w:rsid w:val="00D165D1"/>
    <w:rsid w:val="00D16E66"/>
    <w:rsid w:val="00D1712C"/>
    <w:rsid w:val="00D172CE"/>
    <w:rsid w:val="00D17381"/>
    <w:rsid w:val="00D174CF"/>
    <w:rsid w:val="00D17B05"/>
    <w:rsid w:val="00D17D19"/>
    <w:rsid w:val="00D17F51"/>
    <w:rsid w:val="00D2018B"/>
    <w:rsid w:val="00D2057D"/>
    <w:rsid w:val="00D21242"/>
    <w:rsid w:val="00D21473"/>
    <w:rsid w:val="00D215A1"/>
    <w:rsid w:val="00D219B6"/>
    <w:rsid w:val="00D21AF2"/>
    <w:rsid w:val="00D21C03"/>
    <w:rsid w:val="00D21D4D"/>
    <w:rsid w:val="00D2205B"/>
    <w:rsid w:val="00D22A97"/>
    <w:rsid w:val="00D22CFF"/>
    <w:rsid w:val="00D22FB9"/>
    <w:rsid w:val="00D23194"/>
    <w:rsid w:val="00D231EB"/>
    <w:rsid w:val="00D23528"/>
    <w:rsid w:val="00D235AB"/>
    <w:rsid w:val="00D23E7F"/>
    <w:rsid w:val="00D24278"/>
    <w:rsid w:val="00D243EB"/>
    <w:rsid w:val="00D244C2"/>
    <w:rsid w:val="00D24608"/>
    <w:rsid w:val="00D2469B"/>
    <w:rsid w:val="00D247B8"/>
    <w:rsid w:val="00D247CC"/>
    <w:rsid w:val="00D24DB5"/>
    <w:rsid w:val="00D2582C"/>
    <w:rsid w:val="00D2589E"/>
    <w:rsid w:val="00D25A81"/>
    <w:rsid w:val="00D26167"/>
    <w:rsid w:val="00D26794"/>
    <w:rsid w:val="00D267E9"/>
    <w:rsid w:val="00D26846"/>
    <w:rsid w:val="00D2770B"/>
    <w:rsid w:val="00D27BA6"/>
    <w:rsid w:val="00D3009B"/>
    <w:rsid w:val="00D30218"/>
    <w:rsid w:val="00D3036B"/>
    <w:rsid w:val="00D308B8"/>
    <w:rsid w:val="00D3116B"/>
    <w:rsid w:val="00D311CD"/>
    <w:rsid w:val="00D31C70"/>
    <w:rsid w:val="00D31E27"/>
    <w:rsid w:val="00D325D1"/>
    <w:rsid w:val="00D3283A"/>
    <w:rsid w:val="00D32990"/>
    <w:rsid w:val="00D32B11"/>
    <w:rsid w:val="00D32CC2"/>
    <w:rsid w:val="00D3314C"/>
    <w:rsid w:val="00D331B8"/>
    <w:rsid w:val="00D3334D"/>
    <w:rsid w:val="00D3349D"/>
    <w:rsid w:val="00D334D5"/>
    <w:rsid w:val="00D340D8"/>
    <w:rsid w:val="00D340EC"/>
    <w:rsid w:val="00D34219"/>
    <w:rsid w:val="00D342CC"/>
    <w:rsid w:val="00D35052"/>
    <w:rsid w:val="00D35357"/>
    <w:rsid w:val="00D353FA"/>
    <w:rsid w:val="00D35B64"/>
    <w:rsid w:val="00D36135"/>
    <w:rsid w:val="00D36425"/>
    <w:rsid w:val="00D3665F"/>
    <w:rsid w:val="00D3682B"/>
    <w:rsid w:val="00D36ABE"/>
    <w:rsid w:val="00D36B93"/>
    <w:rsid w:val="00D36BD4"/>
    <w:rsid w:val="00D3762E"/>
    <w:rsid w:val="00D37710"/>
    <w:rsid w:val="00D37A22"/>
    <w:rsid w:val="00D37A4A"/>
    <w:rsid w:val="00D37D6E"/>
    <w:rsid w:val="00D406F9"/>
    <w:rsid w:val="00D409AB"/>
    <w:rsid w:val="00D40B0C"/>
    <w:rsid w:val="00D410C6"/>
    <w:rsid w:val="00D41206"/>
    <w:rsid w:val="00D4137E"/>
    <w:rsid w:val="00D41A98"/>
    <w:rsid w:val="00D4217B"/>
    <w:rsid w:val="00D42254"/>
    <w:rsid w:val="00D426E5"/>
    <w:rsid w:val="00D42BA2"/>
    <w:rsid w:val="00D42BD6"/>
    <w:rsid w:val="00D42C22"/>
    <w:rsid w:val="00D42ED3"/>
    <w:rsid w:val="00D43AB8"/>
    <w:rsid w:val="00D43ABD"/>
    <w:rsid w:val="00D440D2"/>
    <w:rsid w:val="00D448DF"/>
    <w:rsid w:val="00D44A26"/>
    <w:rsid w:val="00D44A72"/>
    <w:rsid w:val="00D44F82"/>
    <w:rsid w:val="00D45400"/>
    <w:rsid w:val="00D4577F"/>
    <w:rsid w:val="00D45B3E"/>
    <w:rsid w:val="00D46DEE"/>
    <w:rsid w:val="00D471C8"/>
    <w:rsid w:val="00D477D2"/>
    <w:rsid w:val="00D4785D"/>
    <w:rsid w:val="00D47886"/>
    <w:rsid w:val="00D479D8"/>
    <w:rsid w:val="00D50079"/>
    <w:rsid w:val="00D505D6"/>
    <w:rsid w:val="00D50674"/>
    <w:rsid w:val="00D506E7"/>
    <w:rsid w:val="00D5091D"/>
    <w:rsid w:val="00D51396"/>
    <w:rsid w:val="00D5176E"/>
    <w:rsid w:val="00D5194E"/>
    <w:rsid w:val="00D51995"/>
    <w:rsid w:val="00D51E0D"/>
    <w:rsid w:val="00D51EAB"/>
    <w:rsid w:val="00D520FD"/>
    <w:rsid w:val="00D52A2D"/>
    <w:rsid w:val="00D52AA3"/>
    <w:rsid w:val="00D52C32"/>
    <w:rsid w:val="00D52EF5"/>
    <w:rsid w:val="00D5326F"/>
    <w:rsid w:val="00D5361E"/>
    <w:rsid w:val="00D53962"/>
    <w:rsid w:val="00D539C3"/>
    <w:rsid w:val="00D53A16"/>
    <w:rsid w:val="00D53DD6"/>
    <w:rsid w:val="00D54529"/>
    <w:rsid w:val="00D545ED"/>
    <w:rsid w:val="00D54755"/>
    <w:rsid w:val="00D54B4B"/>
    <w:rsid w:val="00D54E4C"/>
    <w:rsid w:val="00D55D37"/>
    <w:rsid w:val="00D55DBF"/>
    <w:rsid w:val="00D56AD4"/>
    <w:rsid w:val="00D56D15"/>
    <w:rsid w:val="00D56EE2"/>
    <w:rsid w:val="00D57508"/>
    <w:rsid w:val="00D57E21"/>
    <w:rsid w:val="00D6065C"/>
    <w:rsid w:val="00D607C8"/>
    <w:rsid w:val="00D611AA"/>
    <w:rsid w:val="00D612A8"/>
    <w:rsid w:val="00D61921"/>
    <w:rsid w:val="00D61A37"/>
    <w:rsid w:val="00D61BB1"/>
    <w:rsid w:val="00D61BF2"/>
    <w:rsid w:val="00D62529"/>
    <w:rsid w:val="00D62D1E"/>
    <w:rsid w:val="00D62D3D"/>
    <w:rsid w:val="00D62E13"/>
    <w:rsid w:val="00D64016"/>
    <w:rsid w:val="00D64330"/>
    <w:rsid w:val="00D64D6C"/>
    <w:rsid w:val="00D6529F"/>
    <w:rsid w:val="00D652EB"/>
    <w:rsid w:val="00D6537B"/>
    <w:rsid w:val="00D6557C"/>
    <w:rsid w:val="00D655E9"/>
    <w:rsid w:val="00D65AB2"/>
    <w:rsid w:val="00D65D54"/>
    <w:rsid w:val="00D65E53"/>
    <w:rsid w:val="00D65F14"/>
    <w:rsid w:val="00D661F8"/>
    <w:rsid w:val="00D66751"/>
    <w:rsid w:val="00D66759"/>
    <w:rsid w:val="00D66BCE"/>
    <w:rsid w:val="00D66CB1"/>
    <w:rsid w:val="00D67091"/>
    <w:rsid w:val="00D67168"/>
    <w:rsid w:val="00D67256"/>
    <w:rsid w:val="00D6795D"/>
    <w:rsid w:val="00D67CBF"/>
    <w:rsid w:val="00D67F70"/>
    <w:rsid w:val="00D704EF"/>
    <w:rsid w:val="00D70771"/>
    <w:rsid w:val="00D708F3"/>
    <w:rsid w:val="00D70946"/>
    <w:rsid w:val="00D719E7"/>
    <w:rsid w:val="00D71A1F"/>
    <w:rsid w:val="00D72164"/>
    <w:rsid w:val="00D724CB"/>
    <w:rsid w:val="00D724E8"/>
    <w:rsid w:val="00D7258B"/>
    <w:rsid w:val="00D72648"/>
    <w:rsid w:val="00D72820"/>
    <w:rsid w:val="00D733B2"/>
    <w:rsid w:val="00D73C07"/>
    <w:rsid w:val="00D73EFC"/>
    <w:rsid w:val="00D741E7"/>
    <w:rsid w:val="00D745E5"/>
    <w:rsid w:val="00D74A03"/>
    <w:rsid w:val="00D74BAF"/>
    <w:rsid w:val="00D74C58"/>
    <w:rsid w:val="00D7545E"/>
    <w:rsid w:val="00D755C5"/>
    <w:rsid w:val="00D75668"/>
    <w:rsid w:val="00D75708"/>
    <w:rsid w:val="00D75DAC"/>
    <w:rsid w:val="00D765D5"/>
    <w:rsid w:val="00D7693A"/>
    <w:rsid w:val="00D76B76"/>
    <w:rsid w:val="00D770AE"/>
    <w:rsid w:val="00D77650"/>
    <w:rsid w:val="00D7793E"/>
    <w:rsid w:val="00D77B9F"/>
    <w:rsid w:val="00D77C26"/>
    <w:rsid w:val="00D803C4"/>
    <w:rsid w:val="00D813EC"/>
    <w:rsid w:val="00D8151A"/>
    <w:rsid w:val="00D817A7"/>
    <w:rsid w:val="00D81A59"/>
    <w:rsid w:val="00D81AA2"/>
    <w:rsid w:val="00D81B49"/>
    <w:rsid w:val="00D81F4E"/>
    <w:rsid w:val="00D82526"/>
    <w:rsid w:val="00D8262C"/>
    <w:rsid w:val="00D82A22"/>
    <w:rsid w:val="00D831C9"/>
    <w:rsid w:val="00D83497"/>
    <w:rsid w:val="00D835EB"/>
    <w:rsid w:val="00D83864"/>
    <w:rsid w:val="00D839BD"/>
    <w:rsid w:val="00D83A4C"/>
    <w:rsid w:val="00D8428C"/>
    <w:rsid w:val="00D84751"/>
    <w:rsid w:val="00D8479D"/>
    <w:rsid w:val="00D847A4"/>
    <w:rsid w:val="00D84AAE"/>
    <w:rsid w:val="00D84AC4"/>
    <w:rsid w:val="00D84CCB"/>
    <w:rsid w:val="00D85591"/>
    <w:rsid w:val="00D856A8"/>
    <w:rsid w:val="00D85989"/>
    <w:rsid w:val="00D85A7D"/>
    <w:rsid w:val="00D86774"/>
    <w:rsid w:val="00D876E7"/>
    <w:rsid w:val="00D877BB"/>
    <w:rsid w:val="00D87EE8"/>
    <w:rsid w:val="00D87FE1"/>
    <w:rsid w:val="00D901B9"/>
    <w:rsid w:val="00D90E86"/>
    <w:rsid w:val="00D916B0"/>
    <w:rsid w:val="00D9225C"/>
    <w:rsid w:val="00D92751"/>
    <w:rsid w:val="00D928C8"/>
    <w:rsid w:val="00D928DC"/>
    <w:rsid w:val="00D931DF"/>
    <w:rsid w:val="00D9362A"/>
    <w:rsid w:val="00D93BC6"/>
    <w:rsid w:val="00D94373"/>
    <w:rsid w:val="00D9468E"/>
    <w:rsid w:val="00D953AA"/>
    <w:rsid w:val="00D96128"/>
    <w:rsid w:val="00D96155"/>
    <w:rsid w:val="00D961BE"/>
    <w:rsid w:val="00D96720"/>
    <w:rsid w:val="00D967EC"/>
    <w:rsid w:val="00D96A27"/>
    <w:rsid w:val="00D97084"/>
    <w:rsid w:val="00D97176"/>
    <w:rsid w:val="00D971E9"/>
    <w:rsid w:val="00D97877"/>
    <w:rsid w:val="00D97BEC"/>
    <w:rsid w:val="00DA0C24"/>
    <w:rsid w:val="00DA0F03"/>
    <w:rsid w:val="00DA161A"/>
    <w:rsid w:val="00DA1636"/>
    <w:rsid w:val="00DA1670"/>
    <w:rsid w:val="00DA1720"/>
    <w:rsid w:val="00DA1832"/>
    <w:rsid w:val="00DA198D"/>
    <w:rsid w:val="00DA1D21"/>
    <w:rsid w:val="00DA1E62"/>
    <w:rsid w:val="00DA1F93"/>
    <w:rsid w:val="00DA2585"/>
    <w:rsid w:val="00DA2B7F"/>
    <w:rsid w:val="00DA2BFA"/>
    <w:rsid w:val="00DA2DDB"/>
    <w:rsid w:val="00DA3321"/>
    <w:rsid w:val="00DA34B1"/>
    <w:rsid w:val="00DA351E"/>
    <w:rsid w:val="00DA3D8B"/>
    <w:rsid w:val="00DA3E5A"/>
    <w:rsid w:val="00DA40E7"/>
    <w:rsid w:val="00DA4133"/>
    <w:rsid w:val="00DA4ACE"/>
    <w:rsid w:val="00DA4BD8"/>
    <w:rsid w:val="00DA4DCF"/>
    <w:rsid w:val="00DA4E7F"/>
    <w:rsid w:val="00DA5322"/>
    <w:rsid w:val="00DA5888"/>
    <w:rsid w:val="00DA58A1"/>
    <w:rsid w:val="00DA5FBC"/>
    <w:rsid w:val="00DA6269"/>
    <w:rsid w:val="00DA71DC"/>
    <w:rsid w:val="00DA7286"/>
    <w:rsid w:val="00DA734C"/>
    <w:rsid w:val="00DA73E8"/>
    <w:rsid w:val="00DA7556"/>
    <w:rsid w:val="00DA7792"/>
    <w:rsid w:val="00DA7A57"/>
    <w:rsid w:val="00DB069F"/>
    <w:rsid w:val="00DB08A6"/>
    <w:rsid w:val="00DB0F41"/>
    <w:rsid w:val="00DB10DD"/>
    <w:rsid w:val="00DB154F"/>
    <w:rsid w:val="00DB17A0"/>
    <w:rsid w:val="00DB1A96"/>
    <w:rsid w:val="00DB1B3E"/>
    <w:rsid w:val="00DB1B6D"/>
    <w:rsid w:val="00DB1C77"/>
    <w:rsid w:val="00DB1EAE"/>
    <w:rsid w:val="00DB1F74"/>
    <w:rsid w:val="00DB2153"/>
    <w:rsid w:val="00DB2299"/>
    <w:rsid w:val="00DB23E5"/>
    <w:rsid w:val="00DB2A67"/>
    <w:rsid w:val="00DB2E2D"/>
    <w:rsid w:val="00DB3280"/>
    <w:rsid w:val="00DB333D"/>
    <w:rsid w:val="00DB3880"/>
    <w:rsid w:val="00DB3A5F"/>
    <w:rsid w:val="00DB3A98"/>
    <w:rsid w:val="00DB3C46"/>
    <w:rsid w:val="00DB4198"/>
    <w:rsid w:val="00DB47D9"/>
    <w:rsid w:val="00DB4C97"/>
    <w:rsid w:val="00DB5094"/>
    <w:rsid w:val="00DB52E4"/>
    <w:rsid w:val="00DB6354"/>
    <w:rsid w:val="00DB6971"/>
    <w:rsid w:val="00DB6E5F"/>
    <w:rsid w:val="00DB6F37"/>
    <w:rsid w:val="00DB6F8F"/>
    <w:rsid w:val="00DB7EE7"/>
    <w:rsid w:val="00DC018F"/>
    <w:rsid w:val="00DC0503"/>
    <w:rsid w:val="00DC0D83"/>
    <w:rsid w:val="00DC1149"/>
    <w:rsid w:val="00DC11FD"/>
    <w:rsid w:val="00DC132D"/>
    <w:rsid w:val="00DC21F2"/>
    <w:rsid w:val="00DC22FA"/>
    <w:rsid w:val="00DC24A8"/>
    <w:rsid w:val="00DC27B3"/>
    <w:rsid w:val="00DC2BA9"/>
    <w:rsid w:val="00DC3725"/>
    <w:rsid w:val="00DC391F"/>
    <w:rsid w:val="00DC40E0"/>
    <w:rsid w:val="00DC4157"/>
    <w:rsid w:val="00DC4438"/>
    <w:rsid w:val="00DC4757"/>
    <w:rsid w:val="00DC4883"/>
    <w:rsid w:val="00DC5500"/>
    <w:rsid w:val="00DC576F"/>
    <w:rsid w:val="00DC5C37"/>
    <w:rsid w:val="00DC5F03"/>
    <w:rsid w:val="00DC6442"/>
    <w:rsid w:val="00DC677F"/>
    <w:rsid w:val="00DC6A88"/>
    <w:rsid w:val="00DC6F53"/>
    <w:rsid w:val="00DC76A1"/>
    <w:rsid w:val="00DC77AE"/>
    <w:rsid w:val="00DC7B12"/>
    <w:rsid w:val="00DC7BE9"/>
    <w:rsid w:val="00DC7DF7"/>
    <w:rsid w:val="00DC7E3A"/>
    <w:rsid w:val="00DC7F18"/>
    <w:rsid w:val="00DD0D24"/>
    <w:rsid w:val="00DD11BA"/>
    <w:rsid w:val="00DD1440"/>
    <w:rsid w:val="00DD2520"/>
    <w:rsid w:val="00DD26D8"/>
    <w:rsid w:val="00DD283F"/>
    <w:rsid w:val="00DD2F7A"/>
    <w:rsid w:val="00DD303F"/>
    <w:rsid w:val="00DD313B"/>
    <w:rsid w:val="00DD32BD"/>
    <w:rsid w:val="00DD32BF"/>
    <w:rsid w:val="00DD3961"/>
    <w:rsid w:val="00DD3C93"/>
    <w:rsid w:val="00DD3EA6"/>
    <w:rsid w:val="00DD3F1B"/>
    <w:rsid w:val="00DD4B50"/>
    <w:rsid w:val="00DD4DA4"/>
    <w:rsid w:val="00DD555F"/>
    <w:rsid w:val="00DD566B"/>
    <w:rsid w:val="00DD5C2D"/>
    <w:rsid w:val="00DD6AF9"/>
    <w:rsid w:val="00DE1276"/>
    <w:rsid w:val="00DE12F5"/>
    <w:rsid w:val="00DE132A"/>
    <w:rsid w:val="00DE13AE"/>
    <w:rsid w:val="00DE1484"/>
    <w:rsid w:val="00DE14F9"/>
    <w:rsid w:val="00DE1E11"/>
    <w:rsid w:val="00DE208A"/>
    <w:rsid w:val="00DE2795"/>
    <w:rsid w:val="00DE2A9A"/>
    <w:rsid w:val="00DE2BFE"/>
    <w:rsid w:val="00DE2E5F"/>
    <w:rsid w:val="00DE3143"/>
    <w:rsid w:val="00DE3745"/>
    <w:rsid w:val="00DE390C"/>
    <w:rsid w:val="00DE3B78"/>
    <w:rsid w:val="00DE3BDA"/>
    <w:rsid w:val="00DE413D"/>
    <w:rsid w:val="00DE4425"/>
    <w:rsid w:val="00DE449F"/>
    <w:rsid w:val="00DE480A"/>
    <w:rsid w:val="00DE49EA"/>
    <w:rsid w:val="00DE49F6"/>
    <w:rsid w:val="00DE4B62"/>
    <w:rsid w:val="00DE4BA9"/>
    <w:rsid w:val="00DE4C21"/>
    <w:rsid w:val="00DE5519"/>
    <w:rsid w:val="00DE5740"/>
    <w:rsid w:val="00DE5821"/>
    <w:rsid w:val="00DE5D74"/>
    <w:rsid w:val="00DE6250"/>
    <w:rsid w:val="00DE6571"/>
    <w:rsid w:val="00DE686F"/>
    <w:rsid w:val="00DF05B9"/>
    <w:rsid w:val="00DF0D4D"/>
    <w:rsid w:val="00DF1798"/>
    <w:rsid w:val="00DF22CC"/>
    <w:rsid w:val="00DF2465"/>
    <w:rsid w:val="00DF24D3"/>
    <w:rsid w:val="00DF261E"/>
    <w:rsid w:val="00DF2C80"/>
    <w:rsid w:val="00DF2FA7"/>
    <w:rsid w:val="00DF3512"/>
    <w:rsid w:val="00DF37FD"/>
    <w:rsid w:val="00DF4599"/>
    <w:rsid w:val="00DF484A"/>
    <w:rsid w:val="00DF4A9F"/>
    <w:rsid w:val="00DF4AF0"/>
    <w:rsid w:val="00DF5751"/>
    <w:rsid w:val="00DF5768"/>
    <w:rsid w:val="00DF5AB1"/>
    <w:rsid w:val="00DF5D64"/>
    <w:rsid w:val="00DF5E4C"/>
    <w:rsid w:val="00DF6038"/>
    <w:rsid w:val="00DF6236"/>
    <w:rsid w:val="00DF6BBB"/>
    <w:rsid w:val="00DF6CF0"/>
    <w:rsid w:val="00DF6D58"/>
    <w:rsid w:val="00DF70CD"/>
    <w:rsid w:val="00DF71FA"/>
    <w:rsid w:val="00DF7502"/>
    <w:rsid w:val="00DF7534"/>
    <w:rsid w:val="00DF79E7"/>
    <w:rsid w:val="00E000E9"/>
    <w:rsid w:val="00E00113"/>
    <w:rsid w:val="00E006DE"/>
    <w:rsid w:val="00E007A3"/>
    <w:rsid w:val="00E00A49"/>
    <w:rsid w:val="00E00DE5"/>
    <w:rsid w:val="00E00F98"/>
    <w:rsid w:val="00E01408"/>
    <w:rsid w:val="00E01A08"/>
    <w:rsid w:val="00E01A77"/>
    <w:rsid w:val="00E01D8E"/>
    <w:rsid w:val="00E01FDC"/>
    <w:rsid w:val="00E02311"/>
    <w:rsid w:val="00E03465"/>
    <w:rsid w:val="00E03C1D"/>
    <w:rsid w:val="00E03FBE"/>
    <w:rsid w:val="00E04079"/>
    <w:rsid w:val="00E042B8"/>
    <w:rsid w:val="00E04640"/>
    <w:rsid w:val="00E04777"/>
    <w:rsid w:val="00E04C5A"/>
    <w:rsid w:val="00E04DA1"/>
    <w:rsid w:val="00E050B4"/>
    <w:rsid w:val="00E05497"/>
    <w:rsid w:val="00E05D20"/>
    <w:rsid w:val="00E06107"/>
    <w:rsid w:val="00E06421"/>
    <w:rsid w:val="00E064CD"/>
    <w:rsid w:val="00E06607"/>
    <w:rsid w:val="00E06B20"/>
    <w:rsid w:val="00E06B90"/>
    <w:rsid w:val="00E06FC2"/>
    <w:rsid w:val="00E07042"/>
    <w:rsid w:val="00E071E6"/>
    <w:rsid w:val="00E0739B"/>
    <w:rsid w:val="00E0743C"/>
    <w:rsid w:val="00E0759A"/>
    <w:rsid w:val="00E07A03"/>
    <w:rsid w:val="00E07EFB"/>
    <w:rsid w:val="00E10129"/>
    <w:rsid w:val="00E1012A"/>
    <w:rsid w:val="00E10183"/>
    <w:rsid w:val="00E106FA"/>
    <w:rsid w:val="00E1080A"/>
    <w:rsid w:val="00E1099B"/>
    <w:rsid w:val="00E115E6"/>
    <w:rsid w:val="00E11A0A"/>
    <w:rsid w:val="00E127CA"/>
    <w:rsid w:val="00E12A7B"/>
    <w:rsid w:val="00E13C51"/>
    <w:rsid w:val="00E13F5E"/>
    <w:rsid w:val="00E14B88"/>
    <w:rsid w:val="00E14F60"/>
    <w:rsid w:val="00E1506D"/>
    <w:rsid w:val="00E15831"/>
    <w:rsid w:val="00E15B9F"/>
    <w:rsid w:val="00E15FDB"/>
    <w:rsid w:val="00E16CB3"/>
    <w:rsid w:val="00E1780C"/>
    <w:rsid w:val="00E17B16"/>
    <w:rsid w:val="00E2004D"/>
    <w:rsid w:val="00E2087F"/>
    <w:rsid w:val="00E20D81"/>
    <w:rsid w:val="00E20E29"/>
    <w:rsid w:val="00E212D7"/>
    <w:rsid w:val="00E217D5"/>
    <w:rsid w:val="00E21A55"/>
    <w:rsid w:val="00E22719"/>
    <w:rsid w:val="00E22B3E"/>
    <w:rsid w:val="00E22BA1"/>
    <w:rsid w:val="00E22F9D"/>
    <w:rsid w:val="00E23198"/>
    <w:rsid w:val="00E23225"/>
    <w:rsid w:val="00E23AB4"/>
    <w:rsid w:val="00E23D50"/>
    <w:rsid w:val="00E245C0"/>
    <w:rsid w:val="00E24BD3"/>
    <w:rsid w:val="00E25584"/>
    <w:rsid w:val="00E255D1"/>
    <w:rsid w:val="00E2588F"/>
    <w:rsid w:val="00E258B6"/>
    <w:rsid w:val="00E259B9"/>
    <w:rsid w:val="00E26185"/>
    <w:rsid w:val="00E2655F"/>
    <w:rsid w:val="00E26959"/>
    <w:rsid w:val="00E26CBE"/>
    <w:rsid w:val="00E26F3A"/>
    <w:rsid w:val="00E2795F"/>
    <w:rsid w:val="00E27C62"/>
    <w:rsid w:val="00E303CB"/>
    <w:rsid w:val="00E305E0"/>
    <w:rsid w:val="00E30955"/>
    <w:rsid w:val="00E30ED3"/>
    <w:rsid w:val="00E3101D"/>
    <w:rsid w:val="00E3114D"/>
    <w:rsid w:val="00E31444"/>
    <w:rsid w:val="00E315E2"/>
    <w:rsid w:val="00E31831"/>
    <w:rsid w:val="00E3190E"/>
    <w:rsid w:val="00E3201F"/>
    <w:rsid w:val="00E32231"/>
    <w:rsid w:val="00E323E8"/>
    <w:rsid w:val="00E3252F"/>
    <w:rsid w:val="00E32C64"/>
    <w:rsid w:val="00E32E0C"/>
    <w:rsid w:val="00E3302F"/>
    <w:rsid w:val="00E3342D"/>
    <w:rsid w:val="00E336C9"/>
    <w:rsid w:val="00E33B48"/>
    <w:rsid w:val="00E33EFE"/>
    <w:rsid w:val="00E342F5"/>
    <w:rsid w:val="00E34E5B"/>
    <w:rsid w:val="00E351CA"/>
    <w:rsid w:val="00E35DFE"/>
    <w:rsid w:val="00E366D1"/>
    <w:rsid w:val="00E36E3A"/>
    <w:rsid w:val="00E36F63"/>
    <w:rsid w:val="00E372BF"/>
    <w:rsid w:val="00E376F3"/>
    <w:rsid w:val="00E3770B"/>
    <w:rsid w:val="00E37841"/>
    <w:rsid w:val="00E37D30"/>
    <w:rsid w:val="00E37D52"/>
    <w:rsid w:val="00E37F01"/>
    <w:rsid w:val="00E40385"/>
    <w:rsid w:val="00E40558"/>
    <w:rsid w:val="00E40694"/>
    <w:rsid w:val="00E415AD"/>
    <w:rsid w:val="00E41A11"/>
    <w:rsid w:val="00E41A49"/>
    <w:rsid w:val="00E41BAA"/>
    <w:rsid w:val="00E42A91"/>
    <w:rsid w:val="00E42B7E"/>
    <w:rsid w:val="00E42C39"/>
    <w:rsid w:val="00E42FB3"/>
    <w:rsid w:val="00E43504"/>
    <w:rsid w:val="00E43893"/>
    <w:rsid w:val="00E4394E"/>
    <w:rsid w:val="00E43F0B"/>
    <w:rsid w:val="00E440F4"/>
    <w:rsid w:val="00E44C00"/>
    <w:rsid w:val="00E44C9C"/>
    <w:rsid w:val="00E44DAF"/>
    <w:rsid w:val="00E45230"/>
    <w:rsid w:val="00E454CD"/>
    <w:rsid w:val="00E45BE6"/>
    <w:rsid w:val="00E46096"/>
    <w:rsid w:val="00E46147"/>
    <w:rsid w:val="00E46283"/>
    <w:rsid w:val="00E462FA"/>
    <w:rsid w:val="00E464FE"/>
    <w:rsid w:val="00E46957"/>
    <w:rsid w:val="00E46A28"/>
    <w:rsid w:val="00E46E43"/>
    <w:rsid w:val="00E4723B"/>
    <w:rsid w:val="00E472AB"/>
    <w:rsid w:val="00E47645"/>
    <w:rsid w:val="00E503AF"/>
    <w:rsid w:val="00E5092A"/>
    <w:rsid w:val="00E50E2E"/>
    <w:rsid w:val="00E50EF6"/>
    <w:rsid w:val="00E51275"/>
    <w:rsid w:val="00E516A0"/>
    <w:rsid w:val="00E53409"/>
    <w:rsid w:val="00E53461"/>
    <w:rsid w:val="00E5386C"/>
    <w:rsid w:val="00E53B25"/>
    <w:rsid w:val="00E53D97"/>
    <w:rsid w:val="00E53FC6"/>
    <w:rsid w:val="00E54666"/>
    <w:rsid w:val="00E54715"/>
    <w:rsid w:val="00E54A92"/>
    <w:rsid w:val="00E54C0C"/>
    <w:rsid w:val="00E55056"/>
    <w:rsid w:val="00E551C2"/>
    <w:rsid w:val="00E568C0"/>
    <w:rsid w:val="00E56A73"/>
    <w:rsid w:val="00E56B1C"/>
    <w:rsid w:val="00E56D12"/>
    <w:rsid w:val="00E56F6F"/>
    <w:rsid w:val="00E56FD2"/>
    <w:rsid w:val="00E57841"/>
    <w:rsid w:val="00E57C79"/>
    <w:rsid w:val="00E57CB6"/>
    <w:rsid w:val="00E57E52"/>
    <w:rsid w:val="00E57EFA"/>
    <w:rsid w:val="00E60044"/>
    <w:rsid w:val="00E60731"/>
    <w:rsid w:val="00E60C49"/>
    <w:rsid w:val="00E61F29"/>
    <w:rsid w:val="00E61F36"/>
    <w:rsid w:val="00E62371"/>
    <w:rsid w:val="00E62428"/>
    <w:rsid w:val="00E62A2E"/>
    <w:rsid w:val="00E62AB6"/>
    <w:rsid w:val="00E63838"/>
    <w:rsid w:val="00E63A2D"/>
    <w:rsid w:val="00E63BD8"/>
    <w:rsid w:val="00E63DB0"/>
    <w:rsid w:val="00E6441B"/>
    <w:rsid w:val="00E649C0"/>
    <w:rsid w:val="00E64A76"/>
    <w:rsid w:val="00E64ED8"/>
    <w:rsid w:val="00E65446"/>
    <w:rsid w:val="00E65643"/>
    <w:rsid w:val="00E657A2"/>
    <w:rsid w:val="00E6652E"/>
    <w:rsid w:val="00E66535"/>
    <w:rsid w:val="00E67517"/>
    <w:rsid w:val="00E67B2E"/>
    <w:rsid w:val="00E67CE6"/>
    <w:rsid w:val="00E708D9"/>
    <w:rsid w:val="00E70B07"/>
    <w:rsid w:val="00E713EA"/>
    <w:rsid w:val="00E7151D"/>
    <w:rsid w:val="00E71807"/>
    <w:rsid w:val="00E719F9"/>
    <w:rsid w:val="00E71F04"/>
    <w:rsid w:val="00E71F8E"/>
    <w:rsid w:val="00E725D0"/>
    <w:rsid w:val="00E732C3"/>
    <w:rsid w:val="00E7334C"/>
    <w:rsid w:val="00E737EB"/>
    <w:rsid w:val="00E7391C"/>
    <w:rsid w:val="00E73AE8"/>
    <w:rsid w:val="00E73B52"/>
    <w:rsid w:val="00E73F80"/>
    <w:rsid w:val="00E7424F"/>
    <w:rsid w:val="00E742A3"/>
    <w:rsid w:val="00E744A6"/>
    <w:rsid w:val="00E749C8"/>
    <w:rsid w:val="00E74BEB"/>
    <w:rsid w:val="00E74D4F"/>
    <w:rsid w:val="00E74F6B"/>
    <w:rsid w:val="00E751EA"/>
    <w:rsid w:val="00E756FF"/>
    <w:rsid w:val="00E758FD"/>
    <w:rsid w:val="00E75AEC"/>
    <w:rsid w:val="00E76BAB"/>
    <w:rsid w:val="00E76D4F"/>
    <w:rsid w:val="00E76D81"/>
    <w:rsid w:val="00E77A44"/>
    <w:rsid w:val="00E77E70"/>
    <w:rsid w:val="00E800DF"/>
    <w:rsid w:val="00E8054A"/>
    <w:rsid w:val="00E809EF"/>
    <w:rsid w:val="00E80AF1"/>
    <w:rsid w:val="00E821BE"/>
    <w:rsid w:val="00E82B70"/>
    <w:rsid w:val="00E830E6"/>
    <w:rsid w:val="00E83262"/>
    <w:rsid w:val="00E833F5"/>
    <w:rsid w:val="00E83A9C"/>
    <w:rsid w:val="00E84928"/>
    <w:rsid w:val="00E849CE"/>
    <w:rsid w:val="00E84C18"/>
    <w:rsid w:val="00E84C5A"/>
    <w:rsid w:val="00E84E72"/>
    <w:rsid w:val="00E85547"/>
    <w:rsid w:val="00E8568F"/>
    <w:rsid w:val="00E857EB"/>
    <w:rsid w:val="00E8596A"/>
    <w:rsid w:val="00E85EFE"/>
    <w:rsid w:val="00E860BA"/>
    <w:rsid w:val="00E860DC"/>
    <w:rsid w:val="00E86223"/>
    <w:rsid w:val="00E862AC"/>
    <w:rsid w:val="00E864C5"/>
    <w:rsid w:val="00E8669B"/>
    <w:rsid w:val="00E86D1C"/>
    <w:rsid w:val="00E86D70"/>
    <w:rsid w:val="00E87020"/>
    <w:rsid w:val="00E8705E"/>
    <w:rsid w:val="00E870C6"/>
    <w:rsid w:val="00E872FB"/>
    <w:rsid w:val="00E87894"/>
    <w:rsid w:val="00E87AC7"/>
    <w:rsid w:val="00E87B29"/>
    <w:rsid w:val="00E87DA7"/>
    <w:rsid w:val="00E87E15"/>
    <w:rsid w:val="00E87E90"/>
    <w:rsid w:val="00E87EF8"/>
    <w:rsid w:val="00E900F0"/>
    <w:rsid w:val="00E90264"/>
    <w:rsid w:val="00E90461"/>
    <w:rsid w:val="00E906BB"/>
    <w:rsid w:val="00E90BEC"/>
    <w:rsid w:val="00E90E10"/>
    <w:rsid w:val="00E91B0A"/>
    <w:rsid w:val="00E91CF9"/>
    <w:rsid w:val="00E91D8E"/>
    <w:rsid w:val="00E91F41"/>
    <w:rsid w:val="00E92B2B"/>
    <w:rsid w:val="00E93612"/>
    <w:rsid w:val="00E93A5B"/>
    <w:rsid w:val="00E93C36"/>
    <w:rsid w:val="00E93F28"/>
    <w:rsid w:val="00E95CE7"/>
    <w:rsid w:val="00E95E98"/>
    <w:rsid w:val="00E95EF3"/>
    <w:rsid w:val="00E96406"/>
    <w:rsid w:val="00E96AA6"/>
    <w:rsid w:val="00E96E2B"/>
    <w:rsid w:val="00E96F50"/>
    <w:rsid w:val="00E9721C"/>
    <w:rsid w:val="00E972C2"/>
    <w:rsid w:val="00E97356"/>
    <w:rsid w:val="00E97F4B"/>
    <w:rsid w:val="00E97F64"/>
    <w:rsid w:val="00EA0589"/>
    <w:rsid w:val="00EA0735"/>
    <w:rsid w:val="00EA0BAD"/>
    <w:rsid w:val="00EA0F81"/>
    <w:rsid w:val="00EA165F"/>
    <w:rsid w:val="00EA1A8B"/>
    <w:rsid w:val="00EA1C39"/>
    <w:rsid w:val="00EA1EF2"/>
    <w:rsid w:val="00EA2AF0"/>
    <w:rsid w:val="00EA2F5F"/>
    <w:rsid w:val="00EA2F65"/>
    <w:rsid w:val="00EA3162"/>
    <w:rsid w:val="00EA3517"/>
    <w:rsid w:val="00EA35DC"/>
    <w:rsid w:val="00EA370E"/>
    <w:rsid w:val="00EA42B3"/>
    <w:rsid w:val="00EA47D3"/>
    <w:rsid w:val="00EA4A05"/>
    <w:rsid w:val="00EA4A9F"/>
    <w:rsid w:val="00EA519B"/>
    <w:rsid w:val="00EA53C9"/>
    <w:rsid w:val="00EA5D72"/>
    <w:rsid w:val="00EA6523"/>
    <w:rsid w:val="00EA6958"/>
    <w:rsid w:val="00EA6AE6"/>
    <w:rsid w:val="00EA6B2B"/>
    <w:rsid w:val="00EA6CB1"/>
    <w:rsid w:val="00EA6FB5"/>
    <w:rsid w:val="00EA7A63"/>
    <w:rsid w:val="00EA7ABD"/>
    <w:rsid w:val="00EA7DA8"/>
    <w:rsid w:val="00EB012D"/>
    <w:rsid w:val="00EB04CC"/>
    <w:rsid w:val="00EB0506"/>
    <w:rsid w:val="00EB05FA"/>
    <w:rsid w:val="00EB0995"/>
    <w:rsid w:val="00EB0C65"/>
    <w:rsid w:val="00EB118C"/>
    <w:rsid w:val="00EB1A14"/>
    <w:rsid w:val="00EB1C64"/>
    <w:rsid w:val="00EB1D25"/>
    <w:rsid w:val="00EB204D"/>
    <w:rsid w:val="00EB211D"/>
    <w:rsid w:val="00EB27DC"/>
    <w:rsid w:val="00EB3026"/>
    <w:rsid w:val="00EB3C2E"/>
    <w:rsid w:val="00EB3ED8"/>
    <w:rsid w:val="00EB3FCA"/>
    <w:rsid w:val="00EB49CF"/>
    <w:rsid w:val="00EB4CB8"/>
    <w:rsid w:val="00EB4FF6"/>
    <w:rsid w:val="00EB5884"/>
    <w:rsid w:val="00EB58AB"/>
    <w:rsid w:val="00EB5AF1"/>
    <w:rsid w:val="00EB5C0B"/>
    <w:rsid w:val="00EB5F33"/>
    <w:rsid w:val="00EB5FFA"/>
    <w:rsid w:val="00EB60CF"/>
    <w:rsid w:val="00EB610E"/>
    <w:rsid w:val="00EB6198"/>
    <w:rsid w:val="00EB62B9"/>
    <w:rsid w:val="00EB6328"/>
    <w:rsid w:val="00EB63B3"/>
    <w:rsid w:val="00EB647D"/>
    <w:rsid w:val="00EB6D18"/>
    <w:rsid w:val="00EB745F"/>
    <w:rsid w:val="00EB750F"/>
    <w:rsid w:val="00EB761B"/>
    <w:rsid w:val="00EB78D1"/>
    <w:rsid w:val="00EB7D4A"/>
    <w:rsid w:val="00EB7F83"/>
    <w:rsid w:val="00EC06DB"/>
    <w:rsid w:val="00EC0AA8"/>
    <w:rsid w:val="00EC11BA"/>
    <w:rsid w:val="00EC132B"/>
    <w:rsid w:val="00EC1A42"/>
    <w:rsid w:val="00EC1CAB"/>
    <w:rsid w:val="00EC1F77"/>
    <w:rsid w:val="00EC285C"/>
    <w:rsid w:val="00EC29D9"/>
    <w:rsid w:val="00EC2A79"/>
    <w:rsid w:val="00EC2CB9"/>
    <w:rsid w:val="00EC2E15"/>
    <w:rsid w:val="00EC3375"/>
    <w:rsid w:val="00EC3794"/>
    <w:rsid w:val="00EC3888"/>
    <w:rsid w:val="00EC38C1"/>
    <w:rsid w:val="00EC39DE"/>
    <w:rsid w:val="00EC3D59"/>
    <w:rsid w:val="00EC4034"/>
    <w:rsid w:val="00EC4393"/>
    <w:rsid w:val="00EC4B67"/>
    <w:rsid w:val="00EC4BA7"/>
    <w:rsid w:val="00EC4C00"/>
    <w:rsid w:val="00EC4D10"/>
    <w:rsid w:val="00EC5176"/>
    <w:rsid w:val="00EC5321"/>
    <w:rsid w:val="00EC5AC1"/>
    <w:rsid w:val="00EC5BD7"/>
    <w:rsid w:val="00EC5D6B"/>
    <w:rsid w:val="00EC60BF"/>
    <w:rsid w:val="00EC6625"/>
    <w:rsid w:val="00EC6627"/>
    <w:rsid w:val="00EC6920"/>
    <w:rsid w:val="00EC6969"/>
    <w:rsid w:val="00EC6B86"/>
    <w:rsid w:val="00EC6BEC"/>
    <w:rsid w:val="00EC6C79"/>
    <w:rsid w:val="00EC6D63"/>
    <w:rsid w:val="00EC73E1"/>
    <w:rsid w:val="00EC7682"/>
    <w:rsid w:val="00EC7DDB"/>
    <w:rsid w:val="00EC7E48"/>
    <w:rsid w:val="00ED01A5"/>
    <w:rsid w:val="00ED04ED"/>
    <w:rsid w:val="00ED0C3E"/>
    <w:rsid w:val="00ED1701"/>
    <w:rsid w:val="00ED1721"/>
    <w:rsid w:val="00ED1D05"/>
    <w:rsid w:val="00ED1E99"/>
    <w:rsid w:val="00ED2333"/>
    <w:rsid w:val="00ED2F22"/>
    <w:rsid w:val="00ED2F5E"/>
    <w:rsid w:val="00ED362B"/>
    <w:rsid w:val="00ED3834"/>
    <w:rsid w:val="00ED3FCF"/>
    <w:rsid w:val="00ED404D"/>
    <w:rsid w:val="00ED42D9"/>
    <w:rsid w:val="00ED44C3"/>
    <w:rsid w:val="00ED48B9"/>
    <w:rsid w:val="00ED51BC"/>
    <w:rsid w:val="00ED59AC"/>
    <w:rsid w:val="00ED5B9A"/>
    <w:rsid w:val="00ED5C0B"/>
    <w:rsid w:val="00ED5DD2"/>
    <w:rsid w:val="00ED5E98"/>
    <w:rsid w:val="00ED60B3"/>
    <w:rsid w:val="00ED629D"/>
    <w:rsid w:val="00ED63AE"/>
    <w:rsid w:val="00ED6676"/>
    <w:rsid w:val="00ED6BC5"/>
    <w:rsid w:val="00ED70B1"/>
    <w:rsid w:val="00ED71BC"/>
    <w:rsid w:val="00ED73C3"/>
    <w:rsid w:val="00ED7790"/>
    <w:rsid w:val="00ED7BBC"/>
    <w:rsid w:val="00ED7DBE"/>
    <w:rsid w:val="00EE087B"/>
    <w:rsid w:val="00EE099D"/>
    <w:rsid w:val="00EE0F39"/>
    <w:rsid w:val="00EE18E2"/>
    <w:rsid w:val="00EE19F5"/>
    <w:rsid w:val="00EE1DD0"/>
    <w:rsid w:val="00EE2329"/>
    <w:rsid w:val="00EE239D"/>
    <w:rsid w:val="00EE27E8"/>
    <w:rsid w:val="00EE2804"/>
    <w:rsid w:val="00EE2D8C"/>
    <w:rsid w:val="00EE2F19"/>
    <w:rsid w:val="00EE3D85"/>
    <w:rsid w:val="00EE3D95"/>
    <w:rsid w:val="00EE433D"/>
    <w:rsid w:val="00EE4553"/>
    <w:rsid w:val="00EE4581"/>
    <w:rsid w:val="00EE4DEE"/>
    <w:rsid w:val="00EE5018"/>
    <w:rsid w:val="00EE54AD"/>
    <w:rsid w:val="00EE5BFD"/>
    <w:rsid w:val="00EE5C7F"/>
    <w:rsid w:val="00EE62FF"/>
    <w:rsid w:val="00EE6425"/>
    <w:rsid w:val="00EE65FC"/>
    <w:rsid w:val="00EE6651"/>
    <w:rsid w:val="00EE6B13"/>
    <w:rsid w:val="00EE6C8D"/>
    <w:rsid w:val="00EE6EED"/>
    <w:rsid w:val="00EE7CFF"/>
    <w:rsid w:val="00EF0B6A"/>
    <w:rsid w:val="00EF0D29"/>
    <w:rsid w:val="00EF0DD8"/>
    <w:rsid w:val="00EF0EE3"/>
    <w:rsid w:val="00EF179F"/>
    <w:rsid w:val="00EF1822"/>
    <w:rsid w:val="00EF1B02"/>
    <w:rsid w:val="00EF1D9A"/>
    <w:rsid w:val="00EF1FAA"/>
    <w:rsid w:val="00EF2465"/>
    <w:rsid w:val="00EF2C47"/>
    <w:rsid w:val="00EF2D44"/>
    <w:rsid w:val="00EF33BF"/>
    <w:rsid w:val="00EF3662"/>
    <w:rsid w:val="00EF3B7D"/>
    <w:rsid w:val="00EF405B"/>
    <w:rsid w:val="00EF42E1"/>
    <w:rsid w:val="00EF4554"/>
    <w:rsid w:val="00EF455F"/>
    <w:rsid w:val="00EF4668"/>
    <w:rsid w:val="00EF4E55"/>
    <w:rsid w:val="00EF508C"/>
    <w:rsid w:val="00EF52E1"/>
    <w:rsid w:val="00EF597A"/>
    <w:rsid w:val="00EF598B"/>
    <w:rsid w:val="00EF5F29"/>
    <w:rsid w:val="00EF6324"/>
    <w:rsid w:val="00EF675E"/>
    <w:rsid w:val="00EF689E"/>
    <w:rsid w:val="00EF6FFB"/>
    <w:rsid w:val="00EF7222"/>
    <w:rsid w:val="00EF7B7B"/>
    <w:rsid w:val="00EF7E38"/>
    <w:rsid w:val="00F0009E"/>
    <w:rsid w:val="00F004B3"/>
    <w:rsid w:val="00F006B5"/>
    <w:rsid w:val="00F00793"/>
    <w:rsid w:val="00F00C42"/>
    <w:rsid w:val="00F00FC0"/>
    <w:rsid w:val="00F01202"/>
    <w:rsid w:val="00F0175D"/>
    <w:rsid w:val="00F01885"/>
    <w:rsid w:val="00F019F5"/>
    <w:rsid w:val="00F01FE0"/>
    <w:rsid w:val="00F021F6"/>
    <w:rsid w:val="00F02839"/>
    <w:rsid w:val="00F02A2C"/>
    <w:rsid w:val="00F02C0C"/>
    <w:rsid w:val="00F03419"/>
    <w:rsid w:val="00F03D8B"/>
    <w:rsid w:val="00F03DAA"/>
    <w:rsid w:val="00F03FEB"/>
    <w:rsid w:val="00F042B9"/>
    <w:rsid w:val="00F044B8"/>
    <w:rsid w:val="00F04AE2"/>
    <w:rsid w:val="00F04BF0"/>
    <w:rsid w:val="00F04EE0"/>
    <w:rsid w:val="00F04F4A"/>
    <w:rsid w:val="00F053DA"/>
    <w:rsid w:val="00F05584"/>
    <w:rsid w:val="00F05977"/>
    <w:rsid w:val="00F06262"/>
    <w:rsid w:val="00F063D1"/>
    <w:rsid w:val="00F06F1F"/>
    <w:rsid w:val="00F07146"/>
    <w:rsid w:val="00F0714D"/>
    <w:rsid w:val="00F07159"/>
    <w:rsid w:val="00F072C5"/>
    <w:rsid w:val="00F072CD"/>
    <w:rsid w:val="00F076C7"/>
    <w:rsid w:val="00F0776E"/>
    <w:rsid w:val="00F0779C"/>
    <w:rsid w:val="00F07968"/>
    <w:rsid w:val="00F079FE"/>
    <w:rsid w:val="00F07E3D"/>
    <w:rsid w:val="00F100EE"/>
    <w:rsid w:val="00F10118"/>
    <w:rsid w:val="00F103AB"/>
    <w:rsid w:val="00F1056A"/>
    <w:rsid w:val="00F1066F"/>
    <w:rsid w:val="00F10704"/>
    <w:rsid w:val="00F10C64"/>
    <w:rsid w:val="00F11805"/>
    <w:rsid w:val="00F11908"/>
    <w:rsid w:val="00F1195B"/>
    <w:rsid w:val="00F11970"/>
    <w:rsid w:val="00F11B01"/>
    <w:rsid w:val="00F11FA9"/>
    <w:rsid w:val="00F1252C"/>
    <w:rsid w:val="00F12A89"/>
    <w:rsid w:val="00F12DC0"/>
    <w:rsid w:val="00F12DF1"/>
    <w:rsid w:val="00F138DA"/>
    <w:rsid w:val="00F14A4B"/>
    <w:rsid w:val="00F14DF1"/>
    <w:rsid w:val="00F15248"/>
    <w:rsid w:val="00F157D0"/>
    <w:rsid w:val="00F15907"/>
    <w:rsid w:val="00F15CAD"/>
    <w:rsid w:val="00F15D4F"/>
    <w:rsid w:val="00F16479"/>
    <w:rsid w:val="00F166BC"/>
    <w:rsid w:val="00F16B84"/>
    <w:rsid w:val="00F17148"/>
    <w:rsid w:val="00F1725B"/>
    <w:rsid w:val="00F173C9"/>
    <w:rsid w:val="00F173D7"/>
    <w:rsid w:val="00F17B8B"/>
    <w:rsid w:val="00F17DCF"/>
    <w:rsid w:val="00F205B8"/>
    <w:rsid w:val="00F20654"/>
    <w:rsid w:val="00F2093C"/>
    <w:rsid w:val="00F20B6F"/>
    <w:rsid w:val="00F20D02"/>
    <w:rsid w:val="00F20E8C"/>
    <w:rsid w:val="00F21196"/>
    <w:rsid w:val="00F211AA"/>
    <w:rsid w:val="00F213A1"/>
    <w:rsid w:val="00F21486"/>
    <w:rsid w:val="00F218A7"/>
    <w:rsid w:val="00F21B35"/>
    <w:rsid w:val="00F221B7"/>
    <w:rsid w:val="00F223C8"/>
    <w:rsid w:val="00F224D9"/>
    <w:rsid w:val="00F227A6"/>
    <w:rsid w:val="00F22BEA"/>
    <w:rsid w:val="00F22E30"/>
    <w:rsid w:val="00F22F4C"/>
    <w:rsid w:val="00F22F8C"/>
    <w:rsid w:val="00F2446C"/>
    <w:rsid w:val="00F24542"/>
    <w:rsid w:val="00F24673"/>
    <w:rsid w:val="00F24725"/>
    <w:rsid w:val="00F2498C"/>
    <w:rsid w:val="00F24C37"/>
    <w:rsid w:val="00F24CA1"/>
    <w:rsid w:val="00F24F3E"/>
    <w:rsid w:val="00F2500B"/>
    <w:rsid w:val="00F254BD"/>
    <w:rsid w:val="00F25589"/>
    <w:rsid w:val="00F2558F"/>
    <w:rsid w:val="00F257F2"/>
    <w:rsid w:val="00F25950"/>
    <w:rsid w:val="00F25A08"/>
    <w:rsid w:val="00F25A7E"/>
    <w:rsid w:val="00F25B85"/>
    <w:rsid w:val="00F27230"/>
    <w:rsid w:val="00F27508"/>
    <w:rsid w:val="00F27699"/>
    <w:rsid w:val="00F27874"/>
    <w:rsid w:val="00F27D08"/>
    <w:rsid w:val="00F30004"/>
    <w:rsid w:val="00F30B49"/>
    <w:rsid w:val="00F30ED9"/>
    <w:rsid w:val="00F31254"/>
    <w:rsid w:val="00F31641"/>
    <w:rsid w:val="00F31BB1"/>
    <w:rsid w:val="00F31D93"/>
    <w:rsid w:val="00F32095"/>
    <w:rsid w:val="00F324E6"/>
    <w:rsid w:val="00F325AD"/>
    <w:rsid w:val="00F329FC"/>
    <w:rsid w:val="00F32E34"/>
    <w:rsid w:val="00F33736"/>
    <w:rsid w:val="00F33908"/>
    <w:rsid w:val="00F344A0"/>
    <w:rsid w:val="00F34803"/>
    <w:rsid w:val="00F34F0B"/>
    <w:rsid w:val="00F352A0"/>
    <w:rsid w:val="00F35C3A"/>
    <w:rsid w:val="00F36019"/>
    <w:rsid w:val="00F36107"/>
    <w:rsid w:val="00F361E2"/>
    <w:rsid w:val="00F365B1"/>
    <w:rsid w:val="00F3661B"/>
    <w:rsid w:val="00F36A93"/>
    <w:rsid w:val="00F36B8F"/>
    <w:rsid w:val="00F36BBD"/>
    <w:rsid w:val="00F36E84"/>
    <w:rsid w:val="00F377DA"/>
    <w:rsid w:val="00F37E58"/>
    <w:rsid w:val="00F40062"/>
    <w:rsid w:val="00F400C3"/>
    <w:rsid w:val="00F40523"/>
    <w:rsid w:val="00F40671"/>
    <w:rsid w:val="00F4080C"/>
    <w:rsid w:val="00F40F17"/>
    <w:rsid w:val="00F4101A"/>
    <w:rsid w:val="00F41106"/>
    <w:rsid w:val="00F41A6B"/>
    <w:rsid w:val="00F41CE3"/>
    <w:rsid w:val="00F41D45"/>
    <w:rsid w:val="00F42A0E"/>
    <w:rsid w:val="00F42BC1"/>
    <w:rsid w:val="00F438E3"/>
    <w:rsid w:val="00F440FC"/>
    <w:rsid w:val="00F44199"/>
    <w:rsid w:val="00F44BBC"/>
    <w:rsid w:val="00F44D70"/>
    <w:rsid w:val="00F45E16"/>
    <w:rsid w:val="00F45E86"/>
    <w:rsid w:val="00F462C0"/>
    <w:rsid w:val="00F463E4"/>
    <w:rsid w:val="00F46D74"/>
    <w:rsid w:val="00F46DC3"/>
    <w:rsid w:val="00F472BC"/>
    <w:rsid w:val="00F47360"/>
    <w:rsid w:val="00F47C2C"/>
    <w:rsid w:val="00F47F0E"/>
    <w:rsid w:val="00F506E3"/>
    <w:rsid w:val="00F50815"/>
    <w:rsid w:val="00F50DE6"/>
    <w:rsid w:val="00F512BB"/>
    <w:rsid w:val="00F51F2B"/>
    <w:rsid w:val="00F52061"/>
    <w:rsid w:val="00F52741"/>
    <w:rsid w:val="00F52929"/>
    <w:rsid w:val="00F52A1F"/>
    <w:rsid w:val="00F52FDB"/>
    <w:rsid w:val="00F53095"/>
    <w:rsid w:val="00F530D9"/>
    <w:rsid w:val="00F5318B"/>
    <w:rsid w:val="00F5335D"/>
    <w:rsid w:val="00F5366D"/>
    <w:rsid w:val="00F536F3"/>
    <w:rsid w:val="00F53734"/>
    <w:rsid w:val="00F538E9"/>
    <w:rsid w:val="00F53EC8"/>
    <w:rsid w:val="00F545A0"/>
    <w:rsid w:val="00F5482B"/>
    <w:rsid w:val="00F549CE"/>
    <w:rsid w:val="00F556AA"/>
    <w:rsid w:val="00F55A39"/>
    <w:rsid w:val="00F55BAF"/>
    <w:rsid w:val="00F560AB"/>
    <w:rsid w:val="00F56AB4"/>
    <w:rsid w:val="00F56D41"/>
    <w:rsid w:val="00F5703C"/>
    <w:rsid w:val="00F571F4"/>
    <w:rsid w:val="00F57835"/>
    <w:rsid w:val="00F579F9"/>
    <w:rsid w:val="00F579FF"/>
    <w:rsid w:val="00F57EF4"/>
    <w:rsid w:val="00F57F64"/>
    <w:rsid w:val="00F60245"/>
    <w:rsid w:val="00F60595"/>
    <w:rsid w:val="00F60E48"/>
    <w:rsid w:val="00F61473"/>
    <w:rsid w:val="00F61517"/>
    <w:rsid w:val="00F618BF"/>
    <w:rsid w:val="00F618E6"/>
    <w:rsid w:val="00F61955"/>
    <w:rsid w:val="00F61A24"/>
    <w:rsid w:val="00F61D23"/>
    <w:rsid w:val="00F61F24"/>
    <w:rsid w:val="00F629BE"/>
    <w:rsid w:val="00F62C0A"/>
    <w:rsid w:val="00F63464"/>
    <w:rsid w:val="00F636E1"/>
    <w:rsid w:val="00F63717"/>
    <w:rsid w:val="00F639C0"/>
    <w:rsid w:val="00F64161"/>
    <w:rsid w:val="00F641F2"/>
    <w:rsid w:val="00F64A7B"/>
    <w:rsid w:val="00F64F32"/>
    <w:rsid w:val="00F651D6"/>
    <w:rsid w:val="00F65342"/>
    <w:rsid w:val="00F6535A"/>
    <w:rsid w:val="00F657CF"/>
    <w:rsid w:val="00F660D4"/>
    <w:rsid w:val="00F668F8"/>
    <w:rsid w:val="00F668FB"/>
    <w:rsid w:val="00F66ECD"/>
    <w:rsid w:val="00F670C6"/>
    <w:rsid w:val="00F670FC"/>
    <w:rsid w:val="00F673A0"/>
    <w:rsid w:val="00F679F9"/>
    <w:rsid w:val="00F67BB6"/>
    <w:rsid w:val="00F67FF0"/>
    <w:rsid w:val="00F7011E"/>
    <w:rsid w:val="00F705F7"/>
    <w:rsid w:val="00F70604"/>
    <w:rsid w:val="00F706CB"/>
    <w:rsid w:val="00F709B2"/>
    <w:rsid w:val="00F70AA7"/>
    <w:rsid w:val="00F70D3D"/>
    <w:rsid w:val="00F70D95"/>
    <w:rsid w:val="00F70ECB"/>
    <w:rsid w:val="00F71454"/>
    <w:rsid w:val="00F71BD1"/>
    <w:rsid w:val="00F71F29"/>
    <w:rsid w:val="00F71FD8"/>
    <w:rsid w:val="00F72008"/>
    <w:rsid w:val="00F72514"/>
    <w:rsid w:val="00F728C1"/>
    <w:rsid w:val="00F72AB2"/>
    <w:rsid w:val="00F72E41"/>
    <w:rsid w:val="00F731F7"/>
    <w:rsid w:val="00F73656"/>
    <w:rsid w:val="00F7371E"/>
    <w:rsid w:val="00F738FC"/>
    <w:rsid w:val="00F73BDA"/>
    <w:rsid w:val="00F740D2"/>
    <w:rsid w:val="00F745A5"/>
    <w:rsid w:val="00F74879"/>
    <w:rsid w:val="00F74A6A"/>
    <w:rsid w:val="00F74AED"/>
    <w:rsid w:val="00F74E38"/>
    <w:rsid w:val="00F75074"/>
    <w:rsid w:val="00F75587"/>
    <w:rsid w:val="00F75699"/>
    <w:rsid w:val="00F757C1"/>
    <w:rsid w:val="00F7598F"/>
    <w:rsid w:val="00F75C73"/>
    <w:rsid w:val="00F76468"/>
    <w:rsid w:val="00F764B0"/>
    <w:rsid w:val="00F76828"/>
    <w:rsid w:val="00F76951"/>
    <w:rsid w:val="00F76A38"/>
    <w:rsid w:val="00F76D48"/>
    <w:rsid w:val="00F76E99"/>
    <w:rsid w:val="00F77203"/>
    <w:rsid w:val="00F7720E"/>
    <w:rsid w:val="00F774B8"/>
    <w:rsid w:val="00F77586"/>
    <w:rsid w:val="00F77B36"/>
    <w:rsid w:val="00F77E37"/>
    <w:rsid w:val="00F77EAD"/>
    <w:rsid w:val="00F77F54"/>
    <w:rsid w:val="00F80817"/>
    <w:rsid w:val="00F80992"/>
    <w:rsid w:val="00F80B9B"/>
    <w:rsid w:val="00F80F7E"/>
    <w:rsid w:val="00F8120A"/>
    <w:rsid w:val="00F81234"/>
    <w:rsid w:val="00F815C6"/>
    <w:rsid w:val="00F81931"/>
    <w:rsid w:val="00F82347"/>
    <w:rsid w:val="00F823F8"/>
    <w:rsid w:val="00F82601"/>
    <w:rsid w:val="00F835DA"/>
    <w:rsid w:val="00F8362D"/>
    <w:rsid w:val="00F8385E"/>
    <w:rsid w:val="00F84402"/>
    <w:rsid w:val="00F84705"/>
    <w:rsid w:val="00F85195"/>
    <w:rsid w:val="00F85A94"/>
    <w:rsid w:val="00F85CE8"/>
    <w:rsid w:val="00F86276"/>
    <w:rsid w:val="00F869A1"/>
    <w:rsid w:val="00F87009"/>
    <w:rsid w:val="00F87681"/>
    <w:rsid w:val="00F876B0"/>
    <w:rsid w:val="00F876F0"/>
    <w:rsid w:val="00F879AD"/>
    <w:rsid w:val="00F87E54"/>
    <w:rsid w:val="00F90438"/>
    <w:rsid w:val="00F90E62"/>
    <w:rsid w:val="00F90EBD"/>
    <w:rsid w:val="00F9105D"/>
    <w:rsid w:val="00F910F5"/>
    <w:rsid w:val="00F9113F"/>
    <w:rsid w:val="00F915BB"/>
    <w:rsid w:val="00F91EF7"/>
    <w:rsid w:val="00F91F1D"/>
    <w:rsid w:val="00F926DC"/>
    <w:rsid w:val="00F92B75"/>
    <w:rsid w:val="00F92C8D"/>
    <w:rsid w:val="00F92E10"/>
    <w:rsid w:val="00F92E91"/>
    <w:rsid w:val="00F92F61"/>
    <w:rsid w:val="00F93474"/>
    <w:rsid w:val="00F936FD"/>
    <w:rsid w:val="00F93C98"/>
    <w:rsid w:val="00F93F5A"/>
    <w:rsid w:val="00F942F3"/>
    <w:rsid w:val="00F95513"/>
    <w:rsid w:val="00F95BB6"/>
    <w:rsid w:val="00F96378"/>
    <w:rsid w:val="00F963C2"/>
    <w:rsid w:val="00F965D8"/>
    <w:rsid w:val="00F96D5F"/>
    <w:rsid w:val="00F96E27"/>
    <w:rsid w:val="00F97BDC"/>
    <w:rsid w:val="00F97C73"/>
    <w:rsid w:val="00FA0002"/>
    <w:rsid w:val="00FA0901"/>
    <w:rsid w:val="00FA0D41"/>
    <w:rsid w:val="00FA0DC8"/>
    <w:rsid w:val="00FA11B3"/>
    <w:rsid w:val="00FA1750"/>
    <w:rsid w:val="00FA17BF"/>
    <w:rsid w:val="00FA1B88"/>
    <w:rsid w:val="00FA1EFE"/>
    <w:rsid w:val="00FA2E84"/>
    <w:rsid w:val="00FA3065"/>
    <w:rsid w:val="00FA33FB"/>
    <w:rsid w:val="00FA3493"/>
    <w:rsid w:val="00FA3E18"/>
    <w:rsid w:val="00FA3EE9"/>
    <w:rsid w:val="00FA42B8"/>
    <w:rsid w:val="00FA4536"/>
    <w:rsid w:val="00FA473D"/>
    <w:rsid w:val="00FA4E54"/>
    <w:rsid w:val="00FA4EEC"/>
    <w:rsid w:val="00FA50F7"/>
    <w:rsid w:val="00FA5702"/>
    <w:rsid w:val="00FA588D"/>
    <w:rsid w:val="00FA635C"/>
    <w:rsid w:val="00FA63B0"/>
    <w:rsid w:val="00FA65DA"/>
    <w:rsid w:val="00FA6760"/>
    <w:rsid w:val="00FA6854"/>
    <w:rsid w:val="00FA7440"/>
    <w:rsid w:val="00FA763D"/>
    <w:rsid w:val="00FA7841"/>
    <w:rsid w:val="00FA791A"/>
    <w:rsid w:val="00FA7C71"/>
    <w:rsid w:val="00FA7CB1"/>
    <w:rsid w:val="00FB090D"/>
    <w:rsid w:val="00FB0D0C"/>
    <w:rsid w:val="00FB1102"/>
    <w:rsid w:val="00FB1603"/>
    <w:rsid w:val="00FB1F6B"/>
    <w:rsid w:val="00FB296D"/>
    <w:rsid w:val="00FB2BDD"/>
    <w:rsid w:val="00FB31EE"/>
    <w:rsid w:val="00FB336B"/>
    <w:rsid w:val="00FB36A9"/>
    <w:rsid w:val="00FB36AF"/>
    <w:rsid w:val="00FB38B1"/>
    <w:rsid w:val="00FB3CA9"/>
    <w:rsid w:val="00FB4016"/>
    <w:rsid w:val="00FB405F"/>
    <w:rsid w:val="00FB415C"/>
    <w:rsid w:val="00FB422F"/>
    <w:rsid w:val="00FB457E"/>
    <w:rsid w:val="00FB467D"/>
    <w:rsid w:val="00FB4721"/>
    <w:rsid w:val="00FB495D"/>
    <w:rsid w:val="00FB4A64"/>
    <w:rsid w:val="00FB4BD2"/>
    <w:rsid w:val="00FB4F53"/>
    <w:rsid w:val="00FB4FBD"/>
    <w:rsid w:val="00FB5025"/>
    <w:rsid w:val="00FB5252"/>
    <w:rsid w:val="00FB53DC"/>
    <w:rsid w:val="00FB5664"/>
    <w:rsid w:val="00FB5BAD"/>
    <w:rsid w:val="00FB5C45"/>
    <w:rsid w:val="00FB6605"/>
    <w:rsid w:val="00FB7A93"/>
    <w:rsid w:val="00FB7EF3"/>
    <w:rsid w:val="00FC05B9"/>
    <w:rsid w:val="00FC0DA4"/>
    <w:rsid w:val="00FC0F0A"/>
    <w:rsid w:val="00FC1195"/>
    <w:rsid w:val="00FC1F90"/>
    <w:rsid w:val="00FC20AB"/>
    <w:rsid w:val="00FC217D"/>
    <w:rsid w:val="00FC267C"/>
    <w:rsid w:val="00FC27E6"/>
    <w:rsid w:val="00FC2D6F"/>
    <w:rsid w:val="00FC2DED"/>
    <w:rsid w:val="00FC2EF9"/>
    <w:rsid w:val="00FC33BA"/>
    <w:rsid w:val="00FC364B"/>
    <w:rsid w:val="00FC379B"/>
    <w:rsid w:val="00FC37F5"/>
    <w:rsid w:val="00FC403B"/>
    <w:rsid w:val="00FC443D"/>
    <w:rsid w:val="00FC4453"/>
    <w:rsid w:val="00FC4496"/>
    <w:rsid w:val="00FC4A89"/>
    <w:rsid w:val="00FC4B66"/>
    <w:rsid w:val="00FC54BF"/>
    <w:rsid w:val="00FC54CF"/>
    <w:rsid w:val="00FC5593"/>
    <w:rsid w:val="00FC6593"/>
    <w:rsid w:val="00FC6C45"/>
    <w:rsid w:val="00FC6F10"/>
    <w:rsid w:val="00FC70FD"/>
    <w:rsid w:val="00FC7775"/>
    <w:rsid w:val="00FD004B"/>
    <w:rsid w:val="00FD031E"/>
    <w:rsid w:val="00FD05FB"/>
    <w:rsid w:val="00FD070E"/>
    <w:rsid w:val="00FD074B"/>
    <w:rsid w:val="00FD0769"/>
    <w:rsid w:val="00FD0772"/>
    <w:rsid w:val="00FD0AA0"/>
    <w:rsid w:val="00FD0C70"/>
    <w:rsid w:val="00FD1646"/>
    <w:rsid w:val="00FD1DF5"/>
    <w:rsid w:val="00FD21CE"/>
    <w:rsid w:val="00FD2601"/>
    <w:rsid w:val="00FD2607"/>
    <w:rsid w:val="00FD2833"/>
    <w:rsid w:val="00FD286C"/>
    <w:rsid w:val="00FD2BCA"/>
    <w:rsid w:val="00FD2BF5"/>
    <w:rsid w:val="00FD325F"/>
    <w:rsid w:val="00FD3283"/>
    <w:rsid w:val="00FD33C8"/>
    <w:rsid w:val="00FD3487"/>
    <w:rsid w:val="00FD375E"/>
    <w:rsid w:val="00FD37BC"/>
    <w:rsid w:val="00FD4022"/>
    <w:rsid w:val="00FD44FB"/>
    <w:rsid w:val="00FD4A0B"/>
    <w:rsid w:val="00FD4DD6"/>
    <w:rsid w:val="00FD5321"/>
    <w:rsid w:val="00FD54C2"/>
    <w:rsid w:val="00FD587B"/>
    <w:rsid w:val="00FD60C6"/>
    <w:rsid w:val="00FD60CD"/>
    <w:rsid w:val="00FD6504"/>
    <w:rsid w:val="00FD666A"/>
    <w:rsid w:val="00FD6A39"/>
    <w:rsid w:val="00FD6B8F"/>
    <w:rsid w:val="00FD79AD"/>
    <w:rsid w:val="00FD7B84"/>
    <w:rsid w:val="00FE0311"/>
    <w:rsid w:val="00FE03CC"/>
    <w:rsid w:val="00FE0A87"/>
    <w:rsid w:val="00FE0E65"/>
    <w:rsid w:val="00FE0FD7"/>
    <w:rsid w:val="00FE112E"/>
    <w:rsid w:val="00FE12AD"/>
    <w:rsid w:val="00FE1371"/>
    <w:rsid w:val="00FE1449"/>
    <w:rsid w:val="00FE14C9"/>
    <w:rsid w:val="00FE1C1B"/>
    <w:rsid w:val="00FE1FEC"/>
    <w:rsid w:val="00FE232C"/>
    <w:rsid w:val="00FE2C95"/>
    <w:rsid w:val="00FE2DE4"/>
    <w:rsid w:val="00FE317B"/>
    <w:rsid w:val="00FE345E"/>
    <w:rsid w:val="00FE406E"/>
    <w:rsid w:val="00FE41C8"/>
    <w:rsid w:val="00FE45EF"/>
    <w:rsid w:val="00FE4C03"/>
    <w:rsid w:val="00FE4E99"/>
    <w:rsid w:val="00FE5679"/>
    <w:rsid w:val="00FE56C0"/>
    <w:rsid w:val="00FE5BE4"/>
    <w:rsid w:val="00FE5C6B"/>
    <w:rsid w:val="00FE5DE1"/>
    <w:rsid w:val="00FE614D"/>
    <w:rsid w:val="00FE64DC"/>
    <w:rsid w:val="00FE6B26"/>
    <w:rsid w:val="00FE6B58"/>
    <w:rsid w:val="00FE6B74"/>
    <w:rsid w:val="00FE6B7B"/>
    <w:rsid w:val="00FE6CB5"/>
    <w:rsid w:val="00FE6F10"/>
    <w:rsid w:val="00FE723B"/>
    <w:rsid w:val="00FE76EB"/>
    <w:rsid w:val="00FE7AE5"/>
    <w:rsid w:val="00FE7AEF"/>
    <w:rsid w:val="00FE7C46"/>
    <w:rsid w:val="00FE7F4E"/>
    <w:rsid w:val="00FF0081"/>
    <w:rsid w:val="00FF0574"/>
    <w:rsid w:val="00FF0640"/>
    <w:rsid w:val="00FF068D"/>
    <w:rsid w:val="00FF08BC"/>
    <w:rsid w:val="00FF08CE"/>
    <w:rsid w:val="00FF0B6E"/>
    <w:rsid w:val="00FF0E2B"/>
    <w:rsid w:val="00FF1354"/>
    <w:rsid w:val="00FF147B"/>
    <w:rsid w:val="00FF1ECE"/>
    <w:rsid w:val="00FF255C"/>
    <w:rsid w:val="00FF2C49"/>
    <w:rsid w:val="00FF309E"/>
    <w:rsid w:val="00FF3258"/>
    <w:rsid w:val="00FF3263"/>
    <w:rsid w:val="00FF3DB7"/>
    <w:rsid w:val="00FF407A"/>
    <w:rsid w:val="00FF46E9"/>
    <w:rsid w:val="00FF4B58"/>
    <w:rsid w:val="00FF4CA8"/>
    <w:rsid w:val="00FF4FB0"/>
    <w:rsid w:val="00FF6209"/>
    <w:rsid w:val="00FF64A9"/>
    <w:rsid w:val="00FF6AB3"/>
    <w:rsid w:val="00FF6AD8"/>
    <w:rsid w:val="00FF6B1B"/>
    <w:rsid w:val="00FF6C08"/>
    <w:rsid w:val="00FF6C99"/>
    <w:rsid w:val="00FF6F7A"/>
    <w:rsid w:val="00FF73BA"/>
    <w:rsid w:val="00FF73CC"/>
    <w:rsid w:val="00FF763F"/>
    <w:rsid w:val="00FF77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28EB66"/>
  <w15:docId w15:val="{A22F4A04-C0AB-4EB8-80E0-A8FF9A01C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4330"/>
    <w:rPr>
      <w:rFonts w:ascii="Arial" w:hAnsi="Arial"/>
      <w:lang w:val="en-US"/>
    </w:rPr>
  </w:style>
  <w:style w:type="paragraph" w:styleId="1">
    <w:name w:val="heading 1"/>
    <w:basedOn w:val="a"/>
    <w:next w:val="a"/>
    <w:link w:val="10"/>
    <w:autoRedefine/>
    <w:qFormat/>
    <w:rsid w:val="000D35AB"/>
    <w:pPr>
      <w:keepNext/>
      <w:tabs>
        <w:tab w:val="center" w:pos="4678"/>
      </w:tabs>
      <w:spacing w:before="240" w:after="240" w:line="360" w:lineRule="auto"/>
      <w:ind w:firstLine="567"/>
      <w:outlineLvl w:val="0"/>
    </w:pPr>
    <w:rPr>
      <w:rFonts w:ascii="Times New Roman" w:hAnsi="Times New Roman"/>
      <w:b/>
      <w:color w:val="000000" w:themeColor="text1"/>
      <w:kern w:val="28"/>
      <w:sz w:val="32"/>
      <w:szCs w:val="28"/>
      <w:lang w:val="ru-RU"/>
    </w:rPr>
  </w:style>
  <w:style w:type="paragraph" w:styleId="2">
    <w:name w:val="heading 2"/>
    <w:basedOn w:val="a"/>
    <w:next w:val="a"/>
    <w:link w:val="20"/>
    <w:autoRedefine/>
    <w:qFormat/>
    <w:rsid w:val="00140826"/>
    <w:pPr>
      <w:spacing w:line="360" w:lineRule="auto"/>
      <w:ind w:firstLine="567"/>
      <w:jc w:val="both"/>
      <w:outlineLvl w:val="1"/>
    </w:pPr>
    <w:rPr>
      <w:rFonts w:ascii="Times New Roman" w:hAnsi="Times New Roman"/>
      <w:spacing w:val="-6"/>
      <w:sz w:val="28"/>
      <w:szCs w:val="28"/>
      <w:lang w:val="ru-RU"/>
    </w:rPr>
  </w:style>
  <w:style w:type="paragraph" w:styleId="3">
    <w:name w:val="heading 3"/>
    <w:basedOn w:val="a"/>
    <w:next w:val="a"/>
    <w:link w:val="30"/>
    <w:autoRedefine/>
    <w:qFormat/>
    <w:rsid w:val="00C10419"/>
    <w:pPr>
      <w:spacing w:before="120" w:after="120" w:line="360" w:lineRule="auto"/>
      <w:ind w:firstLine="567"/>
      <w:jc w:val="both"/>
      <w:outlineLvl w:val="2"/>
    </w:pPr>
    <w:rPr>
      <w:rFonts w:ascii="Times New Roman" w:hAnsi="Times New Roman"/>
      <w:sz w:val="28"/>
      <w:szCs w:val="28"/>
      <w:lang w:val="ru-RU"/>
    </w:rPr>
  </w:style>
  <w:style w:type="paragraph" w:styleId="4">
    <w:name w:val="heading 4"/>
    <w:basedOn w:val="a"/>
    <w:next w:val="a"/>
    <w:link w:val="40"/>
    <w:autoRedefine/>
    <w:qFormat/>
    <w:rsid w:val="001C3475"/>
    <w:pPr>
      <w:spacing w:before="240" w:after="240" w:line="360" w:lineRule="auto"/>
      <w:ind w:firstLine="709"/>
      <w:jc w:val="both"/>
      <w:outlineLvl w:val="3"/>
    </w:pPr>
    <w:rPr>
      <w:rFonts w:ascii="Times New Roman" w:hAnsi="Times New Roman"/>
      <w:lang w:val="ru-RU"/>
    </w:rPr>
  </w:style>
  <w:style w:type="paragraph" w:styleId="5">
    <w:name w:val="heading 5"/>
    <w:basedOn w:val="a"/>
    <w:next w:val="a"/>
    <w:autoRedefine/>
    <w:qFormat/>
    <w:rsid w:val="00E40558"/>
    <w:pPr>
      <w:keepNext/>
      <w:numPr>
        <w:ilvl w:val="4"/>
        <w:numId w:val="1"/>
      </w:numPr>
      <w:spacing w:before="240" w:after="240"/>
      <w:outlineLvl w:val="4"/>
    </w:pPr>
    <w:rPr>
      <w:sz w:val="24"/>
      <w:lang w:val="ru-RU"/>
    </w:rPr>
  </w:style>
  <w:style w:type="paragraph" w:styleId="6">
    <w:name w:val="heading 6"/>
    <w:basedOn w:val="a"/>
    <w:next w:val="a"/>
    <w:autoRedefine/>
    <w:qFormat/>
    <w:rsid w:val="005A5D46"/>
    <w:pPr>
      <w:keepNext/>
      <w:jc w:val="center"/>
      <w:outlineLvl w:val="5"/>
    </w:pPr>
    <w:rPr>
      <w:b/>
      <w:bCs/>
      <w:sz w:val="24"/>
      <w:lang w:val="ru-RU"/>
    </w:rPr>
  </w:style>
  <w:style w:type="paragraph" w:styleId="7">
    <w:name w:val="heading 7"/>
    <w:basedOn w:val="a"/>
    <w:next w:val="a"/>
    <w:autoRedefine/>
    <w:qFormat/>
    <w:rsid w:val="003C419D"/>
    <w:pPr>
      <w:numPr>
        <w:ilvl w:val="6"/>
        <w:numId w:val="1"/>
      </w:numPr>
      <w:tabs>
        <w:tab w:val="left" w:pos="-2127"/>
        <w:tab w:val="left" w:pos="-1985"/>
      </w:tabs>
      <w:spacing w:line="360" w:lineRule="auto"/>
      <w:jc w:val="both"/>
      <w:outlineLvl w:val="6"/>
    </w:pPr>
    <w:rPr>
      <w:sz w:val="24"/>
      <w:lang w:val="ru-RU"/>
    </w:rPr>
  </w:style>
  <w:style w:type="paragraph" w:styleId="8">
    <w:name w:val="heading 8"/>
    <w:basedOn w:val="a"/>
    <w:next w:val="a"/>
    <w:autoRedefine/>
    <w:qFormat/>
    <w:rsid w:val="00D64330"/>
    <w:pPr>
      <w:keepNext/>
      <w:numPr>
        <w:ilvl w:val="7"/>
        <w:numId w:val="1"/>
      </w:numPr>
      <w:tabs>
        <w:tab w:val="left" w:pos="-2127"/>
        <w:tab w:val="left" w:pos="-1985"/>
      </w:tabs>
      <w:spacing w:before="240" w:after="240"/>
      <w:jc w:val="right"/>
      <w:outlineLvl w:val="7"/>
    </w:pPr>
    <w:rPr>
      <w:sz w:val="24"/>
      <w:lang w:val="ru-RU"/>
    </w:rPr>
  </w:style>
  <w:style w:type="paragraph" w:styleId="9">
    <w:name w:val="heading 9"/>
    <w:aliases w:val="Рис."/>
    <w:basedOn w:val="a"/>
    <w:next w:val="a"/>
    <w:autoRedefine/>
    <w:qFormat/>
    <w:rsid w:val="00D64330"/>
    <w:pPr>
      <w:keepNext/>
      <w:numPr>
        <w:ilvl w:val="8"/>
        <w:numId w:val="1"/>
      </w:numPr>
      <w:tabs>
        <w:tab w:val="left" w:pos="-2127"/>
        <w:tab w:val="left" w:pos="-1985"/>
        <w:tab w:val="left" w:pos="1486"/>
      </w:tabs>
      <w:spacing w:before="240" w:after="240" w:line="360" w:lineRule="auto"/>
      <w:jc w:val="center"/>
      <w:outlineLvl w:val="8"/>
    </w:pPr>
    <w:rPr>
      <w:sz w:val="24"/>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0D35AB"/>
    <w:rPr>
      <w:b/>
      <w:color w:val="000000" w:themeColor="text1"/>
      <w:kern w:val="28"/>
      <w:sz w:val="32"/>
      <w:szCs w:val="28"/>
    </w:rPr>
  </w:style>
  <w:style w:type="character" w:customStyle="1" w:styleId="20">
    <w:name w:val="Заголовок 2 Знак"/>
    <w:link w:val="2"/>
    <w:rsid w:val="00140826"/>
    <w:rPr>
      <w:spacing w:val="-6"/>
      <w:sz w:val="28"/>
      <w:szCs w:val="28"/>
    </w:rPr>
  </w:style>
  <w:style w:type="character" w:customStyle="1" w:styleId="30">
    <w:name w:val="Заголовок 3 Знак"/>
    <w:link w:val="3"/>
    <w:rsid w:val="00A97349"/>
    <w:rPr>
      <w:sz w:val="28"/>
      <w:szCs w:val="28"/>
    </w:rPr>
  </w:style>
  <w:style w:type="character" w:customStyle="1" w:styleId="40">
    <w:name w:val="Заголовок 4 Знак"/>
    <w:link w:val="4"/>
    <w:rsid w:val="00A97349"/>
  </w:style>
  <w:style w:type="paragraph" w:styleId="a3">
    <w:name w:val="Body Text"/>
    <w:basedOn w:val="a"/>
    <w:link w:val="a4"/>
    <w:autoRedefine/>
    <w:rsid w:val="00D64330"/>
    <w:pPr>
      <w:spacing w:line="360" w:lineRule="auto"/>
      <w:ind w:firstLine="720"/>
      <w:jc w:val="center"/>
    </w:pPr>
    <w:rPr>
      <w:rFonts w:ascii="Times New Roman" w:hAnsi="Times New Roman"/>
      <w:sz w:val="16"/>
      <w:lang w:val="ru-RU"/>
    </w:rPr>
  </w:style>
  <w:style w:type="character" w:customStyle="1" w:styleId="a4">
    <w:name w:val="Основной текст Знак"/>
    <w:link w:val="a3"/>
    <w:rsid w:val="00A97349"/>
    <w:rPr>
      <w:sz w:val="16"/>
    </w:rPr>
  </w:style>
  <w:style w:type="paragraph" w:styleId="a5">
    <w:name w:val="header"/>
    <w:basedOn w:val="a"/>
    <w:link w:val="a6"/>
    <w:uiPriority w:val="99"/>
    <w:rsid w:val="00D64330"/>
    <w:pPr>
      <w:tabs>
        <w:tab w:val="center" w:pos="4320"/>
        <w:tab w:val="right" w:pos="8640"/>
      </w:tabs>
    </w:pPr>
  </w:style>
  <w:style w:type="character" w:customStyle="1" w:styleId="a6">
    <w:name w:val="Верхний колонтитул Знак"/>
    <w:link w:val="a5"/>
    <w:uiPriority w:val="99"/>
    <w:locked/>
    <w:rsid w:val="00775861"/>
    <w:rPr>
      <w:rFonts w:ascii="Arial" w:hAnsi="Arial"/>
      <w:lang w:val="en-US"/>
    </w:rPr>
  </w:style>
  <w:style w:type="paragraph" w:styleId="a7">
    <w:name w:val="footer"/>
    <w:basedOn w:val="a"/>
    <w:link w:val="a8"/>
    <w:uiPriority w:val="99"/>
    <w:rsid w:val="00D64330"/>
    <w:pPr>
      <w:tabs>
        <w:tab w:val="center" w:pos="4320"/>
        <w:tab w:val="right" w:pos="8640"/>
      </w:tabs>
    </w:pPr>
  </w:style>
  <w:style w:type="character" w:customStyle="1" w:styleId="a8">
    <w:name w:val="Нижний колонтитул Знак"/>
    <w:link w:val="a7"/>
    <w:uiPriority w:val="99"/>
    <w:locked/>
    <w:rsid w:val="00775861"/>
    <w:rPr>
      <w:rFonts w:ascii="Arial" w:hAnsi="Arial"/>
      <w:lang w:val="en-US"/>
    </w:rPr>
  </w:style>
  <w:style w:type="character" w:styleId="a9">
    <w:name w:val="page number"/>
    <w:basedOn w:val="a0"/>
    <w:rsid w:val="00D64330"/>
  </w:style>
  <w:style w:type="paragraph" w:styleId="aa">
    <w:name w:val="Body Text Indent"/>
    <w:basedOn w:val="a"/>
    <w:link w:val="ab"/>
    <w:rsid w:val="00D64330"/>
    <w:pPr>
      <w:spacing w:line="360" w:lineRule="auto"/>
      <w:ind w:firstLine="720"/>
    </w:pPr>
    <w:rPr>
      <w:sz w:val="24"/>
      <w:lang w:val="ru-RU"/>
    </w:rPr>
  </w:style>
  <w:style w:type="character" w:customStyle="1" w:styleId="ab">
    <w:name w:val="Основной текст с отступом Знак"/>
    <w:link w:val="aa"/>
    <w:rsid w:val="00DC22FA"/>
    <w:rPr>
      <w:rFonts w:ascii="Arial" w:hAnsi="Arial"/>
      <w:sz w:val="24"/>
    </w:rPr>
  </w:style>
  <w:style w:type="paragraph" w:styleId="11">
    <w:name w:val="toc 1"/>
    <w:aliases w:val="СОДЕРЖАНИЕ"/>
    <w:basedOn w:val="a"/>
    <w:next w:val="a"/>
    <w:autoRedefine/>
    <w:rsid w:val="00AC1A5F"/>
    <w:pPr>
      <w:tabs>
        <w:tab w:val="left" w:pos="284"/>
        <w:tab w:val="right" w:leader="dot" w:pos="9071"/>
      </w:tabs>
      <w:overflowPunct w:val="0"/>
      <w:autoSpaceDE w:val="0"/>
      <w:autoSpaceDN w:val="0"/>
      <w:adjustRightInd w:val="0"/>
      <w:spacing w:line="300" w:lineRule="auto"/>
      <w:ind w:left="-142"/>
      <w:jc w:val="both"/>
      <w:textAlignment w:val="baseline"/>
    </w:pPr>
    <w:rPr>
      <w:rFonts w:ascii="Times New Roman" w:hAnsi="Times New Roman"/>
      <w:noProof/>
      <w:color w:val="000000" w:themeColor="text1"/>
      <w:sz w:val="28"/>
      <w:szCs w:val="28"/>
      <w:lang w:val="ru-RU"/>
    </w:rPr>
  </w:style>
  <w:style w:type="paragraph" w:styleId="21">
    <w:name w:val="toc 2"/>
    <w:basedOn w:val="a"/>
    <w:next w:val="a"/>
    <w:autoRedefine/>
    <w:rsid w:val="00653F58"/>
    <w:pPr>
      <w:tabs>
        <w:tab w:val="right" w:pos="567"/>
        <w:tab w:val="right" w:leader="dot" w:pos="9071"/>
      </w:tabs>
      <w:overflowPunct w:val="0"/>
      <w:autoSpaceDE w:val="0"/>
      <w:autoSpaceDN w:val="0"/>
      <w:adjustRightInd w:val="0"/>
      <w:spacing w:line="300" w:lineRule="auto"/>
      <w:ind w:left="-142" w:firstLine="170"/>
      <w:textAlignment w:val="baseline"/>
    </w:pPr>
    <w:rPr>
      <w:rFonts w:ascii="Times New Roman" w:hAnsi="Times New Roman"/>
      <w:noProof/>
      <w:color w:val="000000" w:themeColor="text1"/>
      <w:sz w:val="27"/>
      <w:szCs w:val="27"/>
      <w:lang w:val="ru-RU"/>
    </w:rPr>
  </w:style>
  <w:style w:type="paragraph" w:styleId="60">
    <w:name w:val="toc 6"/>
    <w:basedOn w:val="a"/>
    <w:next w:val="a"/>
    <w:autoRedefine/>
    <w:uiPriority w:val="39"/>
    <w:rsid w:val="00D64330"/>
    <w:pPr>
      <w:tabs>
        <w:tab w:val="right" w:leader="dot" w:pos="9071"/>
      </w:tabs>
      <w:overflowPunct w:val="0"/>
      <w:autoSpaceDE w:val="0"/>
      <w:autoSpaceDN w:val="0"/>
      <w:adjustRightInd w:val="0"/>
      <w:ind w:left="960"/>
      <w:textAlignment w:val="baseline"/>
    </w:pPr>
    <w:rPr>
      <w:rFonts w:ascii="Times New Roman" w:hAnsi="Times New Roman"/>
      <w:sz w:val="18"/>
      <w:lang w:val="ru-RU"/>
    </w:rPr>
  </w:style>
  <w:style w:type="paragraph" w:styleId="41">
    <w:name w:val="List 4"/>
    <w:basedOn w:val="a"/>
    <w:rsid w:val="00D64330"/>
    <w:pPr>
      <w:overflowPunct w:val="0"/>
      <w:autoSpaceDE w:val="0"/>
      <w:autoSpaceDN w:val="0"/>
      <w:adjustRightInd w:val="0"/>
      <w:ind w:left="1440" w:hanging="360"/>
      <w:textAlignment w:val="baseline"/>
    </w:pPr>
    <w:rPr>
      <w:rFonts w:ascii="TimesET" w:hAnsi="TimesET"/>
      <w:sz w:val="24"/>
      <w:lang w:val="ru-RU"/>
    </w:rPr>
  </w:style>
  <w:style w:type="paragraph" w:styleId="31">
    <w:name w:val="toc 3"/>
    <w:basedOn w:val="a"/>
    <w:next w:val="a"/>
    <w:autoRedefine/>
    <w:uiPriority w:val="39"/>
    <w:rsid w:val="00C15308"/>
    <w:pPr>
      <w:tabs>
        <w:tab w:val="right" w:leader="dot" w:pos="9072"/>
      </w:tabs>
      <w:spacing w:line="300" w:lineRule="auto"/>
      <w:ind w:left="-142" w:firstLine="340"/>
    </w:pPr>
    <w:rPr>
      <w:rFonts w:ascii="Times New Roman" w:hAnsi="Times New Roman"/>
      <w:sz w:val="28"/>
      <w:szCs w:val="24"/>
      <w:lang w:val="ru-RU"/>
    </w:rPr>
  </w:style>
  <w:style w:type="paragraph" w:styleId="42">
    <w:name w:val="toc 4"/>
    <w:basedOn w:val="a"/>
    <w:next w:val="a"/>
    <w:autoRedefine/>
    <w:uiPriority w:val="39"/>
    <w:rsid w:val="00D64330"/>
    <w:pPr>
      <w:ind w:left="720"/>
    </w:pPr>
    <w:rPr>
      <w:rFonts w:ascii="Times New Roman" w:hAnsi="Times New Roman"/>
      <w:sz w:val="24"/>
      <w:szCs w:val="24"/>
      <w:lang w:val="ru-RU"/>
    </w:rPr>
  </w:style>
  <w:style w:type="paragraph" w:styleId="50">
    <w:name w:val="toc 5"/>
    <w:basedOn w:val="a"/>
    <w:next w:val="a"/>
    <w:autoRedefine/>
    <w:uiPriority w:val="39"/>
    <w:rsid w:val="00D64330"/>
    <w:pPr>
      <w:ind w:left="960"/>
    </w:pPr>
    <w:rPr>
      <w:rFonts w:ascii="Times New Roman" w:hAnsi="Times New Roman"/>
      <w:sz w:val="24"/>
      <w:szCs w:val="24"/>
      <w:lang w:val="ru-RU"/>
    </w:rPr>
  </w:style>
  <w:style w:type="paragraph" w:styleId="70">
    <w:name w:val="toc 7"/>
    <w:basedOn w:val="a"/>
    <w:next w:val="a"/>
    <w:autoRedefine/>
    <w:uiPriority w:val="39"/>
    <w:rsid w:val="00D64330"/>
    <w:pPr>
      <w:ind w:left="1440"/>
    </w:pPr>
    <w:rPr>
      <w:rFonts w:ascii="Times New Roman" w:hAnsi="Times New Roman"/>
      <w:sz w:val="24"/>
      <w:szCs w:val="24"/>
      <w:lang w:val="ru-RU"/>
    </w:rPr>
  </w:style>
  <w:style w:type="paragraph" w:styleId="80">
    <w:name w:val="toc 8"/>
    <w:basedOn w:val="a"/>
    <w:next w:val="a"/>
    <w:autoRedefine/>
    <w:uiPriority w:val="39"/>
    <w:rsid w:val="00D64330"/>
    <w:pPr>
      <w:tabs>
        <w:tab w:val="right" w:leader="dot" w:pos="9062"/>
      </w:tabs>
      <w:ind w:left="3402" w:hanging="1560"/>
    </w:pPr>
    <w:rPr>
      <w:rFonts w:ascii="Times New Roman" w:hAnsi="Times New Roman"/>
      <w:noProof/>
      <w:sz w:val="24"/>
      <w:szCs w:val="24"/>
      <w:lang w:val="ru-RU"/>
    </w:rPr>
  </w:style>
  <w:style w:type="paragraph" w:styleId="90">
    <w:name w:val="toc 9"/>
    <w:basedOn w:val="a"/>
    <w:next w:val="a"/>
    <w:autoRedefine/>
    <w:uiPriority w:val="39"/>
    <w:rsid w:val="00D64330"/>
    <w:pPr>
      <w:ind w:left="1920"/>
    </w:pPr>
    <w:rPr>
      <w:rFonts w:ascii="Times New Roman" w:hAnsi="Times New Roman"/>
      <w:sz w:val="24"/>
      <w:szCs w:val="24"/>
      <w:lang w:val="ru-RU"/>
    </w:rPr>
  </w:style>
  <w:style w:type="character" w:styleId="ac">
    <w:name w:val="Hyperlink"/>
    <w:rsid w:val="00D64330"/>
    <w:rPr>
      <w:color w:val="0000FF"/>
      <w:u w:val="single"/>
    </w:rPr>
  </w:style>
  <w:style w:type="paragraph" w:styleId="ad">
    <w:name w:val="footnote text"/>
    <w:basedOn w:val="a"/>
    <w:semiHidden/>
    <w:rsid w:val="00D64330"/>
  </w:style>
  <w:style w:type="character" w:styleId="ae">
    <w:name w:val="footnote reference"/>
    <w:semiHidden/>
    <w:rsid w:val="00D64330"/>
    <w:rPr>
      <w:vertAlign w:val="superscript"/>
    </w:rPr>
  </w:style>
  <w:style w:type="character" w:styleId="af">
    <w:name w:val="annotation reference"/>
    <w:rsid w:val="00D64330"/>
    <w:rPr>
      <w:sz w:val="16"/>
      <w:szCs w:val="16"/>
    </w:rPr>
  </w:style>
  <w:style w:type="paragraph" w:styleId="af0">
    <w:name w:val="annotation text"/>
    <w:basedOn w:val="a"/>
    <w:link w:val="af1"/>
    <w:rsid w:val="00D64330"/>
  </w:style>
  <w:style w:type="character" w:customStyle="1" w:styleId="af1">
    <w:name w:val="Текст примечания Знак"/>
    <w:basedOn w:val="a0"/>
    <w:link w:val="af0"/>
    <w:rsid w:val="00C612F9"/>
    <w:rPr>
      <w:rFonts w:ascii="Arial" w:hAnsi="Arial"/>
      <w:lang w:val="en-US"/>
    </w:rPr>
  </w:style>
  <w:style w:type="paragraph" w:styleId="22">
    <w:name w:val="Body Text Indent 2"/>
    <w:basedOn w:val="a"/>
    <w:rsid w:val="00D64330"/>
    <w:pPr>
      <w:spacing w:before="60" w:after="60"/>
      <w:ind w:left="567"/>
    </w:pPr>
    <w:rPr>
      <w:rFonts w:cs="Arial"/>
      <w:sz w:val="24"/>
      <w:lang w:val="ru-RU"/>
    </w:rPr>
  </w:style>
  <w:style w:type="paragraph" w:styleId="23">
    <w:name w:val="Body Text 2"/>
    <w:basedOn w:val="a"/>
    <w:rsid w:val="00D64330"/>
    <w:rPr>
      <w:sz w:val="24"/>
      <w:lang w:val="ru-RU"/>
    </w:rPr>
  </w:style>
  <w:style w:type="paragraph" w:styleId="32">
    <w:name w:val="Body Text Indent 3"/>
    <w:basedOn w:val="a"/>
    <w:link w:val="33"/>
    <w:uiPriority w:val="99"/>
    <w:rsid w:val="00D64330"/>
    <w:pPr>
      <w:ind w:left="720"/>
    </w:pPr>
    <w:rPr>
      <w:sz w:val="24"/>
      <w:lang w:val="ru-RU"/>
    </w:rPr>
  </w:style>
  <w:style w:type="character" w:customStyle="1" w:styleId="33">
    <w:name w:val="Основной текст с отступом 3 Знак"/>
    <w:link w:val="32"/>
    <w:uiPriority w:val="99"/>
    <w:rsid w:val="00A97349"/>
    <w:rPr>
      <w:rFonts w:ascii="Arial" w:hAnsi="Arial"/>
      <w:sz w:val="24"/>
    </w:rPr>
  </w:style>
  <w:style w:type="character" w:styleId="af2">
    <w:name w:val="FollowedHyperlink"/>
    <w:rsid w:val="00D64330"/>
    <w:rPr>
      <w:color w:val="800080"/>
      <w:u w:val="single"/>
    </w:rPr>
  </w:style>
  <w:style w:type="table" w:styleId="af3">
    <w:name w:val="Table Grid"/>
    <w:basedOn w:val="a1"/>
    <w:uiPriority w:val="39"/>
    <w:rsid w:val="00735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Document Map"/>
    <w:basedOn w:val="a"/>
    <w:semiHidden/>
    <w:rsid w:val="00A863EA"/>
    <w:pPr>
      <w:shd w:val="clear" w:color="auto" w:fill="000080"/>
    </w:pPr>
    <w:rPr>
      <w:rFonts w:ascii="Tahoma" w:hAnsi="Tahoma" w:cs="Tahoma"/>
    </w:rPr>
  </w:style>
  <w:style w:type="paragraph" w:styleId="af5">
    <w:name w:val="Balloon Text"/>
    <w:basedOn w:val="a"/>
    <w:link w:val="af6"/>
    <w:rsid w:val="005E19DF"/>
    <w:rPr>
      <w:rFonts w:ascii="Segoe UI" w:hAnsi="Segoe UI" w:cs="Segoe UI"/>
      <w:sz w:val="18"/>
      <w:szCs w:val="18"/>
    </w:rPr>
  </w:style>
  <w:style w:type="character" w:customStyle="1" w:styleId="af6">
    <w:name w:val="Текст выноски Знак"/>
    <w:link w:val="af5"/>
    <w:rsid w:val="005E19DF"/>
    <w:rPr>
      <w:rFonts w:ascii="Segoe UI" w:hAnsi="Segoe UI" w:cs="Segoe UI"/>
      <w:sz w:val="18"/>
      <w:szCs w:val="18"/>
      <w:lang w:val="en-US"/>
    </w:rPr>
  </w:style>
  <w:style w:type="paragraph" w:styleId="af7">
    <w:name w:val="List Paragraph"/>
    <w:basedOn w:val="a"/>
    <w:link w:val="af8"/>
    <w:uiPriority w:val="34"/>
    <w:qFormat/>
    <w:rsid w:val="00583752"/>
    <w:pPr>
      <w:ind w:left="708"/>
    </w:pPr>
  </w:style>
  <w:style w:type="character" w:customStyle="1" w:styleId="af8">
    <w:name w:val="Абзац списка Знак"/>
    <w:link w:val="af7"/>
    <w:uiPriority w:val="34"/>
    <w:locked/>
    <w:rsid w:val="00A97349"/>
    <w:rPr>
      <w:rFonts w:ascii="Arial" w:hAnsi="Arial"/>
      <w:lang w:val="en-US"/>
    </w:rPr>
  </w:style>
  <w:style w:type="character" w:styleId="af9">
    <w:name w:val="Placeholder Text"/>
    <w:basedOn w:val="a0"/>
    <w:uiPriority w:val="99"/>
    <w:semiHidden/>
    <w:rsid w:val="000E0460"/>
    <w:rPr>
      <w:color w:val="808080"/>
    </w:rPr>
  </w:style>
  <w:style w:type="paragraph" w:customStyle="1" w:styleId="Style1">
    <w:name w:val="Style1"/>
    <w:basedOn w:val="a"/>
    <w:rsid w:val="006F12A5"/>
    <w:rPr>
      <w:rFonts w:ascii="Times New Roman" w:hAnsi="Times New Roman"/>
    </w:rPr>
  </w:style>
  <w:style w:type="character" w:customStyle="1" w:styleId="24">
    <w:name w:val="Сноска (2)_"/>
    <w:link w:val="25"/>
    <w:rsid w:val="009327ED"/>
    <w:rPr>
      <w:sz w:val="18"/>
      <w:szCs w:val="18"/>
      <w:shd w:val="clear" w:color="auto" w:fill="FFFFFF"/>
    </w:rPr>
  </w:style>
  <w:style w:type="paragraph" w:customStyle="1" w:styleId="25">
    <w:name w:val="Сноска (2)"/>
    <w:basedOn w:val="a"/>
    <w:link w:val="24"/>
    <w:rsid w:val="009327ED"/>
    <w:pPr>
      <w:shd w:val="clear" w:color="auto" w:fill="FFFFFF"/>
      <w:spacing w:line="230" w:lineRule="exact"/>
      <w:jc w:val="both"/>
    </w:pPr>
    <w:rPr>
      <w:rFonts w:ascii="Times New Roman" w:hAnsi="Times New Roman"/>
      <w:sz w:val="18"/>
      <w:szCs w:val="18"/>
      <w:lang w:val="ru-RU"/>
    </w:rPr>
  </w:style>
  <w:style w:type="paragraph" w:styleId="afa">
    <w:name w:val="TOC Heading"/>
    <w:basedOn w:val="1"/>
    <w:next w:val="a"/>
    <w:uiPriority w:val="39"/>
    <w:unhideWhenUsed/>
    <w:qFormat/>
    <w:rsid w:val="00664769"/>
    <w:pPr>
      <w:keepLines/>
      <w:spacing w:after="0" w:line="259" w:lineRule="auto"/>
      <w:outlineLvl w:val="9"/>
    </w:pPr>
    <w:rPr>
      <w:rFonts w:asciiTheme="majorHAnsi" w:eastAsiaTheme="majorEastAsia" w:hAnsiTheme="majorHAnsi" w:cstheme="majorBidi"/>
      <w:color w:val="2E74B5" w:themeColor="accent1" w:themeShade="BF"/>
      <w:kern w:val="0"/>
      <w:szCs w:val="32"/>
    </w:rPr>
  </w:style>
  <w:style w:type="character" w:styleId="afb">
    <w:name w:val="line number"/>
    <w:basedOn w:val="a0"/>
    <w:rsid w:val="001A7996"/>
  </w:style>
  <w:style w:type="character" w:customStyle="1" w:styleId="16">
    <w:name w:val="Основной текст (16)"/>
    <w:rsid w:val="0085067E"/>
    <w:rPr>
      <w:rFonts w:ascii="Times New Roman" w:eastAsia="Times New Roman" w:hAnsi="Times New Roman" w:cs="Times New Roman"/>
      <w:b w:val="0"/>
      <w:bCs w:val="0"/>
      <w:i w:val="0"/>
      <w:iCs w:val="0"/>
      <w:smallCaps w:val="0"/>
      <w:strike w:val="0"/>
      <w:spacing w:val="0"/>
      <w:sz w:val="20"/>
      <w:szCs w:val="20"/>
    </w:rPr>
  </w:style>
  <w:style w:type="paragraph" w:styleId="afc">
    <w:name w:val="Title"/>
    <w:aliases w:val="Название"/>
    <w:next w:val="1"/>
    <w:link w:val="afd"/>
    <w:qFormat/>
    <w:rsid w:val="002A5D73"/>
    <w:pPr>
      <w:spacing w:before="240" w:after="240" w:line="360" w:lineRule="auto"/>
      <w:ind w:left="1418" w:firstLine="851"/>
      <w:contextualSpacing/>
      <w:jc w:val="both"/>
    </w:pPr>
    <w:rPr>
      <w:rFonts w:ascii="Arial" w:hAnsi="Arial"/>
      <w:bCs/>
      <w:kern w:val="28"/>
      <w:sz w:val="28"/>
      <w:szCs w:val="56"/>
    </w:rPr>
  </w:style>
  <w:style w:type="character" w:customStyle="1" w:styleId="afd">
    <w:name w:val="Заголовок Знак"/>
    <w:aliases w:val="Название Знак1"/>
    <w:basedOn w:val="a0"/>
    <w:link w:val="afc"/>
    <w:rsid w:val="002A5D73"/>
    <w:rPr>
      <w:rFonts w:ascii="Arial" w:hAnsi="Arial"/>
      <w:bCs/>
      <w:kern w:val="28"/>
      <w:sz w:val="28"/>
      <w:szCs w:val="56"/>
    </w:rPr>
  </w:style>
  <w:style w:type="paragraph" w:customStyle="1" w:styleId="12">
    <w:name w:val="Стиль1"/>
    <w:basedOn w:val="afc"/>
    <w:link w:val="13"/>
    <w:qFormat/>
    <w:rsid w:val="006E1EB0"/>
    <w:pPr>
      <w:spacing w:before="0" w:after="0"/>
      <w:ind w:left="0"/>
    </w:pPr>
  </w:style>
  <w:style w:type="character" w:customStyle="1" w:styleId="13">
    <w:name w:val="Стиль1 Знак"/>
    <w:link w:val="12"/>
    <w:rsid w:val="006E1EB0"/>
    <w:rPr>
      <w:rFonts w:ascii="Arial" w:hAnsi="Arial"/>
      <w:bCs/>
      <w:kern w:val="28"/>
      <w:sz w:val="28"/>
      <w:szCs w:val="56"/>
    </w:rPr>
  </w:style>
  <w:style w:type="paragraph" w:styleId="afe">
    <w:name w:val="No Spacing"/>
    <w:uiPriority w:val="1"/>
    <w:qFormat/>
    <w:rsid w:val="00902135"/>
    <w:rPr>
      <w:sz w:val="28"/>
      <w:lang w:val="en-US"/>
    </w:rPr>
  </w:style>
  <w:style w:type="character" w:customStyle="1" w:styleId="169pt">
    <w:name w:val="Основной текст (16) + 9 pt"/>
    <w:rsid w:val="00030AA1"/>
    <w:rPr>
      <w:rFonts w:ascii="Times New Roman" w:eastAsia="Times New Roman" w:hAnsi="Times New Roman" w:cs="Times New Roman" w:hint="default"/>
      <w:b w:val="0"/>
      <w:bCs w:val="0"/>
      <w:i w:val="0"/>
      <w:iCs w:val="0"/>
      <w:smallCaps w:val="0"/>
      <w:strike w:val="0"/>
      <w:dstrike w:val="0"/>
      <w:spacing w:val="0"/>
      <w:sz w:val="18"/>
      <w:szCs w:val="18"/>
      <w:u w:val="none"/>
      <w:effect w:val="none"/>
    </w:rPr>
  </w:style>
  <w:style w:type="character" w:customStyle="1" w:styleId="233pt">
    <w:name w:val="Основной текст (23) + Интервал 3 pt"/>
    <w:rsid w:val="00030AA1"/>
    <w:rPr>
      <w:rFonts w:ascii="Times New Roman" w:eastAsia="Times New Roman" w:hAnsi="Times New Roman" w:cs="Times New Roman" w:hint="default"/>
      <w:b w:val="0"/>
      <w:bCs w:val="0"/>
      <w:i w:val="0"/>
      <w:iCs w:val="0"/>
      <w:smallCaps w:val="0"/>
      <w:strike w:val="0"/>
      <w:dstrike w:val="0"/>
      <w:spacing w:val="70"/>
      <w:sz w:val="18"/>
      <w:szCs w:val="18"/>
      <w:u w:val="none"/>
      <w:effect w:val="none"/>
      <w:shd w:val="clear" w:color="auto" w:fill="FFFFFF"/>
    </w:rPr>
  </w:style>
  <w:style w:type="character" w:customStyle="1" w:styleId="230">
    <w:name w:val="Основной текст (23)_"/>
    <w:link w:val="231"/>
    <w:locked/>
    <w:rsid w:val="00030AA1"/>
    <w:rPr>
      <w:sz w:val="18"/>
      <w:szCs w:val="18"/>
      <w:shd w:val="clear" w:color="auto" w:fill="FFFFFF"/>
    </w:rPr>
  </w:style>
  <w:style w:type="paragraph" w:customStyle="1" w:styleId="231">
    <w:name w:val="Основной текст (23)"/>
    <w:basedOn w:val="a"/>
    <w:link w:val="230"/>
    <w:rsid w:val="00030AA1"/>
    <w:pPr>
      <w:shd w:val="clear" w:color="auto" w:fill="FFFFFF"/>
      <w:spacing w:before="360" w:after="600" w:line="0" w:lineRule="atLeast"/>
      <w:ind w:hanging="520"/>
    </w:pPr>
    <w:rPr>
      <w:rFonts w:ascii="Times New Roman" w:hAnsi="Times New Roman"/>
      <w:sz w:val="18"/>
      <w:szCs w:val="18"/>
      <w:lang w:val="ru-RU"/>
    </w:rPr>
  </w:style>
  <w:style w:type="character" w:customStyle="1" w:styleId="2310pt">
    <w:name w:val="Основной текст (23) + 10 pt"/>
    <w:rsid w:val="00030AA1"/>
    <w:rPr>
      <w:rFonts w:ascii="Times New Roman" w:eastAsia="Times New Roman" w:hAnsi="Times New Roman" w:cs="Times New Roman" w:hint="default"/>
      <w:b w:val="0"/>
      <w:bCs w:val="0"/>
      <w:i w:val="0"/>
      <w:iCs w:val="0"/>
      <w:smallCaps w:val="0"/>
      <w:strike w:val="0"/>
      <w:dstrike w:val="0"/>
      <w:spacing w:val="0"/>
      <w:sz w:val="20"/>
      <w:szCs w:val="20"/>
      <w:u w:val="none"/>
      <w:effect w:val="none"/>
      <w:shd w:val="clear" w:color="auto" w:fill="FFFFFF"/>
    </w:rPr>
  </w:style>
  <w:style w:type="paragraph" w:styleId="aff">
    <w:name w:val="annotation subject"/>
    <w:basedOn w:val="af0"/>
    <w:next w:val="af0"/>
    <w:link w:val="aff0"/>
    <w:rsid w:val="00C612F9"/>
    <w:rPr>
      <w:b/>
      <w:bCs/>
    </w:rPr>
  </w:style>
  <w:style w:type="character" w:customStyle="1" w:styleId="aff0">
    <w:name w:val="Тема примечания Знак"/>
    <w:basedOn w:val="af1"/>
    <w:link w:val="aff"/>
    <w:rsid w:val="00C612F9"/>
    <w:rPr>
      <w:rFonts w:ascii="Arial" w:hAnsi="Arial"/>
      <w:b/>
      <w:bCs/>
      <w:lang w:val="en-US"/>
    </w:rPr>
  </w:style>
  <w:style w:type="paragraph" w:customStyle="1" w:styleId="14">
    <w:name w:val="1"/>
    <w:basedOn w:val="a"/>
    <w:next w:val="a"/>
    <w:qFormat/>
    <w:rsid w:val="00A97349"/>
    <w:pPr>
      <w:spacing w:line="360" w:lineRule="auto"/>
      <w:contextualSpacing/>
      <w:jc w:val="both"/>
      <w:outlineLvl w:val="0"/>
    </w:pPr>
    <w:rPr>
      <w:rFonts w:ascii="Times New Roman" w:hAnsi="Times New Roman"/>
      <w:bCs/>
      <w:kern w:val="28"/>
      <w:sz w:val="28"/>
      <w:szCs w:val="32"/>
    </w:rPr>
  </w:style>
  <w:style w:type="character" w:customStyle="1" w:styleId="aff1">
    <w:name w:val="Название Знак"/>
    <w:rsid w:val="00A97349"/>
    <w:rPr>
      <w:rFonts w:ascii="Calibri Light" w:eastAsia="Times New Roman" w:hAnsi="Calibri Light" w:cs="Times New Roman"/>
      <w:b/>
      <w:bCs/>
      <w:kern w:val="28"/>
      <w:sz w:val="32"/>
      <w:szCs w:val="32"/>
    </w:rPr>
  </w:style>
  <w:style w:type="character" w:customStyle="1" w:styleId="212pt">
    <w:name w:val="Основной текст (2) + 12 pt"/>
    <w:rsid w:val="00A9734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ru-RU" w:eastAsia="ru-RU" w:bidi="ru-RU"/>
    </w:rPr>
  </w:style>
  <w:style w:type="paragraph" w:customStyle="1" w:styleId="15">
    <w:name w:val="Абзац списка1"/>
    <w:basedOn w:val="a"/>
    <w:rsid w:val="00A97349"/>
    <w:pPr>
      <w:widowControl w:val="0"/>
      <w:autoSpaceDE w:val="0"/>
      <w:autoSpaceDN w:val="0"/>
      <w:adjustRightInd w:val="0"/>
      <w:ind w:left="720"/>
    </w:pPr>
    <w:rPr>
      <w:rFonts w:ascii="Times New Roman" w:hAnsi="Times New Roman"/>
      <w:lang w:val="ru-RU"/>
    </w:rPr>
  </w:style>
  <w:style w:type="paragraph" w:styleId="aff2">
    <w:name w:val="caption"/>
    <w:basedOn w:val="a"/>
    <w:next w:val="a"/>
    <w:unhideWhenUsed/>
    <w:qFormat/>
    <w:rsid w:val="00A76F8F"/>
    <w:rPr>
      <w:rFonts w:ascii="Times New Roman" w:hAnsi="Times New Roman"/>
      <w:b/>
      <w:bCs/>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25769">
      <w:bodyDiv w:val="1"/>
      <w:marLeft w:val="0"/>
      <w:marRight w:val="0"/>
      <w:marTop w:val="0"/>
      <w:marBottom w:val="0"/>
      <w:divBdr>
        <w:top w:val="none" w:sz="0" w:space="0" w:color="auto"/>
        <w:left w:val="none" w:sz="0" w:space="0" w:color="auto"/>
        <w:bottom w:val="none" w:sz="0" w:space="0" w:color="auto"/>
        <w:right w:val="none" w:sz="0" w:space="0" w:color="auto"/>
      </w:divBdr>
    </w:div>
    <w:div w:id="88350495">
      <w:bodyDiv w:val="1"/>
      <w:marLeft w:val="0"/>
      <w:marRight w:val="0"/>
      <w:marTop w:val="0"/>
      <w:marBottom w:val="0"/>
      <w:divBdr>
        <w:top w:val="none" w:sz="0" w:space="0" w:color="auto"/>
        <w:left w:val="none" w:sz="0" w:space="0" w:color="auto"/>
        <w:bottom w:val="none" w:sz="0" w:space="0" w:color="auto"/>
        <w:right w:val="none" w:sz="0" w:space="0" w:color="auto"/>
      </w:divBdr>
    </w:div>
    <w:div w:id="112866437">
      <w:bodyDiv w:val="1"/>
      <w:marLeft w:val="0"/>
      <w:marRight w:val="0"/>
      <w:marTop w:val="0"/>
      <w:marBottom w:val="0"/>
      <w:divBdr>
        <w:top w:val="none" w:sz="0" w:space="0" w:color="auto"/>
        <w:left w:val="none" w:sz="0" w:space="0" w:color="auto"/>
        <w:bottom w:val="none" w:sz="0" w:space="0" w:color="auto"/>
        <w:right w:val="none" w:sz="0" w:space="0" w:color="auto"/>
      </w:divBdr>
    </w:div>
    <w:div w:id="113326738">
      <w:bodyDiv w:val="1"/>
      <w:marLeft w:val="0"/>
      <w:marRight w:val="0"/>
      <w:marTop w:val="0"/>
      <w:marBottom w:val="0"/>
      <w:divBdr>
        <w:top w:val="none" w:sz="0" w:space="0" w:color="auto"/>
        <w:left w:val="none" w:sz="0" w:space="0" w:color="auto"/>
        <w:bottom w:val="none" w:sz="0" w:space="0" w:color="auto"/>
        <w:right w:val="none" w:sz="0" w:space="0" w:color="auto"/>
      </w:divBdr>
    </w:div>
    <w:div w:id="160244097">
      <w:bodyDiv w:val="1"/>
      <w:marLeft w:val="0"/>
      <w:marRight w:val="0"/>
      <w:marTop w:val="0"/>
      <w:marBottom w:val="0"/>
      <w:divBdr>
        <w:top w:val="none" w:sz="0" w:space="0" w:color="auto"/>
        <w:left w:val="none" w:sz="0" w:space="0" w:color="auto"/>
        <w:bottom w:val="none" w:sz="0" w:space="0" w:color="auto"/>
        <w:right w:val="none" w:sz="0" w:space="0" w:color="auto"/>
      </w:divBdr>
    </w:div>
    <w:div w:id="262306639">
      <w:bodyDiv w:val="1"/>
      <w:marLeft w:val="0"/>
      <w:marRight w:val="0"/>
      <w:marTop w:val="0"/>
      <w:marBottom w:val="0"/>
      <w:divBdr>
        <w:top w:val="none" w:sz="0" w:space="0" w:color="auto"/>
        <w:left w:val="none" w:sz="0" w:space="0" w:color="auto"/>
        <w:bottom w:val="none" w:sz="0" w:space="0" w:color="auto"/>
        <w:right w:val="none" w:sz="0" w:space="0" w:color="auto"/>
      </w:divBdr>
    </w:div>
    <w:div w:id="287594094">
      <w:bodyDiv w:val="1"/>
      <w:marLeft w:val="0"/>
      <w:marRight w:val="0"/>
      <w:marTop w:val="0"/>
      <w:marBottom w:val="0"/>
      <w:divBdr>
        <w:top w:val="none" w:sz="0" w:space="0" w:color="auto"/>
        <w:left w:val="none" w:sz="0" w:space="0" w:color="auto"/>
        <w:bottom w:val="none" w:sz="0" w:space="0" w:color="auto"/>
        <w:right w:val="none" w:sz="0" w:space="0" w:color="auto"/>
      </w:divBdr>
    </w:div>
    <w:div w:id="373506424">
      <w:bodyDiv w:val="1"/>
      <w:marLeft w:val="0"/>
      <w:marRight w:val="0"/>
      <w:marTop w:val="0"/>
      <w:marBottom w:val="0"/>
      <w:divBdr>
        <w:top w:val="none" w:sz="0" w:space="0" w:color="auto"/>
        <w:left w:val="none" w:sz="0" w:space="0" w:color="auto"/>
        <w:bottom w:val="none" w:sz="0" w:space="0" w:color="auto"/>
        <w:right w:val="none" w:sz="0" w:space="0" w:color="auto"/>
      </w:divBdr>
    </w:div>
    <w:div w:id="389354085">
      <w:bodyDiv w:val="1"/>
      <w:marLeft w:val="0"/>
      <w:marRight w:val="0"/>
      <w:marTop w:val="0"/>
      <w:marBottom w:val="0"/>
      <w:divBdr>
        <w:top w:val="none" w:sz="0" w:space="0" w:color="auto"/>
        <w:left w:val="none" w:sz="0" w:space="0" w:color="auto"/>
        <w:bottom w:val="none" w:sz="0" w:space="0" w:color="auto"/>
        <w:right w:val="none" w:sz="0" w:space="0" w:color="auto"/>
      </w:divBdr>
    </w:div>
    <w:div w:id="474492921">
      <w:bodyDiv w:val="1"/>
      <w:marLeft w:val="0"/>
      <w:marRight w:val="0"/>
      <w:marTop w:val="0"/>
      <w:marBottom w:val="0"/>
      <w:divBdr>
        <w:top w:val="none" w:sz="0" w:space="0" w:color="auto"/>
        <w:left w:val="none" w:sz="0" w:space="0" w:color="auto"/>
        <w:bottom w:val="none" w:sz="0" w:space="0" w:color="auto"/>
        <w:right w:val="none" w:sz="0" w:space="0" w:color="auto"/>
      </w:divBdr>
    </w:div>
    <w:div w:id="492183419">
      <w:bodyDiv w:val="1"/>
      <w:marLeft w:val="0"/>
      <w:marRight w:val="0"/>
      <w:marTop w:val="0"/>
      <w:marBottom w:val="0"/>
      <w:divBdr>
        <w:top w:val="none" w:sz="0" w:space="0" w:color="auto"/>
        <w:left w:val="none" w:sz="0" w:space="0" w:color="auto"/>
        <w:bottom w:val="none" w:sz="0" w:space="0" w:color="auto"/>
        <w:right w:val="none" w:sz="0" w:space="0" w:color="auto"/>
      </w:divBdr>
    </w:div>
    <w:div w:id="496383158">
      <w:bodyDiv w:val="1"/>
      <w:marLeft w:val="0"/>
      <w:marRight w:val="0"/>
      <w:marTop w:val="0"/>
      <w:marBottom w:val="0"/>
      <w:divBdr>
        <w:top w:val="none" w:sz="0" w:space="0" w:color="auto"/>
        <w:left w:val="none" w:sz="0" w:space="0" w:color="auto"/>
        <w:bottom w:val="none" w:sz="0" w:space="0" w:color="auto"/>
        <w:right w:val="none" w:sz="0" w:space="0" w:color="auto"/>
      </w:divBdr>
    </w:div>
    <w:div w:id="512492975">
      <w:bodyDiv w:val="1"/>
      <w:marLeft w:val="0"/>
      <w:marRight w:val="0"/>
      <w:marTop w:val="0"/>
      <w:marBottom w:val="0"/>
      <w:divBdr>
        <w:top w:val="none" w:sz="0" w:space="0" w:color="auto"/>
        <w:left w:val="none" w:sz="0" w:space="0" w:color="auto"/>
        <w:bottom w:val="none" w:sz="0" w:space="0" w:color="auto"/>
        <w:right w:val="none" w:sz="0" w:space="0" w:color="auto"/>
      </w:divBdr>
    </w:div>
    <w:div w:id="513615343">
      <w:bodyDiv w:val="1"/>
      <w:marLeft w:val="0"/>
      <w:marRight w:val="0"/>
      <w:marTop w:val="0"/>
      <w:marBottom w:val="0"/>
      <w:divBdr>
        <w:top w:val="none" w:sz="0" w:space="0" w:color="auto"/>
        <w:left w:val="none" w:sz="0" w:space="0" w:color="auto"/>
        <w:bottom w:val="none" w:sz="0" w:space="0" w:color="auto"/>
        <w:right w:val="none" w:sz="0" w:space="0" w:color="auto"/>
      </w:divBdr>
    </w:div>
    <w:div w:id="518395641">
      <w:bodyDiv w:val="1"/>
      <w:marLeft w:val="0"/>
      <w:marRight w:val="0"/>
      <w:marTop w:val="0"/>
      <w:marBottom w:val="0"/>
      <w:divBdr>
        <w:top w:val="none" w:sz="0" w:space="0" w:color="auto"/>
        <w:left w:val="none" w:sz="0" w:space="0" w:color="auto"/>
        <w:bottom w:val="none" w:sz="0" w:space="0" w:color="auto"/>
        <w:right w:val="none" w:sz="0" w:space="0" w:color="auto"/>
      </w:divBdr>
    </w:div>
    <w:div w:id="636649405">
      <w:bodyDiv w:val="1"/>
      <w:marLeft w:val="0"/>
      <w:marRight w:val="0"/>
      <w:marTop w:val="0"/>
      <w:marBottom w:val="0"/>
      <w:divBdr>
        <w:top w:val="none" w:sz="0" w:space="0" w:color="auto"/>
        <w:left w:val="none" w:sz="0" w:space="0" w:color="auto"/>
        <w:bottom w:val="none" w:sz="0" w:space="0" w:color="auto"/>
        <w:right w:val="none" w:sz="0" w:space="0" w:color="auto"/>
      </w:divBdr>
    </w:div>
    <w:div w:id="658075261">
      <w:bodyDiv w:val="1"/>
      <w:marLeft w:val="0"/>
      <w:marRight w:val="0"/>
      <w:marTop w:val="0"/>
      <w:marBottom w:val="0"/>
      <w:divBdr>
        <w:top w:val="none" w:sz="0" w:space="0" w:color="auto"/>
        <w:left w:val="none" w:sz="0" w:space="0" w:color="auto"/>
        <w:bottom w:val="none" w:sz="0" w:space="0" w:color="auto"/>
        <w:right w:val="none" w:sz="0" w:space="0" w:color="auto"/>
      </w:divBdr>
    </w:div>
    <w:div w:id="704407100">
      <w:bodyDiv w:val="1"/>
      <w:marLeft w:val="0"/>
      <w:marRight w:val="0"/>
      <w:marTop w:val="0"/>
      <w:marBottom w:val="0"/>
      <w:divBdr>
        <w:top w:val="none" w:sz="0" w:space="0" w:color="auto"/>
        <w:left w:val="none" w:sz="0" w:space="0" w:color="auto"/>
        <w:bottom w:val="none" w:sz="0" w:space="0" w:color="auto"/>
        <w:right w:val="none" w:sz="0" w:space="0" w:color="auto"/>
      </w:divBdr>
    </w:div>
    <w:div w:id="727529583">
      <w:bodyDiv w:val="1"/>
      <w:marLeft w:val="0"/>
      <w:marRight w:val="0"/>
      <w:marTop w:val="0"/>
      <w:marBottom w:val="0"/>
      <w:divBdr>
        <w:top w:val="none" w:sz="0" w:space="0" w:color="auto"/>
        <w:left w:val="none" w:sz="0" w:space="0" w:color="auto"/>
        <w:bottom w:val="none" w:sz="0" w:space="0" w:color="auto"/>
        <w:right w:val="none" w:sz="0" w:space="0" w:color="auto"/>
      </w:divBdr>
    </w:div>
    <w:div w:id="745299254">
      <w:bodyDiv w:val="1"/>
      <w:marLeft w:val="0"/>
      <w:marRight w:val="0"/>
      <w:marTop w:val="0"/>
      <w:marBottom w:val="0"/>
      <w:divBdr>
        <w:top w:val="none" w:sz="0" w:space="0" w:color="auto"/>
        <w:left w:val="none" w:sz="0" w:space="0" w:color="auto"/>
        <w:bottom w:val="none" w:sz="0" w:space="0" w:color="auto"/>
        <w:right w:val="none" w:sz="0" w:space="0" w:color="auto"/>
      </w:divBdr>
    </w:div>
    <w:div w:id="756560383">
      <w:bodyDiv w:val="1"/>
      <w:marLeft w:val="0"/>
      <w:marRight w:val="0"/>
      <w:marTop w:val="0"/>
      <w:marBottom w:val="0"/>
      <w:divBdr>
        <w:top w:val="none" w:sz="0" w:space="0" w:color="auto"/>
        <w:left w:val="none" w:sz="0" w:space="0" w:color="auto"/>
        <w:bottom w:val="none" w:sz="0" w:space="0" w:color="auto"/>
        <w:right w:val="none" w:sz="0" w:space="0" w:color="auto"/>
      </w:divBdr>
    </w:div>
    <w:div w:id="865024213">
      <w:bodyDiv w:val="1"/>
      <w:marLeft w:val="0"/>
      <w:marRight w:val="0"/>
      <w:marTop w:val="0"/>
      <w:marBottom w:val="0"/>
      <w:divBdr>
        <w:top w:val="none" w:sz="0" w:space="0" w:color="auto"/>
        <w:left w:val="none" w:sz="0" w:space="0" w:color="auto"/>
        <w:bottom w:val="none" w:sz="0" w:space="0" w:color="auto"/>
        <w:right w:val="none" w:sz="0" w:space="0" w:color="auto"/>
      </w:divBdr>
    </w:div>
    <w:div w:id="867185046">
      <w:bodyDiv w:val="1"/>
      <w:marLeft w:val="0"/>
      <w:marRight w:val="0"/>
      <w:marTop w:val="0"/>
      <w:marBottom w:val="0"/>
      <w:divBdr>
        <w:top w:val="none" w:sz="0" w:space="0" w:color="auto"/>
        <w:left w:val="none" w:sz="0" w:space="0" w:color="auto"/>
        <w:bottom w:val="none" w:sz="0" w:space="0" w:color="auto"/>
        <w:right w:val="none" w:sz="0" w:space="0" w:color="auto"/>
      </w:divBdr>
    </w:div>
    <w:div w:id="905804138">
      <w:bodyDiv w:val="1"/>
      <w:marLeft w:val="0"/>
      <w:marRight w:val="0"/>
      <w:marTop w:val="0"/>
      <w:marBottom w:val="0"/>
      <w:divBdr>
        <w:top w:val="none" w:sz="0" w:space="0" w:color="auto"/>
        <w:left w:val="none" w:sz="0" w:space="0" w:color="auto"/>
        <w:bottom w:val="none" w:sz="0" w:space="0" w:color="auto"/>
        <w:right w:val="none" w:sz="0" w:space="0" w:color="auto"/>
      </w:divBdr>
    </w:div>
    <w:div w:id="1026448805">
      <w:bodyDiv w:val="1"/>
      <w:marLeft w:val="0"/>
      <w:marRight w:val="0"/>
      <w:marTop w:val="0"/>
      <w:marBottom w:val="0"/>
      <w:divBdr>
        <w:top w:val="none" w:sz="0" w:space="0" w:color="auto"/>
        <w:left w:val="none" w:sz="0" w:space="0" w:color="auto"/>
        <w:bottom w:val="none" w:sz="0" w:space="0" w:color="auto"/>
        <w:right w:val="none" w:sz="0" w:space="0" w:color="auto"/>
      </w:divBdr>
    </w:div>
    <w:div w:id="1134252850">
      <w:bodyDiv w:val="1"/>
      <w:marLeft w:val="0"/>
      <w:marRight w:val="0"/>
      <w:marTop w:val="0"/>
      <w:marBottom w:val="0"/>
      <w:divBdr>
        <w:top w:val="none" w:sz="0" w:space="0" w:color="auto"/>
        <w:left w:val="none" w:sz="0" w:space="0" w:color="auto"/>
        <w:bottom w:val="none" w:sz="0" w:space="0" w:color="auto"/>
        <w:right w:val="none" w:sz="0" w:space="0" w:color="auto"/>
      </w:divBdr>
    </w:div>
    <w:div w:id="1211453977">
      <w:bodyDiv w:val="1"/>
      <w:marLeft w:val="0"/>
      <w:marRight w:val="0"/>
      <w:marTop w:val="0"/>
      <w:marBottom w:val="0"/>
      <w:divBdr>
        <w:top w:val="none" w:sz="0" w:space="0" w:color="auto"/>
        <w:left w:val="none" w:sz="0" w:space="0" w:color="auto"/>
        <w:bottom w:val="none" w:sz="0" w:space="0" w:color="auto"/>
        <w:right w:val="none" w:sz="0" w:space="0" w:color="auto"/>
      </w:divBdr>
    </w:div>
    <w:div w:id="1214002524">
      <w:bodyDiv w:val="1"/>
      <w:marLeft w:val="0"/>
      <w:marRight w:val="0"/>
      <w:marTop w:val="0"/>
      <w:marBottom w:val="0"/>
      <w:divBdr>
        <w:top w:val="none" w:sz="0" w:space="0" w:color="auto"/>
        <w:left w:val="none" w:sz="0" w:space="0" w:color="auto"/>
        <w:bottom w:val="none" w:sz="0" w:space="0" w:color="auto"/>
        <w:right w:val="none" w:sz="0" w:space="0" w:color="auto"/>
      </w:divBdr>
    </w:div>
    <w:div w:id="1222863279">
      <w:bodyDiv w:val="1"/>
      <w:marLeft w:val="0"/>
      <w:marRight w:val="0"/>
      <w:marTop w:val="0"/>
      <w:marBottom w:val="0"/>
      <w:divBdr>
        <w:top w:val="none" w:sz="0" w:space="0" w:color="auto"/>
        <w:left w:val="none" w:sz="0" w:space="0" w:color="auto"/>
        <w:bottom w:val="none" w:sz="0" w:space="0" w:color="auto"/>
        <w:right w:val="none" w:sz="0" w:space="0" w:color="auto"/>
      </w:divBdr>
    </w:div>
    <w:div w:id="1224560682">
      <w:bodyDiv w:val="1"/>
      <w:marLeft w:val="0"/>
      <w:marRight w:val="0"/>
      <w:marTop w:val="0"/>
      <w:marBottom w:val="0"/>
      <w:divBdr>
        <w:top w:val="none" w:sz="0" w:space="0" w:color="auto"/>
        <w:left w:val="none" w:sz="0" w:space="0" w:color="auto"/>
        <w:bottom w:val="none" w:sz="0" w:space="0" w:color="auto"/>
        <w:right w:val="none" w:sz="0" w:space="0" w:color="auto"/>
      </w:divBdr>
    </w:div>
    <w:div w:id="1256137581">
      <w:bodyDiv w:val="1"/>
      <w:marLeft w:val="0"/>
      <w:marRight w:val="0"/>
      <w:marTop w:val="0"/>
      <w:marBottom w:val="0"/>
      <w:divBdr>
        <w:top w:val="none" w:sz="0" w:space="0" w:color="auto"/>
        <w:left w:val="none" w:sz="0" w:space="0" w:color="auto"/>
        <w:bottom w:val="none" w:sz="0" w:space="0" w:color="auto"/>
        <w:right w:val="none" w:sz="0" w:space="0" w:color="auto"/>
      </w:divBdr>
    </w:div>
    <w:div w:id="1526793397">
      <w:bodyDiv w:val="1"/>
      <w:marLeft w:val="0"/>
      <w:marRight w:val="0"/>
      <w:marTop w:val="0"/>
      <w:marBottom w:val="0"/>
      <w:divBdr>
        <w:top w:val="none" w:sz="0" w:space="0" w:color="auto"/>
        <w:left w:val="none" w:sz="0" w:space="0" w:color="auto"/>
        <w:bottom w:val="none" w:sz="0" w:space="0" w:color="auto"/>
        <w:right w:val="none" w:sz="0" w:space="0" w:color="auto"/>
      </w:divBdr>
    </w:div>
    <w:div w:id="1730424761">
      <w:bodyDiv w:val="1"/>
      <w:marLeft w:val="0"/>
      <w:marRight w:val="0"/>
      <w:marTop w:val="0"/>
      <w:marBottom w:val="0"/>
      <w:divBdr>
        <w:top w:val="none" w:sz="0" w:space="0" w:color="auto"/>
        <w:left w:val="none" w:sz="0" w:space="0" w:color="auto"/>
        <w:bottom w:val="none" w:sz="0" w:space="0" w:color="auto"/>
        <w:right w:val="none" w:sz="0" w:space="0" w:color="auto"/>
      </w:divBdr>
    </w:div>
    <w:div w:id="1861237691">
      <w:bodyDiv w:val="1"/>
      <w:marLeft w:val="0"/>
      <w:marRight w:val="0"/>
      <w:marTop w:val="0"/>
      <w:marBottom w:val="0"/>
      <w:divBdr>
        <w:top w:val="none" w:sz="0" w:space="0" w:color="auto"/>
        <w:left w:val="none" w:sz="0" w:space="0" w:color="auto"/>
        <w:bottom w:val="none" w:sz="0" w:space="0" w:color="auto"/>
        <w:right w:val="none" w:sz="0" w:space="0" w:color="auto"/>
      </w:divBdr>
    </w:div>
    <w:div w:id="2055079241">
      <w:bodyDiv w:val="1"/>
      <w:marLeft w:val="0"/>
      <w:marRight w:val="0"/>
      <w:marTop w:val="0"/>
      <w:marBottom w:val="0"/>
      <w:divBdr>
        <w:top w:val="none" w:sz="0" w:space="0" w:color="auto"/>
        <w:left w:val="none" w:sz="0" w:space="0" w:color="auto"/>
        <w:bottom w:val="none" w:sz="0" w:space="0" w:color="auto"/>
        <w:right w:val="none" w:sz="0" w:space="0" w:color="auto"/>
      </w:divBdr>
    </w:div>
    <w:div w:id="2080059071">
      <w:bodyDiv w:val="1"/>
      <w:marLeft w:val="0"/>
      <w:marRight w:val="0"/>
      <w:marTop w:val="0"/>
      <w:marBottom w:val="0"/>
      <w:divBdr>
        <w:top w:val="none" w:sz="0" w:space="0" w:color="auto"/>
        <w:left w:val="none" w:sz="0" w:space="0" w:color="auto"/>
        <w:bottom w:val="none" w:sz="0" w:space="0" w:color="auto"/>
        <w:right w:val="none" w:sz="0" w:space="0" w:color="auto"/>
      </w:divBdr>
    </w:div>
    <w:div w:id="2116752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microsoft.com/office/2007/relationships/hdphoto" Target="media/hdphoto36.wdp"/><Relationship Id="rId21" Type="http://schemas.openxmlformats.org/officeDocument/2006/relationships/image" Target="media/image9.tiff"/><Relationship Id="rId42" Type="http://schemas.openxmlformats.org/officeDocument/2006/relationships/image" Target="media/image19.png"/><Relationship Id="rId63" Type="http://schemas.openxmlformats.org/officeDocument/2006/relationships/image" Target="media/image32.png"/><Relationship Id="rId84" Type="http://schemas.openxmlformats.org/officeDocument/2006/relationships/image" Target="media/image44.png"/><Relationship Id="rId138" Type="http://schemas.openxmlformats.org/officeDocument/2006/relationships/image" Target="media/image71.png"/><Relationship Id="rId159" Type="http://schemas.microsoft.com/office/2007/relationships/hdphoto" Target="media/hdphoto53.wdp"/><Relationship Id="rId170" Type="http://schemas.openxmlformats.org/officeDocument/2006/relationships/image" Target="media/image90.jpeg"/><Relationship Id="rId191" Type="http://schemas.openxmlformats.org/officeDocument/2006/relationships/footer" Target="footer11.xml"/><Relationship Id="rId205" Type="http://schemas.openxmlformats.org/officeDocument/2006/relationships/header" Target="header18.xml"/><Relationship Id="rId107" Type="http://schemas.microsoft.com/office/2007/relationships/hdphoto" Target="media/hdphoto31.wdp"/><Relationship Id="rId11" Type="http://schemas.openxmlformats.org/officeDocument/2006/relationships/header" Target="header2.xml"/><Relationship Id="rId32" Type="http://schemas.openxmlformats.org/officeDocument/2006/relationships/header" Target="header5.xml"/><Relationship Id="rId53" Type="http://schemas.openxmlformats.org/officeDocument/2006/relationships/image" Target="media/image27.png"/><Relationship Id="rId74" Type="http://schemas.openxmlformats.org/officeDocument/2006/relationships/image" Target="media/image38.tiff"/><Relationship Id="rId128" Type="http://schemas.openxmlformats.org/officeDocument/2006/relationships/image" Target="media/image66.png"/><Relationship Id="rId149" Type="http://schemas.openxmlformats.org/officeDocument/2006/relationships/image" Target="media/image77.png"/><Relationship Id="rId5" Type="http://schemas.openxmlformats.org/officeDocument/2006/relationships/webSettings" Target="webSettings.xml"/><Relationship Id="rId95" Type="http://schemas.microsoft.com/office/2007/relationships/hdphoto" Target="media/hdphoto25.wdp"/><Relationship Id="rId160" Type="http://schemas.openxmlformats.org/officeDocument/2006/relationships/image" Target="media/image82.png"/><Relationship Id="rId181" Type="http://schemas.openxmlformats.org/officeDocument/2006/relationships/image" Target="media/image96.tiff"/><Relationship Id="rId22" Type="http://schemas.openxmlformats.org/officeDocument/2006/relationships/image" Target="media/image10.png"/><Relationship Id="rId43" Type="http://schemas.openxmlformats.org/officeDocument/2006/relationships/image" Target="media/image20.png"/><Relationship Id="rId64" Type="http://schemas.microsoft.com/office/2007/relationships/hdphoto" Target="media/hdphoto11.wdp"/><Relationship Id="rId118" Type="http://schemas.openxmlformats.org/officeDocument/2006/relationships/image" Target="media/image61.png"/><Relationship Id="rId139" Type="http://schemas.microsoft.com/office/2007/relationships/hdphoto" Target="media/hdphoto47.wdp"/><Relationship Id="rId85" Type="http://schemas.microsoft.com/office/2007/relationships/hdphoto" Target="media/hdphoto20.wdp"/><Relationship Id="rId150" Type="http://schemas.microsoft.com/office/2007/relationships/hdphoto" Target="media/hdphoto49.wdp"/><Relationship Id="rId171" Type="http://schemas.openxmlformats.org/officeDocument/2006/relationships/footer" Target="footer9.xml"/><Relationship Id="rId192" Type="http://schemas.openxmlformats.org/officeDocument/2006/relationships/header" Target="header15.xml"/><Relationship Id="rId206" Type="http://schemas.openxmlformats.org/officeDocument/2006/relationships/footer" Target="footer14.xml"/><Relationship Id="rId12" Type="http://schemas.openxmlformats.org/officeDocument/2006/relationships/image" Target="media/image1.jpeg"/><Relationship Id="rId33" Type="http://schemas.openxmlformats.org/officeDocument/2006/relationships/footer" Target="footer3.xml"/><Relationship Id="rId108" Type="http://schemas.openxmlformats.org/officeDocument/2006/relationships/image" Target="media/image56.png"/><Relationship Id="rId129" Type="http://schemas.microsoft.com/office/2007/relationships/hdphoto" Target="media/hdphoto42.wdp"/><Relationship Id="rId54" Type="http://schemas.microsoft.com/office/2007/relationships/hdphoto" Target="media/hdphoto7.wdp"/><Relationship Id="rId75" Type="http://schemas.openxmlformats.org/officeDocument/2006/relationships/image" Target="media/image39.png"/><Relationship Id="rId96" Type="http://schemas.openxmlformats.org/officeDocument/2006/relationships/image" Target="media/image50.png"/><Relationship Id="rId140" Type="http://schemas.openxmlformats.org/officeDocument/2006/relationships/image" Target="media/image72.tiff"/><Relationship Id="rId161" Type="http://schemas.microsoft.com/office/2007/relationships/hdphoto" Target="media/hdphoto54.wdp"/><Relationship Id="rId182" Type="http://schemas.openxmlformats.org/officeDocument/2006/relationships/header" Target="header13.xml"/><Relationship Id="rId6" Type="http://schemas.openxmlformats.org/officeDocument/2006/relationships/footnotes" Target="footnotes.xml"/><Relationship Id="rId23" Type="http://schemas.microsoft.com/office/2007/relationships/hdphoto" Target="media/hdphoto1.wdp"/><Relationship Id="rId119" Type="http://schemas.microsoft.com/office/2007/relationships/hdphoto" Target="media/hdphoto37.wdp"/><Relationship Id="rId44" Type="http://schemas.openxmlformats.org/officeDocument/2006/relationships/image" Target="media/image21.png"/><Relationship Id="rId65" Type="http://schemas.openxmlformats.org/officeDocument/2006/relationships/image" Target="media/image33.png"/><Relationship Id="rId86" Type="http://schemas.openxmlformats.org/officeDocument/2006/relationships/image" Target="media/image45.png"/><Relationship Id="rId130" Type="http://schemas.openxmlformats.org/officeDocument/2006/relationships/image" Target="media/image67.png"/><Relationship Id="rId151" Type="http://schemas.openxmlformats.org/officeDocument/2006/relationships/image" Target="media/image78.png"/><Relationship Id="rId172" Type="http://schemas.openxmlformats.org/officeDocument/2006/relationships/image" Target="media/image91.tiff"/><Relationship Id="rId193" Type="http://schemas.openxmlformats.org/officeDocument/2006/relationships/footer" Target="footer12.xml"/><Relationship Id="rId207" Type="http://schemas.openxmlformats.org/officeDocument/2006/relationships/image" Target="media/image112.jpeg"/><Relationship Id="rId13" Type="http://schemas.openxmlformats.org/officeDocument/2006/relationships/image" Target="media/image2.tiff"/><Relationship Id="rId109" Type="http://schemas.microsoft.com/office/2007/relationships/hdphoto" Target="media/hdphoto32.wdp"/><Relationship Id="rId34" Type="http://schemas.openxmlformats.org/officeDocument/2006/relationships/image" Target="media/image15.tiff"/><Relationship Id="rId55" Type="http://schemas.openxmlformats.org/officeDocument/2006/relationships/image" Target="media/image28.png"/><Relationship Id="rId76" Type="http://schemas.microsoft.com/office/2007/relationships/hdphoto" Target="media/hdphoto16.wdp"/><Relationship Id="rId97" Type="http://schemas.microsoft.com/office/2007/relationships/hdphoto" Target="media/hdphoto26.wdp"/><Relationship Id="rId120" Type="http://schemas.openxmlformats.org/officeDocument/2006/relationships/image" Target="media/image62.png"/><Relationship Id="rId141" Type="http://schemas.openxmlformats.org/officeDocument/2006/relationships/image" Target="media/image73.jpeg"/><Relationship Id="rId7" Type="http://schemas.openxmlformats.org/officeDocument/2006/relationships/endnotes" Target="endnotes.xml"/><Relationship Id="rId162" Type="http://schemas.openxmlformats.org/officeDocument/2006/relationships/image" Target="media/image83.png"/><Relationship Id="rId183" Type="http://schemas.openxmlformats.org/officeDocument/2006/relationships/image" Target="media/image97.png"/><Relationship Id="rId24" Type="http://schemas.openxmlformats.org/officeDocument/2006/relationships/image" Target="media/image11.tiff"/><Relationship Id="rId45" Type="http://schemas.microsoft.com/office/2007/relationships/hdphoto" Target="media/hdphoto4.wdp"/><Relationship Id="rId66" Type="http://schemas.microsoft.com/office/2007/relationships/hdphoto" Target="media/hdphoto12.wdp"/><Relationship Id="rId87" Type="http://schemas.microsoft.com/office/2007/relationships/hdphoto" Target="media/hdphoto21.wdp"/><Relationship Id="rId110" Type="http://schemas.openxmlformats.org/officeDocument/2006/relationships/image" Target="media/image57.png"/><Relationship Id="rId131" Type="http://schemas.microsoft.com/office/2007/relationships/hdphoto" Target="media/hdphoto43.wdp"/><Relationship Id="rId152" Type="http://schemas.microsoft.com/office/2007/relationships/hdphoto" Target="media/hdphoto50.wdp"/><Relationship Id="rId173" Type="http://schemas.openxmlformats.org/officeDocument/2006/relationships/image" Target="media/image92.tiff"/><Relationship Id="rId194" Type="http://schemas.openxmlformats.org/officeDocument/2006/relationships/image" Target="media/image104.jpeg"/><Relationship Id="rId208" Type="http://schemas.openxmlformats.org/officeDocument/2006/relationships/image" Target="media/image113.jpeg"/><Relationship Id="rId19" Type="http://schemas.openxmlformats.org/officeDocument/2006/relationships/image" Target="media/image7.jpeg"/><Relationship Id="rId14" Type="http://schemas.openxmlformats.org/officeDocument/2006/relationships/image" Target="media/image3.tiff"/><Relationship Id="rId30" Type="http://schemas.microsoft.com/office/2007/relationships/hdphoto" Target="media/hdphoto3.wdp"/><Relationship Id="rId35" Type="http://schemas.openxmlformats.org/officeDocument/2006/relationships/header" Target="header6.xml"/><Relationship Id="rId56" Type="http://schemas.microsoft.com/office/2007/relationships/hdphoto" Target="media/hdphoto8.wdp"/><Relationship Id="rId77" Type="http://schemas.openxmlformats.org/officeDocument/2006/relationships/image" Target="media/image40.png"/><Relationship Id="rId100" Type="http://schemas.openxmlformats.org/officeDocument/2006/relationships/image" Target="media/image52.png"/><Relationship Id="rId105" Type="http://schemas.microsoft.com/office/2007/relationships/hdphoto" Target="media/hdphoto30.wdp"/><Relationship Id="rId126" Type="http://schemas.openxmlformats.org/officeDocument/2006/relationships/image" Target="media/image65.png"/><Relationship Id="rId147" Type="http://schemas.openxmlformats.org/officeDocument/2006/relationships/header" Target="header8.xml"/><Relationship Id="rId168" Type="http://schemas.openxmlformats.org/officeDocument/2006/relationships/image" Target="media/image88.tiff"/><Relationship Id="rId8" Type="http://schemas.openxmlformats.org/officeDocument/2006/relationships/hyperlink" Target="javascript:void(0);" TargetMode="External"/><Relationship Id="rId51" Type="http://schemas.openxmlformats.org/officeDocument/2006/relationships/image" Target="media/image25.jpeg"/><Relationship Id="rId72" Type="http://schemas.openxmlformats.org/officeDocument/2006/relationships/image" Target="media/image37.png"/><Relationship Id="rId93" Type="http://schemas.microsoft.com/office/2007/relationships/hdphoto" Target="media/hdphoto24.wdp"/><Relationship Id="rId98" Type="http://schemas.openxmlformats.org/officeDocument/2006/relationships/image" Target="media/image51.png"/><Relationship Id="rId121" Type="http://schemas.microsoft.com/office/2007/relationships/hdphoto" Target="media/hdphoto38.wdp"/><Relationship Id="rId142" Type="http://schemas.openxmlformats.org/officeDocument/2006/relationships/image" Target="media/image74.png"/><Relationship Id="rId163" Type="http://schemas.microsoft.com/office/2007/relationships/hdphoto" Target="media/hdphoto55.wdp"/><Relationship Id="rId184" Type="http://schemas.openxmlformats.org/officeDocument/2006/relationships/image" Target="media/image98.jpeg"/><Relationship Id="rId189" Type="http://schemas.openxmlformats.org/officeDocument/2006/relationships/image" Target="media/image103.jpeg"/><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image" Target="media/image22.png"/><Relationship Id="rId67" Type="http://schemas.openxmlformats.org/officeDocument/2006/relationships/image" Target="media/image34.png"/><Relationship Id="rId116" Type="http://schemas.openxmlformats.org/officeDocument/2006/relationships/image" Target="media/image60.png"/><Relationship Id="rId137" Type="http://schemas.microsoft.com/office/2007/relationships/hdphoto" Target="media/hdphoto46.wdp"/><Relationship Id="rId158" Type="http://schemas.openxmlformats.org/officeDocument/2006/relationships/image" Target="media/image81.png"/><Relationship Id="rId20" Type="http://schemas.openxmlformats.org/officeDocument/2006/relationships/image" Target="media/image8.jpeg"/><Relationship Id="rId41" Type="http://schemas.openxmlformats.org/officeDocument/2006/relationships/image" Target="media/image18.jpeg"/><Relationship Id="rId62" Type="http://schemas.openxmlformats.org/officeDocument/2006/relationships/footer" Target="footer6.xml"/><Relationship Id="rId83" Type="http://schemas.microsoft.com/office/2007/relationships/hdphoto" Target="media/hdphoto19.wdp"/><Relationship Id="rId88" Type="http://schemas.openxmlformats.org/officeDocument/2006/relationships/image" Target="media/image46.png"/><Relationship Id="rId111" Type="http://schemas.microsoft.com/office/2007/relationships/hdphoto" Target="media/hdphoto33.wdp"/><Relationship Id="rId132" Type="http://schemas.openxmlformats.org/officeDocument/2006/relationships/image" Target="media/image68.png"/><Relationship Id="rId153" Type="http://schemas.openxmlformats.org/officeDocument/2006/relationships/image" Target="media/image79.png"/><Relationship Id="rId174" Type="http://schemas.openxmlformats.org/officeDocument/2006/relationships/header" Target="header10.xml"/><Relationship Id="rId179" Type="http://schemas.openxmlformats.org/officeDocument/2006/relationships/header" Target="header12.xml"/><Relationship Id="rId195" Type="http://schemas.openxmlformats.org/officeDocument/2006/relationships/image" Target="media/image105.jpeg"/><Relationship Id="rId209" Type="http://schemas.openxmlformats.org/officeDocument/2006/relationships/image" Target="media/image114.jpeg"/><Relationship Id="rId190" Type="http://schemas.openxmlformats.org/officeDocument/2006/relationships/header" Target="header14.xml"/><Relationship Id="rId204" Type="http://schemas.openxmlformats.org/officeDocument/2006/relationships/image" Target="media/image111.jpeg"/><Relationship Id="rId15" Type="http://schemas.openxmlformats.org/officeDocument/2006/relationships/image" Target="media/image4.jpeg"/><Relationship Id="rId36" Type="http://schemas.openxmlformats.org/officeDocument/2006/relationships/footer" Target="footer4.xml"/><Relationship Id="rId57" Type="http://schemas.openxmlformats.org/officeDocument/2006/relationships/image" Target="media/image29.png"/><Relationship Id="rId106" Type="http://schemas.openxmlformats.org/officeDocument/2006/relationships/image" Target="media/image55.png"/><Relationship Id="rId127" Type="http://schemas.microsoft.com/office/2007/relationships/hdphoto" Target="media/hdphoto41.wdp"/><Relationship Id="rId10" Type="http://schemas.openxmlformats.org/officeDocument/2006/relationships/footer" Target="footer1.xml"/><Relationship Id="rId31" Type="http://schemas.openxmlformats.org/officeDocument/2006/relationships/image" Target="media/image14.tiff"/><Relationship Id="rId52" Type="http://schemas.openxmlformats.org/officeDocument/2006/relationships/image" Target="media/image26.png"/><Relationship Id="rId73" Type="http://schemas.microsoft.com/office/2007/relationships/hdphoto" Target="media/hdphoto15.wdp"/><Relationship Id="rId78" Type="http://schemas.microsoft.com/office/2007/relationships/hdphoto" Target="media/hdphoto17.wdp"/><Relationship Id="rId94" Type="http://schemas.openxmlformats.org/officeDocument/2006/relationships/image" Target="media/image49.png"/><Relationship Id="rId99" Type="http://schemas.microsoft.com/office/2007/relationships/hdphoto" Target="media/hdphoto27.wdp"/><Relationship Id="rId101" Type="http://schemas.microsoft.com/office/2007/relationships/hdphoto" Target="media/hdphoto28.wdp"/><Relationship Id="rId122" Type="http://schemas.openxmlformats.org/officeDocument/2006/relationships/image" Target="media/image63.png"/><Relationship Id="rId143" Type="http://schemas.microsoft.com/office/2007/relationships/hdphoto" Target="media/hdphoto48.wdp"/><Relationship Id="rId148" Type="http://schemas.openxmlformats.org/officeDocument/2006/relationships/footer" Target="footer8.xml"/><Relationship Id="rId164" Type="http://schemas.openxmlformats.org/officeDocument/2006/relationships/image" Target="media/image84.jpeg"/><Relationship Id="rId169" Type="http://schemas.openxmlformats.org/officeDocument/2006/relationships/image" Target="media/image89.jpeg"/><Relationship Id="rId185" Type="http://schemas.openxmlformats.org/officeDocument/2006/relationships/image" Target="media/image99.tiff"/><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95.tiff"/><Relationship Id="rId210" Type="http://schemas.openxmlformats.org/officeDocument/2006/relationships/header" Target="header19.xml"/><Relationship Id="rId26" Type="http://schemas.openxmlformats.org/officeDocument/2006/relationships/footer" Target="footer2.xml"/><Relationship Id="rId47" Type="http://schemas.microsoft.com/office/2007/relationships/hdphoto" Target="media/hdphoto5.wdp"/><Relationship Id="rId68" Type="http://schemas.microsoft.com/office/2007/relationships/hdphoto" Target="media/hdphoto13.wdp"/><Relationship Id="rId89" Type="http://schemas.microsoft.com/office/2007/relationships/hdphoto" Target="media/hdphoto22.wdp"/><Relationship Id="rId112" Type="http://schemas.openxmlformats.org/officeDocument/2006/relationships/image" Target="media/image58.png"/><Relationship Id="rId133" Type="http://schemas.microsoft.com/office/2007/relationships/hdphoto" Target="media/hdphoto44.wdp"/><Relationship Id="rId154" Type="http://schemas.microsoft.com/office/2007/relationships/hdphoto" Target="media/hdphoto51.wdp"/><Relationship Id="rId175" Type="http://schemas.openxmlformats.org/officeDocument/2006/relationships/footer" Target="footer10.xml"/><Relationship Id="rId196" Type="http://schemas.openxmlformats.org/officeDocument/2006/relationships/header" Target="header16.xml"/><Relationship Id="rId200" Type="http://schemas.openxmlformats.org/officeDocument/2006/relationships/image" Target="media/image107.png"/><Relationship Id="rId16" Type="http://schemas.openxmlformats.org/officeDocument/2006/relationships/image" Target="media/image5.tiff"/><Relationship Id="rId37" Type="http://schemas.openxmlformats.org/officeDocument/2006/relationships/header" Target="header7.xml"/><Relationship Id="rId58" Type="http://schemas.microsoft.com/office/2007/relationships/hdphoto" Target="media/hdphoto9.wdp"/><Relationship Id="rId79" Type="http://schemas.openxmlformats.org/officeDocument/2006/relationships/image" Target="media/image41.png"/><Relationship Id="rId102" Type="http://schemas.openxmlformats.org/officeDocument/2006/relationships/image" Target="media/image53.png"/><Relationship Id="rId123" Type="http://schemas.microsoft.com/office/2007/relationships/hdphoto" Target="media/hdphoto39.wdp"/><Relationship Id="rId144" Type="http://schemas.openxmlformats.org/officeDocument/2006/relationships/image" Target="media/image75.png"/><Relationship Id="rId90" Type="http://schemas.openxmlformats.org/officeDocument/2006/relationships/image" Target="media/image47.png"/><Relationship Id="rId165" Type="http://schemas.openxmlformats.org/officeDocument/2006/relationships/image" Target="media/image85.jpeg"/><Relationship Id="rId186" Type="http://schemas.openxmlformats.org/officeDocument/2006/relationships/image" Target="media/image100.tiff"/><Relationship Id="rId211" Type="http://schemas.openxmlformats.org/officeDocument/2006/relationships/image" Target="media/image115.jpeg"/><Relationship Id="rId27" Type="http://schemas.openxmlformats.org/officeDocument/2006/relationships/image" Target="media/image12.png"/><Relationship Id="rId48" Type="http://schemas.openxmlformats.org/officeDocument/2006/relationships/image" Target="media/image23.png"/><Relationship Id="rId69" Type="http://schemas.openxmlformats.org/officeDocument/2006/relationships/image" Target="media/image35.png"/><Relationship Id="rId113" Type="http://schemas.microsoft.com/office/2007/relationships/hdphoto" Target="media/hdphoto34.wdp"/><Relationship Id="rId134" Type="http://schemas.openxmlformats.org/officeDocument/2006/relationships/image" Target="media/image69.png"/><Relationship Id="rId80" Type="http://schemas.microsoft.com/office/2007/relationships/hdphoto" Target="media/hdphoto18.wdp"/><Relationship Id="rId155" Type="http://schemas.openxmlformats.org/officeDocument/2006/relationships/image" Target="media/image80.png"/><Relationship Id="rId176" Type="http://schemas.openxmlformats.org/officeDocument/2006/relationships/image" Target="media/image93.png"/><Relationship Id="rId197" Type="http://schemas.openxmlformats.org/officeDocument/2006/relationships/footer" Target="footer13.xml"/><Relationship Id="rId201" Type="http://schemas.openxmlformats.org/officeDocument/2006/relationships/image" Target="media/image108.jpeg"/><Relationship Id="rId17" Type="http://schemas.openxmlformats.org/officeDocument/2006/relationships/image" Target="media/image6.tiff"/><Relationship Id="rId38" Type="http://schemas.openxmlformats.org/officeDocument/2006/relationships/footer" Target="footer5.xml"/><Relationship Id="rId59" Type="http://schemas.openxmlformats.org/officeDocument/2006/relationships/image" Target="media/image30.jpeg"/><Relationship Id="rId103" Type="http://schemas.microsoft.com/office/2007/relationships/hdphoto" Target="media/hdphoto29.wdp"/><Relationship Id="rId124" Type="http://schemas.openxmlformats.org/officeDocument/2006/relationships/image" Target="media/image64.png"/><Relationship Id="rId70" Type="http://schemas.microsoft.com/office/2007/relationships/hdphoto" Target="media/hdphoto14.wdp"/><Relationship Id="rId91" Type="http://schemas.microsoft.com/office/2007/relationships/hdphoto" Target="media/hdphoto23.wdp"/><Relationship Id="rId145" Type="http://schemas.openxmlformats.org/officeDocument/2006/relationships/footer" Target="footer7.xml"/><Relationship Id="rId166" Type="http://schemas.openxmlformats.org/officeDocument/2006/relationships/image" Target="media/image86.jpeg"/><Relationship Id="rId187" Type="http://schemas.openxmlformats.org/officeDocument/2006/relationships/image" Target="media/image101.tiff"/><Relationship Id="rId1" Type="http://schemas.openxmlformats.org/officeDocument/2006/relationships/customXml" Target="../customXml/item1.xml"/><Relationship Id="rId212" Type="http://schemas.openxmlformats.org/officeDocument/2006/relationships/fontTable" Target="fontTable.xml"/><Relationship Id="rId28" Type="http://schemas.microsoft.com/office/2007/relationships/hdphoto" Target="media/hdphoto2.wdp"/><Relationship Id="rId49" Type="http://schemas.microsoft.com/office/2007/relationships/hdphoto" Target="media/hdphoto6.wdp"/><Relationship Id="rId114" Type="http://schemas.openxmlformats.org/officeDocument/2006/relationships/image" Target="media/image59.png"/><Relationship Id="rId60" Type="http://schemas.openxmlformats.org/officeDocument/2006/relationships/image" Target="media/image31.png"/><Relationship Id="rId81" Type="http://schemas.openxmlformats.org/officeDocument/2006/relationships/image" Target="media/image42.jpeg"/><Relationship Id="rId135" Type="http://schemas.microsoft.com/office/2007/relationships/hdphoto" Target="media/hdphoto45.wdp"/><Relationship Id="rId156" Type="http://schemas.microsoft.com/office/2007/relationships/hdphoto" Target="media/hdphoto52.wdp"/><Relationship Id="rId177" Type="http://schemas.openxmlformats.org/officeDocument/2006/relationships/header" Target="header11.xml"/><Relationship Id="rId198" Type="http://schemas.openxmlformats.org/officeDocument/2006/relationships/image" Target="media/image106.png"/><Relationship Id="rId202" Type="http://schemas.openxmlformats.org/officeDocument/2006/relationships/image" Target="media/image109.jpeg"/><Relationship Id="rId18" Type="http://schemas.openxmlformats.org/officeDocument/2006/relationships/header" Target="header3.xml"/><Relationship Id="rId39" Type="http://schemas.openxmlformats.org/officeDocument/2006/relationships/image" Target="media/image16.tiff"/><Relationship Id="rId50" Type="http://schemas.openxmlformats.org/officeDocument/2006/relationships/image" Target="media/image24.jpeg"/><Relationship Id="rId104" Type="http://schemas.openxmlformats.org/officeDocument/2006/relationships/image" Target="media/image54.png"/><Relationship Id="rId125" Type="http://schemas.microsoft.com/office/2007/relationships/hdphoto" Target="media/hdphoto40.wdp"/><Relationship Id="rId146" Type="http://schemas.openxmlformats.org/officeDocument/2006/relationships/image" Target="media/image76.tiff"/><Relationship Id="rId167" Type="http://schemas.openxmlformats.org/officeDocument/2006/relationships/image" Target="media/image87.jpeg"/><Relationship Id="rId188" Type="http://schemas.openxmlformats.org/officeDocument/2006/relationships/image" Target="media/image102.tiff"/><Relationship Id="rId71" Type="http://schemas.openxmlformats.org/officeDocument/2006/relationships/image" Target="media/image36.tiff"/><Relationship Id="rId92" Type="http://schemas.openxmlformats.org/officeDocument/2006/relationships/image" Target="media/image48.png"/><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3.png"/><Relationship Id="rId40" Type="http://schemas.openxmlformats.org/officeDocument/2006/relationships/image" Target="media/image17.tiff"/><Relationship Id="rId115" Type="http://schemas.microsoft.com/office/2007/relationships/hdphoto" Target="media/hdphoto35.wdp"/><Relationship Id="rId136" Type="http://schemas.openxmlformats.org/officeDocument/2006/relationships/image" Target="media/image70.png"/><Relationship Id="rId157" Type="http://schemas.openxmlformats.org/officeDocument/2006/relationships/header" Target="header9.xml"/><Relationship Id="rId178" Type="http://schemas.openxmlformats.org/officeDocument/2006/relationships/image" Target="media/image94.tiff"/><Relationship Id="rId61" Type="http://schemas.microsoft.com/office/2007/relationships/hdphoto" Target="media/hdphoto10.wdp"/><Relationship Id="rId82" Type="http://schemas.openxmlformats.org/officeDocument/2006/relationships/image" Target="media/image43.png"/><Relationship Id="rId199" Type="http://schemas.openxmlformats.org/officeDocument/2006/relationships/header" Target="header17.xml"/><Relationship Id="rId203" Type="http://schemas.openxmlformats.org/officeDocument/2006/relationships/image" Target="media/image1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Blank%20UT_NPO.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53668-6659-4136-8713-627AFB86E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UT_NPO</Template>
  <TotalTime>1</TotalTime>
  <Pages>253</Pages>
  <Words>39688</Words>
  <Characters>226225</Characters>
  <Application>Microsoft Office Word</Application>
  <DocSecurity>0</DocSecurity>
  <Lines>1885</Lines>
  <Paragraphs>530</Paragraphs>
  <ScaleCrop>false</ScaleCrop>
  <HeadingPairs>
    <vt:vector size="2" baseType="variant">
      <vt:variant>
        <vt:lpstr>Название</vt:lpstr>
      </vt:variant>
      <vt:variant>
        <vt:i4>1</vt:i4>
      </vt:variant>
    </vt:vector>
  </HeadingPairs>
  <TitlesOfParts>
    <vt:vector size="1" baseType="lpstr">
      <vt:lpstr/>
    </vt:vector>
  </TitlesOfParts>
  <Company>NPO Energomash</Company>
  <LinksUpToDate>false</LinksUpToDate>
  <CharactersWithSpaces>265383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Гребенюк Дмитрий Алексеевич</dc:creator>
  <cp:lastModifiedBy>Тверье Олег Борисович</cp:lastModifiedBy>
  <cp:revision>2</cp:revision>
  <cp:lastPrinted>2025-08-25T14:34:00Z</cp:lastPrinted>
  <dcterms:created xsi:type="dcterms:W3CDTF">2025-10-06T13:10:00Z</dcterms:created>
  <dcterms:modified xsi:type="dcterms:W3CDTF">2025-10-06T13:10:00Z</dcterms:modified>
</cp:coreProperties>
</file>