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EBA81" w14:textId="77777777" w:rsidR="006F573C" w:rsidRDefault="006F573C" w:rsidP="006F573C">
      <w:pPr>
        <w:jc w:val="center"/>
        <w:rPr>
          <w:rFonts w:ascii="仿宋_GB2312" w:eastAsia="仿宋_GB2312" w:hAnsi="华文楷体"/>
          <w:b/>
          <w:sz w:val="36"/>
        </w:rPr>
      </w:pPr>
      <w:r>
        <w:rPr>
          <w:rFonts w:ascii="仿宋_GB2312" w:eastAsia="仿宋_GB2312" w:hAnsi="华文楷体" w:hint="eastAsia"/>
          <w:b/>
          <w:sz w:val="36"/>
        </w:rPr>
        <w:t>曲线拟合</w:t>
      </w:r>
    </w:p>
    <w:p w14:paraId="1D45D768" w14:textId="77777777" w:rsidR="006F573C" w:rsidRPr="00530CC8" w:rsidRDefault="006F573C" w:rsidP="006F573C">
      <w:pPr>
        <w:jc w:val="center"/>
        <w:rPr>
          <w:rFonts w:ascii="仿宋_GB2312" w:eastAsia="仿宋_GB2312" w:hAnsi="华文楷体"/>
          <w:b/>
          <w:sz w:val="36"/>
          <w:u w:val="single"/>
        </w:rPr>
      </w:pPr>
      <w:r w:rsidRPr="00530CC8">
        <w:rPr>
          <w:rFonts w:ascii="仿宋_GB2312" w:eastAsia="仿宋_GB2312" w:hAnsi="华文楷体" w:hint="eastAsia"/>
          <w:b/>
          <w:sz w:val="36"/>
          <w:u w:val="single"/>
        </w:rPr>
        <w:t>班级：</w:t>
      </w:r>
      <w:r>
        <w:rPr>
          <w:rFonts w:ascii="仿宋_GB2312" w:eastAsia="仿宋_GB2312" w:hAnsi="华文楷体"/>
          <w:b/>
          <w:sz w:val="36"/>
          <w:u w:val="single"/>
        </w:rPr>
        <w:t>14052312</w:t>
      </w:r>
      <w:r w:rsidRPr="00530CC8">
        <w:rPr>
          <w:rFonts w:ascii="仿宋_GB2312" w:eastAsia="仿宋_GB2312" w:hAnsi="华文楷体" w:hint="eastAsia"/>
          <w:b/>
          <w:sz w:val="36"/>
        </w:rPr>
        <w:t xml:space="preserve"> </w:t>
      </w:r>
      <w:r>
        <w:rPr>
          <w:rFonts w:ascii="仿宋_GB2312" w:eastAsia="仿宋_GB2312" w:hAnsi="华文楷体" w:hint="eastAsia"/>
          <w:b/>
          <w:sz w:val="36"/>
        </w:rPr>
        <w:t xml:space="preserve"> </w:t>
      </w:r>
      <w:r w:rsidRPr="00530CC8">
        <w:rPr>
          <w:rFonts w:ascii="仿宋_GB2312" w:eastAsia="仿宋_GB2312" w:hAnsi="华文楷体" w:hint="eastAsia"/>
          <w:b/>
          <w:sz w:val="36"/>
          <w:u w:val="single"/>
        </w:rPr>
        <w:t>学生：</w:t>
      </w:r>
      <w:r>
        <w:rPr>
          <w:rFonts w:ascii="仿宋_GB2312" w:eastAsia="仿宋_GB2312" w:hAnsi="华文楷体" w:hint="eastAsia"/>
          <w:b/>
          <w:sz w:val="36"/>
          <w:u w:val="single"/>
        </w:rPr>
        <w:t>叶梅北宁</w:t>
      </w:r>
      <w:r>
        <w:rPr>
          <w:rFonts w:ascii="仿宋_GB2312" w:eastAsia="仿宋_GB2312" w:hAnsi="华文楷体" w:hint="eastAsia"/>
          <w:b/>
          <w:sz w:val="36"/>
        </w:rPr>
        <w:t xml:space="preserve"> </w:t>
      </w:r>
      <w:r w:rsidRPr="00530CC8">
        <w:rPr>
          <w:rFonts w:ascii="仿宋_GB2312" w:eastAsia="仿宋_GB2312" w:hAnsi="华文楷体" w:hint="eastAsia"/>
          <w:b/>
          <w:sz w:val="36"/>
          <w:u w:val="single"/>
        </w:rPr>
        <w:t>学号：</w:t>
      </w:r>
      <w:r>
        <w:rPr>
          <w:rFonts w:ascii="仿宋_GB2312" w:eastAsia="仿宋_GB2312" w:hAnsi="华文楷体" w:hint="eastAsia"/>
          <w:b/>
          <w:sz w:val="36"/>
          <w:u w:val="single"/>
        </w:rPr>
        <w:t>14051435</w:t>
      </w:r>
    </w:p>
    <w:p w14:paraId="1B6583E1" w14:textId="77777777" w:rsidR="006F573C" w:rsidRDefault="006F573C" w:rsidP="006F573C">
      <w:pPr>
        <w:rPr>
          <w:b/>
          <w:color w:val="000000"/>
          <w:sz w:val="44"/>
        </w:rPr>
      </w:pPr>
    </w:p>
    <w:p w14:paraId="20811313" w14:textId="77777777" w:rsidR="006F573C" w:rsidRPr="0095142D" w:rsidRDefault="006F573C" w:rsidP="006F573C">
      <w:pPr>
        <w:rPr>
          <w:color w:val="000000"/>
          <w:sz w:val="28"/>
          <w:szCs w:val="28"/>
        </w:rPr>
      </w:pPr>
      <w:r w:rsidRPr="0095142D">
        <w:rPr>
          <w:rFonts w:hint="eastAsia"/>
          <w:color w:val="000000"/>
          <w:sz w:val="28"/>
          <w:szCs w:val="28"/>
        </w:rPr>
        <w:t>一、实验目的</w:t>
      </w:r>
    </w:p>
    <w:p w14:paraId="12C58C8F" w14:textId="77777777" w:rsidR="006F573C" w:rsidRPr="0095142D" w:rsidRDefault="006F573C" w:rsidP="006F573C">
      <w:pPr>
        <w:ind w:left="420" w:firstLineChars="100" w:firstLine="24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掌握曲线拟合的最小二乘多项式拟合算法，以及一类可转化为多项式拟合的指数曲线拟合方法。</w:t>
      </w:r>
    </w:p>
    <w:p w14:paraId="3FADF675" w14:textId="77777777" w:rsidR="006F573C" w:rsidRPr="0095142D" w:rsidRDefault="006F573C" w:rsidP="006F573C">
      <w:pPr>
        <w:rPr>
          <w:color w:val="000000"/>
          <w:sz w:val="28"/>
          <w:szCs w:val="28"/>
        </w:rPr>
      </w:pPr>
      <w:r w:rsidRPr="0095142D">
        <w:rPr>
          <w:rFonts w:hint="eastAsia"/>
          <w:color w:val="000000"/>
          <w:sz w:val="28"/>
          <w:szCs w:val="28"/>
        </w:rPr>
        <w:t>二、实验要求</w:t>
      </w:r>
    </w:p>
    <w:p w14:paraId="0FD4BC4D" w14:textId="77777777" w:rsidR="006F573C" w:rsidRPr="0095142D" w:rsidRDefault="006F573C" w:rsidP="006F573C">
      <w:pPr>
        <w:ind w:left="420"/>
        <w:rPr>
          <w:color w:val="000000"/>
          <w:sz w:val="24"/>
          <w:szCs w:val="24"/>
        </w:rPr>
      </w:pPr>
      <w:r w:rsidRPr="0095142D">
        <w:rPr>
          <w:rFonts w:hint="eastAsia"/>
          <w:color w:val="000000"/>
          <w:sz w:val="24"/>
          <w:szCs w:val="24"/>
        </w:rPr>
        <w:t xml:space="preserve"> 1</w:t>
      </w:r>
      <w:r w:rsidRPr="0095142D">
        <w:rPr>
          <w:rFonts w:hint="eastAsia"/>
          <w:color w:val="000000"/>
          <w:sz w:val="24"/>
          <w:szCs w:val="24"/>
        </w:rPr>
        <w:t>．用</w:t>
      </w:r>
      <w:r w:rsidRPr="0095142D">
        <w:rPr>
          <w:rFonts w:hint="eastAsia"/>
          <w:color w:val="000000"/>
          <w:sz w:val="24"/>
          <w:szCs w:val="24"/>
        </w:rPr>
        <w:t>C++/C</w:t>
      </w:r>
      <w:r>
        <w:rPr>
          <w:rFonts w:hint="eastAsia"/>
          <w:color w:val="000000"/>
          <w:sz w:val="24"/>
          <w:szCs w:val="24"/>
        </w:rPr>
        <w:t>/MATLAB</w:t>
      </w:r>
      <w:r w:rsidRPr="0095142D">
        <w:rPr>
          <w:rFonts w:hint="eastAsia"/>
          <w:color w:val="000000"/>
          <w:sz w:val="24"/>
          <w:szCs w:val="24"/>
        </w:rPr>
        <w:t>完成算法设计</w:t>
      </w:r>
      <w:r>
        <w:rPr>
          <w:rFonts w:hint="eastAsia"/>
          <w:color w:val="000000"/>
          <w:sz w:val="24"/>
          <w:szCs w:val="24"/>
        </w:rPr>
        <w:t>、编程、</w:t>
      </w:r>
      <w:r w:rsidRPr="0095142D">
        <w:rPr>
          <w:rFonts w:hint="eastAsia"/>
          <w:color w:val="000000"/>
          <w:sz w:val="24"/>
          <w:szCs w:val="24"/>
        </w:rPr>
        <w:t>上机调试通过。</w:t>
      </w:r>
    </w:p>
    <w:p w14:paraId="6F48889F" w14:textId="77777777" w:rsidR="006F573C" w:rsidRPr="0095142D" w:rsidRDefault="006F573C" w:rsidP="006F573C">
      <w:pPr>
        <w:ind w:left="420"/>
        <w:rPr>
          <w:color w:val="000000"/>
          <w:sz w:val="24"/>
          <w:szCs w:val="24"/>
        </w:rPr>
      </w:pPr>
      <w:r w:rsidRPr="0095142D">
        <w:rPr>
          <w:rFonts w:hint="eastAsia"/>
          <w:color w:val="000000"/>
          <w:sz w:val="24"/>
          <w:szCs w:val="24"/>
        </w:rPr>
        <w:t xml:space="preserve"> 2</w:t>
      </w:r>
      <w:r w:rsidRPr="0095142D">
        <w:rPr>
          <w:rFonts w:hint="eastAsia"/>
          <w:color w:val="000000"/>
          <w:sz w:val="24"/>
          <w:szCs w:val="24"/>
        </w:rPr>
        <w:t>．撰写实验报告，提供</w:t>
      </w:r>
      <w:r>
        <w:rPr>
          <w:rFonts w:hint="eastAsia"/>
          <w:color w:val="000000"/>
          <w:sz w:val="24"/>
          <w:szCs w:val="24"/>
        </w:rPr>
        <w:t>源代码和实验结果，给出两种拟合曲线表达式，分析这两种曲线拟合的优劣，进行实验总结</w:t>
      </w:r>
      <w:r w:rsidRPr="0095142D">
        <w:rPr>
          <w:rFonts w:hint="eastAsia"/>
          <w:color w:val="000000"/>
          <w:sz w:val="24"/>
          <w:szCs w:val="24"/>
        </w:rPr>
        <w:t>。</w:t>
      </w:r>
    </w:p>
    <w:p w14:paraId="4CAE33DF" w14:textId="77777777" w:rsidR="006F573C" w:rsidRPr="0095142D" w:rsidRDefault="006F573C" w:rsidP="006F573C"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三</w:t>
      </w:r>
      <w:r w:rsidRPr="0095142D"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实验题目</w:t>
      </w:r>
    </w:p>
    <w:p w14:paraId="5208D272" w14:textId="77777777" w:rsidR="006F573C" w:rsidRDefault="006F573C" w:rsidP="006F573C">
      <w:pPr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实习题</w:t>
      </w:r>
      <w:r>
        <w:rPr>
          <w:rFonts w:hint="eastAsia"/>
          <w:color w:val="000000"/>
          <w:sz w:val="24"/>
          <w:szCs w:val="24"/>
        </w:rPr>
        <w:t>5</w:t>
      </w:r>
      <w:r>
        <w:rPr>
          <w:rFonts w:hint="eastAsia"/>
          <w:color w:val="000000"/>
          <w:sz w:val="24"/>
          <w:szCs w:val="24"/>
        </w:rPr>
        <w:t>中第</w:t>
      </w:r>
      <w:r>
        <w:rPr>
          <w:rFonts w:hint="eastAsia"/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>题。</w:t>
      </w:r>
    </w:p>
    <w:p w14:paraId="377E307D" w14:textId="77777777" w:rsidR="006F573C" w:rsidRDefault="006F573C" w:rsidP="006F573C">
      <w:pPr>
        <w:ind w:firstLineChars="200" w:firstLine="480"/>
        <w:rPr>
          <w:color w:val="000000"/>
          <w:sz w:val="24"/>
          <w:szCs w:val="24"/>
        </w:rPr>
      </w:pPr>
    </w:p>
    <w:p w14:paraId="7F16F36A" w14:textId="77777777" w:rsidR="006F573C" w:rsidRDefault="006F573C" w:rsidP="006F573C">
      <w:pPr>
        <w:ind w:firstLineChars="200" w:firstLine="480"/>
        <w:rPr>
          <w:color w:val="000000"/>
          <w:sz w:val="24"/>
          <w:szCs w:val="24"/>
        </w:rPr>
      </w:pPr>
    </w:p>
    <w:p w14:paraId="2E8518B4" w14:textId="77777777" w:rsidR="006F573C" w:rsidRDefault="006F573C" w:rsidP="006F573C">
      <w:pPr>
        <w:ind w:firstLineChars="200" w:firstLine="480"/>
        <w:rPr>
          <w:color w:val="000000"/>
          <w:sz w:val="24"/>
          <w:szCs w:val="24"/>
        </w:rPr>
      </w:pPr>
    </w:p>
    <w:p w14:paraId="43117A25" w14:textId="77777777" w:rsidR="006F573C" w:rsidRDefault="006F573C" w:rsidP="006F573C"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四</w:t>
      </w:r>
      <w:r w:rsidRPr="0095142D"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实验过程：</w:t>
      </w:r>
    </w:p>
    <w:p w14:paraId="1087C598" w14:textId="77777777" w:rsidR="006F573C" w:rsidRDefault="00BF6F4C" w:rsidP="006F573C">
      <w:pPr>
        <w:rPr>
          <w:color w:val="000000"/>
          <w:sz w:val="28"/>
          <w:szCs w:val="28"/>
        </w:rPr>
      </w:pPr>
      <w:r>
        <w:rPr>
          <w:rFonts w:hint="eastAsia"/>
          <w:noProof/>
          <w:color w:val="000000"/>
          <w:sz w:val="28"/>
          <w:szCs w:val="28"/>
        </w:rPr>
        <w:lastRenderedPageBreak/>
        <w:drawing>
          <wp:inline distT="0" distB="0" distL="0" distR="0" wp14:anchorId="5E6A0A92" wp14:editId="25247AC7">
            <wp:extent cx="2286000" cy="6553200"/>
            <wp:effectExtent l="0" t="0" r="0" b="0"/>
            <wp:docPr id="1" name="Picture 1" descr="/Users/lostmoonkin/Downloads/ch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ostmoonkin/Downloads/ch5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41E20" w14:textId="77777777" w:rsidR="00BF6F4C" w:rsidRDefault="008D4AC5" w:rsidP="006F573C"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指数曲线拟合采用转化为直线的方法：</w:t>
      </w:r>
    </w:p>
    <w:p w14:paraId="6FF49D85" w14:textId="77777777" w:rsidR="008D4AC5" w:rsidRDefault="008D4AC5" w:rsidP="006F573C">
      <w:pPr>
        <w:rPr>
          <w:color w:val="000000"/>
          <w:sz w:val="28"/>
          <w:szCs w:val="28"/>
        </w:rPr>
      </w:pPr>
      <w:r w:rsidRPr="008D4AC5">
        <w:rPr>
          <w:noProof/>
          <w:color w:val="000000"/>
          <w:sz w:val="28"/>
          <w:szCs w:val="28"/>
        </w:rPr>
        <w:drawing>
          <wp:inline distT="0" distB="0" distL="0" distR="0" wp14:anchorId="0386E1D0" wp14:editId="6891A0E8">
            <wp:extent cx="6120130" cy="5651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E6BD" w14:textId="77777777" w:rsidR="008D4AC5" w:rsidRDefault="008D4AC5" w:rsidP="006F573C">
      <w:pPr>
        <w:rPr>
          <w:color w:val="000000"/>
          <w:sz w:val="28"/>
          <w:szCs w:val="28"/>
        </w:rPr>
      </w:pPr>
    </w:p>
    <w:p w14:paraId="78DF9807" w14:textId="77777777" w:rsidR="008D4AC5" w:rsidRDefault="008D4AC5" w:rsidP="006F573C">
      <w:pPr>
        <w:rPr>
          <w:color w:val="000000"/>
          <w:sz w:val="28"/>
          <w:szCs w:val="28"/>
        </w:rPr>
      </w:pPr>
    </w:p>
    <w:p w14:paraId="34D84DAA" w14:textId="77777777" w:rsidR="008D4AC5" w:rsidRDefault="008D4AC5" w:rsidP="006F573C">
      <w:pPr>
        <w:rPr>
          <w:color w:val="000000"/>
          <w:sz w:val="28"/>
          <w:szCs w:val="28"/>
        </w:rPr>
      </w:pPr>
    </w:p>
    <w:p w14:paraId="692835D1" w14:textId="77777777" w:rsidR="008D4AC5" w:rsidRDefault="008D4AC5" w:rsidP="006F573C">
      <w:pPr>
        <w:rPr>
          <w:color w:val="000000"/>
          <w:sz w:val="28"/>
          <w:szCs w:val="28"/>
        </w:rPr>
      </w:pPr>
    </w:p>
    <w:p w14:paraId="46A58292" w14:textId="77777777" w:rsidR="008D4AC5" w:rsidRDefault="008D4AC5" w:rsidP="006F573C">
      <w:pPr>
        <w:rPr>
          <w:color w:val="000000"/>
          <w:sz w:val="28"/>
          <w:szCs w:val="28"/>
        </w:rPr>
      </w:pPr>
    </w:p>
    <w:p w14:paraId="568EE73D" w14:textId="77777777" w:rsidR="008D4AC5" w:rsidRDefault="008D4AC5" w:rsidP="006F573C"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数据转化为矩阵：</w:t>
      </w:r>
    </w:p>
    <w:p w14:paraId="434A04F3" w14:textId="77777777" w:rsidR="008D4AC5" w:rsidRDefault="008D4AC5" w:rsidP="006F573C">
      <w:pPr>
        <w:rPr>
          <w:color w:val="000000"/>
          <w:sz w:val="28"/>
          <w:szCs w:val="28"/>
        </w:rPr>
      </w:pPr>
      <w:r w:rsidRPr="008D4AC5">
        <w:rPr>
          <w:noProof/>
          <w:color w:val="000000"/>
          <w:sz w:val="28"/>
          <w:szCs w:val="28"/>
        </w:rPr>
        <w:drawing>
          <wp:inline distT="0" distB="0" distL="0" distR="0" wp14:anchorId="35D6D4E6" wp14:editId="0DB2559F">
            <wp:extent cx="6108700" cy="65659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670" w14:textId="77777777" w:rsidR="008D4AC5" w:rsidRDefault="008D4AC5" w:rsidP="006F573C">
      <w:pPr>
        <w:rPr>
          <w:color w:val="000000"/>
          <w:sz w:val="28"/>
          <w:szCs w:val="28"/>
        </w:rPr>
      </w:pPr>
    </w:p>
    <w:p w14:paraId="3F79C717" w14:textId="77777777" w:rsidR="008D4AC5" w:rsidRDefault="008D4AC5" w:rsidP="006F573C">
      <w:pPr>
        <w:rPr>
          <w:color w:val="000000"/>
          <w:sz w:val="28"/>
          <w:szCs w:val="28"/>
        </w:rPr>
      </w:pPr>
    </w:p>
    <w:p w14:paraId="3DD7A43C" w14:textId="77777777" w:rsidR="008D4AC5" w:rsidRDefault="008D4AC5" w:rsidP="006F573C">
      <w:pPr>
        <w:rPr>
          <w:color w:val="000000"/>
          <w:sz w:val="28"/>
          <w:szCs w:val="28"/>
        </w:rPr>
      </w:pPr>
    </w:p>
    <w:p w14:paraId="14C45456" w14:textId="77777777" w:rsidR="008D4AC5" w:rsidRDefault="008D4AC5" w:rsidP="006F573C">
      <w:pPr>
        <w:rPr>
          <w:color w:val="000000"/>
          <w:sz w:val="28"/>
          <w:szCs w:val="28"/>
        </w:rPr>
      </w:pPr>
    </w:p>
    <w:p w14:paraId="4AE4261B" w14:textId="77777777" w:rsidR="008D4AC5" w:rsidRDefault="008D4AC5" w:rsidP="006F573C">
      <w:pPr>
        <w:rPr>
          <w:color w:val="000000"/>
          <w:sz w:val="28"/>
          <w:szCs w:val="28"/>
        </w:rPr>
      </w:pPr>
    </w:p>
    <w:p w14:paraId="2D96C2DC" w14:textId="77777777" w:rsidR="008D4AC5" w:rsidRDefault="008D4AC5" w:rsidP="006F573C">
      <w:pPr>
        <w:rPr>
          <w:color w:val="000000"/>
          <w:sz w:val="28"/>
          <w:szCs w:val="28"/>
        </w:rPr>
      </w:pPr>
    </w:p>
    <w:p w14:paraId="0BBE3EBA" w14:textId="77777777" w:rsidR="008D4AC5" w:rsidRDefault="008D4AC5" w:rsidP="006F573C">
      <w:pPr>
        <w:rPr>
          <w:color w:val="000000"/>
          <w:sz w:val="28"/>
          <w:szCs w:val="28"/>
        </w:rPr>
      </w:pPr>
    </w:p>
    <w:p w14:paraId="1C792004" w14:textId="77777777" w:rsidR="008D4AC5" w:rsidRDefault="008D4AC5" w:rsidP="006F573C"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高斯消元：</w:t>
      </w:r>
    </w:p>
    <w:p w14:paraId="6DCE0700" w14:textId="77777777" w:rsidR="008D4AC5" w:rsidRDefault="008D4AC5" w:rsidP="006F573C">
      <w:pPr>
        <w:rPr>
          <w:color w:val="000000"/>
          <w:sz w:val="28"/>
          <w:szCs w:val="28"/>
        </w:rPr>
      </w:pPr>
      <w:r w:rsidRPr="008D4AC5">
        <w:rPr>
          <w:noProof/>
          <w:color w:val="000000"/>
          <w:sz w:val="28"/>
          <w:szCs w:val="28"/>
        </w:rPr>
        <w:drawing>
          <wp:inline distT="0" distB="0" distL="0" distR="0" wp14:anchorId="0D8B74FB" wp14:editId="3A1367D9">
            <wp:extent cx="5264563" cy="9070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541" cy="907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8B21" w14:textId="77777777" w:rsidR="008D4AC5" w:rsidRPr="008D4AC5" w:rsidRDefault="008D4AC5" w:rsidP="006F573C">
      <w:pPr>
        <w:rPr>
          <w:color w:val="000000"/>
          <w:sz w:val="28"/>
          <w:szCs w:val="28"/>
        </w:rPr>
      </w:pPr>
    </w:p>
    <w:p w14:paraId="67B93BD7" w14:textId="77777777" w:rsidR="006F573C" w:rsidRPr="0095142D" w:rsidRDefault="006F573C" w:rsidP="006F573C">
      <w:pPr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实验总结：</w:t>
      </w:r>
    </w:p>
    <w:p w14:paraId="4839928D" w14:textId="77777777" w:rsidR="00C96D81" w:rsidRDefault="008D4AC5" w:rsidP="008D4AC5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受条件所限，数据计算使用</w:t>
      </w:r>
      <w:proofErr w:type="spellStart"/>
      <w:r>
        <w:rPr>
          <w:rFonts w:hint="eastAsia"/>
          <w:sz w:val="24"/>
          <w:szCs w:val="24"/>
        </w:rPr>
        <w:t>c++</w:t>
      </w:r>
      <w:proofErr w:type="spellEnd"/>
      <w:r>
        <w:rPr>
          <w:rFonts w:hint="eastAsia"/>
          <w:sz w:val="24"/>
          <w:szCs w:val="24"/>
        </w:rPr>
        <w:t>，但是画图采用了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。</w:t>
      </w:r>
    </w:p>
    <w:p w14:paraId="63B81731" w14:textId="77777777" w:rsidR="008D4AC5" w:rsidRDefault="008D4AC5" w:rsidP="008D4AC5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先用</w:t>
      </w:r>
      <w:proofErr w:type="spellStart"/>
      <w:r>
        <w:rPr>
          <w:rFonts w:hint="eastAsia"/>
          <w:sz w:val="24"/>
          <w:szCs w:val="24"/>
        </w:rPr>
        <w:t>c++</w:t>
      </w:r>
      <w:proofErr w:type="spellEnd"/>
      <w:r>
        <w:rPr>
          <w:rFonts w:hint="eastAsia"/>
          <w:sz w:val="24"/>
          <w:szCs w:val="24"/>
        </w:rPr>
        <w:t>计算出多项式参数：</w:t>
      </w:r>
    </w:p>
    <w:p w14:paraId="285EA930" w14:textId="77777777" w:rsidR="008D4AC5" w:rsidRDefault="008D4AC5" w:rsidP="008D4AC5">
      <w:pPr>
        <w:ind w:left="720"/>
      </w:pPr>
      <w:r w:rsidRPr="008D4AC5">
        <w:rPr>
          <w:noProof/>
        </w:rPr>
        <w:drawing>
          <wp:inline distT="0" distB="0" distL="0" distR="0" wp14:anchorId="1583BF2F" wp14:editId="7A4A2F42">
            <wp:extent cx="3048000" cy="317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5A3B" w14:textId="62017C2A" w:rsidR="00E15277" w:rsidRPr="00E15277" w:rsidRDefault="00932C89" w:rsidP="00E15277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画图使用的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代码</w:t>
      </w:r>
      <w:r w:rsidR="00E15277">
        <w:rPr>
          <w:rFonts w:hint="eastAsia"/>
          <w:sz w:val="24"/>
          <w:szCs w:val="24"/>
        </w:rPr>
        <w:t>，需要</w:t>
      </w:r>
      <w:proofErr w:type="spellStart"/>
      <w:r w:rsidR="00E15277" w:rsidRPr="00E15277">
        <w:rPr>
          <w:sz w:val="24"/>
          <w:szCs w:val="24"/>
        </w:rPr>
        <w:t>matplotlib</w:t>
      </w:r>
      <w:proofErr w:type="spellEnd"/>
      <w:r w:rsidR="00E15277">
        <w:rPr>
          <w:rFonts w:hint="eastAsia"/>
          <w:sz w:val="24"/>
          <w:szCs w:val="24"/>
        </w:rPr>
        <w:t>和</w:t>
      </w:r>
      <w:proofErr w:type="spellStart"/>
      <w:r w:rsidR="00E15277">
        <w:rPr>
          <w:rFonts w:hint="eastAsia"/>
          <w:sz w:val="24"/>
          <w:szCs w:val="24"/>
        </w:rPr>
        <w:t>numpy</w:t>
      </w:r>
      <w:proofErr w:type="spellEnd"/>
      <w:r w:rsidR="00E15277">
        <w:rPr>
          <w:rFonts w:hint="eastAsia"/>
          <w:sz w:val="24"/>
          <w:szCs w:val="24"/>
        </w:rPr>
        <w:t>库</w:t>
      </w:r>
      <w:bookmarkStart w:id="0" w:name="_GoBack"/>
      <w:bookmarkEnd w:id="0"/>
      <w:r>
        <w:rPr>
          <w:rFonts w:hint="eastAsia"/>
          <w:sz w:val="24"/>
          <w:szCs w:val="24"/>
        </w:rPr>
        <w:t>：</w:t>
      </w:r>
    </w:p>
    <w:p w14:paraId="170DA5FC" w14:textId="77777777" w:rsidR="00932C89" w:rsidRDefault="00932C89" w:rsidP="008D4AC5">
      <w:pPr>
        <w:ind w:left="720"/>
        <w:rPr>
          <w:sz w:val="24"/>
          <w:szCs w:val="24"/>
        </w:rPr>
      </w:pPr>
      <w:r w:rsidRPr="00932C89">
        <w:rPr>
          <w:noProof/>
          <w:sz w:val="24"/>
          <w:szCs w:val="24"/>
        </w:rPr>
        <w:drawing>
          <wp:inline distT="0" distB="0" distL="0" distR="0" wp14:anchorId="0B03F83B" wp14:editId="3256AFA6">
            <wp:extent cx="4388485" cy="9973310"/>
            <wp:effectExtent l="0" t="0" r="571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997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7810" w14:textId="77777777" w:rsidR="00932C89" w:rsidRPr="00932C89" w:rsidRDefault="00932C89" w:rsidP="008D4AC5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14:paraId="43FBA42D" w14:textId="77777777" w:rsidR="008D4AC5" w:rsidRDefault="00932C89" w:rsidP="008D4AC5">
      <w:pPr>
        <w:ind w:left="720"/>
      </w:pPr>
      <w:r w:rsidRPr="00932C89">
        <w:rPr>
          <w:noProof/>
        </w:rPr>
        <w:drawing>
          <wp:inline distT="0" distB="0" distL="0" distR="0" wp14:anchorId="429D4055" wp14:editId="25B9CC3B">
            <wp:extent cx="6120130" cy="47529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2C31" w14:textId="77777777" w:rsidR="00932C89" w:rsidRPr="00932C89" w:rsidRDefault="00932C89" w:rsidP="008D4AC5">
      <w:pPr>
        <w:ind w:left="720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>从图中可以看出，两种拟合方法各有适合之处。使用何种拟合方法，还需要看具体数据进行分析。</w:t>
      </w:r>
    </w:p>
    <w:sectPr w:rsidR="00932C89" w:rsidRPr="00932C89">
      <w:pgSz w:w="11906" w:h="16838"/>
      <w:pgMar w:top="566" w:right="1134" w:bottom="566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00000009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3C"/>
    <w:rsid w:val="003C24F4"/>
    <w:rsid w:val="005D1B37"/>
    <w:rsid w:val="006F573C"/>
    <w:rsid w:val="008C232E"/>
    <w:rsid w:val="008D4AC5"/>
    <w:rsid w:val="00932C89"/>
    <w:rsid w:val="00AB05CE"/>
    <w:rsid w:val="00BF6F4C"/>
    <w:rsid w:val="00E1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FEC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573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60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叶梅北宁</dc:creator>
  <cp:keywords/>
  <dc:description/>
  <cp:lastModifiedBy>叶梅北宁</cp:lastModifiedBy>
  <cp:revision>2</cp:revision>
  <dcterms:created xsi:type="dcterms:W3CDTF">2016-12-24T09:48:00Z</dcterms:created>
  <dcterms:modified xsi:type="dcterms:W3CDTF">2016-12-24T10:12:00Z</dcterms:modified>
</cp:coreProperties>
</file>