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05" w:rsidRDefault="00B33817">
      <w:r>
        <w:t>计算机网络课程设计实验报告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3817" w:rsidTr="00B33817">
        <w:tc>
          <w:tcPr>
            <w:tcW w:w="8296" w:type="dxa"/>
          </w:tcPr>
          <w:p w:rsidR="00B33817" w:rsidRDefault="00B33817" w:rsidP="00EF5C13">
            <w:r>
              <w:rPr>
                <w:rFonts w:hint="eastAsia"/>
              </w:rPr>
              <w:t>实验项目名称</w:t>
            </w:r>
            <w:r w:rsidR="00CE4BFE" w:rsidRPr="00CE4BFE">
              <w:rPr>
                <w:rFonts w:hint="eastAsia"/>
              </w:rPr>
              <w:t>跨交换机实现</w:t>
            </w:r>
            <w:r w:rsidR="00CE4BFE" w:rsidRPr="00CE4BFE">
              <w:rPr>
                <w:rFonts w:hint="eastAsia"/>
              </w:rPr>
              <w:t>VLAN</w:t>
            </w:r>
            <w:r w:rsidR="00CE4BFE" w:rsidRPr="00CE4BFE">
              <w:rPr>
                <w:rFonts w:hint="eastAsia"/>
              </w:rPr>
              <w:t>间路由</w:t>
            </w:r>
          </w:p>
        </w:tc>
      </w:tr>
      <w:tr w:rsidR="00B33817" w:rsidTr="00B33817">
        <w:tc>
          <w:tcPr>
            <w:tcW w:w="8296" w:type="dxa"/>
          </w:tcPr>
          <w:p w:rsidR="00B33817" w:rsidRDefault="00B33817">
            <w:r>
              <w:rPr>
                <w:rFonts w:hint="eastAsia"/>
              </w:rPr>
              <w:t>实验小组成员</w:t>
            </w:r>
            <w:r>
              <w:rPr>
                <w:rFonts w:hint="eastAsia"/>
              </w:rPr>
              <w:t>:</w:t>
            </w:r>
            <w:r w:rsidR="00780DC1">
              <w:rPr>
                <w:rFonts w:hint="eastAsia"/>
              </w:rPr>
              <w:t>叶梅北宁</w:t>
            </w:r>
            <w:r w:rsidR="00780DC1">
              <w:rPr>
                <w:rFonts w:hint="eastAsia"/>
              </w:rPr>
              <w:t xml:space="preserve"> </w:t>
            </w:r>
            <w:r w:rsidR="00780DC1">
              <w:rPr>
                <w:rFonts w:hint="eastAsia"/>
              </w:rPr>
              <w:t>周贤杰</w:t>
            </w:r>
            <w:r w:rsidR="00780DC1">
              <w:rPr>
                <w:rFonts w:hint="eastAsia"/>
              </w:rPr>
              <w:t xml:space="preserve"> </w:t>
            </w:r>
            <w:r w:rsidR="00780DC1">
              <w:rPr>
                <w:rFonts w:hint="eastAsia"/>
              </w:rPr>
              <w:t>刘力赋</w:t>
            </w:r>
            <w:r w:rsidR="00780DC1">
              <w:rPr>
                <w:rFonts w:hint="eastAsia"/>
              </w:rPr>
              <w:t xml:space="preserve"> </w:t>
            </w:r>
            <w:r w:rsidR="00780DC1">
              <w:rPr>
                <w:rFonts w:hint="eastAsia"/>
              </w:rPr>
              <w:t>刘成科</w:t>
            </w:r>
            <w:r w:rsidR="00780DC1">
              <w:rPr>
                <w:rFonts w:hint="eastAsia"/>
              </w:rPr>
              <w:t xml:space="preserve"> </w:t>
            </w:r>
            <w:r w:rsidR="00780DC1">
              <w:rPr>
                <w:rFonts w:hint="eastAsia"/>
              </w:rPr>
              <w:t>沈飞</w:t>
            </w:r>
          </w:p>
        </w:tc>
      </w:tr>
      <w:tr w:rsidR="00B33817" w:rsidTr="00B33817">
        <w:tc>
          <w:tcPr>
            <w:tcW w:w="8296" w:type="dxa"/>
          </w:tcPr>
          <w:p w:rsidR="00B33817" w:rsidRDefault="00B33817" w:rsidP="00EF5C13">
            <w:r>
              <w:rPr>
                <w:rFonts w:hint="eastAsia"/>
              </w:rPr>
              <w:t>本次报告执笔人</w:t>
            </w:r>
            <w:r>
              <w:rPr>
                <w:rFonts w:hint="eastAsia"/>
              </w:rPr>
              <w:t>:</w:t>
            </w:r>
            <w:r w:rsidR="00EF5C13">
              <w:t xml:space="preserve"> </w:t>
            </w:r>
            <w:r w:rsidR="00CE4BFE">
              <w:t>沈飞</w:t>
            </w:r>
          </w:p>
        </w:tc>
      </w:tr>
      <w:tr w:rsidR="00B33817" w:rsidTr="00B33817">
        <w:tc>
          <w:tcPr>
            <w:tcW w:w="8296" w:type="dxa"/>
          </w:tcPr>
          <w:p w:rsidR="00B33817" w:rsidRDefault="00B33817" w:rsidP="000F2808">
            <w:r>
              <w:rPr>
                <w:rFonts w:hint="eastAsia"/>
              </w:rPr>
              <w:t>实验内容</w:t>
            </w:r>
            <w:r>
              <w:rPr>
                <w:rFonts w:hint="eastAsia"/>
              </w:rPr>
              <w:t>:</w:t>
            </w:r>
            <w:r w:rsidR="00EF5C13">
              <w:t xml:space="preserve"> </w:t>
            </w:r>
            <w:r w:rsidR="000F2808">
              <w:rPr>
                <w:rFonts w:hint="eastAsia"/>
              </w:rPr>
              <w:t>利用三层交换机跨交换机实现</w:t>
            </w:r>
            <w:r w:rsidR="000F2808">
              <w:t>VLAN</w:t>
            </w:r>
            <w:r w:rsidR="000F2808">
              <w:rPr>
                <w:rFonts w:hint="eastAsia"/>
              </w:rPr>
              <w:t>间路由。</w:t>
            </w:r>
          </w:p>
        </w:tc>
      </w:tr>
      <w:tr w:rsidR="00B33817" w:rsidTr="00B33817">
        <w:tc>
          <w:tcPr>
            <w:tcW w:w="8296" w:type="dxa"/>
          </w:tcPr>
          <w:p w:rsidR="000F2808" w:rsidRDefault="00780DC1" w:rsidP="00CE4BFE">
            <w:r>
              <w:rPr>
                <w:rFonts w:hint="eastAsia"/>
              </w:rPr>
              <w:t>实验过程及</w:t>
            </w:r>
            <w:r w:rsidR="00B33817">
              <w:rPr>
                <w:rFonts w:hint="eastAsia"/>
              </w:rPr>
              <w:t>步骤</w:t>
            </w:r>
            <w:r w:rsidR="00B33817">
              <w:rPr>
                <w:rFonts w:hint="eastAsia"/>
              </w:rPr>
              <w:t>:</w:t>
            </w:r>
            <w:r w:rsidR="00CE4BFE">
              <w:rPr>
                <w:rFonts w:hint="eastAsia"/>
              </w:rPr>
              <w:t xml:space="preserve"> </w:t>
            </w:r>
          </w:p>
          <w:p w:rsidR="000F2808" w:rsidRPr="000F2808" w:rsidRDefault="000F2808" w:rsidP="00CE4BFE">
            <w:pPr>
              <w:rPr>
                <w:b/>
                <w:sz w:val="24"/>
                <w:szCs w:val="24"/>
              </w:rPr>
            </w:pPr>
            <w:r w:rsidRPr="000F2808">
              <w:rPr>
                <w:rFonts w:hint="eastAsia"/>
                <w:b/>
                <w:sz w:val="24"/>
                <w:szCs w:val="24"/>
              </w:rPr>
              <w:t>实验器材</w:t>
            </w:r>
          </w:p>
          <w:p w:rsidR="000F2808" w:rsidRDefault="000F2808" w:rsidP="000F2808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t>2</w:t>
            </w:r>
            <w:r>
              <w:rPr>
                <w:rFonts w:hint="eastAsia"/>
              </w:rPr>
              <w:t>台或以上路</w:t>
            </w:r>
            <w:r>
              <w:rPr>
                <w:rFonts w:ascii="Malgun Gothic" w:eastAsia="Malgun Gothic" w:hAnsi="Malgun Gothic" w:cs="Malgun Gothic" w:hint="eastAsia"/>
              </w:rPr>
              <w:t>路</w:t>
            </w:r>
            <w:r>
              <w:rPr>
                <w:rFonts w:ascii="宋体" w:eastAsia="宋体" w:hAnsi="宋体" w:cs="宋体" w:hint="eastAsia"/>
              </w:rPr>
              <w:t>由器</w:t>
            </w:r>
          </w:p>
          <w:p w:rsidR="000F2808" w:rsidRDefault="000F2808" w:rsidP="000F2808">
            <w:pPr>
              <w:rPr>
                <w:rFonts w:hint="eastAsia"/>
              </w:rPr>
            </w:pPr>
            <w:r>
              <w:t>2.</w:t>
            </w:r>
            <w:r>
              <w:t xml:space="preserve"> </w:t>
            </w:r>
            <w:r>
              <w:t>2</w:t>
            </w:r>
            <w:r>
              <w:rPr>
                <w:rFonts w:hint="eastAsia"/>
              </w:rPr>
              <w:t>台或以上主机</w:t>
            </w:r>
          </w:p>
          <w:p w:rsidR="000F2808" w:rsidRDefault="000F2808" w:rsidP="000F2808">
            <w:r>
              <w:t>3.</w:t>
            </w:r>
            <w:r>
              <w:t xml:space="preserve"> </w:t>
            </w:r>
            <w:r>
              <w:t>1</w:t>
            </w:r>
            <w:r>
              <w:rPr>
                <w:rFonts w:hint="eastAsia"/>
              </w:rPr>
              <w:t>台或以上交换机</w:t>
            </w:r>
          </w:p>
          <w:p w:rsidR="000F2808" w:rsidRDefault="000F2808" w:rsidP="000F2808">
            <w:pPr>
              <w:rPr>
                <w:b/>
                <w:sz w:val="24"/>
                <w:szCs w:val="24"/>
              </w:rPr>
            </w:pPr>
            <w:r w:rsidRPr="000F2808">
              <w:rPr>
                <w:rFonts w:hint="eastAsia"/>
                <w:b/>
                <w:sz w:val="24"/>
                <w:szCs w:val="24"/>
              </w:rPr>
              <w:t>实验准备</w:t>
            </w:r>
          </w:p>
          <w:p w:rsidR="000F2808" w:rsidRDefault="000F2808" w:rsidP="000F280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7B233A" wp14:editId="7EBBDA0C">
                  <wp:extent cx="3761905" cy="284761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2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808" w:rsidRDefault="000F2808" w:rsidP="000F280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实验步骤</w:t>
            </w:r>
          </w:p>
          <w:p w:rsidR="000F2808" w:rsidRPr="000F2808" w:rsidRDefault="000F2808" w:rsidP="000F2808">
            <w:pPr>
              <w:rPr>
                <w:rFonts w:hint="eastAsia"/>
                <w:b/>
                <w:sz w:val="24"/>
                <w:szCs w:val="24"/>
              </w:rPr>
            </w:pPr>
          </w:p>
          <w:p w:rsidR="00CE4BFE" w:rsidRPr="000F2808" w:rsidRDefault="00CE4BFE" w:rsidP="00CE4BFE">
            <w:pPr>
              <w:rPr>
                <w:b/>
                <w:sz w:val="24"/>
                <w:szCs w:val="24"/>
              </w:rPr>
            </w:pPr>
            <w:r w:rsidRPr="000F2808">
              <w:rPr>
                <w:rFonts w:hint="eastAsia"/>
                <w:b/>
                <w:sz w:val="24"/>
                <w:szCs w:val="24"/>
              </w:rPr>
              <w:t>SW1</w:t>
            </w:r>
            <w:r w:rsidRPr="000F2808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CE4BFE" w:rsidRDefault="00CE4BFE" w:rsidP="00CE4BFE">
            <w:r>
              <w:rPr>
                <w:noProof/>
              </w:rPr>
              <w:lastRenderedPageBreak/>
              <w:drawing>
                <wp:inline distT="0" distB="0" distL="0" distR="0" wp14:anchorId="01D31AF0" wp14:editId="1ABD2A27">
                  <wp:extent cx="5274310" cy="3297176"/>
                  <wp:effectExtent l="1905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97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4BFE" w:rsidRDefault="00CE4BFE" w:rsidP="00CE4BFE"/>
          <w:p w:rsidR="00CE4BFE" w:rsidRPr="000F2808" w:rsidRDefault="00CE4BFE" w:rsidP="00CE4BFE">
            <w:pPr>
              <w:rPr>
                <w:b/>
                <w:sz w:val="24"/>
                <w:szCs w:val="24"/>
              </w:rPr>
            </w:pPr>
            <w:r w:rsidRPr="000F2808">
              <w:rPr>
                <w:rFonts w:hint="eastAsia"/>
                <w:b/>
                <w:sz w:val="24"/>
                <w:szCs w:val="24"/>
              </w:rPr>
              <w:t>SW2</w:t>
            </w:r>
            <w:r w:rsidRPr="000F2808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CE4BFE" w:rsidRDefault="00CE4BFE" w:rsidP="00CE4BFE">
            <w:r>
              <w:rPr>
                <w:noProof/>
              </w:rPr>
              <w:drawing>
                <wp:inline distT="0" distB="0" distL="0" distR="0" wp14:anchorId="6606E027" wp14:editId="30D21BAD">
                  <wp:extent cx="5274310" cy="3297176"/>
                  <wp:effectExtent l="1905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97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4BFE" w:rsidRDefault="00CE4BFE" w:rsidP="00CE4BFE"/>
          <w:p w:rsidR="00CE4BFE" w:rsidRPr="000F2808" w:rsidRDefault="00CE4BFE" w:rsidP="00CE4BFE">
            <w:pPr>
              <w:rPr>
                <w:b/>
                <w:sz w:val="24"/>
                <w:szCs w:val="24"/>
              </w:rPr>
            </w:pPr>
            <w:r w:rsidRPr="000F2808">
              <w:rPr>
                <w:rFonts w:hint="eastAsia"/>
                <w:b/>
                <w:sz w:val="24"/>
                <w:szCs w:val="24"/>
              </w:rPr>
              <w:t>SW3</w:t>
            </w:r>
            <w:r w:rsidRPr="000F2808">
              <w:rPr>
                <w:rFonts w:hint="eastAsia"/>
                <w:b/>
                <w:sz w:val="24"/>
                <w:szCs w:val="24"/>
              </w:rPr>
              <w:t>配置</w:t>
            </w:r>
          </w:p>
          <w:p w:rsidR="00CE4BFE" w:rsidRDefault="00CE4BFE" w:rsidP="00CE4BFE"/>
          <w:p w:rsidR="00CE4BFE" w:rsidRDefault="00CE4BFE" w:rsidP="00CE4BFE">
            <w:r>
              <w:rPr>
                <w:noProof/>
              </w:rPr>
              <w:lastRenderedPageBreak/>
              <w:drawing>
                <wp:inline distT="0" distB="0" distL="0" distR="0" wp14:anchorId="077C77B8" wp14:editId="4D098657">
                  <wp:extent cx="5274310" cy="3297176"/>
                  <wp:effectExtent l="1905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97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4BFE" w:rsidRDefault="00CE4BFE" w:rsidP="00CE4BFE"/>
          <w:p w:rsidR="00CE4BFE" w:rsidRPr="000F2808" w:rsidRDefault="00CE4BFE" w:rsidP="00CE4BFE">
            <w:pPr>
              <w:rPr>
                <w:b/>
                <w:sz w:val="24"/>
                <w:szCs w:val="24"/>
              </w:rPr>
            </w:pPr>
            <w:r w:rsidRPr="000F2808">
              <w:rPr>
                <w:rFonts w:hint="eastAsia"/>
                <w:b/>
                <w:sz w:val="24"/>
                <w:szCs w:val="24"/>
              </w:rPr>
              <w:t>验证</w:t>
            </w:r>
          </w:p>
          <w:p w:rsidR="00CE4BFE" w:rsidRDefault="00CE4BFE" w:rsidP="00CE4BFE">
            <w:r>
              <w:rPr>
                <w:noProof/>
              </w:rPr>
              <w:drawing>
                <wp:inline distT="0" distB="0" distL="0" distR="0" wp14:anchorId="01738FCD" wp14:editId="496056EE">
                  <wp:extent cx="5274310" cy="3297176"/>
                  <wp:effectExtent l="1905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97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3817" w:rsidRDefault="00B33817"/>
          <w:p w:rsidR="00970615" w:rsidRPr="00EF5C13" w:rsidRDefault="00970615" w:rsidP="00EF5C13">
            <w:pPr>
              <w:rPr>
                <w:b/>
              </w:rPr>
            </w:pPr>
          </w:p>
        </w:tc>
      </w:tr>
      <w:tr w:rsidR="00B33817" w:rsidTr="00B33817">
        <w:tc>
          <w:tcPr>
            <w:tcW w:w="8296" w:type="dxa"/>
          </w:tcPr>
          <w:p w:rsidR="000F2808" w:rsidRDefault="00B33817" w:rsidP="000F280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实验总结</w:t>
            </w:r>
            <w:r>
              <w:rPr>
                <w:rFonts w:hint="eastAsia"/>
              </w:rPr>
              <w:t>:</w:t>
            </w:r>
            <w:r w:rsidR="00CE4BFE">
              <w:rPr>
                <w:rFonts w:hint="eastAsia"/>
              </w:rPr>
              <w:t>三层交换机与二层交换机要注意区别，不能混淆。两个二层交换机的连接口不能搞错。配置连接时要仔细，不能大意导致连接弄错。</w:t>
            </w:r>
            <w:r w:rsidR="000F2808">
              <w:rPr>
                <w:rFonts w:hint="eastAsia"/>
              </w:rPr>
              <w:t>注意事项：</w:t>
            </w:r>
            <w:bookmarkStart w:id="0" w:name="_GoBack"/>
            <w:bookmarkEnd w:id="0"/>
            <w:r w:rsidR="000F2808">
              <w:rPr>
                <w:rFonts w:hint="eastAsia"/>
              </w:rPr>
              <w:t>交换机之间级联的端口需要配置为</w:t>
            </w:r>
          </w:p>
          <w:p w:rsidR="00B33817" w:rsidRDefault="000F2808" w:rsidP="000F2808">
            <w:r>
              <w:t>Trunk</w:t>
            </w:r>
            <w:r>
              <w:rPr>
                <w:rFonts w:hint="eastAsia"/>
              </w:rPr>
              <w:t>。</w:t>
            </w:r>
          </w:p>
        </w:tc>
      </w:tr>
    </w:tbl>
    <w:p w:rsidR="00B33817" w:rsidRDefault="00B33817"/>
    <w:sectPr w:rsidR="00B33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5E" w:rsidRDefault="005B235E" w:rsidP="00780DC1">
      <w:r>
        <w:separator/>
      </w:r>
    </w:p>
  </w:endnote>
  <w:endnote w:type="continuationSeparator" w:id="0">
    <w:p w:rsidR="005B235E" w:rsidRDefault="005B235E" w:rsidP="0078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5E" w:rsidRDefault="005B235E" w:rsidP="00780DC1">
      <w:r>
        <w:separator/>
      </w:r>
    </w:p>
  </w:footnote>
  <w:footnote w:type="continuationSeparator" w:id="0">
    <w:p w:rsidR="005B235E" w:rsidRDefault="005B235E" w:rsidP="00780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F4E14"/>
    <w:multiLevelType w:val="hybridMultilevel"/>
    <w:tmpl w:val="CC4CF93E"/>
    <w:lvl w:ilvl="0" w:tplc="31A4B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98"/>
    <w:rsid w:val="0001572E"/>
    <w:rsid w:val="000F2808"/>
    <w:rsid w:val="002D2B98"/>
    <w:rsid w:val="005B235E"/>
    <w:rsid w:val="00780DC1"/>
    <w:rsid w:val="009362CE"/>
    <w:rsid w:val="00970615"/>
    <w:rsid w:val="009F74B7"/>
    <w:rsid w:val="00B24505"/>
    <w:rsid w:val="00B33817"/>
    <w:rsid w:val="00CE4BFE"/>
    <w:rsid w:val="00E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49BB9"/>
  <w15:chartTrackingRefBased/>
  <w15:docId w15:val="{93F23715-EFEB-4011-88AF-FC863EBB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0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0D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0DC1"/>
    <w:rPr>
      <w:sz w:val="18"/>
      <w:szCs w:val="18"/>
    </w:rPr>
  </w:style>
  <w:style w:type="character" w:customStyle="1" w:styleId="fontstyle01">
    <w:name w:val="fontstyle01"/>
    <w:basedOn w:val="a0"/>
    <w:rsid w:val="00780DC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80DC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780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zxj</dc:creator>
  <cp:keywords/>
  <dc:description/>
  <cp:lastModifiedBy>win10</cp:lastModifiedBy>
  <cp:revision>8</cp:revision>
  <dcterms:created xsi:type="dcterms:W3CDTF">2016-11-27T05:01:00Z</dcterms:created>
  <dcterms:modified xsi:type="dcterms:W3CDTF">2016-11-29T13:33:00Z</dcterms:modified>
</cp:coreProperties>
</file>