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A035" w14:textId="77777777" w:rsidR="00D15930" w:rsidRDefault="00400D0C">
      <w:pPr>
        <w:tabs>
          <w:tab w:val="center" w:pos="4320"/>
          <w:tab w:val="center" w:pos="5040"/>
          <w:tab w:val="right" w:pos="9340"/>
        </w:tabs>
        <w:spacing w:after="130" w:line="259" w:lineRule="auto"/>
        <w:ind w:left="0" w:firstLine="0"/>
      </w:pPr>
      <w:proofErr w:type="gramStart"/>
      <w:r>
        <w:rPr>
          <w:b/>
          <w:sz w:val="32"/>
        </w:rPr>
        <w:t>Homework  Unit</w:t>
      </w:r>
      <w:proofErr w:type="gramEnd"/>
      <w:r>
        <w:rPr>
          <w:b/>
          <w:sz w:val="32"/>
        </w:rPr>
        <w:t xml:space="preserve"> 7 – Arrays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Name: _______________ </w:t>
      </w:r>
    </w:p>
    <w:p w14:paraId="714A1A38" w14:textId="77777777" w:rsidR="00D15930" w:rsidRDefault="00400D0C">
      <w:pPr>
        <w:spacing w:after="0" w:line="259" w:lineRule="auto"/>
        <w:ind w:left="355"/>
      </w:pPr>
      <w:r>
        <w:rPr>
          <w:sz w:val="28"/>
        </w:rPr>
        <w:t xml:space="preserve">For problems 1–6 fill in the blanks for each: </w:t>
      </w:r>
    </w:p>
    <w:p w14:paraId="42DCD80B" w14:textId="77777777" w:rsidR="00D15930" w:rsidRDefault="00400D0C">
      <w:pPr>
        <w:spacing w:after="0" w:line="259" w:lineRule="auto"/>
        <w:ind w:left="406" w:firstLine="0"/>
      </w:pPr>
      <w:r>
        <w:rPr>
          <w:sz w:val="28"/>
        </w:rPr>
        <w:t xml:space="preserve"> </w:t>
      </w:r>
    </w:p>
    <w:p w14:paraId="2D590805" w14:textId="77777777" w:rsidR="00D15930" w:rsidRDefault="00400D0C">
      <w:pPr>
        <w:numPr>
          <w:ilvl w:val="0"/>
          <w:numId w:val="1"/>
        </w:numPr>
        <w:ind w:hanging="360"/>
      </w:pPr>
      <w:r>
        <w:t xml:space="preserve">A </w:t>
      </w:r>
      <w:proofErr w:type="gramStart"/>
      <w:r>
        <w:t>lists of values</w:t>
      </w:r>
      <w:proofErr w:type="gramEnd"/>
      <w:r>
        <w:t xml:space="preserve"> can be stored in a(n) _________. </w:t>
      </w:r>
    </w:p>
    <w:p w14:paraId="4B95827B" w14:textId="77777777" w:rsidR="00D15930" w:rsidRDefault="00400D0C">
      <w:pPr>
        <w:numPr>
          <w:ilvl w:val="0"/>
          <w:numId w:val="1"/>
        </w:numPr>
        <w:ind w:hanging="360"/>
      </w:pPr>
      <w:r>
        <w:t xml:space="preserve">The elements of an array are related by the fact that they have the same ___________.   </w:t>
      </w:r>
    </w:p>
    <w:p w14:paraId="41BB7A48" w14:textId="77777777" w:rsidR="00D15930" w:rsidRDefault="00400D0C">
      <w:pPr>
        <w:numPr>
          <w:ilvl w:val="0"/>
          <w:numId w:val="1"/>
        </w:numPr>
        <w:ind w:hanging="360"/>
      </w:pPr>
      <w:r>
        <w:t xml:space="preserve">The number used to refer to a particular element of an array is called its__________.   </w:t>
      </w:r>
    </w:p>
    <w:p w14:paraId="504EEE94" w14:textId="77777777" w:rsidR="00D15930" w:rsidRDefault="00400D0C">
      <w:pPr>
        <w:numPr>
          <w:ilvl w:val="0"/>
          <w:numId w:val="1"/>
        </w:numPr>
        <w:ind w:hanging="360"/>
      </w:pPr>
      <w:r>
        <w:t xml:space="preserve">The indices of an array start at index __________.  </w:t>
      </w:r>
    </w:p>
    <w:p w14:paraId="7F23761C" w14:textId="77777777" w:rsidR="00D15930" w:rsidRDefault="00400D0C">
      <w:pPr>
        <w:numPr>
          <w:ilvl w:val="0"/>
          <w:numId w:val="1"/>
        </w:numPr>
        <w:ind w:hanging="360"/>
      </w:pPr>
      <w:r>
        <w:t xml:space="preserve">Arrays are included in a </w:t>
      </w:r>
      <w:r>
        <w:t xml:space="preserve">group of objects that contain data known as </w:t>
      </w:r>
    </w:p>
    <w:p w14:paraId="0E7701EB" w14:textId="77777777" w:rsidR="00D15930" w:rsidRDefault="00400D0C">
      <w:pPr>
        <w:ind w:left="1001"/>
      </w:pPr>
      <w:r>
        <w:t xml:space="preserve">_______________. </w:t>
      </w:r>
    </w:p>
    <w:p w14:paraId="06913DA9" w14:textId="77777777" w:rsidR="00D15930" w:rsidRDefault="00400D0C">
      <w:pPr>
        <w:numPr>
          <w:ilvl w:val="0"/>
          <w:numId w:val="1"/>
        </w:numPr>
        <w:spacing w:after="39" w:line="476" w:lineRule="auto"/>
        <w:ind w:hanging="360"/>
      </w:pPr>
      <w:r>
        <w:t xml:space="preserve">To traverse every element of an array, the most common practice would be to use a ____________________. </w:t>
      </w:r>
    </w:p>
    <w:p w14:paraId="0CF73318" w14:textId="77777777" w:rsidR="00D15930" w:rsidRDefault="00400D0C">
      <w:pPr>
        <w:spacing w:after="257" w:line="259" w:lineRule="auto"/>
        <w:ind w:left="225" w:firstLine="0"/>
        <w:jc w:val="center"/>
      </w:pPr>
      <w:r>
        <w:rPr>
          <w:sz w:val="28"/>
        </w:rPr>
        <w:t xml:space="preserve">For problems 7-11 state whether the statement is </w:t>
      </w:r>
      <w:r>
        <w:rPr>
          <w:b/>
          <w:sz w:val="28"/>
        </w:rPr>
        <w:t xml:space="preserve">true </w:t>
      </w:r>
      <w:r>
        <w:rPr>
          <w:sz w:val="28"/>
        </w:rPr>
        <w:t xml:space="preserve">or </w:t>
      </w:r>
      <w:r>
        <w:rPr>
          <w:b/>
          <w:sz w:val="28"/>
        </w:rPr>
        <w:t>false</w:t>
      </w:r>
      <w:r>
        <w:rPr>
          <w:sz w:val="28"/>
        </w:rPr>
        <w:t xml:space="preserve">. If </w:t>
      </w:r>
      <w:r>
        <w:rPr>
          <w:b/>
          <w:sz w:val="28"/>
        </w:rPr>
        <w:t>false</w:t>
      </w:r>
      <w:r>
        <w:rPr>
          <w:sz w:val="28"/>
        </w:rPr>
        <w:t xml:space="preserve"> explain. </w:t>
      </w:r>
    </w:p>
    <w:p w14:paraId="026FEA20" w14:textId="77777777" w:rsidR="00D15930" w:rsidRDefault="00400D0C">
      <w:pPr>
        <w:numPr>
          <w:ilvl w:val="0"/>
          <w:numId w:val="1"/>
        </w:numPr>
        <w:ind w:hanging="360"/>
      </w:pPr>
      <w:r>
        <w:t>An ar</w:t>
      </w:r>
      <w:r>
        <w:t xml:space="preserve">ray can store many different types of values.  </w:t>
      </w:r>
      <w:r>
        <w:tab/>
        <w:t xml:space="preserve"> </w:t>
      </w:r>
      <w:r>
        <w:tab/>
        <w:t xml:space="preserve"> </w:t>
      </w:r>
      <w:r>
        <w:tab/>
        <w:t xml:space="preserve">__________ </w:t>
      </w:r>
    </w:p>
    <w:p w14:paraId="1A758F44" w14:textId="77777777" w:rsidR="00D15930" w:rsidRDefault="00400D0C">
      <w:pPr>
        <w:spacing w:after="257" w:line="259" w:lineRule="auto"/>
        <w:ind w:left="10" w:right="84"/>
        <w:jc w:val="right"/>
      </w:pPr>
      <w:r>
        <w:t xml:space="preserve">____________________________________________________________________ </w:t>
      </w:r>
    </w:p>
    <w:p w14:paraId="2B05DBAE" w14:textId="77777777" w:rsidR="00D15930" w:rsidRDefault="00400D0C">
      <w:pPr>
        <w:numPr>
          <w:ilvl w:val="0"/>
          <w:numId w:val="1"/>
        </w:numPr>
        <w:ind w:hanging="360"/>
      </w:pPr>
      <w:r>
        <w:t xml:space="preserve">An array that has 5 elements can easily be changed to hold 10 elements ___________ </w:t>
      </w:r>
    </w:p>
    <w:p w14:paraId="1AC960A1" w14:textId="77777777" w:rsidR="00D15930" w:rsidRDefault="00400D0C">
      <w:pPr>
        <w:spacing w:after="257" w:line="259" w:lineRule="auto"/>
        <w:ind w:left="10" w:right="84"/>
        <w:jc w:val="right"/>
      </w:pPr>
      <w:r>
        <w:t>______________________________________</w:t>
      </w:r>
      <w:r>
        <w:t xml:space="preserve">______________________________ </w:t>
      </w:r>
    </w:p>
    <w:p w14:paraId="3A8CBFBA" w14:textId="77777777" w:rsidR="00D15930" w:rsidRDefault="00400D0C">
      <w:pPr>
        <w:numPr>
          <w:ilvl w:val="0"/>
          <w:numId w:val="1"/>
        </w:numPr>
        <w:ind w:hanging="360"/>
      </w:pPr>
      <w:r>
        <w:t xml:space="preserve">To refer to a particular location or element within an array, we specify the name of the </w:t>
      </w:r>
    </w:p>
    <w:p w14:paraId="44A42819" w14:textId="77777777" w:rsidR="00D15930" w:rsidRDefault="00400D0C">
      <w:pPr>
        <w:tabs>
          <w:tab w:val="center" w:pos="3143"/>
          <w:tab w:val="center" w:pos="5760"/>
          <w:tab w:val="center" w:pos="6480"/>
          <w:tab w:val="center" w:pos="7200"/>
          <w:tab w:val="right" w:pos="9340"/>
        </w:tabs>
        <w:spacing w:after="257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array and the value of the </w:t>
      </w:r>
      <w:proofErr w:type="gramStart"/>
      <w:r>
        <w:t>particular element</w:t>
      </w:r>
      <w:proofErr w:type="gramEnd"/>
      <w:r>
        <w:t xml:space="preserve">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___________ </w:t>
      </w:r>
    </w:p>
    <w:p w14:paraId="68A325A4" w14:textId="77777777" w:rsidR="00D15930" w:rsidRDefault="00400D0C">
      <w:pPr>
        <w:spacing w:after="257" w:line="259" w:lineRule="auto"/>
        <w:ind w:left="10" w:right="84"/>
        <w:jc w:val="right"/>
      </w:pPr>
      <w:r>
        <w:t xml:space="preserve">____________________________________________________________________ </w:t>
      </w:r>
    </w:p>
    <w:p w14:paraId="55E7E742" w14:textId="77777777" w:rsidR="00D15930" w:rsidRDefault="00400D0C">
      <w:pPr>
        <w:numPr>
          <w:ilvl w:val="0"/>
          <w:numId w:val="1"/>
        </w:numPr>
        <w:spacing w:after="276"/>
        <w:ind w:hanging="360"/>
      </w:pPr>
      <w:r>
        <w:t>To indicate that</w:t>
      </w:r>
      <w:r>
        <w:rPr>
          <w:rFonts w:ascii="Courier New" w:eastAsia="Courier New" w:hAnsi="Courier New" w:cs="Courier New"/>
        </w:rPr>
        <w:t xml:space="preserve"> 100</w:t>
      </w:r>
      <w:r>
        <w:t xml:space="preserve"> locations should be reserved for integer array</w:t>
      </w:r>
      <w:r>
        <w:rPr>
          <w:rFonts w:ascii="Courier New" w:eastAsia="Courier New" w:hAnsi="Courier New" w:cs="Courier New"/>
        </w:rPr>
        <w:t xml:space="preserve"> p</w:t>
      </w:r>
      <w:r>
        <w:t xml:space="preserve">, we must write </w:t>
      </w:r>
    </w:p>
    <w:p w14:paraId="3C9FB148" w14:textId="77777777" w:rsidR="00D15930" w:rsidRDefault="00400D0C">
      <w:pPr>
        <w:tabs>
          <w:tab w:val="center" w:pos="1783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40"/>
        </w:tabs>
        <w:spacing w:after="26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p[</w:t>
      </w:r>
      <w:proofErr w:type="gramEnd"/>
      <w:r>
        <w:rPr>
          <w:rFonts w:ascii="Courier New" w:eastAsia="Courier New" w:hAnsi="Courier New" w:cs="Courier New"/>
        </w:rPr>
        <w:t xml:space="preserve">100]; 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>_________</w:t>
      </w:r>
      <w:r>
        <w:t xml:space="preserve"> </w:t>
      </w:r>
    </w:p>
    <w:p w14:paraId="5560FCFC" w14:textId="77777777" w:rsidR="00D15930" w:rsidRDefault="00400D0C">
      <w:pPr>
        <w:spacing w:after="263" w:line="259" w:lineRule="auto"/>
        <w:ind w:left="10" w:right="36"/>
        <w:jc w:val="right"/>
      </w:pPr>
      <w:r>
        <w:rPr>
          <w:rFonts w:ascii="Courier New" w:eastAsia="Courier New" w:hAnsi="Courier New" w:cs="Courier New"/>
        </w:rPr>
        <w:t>_________________________________________________________</w:t>
      </w:r>
      <w:r>
        <w:t xml:space="preserve"> </w:t>
      </w:r>
    </w:p>
    <w:p w14:paraId="04D6239F" w14:textId="77777777" w:rsidR="00D15930" w:rsidRDefault="00400D0C">
      <w:pPr>
        <w:numPr>
          <w:ilvl w:val="0"/>
          <w:numId w:val="1"/>
        </w:numPr>
        <w:ind w:hanging="360"/>
      </w:pPr>
      <w:r>
        <w:t>A s</w:t>
      </w:r>
      <w:r>
        <w:t xml:space="preserve">ketch that initializes the elements of a 15-element array to zero </w:t>
      </w:r>
      <w:r>
        <w:rPr>
          <w:i/>
        </w:rPr>
        <w:t>must</w:t>
      </w:r>
      <w:r>
        <w:t xml:space="preserve"> contain a </w:t>
      </w:r>
    </w:p>
    <w:p w14:paraId="26213699" w14:textId="77777777" w:rsidR="00D15930" w:rsidRDefault="00400D0C">
      <w:pPr>
        <w:spacing w:after="192" w:line="259" w:lineRule="auto"/>
        <w:ind w:left="10" w:right="84"/>
        <w:jc w:val="right"/>
      </w:pPr>
      <w:proofErr w:type="gramStart"/>
      <w:r>
        <w:rPr>
          <w:rFonts w:ascii="Courier New" w:eastAsia="Courier New" w:hAnsi="Courier New" w:cs="Courier New"/>
        </w:rPr>
        <w:lastRenderedPageBreak/>
        <w:t>for(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statement.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___________ ____________________________________________________________________ </w:t>
      </w:r>
    </w:p>
    <w:p w14:paraId="63384905" w14:textId="77777777" w:rsidR="00D15930" w:rsidRDefault="00400D0C">
      <w:pPr>
        <w:spacing w:after="93" w:line="259" w:lineRule="auto"/>
        <w:ind w:left="720" w:firstLine="0"/>
      </w:pPr>
      <w:r>
        <w:rPr>
          <w:sz w:val="28"/>
        </w:rPr>
        <w:t xml:space="preserve"> </w:t>
      </w:r>
    </w:p>
    <w:p w14:paraId="015642ED" w14:textId="77777777" w:rsidR="00D15930" w:rsidRDefault="00400D0C">
      <w:pPr>
        <w:spacing w:after="101" w:line="259" w:lineRule="auto"/>
        <w:ind w:left="355"/>
      </w:pPr>
      <w:r>
        <w:rPr>
          <w:sz w:val="28"/>
        </w:rPr>
        <w:t>For problems 12-16 write a single statement that performs e</w:t>
      </w:r>
      <w:r>
        <w:rPr>
          <w:sz w:val="28"/>
        </w:rPr>
        <w:t xml:space="preserve">ach. </w:t>
      </w:r>
    </w:p>
    <w:p w14:paraId="6552261B" w14:textId="77777777" w:rsidR="00D15930" w:rsidRDefault="00400D0C">
      <w:pPr>
        <w:numPr>
          <w:ilvl w:val="0"/>
          <w:numId w:val="1"/>
        </w:numPr>
        <w:spacing w:after="155"/>
        <w:ind w:hanging="360"/>
      </w:pPr>
      <w:r>
        <w:t xml:space="preserve">Create a constant </w:t>
      </w:r>
      <w:r>
        <w:rPr>
          <w:rFonts w:ascii="Courier New" w:eastAsia="Courier New" w:hAnsi="Courier New" w:cs="Courier New"/>
        </w:rPr>
        <w:t>SIZE</w:t>
      </w:r>
      <w:r>
        <w:t xml:space="preserve"> and set its value to </w:t>
      </w:r>
      <w:r>
        <w:rPr>
          <w:rFonts w:ascii="Courier New" w:eastAsia="Courier New" w:hAnsi="Courier New" w:cs="Courier New"/>
        </w:rPr>
        <w:t>10</w:t>
      </w:r>
      <w:r>
        <w:t xml:space="preserve">. </w:t>
      </w:r>
    </w:p>
    <w:p w14:paraId="1B8CD9DD" w14:textId="77777777" w:rsidR="00D15930" w:rsidRDefault="00400D0C">
      <w:pPr>
        <w:spacing w:after="206"/>
        <w:ind w:left="1090"/>
      </w:pPr>
      <w:r>
        <w:t xml:space="preserve">____________________________________ </w:t>
      </w:r>
    </w:p>
    <w:p w14:paraId="058EC27D" w14:textId="77777777" w:rsidR="00D15930" w:rsidRDefault="00400D0C">
      <w:pPr>
        <w:numPr>
          <w:ilvl w:val="0"/>
          <w:numId w:val="1"/>
        </w:numPr>
        <w:spacing w:after="155"/>
        <w:ind w:hanging="360"/>
      </w:pPr>
      <w:r>
        <w:t xml:space="preserve">Define the array </w:t>
      </w:r>
      <w:r>
        <w:rPr>
          <w:rFonts w:ascii="Courier New" w:eastAsia="Courier New" w:hAnsi="Courier New" w:cs="Courier New"/>
        </w:rPr>
        <w:t>fractions</w:t>
      </w:r>
      <w:r>
        <w:t xml:space="preserve"> </w:t>
      </w:r>
      <w:r>
        <w:t xml:space="preserve">with size 35 and elements of type float and initialize the elements to 0.____________________________________ </w:t>
      </w:r>
    </w:p>
    <w:p w14:paraId="50C7E8A9" w14:textId="77777777" w:rsidR="00D15930" w:rsidRDefault="00400D0C">
      <w:pPr>
        <w:numPr>
          <w:ilvl w:val="0"/>
          <w:numId w:val="1"/>
        </w:numPr>
        <w:spacing w:after="154"/>
        <w:ind w:hanging="360"/>
      </w:pPr>
      <w:r>
        <w:t>Assign the value 1.667 to</w:t>
      </w:r>
      <w:r>
        <w:rPr>
          <w:rFonts w:ascii="Courier New" w:eastAsia="Courier New" w:hAnsi="Courier New" w:cs="Courier New"/>
        </w:rPr>
        <w:t xml:space="preserve"> fractions</w:t>
      </w:r>
      <w:r>
        <w:t xml:space="preserve"> array element nine. </w:t>
      </w:r>
    </w:p>
    <w:p w14:paraId="20357E87" w14:textId="77777777" w:rsidR="00D15930" w:rsidRDefault="00400D0C">
      <w:pPr>
        <w:spacing w:after="141"/>
        <w:ind w:left="1090"/>
      </w:pPr>
      <w:r>
        <w:t xml:space="preserve">_________________________________ </w:t>
      </w:r>
    </w:p>
    <w:p w14:paraId="3F43C06F" w14:textId="77777777" w:rsidR="00D15930" w:rsidRDefault="00400D0C">
      <w:pPr>
        <w:spacing w:after="221" w:line="259" w:lineRule="auto"/>
        <w:ind w:left="1080" w:firstLine="0"/>
      </w:pPr>
      <w:r>
        <w:t xml:space="preserve"> </w:t>
      </w:r>
    </w:p>
    <w:p w14:paraId="253A2F6D" w14:textId="77777777" w:rsidR="00D15930" w:rsidRDefault="00400D0C">
      <w:pPr>
        <w:numPr>
          <w:ilvl w:val="0"/>
          <w:numId w:val="1"/>
        </w:numPr>
        <w:spacing w:after="131" w:line="515" w:lineRule="auto"/>
        <w:ind w:hanging="360"/>
      </w:pPr>
      <w:r>
        <w:t>Retrieve the 9</w:t>
      </w:r>
      <w:r>
        <w:rPr>
          <w:vertAlign w:val="superscript"/>
        </w:rPr>
        <w:t>th</w:t>
      </w:r>
      <w:r>
        <w:t xml:space="preserve"> element and set </w:t>
      </w:r>
      <w:r>
        <w:rPr>
          <w:rFonts w:ascii="Courier New" w:eastAsia="Courier New" w:hAnsi="Courier New" w:cs="Courier New"/>
        </w:rPr>
        <w:t>fractions</w:t>
      </w:r>
      <w:r>
        <w:t xml:space="preserve"> array el</w:t>
      </w:r>
      <w:r>
        <w:t xml:space="preserve">ement 10 to array element 9 plus 1. </w:t>
      </w:r>
    </w:p>
    <w:p w14:paraId="443A3EEA" w14:textId="77777777" w:rsidR="00D15930" w:rsidRDefault="00400D0C">
      <w:pPr>
        <w:numPr>
          <w:ilvl w:val="0"/>
          <w:numId w:val="1"/>
        </w:numPr>
        <w:spacing w:after="140"/>
        <w:ind w:hanging="360"/>
      </w:pPr>
      <w:r>
        <w:t>Assign the value 3. 333 to the seventh element of the array</w:t>
      </w:r>
      <w:r>
        <w:rPr>
          <w:rFonts w:ascii="Courier New" w:eastAsia="Courier New" w:hAnsi="Courier New" w:cs="Courier New"/>
        </w:rPr>
        <w:t xml:space="preserve"> fractions</w:t>
      </w:r>
      <w:r>
        <w:t xml:space="preserve">. </w:t>
      </w:r>
    </w:p>
    <w:p w14:paraId="098C7A71" w14:textId="77777777" w:rsidR="00D15930" w:rsidRDefault="00400D0C">
      <w:pPr>
        <w:spacing w:after="199"/>
        <w:ind w:left="1090"/>
      </w:pPr>
      <w:r>
        <w:t xml:space="preserve">__________________________________ </w:t>
      </w:r>
    </w:p>
    <w:p w14:paraId="6D41F5F3" w14:textId="77777777" w:rsidR="00D15930" w:rsidRDefault="00400D0C">
      <w:pPr>
        <w:numPr>
          <w:ilvl w:val="0"/>
          <w:numId w:val="1"/>
        </w:numPr>
        <w:spacing w:after="126"/>
        <w:ind w:hanging="360"/>
      </w:pPr>
      <w:r>
        <w:t xml:space="preserve">Write a part of a short sketch that will print all the elements of the array </w:t>
      </w:r>
      <w:r>
        <w:rPr>
          <w:rFonts w:ascii="Courier New" w:eastAsia="Courier New" w:hAnsi="Courier New" w:cs="Courier New"/>
        </w:rPr>
        <w:t xml:space="preserve">fractions </w:t>
      </w:r>
      <w:r>
        <w:t>to the serial monitor in</w:t>
      </w:r>
      <w:r>
        <w:t xml:space="preserve"> a column format. Use a </w:t>
      </w:r>
      <w:proofErr w:type="gramStart"/>
      <w:r>
        <w:rPr>
          <w:rFonts w:ascii="Courier New" w:eastAsia="Courier New" w:hAnsi="Courier New" w:cs="Courier New"/>
          <w:b/>
        </w:rPr>
        <w:t>for(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t xml:space="preserve"> loop for your repetition structure.  </w:t>
      </w:r>
    </w:p>
    <w:p w14:paraId="16854E43" w14:textId="77777777" w:rsidR="00D15930" w:rsidRDefault="00400D0C">
      <w:pPr>
        <w:ind w:left="1090"/>
      </w:pPr>
      <w:r>
        <w:t xml:space="preserve">____________________________________________________ </w:t>
      </w:r>
    </w:p>
    <w:p w14:paraId="131811DF" w14:textId="77777777" w:rsidR="00D15930" w:rsidRDefault="00400D0C">
      <w:pPr>
        <w:ind w:left="1090"/>
      </w:pPr>
      <w:r>
        <w:t xml:space="preserve">____________________________________________________ </w:t>
      </w:r>
    </w:p>
    <w:p w14:paraId="1D724DF6" w14:textId="77777777" w:rsidR="00D15930" w:rsidRDefault="00400D0C">
      <w:pPr>
        <w:ind w:left="1090"/>
      </w:pPr>
      <w:r>
        <w:t xml:space="preserve">____________________________________________________ </w:t>
      </w:r>
    </w:p>
    <w:p w14:paraId="4525A7D0" w14:textId="77777777" w:rsidR="00D15930" w:rsidRDefault="00400D0C">
      <w:pPr>
        <w:ind w:left="1090"/>
      </w:pPr>
      <w:r>
        <w:t>__________________________</w:t>
      </w:r>
      <w:r>
        <w:t xml:space="preserve">__________________________ </w:t>
      </w:r>
    </w:p>
    <w:p w14:paraId="50A3C169" w14:textId="77777777" w:rsidR="00D15930" w:rsidRDefault="00400D0C">
      <w:pPr>
        <w:spacing w:after="186"/>
        <w:ind w:left="1090"/>
      </w:pPr>
      <w:r>
        <w:t xml:space="preserve">____________________________________________________ </w:t>
      </w:r>
    </w:p>
    <w:p w14:paraId="353FB3BC" w14:textId="77777777" w:rsidR="00D15930" w:rsidRDefault="00400D0C">
      <w:pPr>
        <w:spacing w:after="144" w:line="259" w:lineRule="auto"/>
        <w:ind w:left="1080" w:firstLine="0"/>
      </w:pPr>
      <w:r>
        <w:t xml:space="preserve"> </w:t>
      </w:r>
    </w:p>
    <w:p w14:paraId="67DEFDEC" w14:textId="77777777" w:rsidR="00D15930" w:rsidRDefault="00400D0C">
      <w:pPr>
        <w:spacing w:after="146" w:line="259" w:lineRule="auto"/>
        <w:ind w:left="1080" w:firstLine="0"/>
      </w:pPr>
      <w:r>
        <w:t xml:space="preserve"> </w:t>
      </w:r>
    </w:p>
    <w:p w14:paraId="70C043A3" w14:textId="77777777" w:rsidR="00D15930" w:rsidRDefault="00400D0C">
      <w:pPr>
        <w:spacing w:after="45" w:line="259" w:lineRule="auto"/>
        <w:ind w:left="355"/>
      </w:pPr>
      <w:r>
        <w:rPr>
          <w:sz w:val="28"/>
        </w:rPr>
        <w:t xml:space="preserve">For problems 18-21, find the </w:t>
      </w:r>
      <w:r>
        <w:rPr>
          <w:b/>
          <w:sz w:val="28"/>
        </w:rPr>
        <w:t xml:space="preserve">errors </w:t>
      </w:r>
      <w:r>
        <w:rPr>
          <w:sz w:val="28"/>
        </w:rPr>
        <w:t xml:space="preserve">in each program segments and then correct the error. </w:t>
      </w:r>
    </w:p>
    <w:p w14:paraId="1AEFBC8D" w14:textId="77777777" w:rsidR="00D15930" w:rsidRDefault="00400D0C">
      <w:pPr>
        <w:spacing w:after="15" w:line="259" w:lineRule="auto"/>
        <w:ind w:left="703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7A213C45" w14:textId="77777777" w:rsidR="00D15930" w:rsidRDefault="00400D0C">
      <w:pPr>
        <w:numPr>
          <w:ilvl w:val="0"/>
          <w:numId w:val="1"/>
        </w:numPr>
        <w:spacing w:after="139" w:line="257" w:lineRule="auto"/>
        <w:ind w:hanging="360"/>
      </w:pPr>
      <w:r>
        <w:rPr>
          <w:rFonts w:ascii="Courier New" w:eastAsia="Courier New" w:hAnsi="Courier New" w:cs="Courier New"/>
        </w:rPr>
        <w:t xml:space="preserve">#define SIZE </w:t>
      </w:r>
      <w:proofErr w:type="gramStart"/>
      <w:r>
        <w:rPr>
          <w:rFonts w:ascii="Courier New" w:eastAsia="Courier New" w:hAnsi="Courier New" w:cs="Courier New"/>
        </w:rPr>
        <w:t>100;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gramEnd"/>
      <w:r>
        <w:rPr>
          <w:rFonts w:ascii="Courier New" w:eastAsia="Courier New" w:hAnsi="Courier New" w:cs="Courier New"/>
        </w:rPr>
        <w:t xml:space="preserve">_____________________________ </w:t>
      </w:r>
    </w:p>
    <w:p w14:paraId="6812151B" w14:textId="77777777" w:rsidR="00D15930" w:rsidRDefault="00400D0C">
      <w:pPr>
        <w:tabs>
          <w:tab w:val="center" w:pos="1711"/>
          <w:tab w:val="center" w:pos="3600"/>
          <w:tab w:val="center" w:pos="6408"/>
        </w:tabs>
        <w:spacing w:after="319" w:line="25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 xml:space="preserve">SIZE = </w:t>
      </w:r>
      <w:proofErr w:type="gramStart"/>
      <w:r>
        <w:rPr>
          <w:rFonts w:ascii="Courier New" w:eastAsia="Courier New" w:hAnsi="Courier New" w:cs="Courier New"/>
        </w:rPr>
        <w:t>10;</w:t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sz w:val="20"/>
        </w:rPr>
        <w:tab/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</w:rPr>
        <w:t xml:space="preserve">_____________________________ </w:t>
      </w:r>
    </w:p>
    <w:p w14:paraId="18C09855" w14:textId="77777777" w:rsidR="00D15930" w:rsidRDefault="00400D0C">
      <w:pPr>
        <w:numPr>
          <w:ilvl w:val="0"/>
          <w:numId w:val="1"/>
        </w:numPr>
        <w:spacing w:after="273" w:line="257" w:lineRule="auto"/>
        <w:ind w:hanging="360"/>
      </w:pPr>
      <w:r>
        <w:rPr>
          <w:rFonts w:ascii="Courier New" w:eastAsia="Courier New" w:hAnsi="Courier New" w:cs="Courier New"/>
        </w:rPr>
        <w:t xml:space="preserve">#define MYVALUE = 300 _____________________________ </w:t>
      </w:r>
    </w:p>
    <w:p w14:paraId="2FA0C175" w14:textId="77777777" w:rsidR="00D15930" w:rsidRDefault="00400D0C">
      <w:pPr>
        <w:numPr>
          <w:ilvl w:val="0"/>
          <w:numId w:val="1"/>
        </w:numPr>
        <w:spacing w:after="139" w:line="257" w:lineRule="auto"/>
        <w:ind w:hanging="360"/>
      </w:pPr>
      <w:r>
        <w:t xml:space="preserve">Assume: </w:t>
      </w: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b[</w:t>
      </w:r>
      <w:proofErr w:type="gramEnd"/>
      <w:r>
        <w:rPr>
          <w:rFonts w:ascii="Courier New" w:eastAsia="Courier New" w:hAnsi="Courier New" w:cs="Courier New"/>
        </w:rPr>
        <w:t xml:space="preserve">10] = {0}; </w:t>
      </w:r>
    </w:p>
    <w:p w14:paraId="452A7168" w14:textId="77777777" w:rsidR="00D15930" w:rsidRDefault="00400D0C">
      <w:pPr>
        <w:spacing w:after="1" w:line="259" w:lineRule="auto"/>
        <w:ind w:left="467" w:firstLine="0"/>
        <w:jc w:val="center"/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for(</w:t>
      </w:r>
      <w:proofErr w:type="gramEnd"/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0;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&lt;= 10;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++) b[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 = 1; </w:t>
      </w:r>
    </w:p>
    <w:p w14:paraId="084D7CB3" w14:textId="77777777" w:rsidR="00D15930" w:rsidRDefault="00400D0C">
      <w:pPr>
        <w:spacing w:after="1" w:line="259" w:lineRule="auto"/>
        <w:ind w:left="1980" w:firstLine="0"/>
      </w:pPr>
      <w:r>
        <w:rPr>
          <w:rFonts w:ascii="Courier New" w:eastAsia="Courier New" w:hAnsi="Courier New" w:cs="Courier New"/>
        </w:rPr>
        <w:t xml:space="preserve"> </w:t>
      </w:r>
    </w:p>
    <w:p w14:paraId="1FB5914E" w14:textId="77777777" w:rsidR="00D15930" w:rsidRDefault="00400D0C">
      <w:pPr>
        <w:spacing w:after="371" w:line="257" w:lineRule="auto"/>
        <w:ind w:left="1990"/>
      </w:pPr>
      <w:r>
        <w:rPr>
          <w:rFonts w:ascii="Courier New" w:eastAsia="Courier New" w:hAnsi="Courier New" w:cs="Courier New"/>
        </w:rPr>
        <w:t xml:space="preserve">_______________________________ </w:t>
      </w:r>
    </w:p>
    <w:p w14:paraId="1394329B" w14:textId="77777777" w:rsidR="00D15930" w:rsidRDefault="00400D0C">
      <w:pPr>
        <w:numPr>
          <w:ilvl w:val="0"/>
          <w:numId w:val="1"/>
        </w:numPr>
        <w:spacing w:after="0" w:line="498" w:lineRule="auto"/>
        <w:ind w:hanging="360"/>
      </w:pPr>
      <w:r>
        <w:t xml:space="preserve">Write a short sketch, include </w:t>
      </w:r>
      <w:proofErr w:type="gramStart"/>
      <w:r>
        <w:rPr>
          <w:rFonts w:ascii="Courier New" w:eastAsia="Courier New" w:hAnsi="Courier New" w:cs="Courier New"/>
        </w:rPr>
        <w:t>setup(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and </w:t>
      </w:r>
      <w:r>
        <w:rPr>
          <w:rFonts w:ascii="Courier New" w:eastAsia="Courier New" w:hAnsi="Courier New" w:cs="Courier New"/>
        </w:rPr>
        <w:t>loop(),</w:t>
      </w:r>
      <w:r>
        <w:t xml:space="preserve">that will create an array to save only the even valued integers from 2 through 22. Use a </w:t>
      </w:r>
      <w:r>
        <w:rPr>
          <w:rFonts w:ascii="Courier New" w:eastAsia="Courier New" w:hAnsi="Courier New" w:cs="Courier New"/>
        </w:rPr>
        <w:t>for</w:t>
      </w:r>
      <w:r>
        <w:t xml:space="preserve"> loop to assign those values to the array positions 0 through 10.  Print the values from that array to the serial m</w:t>
      </w:r>
      <w:r>
        <w:t xml:space="preserve">onitor all on one line with a space between each integer.  </w:t>
      </w:r>
    </w:p>
    <w:p w14:paraId="376632E9" w14:textId="77777777" w:rsidR="00D15930" w:rsidRDefault="00400D0C">
      <w:pPr>
        <w:spacing w:after="0" w:line="476" w:lineRule="auto"/>
        <w:ind w:left="1090"/>
      </w:pPr>
      <w:r>
        <w:t xml:space="preserve">Now write a second short sketch to take in 10 integers as input from the serial monitor and then print the values out, one line per value. </w:t>
      </w:r>
    </w:p>
    <w:p w14:paraId="66BBDCE0" w14:textId="77777777" w:rsidR="00D15930" w:rsidRDefault="00400D0C">
      <w:pPr>
        <w:ind w:left="1090"/>
      </w:pPr>
      <w:r>
        <w:rPr>
          <w:b/>
        </w:rPr>
        <w:t>Teacher Signature:</w:t>
      </w:r>
      <w:r>
        <w:t xml:space="preserve"> ______________________ </w:t>
      </w:r>
    </w:p>
    <w:p w14:paraId="50155B1C" w14:textId="77777777" w:rsidR="00D15930" w:rsidRDefault="00400D0C">
      <w:pPr>
        <w:spacing w:after="0" w:line="259" w:lineRule="auto"/>
        <w:ind w:left="1080" w:firstLine="0"/>
      </w:pPr>
      <w:r>
        <w:t xml:space="preserve"> </w:t>
      </w:r>
    </w:p>
    <w:sectPr w:rsidR="00D15930">
      <w:pgSz w:w="12240" w:h="15840"/>
      <w:pgMar w:top="1441" w:right="1460" w:bottom="17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D453FD"/>
    <w:multiLevelType w:val="hybridMultilevel"/>
    <w:tmpl w:val="916C422A"/>
    <w:lvl w:ilvl="0" w:tplc="C51C3588">
      <w:start w:val="1"/>
      <w:numFmt w:val="decimal"/>
      <w:lvlText w:val="%1."/>
      <w:lvlJc w:val="left"/>
      <w:pPr>
        <w:ind w:left="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3C4BE8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C289F6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2BCC6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82A06E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0E42E2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B87216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CC1200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643B90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930"/>
    <w:rsid w:val="00400D0C"/>
    <w:rsid w:val="005B08CF"/>
    <w:rsid w:val="00D1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2460"/>
  <w15:docId w15:val="{B47C39C5-6EA7-473F-A116-3A40B555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0" w:line="264" w:lineRule="auto"/>
      <w:ind w:left="64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cp:lastModifiedBy>bryan</cp:lastModifiedBy>
  <cp:revision>2</cp:revision>
  <dcterms:created xsi:type="dcterms:W3CDTF">2021-04-21T19:39:00Z</dcterms:created>
  <dcterms:modified xsi:type="dcterms:W3CDTF">2021-04-21T19:39:00Z</dcterms:modified>
</cp:coreProperties>
</file>