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120_1" w:id="100001"/>
      <w:bookmarkStart w:name="_Toc129769385_1" w:id="100002"/>
      <w:bookmarkStart w:name="_Toc133914815_1" w:id="100003"/>
      <w:bookmarkStart w:name="_Toc134495609_1" w:id="100004"/>
      <w:bookmarkStart w:name="_Toc147896358_1" w:id="100005"/>
      <w:r>
        <w:t>AUTOTEXT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"AUTOTEXT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AUTOTEXT</w:t>
      </w:r>
      <w:r>
        <w:t xml:space="preserve"> field-argument</w:t>
      </w:r>
    </w:p>
    <w:p w:rsidRDefault="00476CD1" w:rsidP="00476CD1" w:rsidR="00476CD1">
      <w:r>
        <w:t>Description:</w:t>
      </w:r>
      <w:r>
        <w:t xml:space="preserve"> Inserts the AutoText entry whose name is specified by </w:t>
      </w:r>
      <w:r>
        <w:t>text</w:t>
      </w:r>
      <w:r>
        <w:t xml:space="preserve"> in </w:t>
      </w:r>
      <w:r>
        <w:t>field-argument</w:t>
      </w:r>
      <w:r>
        <w:t xml:space="preserve">. </w:t>
      </w:r>
    </w:p>
    <w:p w:rsidRDefault="00476CD1" w:rsidP="00476CD1" w:rsidR="00476CD1">
      <w:r>
        <w:t xml:space="preserve">Regarding </w:t>
      </w:r>
      <w:hyperlink r:id="rId8">
        <w:r>
          <w:rPr>
            <w:rStyle w:val="Hyperlink"/>
          </w:rPr>
          <w:t>XML</w:t>
        </w:r>
      </w:hyperlink>
      <w:r>
        <w:t xml:space="preserve"> generation, the field </w:t>
      </w:r>
      <w:hyperlink r:id="rId9">
        <w:r>
          <w:rPr>
            <w:rStyle w:val="Hyperlink"/>
          </w:rPr>
          <w:t>result</w:t>
        </w:r>
      </w:hyperlink>
      <w:r>
        <w:t xml:space="preserve"> is the value of the autotext. [</w:t>
      </w:r>
      <w:r>
        <w:t>Note</w:t>
      </w:r>
      <w:r>
        <w:t xml:space="preserve">: This can be arbitrarily complex and involve VML </w:t>
      </w:r>
      <w:r>
        <w:t>end note</w:t>
      </w:r>
      <w:r>
        <w:t>]</w:t>
      </w:r>
    </w:p>
    <w:p w:rsidRDefault="00476CD1" w:rsidP="00476CD1" w:rsidR="00476CD1">
      <w:r>
        <w:t>Field Value</w:t>
      </w:r>
      <w:r>
        <w:t>: The specified AutoText entry.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>: Assuming the following entries are defined with values of current page number, salutation, and a notice:</w:t>
      </w:r>
    </w:p>
    <w:p w:rsidRDefault="00476CD1" w:rsidP="00476CD1" w:rsidR="00476CD1">
      <w:pPr>
        <w:pStyle w:val="c"/>
      </w:pPr>
      <w:r>
        <w:t xml:space="preserve">AUTOTEXT "- </w:t>
      </w:r>
      <w:hyperlink r:id="rId10">
        <w:r>
          <w:rPr>
            <w:rStyle w:val="Hyperlink"/>
          </w:rPr>
          <w:t>PAGE</w:t>
        </w:r>
      </w:hyperlink>
      <w:r>
        <w:t xml:space="preserve"> -"</w:t>
      </w:r>
      <w:r>
        <w:br/>
      </w:r>
      <w:r>
        <w:t xml:space="preserve">AUTOTEXT "Yours truly," </w:t>
      </w:r>
      <w:r>
        <w:br/>
      </w:r>
      <w:r>
        <w:t>AUTOTEXT Confidential</w:t>
      </w:r>
    </w:p>
    <w:p w:rsidRDefault="00476CD1" w:rsidP="00476CD1" w:rsidR="00476CD1">
      <w:r>
        <w:t>when evaluated, they might produce the following results.</w:t>
      </w:r>
    </w:p>
    <w:p w:rsidRDefault="00476CD1" w:rsidP="00476CD1" w:rsidR="00476CD1">
      <w:pPr>
        <w:pStyle w:val="c"/>
      </w:pPr>
      <w:r>
        <w:t xml:space="preserve"> - 13 -</w:t>
      </w:r>
      <w:r>
        <w:br/>
      </w:r>
      <w:r>
        <w:t>Yours truly,</w:t>
      </w:r>
      <w:r>
        <w:br/>
      </w:r>
      <w:r>
        <w:t>CONFIDENTIAL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result.docx" TargetMode="External"/><Relationship Id="rId10" Type="http://schemas.openxmlformats.org/officeDocument/2006/relationships/hyperlink" Target="PAG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