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9_1" w:id="100001"/>
      <w:bookmarkStart w:name="bookb454beff-bf20-466d-962d-8382caf10af3_1" w:id="100002"/>
      <w:r>
        <w:t>ST_StyleType</w:t>
      </w:r>
      <w:r>
        <w:t xml:space="preserve"> (Style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types of style definitions defined within a WordprocessingML document. WordprocessingML supports six types of style definitions:</w:t>
      </w:r>
    </w:p>
    <w:p w:rsidRDefault="00476CD1" w:rsidP="00476CD1" w:rsidR="00476CD1">
      <w:pPr>
        <w:pStyle w:val="ListBullet"/>
        <w:numPr>
          <w:ilvl w:val="0"/>
          <w:numId w:val="213"/>
        </w:numPr>
      </w:pPr>
      <w:r>
        <w:t xml:space="preserve">Paragraph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Character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Table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/>
      </w:r>
      <w:hyperlink r:id="rId10">
        <w:r>
          <w:rPr>
            <w:rStyle w:val="Hyperlink"/>
          </w:rPr>
          <w:t>Numbering</w:t>
        </w:r>
      </w:hyperlink>
      <w:r>
        <w:t xml:space="preserve">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Linked </w:t>
      </w:r>
      <w:hyperlink r:id="rId9">
        <w:r>
          <w:rPr>
            <w:rStyle w:val="Hyperlink"/>
          </w:rPr>
          <w:t>styles</w:t>
        </w:r>
      </w:hyperlink>
      <w:r>
        <w:t xml:space="preserve"> (paragraph + character)</w:t>
      </w:r>
    </w:p>
    <w:p w:rsidRDefault="00476CD1" w:rsidP="00476CD1" w:rsidR="00476CD1">
      <w:pPr>
        <w:pStyle w:val="ListBullet"/>
      </w:pPr>
      <w:r>
        <w:t>Default paragraph + character properties</w:t>
      </w:r>
    </w:p>
    <w:p w:rsidRDefault="00476CD1" w:rsidP="00476CD1" w:rsidR="00476CD1">
      <w:r>
        <w:t xml:space="preserve">Each of the first four types corresponds to a different value below, and therefore defines the </w:t>
      </w:r>
      <w:hyperlink r:id="rId8">
        <w:r>
          <w:rPr>
            <w:rStyle w:val="Hyperlink"/>
          </w:rPr>
          <w:t>type</w:t>
        </w:r>
      </w:hyperlink>
      <w:r>
        <w:t xml:space="preserve"> of the current style. [</w:t>
      </w:r>
      <w:r>
        <w:t>Note</w:t>
      </w:r>
      <w:r>
        <w:t xml:space="preserve">: The last two types are unique in that they are not simply a style type: a linked style is a pairing of a character and paragraph style via the </w:t>
      </w:r>
      <w:r>
        <w:t/>
      </w:r>
      <w:hyperlink r:id="rId11">
        <w:r>
          <w:rPr>
            <w:rStyle w:val="Hyperlink"/>
          </w:rPr>
          <w:t>link</w:t>
        </w:r>
      </w:hyperlink>
      <w:r>
        <w:t/>
      </w:r>
      <w:r>
        <w:t xml:space="preserve"> element (§</w:t>
      </w:r>
      <w:fldSimple w:instr="REF book3d7da163-a5ca-4f54-9940-57865c2a845a \r \h">
        <w:r>
          <w:t>2.7.3.6</w:t>
        </w:r>
      </w:fldSimple>
      <w:r>
        <w:t xml:space="preserve">); and the document default properties are defined via the </w:t>
      </w:r>
      <w:r>
        <w:t/>
      </w:r>
      <w:hyperlink r:id="rId12">
        <w:r>
          <w:rPr>
            <w:rStyle w:val="Hyperlink"/>
          </w:rPr>
          <w:t>docDefaults</w:t>
        </w:r>
      </w:hyperlink>
      <w:r>
        <w:t/>
      </w:r>
      <w:r>
        <w:t xml:space="preserve"> element (§</w:t>
      </w:r>
      <w:fldSimple w:instr="REF book602df571-2961-4689-8671-a8a99bc504f9 \r \h">
        <w:r>
          <w:t>2.7.4.1</w:t>
        </w:r>
      </w:fldSimple>
      <w:r>
        <w:t xml:space="preserve">).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style defined as follows:</w:t>
      </w:r>
    </w:p>
    <w:p w:rsidRDefault="00476CD1" w:rsidP="00476CD1" w:rsidR="00476CD1">
      <w:pPr>
        <w:pStyle w:val="c"/>
      </w:pPr>
      <w:r>
        <w:t>&lt;w:style w:</w:t>
      </w:r>
      <w:hyperlink r:id="rId8">
        <w:r>
          <w:rPr>
            <w:rStyle w:val="Hyperlink"/>
          </w:rPr>
          <w:t>type</w:t>
        </w:r>
      </w:hyperlink>
      <w:r>
        <w:t>="paragraph" … &gt;</w:t>
      </w:r>
      <w:r>
        <w:br/>
      </w:r>
      <w:r>
        <w:t xml:space="preserve">  &lt;w:name w:val="My Paragraph Style"/&gt;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attribute is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ST_StyleType</w:t>
      </w:r>
      <w:r>
        <w:t xml:space="preserve">, and its value of </w:t>
      </w:r>
      <w:r>
        <w:t>paragraph</w:t>
      </w:r>
      <w:r>
        <w:t xml:space="preserve"> specifies that this style definition creates a </w:t>
      </w:r>
      <w:r>
        <w:t>paragraph</w:t>
      </w:r>
      <w:r>
        <w:t xml:space="preserve"> style.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character</w:t>
            </w:r>
            <w:r>
              <w:t xml:space="preserve"> (Character Style)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parent style definition is a character style.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/>
            </w:r>
            <w:r>
              <w:t xml:space="preserve"> (Numbering Style)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style definition is a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style.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paragraph</w:t>
            </w:r>
            <w:r>
              <w:t xml:space="preserve"> (Paragraph Style)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parent style definition is a paragraph style.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table</w:t>
              </w:r>
            </w:hyperlink>
            <w:r>
              <w:t/>
            </w:r>
            <w:r>
              <w:t xml:space="preserve"> (Table Style)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style definition is a </w:t>
            </w:r>
            <w:hyperlink r:id="rId17">
              <w:r>
                <w:rPr>
                  <w:rStyle w:val="Hyperlink"/>
                </w:rPr>
                <w:t>table</w:t>
              </w:r>
            </w:hyperlink>
            <w:r>
              <w:t xml:space="preserve"> style.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style@type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8">
        <w:r>
          <w:rPr>
            <w:rStyle w:val="Hyperlink"/>
          </w:rPr>
          <w:t>name</w:t>
        </w:r>
      </w:hyperlink>
      <w:r>
        <w:t>="ST_StyleType"&gt;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value="paragraph"/&gt;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value="character"/&gt;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table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6">
        <w:r>
          <w:rPr>
            <w:rStyle w:val="Hyperlink"/>
          </w:rPr>
          <w:t>numbering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link.docx" TargetMode="External"/><Relationship Id="rId12" Type="http://schemas.openxmlformats.org/officeDocument/2006/relationships/hyperlink" Target="docDefaults.docx" TargetMode="External"/><Relationship Id="rId13" Type="http://schemas.openxmlformats.org/officeDocument/2006/relationships/hyperlink" Target="rPr.docx" TargetMode="External"/><Relationship Id="rId14" Type="http://schemas.openxmlformats.org/officeDocument/2006/relationships/hyperlink" Target="b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umbering.docx" TargetMode="External"/><Relationship Id="rId17" Type="http://schemas.openxmlformats.org/officeDocument/2006/relationships/hyperlink" Target="tabl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