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224_1" w:id="100001"/>
      <w:bookmarkStart w:name="TOCSection36_1" w:id="100002"/>
      <w:r>
        <w:t xml:space="preserve">Web Page </w:t>
      </w:r>
      <w:hyperlink r:id="rId8">
        <w:r>
          <w:rPr>
            <w:rStyle w:val="Hyperlink"/>
          </w:rPr>
          <w:t>Settings</w:t>
        </w:r>
      </w:hyperlink>
      <w:r>
        <w:t/>
      </w:r>
      <w:bookmarkEnd w:id="100001"/>
    </w:p>
    <w:bookmarkEnd w:id="100002"/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next</w:t>
        </w:r>
      </w:hyperlink>
      <w:r>
        <w:t xml:space="preserve"> </w:t>
      </w:r>
      <w:hyperlink r:id="rId10">
        <w:r>
          <w:rPr>
            <w:rStyle w:val="Hyperlink"/>
          </w:rPr>
          <w:t>group</w:t>
        </w:r>
      </w:hyperlink>
      <w:r>
        <w:t xml:space="preserve"> of settings stored in WordprocessingML is web page settings. These settings specify two categories of settings:</w:t>
      </w:r>
    </w:p>
    <w:p w:rsidRDefault="00476CD1" w:rsidP="00476CD1" w:rsidR="00476CD1">
      <w:pPr>
        <w:pStyle w:val="ListBullet"/>
        <w:numPr>
          <w:ilvl w:val="0"/>
          <w:numId w:val="168"/>
        </w:numPr>
      </w:pPr>
      <w:r>
        <w:t/>
      </w:r>
      <w:hyperlink r:id="rId8">
        <w:r>
          <w:rPr>
            <w:rStyle w:val="Hyperlink"/>
          </w:rPr>
          <w:t>Settings</w:t>
        </w:r>
      </w:hyperlink>
      <w:r>
        <w:t xml:space="preserve"> which are related to HTML documents (i.e. </w:t>
      </w:r>
      <w:hyperlink r:id="rId11">
        <w:r>
          <w:rPr>
            <w:rStyle w:val="Hyperlink"/>
          </w:rPr>
          <w:t>frameset</w:t>
        </w:r>
      </w:hyperlink>
      <w:r>
        <w:t xml:space="preserve"> definitions) that may be used in WordprocessingML documents as well</w:t>
      </w:r>
    </w:p>
    <w:p w:rsidRDefault="00476CD1" w:rsidP="00476CD1" w:rsidR="00476CD1">
      <w:pPr>
        <w:pStyle w:val="ListBullet"/>
      </w:pPr>
      <w:r>
        <w:t xml:space="preserve">All settings which affect how this document shall be handled when it is saved as HTML. Actually saving a document as HTML is outside of the scope of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Standard, but in order to ensure the maximum interoperability </w:t>
      </w:r>
      <w:hyperlink r:id="rId13">
        <w:r>
          <w:rPr>
            <w:rStyle w:val="Hyperlink"/>
          </w:rPr>
          <w:t>between</w:t>
        </w:r>
      </w:hyperlink>
      <w:r>
        <w:t xml:space="preserve"> a WordprocessingML document and an HTML document, settings not explicitly stored elsewhere are stored in these settings.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web page settings in a WordprocessingML document: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doNotUseLongFileNames</w:t>
        </w:r>
      </w:hyperlink>
      <w:r>
        <w:t xml:space="preserve"> w:val="true" /&gt;</w:t>
      </w:r>
      <w:r>
        <w:br/>
      </w:r>
      <w:r>
        <w:t>&lt;/w:</w:t>
      </w:r>
      <w:hyperlink r:id="rId14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4">
        <w:r>
          <w:rPr>
            <w:rStyle w:val="Hyperlink"/>
          </w:rPr>
          <w:t>webSettings</w:t>
        </w:r>
      </w:hyperlink>
      <w:r>
        <w:t/>
      </w:r>
      <w:r>
        <w:t xml:space="preserve"> element contains all of the web page settings for this document. In this case, the web page settings specified for this document are: a </w:t>
      </w:r>
      <w:hyperlink r:id="rId11">
        <w:r>
          <w:rPr>
            <w:rStyle w:val="Hyperlink"/>
          </w:rPr>
          <w:t>frameset</w:t>
        </w:r>
      </w:hyperlink>
      <w:r>
        <w:t xml:space="preserve"> defined using the </w:t>
      </w:r>
      <w:r>
        <w:t/>
      </w:r>
      <w:hyperlink r:id="rId11">
        <w:r>
          <w:rPr>
            <w:rStyle w:val="Hyperlink"/>
          </w:rPr>
          <w:t>frameset</w:t>
        </w:r>
      </w:hyperlink>
      <w:r>
        <w:t/>
      </w:r>
      <w:r>
        <w:t xml:space="preserve"> element (§</w:t>
      </w:r>
      <w:fldSimple w:instr="REF book7dee545b-4be6-4d78-aa79-75927eaef45d \r \h">
        <w:r>
          <w:t>2.15.2.18</w:t>
        </w:r>
      </w:fldSimple>
      <w:r>
        <w:t xml:space="preserve">); and a setting specifying that when this file is saved as a web page, all resulting files shall not exceed 8.3 characters in length using the </w:t>
      </w:r>
      <w:r>
        <w:t/>
      </w:r>
      <w:hyperlink r:id="rId15">
        <w:r>
          <w:rPr>
            <w:rStyle w:val="Hyperlink"/>
          </w:rPr>
          <w:t>doNotUseLongFileNames</w:t>
        </w:r>
      </w:hyperlink>
      <w:r>
        <w:t/>
      </w:r>
      <w:r>
        <w:t xml:space="preserve"> element (§</w:t>
      </w:r>
      <w:fldSimple w:instr="REF bookea795930-f01d-426b-8867-1f11e8333cfa \r \h">
        <w:r>
          <w:t>2.15.2.13</w:t>
        </w:r>
      </w:fldSimple>
      <w:r>
        <w:t xml:space="preserve">).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ttings.docx" TargetMode="External"/><Relationship Id="rId9" Type="http://schemas.openxmlformats.org/officeDocument/2006/relationships/hyperlink" Target="next.docx" TargetMode="External"/><Relationship Id="rId10" Type="http://schemas.openxmlformats.org/officeDocument/2006/relationships/hyperlink" Target="group.docx" TargetMode="External"/><Relationship Id="rId11" Type="http://schemas.openxmlformats.org/officeDocument/2006/relationships/hyperlink" Target="framese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between.docx" TargetMode="External"/><Relationship Id="rId14" Type="http://schemas.openxmlformats.org/officeDocument/2006/relationships/hyperlink" Target="webSettings.docx" TargetMode="External"/><Relationship Id="rId15" Type="http://schemas.openxmlformats.org/officeDocument/2006/relationships/hyperlink" Target="doNotUseLongFileNames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