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34_1" w:id="100001"/>
      <w:bookmarkStart w:name="book63e1485b-abd8-4511-bf21-4668c6e1314e_1" w:id="100002"/>
      <w:r>
        <w:t>attachedTemplate</w:t>
      </w:r>
      <w:r>
        <w:t xml:space="preserve"> (Attached Document Template)</w:t>
      </w:r>
      <w:bookmarkEnd w:id="100001"/>
    </w:p>
    <w:bookmarkEnd w:id="100002"/>
    <w:p w:rsidRDefault="00476CD1" w:rsidP="00476CD1" w:rsidR="00476CD1">
      <w:r>
        <w:t xml:space="preserve">This element specifies the location of a document template which shall be attached to the current WordprocessingML document if it is accessible and of a </w:t>
      </w:r>
      <w:hyperlink r:id="rId8">
        <w:r>
          <w:rPr>
            <w:rStyle w:val="Hyperlink"/>
          </w:rPr>
          <w:t>format</w:t>
        </w:r>
      </w:hyperlink>
      <w:r>
        <w:t xml:space="preserve"> supported by an application. Specifically, this element's </w:t>
      </w:r>
      <w:r>
        <w:t>val</w:t>
      </w:r>
      <w:r>
        <w:t xml:space="preserve"> attribute shall contain the file path of the associated document template. </w:t>
      </w:r>
    </w:p>
    <w:p w:rsidRDefault="00476CD1" w:rsidP="00476CD1" w:rsidR="00476CD1">
      <w:r>
        <w:t>If this element is omitted, then the document shall not have an attached document template, and applications should use their default template in its place.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is attached to a WordprocessingML template located on the local C drive within a file whose name is </w:t>
      </w:r>
      <w:r>
        <w:t>c:\template.dotx</w:t>
      </w:r>
      <w:r>
        <w:t>. This association is specified using the following WordprocessingML:</w:t>
      </w:r>
    </w:p>
    <w:p w:rsidRDefault="00476CD1" w:rsidP="00476CD1" w:rsidR="00476CD1">
      <w:pPr>
        <w:pStyle w:val="c"/>
      </w:pPr>
      <w:r>
        <w:t>  &lt;w:attachedTemplate w:val="c:\template.dotx" /&gt;</w:t>
      </w:r>
    </w:p>
    <w:p w:rsidRDefault="00476CD1" w:rsidP="00476CD1" w:rsidR="00476CD1">
      <w:r>
        <w:t xml:space="preserve">The </w:t>
      </w:r>
      <w:r>
        <w:t>attachedTemplate</w:t>
      </w:r>
      <w:r>
        <w:t xml:space="preserve"> element contains the path to the associated template.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(Relationship to Part)</w:t>
            </w:r>
          </w:p>
          <w:p w:rsidRDefault="00476CD1" w:rsidP="002E5918" w:rsidR="00476CD1"/>
          <w:p w:rsidRDefault="00476CD1" w:rsidP="002E5918" w:rsidR="00476CD1">
            <w:r>
              <w:t xml:space="preserve">Namespace: </w:t>
            </w:r>
            <w:r>
              <w:t>.../officeDocument/2006/relationships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relationship ID to a specified part. </w:t>
            </w:r>
          </w:p>
          <w:p w:rsidRDefault="00476CD1" w:rsidP="002E5918" w:rsidR="00476CD1"/>
          <w:p w:rsidRDefault="00476CD1" w:rsidP="002E5918" w:rsidR="00476CD1">
            <w:r>
              <w:t xml:space="preserve">The specified relationship shall match the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required by the parent element: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http://schemas.openxmlformats.org/officeDocument/2006/relationships/footer</w:t>
            </w:r>
            <w:r>
              <w:t xml:space="preserve"> for the </w:t>
            </w:r>
            <w:r>
              <w:t/>
            </w:r>
            <w:hyperlink r:id="rId11">
              <w:r>
                <w:rPr>
                  <w:rStyle w:val="Hyperlink"/>
                </w:rPr>
                <w:t>footerReference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http://schemas.openxmlformats.org/officeDocument/2006/relationships/header</w:t>
            </w:r>
            <w:r>
              <w:t xml:space="preserve"> for the </w:t>
            </w:r>
            <w:r>
              <w:t/>
            </w:r>
            <w:hyperlink r:id="rId12">
              <w:r>
                <w:rPr>
                  <w:rStyle w:val="Hyperlink"/>
                </w:rPr>
                <w:t>headerReference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http://schemas.openxmlformats.org/officeDocument/2006/relationships/font</w:t>
            </w:r>
            <w:r>
              <w:t xml:space="preserve"> for the </w:t>
            </w:r>
            <w:r>
              <w:t/>
            </w:r>
            <w:hyperlink r:id="rId13">
              <w:r>
                <w:rPr>
                  <w:rStyle w:val="Hyperlink"/>
                </w:rPr>
                <w:t>embedBold</w:t>
              </w:r>
            </w:hyperlink>
            <w:r>
              <w:t/>
            </w:r>
            <w:r>
              <w:t xml:space="preserve">, </w:t>
            </w:r>
            <w:r>
              <w:t/>
            </w:r>
            <w:hyperlink r:id="rId14">
              <w:r>
                <w:rPr>
                  <w:rStyle w:val="Hyperlink"/>
                </w:rPr>
                <w:t>embedBoldItalic</w:t>
              </w:r>
            </w:hyperlink>
            <w:r>
              <w:t/>
            </w:r>
            <w:r>
              <w:t xml:space="preserve">, </w:t>
            </w:r>
            <w:r>
              <w:t/>
            </w:r>
            <w:hyperlink r:id="rId15">
              <w:r>
                <w:rPr>
                  <w:rStyle w:val="Hyperlink"/>
                </w:rPr>
                <w:t>embedItalic</w:t>
              </w:r>
            </w:hyperlink>
            <w:r>
              <w:t/>
            </w:r>
            <w:r>
              <w:t>, or</w:t>
            </w:r>
            <w:r>
              <w:t xml:space="preserve"> </w:t>
            </w:r>
            <w:hyperlink r:id="rId16">
              <w:r>
                <w:rPr>
                  <w:rStyle w:val="Hyperlink"/>
                </w:rPr>
                <w:t>embedRegular</w:t>
              </w:r>
            </w:hyperlink>
            <w:r>
              <w:t/>
            </w:r>
            <w:r>
              <w:t xml:space="preserve"> elements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</w:t>
            </w:r>
            <w:hyperlink r:id="rId17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for the </w:t>
            </w:r>
            <w:r>
              <w:t/>
            </w:r>
            <w:hyperlink r:id="rId17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an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 which has the following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&lt;… r:id="rId10" /&gt;</w:t>
            </w:r>
          </w:p>
          <w:p w:rsidRDefault="00476CD1" w:rsidP="002E5918" w:rsidR="00476CD1"/>
          <w:p w:rsidRDefault="00476CD1" w:rsidP="002E5918" w:rsidR="00476CD1">
            <w:r>
              <w:t xml:space="preserve">The markup specifies the associated relationship part with relationship ID </w:t>
            </w:r>
            <w:r>
              <w:t>rId1</w:t>
            </w:r>
            <w:r>
              <w:t xml:space="preserve"> contains the corresponding relationship information for the parent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>ST_RelationshipId</w:t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552cae1-05cd-4294-9e72-2aa35d7516c6 \r \h">
              <w:r>
                <w:t>7.8.2.1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="CT_Rel"&gt;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&lt;attribute ref="r:id"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id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footerReference.docx" TargetMode="External"/><Relationship Id="rId12" Type="http://schemas.openxmlformats.org/officeDocument/2006/relationships/hyperlink" Target="headerReference.docx" TargetMode="External"/><Relationship Id="rId13" Type="http://schemas.openxmlformats.org/officeDocument/2006/relationships/hyperlink" Target="embedBold.docx" TargetMode="External"/><Relationship Id="rId14" Type="http://schemas.openxmlformats.org/officeDocument/2006/relationships/hyperlink" Target="embedBoldItalic.docx" TargetMode="External"/><Relationship Id="rId15" Type="http://schemas.openxmlformats.org/officeDocument/2006/relationships/hyperlink" Target="embedItalic.docx" TargetMode="External"/><Relationship Id="rId16" Type="http://schemas.openxmlformats.org/officeDocument/2006/relationships/hyperlink" Target="embedRegular.docx" TargetMode="External"/><Relationship Id="rId17" Type="http://schemas.openxmlformats.org/officeDocument/2006/relationships/hyperlink" Target="printerSettings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