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5_1" w:id="100001"/>
      <w:bookmarkStart w:name="book8c4b2a25-1633-4c7e-a120-ef2170199049_1" w:id="100002"/>
      <w:r>
        <w:t>b</w:t>
      </w:r>
      <w:r>
        <w:t xml:space="preserve"> (Bold)</w:t>
      </w:r>
      <w:bookmarkEnd w:id="100001"/>
    </w:p>
    <w:bookmarkEnd w:id="100002"/>
    <w:p w:rsidRDefault="00476CD1" w:rsidP="00476CD1" w:rsidR="00476CD1">
      <w:r>
        <w:t>This element specifies whether the bold property shall be applied to all non-complex script characters in the contents of this run when displayed in a document.</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bold shall not be applied to non-complex script characters.</w:t>
      </w:r>
    </w:p>
    <w:p w:rsidRDefault="00476CD1" w:rsidP="00476CD1" w:rsidR="00476CD1">
      <w:r>
        <w:t>[</w:t>
      </w:r>
      <w:r>
        <w:t>Example</w:t>
      </w:r>
      <w:r>
        <w:t xml:space="preserve">: Consider a run of text which shall have the </w:t>
      </w:r>
      <w:r>
        <w:t>b</w:t>
      </w:r>
      <w:r>
        <w:t xml:space="preserve"> property explicitly turned off for the non complex script contents of the run. This constraint is specified using the following WordprocessingML:</w:t>
      </w:r>
    </w:p>
    <w:p w:rsidRDefault="00476CD1" w:rsidP="00476CD1" w:rsidR="00476CD1">
      <w:pPr>
        <w:pStyle w:val="c"/>
      </w:pPr>
      <w:r>
        <w:t>&lt;w:</w:t>
      </w:r>
      <w:hyperlink r:id="rId11">
        <w:r>
          <w:rPr>
            <w:rStyle w:val="Hyperlink"/>
          </w:rPr>
          <w:t>rPr</w:t>
        </w:r>
      </w:hyperlink>
      <w:r>
        <w:t>&gt;</w:t>
      </w:r>
      <w:r>
        <w:br/>
      </w:r>
      <w:r>
        <w:t xml:space="preserve">  &lt;w:b w:val="false"/&gt;</w:t>
      </w:r>
      <w:r>
        <w:br/>
      </w:r>
      <w:r>
        <w:t>&lt;/w:</w:t>
      </w:r>
      <w:hyperlink r:id="rId11">
        <w:r>
          <w:rPr>
            <w:rStyle w:val="Hyperlink"/>
          </w:rPr>
          <w:t>rPr</w:t>
        </w:r>
      </w:hyperlink>
      <w:r>
        <w:t>&gt;</w:t>
      </w:r>
    </w:p>
    <w:p w:rsidRDefault="00476CD1" w:rsidP="00476CD1" w:rsidR="00476CD1">
      <w:r>
        <w:t xml:space="preserve">This run explicitly declares that the </w:t>
      </w:r>
      <w:r>
        <w:t>b</w:t>
      </w:r>
      <w:r>
        <w:t xml:space="preserve"> property is </w:t>
      </w:r>
      <w:r>
        <w:t>false</w:t>
      </w:r>
      <w:r>
        <w:t xml:space="preserve"> for the non-complex script contents of this run.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r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