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0_1" w:id="100001"/>
      <w:bookmarkStart w:name="bookc39a6c91-8ed3-439c-be92-7887620b6179_1" w:id="100002"/>
      <w:r>
        <w:t/>
      </w:r>
      <w:hyperlink r:id="rId8">
        <w:r>
          <w:rPr>
            <w:rStyle w:val="Hyperlink"/>
          </w:rPr>
          <w:t>control</w:t>
        </w:r>
      </w:hyperlink>
      <w:r>
        <w:t/>
      </w:r>
      <w:r>
        <w:t xml:space="preserve"> (Inline Embedded Control)</w:t>
      </w:r>
      <w:bookmarkEnd w:id="100001"/>
    </w:p>
    <w:bookmarkEnd w:id="100002"/>
    <w:p w:rsidRDefault="00476CD1" w:rsidP="00476CD1" w:rsidR="00476CD1">
      <w:r>
        <w:t xml:space="preserve">This element specifies that the parent embedded </w:t>
      </w:r>
      <w:hyperlink r:id="rId9">
        <w:r>
          <w:rPr>
            <w:rStyle w:val="Hyperlink"/>
          </w:rPr>
          <w:t>object</w:t>
        </w:r>
      </w:hyperlink>
      <w:r>
        <w:t xml:space="preserve"> is a representation of an embedded </w:t>
      </w:r>
      <w:hyperlink r:id="rId8">
        <w:r>
          <w:rPr>
            <w:rStyle w:val="Hyperlink"/>
          </w:rPr>
          <w:t>control</w:t>
        </w:r>
      </w:hyperlink>
      <w:r>
        <w:t xml:space="preserve"> at the current location in the document. This element shall be used to associate the appropriate embedded </w:t>
      </w:r>
      <w:hyperlink r:id="rId8">
        <w:r>
          <w:rPr>
            <w:rStyle w:val="Hyperlink"/>
          </w:rPr>
          <w:t>control</w:t>
        </w:r>
      </w:hyperlink>
      <w:r>
        <w:t xml:space="preserve"> settings and properties when the document is displayed.</w:t>
      </w:r>
    </w:p>
    <w:p w:rsidRDefault="00476CD1" w:rsidP="00476CD1" w:rsidR="00476CD1">
      <w:r>
        <w:t xml:space="preserve">If the embedded </w:t>
      </w:r>
      <w:hyperlink r:id="rId8">
        <w:r>
          <w:rPr>
            <w:rStyle w:val="Hyperlink"/>
          </w:rPr>
          <w:t>control</w:t>
        </w:r>
      </w:hyperlink>
      <w:r>
        <w:t xml:space="preserve"> is not present, cannot be loaded due to application settings, or is not supported, then a suitable </w:t>
      </w:r>
      <w:hyperlink r:id="rId10">
        <w:r>
          <w:rPr>
            <w:rStyle w:val="Hyperlink"/>
          </w:rPr>
          <w:t>placeholder</w:t>
        </w:r>
      </w:hyperlink>
      <w:r>
        <w:t xml:space="preserve"> image shall be used to provide a representation of the presence of an embedded </w:t>
      </w:r>
      <w:hyperlink r:id="rId8">
        <w:r>
          <w:rPr>
            <w:rStyle w:val="Hyperlink"/>
          </w:rPr>
          <w:t>control</w:t>
        </w:r>
      </w:hyperlink>
      <w:r>
        <w:t xml:space="preserve"> at the appropriate location in the document.</w:t>
      </w:r>
    </w:p>
    <w:p w:rsidRDefault="00476CD1" w:rsidP="00476CD1" w:rsidR="00476CD1">
      <w:r>
        <w:t>[</w:t>
      </w:r>
      <w:r>
        <w:t>Example</w:t>
      </w:r>
      <w:r>
        <w:t>: Consider a run which consists of an embedded control. That run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object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8">
        <w:r>
          <w:rPr>
            <w:rStyle w:val="Hyperlink"/>
          </w:rPr>
          <w:t>control</w:t>
        </w:r>
      </w:hyperlink>
      <w:r>
        <w:t xml:space="preserve"> r:id=”rId99” w:shapeid=”shape01” …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object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control</w:t>
        </w:r>
      </w:hyperlink>
      <w:r>
        <w:t/>
      </w:r>
      <w:r>
        <w:t xml:space="preserve"> element indicates that the parent embedded </w:t>
      </w:r>
      <w:hyperlink r:id="rId9">
        <w:r>
          <w:rPr>
            <w:rStyle w:val="Hyperlink"/>
          </w:rPr>
          <w:t>object</w:t>
        </w:r>
      </w:hyperlink>
      <w:r>
        <w:t xml:space="preserve"> is an embedded </w:t>
      </w:r>
      <w:hyperlink r:id="rId8">
        <w:r>
          <w:rPr>
            <w:rStyle w:val="Hyperlink"/>
          </w:rPr>
          <w:t>control</w:t>
        </w:r>
      </w:hyperlink>
      <w:r>
        <w:t xml:space="preserve">, whose settings and properties are stored on this element and the (optional) target of the relationship specified using the </w:t>
      </w:r>
      <w:r>
        <w:t/>
      </w:r>
      <w:hyperlink r:id="rId12">
        <w:r>
          <w:rPr>
            <w:rStyle w:val="Hyperlink"/>
          </w:rPr>
          <w:t>id</w:t>
        </w:r>
      </w:hyperlink>
      <w:r>
        <w:t/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/>
            </w:r>
            <w:r>
              <w:t xml:space="preserve"> (§</w:t>
            </w:r>
            <w:fldSimple w:instr="REF bookd0e6e144-160f-4139-b41b-852483daf4c9 \r \h">
              <w:r>
                <w:t>2.3.3.19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(Embedded Control Properties Relationship Reference)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for the relationship which contains the properties for this embedded control. This property bag is contained in a separate part within the Word Open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package.</w:t>
            </w:r>
          </w:p>
          <w:p w:rsidRDefault="00476CD1" w:rsidP="002E5918" w:rsidR="00476CD1"/>
          <w:p w:rsidRDefault="00476CD1" w:rsidP="002E5918" w:rsidR="00476CD1">
            <w:r>
              <w:t xml:space="preserve">The relationship explicitly targeted by this attribute shall be of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http://schemas.openxmlformats.org/officeDocument/2006/relationships/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/>
            </w:r>
            <w:r>
              <w:t xml:space="preserve"> or the document shall be conisdered non-conformant.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given no property bag when instantiated.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in the relationship reference namespace specifies that the relationship with relationship ID </w:t>
            </w:r>
            <w:r>
              <w:t>rId5</w:t>
            </w:r>
            <w:r>
              <w:t xml:space="preserve"> shall contain the property data for this embedded control.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name</w:t>
            </w:r>
            <w:r>
              <w:t xml:space="preserve"> (Unique Name for Embedded Control)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name for this embedded control. This name shall be unique across all controls in this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unique name for this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</w:t>
            </w:r>
            <w:r>
              <w:t>CheckBox1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shapeid</w:t>
            </w:r>
            <w:r>
              <w:t xml:space="preserve"> (Associated VML Data Reference)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shape ID for a shape which shall be used to define the presentation and location of this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within the document if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is floating using the VML syntax.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positioning data is sufficient to display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any case where:</w:t>
            </w:r>
          </w:p>
          <w:p w:rsidRDefault="00476CD1" w:rsidP="002E5918" w:rsidR="00476CD1">
            <w:pPr>
              <w:pStyle w:val="ListBullet"/>
            </w:pPr>
            <w:r>
              <w:t xml:space="preserve">The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is not on the current machine</w:t>
            </w:r>
          </w:p>
          <w:p w:rsidRDefault="00476CD1" w:rsidP="002E5918" w:rsidR="00476CD1">
            <w:pPr>
              <w:pStyle w:val="ListBullet"/>
            </w:pPr>
            <w:r>
              <w:t>Embedded controls are disabled</w:t>
            </w:r>
          </w:p>
          <w:p w:rsidRDefault="00476CD1" w:rsidP="002E5918" w:rsidR="00476CD1">
            <w:pPr>
              <w:pStyle w:val="ListBullet"/>
            </w:pPr>
            <w:r>
              <w:t xml:space="preserve">Embedded controls of this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are not supported</w:t>
            </w:r>
          </w:p>
          <w:p w:rsidRDefault="00476CD1" w:rsidP="002E5918" w:rsidR="00476CD1"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This shape ID reference is resolved by looking for a VML </w:t>
            </w:r>
            <w:r>
              <w:t>shape</w:t>
            </w:r>
            <w:r>
              <w:t xml:space="preserve"> element (§</w:t>
            </w:r>
            <w:fldSimple w:instr="REF book92c7bee0-0e8a-49f7-9e9c-d7bd5e18c43d \r \h">
              <w:r>
                <w:t>6.1.2.19</w:t>
              </w:r>
            </w:fldSimple>
            <w:r>
              <w:t xml:space="preserve">) whose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matches the value specified within this attribute. If no such shape exists, then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rendered inline in the document content at the current run content location. 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this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displayed inline in the current location in the parent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shapeid</w:t>
            </w:r>
            <w:r>
              <w:t xml:space="preserve"> attribute specifies that the VML </w:t>
            </w:r>
            <w:r>
              <w:t>shape</w:t>
            </w:r>
            <w:r>
              <w:t xml:space="preserve"> element with a shape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value of </w:t>
            </w:r>
            <w:r>
              <w:t>_x0000_s1027</w:t>
            </w:r>
            <w:r>
              <w:t xml:space="preserve"> shall contain the VML positioning data for this embedded control.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="CT_Control"&gt;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name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="shapeid"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ntrol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placeholder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w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