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12_1" w:id="100001"/>
      <w:bookmarkStart w:name="book9f48a2de-a708-4411-8920-dca4f84a698f_1" w:id="100002"/>
      <w:r>
        <w:t/>
      </w:r>
      <w:hyperlink r:id="rId8">
        <w:r>
          <w:rPr>
            <w:rStyle w:val="Hyperlink"/>
          </w:rPr>
          <w:t>customXml</w:t>
        </w:r>
      </w:hyperlink>
      <w:r>
        <w:t/>
      </w:r>
      <w:r>
        <w:t xml:space="preserve"> (Block-Level Custom </w:t>
      </w:r>
      <w:hyperlink r:id="rId9">
        <w:r>
          <w:rPr>
            <w:rStyle w:val="Hyperlink"/>
          </w:rPr>
          <w:t>XML</w:t>
        </w:r>
      </w:hyperlink>
      <w:r>
        <w:t xml:space="preserve"> Element)</w:t>
      </w:r>
      <w:bookmarkEnd w:id="100001"/>
    </w:p>
    <w:bookmarkEnd w:id="100002"/>
    <w:p w:rsidRDefault="00476CD1" w:rsidP="00476CD1" w:rsidR="00476CD1">
      <w:r>
        <w:t xml:space="preserve">This element specifies the presence of a custom </w:t>
      </w:r>
      <w:hyperlink r:id="rId9">
        <w:r>
          <w:rPr>
            <w:rStyle w:val="Hyperlink"/>
          </w:rPr>
          <w:t>XML</w:t>
        </w:r>
      </w:hyperlink>
      <w:r>
        <w:t xml:space="preserve"> element around one or more block level structures (paragraphs, tables, etc.). The attributes on this element shall be used to specify the name and namespace URI  of the current custom </w:t>
      </w:r>
      <w:hyperlink r:id="rId9">
        <w:r>
          <w:rPr>
            <w:rStyle w:val="Hyperlink"/>
          </w:rPr>
          <w:t>XML</w:t>
        </w:r>
      </w:hyperlink>
      <w:r>
        <w:t xml:space="preserve"> element.</w:t>
      </w:r>
    </w:p>
    <w:p w:rsidRDefault="00476CD1" w:rsidP="00476CD1" w:rsidR="00476CD1">
      <w:r>
        <w:t>[</w:t>
      </w:r>
      <w:r>
        <w:t>Example</w:t>
      </w:r>
      <w:r>
        <w:t xml:space="preserve">: Consider a custom </w:t>
      </w:r>
      <w:hyperlink r:id="rId9">
        <w:r>
          <w:rPr>
            <w:rStyle w:val="Hyperlink"/>
          </w:rPr>
          <w:t>XML</w:t>
        </w:r>
      </w:hyperlink>
      <w:r>
        <w:t xml:space="preserve"> element with the name </w:t>
      </w:r>
      <w:r>
        <w:t>address</w:t>
      </w:r>
      <w:r>
        <w:t xml:space="preserve"> that shall be located around a single paragraph in a WordprocessingML document. This requirement would be specified as follows in the WordprocessingML: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body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customXml</w:t>
        </w:r>
      </w:hyperlink>
      <w:r>
        <w:t xml:space="preserve"> w:element="address" … 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&lt;/w:</w:t>
      </w:r>
      <w:hyperlink r:id="rId8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0">
        <w:r>
          <w:rPr>
            <w:rStyle w:val="Hyperlink"/>
          </w:rPr>
          <w:t>body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customXml</w:t>
        </w:r>
      </w:hyperlink>
      <w:r>
        <w:t/>
      </w:r>
      <w:r>
        <w:t xml:space="preserve"> element specifies that the name of the custom </w:t>
      </w:r>
      <w:hyperlink r:id="rId9">
        <w:r>
          <w:rPr>
            <w:rStyle w:val="Hyperlink"/>
          </w:rPr>
          <w:t>XML</w:t>
        </w:r>
      </w:hyperlink>
      <w:r>
        <w:t xml:space="preserve"> element is </w:t>
      </w:r>
      <w:r>
        <w:t>address</w:t>
      </w:r>
      <w:r>
        <w:t xml:space="preserve">, and the custom </w:t>
      </w:r>
      <w:hyperlink r:id="rId9">
        <w:r>
          <w:rPr>
            <w:rStyle w:val="Hyperlink"/>
          </w:rPr>
          <w:t>XML</w:t>
        </w:r>
      </w:hyperlink>
      <w:r>
        <w:t xml:space="preserve"> element contains a single paragraph (it is a block-level element).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body</w:t>
              </w:r>
            </w:hyperlink>
            <w:r>
              <w:t/>
            </w:r>
            <w:r>
              <w:t xml:space="preserve"> (§</w:t>
            </w:r>
            <w:fldSimple w:instr="REF bookf98d274a-5e56-4d61-956b-0f3ab1a561c3 \r \h">
              <w:r>
                <w:t>2.2.2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comment</w:t>
              </w:r>
            </w:hyperlink>
            <w:r>
              <w:t/>
            </w:r>
            <w:r>
              <w:t xml:space="preserve"> (§</w:t>
            </w:r>
            <w:fldSimple w:instr="REF book73b1987a-7681-4cfd-939a-bcf76cad6b22 \r \h">
              <w:r>
                <w:t>2.13.4.2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9f48a2de-a708-4411-8920-dca4f84a698f_1 \r \h">
              <w:r>
                <w:t>2.5.1.6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docPartBody</w:t>
              </w:r>
            </w:hyperlink>
            <w:r>
              <w:t/>
            </w:r>
            <w:r>
              <w:t xml:space="preserve"> (§</w:t>
            </w:r>
            <w:fldSimple w:instr="REF book01fa1c89-1284-4960-ae90-d456ee76bcd7 \r \h">
              <w:r>
                <w:t>2.12.6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endnote</w:t>
              </w:r>
            </w:hyperlink>
            <w:r>
              <w:t/>
            </w:r>
            <w:r>
              <w:t xml:space="preserve"> (§</w:t>
            </w:r>
            <w:fldSimple w:instr="REF book313fd0a2-2d0d-4625-9cc1-2bd8bc0ef391 \r \h">
              <w:r>
                <w:t>2.11.2</w:t>
              </w:r>
            </w:fldSimple>
            <w:r>
              <w:t xml:space="preserve">); </w:t>
            </w:r>
            <w:r>
              <w:t/>
            </w:r>
            <w:hyperlink r:id="rId15">
              <w:r>
                <w:rPr>
                  <w:rStyle w:val="Hyperlink"/>
                </w:rPr>
                <w:t>footnote</w:t>
              </w:r>
            </w:hyperlink>
            <w:r>
              <w:t/>
            </w:r>
            <w:r>
              <w:t xml:space="preserve"> (§</w:t>
            </w:r>
            <w:fldSimple w:instr="REF bookfb80e67b-cda7-4551-b579-ec81fc57ee63 \r \h">
              <w:r>
                <w:t>2.11.10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ftr</w:t>
              </w:r>
            </w:hyperlink>
            <w:r>
              <w:t/>
            </w:r>
            <w:r>
              <w:t xml:space="preserve"> (§</w:t>
            </w:r>
            <w:fldSimple w:instr="REF bookf3af2f34-eec1-4447-a960-d164d1363f65 \r \h">
              <w:r>
                <w:t>2.10.3</w:t>
              </w:r>
            </w:fldSimple>
            <w:r>
              <w:t xml:space="preserve">); </w:t>
            </w:r>
            <w:r>
              <w:t/>
            </w:r>
            <w:hyperlink r:id="rId17">
              <w:r>
                <w:rPr>
                  <w:rStyle w:val="Hyperlink"/>
                </w:rPr>
                <w:t>hdr</w:t>
              </w:r>
            </w:hyperlink>
            <w:r>
              <w:t/>
            </w:r>
            <w:r>
              <w:t xml:space="preserve"> (§</w:t>
            </w:r>
            <w:fldSimple w:instr="REF book43c6e13c-7da1-4b96-a4a5-259353b411ba \r \h">
              <w:r>
                <w:t>2.10.4</w:t>
              </w:r>
            </w:fldSimple>
            <w:r>
              <w:t xml:space="preserve">); </w:t>
            </w:r>
            <w:r>
              <w:t/>
            </w:r>
            <w:hyperlink r:id="rId18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131f4417-1f42-4de8-ab71-3763fd4abea5 \r \h">
              <w:r>
                <w:t>2.5.2.32</w:t>
              </w:r>
            </w:fldSimple>
            <w:r>
              <w:t xml:space="preserve">); </w:t>
            </w:r>
            <w:r>
              <w:t/>
            </w:r>
            <w:hyperlink r:id="rId19">
              <w:r>
                <w:rPr>
                  <w:rStyle w:val="Hyperlink"/>
                </w:rPr>
                <w:t>tc</w:t>
              </w:r>
            </w:hyperlink>
            <w:r>
              <w:t/>
            </w:r>
            <w:r>
              <w:t xml:space="preserve"> (§</w:t>
            </w:r>
            <w:fldSimple w:instr="REF book3215e185-34d0-4316-882f-77efcd50a35e \r \h">
              <w:r>
                <w:t>2.4.62</w:t>
              </w:r>
            </w:fldSimple>
            <w:r>
              <w:t xml:space="preserve">); </w:t>
            </w:r>
            <w:r>
              <w:t/>
            </w:r>
            <w:hyperlink r:id="rId20">
              <w:r>
                <w:rPr>
                  <w:rStyle w:val="Hyperlink"/>
                </w:rPr>
                <w:t>txbxContent</w:t>
              </w:r>
            </w:hyperlink>
            <w:r>
              <w:t/>
            </w:r>
            <w:r>
              <w:t xml:space="preserve"> (§</w:t>
            </w:r>
            <w:fldSimple w:instr="REF booka4738672-a539-433d-a73e-2bd5a5cf45de \r \h">
              <w:r>
                <w:t>2.17.1.1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bookmarkEnd</w:t>
              </w:r>
            </w:hyperlink>
            <w:r>
              <w:t/>
            </w:r>
            <w:r>
              <w:t xml:space="preserve"> (Bookmark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8205ef4-8700-42eb-b66e-ce2428c89a97 \r \h">
              <w:r>
                <w:t>2.13.6.1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bookmarkStart</w:t>
              </w:r>
            </w:hyperlink>
            <w:r>
              <w:t/>
            </w:r>
            <w:r>
              <w:t xml:space="preserve"> (Bookmark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08cb3c-df81-48a2-a903-38ffeaaca1b4 \r \h">
              <w:r>
                <w:t>2.13.6.2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commentRangeEnd</w:t>
              </w:r>
            </w:hyperlink>
            <w:r>
              <w:t/>
            </w:r>
            <w:r>
              <w:t xml:space="preserve"> (Comment Anchor Range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1d00aaa-8467-4c38-a93a-fd9dc7d87ca8 \r \h">
              <w:r>
                <w:t>2.13.4.3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commentRangeStart</w:t>
              </w:r>
            </w:hyperlink>
            <w:r>
              <w:t/>
            </w:r>
            <w:r>
              <w:t xml:space="preserve"> (Comment Anchor Range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d6938a4-15fa-4691-afba-f4fa3b713c64 \r \h">
              <w:r>
                <w:t>2.13.4.4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(Block-Level 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f48a2de-a708-4411-8920-dca4f84a698f_1 \r \h">
              <w:r>
                <w:t>2.5.1.6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customXmlDelRangeEnd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Markup Deletion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2df4ecc-5518-48b3-8c06-064acf1dd3af \r \h">
              <w:r>
                <w:t>2.13.5.4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customXmlDelRangeStart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Markup Deletion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387cd62-180a-4d8c-af38-579760236d38 \r \h">
              <w:r>
                <w:t>2.13.5.5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customXmlInsRangeEnd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Markup Insertion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5bf028-7cfe-4321-afbe-69e41675f99a \r \h">
              <w:r>
                <w:t>2.13.5.6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customXmlInsRangeStart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Markup Insertion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6d0b59f-74d7-4e13-a0dc-5d76e3e80a29 \r \h">
              <w:r>
                <w:t>2.13.5.7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customXmlMoveFromRangeEnd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Markup Move Source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c4fc3a-51e0-4914-b626-3cf8eb911486 \r \h">
              <w:r>
                <w:t>2.13.5.8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customXmlMoveFromRangeStart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Markup Move Source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2acd3f6-c8fe-49bb-acf6-098526bc967b \r \h">
              <w:r>
                <w:t>2.13.5.9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customXmlMoveToRangeEnd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5e2c0e1-3036-47c9-842c-fdf50fd29845 \r \h">
              <w:r>
                <w:t>2.13.5.10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customXmlMoveToRangeStart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f026ae6-575e-4bac-921b-ababa3dbf440 \r \h">
              <w:r>
                <w:t>2.13.5.11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customXmlPr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c19c0c0-7e33-4ccf-8383-18289ac35cab \r \h">
              <w:r>
                <w:t>2.5.1.7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(Deleted </w:t>
            </w:r>
            <w:hyperlink r:id="rId35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4d7b275-abc5-4953-86a5-291c18ea42d5 \r \h">
              <w:r>
                <w:t>2.13.5.12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(Inserted </w:t>
            </w:r>
            <w:hyperlink r:id="rId35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8e65dd8-67ca-4521-b305-ea92413c8a7e \r \h">
              <w:r>
                <w:t>2.13.5.20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7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(Move Source </w:t>
            </w:r>
            <w:hyperlink r:id="rId35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ad03a63-410e-42a1-9d5f-65d12aadd7b6 \r \h">
              <w:r>
                <w:t>2.13.5.21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moveFromRangeEnd</w:t>
              </w:r>
            </w:hyperlink>
            <w:r>
              <w:t/>
            </w:r>
            <w:r>
              <w:t xml:space="preserve"> (Move Source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01978cd-fd37-4152-bf9f-e6ccf5f5628f \r \h">
              <w:r>
                <w:t>2.13.5.23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moveFromRangeStart</w:t>
              </w:r>
            </w:hyperlink>
            <w:r>
              <w:t/>
            </w:r>
            <w:r>
              <w:t xml:space="preserve"> (Move Source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58ce09-6097-46be-a323-21c3ecabae79 \r \h">
              <w:r>
                <w:t>2.13.5.24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(Move Destination </w:t>
            </w:r>
            <w:hyperlink r:id="rId35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41a88e2-c9fb-4667-aa94-eba90aec82c7 \r \h">
              <w:r>
                <w:t>2.13.5.26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1">
              <w:r>
                <w:rPr>
                  <w:rStyle w:val="Hyperlink"/>
                </w:rPr>
                <w:t>moveToRangeEnd</w:t>
              </w:r>
            </w:hyperlink>
            <w:r>
              <w:t/>
            </w:r>
            <w:r>
              <w:t xml:space="preserve"> (Move Destination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f6004b6-adaa-4f84-9236-e7c04013d402 \r \h">
              <w:r>
                <w:t>2.13.5.27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2">
              <w:r>
                <w:rPr>
                  <w:rStyle w:val="Hyperlink"/>
                </w:rPr>
                <w:t>moveToRangeStart</w:t>
              </w:r>
            </w:hyperlink>
            <w:r>
              <w:t/>
            </w:r>
            <w:r>
              <w:t xml:space="preserve"> (Move Destination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dcff554-60bf-44b1-8403-c0e8e77e44d0 \r \h">
              <w:r>
                <w:t>2.13.5.28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3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(Office Math)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818f5c-b913-4714-b353-240e18bfda0a \r \h">
              <w:r>
                <w:t>7.1.2.77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oMathPara</w:t>
            </w:r>
            <w:r>
              <w:t xml:space="preserve"> (Math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8579d04-fe58-42cd-a1f8-6e99bec34697 \r \h">
              <w:r>
                <w:t>7.1.2.78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p</w:t>
              </w:r>
            </w:hyperlink>
            <w:r>
              <w:t/>
            </w:r>
            <w:r>
              <w:t xml:space="preserve"> (Paragraph)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50b1e56-ec64-4660-9f37-d28314589ffc \r \h">
              <w:r>
                <w:t>2.3.1.22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4">
              <w:r>
                <w:rPr>
                  <w:rStyle w:val="Hyperlink"/>
                </w:rPr>
                <w:t>permEnd</w:t>
              </w:r>
            </w:hyperlink>
            <w:r>
              <w:t/>
            </w:r>
            <w:r>
              <w:t xml:space="preserve"> (Range Permission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757a637-f5fc-4fcb-9c91-af9ca7b8ddf1 \r \h">
              <w:r>
                <w:t>2.13.7.1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5">
              <w:r>
                <w:rPr>
                  <w:rStyle w:val="Hyperlink"/>
                </w:rPr>
                <w:t>permStart</w:t>
              </w:r>
            </w:hyperlink>
            <w:r>
              <w:t/>
            </w:r>
            <w:r>
              <w:t xml:space="preserve"> (Range Permission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bca5695-d505-4005-932c-96a70b558c3b \r \h">
              <w:r>
                <w:t>2.13.7.2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6">
              <w:r>
                <w:rPr>
                  <w:rStyle w:val="Hyperlink"/>
                </w:rPr>
                <w:t>proofErr</w:t>
              </w:r>
            </w:hyperlink>
            <w:r>
              <w:t/>
            </w:r>
            <w:r>
              <w:t xml:space="preserve"> (Proofing Error Anchor)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9f89ea8-f647-4739-a1d6-d854d89cde1b \r \h">
              <w:r>
                <w:t>2.13.8.1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7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(Block-Level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f4de28-32c5-440d-add3-b62f354f0283 \r \h">
              <w:r>
                <w:t>2.5.2.30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8">
              <w:r>
                <w:rPr>
                  <w:rStyle w:val="Hyperlink"/>
                </w:rPr>
                <w:t>tbl</w:t>
              </w:r>
            </w:hyperlink>
            <w:r>
              <w:t/>
            </w:r>
            <w:r>
              <w:t xml:space="preserve"> (Table)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b0739ee-48b8-4b6f-b1b9-c37d55e05e30 \r \h">
              <w:r>
                <w:t>2.4.36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element</w:t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 Name)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name of the current 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 or smart </w:t>
            </w:r>
            <w:hyperlink r:id="rId49">
              <w:r>
                <w:rPr>
                  <w:rStyle w:val="Hyperlink"/>
                </w:rPr>
                <w:t>tag</w:t>
              </w:r>
            </w:hyperlink>
            <w:r>
              <w:t xml:space="preserve"> within the document.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 which shall have a name of </w:t>
            </w:r>
            <w:r>
              <w:t>companyName</w:t>
            </w:r>
            <w:r>
              <w:t>. This requirement would be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customXml</w:t>
              </w:r>
            </w:hyperlink>
            <w:r>
              <w:t xml:space="preserve"> w:element="companyName" … &gt;</w:t>
            </w:r>
            <w:r>
              <w:br/>
            </w:r>
            <w:r>
              <w:t xml:space="preserve">  …</w:t>
            </w:r>
            <w:r>
              <w:br/>
            </w:r>
            <w:r>
              <w:t>&lt;/w:</w:t>
            </w:r>
            <w:hyperlink r:id="rId8">
              <w:r>
                <w:rPr>
                  <w:rStyle w:val="Hyperlink"/>
                </w:rPr>
                <w:t>customXml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element</w:t>
            </w:r>
            <w:r>
              <w:t xml:space="preserve"> attribute specifies that the name for this element shall be </w:t>
            </w:r>
            <w:r>
              <w:t>companyName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50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5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uri</w:t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 Namespace)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namespace URI of the current 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 or smart tag.</w:t>
            </w:r>
          </w:p>
          <w:p w:rsidRDefault="00476CD1" w:rsidP="002E5918" w:rsidR="00476CD1"/>
          <w:p w:rsidRDefault="00476CD1" w:rsidP="002E5918" w:rsidR="00476CD1">
            <w:r>
              <w:t>If this attribute is omitted, the URI shall be assumed to be null (no associated URI).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 which shall have a namespace URI of</w:t>
            </w:r>
            <w:r>
              <w:t xml:space="preserve"> urn:customXmlExample</w:t>
            </w:r>
            <w:r>
              <w:t>. This requirement would be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customXml</w:t>
              </w:r>
            </w:hyperlink>
            <w:r>
              <w:t xml:space="preserve"> … w:uri="urn:customXmlExample" /&gt;</w:t>
            </w:r>
            <w:r>
              <w:br/>
            </w:r>
            <w:r>
              <w:t xml:space="preserve">  …</w:t>
            </w:r>
            <w:r>
              <w:br/>
            </w:r>
            <w:r>
              <w:t>&lt;/w:</w:t>
            </w:r>
            <w:hyperlink r:id="rId8">
              <w:r>
                <w:rPr>
                  <w:rStyle w:val="Hyperlink"/>
                </w:rPr>
                <w:t>customXml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uri</w:t>
            </w:r>
            <w:r>
              <w:t xml:space="preserve"> attribute specifies that the namespace for this element shall be </w:t>
            </w:r>
            <w:r>
              <w:t>urn:customXmlExample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50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5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52">
        <w:r>
          <w:rPr>
            <w:rStyle w:val="Hyperlink"/>
          </w:rPr>
          <w:t>name</w:t>
        </w:r>
      </w:hyperlink>
      <w:r>
        <w:t>="CT_CustomXmlBlock"&gt;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33">
        <w:r>
          <w:rPr>
            <w:rStyle w:val="Hyperlink"/>
          </w:rPr>
          <w:t>customXmlPr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="CT_CustomXmlPr"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</w:t>
      </w:r>
      <w:hyperlink r:id="rId53">
        <w:r>
          <w:rPr>
            <w:rStyle w:val="Hyperlink"/>
          </w:rPr>
          <w:t>group</w:t>
        </w:r>
      </w:hyperlink>
      <w:r>
        <w:t xml:space="preserve"> ref="EG_ContentBlockContent" minOccurs="0" maxOccurs="unbounded"/&gt;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52">
        <w:r>
          <w:rPr>
            <w:rStyle w:val="Hyperlink"/>
          </w:rPr>
          <w:t>name</w:t>
        </w:r>
      </w:hyperlink>
      <w:r>
        <w:t xml:space="preserve">="uri" </w:t>
      </w:r>
      <w:hyperlink r:id="rId51">
        <w:r>
          <w:rPr>
            <w:rStyle w:val="Hyperlink"/>
          </w:rPr>
          <w:t>type</w:t>
        </w:r>
      </w:hyperlink>
      <w:r>
        <w:t>="</w:t>
      </w:r>
      <w:hyperlink r:id="rId50">
        <w:r>
          <w:rPr>
            <w:rStyle w:val="Hyperlink"/>
          </w:rPr>
          <w:t>ST_String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52">
        <w:r>
          <w:rPr>
            <w:rStyle w:val="Hyperlink"/>
          </w:rPr>
          <w:t>name</w:t>
        </w:r>
      </w:hyperlink>
      <w:r>
        <w:t xml:space="preserve">="element" </w:t>
      </w:r>
      <w:hyperlink r:id="rId51">
        <w:r>
          <w:rPr>
            <w:rStyle w:val="Hyperlink"/>
          </w:rPr>
          <w:t>type</w:t>
        </w:r>
      </w:hyperlink>
      <w:r>
        <w:t>="</w:t>
      </w:r>
      <w:hyperlink r:id="rId50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customXml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body.docx" TargetMode="External"/><Relationship Id="rId11" Type="http://schemas.openxmlformats.org/officeDocument/2006/relationships/hyperlink" Target="p.docx" TargetMode="External"/><Relationship Id="rId12" Type="http://schemas.openxmlformats.org/officeDocument/2006/relationships/hyperlink" Target="comment.docx" TargetMode="External"/><Relationship Id="rId13" Type="http://schemas.openxmlformats.org/officeDocument/2006/relationships/hyperlink" Target="docPartBody.docx" TargetMode="External"/><Relationship Id="rId14" Type="http://schemas.openxmlformats.org/officeDocument/2006/relationships/hyperlink" Target="endnote.docx" TargetMode="External"/><Relationship Id="rId15" Type="http://schemas.openxmlformats.org/officeDocument/2006/relationships/hyperlink" Target="footnote.docx" TargetMode="External"/><Relationship Id="rId16" Type="http://schemas.openxmlformats.org/officeDocument/2006/relationships/hyperlink" Target="ftr.docx" TargetMode="External"/><Relationship Id="rId17" Type="http://schemas.openxmlformats.org/officeDocument/2006/relationships/hyperlink" Target="hdr.docx" TargetMode="External"/><Relationship Id="rId18" Type="http://schemas.openxmlformats.org/officeDocument/2006/relationships/hyperlink" Target="sdtContent.docx" TargetMode="External"/><Relationship Id="rId19" Type="http://schemas.openxmlformats.org/officeDocument/2006/relationships/hyperlink" Target="tc.docx" TargetMode="External"/><Relationship Id="rId20" Type="http://schemas.openxmlformats.org/officeDocument/2006/relationships/hyperlink" Target="txbxContent.docx" TargetMode="External"/><Relationship Id="rId21" Type="http://schemas.openxmlformats.org/officeDocument/2006/relationships/hyperlink" Target="bookmarkEnd.docx" TargetMode="External"/><Relationship Id="rId22" Type="http://schemas.openxmlformats.org/officeDocument/2006/relationships/hyperlink" Target="bookmarkStart.docx" TargetMode="External"/><Relationship Id="rId23" Type="http://schemas.openxmlformats.org/officeDocument/2006/relationships/hyperlink" Target="commentRangeEnd.docx" TargetMode="External"/><Relationship Id="rId24" Type="http://schemas.openxmlformats.org/officeDocument/2006/relationships/hyperlink" Target="commentRangeStart.docx" TargetMode="External"/><Relationship Id="rId25" Type="http://schemas.openxmlformats.org/officeDocument/2006/relationships/hyperlink" Target="customXmlDelRangeEnd.docx" TargetMode="External"/><Relationship Id="rId26" Type="http://schemas.openxmlformats.org/officeDocument/2006/relationships/hyperlink" Target="customXmlDelRangeStart.docx" TargetMode="External"/><Relationship Id="rId27" Type="http://schemas.openxmlformats.org/officeDocument/2006/relationships/hyperlink" Target="customXmlInsRangeEnd.docx" TargetMode="External"/><Relationship Id="rId28" Type="http://schemas.openxmlformats.org/officeDocument/2006/relationships/hyperlink" Target="customXmlInsRangeStart.docx" TargetMode="External"/><Relationship Id="rId29" Type="http://schemas.openxmlformats.org/officeDocument/2006/relationships/hyperlink" Target="customXmlMoveFromRangeEnd.docx" TargetMode="External"/><Relationship Id="rId30" Type="http://schemas.openxmlformats.org/officeDocument/2006/relationships/hyperlink" Target="customXmlMoveFromRangeStart.docx" TargetMode="External"/><Relationship Id="rId31" Type="http://schemas.openxmlformats.org/officeDocument/2006/relationships/hyperlink" Target="customXmlMoveToRangeEnd.docx" TargetMode="External"/><Relationship Id="rId32" Type="http://schemas.openxmlformats.org/officeDocument/2006/relationships/hyperlink" Target="customXmlMoveToRangeStart.docx" TargetMode="External"/><Relationship Id="rId33" Type="http://schemas.openxmlformats.org/officeDocument/2006/relationships/hyperlink" Target="customXmlPr.docx" TargetMode="External"/><Relationship Id="rId34" Type="http://schemas.openxmlformats.org/officeDocument/2006/relationships/hyperlink" Target="del.docx" TargetMode="External"/><Relationship Id="rId35" Type="http://schemas.openxmlformats.org/officeDocument/2006/relationships/hyperlink" Target="Run.docx" TargetMode="External"/><Relationship Id="rId36" Type="http://schemas.openxmlformats.org/officeDocument/2006/relationships/hyperlink" Target="ins.docx" TargetMode="External"/><Relationship Id="rId37" Type="http://schemas.openxmlformats.org/officeDocument/2006/relationships/hyperlink" Target="moveFrom.docx" TargetMode="External"/><Relationship Id="rId38" Type="http://schemas.openxmlformats.org/officeDocument/2006/relationships/hyperlink" Target="moveFromRangeEnd.docx" TargetMode="External"/><Relationship Id="rId39" Type="http://schemas.openxmlformats.org/officeDocument/2006/relationships/hyperlink" Target="moveFromRangeStart.docx" TargetMode="External"/><Relationship Id="rId40" Type="http://schemas.openxmlformats.org/officeDocument/2006/relationships/hyperlink" Target="moveTo.docx" TargetMode="External"/><Relationship Id="rId41" Type="http://schemas.openxmlformats.org/officeDocument/2006/relationships/hyperlink" Target="moveToRangeEnd.docx" TargetMode="External"/><Relationship Id="rId42" Type="http://schemas.openxmlformats.org/officeDocument/2006/relationships/hyperlink" Target="moveToRangeStart.docx" TargetMode="External"/><Relationship Id="rId43" Type="http://schemas.openxmlformats.org/officeDocument/2006/relationships/hyperlink" Target="oMath.docx" TargetMode="External"/><Relationship Id="rId44" Type="http://schemas.openxmlformats.org/officeDocument/2006/relationships/hyperlink" Target="permEnd.docx" TargetMode="External"/><Relationship Id="rId45" Type="http://schemas.openxmlformats.org/officeDocument/2006/relationships/hyperlink" Target="permStart.docx" TargetMode="External"/><Relationship Id="rId46" Type="http://schemas.openxmlformats.org/officeDocument/2006/relationships/hyperlink" Target="proofErr.docx" TargetMode="External"/><Relationship Id="rId47" Type="http://schemas.openxmlformats.org/officeDocument/2006/relationships/hyperlink" Target="sdt.docx" TargetMode="External"/><Relationship Id="rId48" Type="http://schemas.openxmlformats.org/officeDocument/2006/relationships/hyperlink" Target="tbl.docx" TargetMode="External"/><Relationship Id="rId49" Type="http://schemas.openxmlformats.org/officeDocument/2006/relationships/hyperlink" Target="tag.docx" TargetMode="External"/><Relationship Id="rId50" Type="http://schemas.openxmlformats.org/officeDocument/2006/relationships/hyperlink" Target="ST_String.docx" TargetMode="External"/><Relationship Id="rId51" Type="http://schemas.openxmlformats.org/officeDocument/2006/relationships/hyperlink" Target="type.docx" TargetMode="External"/><Relationship Id="rId52" Type="http://schemas.openxmlformats.org/officeDocument/2006/relationships/hyperlink" Target="name.docx" TargetMode="External"/><Relationship Id="rId53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