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51_1" w:id="100001"/>
      <w:bookmarkStart w:name="book2cdefd41-9daf-4445-9a94-d5b8714892b3_1" w:id="100002"/>
      <w:r>
        <w:t>defaultTableStyle</w:t>
      </w:r>
      <w:r>
        <w:t xml:space="preserve"> (Default Table Style for Newly Inserted Tables)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table</w:t>
        </w:r>
      </w:hyperlink>
      <w:r>
        <w:t xml:space="preserve"> style which shall automatically be applied to the </w:t>
      </w:r>
      <w:hyperlink r:id="rId8">
        <w:r>
          <w:rPr>
            <w:rStyle w:val="Hyperlink"/>
          </w:rPr>
          <w:t>table</w:t>
        </w:r>
      </w:hyperlink>
      <w:r>
        <w:t xml:space="preserve"> properties of tables added to this document by an application. Note that it does not change the </w:t>
      </w:r>
      <w:hyperlink r:id="rId8">
        <w:r>
          <w:rPr>
            <w:rStyle w:val="Hyperlink"/>
          </w:rPr>
          <w:t>table</w:t>
        </w:r>
      </w:hyperlink>
      <w:r>
        <w:t xml:space="preserve"> style applied to tables which do not reference a style, instead, it automatically applies the style to that </w:t>
      </w:r>
      <w:hyperlink r:id="rId8">
        <w:r>
          <w:rPr>
            <w:rStyle w:val="Hyperlink"/>
          </w:rPr>
          <w:t>table</w:t>
        </w:r>
      </w:hyperlink>
      <w:r>
        <w:t xml:space="preserve"> via the </w:t>
      </w:r>
      <w:r>
        <w:t/>
      </w:r>
      <w:hyperlink r:id="rId9">
        <w:r>
          <w:rPr>
            <w:rStyle w:val="Hyperlink"/>
          </w:rPr>
          <w:t>tblStyle</w:t>
        </w:r>
      </w:hyperlink>
      <w:r>
        <w:t/>
      </w:r>
      <w:r>
        <w:t xml:space="preserve"> element (§</w:t>
      </w:r>
      <w:fldSimple w:instr="REF bookf772812a-b393-4a83-87e1-a5580ad2aec1 \r \h">
        <w:r>
          <w:t>2.4.59</w:t>
        </w:r>
      </w:fldSimple>
      <w:r>
        <w:t xml:space="preserve">). This </w:t>
      </w:r>
      <w:hyperlink r:id="rId10">
        <w:r>
          <w:rPr>
            <w:rStyle w:val="Hyperlink"/>
          </w:rPr>
          <w:t>link</w:t>
        </w:r>
      </w:hyperlink>
      <w:r>
        <w:t xml:space="preserve"> is made by referencing the </w:t>
      </w:r>
      <w:r>
        <w:t>styleId</w:t>
      </w:r>
      <w:r>
        <w:t xml:space="preserve"> attribute value of the </w:t>
      </w:r>
      <w:hyperlink r:id="rId8">
        <w:r>
          <w:rPr>
            <w:rStyle w:val="Hyperlink"/>
          </w:rPr>
          <w:t>table</w:t>
        </w:r>
      </w:hyperlink>
      <w:r>
        <w:t xml:space="preserve"> style which shall be used to </w:t>
      </w:r>
      <w:hyperlink r:id="rId11">
        <w:r>
          <w:rPr>
            <w:rStyle w:val="Hyperlink"/>
          </w:rPr>
          <w:t>format</w:t>
        </w:r>
      </w:hyperlink>
      <w:r>
        <w:t xml:space="preserve"> newly inserted tables.</w:t>
      </w:r>
    </w:p>
    <w:p w:rsidRDefault="00476CD1" w:rsidP="00476CD1" w:rsidR="00476CD1">
      <w:r>
        <w:t xml:space="preserve">If this element is omitted, then no </w:t>
      </w:r>
      <w:hyperlink r:id="rId8">
        <w:r>
          <w:rPr>
            <w:rStyle w:val="Hyperlink"/>
          </w:rPr>
          <w:t>table</w:t>
        </w:r>
      </w:hyperlink>
      <w:r>
        <w:t xml:space="preserve"> style shall automatically be applied to inserted tables (therefore inheriting the default </w:t>
      </w:r>
      <w:hyperlink r:id="rId8">
        <w:r>
          <w:rPr>
            <w:rStyle w:val="Hyperlink"/>
          </w:rPr>
          <w:t>table</w:t>
        </w:r>
      </w:hyperlink>
      <w:r>
        <w:t xml:space="preserve"> style). If the referenced style is not present or not a </w:t>
      </w:r>
      <w:hyperlink r:id="rId8">
        <w:r>
          <w:rPr>
            <w:rStyle w:val="Hyperlink"/>
          </w:rPr>
          <w:t>table</w:t>
        </w:r>
      </w:hyperlink>
      <w:r>
        <w:t xml:space="preserve"> style, then no </w:t>
      </w:r>
      <w:hyperlink r:id="rId8">
        <w:r>
          <w:rPr>
            <w:rStyle w:val="Hyperlink"/>
          </w:rPr>
          <w:t>table</w:t>
        </w:r>
      </w:hyperlink>
      <w:r>
        <w:t xml:space="preserve"> style shall automatically be applied to inserted tables.</w:t>
      </w:r>
    </w:p>
    <w:p w:rsidRDefault="00476CD1" w:rsidP="00476CD1" w:rsidR="00476CD1">
      <w:r>
        <w:t>[</w:t>
      </w:r>
      <w:r>
        <w:t>Example</w:t>
      </w:r>
      <w:r>
        <w:t>: Consider a WordprocessingML document which should use the LightShading-Accent3 style.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&lt;w:defaultTableStyle w:val="LightShading-Accent3" /&gt;</w:t>
      </w:r>
    </w:p>
    <w:p w:rsidRDefault="00476CD1" w:rsidP="00476CD1" w:rsidR="00476CD1">
      <w:r>
        <w:t xml:space="preserve">The corresponding </w:t>
      </w:r>
      <w:hyperlink r:id="rId8">
        <w:r>
          <w:rPr>
            <w:rStyle w:val="Hyperlink"/>
          </w:rPr>
          <w:t>table</w:t>
        </w:r>
      </w:hyperlink>
      <w:r>
        <w:t xml:space="preserve"> style must therefore exist in the </w:t>
      </w:r>
      <w:hyperlink r:id="rId12">
        <w:r>
          <w:rPr>
            <w:rStyle w:val="Hyperlink"/>
          </w:rPr>
          <w:t>styles</w:t>
        </w:r>
      </w:hyperlink>
      <w:r>
        <w:t xml:space="preserve"> part: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style</w:t>
        </w:r>
      </w:hyperlink>
      <w:r>
        <w:t xml:space="preserve"> w: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8">
        <w:r>
          <w:rPr>
            <w:rStyle w:val="Hyperlink"/>
          </w:rPr>
          <w:t>table</w:t>
        </w:r>
      </w:hyperlink>
      <w:r>
        <w:t>" w:styleId="LightShading-Accent3"&gt;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style</w:t>
        </w:r>
      </w:hyperlink>
      <w:r>
        <w:t>&gt;</w:t>
      </w:r>
    </w:p>
    <w:p w:rsidRDefault="00476CD1" w:rsidP="00476CD1" w:rsidR="00476CD1">
      <w:r>
        <w:t xml:space="preserve">The </w:t>
      </w:r>
      <w:r>
        <w:t>defaultTableStyle</w:t>
      </w:r>
      <w:r>
        <w:t xml:space="preserve"> element's </w:t>
      </w:r>
      <w:r>
        <w:t>val</w:t>
      </w:r>
      <w:r>
        <w:t xml:space="preserve"> attribute has a value of </w:t>
      </w:r>
      <w:r>
        <w:t>LightShading-Accent3</w:t>
      </w:r>
      <w:r>
        <w:t xml:space="preserve"> specifying that that style will be applied automatically to newly inserted tables.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9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20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blStyle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format.docx" TargetMode="External"/><Relationship Id="rId12" Type="http://schemas.openxmlformats.org/officeDocument/2006/relationships/hyperlink" Target="styles.docx" TargetMode="External"/><Relationship Id="rId13" Type="http://schemas.openxmlformats.org/officeDocument/2006/relationships/hyperlink" Target="style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pStyle.docx" TargetMode="External"/><Relationship Id="rId18" Type="http://schemas.openxmlformats.org/officeDocument/2006/relationships/hyperlink" Target="sdtPr.docx" TargetMode="External"/><Relationship Id="rId19" Type="http://schemas.openxmlformats.org/officeDocument/2006/relationships/hyperlink" Target="alias.docx" TargetMode="External"/><Relationship Id="rId20" Type="http://schemas.openxmlformats.org/officeDocument/2006/relationships/hyperlink" Target="caption.docx" TargetMode="External"/><Relationship Id="rId21" Type="http://schemas.openxmlformats.org/officeDocument/2006/relationships/hyperlink" Target="ST_String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