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33_1" w:id="100001"/>
      <w:bookmarkStart w:name="book6f7b3702-10e7-46e5-b7b0-46c40e9d7d2d_1" w:id="100002"/>
      <w:r>
        <w:t>divsChild</w:t>
      </w:r>
      <w:r>
        <w:t xml:space="preserve"> (Child </w:t>
      </w:r>
      <w:hyperlink r:id="rId8">
        <w:r>
          <w:rPr>
            <w:rStyle w:val="Hyperlink"/>
          </w:rPr>
          <w:t>div</w:t>
        </w:r>
      </w:hyperlink>
      <w:r>
        <w:t xml:space="preserve"> Elements Contained within Current div)</w:t>
      </w:r>
      <w:bookmarkEnd w:id="100001"/>
    </w:p>
    <w:bookmarkEnd w:id="100002"/>
    <w:p w:rsidRDefault="00476CD1" w:rsidP="00476CD1" w:rsidR="00476CD1">
      <w:r>
        <w:t xml:space="preserve">This element specifies the set of HTML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or </w:t>
      </w:r>
      <w:r>
        <w:t>blockquote</w:t>
      </w:r>
      <w:r>
        <w:t xml:space="preserve"> elements which are contained within the current HTML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, </w:t>
      </w:r>
      <w:r>
        <w:t/>
      </w:r>
      <w:hyperlink r:id="rId9">
        <w:r>
          <w:rPr>
            <w:rStyle w:val="Hyperlink"/>
          </w:rPr>
          <w:t>body</w:t>
        </w:r>
      </w:hyperlink>
      <w:r>
        <w:t/>
      </w:r>
      <w:r>
        <w:t xml:space="preserve">, or </w:t>
      </w:r>
      <w:r>
        <w:t>blockquote</w:t>
      </w:r>
      <w:r>
        <w:t xml:space="preserve"> element, establishing the parent/child hierarchy of the original set of these elements.</w:t>
      </w:r>
    </w:p>
    <w:p w:rsidRDefault="00476CD1" w:rsidP="00476CD1" w:rsidR="00476CD1">
      <w:r>
        <w:t xml:space="preserve">When an HTML document containing these objects is saved in the WordprocessingML </w:t>
      </w:r>
      <w:hyperlink r:id="rId10">
        <w:r>
          <w:rPr>
            <w:rStyle w:val="Hyperlink"/>
          </w:rPr>
          <w:t>format</w:t>
        </w:r>
      </w:hyperlink>
      <w:r>
        <w:t xml:space="preserve">, WordprocessingML objects store a reference to their most immediate parent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, </w:t>
      </w:r>
      <w:r>
        <w:t/>
      </w:r>
      <w:hyperlink r:id="rId9">
        <w:r>
          <w:rPr>
            <w:rStyle w:val="Hyperlink"/>
          </w:rPr>
          <w:t>body</w:t>
        </w:r>
      </w:hyperlink>
      <w:r>
        <w:t/>
      </w:r>
      <w:r>
        <w:t xml:space="preserve">, or </w:t>
      </w:r>
      <w:r>
        <w:t>blockquote</w:t>
      </w:r>
      <w:r>
        <w:t xml:space="preserve"> element using the </w:t>
      </w:r>
      <w:r>
        <w:t/>
      </w:r>
      <w:hyperlink r:id="rId11">
        <w:r>
          <w:rPr>
            <w:rStyle w:val="Hyperlink"/>
          </w:rPr>
          <w:t>divId</w:t>
        </w:r>
      </w:hyperlink>
      <w:r>
        <w:t/>
      </w:r>
      <w:r>
        <w:t xml:space="preserve"> element.</w:t>
      </w:r>
    </w:p>
    <w:p w:rsidRDefault="00476CD1" w:rsidP="00476CD1" w:rsidR="00476CD1">
      <w:r>
        <w:t xml:space="preserve">However, since only a single reference is stored, this information is often insufficient to determine the appropriate parent/child hierarchy for the original HTML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data, so it can be applied appropriately. This element allows that hierarchy to be stored, as child HTML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elements are stored within the </w:t>
      </w:r>
      <w:r>
        <w:t>childDivs</w:t>
      </w:r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>: Consider a simple HTML document defined as follows:</w:t>
      </w:r>
    </w:p>
    <w:p w:rsidRDefault="00476CD1" w:rsidP="00476CD1" w:rsidR="00476CD1">
      <w:pPr>
        <w:pStyle w:val="c"/>
      </w:pPr>
      <w:r>
        <w:t>&lt;html&gt;</w:t>
      </w:r>
      <w:r>
        <w:br/>
      </w:r>
      <w:r>
        <w:t xml:space="preserve">  &lt;</w:t>
      </w:r>
      <w:hyperlink r:id="rId9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</w:t>
      </w:r>
      <w:hyperlink r:id="rId8">
        <w:r>
          <w:rPr>
            <w:rStyle w:val="Hyperlink"/>
          </w:rPr>
          <w:t>div</w:t>
        </w:r>
      </w:hyperlink>
      <w:r>
        <w:t xml:space="preserve"> style=" margin-top:50px"&gt;</w:t>
      </w:r>
      <w:r>
        <w:br/>
      </w:r>
      <w:r>
        <w:t xml:space="preserve">      &lt;</w:t>
      </w:r>
      <w:hyperlink r:id="rId12">
        <w:r>
          <w:rPr>
            <w:rStyle w:val="Hyperlink"/>
          </w:rPr>
          <w:t>p</w:t>
        </w:r>
      </w:hyperlink>
      <w:r>
        <w:t>&gt;Paragraph one.&lt;/</w:t>
      </w:r>
      <w:hyperlink r:id="rId12">
        <w:r>
          <w:rPr>
            <w:rStyle w:val="Hyperlink"/>
          </w:rPr>
          <w:t>p</w:t>
        </w:r>
      </w:hyperlink>
      <w:r>
        <w:t/>
      </w:r>
      <w:r>
        <w:br/>
      </w:r>
      <w:r>
        <w:t xml:space="preserve">      &lt;</w:t>
      </w:r>
      <w:hyperlink r:id="rId8">
        <w:r>
          <w:rPr>
            <w:rStyle w:val="Hyperlink"/>
          </w:rPr>
          <w:t>div</w:t>
        </w:r>
      </w:hyperlink>
      <w:r>
        <w:t xml:space="preserve"> style="margin-left:50px"&gt;</w:t>
      </w:r>
      <w:r>
        <w:br/>
      </w:r>
      <w:r>
        <w:t xml:space="preserve">        &lt;</w:t>
      </w:r>
      <w:hyperlink r:id="rId12">
        <w:r>
          <w:rPr>
            <w:rStyle w:val="Hyperlink"/>
          </w:rPr>
          <w:t>p</w:t>
        </w:r>
      </w:hyperlink>
      <w:r>
        <w:t>&gt;Paragraph two.&lt;/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&lt;/</w:t>
      </w:r>
      <w:hyperlink r:id="rId8">
        <w:r>
          <w:rPr>
            <w:rStyle w:val="Hyperlink"/>
          </w:rPr>
          <w:t>div</w:t>
        </w:r>
      </w:hyperlink>
      <w:r>
        <w:t>&gt;</w:t>
      </w:r>
      <w:r>
        <w:br/>
      </w:r>
      <w:r>
        <w:t xml:space="preserve">    &lt;/</w:t>
      </w:r>
      <w:hyperlink r:id="rId8">
        <w:r>
          <w:rPr>
            <w:rStyle w:val="Hyperlink"/>
          </w:rPr>
          <w:t>div</w:t>
        </w:r>
      </w:hyperlink>
      <w:r>
        <w:t>&gt;</w:t>
      </w:r>
      <w:r>
        <w:br/>
      </w:r>
      <w:r>
        <w:t xml:space="preserve">  &lt;/</w:t>
      </w:r>
      <w:hyperlink r:id="rId9">
        <w:r>
          <w:rPr>
            <w:rStyle w:val="Hyperlink"/>
          </w:rPr>
          <w:t>body</w:t>
        </w:r>
      </w:hyperlink>
      <w:r>
        <w:t>&gt;</w:t>
      </w:r>
      <w:r>
        <w:br/>
      </w:r>
      <w:r>
        <w:t>&lt;/html&gt;</w:t>
      </w:r>
    </w:p>
    <w:p w:rsidRDefault="00476CD1" w:rsidP="00476CD1" w:rsidR="00476CD1">
      <w:r>
        <w:t xml:space="preserve">If the outer and inner </w:t>
      </w:r>
      <w:r>
        <w:t/>
      </w:r>
      <w:hyperlink r:id="rId9">
        <w:r>
          <w:rPr>
            <w:rStyle w:val="Hyperlink"/>
          </w:rPr>
          <w:t>body</w:t>
        </w:r>
      </w:hyperlink>
      <w:r>
        <w:t/>
      </w:r>
      <w:r>
        <w:t xml:space="preserve"> and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elements were assigned </w:t>
      </w:r>
      <w:hyperlink r:id="rId13">
        <w:r>
          <w:rPr>
            <w:rStyle w:val="Hyperlink"/>
          </w:rPr>
          <w:t>id</w:t>
        </w:r>
      </w:hyperlink>
      <w:r>
        <w:t xml:space="preserve"> attributes of 1626542603 and 313534916 respectively, then the first paragraph would reference the </w:t>
      </w:r>
      <w:hyperlink r:id="rId8">
        <w:r>
          <w:rPr>
            <w:rStyle w:val="Hyperlink"/>
          </w:rPr>
          <w:t>div</w:t>
        </w:r>
      </w:hyperlink>
      <w:r>
        <w:t xml:space="preserve"> ID of the outer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(since it is contained within that HTML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element) and the second paragraph would reference the </w:t>
      </w:r>
      <w:hyperlink r:id="rId8">
        <w:r>
          <w:rPr>
            <w:rStyle w:val="Hyperlink"/>
          </w:rPr>
          <w:t>div</w:t>
        </w:r>
      </w:hyperlink>
      <w:r>
        <w:t xml:space="preserve"> ID of the inner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(since it is contained within the child HTML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element), as follows: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divId</w:t>
        </w:r>
      </w:hyperlink>
      <w:r>
        <w:t xml:space="preserve"> w:val="1626542603"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>&gt;Paragraph one.&lt;/w: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divId</w:t>
        </w:r>
      </w:hyperlink>
      <w:r>
        <w:t xml:space="preserve"> w:val="313534916"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>&gt;Paragraph one.&lt;/w: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However, this information alone is insufficient - it is unclear if the second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is contained within, or simply adjacent to, the first one.</w:t>
      </w:r>
    </w:p>
    <w:p w:rsidRDefault="00476CD1" w:rsidP="00476CD1" w:rsidR="00476CD1">
      <w:r>
        <w:t>In order to preserve this information, the correct hierarchy is stored within the web settings part: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divs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div</w:t>
        </w:r>
      </w:hyperlink>
      <w:r>
        <w:t xml:space="preserve"> w:</w:t>
      </w:r>
      <w:hyperlink r:id="rId13">
        <w:r>
          <w:rPr>
            <w:rStyle w:val="Hyperlink"/>
          </w:rPr>
          <w:t>id</w:t>
        </w:r>
      </w:hyperlink>
      <w:r>
        <w:t>="1626542603"&gt;</w:t>
      </w:r>
      <w:r>
        <w:br/>
      </w:r>
      <w:r>
        <w:t xml:space="preserve">    …</w:t>
      </w:r>
      <w:r>
        <w:br/>
      </w:r>
      <w:r>
        <w:t xml:space="preserve">    &lt;w:divsChild&gt;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div</w:t>
        </w:r>
      </w:hyperlink>
      <w:r>
        <w:t xml:space="preserve"> w:</w:t>
      </w:r>
      <w:hyperlink r:id="rId13">
        <w:r>
          <w:rPr>
            <w:rStyle w:val="Hyperlink"/>
          </w:rPr>
          <w:t>id</w:t>
        </w:r>
      </w:hyperlink>
      <w:r>
        <w:t>="313534916"&gt;</w:t>
      </w:r>
      <w:r>
        <w:br/>
      </w:r>
      <w:r>
        <w:t xml:space="preserve">        …</w:t>
      </w:r>
      <w:r>
        <w:br/>
      </w:r>
      <w:r>
        <w:t xml:space="preserve">      &lt;/w:</w:t>
      </w:r>
      <w:hyperlink r:id="rId8">
        <w:r>
          <w:rPr>
            <w:rStyle w:val="Hyperlink"/>
          </w:rPr>
          <w:t>div</w:t>
        </w:r>
      </w:hyperlink>
      <w:r>
        <w:t>&gt;</w:t>
      </w:r>
      <w:r>
        <w:br/>
      </w:r>
      <w:r>
        <w:t xml:space="preserve">    &lt;/w:divsChild&gt;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div</w:t>
        </w:r>
      </w:hyperlink>
      <w:r>
        <w:t>&gt;</w:t>
      </w:r>
      <w:r>
        <w:br/>
      </w:r>
      <w:r>
        <w:t>&lt;/w:</w:t>
      </w:r>
      <w:hyperlink r:id="rId17">
        <w:r>
          <w:rPr>
            <w:rStyle w:val="Hyperlink"/>
          </w:rPr>
          <w:t>divs</w:t>
        </w:r>
      </w:hyperlink>
      <w:r>
        <w:t>&gt;</w:t>
      </w:r>
    </w:p>
    <w:p w:rsidRDefault="00476CD1" w:rsidP="00476CD1" w:rsidR="00476CD1">
      <w:r>
        <w:t xml:space="preserve">The </w:t>
      </w:r>
      <w:r>
        <w:t>divsChild</w:t>
      </w:r>
      <w:r>
        <w:t xml:space="preserve"> element contains the second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as a child of the first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, specifying that the first </w:t>
      </w:r>
      <w:r>
        <w:t/>
      </w:r>
      <w:hyperlink r:id="rId8">
        <w:r>
          <w:rPr>
            <w:rStyle w:val="Hyperlink"/>
          </w:rPr>
          <w:t>div</w:t>
        </w:r>
      </w:hyperlink>
      <w:r>
        <w:t/>
      </w:r>
      <w:r>
        <w:t xml:space="preserve"> covers both paragraphs.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div</w:t>
              </w:r>
            </w:hyperlink>
            <w:r>
              <w:t/>
            </w:r>
            <w:r>
              <w:t xml:space="preserve"> (§</w:t>
            </w:r>
            <w:fldSimple w:instr="REF booka340b82b-1ead-463c-89d4-da686c1c20bf \r \h">
              <w:r>
                <w:t>2.15.2.6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div</w:t>
              </w:r>
            </w:hyperlink>
            <w:r>
              <w:t/>
            </w:r>
            <w:r>
              <w:t xml:space="preserve"> (Information About Single HTML </w:t>
            </w:r>
            <w:hyperlink r:id="rId8">
              <w:r>
                <w:rPr>
                  <w:rStyle w:val="Hyperlink"/>
                </w:rPr>
                <w:t>div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340b82b-1ead-463c-89d4-da686c1c20bf \r \h">
              <w:r>
                <w:t>2.15.2.6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="CT_Divs"&gt;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 minOccurs="1" maxOccurs="unbounded"&gt;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8">
        <w:r>
          <w:rPr>
            <w:rStyle w:val="Hyperlink"/>
          </w:rPr>
          <w:t>div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="CT_Div"/&gt;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iv.docx" TargetMode="External"/><Relationship Id="rId9" Type="http://schemas.openxmlformats.org/officeDocument/2006/relationships/hyperlink" Target="body.docx" TargetMode="External"/><Relationship Id="rId10" Type="http://schemas.openxmlformats.org/officeDocument/2006/relationships/hyperlink" Target="format.docx" TargetMode="External"/><Relationship Id="rId11" Type="http://schemas.openxmlformats.org/officeDocument/2006/relationships/hyperlink" Target="divId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id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r.docx" TargetMode="External"/><Relationship Id="rId16" Type="http://schemas.openxmlformats.org/officeDocument/2006/relationships/hyperlink" Target="t.docx" TargetMode="External"/><Relationship Id="rId17" Type="http://schemas.openxmlformats.org/officeDocument/2006/relationships/hyperlink" Target="divs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Relationship Id="rId20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