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35_1" w:id="100001"/>
      <w:bookmarkStart w:name="book9df48aa2-835f-460f-8ad8-c5991037a03a_1" w:id="100002"/>
      <w:r>
        <w:t>doNotRelyOnCSS</w:t>
      </w:r>
      <w:r>
        <w:t xml:space="preserve"> (Do Not Rely on CSS for Font Face Formatting)</w:t>
      </w:r>
      <w:bookmarkEnd w:id="100001"/>
    </w:p>
    <w:bookmarkEnd w:id="100002"/>
    <w:p w:rsidRDefault="00476CD1" w:rsidP="00476CD1" w:rsidR="00476CD1">
      <w:r>
        <w:t xml:space="preserve">This element specifies whether applications may rely on the </w:t>
      </w:r>
      <w:smartTag w:element="stockticker" w:uri="urn:schemas-microsoft-com:office:smarttags">
        <w:r>
          <w:t>CSS</w:t>
        </w:r>
      </w:smartTag>
      <w:r>
        <w:t xml:space="preserve"> properties for font face (the </w:t>
      </w:r>
      <w:r>
        <w:t>font-family</w:t>
      </w:r>
      <w:r>
        <w:t xml:space="preserve"> property) when saving this WordprocessingML document as a web page. If this element is utilized, then the HTML </w:t>
      </w:r>
      <w:r>
        <w:t>font</w:t>
      </w:r>
      <w:r>
        <w:t xml:space="preserve"> element should be used either in place of or in concert with these </w:t>
      </w:r>
      <w:smartTag w:element="stockticker" w:uri="urn:schemas-microsoft-com:office:smarttags">
        <w:r>
          <w:t>CSS</w:t>
        </w:r>
      </w:smartTag>
      <w:r>
        <w:t xml:space="preserve"> properties in order to specify the font face formatting for the resulting web page.</w:t>
      </w:r>
    </w:p>
    <w:p w:rsidRDefault="00476CD1" w:rsidP="00476CD1" w:rsidR="00476CD1">
      <w:r>
        <w:t xml:space="preserve">If this element is omitted, then applications may choose to rely on the </w:t>
      </w:r>
      <w:smartTag w:element="stockticker" w:uri="urn:schemas-microsoft-com:office:smarttags">
        <w:r>
          <w:t>CSS</w:t>
        </w:r>
      </w:smartTag>
      <w:r>
        <w:t xml:space="preserve"> properties for font face as desired.</w:t>
      </w:r>
    </w:p>
    <w:p w:rsidRDefault="00476CD1" w:rsidP="00476CD1" w:rsidR="00476CD1">
      <w:r>
        <w:t>[</w:t>
      </w:r>
      <w:r>
        <w:t>Note</w:t>
      </w:r>
      <w:r>
        <w:t xml:space="preserve">: This setting is intended for applications to save web pages which can be supported by </w:t>
      </w:r>
      <w:hyperlink r:id="rId8">
        <w:r>
          <w:rPr>
            <w:rStyle w:val="Hyperlink"/>
          </w:rPr>
          <w:t>legacy</w:t>
        </w:r>
      </w:hyperlink>
      <w:r>
        <w:t xml:space="preserve"> web browsers which do not support the reading of these </w:t>
      </w:r>
      <w:smartTag w:element="stockticker" w:uri="urn:schemas-microsoft-com:office:smarttags">
        <w:r>
          <w:t>CSS</w:t>
        </w:r>
      </w:smartTag>
      <w:r>
        <w:t xml:space="preserve"> properties when attempting to read and display the resulting web page, in order to maximize the fidelity of the resulting output.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WordprocessingML document which contains the following content within the web settings part: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webSettings</w:t>
        </w:r>
      </w:hyperlink>
      <w:r>
        <w:t>&gt;</w:t>
      </w:r>
      <w:r>
        <w:br/>
      </w:r>
      <w:r>
        <w:t xml:space="preserve">  &lt;w:doNotRelyOnCSS w:val="true" /&gt;</w:t>
      </w:r>
      <w:r>
        <w:br/>
      </w:r>
      <w:r>
        <w:t>&lt;/w:</w:t>
      </w:r>
      <w:hyperlink r:id="rId9">
        <w:r>
          <w:rPr>
            <w:rStyle w:val="Hyperlink"/>
          </w:rPr>
          <w:t>webSettings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doNotRelyOnCSS</w:t>
      </w:r>
      <w:r>
        <w:t xml:space="preserve"> element has a </w:t>
      </w:r>
      <w:r>
        <w:t>val</w:t>
      </w:r>
      <w:r>
        <w:t xml:space="preserve"> attribute value of </w:t>
      </w:r>
      <w:r>
        <w:t>true</w:t>
      </w:r>
      <w:r>
        <w:t xml:space="preserve">, which specifies that applications should include the HTML </w:t>
      </w:r>
      <w:r>
        <w:t>font</w:t>
      </w:r>
      <w:r>
        <w:t xml:space="preserve"> element when saving this WordprocessingML document as a web page. For example, this output:</w:t>
      </w:r>
    </w:p>
    <w:p w:rsidRDefault="00476CD1" w:rsidP="00476CD1" w:rsidR="00476CD1">
      <w:pPr>
        <w:pStyle w:val="c"/>
        <w:rPr>
          <w:rStyle w:val="Non-normativeBracket"/>
        </w:rPr>
      </w:pPr>
      <w:r>
        <w:t xml:space="preserve">&lt;span </w:t>
      </w:r>
      <w:hyperlink r:id="rId10">
        <w:r>
          <w:rPr>
            <w:rStyle w:val="Hyperlink"/>
          </w:rPr>
          <w:t>style</w:t>
        </w:r>
      </w:hyperlink>
      <w:r>
        <w:t>='font-family:"Courier New"'&gt;text&lt;/span&gt;</w:t>
      </w:r>
    </w:p>
    <w:p w:rsidRDefault="00476CD1" w:rsidP="00476CD1" w:rsidR="00476CD1">
      <w:r>
        <w:t>This output would instead be saved as follows:</w:t>
      </w:r>
    </w:p>
    <w:p w:rsidRDefault="00476CD1" w:rsidP="00476CD1" w:rsidR="00476CD1">
      <w:pPr>
        <w:pStyle w:val="c"/>
        <w:rPr>
          <w:rStyle w:val="Non-normativeBracket"/>
        </w:rPr>
      </w:pPr>
      <w:r>
        <w:t>&lt;font face="Courier New"&gt;&lt;span style='font-family:"Courier New"'&gt;text&lt;/span&gt;&lt;/font&gt;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webSettings</w:t>
              </w:r>
            </w:hyperlink>
            <w:r>
              <w:t/>
            </w:r>
            <w:r>
              <w:t xml:space="preserve"> (§</w:t>
            </w:r>
            <w:fldSimple w:instr="REF book03b0bd4a-7b3c-4e20-adf7-79081b7c7e55 \r \h">
              <w:r>
                <w:t>2.15.2.44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egacy.docx" TargetMode="External"/><Relationship Id="rId9" Type="http://schemas.openxmlformats.org/officeDocument/2006/relationships/hyperlink" Target="webSettings.docx" TargetMode="External"/><Relationship Id="rId10" Type="http://schemas.openxmlformats.org/officeDocument/2006/relationships/hyperlink" Target="styl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