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2_1" w:id="100001"/>
      <w:bookmarkStart w:name="book72643678-9cb6-4d2a-8525-e248405d3ea2_1" w:id="100002"/>
      <w:r>
        <w:t>docParts</w:t>
      </w:r>
      <w:r>
        <w:t xml:space="preserve"> (List of Glossary Document Entries)</w:t>
      </w:r>
      <w:bookmarkEnd w:id="100001"/>
    </w:p>
    <w:bookmarkEnd w:id="100002"/>
    <w:p w:rsidRDefault="00476CD1" w:rsidP="00476CD1" w:rsidR="00476CD1">
      <w:r>
        <w:t>This element specifies the collection of glossary document entries which are stored in the current Glossary Document part.</w:t>
      </w:r>
    </w:p>
    <w:p w:rsidRDefault="00476CD1" w:rsidP="00476CD1" w:rsidR="00476CD1">
      <w:r>
        <w:t>[</w:t>
      </w:r>
      <w:r>
        <w:t>Example</w:t>
      </w:r>
      <w:r>
        <w:t>: Consider the following definition for the contents of a glossary document part within a WordprocessingML document: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glossaryDocument</w:t>
        </w:r>
      </w:hyperlink>
      <w:r>
        <w:t>&gt;</w:t>
      </w:r>
      <w:r>
        <w:br/>
      </w:r>
      <w:r>
        <w:t xml:space="preserve">  &lt;w:docParts&gt;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9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9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&lt;/w:docParts&gt;</w:t>
      </w:r>
      <w:r>
        <w:br/>
      </w:r>
      <w:r>
        <w:t>&lt;/w:</w:t>
      </w:r>
      <w:hyperlink r:id="rId8">
        <w:r>
          <w:rPr>
            <w:rStyle w:val="Hyperlink"/>
          </w:rPr>
          <w:t>glossaryDocument</w:t>
        </w:r>
      </w:hyperlink>
      <w:r>
        <w:t>&gt;</w:t>
      </w:r>
    </w:p>
    <w:p w:rsidRDefault="00476CD1" w:rsidP="00476CD1" w:rsidR="00476CD1">
      <w:r>
        <w:t xml:space="preserve">The </w:t>
      </w:r>
      <w:r>
        <w:t>docParts</w:t>
      </w:r>
      <w:r>
        <w:t xml:space="preserve"> element defines the set of entries which are stored in the glossary document part.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glossaryDocument</w:t>
              </w:r>
            </w:hyperlink>
            <w:r>
              <w:t/>
            </w:r>
            <w:r>
              <w:t xml:space="preserve"> (§</w:t>
            </w:r>
            <w:fldSimple w:instr="REF booke56e76c8-bafe-4be5-896e-d3ef5327fbd1 \r \h">
              <w:r>
                <w:t>2.12.10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docPart</w:t>
              </w:r>
            </w:hyperlink>
            <w:r>
              <w:t/>
            </w:r>
            <w:r>
              <w:t xml:space="preserve"> (Glossary Document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2014a35-e9d6-4898-862a-95badb35b652 \r \h">
              <w:r>
                <w:t>2.12.5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="CT_DocParts"&gt;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">
        <w:r>
          <w:rPr>
            <w:rStyle w:val="Hyperlink"/>
          </w:rPr>
          <w:t>docPart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="CT_DocPart" minOccurs="1"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glossaryDocument.docx" TargetMode="External"/><Relationship Id="rId9" Type="http://schemas.openxmlformats.org/officeDocument/2006/relationships/hyperlink" Target="docPar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