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08.emf" ContentType="image/x-emf"/>
  <Override PartName="/word/media/image109.emf" ContentType="image/x-emf"/>
  <Override PartName="/word/media/image110.emf" ContentType="image/x-em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56_1" w:id="100001"/>
      <w:bookmarkStart w:name="bookb3fcd47c-ebd5-423d-b49f-52a227231278_1" w:id="100002"/>
      <w:r>
        <w:t>documentProtection</w:t>
      </w:r>
      <w:r>
        <w:t xml:space="preserve"> (Document Editing Restrictions)</w:t>
      </w:r>
      <w:bookmarkEnd w:id="100001"/>
    </w:p>
    <w:bookmarkEnd w:id="100002"/>
    <w:p w:rsidRDefault="00476CD1" w:rsidP="00476CD1" w:rsidR="00476CD1">
      <w:r>
        <w:t xml:space="preserve">This element specifies the set of document protection restrictions which have been applied to the contents of a WordprocessingML document. These restrictions shall be enforced by applications editing this document when the </w:t>
      </w:r>
      <w:r>
        <w:t>enforcement</w:t>
      </w:r>
      <w:r>
        <w:t xml:space="preserve"> attribute is turned on, and should be ignored (but persisted) otherwise. </w:t>
      </w:r>
      <w:r>
        <w:t>Document protection</w:t>
      </w:r>
      <w:r>
        <w:t xml:space="preserve"> is a set of restrictions used to prevent unintentional changes to all or part of a WordprocessingML document - since this protection does not encrypt the document, malicious applications may circumvent its use. This protection is not intended as a security feature and may be ignored.</w:t>
      </w:r>
    </w:p>
    <w:p w:rsidRDefault="00476CD1" w:rsidP="00476CD1" w:rsidR="00476CD1">
      <w:r>
        <w:t>If this element is omitted, then no protection shall be applied to this document.</w:t>
      </w:r>
    </w:p>
    <w:p w:rsidRDefault="00476CD1" w:rsidP="00476CD1" w:rsidR="00476CD1">
      <w:r>
        <w:t>When a password is supplied via an application which shall be hashed and stored in this element, that process shall be done in two stages:</w:t>
      </w:r>
    </w:p>
    <w:p w:rsidRDefault="00476CD1" w:rsidP="00476CD1" w:rsidR="00476CD1">
      <w:r>
        <w:t>First, the password shall be hashed using the following algorithm:</w:t>
      </w:r>
    </w:p>
    <w:p w:rsidRDefault="00476CD1" w:rsidP="00476CD1" w:rsidR="00476CD1">
      <w:pPr>
        <w:pStyle w:val="ListBullet"/>
        <w:numPr>
          <w:ilvl w:val="0"/>
          <w:numId w:val="158"/>
        </w:numPr>
      </w:pPr>
      <w:r>
        <w:t>Truncate the password to 15 characters.</w:t>
      </w:r>
    </w:p>
    <w:p w:rsidRDefault="00476CD1" w:rsidP="00476CD1" w:rsidR="00476CD1">
      <w:pPr>
        <w:pStyle w:val="ListBullet"/>
      </w:pPr>
      <w:r>
        <w:t>Construct a new NULL-terminated string consisting of single-byte characters:</w:t>
      </w:r>
    </w:p>
    <w:p w:rsidRDefault="00476CD1" w:rsidP="00476CD1" w:rsidR="00476CD1">
      <w:pPr>
        <w:pStyle w:val="ListBullet2"/>
        <w:numPr>
          <w:ilvl w:val="0"/>
          <w:numId w:val="159"/>
        </w:numPr>
      </w:pPr>
      <w:r>
        <w:t>Get the single-byte values by iterating through the Unicode characters of the truncated password. For each character, if the low byte is not equal to 0, take it. Otherwise, take the high byte.</w:t>
      </w:r>
    </w:p>
    <w:p w:rsidRDefault="00476CD1" w:rsidP="00476CD1" w:rsidR="00476CD1">
      <w:pPr>
        <w:pStyle w:val="ListBullet"/>
      </w:pPr>
      <w:r>
        <w:t>From now on, the single-byte character string is used.</w:t>
      </w:r>
    </w:p>
    <w:p w:rsidRDefault="00476CD1" w:rsidP="00476CD1" w:rsidR="00476CD1">
      <w:pPr>
        <w:pStyle w:val="ListBullet"/>
      </w:pPr>
      <w:r>
        <w:t>If the password is empty, return 0.</w:t>
      </w:r>
    </w:p>
    <w:p w:rsidRDefault="00476CD1" w:rsidP="00476CD1" w:rsidR="00476CD1">
      <w:pPr>
        <w:pStyle w:val="ListBullet"/>
      </w:pPr>
      <w:r>
        <w:t>Compute the high-order word of the new key:</w:t>
      </w:r>
    </w:p>
    <w:p w:rsidRDefault="00476CD1" w:rsidP="00476CD1" w:rsidR="00476CD1">
      <w:pPr>
        <w:pStyle w:val="ListBullet2"/>
      </w:pPr>
      <w:r>
        <w:t>Initialize from the initial code array (see below), depending on the password’s length. For each character in the password:</w:t>
      </w:r>
    </w:p>
    <w:p w:rsidRDefault="00476CD1" w:rsidP="00476CD1" w:rsidR="00476CD1">
      <w:pPr>
        <w:pStyle w:val="ListBullet3"/>
        <w:numPr>
          <w:ilvl w:val="0"/>
          <w:numId w:val="160"/>
        </w:numPr>
      </w:pPr>
      <w:r>
        <w:t>For every bit in the character, starting with the least significant and progressing to (but excluding) the most significant, if the bit is set, XOR the key’s high-order word with the corresponding word from the encryption matrix</w:t>
      </w:r>
    </w:p>
    <w:p w:rsidRDefault="00476CD1" w:rsidP="00476CD1" w:rsidR="00476CD1">
      <w:pPr>
        <w:pStyle w:val="ListBullet"/>
      </w:pPr>
      <w:r>
        <w:t>Compute the low-order word of the new key:</w:t>
      </w:r>
    </w:p>
    <w:p w:rsidRDefault="00476CD1" w:rsidP="00476CD1" w:rsidR="00476CD1">
      <w:pPr>
        <w:pStyle w:val="ListBullet2"/>
      </w:pPr>
      <w:r>
        <w:t>Initialize with 0</w:t>
      </w:r>
    </w:p>
    <w:p w:rsidRDefault="00476CD1" w:rsidP="00476CD1" w:rsidR="00476CD1">
      <w:pPr>
        <w:pStyle w:val="ListBullet3"/>
      </w:pPr>
      <w:r>
        <w:t xml:space="preserve">For each character in the password, going backwards, </w:t>
      </w:r>
      <w:r>
        <w:t>low-order word = (((low-order word SHR 14) AND 0x0001) OR (low-order word SHL 1) AND 0x7FFF)) XOR character</w:t>
      </w:r>
    </w:p>
    <w:p w:rsidRDefault="00476CD1" w:rsidP="00476CD1" w:rsidR="00476CD1">
      <w:pPr>
        <w:pStyle w:val="ListBullet3"/>
      </w:pPr>
      <w:r>
        <w:t>Lastly, low-order word = (((low-order word SHR 14) AND 0x0001) OR (low-order word SHL 1) AND 0x7FFF)) XOR password length XOR 0xCE4B.</w:t>
      </w:r>
    </w:p>
    <w:p w:rsidRDefault="00476CD1" w:rsidP="00476CD1" w:rsidR="00476CD1">
      <w:pPr>
        <w:rPr>
          <w:rStyle w:val="Emphasisstrong"/>
        </w:rPr>
      </w:pPr>
      <w:r>
        <w:t>Initial code array</w:t>
      </w:r>
    </w:p>
    <w:p w:rsidRDefault="00476CD1" w:rsidP="00476CD1" w:rsidR="00476CD1">
      <w:r>
        <w:t>The initial code array contains the initial values for the key’s high-order word. The initial value depends on the length of the password, as follows:</w:t>
      </w:r>
    </w:p>
    <w:tbl>
      <w:tblPr>
        <w:tblStyle w:val="IndentedElementTable"/>
        <w:tblW w:type="auto" w:w="0"/>
        <w:tblLook w:val="04A0" w:noVBand="1" w:noHBand="0" w:lastColumn="0" w:firstColumn="1" w:lastRow="0" w:firstRow="1"/>
      </w:tblPr>
      <w:tblGrid>
        <w:gridCol w:w="1741"/>
        <w:gridCol w:w="4028"/>
      </w:tblGrid>
      <w:tr w:rsidTr="002E5918" w:rsidR="00476CD1">
        <w:trPr>
          <w:cnfStyle w:val="100000000000"/>
        </w:trPr>
        <w:tc>
          <w:tcPr>
            <w:tcW w:type="auto" w:w="0"/>
          </w:tcPr>
          <w:p w:rsidRDefault="00476CD1" w:rsidP="002E5918" w:rsidR="00476CD1">
            <w:r>
              <w:t>Password length</w:t>
            </w:r>
          </w:p>
        </w:tc>
        <w:tc>
          <w:tcPr>
            <w:tcW w:type="auto" w:w="0"/>
          </w:tcPr>
          <w:p w:rsidRDefault="00476CD1" w:rsidP="002E5918" w:rsidR="00476CD1">
            <w:r>
              <w:t>Initial value for the key’s high-order word</w:t>
            </w:r>
          </w:p>
        </w:tc>
      </w:tr>
      <w:tr w:rsidTr="002E5918" w:rsidR="00476CD1">
        <w:tc>
          <w:tcPr>
            <w:tcW w:type="auto" w:w="0"/>
          </w:tcPr>
          <w:p w:rsidRDefault="00476CD1" w:rsidP="002E5918" w:rsidR="00476CD1">
            <w:r>
              <w:t>1</w:t>
            </w:r>
          </w:p>
        </w:tc>
        <w:tc>
          <w:tcPr>
            <w:tcW w:type="auto" w:w="0"/>
          </w:tcPr>
          <w:p w:rsidRDefault="00476CD1" w:rsidP="002E5918" w:rsidR="00476CD1">
            <w:r>
              <w:t>0xE1F0</w:t>
            </w:r>
          </w:p>
        </w:tc>
      </w:tr>
      <w:tr w:rsidTr="002E5918" w:rsidR="00476CD1">
        <w:tc>
          <w:tcPr>
            <w:tcW w:type="auto" w:w="0"/>
          </w:tcPr>
          <w:p w:rsidRDefault="00476CD1" w:rsidP="002E5918" w:rsidR="00476CD1">
            <w:r>
              <w:t>2</w:t>
            </w:r>
          </w:p>
        </w:tc>
        <w:tc>
          <w:tcPr>
            <w:tcW w:type="auto" w:w="0"/>
          </w:tcPr>
          <w:p w:rsidRDefault="00476CD1" w:rsidP="002E5918" w:rsidR="00476CD1">
            <w:r>
              <w:t>0x1D0F</w:t>
            </w:r>
          </w:p>
        </w:tc>
      </w:tr>
      <w:tr w:rsidTr="002E5918" w:rsidR="00476CD1">
        <w:tc>
          <w:tcPr>
            <w:tcW w:type="auto" w:w="0"/>
          </w:tcPr>
          <w:p w:rsidRDefault="00476CD1" w:rsidP="002E5918" w:rsidR="00476CD1">
            <w:r>
              <w:t>3</w:t>
            </w:r>
          </w:p>
        </w:tc>
        <w:tc>
          <w:tcPr>
            <w:tcW w:type="auto" w:w="0"/>
          </w:tcPr>
          <w:p w:rsidRDefault="00476CD1" w:rsidP="002E5918" w:rsidR="00476CD1">
            <w:r>
              <w:t>0xCC9C</w:t>
            </w:r>
          </w:p>
        </w:tc>
      </w:tr>
      <w:tr w:rsidTr="002E5918" w:rsidR="00476CD1">
        <w:tc>
          <w:tcPr>
            <w:tcW w:type="auto" w:w="0"/>
          </w:tcPr>
          <w:p w:rsidRDefault="00476CD1" w:rsidP="002E5918" w:rsidR="00476CD1">
            <w:r>
              <w:t>4</w:t>
            </w:r>
          </w:p>
        </w:tc>
        <w:tc>
          <w:tcPr>
            <w:tcW w:type="auto" w:w="0"/>
          </w:tcPr>
          <w:p w:rsidRDefault="00476CD1" w:rsidP="002E5918" w:rsidR="00476CD1">
            <w:r>
              <w:t>0x84C0</w:t>
            </w:r>
          </w:p>
        </w:tc>
      </w:tr>
      <w:tr w:rsidTr="002E5918" w:rsidR="00476CD1">
        <w:tc>
          <w:tcPr>
            <w:tcW w:type="auto" w:w="0"/>
          </w:tcPr>
          <w:p w:rsidRDefault="00476CD1" w:rsidP="002E5918" w:rsidR="00476CD1">
            <w:r>
              <w:t>5</w:t>
            </w:r>
          </w:p>
        </w:tc>
        <w:tc>
          <w:tcPr>
            <w:tcW w:type="auto" w:w="0"/>
          </w:tcPr>
          <w:p w:rsidRDefault="00476CD1" w:rsidP="002E5918" w:rsidR="00476CD1">
            <w:r>
              <w:t>0x110C</w:t>
            </w:r>
          </w:p>
        </w:tc>
      </w:tr>
      <w:tr w:rsidTr="002E5918" w:rsidR="00476CD1">
        <w:tc>
          <w:tcPr>
            <w:tcW w:type="auto" w:w="0"/>
          </w:tcPr>
          <w:p w:rsidRDefault="00476CD1" w:rsidP="002E5918" w:rsidR="00476CD1">
            <w:r>
              <w:t>6</w:t>
            </w:r>
          </w:p>
        </w:tc>
        <w:tc>
          <w:tcPr>
            <w:tcW w:type="auto" w:w="0"/>
          </w:tcPr>
          <w:p w:rsidRDefault="00476CD1" w:rsidP="002E5918" w:rsidR="00476CD1">
            <w:r>
              <w:t>0x0E10</w:t>
            </w:r>
          </w:p>
        </w:tc>
      </w:tr>
      <w:tr w:rsidTr="002E5918" w:rsidR="00476CD1">
        <w:tc>
          <w:tcPr>
            <w:tcW w:type="auto" w:w="0"/>
          </w:tcPr>
          <w:p w:rsidRDefault="00476CD1" w:rsidP="002E5918" w:rsidR="00476CD1">
            <w:r>
              <w:t>7</w:t>
            </w:r>
          </w:p>
        </w:tc>
        <w:tc>
          <w:tcPr>
            <w:tcW w:type="auto" w:w="0"/>
          </w:tcPr>
          <w:p w:rsidRDefault="00476CD1" w:rsidP="002E5918" w:rsidR="00476CD1">
            <w:r>
              <w:t>0xF1CE</w:t>
            </w:r>
          </w:p>
        </w:tc>
      </w:tr>
      <w:tr w:rsidTr="002E5918" w:rsidR="00476CD1">
        <w:tc>
          <w:tcPr>
            <w:tcW w:type="auto" w:w="0"/>
          </w:tcPr>
          <w:p w:rsidRDefault="00476CD1" w:rsidP="002E5918" w:rsidR="00476CD1">
            <w:r>
              <w:t>8</w:t>
            </w:r>
          </w:p>
        </w:tc>
        <w:tc>
          <w:tcPr>
            <w:tcW w:type="auto" w:w="0"/>
          </w:tcPr>
          <w:p w:rsidRDefault="00476CD1" w:rsidP="002E5918" w:rsidR="00476CD1">
            <w:r>
              <w:t>0x313E</w:t>
            </w:r>
          </w:p>
        </w:tc>
      </w:tr>
      <w:tr w:rsidTr="002E5918" w:rsidR="00476CD1">
        <w:tc>
          <w:tcPr>
            <w:tcW w:type="auto" w:w="0"/>
          </w:tcPr>
          <w:p w:rsidRDefault="00476CD1" w:rsidP="002E5918" w:rsidR="00476CD1">
            <w:r>
              <w:t>9</w:t>
            </w:r>
          </w:p>
        </w:tc>
        <w:tc>
          <w:tcPr>
            <w:tcW w:type="auto" w:w="0"/>
          </w:tcPr>
          <w:p w:rsidRDefault="00476CD1" w:rsidP="002E5918" w:rsidR="00476CD1">
            <w:r>
              <w:t>0x1872</w:t>
            </w:r>
          </w:p>
        </w:tc>
      </w:tr>
      <w:tr w:rsidTr="002E5918" w:rsidR="00476CD1">
        <w:tc>
          <w:tcPr>
            <w:tcW w:type="auto" w:w="0"/>
          </w:tcPr>
          <w:p w:rsidRDefault="00476CD1" w:rsidP="002E5918" w:rsidR="00476CD1">
            <w:r>
              <w:t>10</w:t>
            </w:r>
          </w:p>
        </w:tc>
        <w:tc>
          <w:tcPr>
            <w:tcW w:type="auto" w:w="0"/>
          </w:tcPr>
          <w:p w:rsidRDefault="00476CD1" w:rsidP="002E5918" w:rsidR="00476CD1">
            <w:r>
              <w:t>0xE139</w:t>
            </w:r>
          </w:p>
        </w:tc>
      </w:tr>
      <w:tr w:rsidTr="002E5918" w:rsidR="00476CD1">
        <w:tc>
          <w:tcPr>
            <w:tcW w:type="auto" w:w="0"/>
          </w:tcPr>
          <w:p w:rsidRDefault="00476CD1" w:rsidP="002E5918" w:rsidR="00476CD1">
            <w:r>
              <w:t>11</w:t>
            </w:r>
          </w:p>
        </w:tc>
        <w:tc>
          <w:tcPr>
            <w:tcW w:type="auto" w:w="0"/>
          </w:tcPr>
          <w:p w:rsidRDefault="00476CD1" w:rsidP="002E5918" w:rsidR="00476CD1">
            <w:r>
              <w:t>0xD40F</w:t>
            </w:r>
          </w:p>
        </w:tc>
      </w:tr>
      <w:tr w:rsidTr="002E5918" w:rsidR="00476CD1">
        <w:tc>
          <w:tcPr>
            <w:tcW w:type="auto" w:w="0"/>
          </w:tcPr>
          <w:p w:rsidRDefault="00476CD1" w:rsidP="002E5918" w:rsidR="00476CD1">
            <w:r>
              <w:t>12</w:t>
            </w:r>
          </w:p>
        </w:tc>
        <w:tc>
          <w:tcPr>
            <w:tcW w:type="auto" w:w="0"/>
          </w:tcPr>
          <w:p w:rsidRDefault="00476CD1" w:rsidP="002E5918" w:rsidR="00476CD1">
            <w:r>
              <w:t>0x84F9</w:t>
            </w:r>
          </w:p>
        </w:tc>
      </w:tr>
      <w:tr w:rsidTr="002E5918" w:rsidR="00476CD1">
        <w:tc>
          <w:tcPr>
            <w:tcW w:type="auto" w:w="0"/>
          </w:tcPr>
          <w:p w:rsidRDefault="00476CD1" w:rsidP="002E5918" w:rsidR="00476CD1">
            <w:r>
              <w:t>13</w:t>
            </w:r>
          </w:p>
        </w:tc>
        <w:tc>
          <w:tcPr>
            <w:tcW w:type="auto" w:w="0"/>
          </w:tcPr>
          <w:p w:rsidRDefault="00476CD1" w:rsidP="002E5918" w:rsidR="00476CD1">
            <w:r>
              <w:t>0x280C</w:t>
            </w:r>
          </w:p>
        </w:tc>
      </w:tr>
      <w:tr w:rsidTr="002E5918" w:rsidR="00476CD1">
        <w:tc>
          <w:tcPr>
            <w:tcW w:type="auto" w:w="0"/>
          </w:tcPr>
          <w:p w:rsidRDefault="00476CD1" w:rsidP="002E5918" w:rsidR="00476CD1">
            <w:r>
              <w:t>14</w:t>
            </w:r>
          </w:p>
        </w:tc>
        <w:tc>
          <w:tcPr>
            <w:tcW w:type="auto" w:w="0"/>
          </w:tcPr>
          <w:p w:rsidRDefault="00476CD1" w:rsidP="002E5918" w:rsidR="00476CD1">
            <w:r>
              <w:t>0xA96A</w:t>
            </w:r>
          </w:p>
        </w:tc>
      </w:tr>
      <w:tr w:rsidTr="002E5918" w:rsidR="00476CD1">
        <w:tc>
          <w:tcPr>
            <w:tcW w:type="auto" w:w="0"/>
          </w:tcPr>
          <w:p w:rsidRDefault="00476CD1" w:rsidP="002E5918" w:rsidR="00476CD1">
            <w:r>
              <w:t>15</w:t>
            </w:r>
          </w:p>
        </w:tc>
        <w:tc>
          <w:tcPr>
            <w:tcW w:type="auto" w:w="0"/>
          </w:tcPr>
          <w:p w:rsidRDefault="00476CD1" w:rsidP="002E5918" w:rsidR="00476CD1">
            <w:r>
              <w:t>0x4EC3</w:t>
            </w:r>
          </w:p>
        </w:tc>
      </w:tr>
    </w:tbl>
    <w:p w:rsidRDefault="00476CD1" w:rsidP="00476CD1" w:rsidR="00476CD1">
      <w:pPr>
        <w:rPr>
          <w:rStyle w:val="Emphasisstrong"/>
          <w:rFonts w:eastAsiaTheme="minorHAnsi"/>
        </w:rPr>
      </w:pPr>
      <w:r>
        <w:t>Encryption matrix</w:t>
      </w:r>
    </w:p>
    <w:p w:rsidRDefault="00476CD1" w:rsidP="00476CD1" w:rsidR="00476CD1">
      <w:r>
        <w:t>The encryption matrix contains codes used during the calculation of the key’s high-order word. As described in the algorithm above, for every bit of the password’s characters, if the bit is set, a corresponding value is taken from this encryption matrix and is used to XOR the key’s high-order word with it. Each row in the encryption matrix corresponds to a single character from the password, and each of the seven columns corresponds to a particular bit (0-6) in this character.</w:t>
      </w:r>
    </w:p>
    <w:p w:rsidRDefault="00476CD1" w:rsidP="00476CD1" w:rsidR="00476CD1">
      <w:r>
        <w:t>The values are taken in such a way so that the last character of the password uses the last row in the encryption matrix. The next-to-last character uses the next-to-last row in the matrix, and so on. This means that the beginning of the matrix may be unused, depending on the length of the password.</w:t>
      </w:r>
    </w:p>
    <w:tbl>
      <w:tblPr>
        <w:tblStyle w:val="IndentedElementTable"/>
        <w:tblW w:type="auto" w:w="0"/>
        <w:tblLook w:val="04A0" w:noVBand="1" w:noHBand="0" w:lastColumn="0" w:firstColumn="1" w:lastRow="0" w:firstRow="1"/>
      </w:tblPr>
      <w:tblGrid>
        <w:gridCol w:w="878"/>
        <w:gridCol w:w="915"/>
        <w:gridCol w:w="931"/>
        <w:gridCol w:w="931"/>
        <w:gridCol w:w="923"/>
        <w:gridCol w:w="915"/>
        <w:gridCol w:w="931"/>
        <w:gridCol w:w="947"/>
      </w:tblGrid>
      <w:tr w:rsidTr="002E5918" w:rsidR="00476CD1">
        <w:trPr>
          <w:cnfStyle w:val="100000000000"/>
        </w:trPr>
        <w:tc>
          <w:tcPr>
            <w:tcW w:type="auto" w:w="0"/>
          </w:tcPr>
          <w:p w:rsidRDefault="00476CD1" w:rsidP="002E5918" w:rsidR="00476CD1"/>
        </w:tc>
        <w:tc>
          <w:tcPr>
            <w:tcW w:type="auto" w:w="0"/>
          </w:tcPr>
          <w:p w:rsidRDefault="00476CD1" w:rsidP="002E5918" w:rsidR="00476CD1">
            <w:r>
              <w:t>Bit 0</w:t>
            </w:r>
          </w:p>
        </w:tc>
        <w:tc>
          <w:tcPr>
            <w:tcW w:type="auto" w:w="0"/>
          </w:tcPr>
          <w:p w:rsidRDefault="00476CD1" w:rsidP="002E5918" w:rsidR="00476CD1">
            <w:r>
              <w:t>Bit 1</w:t>
            </w:r>
          </w:p>
        </w:tc>
        <w:tc>
          <w:tcPr>
            <w:tcW w:type="auto" w:w="0"/>
          </w:tcPr>
          <w:p w:rsidRDefault="00476CD1" w:rsidP="002E5918" w:rsidR="00476CD1">
            <w:r>
              <w:t>Bit 2</w:t>
            </w:r>
          </w:p>
        </w:tc>
        <w:tc>
          <w:tcPr>
            <w:tcW w:type="auto" w:w="0"/>
          </w:tcPr>
          <w:p w:rsidRDefault="00476CD1" w:rsidP="002E5918" w:rsidR="00476CD1">
            <w:r>
              <w:t>Bit 3</w:t>
            </w:r>
          </w:p>
        </w:tc>
        <w:tc>
          <w:tcPr>
            <w:tcW w:type="auto" w:w="0"/>
          </w:tcPr>
          <w:p w:rsidRDefault="00476CD1" w:rsidP="002E5918" w:rsidR="00476CD1">
            <w:r>
              <w:t>Bit 4</w:t>
            </w:r>
          </w:p>
        </w:tc>
        <w:tc>
          <w:tcPr>
            <w:tcW w:type="auto" w:w="0"/>
          </w:tcPr>
          <w:p w:rsidRDefault="00476CD1" w:rsidP="002E5918" w:rsidR="00476CD1">
            <w:r>
              <w:t>Bit 5</w:t>
            </w:r>
          </w:p>
        </w:tc>
        <w:tc>
          <w:tcPr>
            <w:tcW w:type="auto" w:w="0"/>
          </w:tcPr>
          <w:p w:rsidRDefault="00476CD1" w:rsidP="002E5918" w:rsidR="00476CD1">
            <w:r>
              <w:t>Bit 6</w:t>
            </w:r>
          </w:p>
        </w:tc>
      </w:tr>
      <w:tr w:rsidTr="002E5918" w:rsidR="00476CD1">
        <w:tc>
          <w:tcPr>
            <w:tcW w:type="auto" w:w="0"/>
          </w:tcPr>
          <w:p w:rsidRDefault="00476CD1" w:rsidP="002E5918" w:rsidR="00476CD1">
            <w:r>
              <w:t>Last-14</w:t>
            </w:r>
          </w:p>
        </w:tc>
        <w:tc>
          <w:tcPr>
            <w:tcW w:type="auto" w:w="0"/>
          </w:tcPr>
          <w:p w:rsidRDefault="00476CD1" w:rsidP="002E5918" w:rsidR="00476CD1">
            <w:r>
              <w:t>0xAEFC</w:t>
            </w:r>
          </w:p>
        </w:tc>
        <w:tc>
          <w:tcPr>
            <w:tcW w:type="auto" w:w="0"/>
          </w:tcPr>
          <w:p w:rsidRDefault="00476CD1" w:rsidP="002E5918" w:rsidR="00476CD1">
            <w:r>
              <w:t>0x4DD9</w:t>
            </w:r>
          </w:p>
        </w:tc>
        <w:tc>
          <w:tcPr>
            <w:tcW w:type="auto" w:w="0"/>
          </w:tcPr>
          <w:p w:rsidRDefault="00476CD1" w:rsidP="002E5918" w:rsidR="00476CD1">
            <w:r>
              <w:t>0x9BB2</w:t>
            </w:r>
          </w:p>
        </w:tc>
        <w:tc>
          <w:tcPr>
            <w:tcW w:type="auto" w:w="0"/>
          </w:tcPr>
          <w:p w:rsidRDefault="00476CD1" w:rsidP="002E5918" w:rsidR="00476CD1">
            <w:r>
              <w:t>0x2745</w:t>
            </w:r>
          </w:p>
        </w:tc>
        <w:tc>
          <w:tcPr>
            <w:tcW w:type="auto" w:w="0"/>
          </w:tcPr>
          <w:p w:rsidRDefault="00476CD1" w:rsidP="002E5918" w:rsidR="00476CD1">
            <w:r>
              <w:t>0x4E8A</w:t>
            </w:r>
          </w:p>
        </w:tc>
        <w:tc>
          <w:tcPr>
            <w:tcW w:type="auto" w:w="0"/>
          </w:tcPr>
          <w:p w:rsidRDefault="00476CD1" w:rsidP="002E5918" w:rsidR="00476CD1">
            <w:r>
              <w:t>0x9D14</w:t>
            </w:r>
          </w:p>
        </w:tc>
        <w:tc>
          <w:tcPr>
            <w:tcW w:type="auto" w:w="0"/>
          </w:tcPr>
          <w:p w:rsidRDefault="00476CD1" w:rsidP="002E5918" w:rsidR="00476CD1">
            <w:r>
              <w:t>0x2A09</w:t>
            </w:r>
          </w:p>
        </w:tc>
      </w:tr>
      <w:tr w:rsidTr="002E5918" w:rsidR="00476CD1">
        <w:tc>
          <w:tcPr>
            <w:tcW w:type="auto" w:w="0"/>
          </w:tcPr>
          <w:p w:rsidRDefault="00476CD1" w:rsidP="002E5918" w:rsidR="00476CD1">
            <w:r>
              <w:t>Last-13</w:t>
            </w:r>
          </w:p>
        </w:tc>
        <w:tc>
          <w:tcPr>
            <w:tcW w:type="auto" w:w="0"/>
          </w:tcPr>
          <w:p w:rsidRDefault="00476CD1" w:rsidP="002E5918" w:rsidR="00476CD1">
            <w:r>
              <w:t>0x7B61</w:t>
            </w:r>
          </w:p>
        </w:tc>
        <w:tc>
          <w:tcPr>
            <w:tcW w:type="auto" w:w="0"/>
          </w:tcPr>
          <w:p w:rsidRDefault="00476CD1" w:rsidP="002E5918" w:rsidR="00476CD1">
            <w:r>
              <w:t>0xF6C2</w:t>
            </w:r>
          </w:p>
        </w:tc>
        <w:tc>
          <w:tcPr>
            <w:tcW w:type="auto" w:w="0"/>
          </w:tcPr>
          <w:p w:rsidRDefault="00476CD1" w:rsidP="002E5918" w:rsidR="00476CD1">
            <w:r>
              <w:t>0xFDA5</w:t>
            </w:r>
          </w:p>
        </w:tc>
        <w:tc>
          <w:tcPr>
            <w:tcW w:type="auto" w:w="0"/>
          </w:tcPr>
          <w:p w:rsidRDefault="00476CD1" w:rsidP="002E5918" w:rsidR="00476CD1">
            <w:r>
              <w:t>0xEB6B</w:t>
            </w:r>
          </w:p>
        </w:tc>
        <w:tc>
          <w:tcPr>
            <w:tcW w:type="auto" w:w="0"/>
          </w:tcPr>
          <w:p w:rsidRDefault="00476CD1" w:rsidP="002E5918" w:rsidR="00476CD1">
            <w:r>
              <w:t>0xC6F7</w:t>
            </w:r>
          </w:p>
        </w:tc>
        <w:tc>
          <w:tcPr>
            <w:tcW w:type="auto" w:w="0"/>
          </w:tcPr>
          <w:p w:rsidRDefault="00476CD1" w:rsidP="002E5918" w:rsidR="00476CD1">
            <w:r>
              <w:t>0x9DCF</w:t>
            </w:r>
          </w:p>
        </w:tc>
        <w:tc>
          <w:tcPr>
            <w:tcW w:type="auto" w:w="0"/>
          </w:tcPr>
          <w:p w:rsidRDefault="00476CD1" w:rsidP="002E5918" w:rsidR="00476CD1">
            <w:r>
              <w:t>0x2BBF</w:t>
            </w:r>
          </w:p>
        </w:tc>
      </w:tr>
      <w:tr w:rsidTr="002E5918" w:rsidR="00476CD1">
        <w:tc>
          <w:tcPr>
            <w:tcW w:type="auto" w:w="0"/>
          </w:tcPr>
          <w:p w:rsidRDefault="00476CD1" w:rsidP="002E5918" w:rsidR="00476CD1">
            <w:r>
              <w:t>Last-12</w:t>
            </w:r>
          </w:p>
        </w:tc>
        <w:tc>
          <w:tcPr>
            <w:tcW w:type="auto" w:w="0"/>
          </w:tcPr>
          <w:p w:rsidRDefault="00476CD1" w:rsidP="002E5918" w:rsidR="00476CD1">
            <w:r>
              <w:t>0x4563</w:t>
            </w:r>
          </w:p>
        </w:tc>
        <w:tc>
          <w:tcPr>
            <w:tcW w:type="auto" w:w="0"/>
          </w:tcPr>
          <w:p w:rsidRDefault="00476CD1" w:rsidP="002E5918" w:rsidR="00476CD1">
            <w:r>
              <w:t>0x8AC6</w:t>
            </w:r>
          </w:p>
        </w:tc>
        <w:tc>
          <w:tcPr>
            <w:tcW w:type="auto" w:w="0"/>
          </w:tcPr>
          <w:p w:rsidRDefault="00476CD1" w:rsidP="002E5918" w:rsidR="00476CD1">
            <w:r>
              <w:t>0x05AD</w:t>
            </w:r>
          </w:p>
        </w:tc>
        <w:tc>
          <w:tcPr>
            <w:tcW w:type="auto" w:w="0"/>
          </w:tcPr>
          <w:p w:rsidRDefault="00476CD1" w:rsidP="002E5918" w:rsidR="00476CD1">
            <w:r>
              <w:t>0x0B5A</w:t>
            </w:r>
          </w:p>
        </w:tc>
        <w:tc>
          <w:tcPr>
            <w:tcW w:type="auto" w:w="0"/>
          </w:tcPr>
          <w:p w:rsidRDefault="00476CD1" w:rsidP="002E5918" w:rsidR="00476CD1">
            <w:r>
              <w:t>0x16B4</w:t>
            </w:r>
          </w:p>
        </w:tc>
        <w:tc>
          <w:tcPr>
            <w:tcW w:type="auto" w:w="0"/>
          </w:tcPr>
          <w:p w:rsidRDefault="00476CD1" w:rsidP="002E5918" w:rsidR="00476CD1">
            <w:r>
              <w:t>0x2D68</w:t>
            </w:r>
          </w:p>
        </w:tc>
        <w:tc>
          <w:tcPr>
            <w:tcW w:type="auto" w:w="0"/>
          </w:tcPr>
          <w:p w:rsidRDefault="00476CD1" w:rsidP="002E5918" w:rsidR="00476CD1">
            <w:r>
              <w:t>0x5AD0</w:t>
            </w:r>
          </w:p>
        </w:tc>
      </w:tr>
      <w:tr w:rsidTr="002E5918" w:rsidR="00476CD1">
        <w:tc>
          <w:tcPr>
            <w:tcW w:type="auto" w:w="0"/>
          </w:tcPr>
          <w:p w:rsidRDefault="00476CD1" w:rsidP="002E5918" w:rsidR="00476CD1">
            <w:r>
              <w:t>Last-11</w:t>
            </w:r>
          </w:p>
        </w:tc>
        <w:tc>
          <w:tcPr>
            <w:tcW w:type="auto" w:w="0"/>
          </w:tcPr>
          <w:p w:rsidRDefault="00476CD1" w:rsidP="002E5918" w:rsidR="00476CD1">
            <w:r>
              <w:t>0x0375</w:t>
            </w:r>
          </w:p>
        </w:tc>
        <w:tc>
          <w:tcPr>
            <w:tcW w:type="auto" w:w="0"/>
          </w:tcPr>
          <w:p w:rsidRDefault="00476CD1" w:rsidP="002E5918" w:rsidR="00476CD1">
            <w:r>
              <w:t>0x06EA</w:t>
            </w:r>
          </w:p>
        </w:tc>
        <w:tc>
          <w:tcPr>
            <w:tcW w:type="auto" w:w="0"/>
          </w:tcPr>
          <w:p w:rsidRDefault="00476CD1" w:rsidP="002E5918" w:rsidR="00476CD1">
            <w:r>
              <w:t>0x0DD4</w:t>
            </w:r>
          </w:p>
        </w:tc>
        <w:tc>
          <w:tcPr>
            <w:tcW w:type="auto" w:w="0"/>
          </w:tcPr>
          <w:p w:rsidRDefault="00476CD1" w:rsidP="002E5918" w:rsidR="00476CD1">
            <w:r>
              <w:t>0x1BA8</w:t>
            </w:r>
          </w:p>
        </w:tc>
        <w:tc>
          <w:tcPr>
            <w:tcW w:type="auto" w:w="0"/>
          </w:tcPr>
          <w:p w:rsidRDefault="00476CD1" w:rsidP="002E5918" w:rsidR="00476CD1">
            <w:r>
              <w:t>0x3750</w:t>
            </w:r>
          </w:p>
        </w:tc>
        <w:tc>
          <w:tcPr>
            <w:tcW w:type="auto" w:w="0"/>
          </w:tcPr>
          <w:p w:rsidRDefault="00476CD1" w:rsidP="002E5918" w:rsidR="00476CD1">
            <w:r>
              <w:t>0x6EA0</w:t>
            </w:r>
          </w:p>
        </w:tc>
        <w:tc>
          <w:tcPr>
            <w:tcW w:type="auto" w:w="0"/>
          </w:tcPr>
          <w:p w:rsidRDefault="00476CD1" w:rsidP="002E5918" w:rsidR="00476CD1">
            <w:r>
              <w:t>0xDD40</w:t>
            </w:r>
          </w:p>
        </w:tc>
      </w:tr>
      <w:tr w:rsidTr="002E5918" w:rsidR="00476CD1">
        <w:tc>
          <w:tcPr>
            <w:tcW w:type="auto" w:w="0"/>
          </w:tcPr>
          <w:p w:rsidRDefault="00476CD1" w:rsidP="002E5918" w:rsidR="00476CD1">
            <w:r>
              <w:t>Last-10</w:t>
            </w:r>
          </w:p>
        </w:tc>
        <w:tc>
          <w:tcPr>
            <w:tcW w:type="auto" w:w="0"/>
          </w:tcPr>
          <w:p w:rsidRDefault="00476CD1" w:rsidP="002E5918" w:rsidR="00476CD1">
            <w:r>
              <w:t>0xD849</w:t>
            </w:r>
          </w:p>
        </w:tc>
        <w:tc>
          <w:tcPr>
            <w:tcW w:type="auto" w:w="0"/>
          </w:tcPr>
          <w:p w:rsidRDefault="00476CD1" w:rsidP="002E5918" w:rsidR="00476CD1">
            <w:r>
              <w:t>0xA0B3</w:t>
            </w:r>
          </w:p>
        </w:tc>
        <w:tc>
          <w:tcPr>
            <w:tcW w:type="auto" w:w="0"/>
          </w:tcPr>
          <w:p w:rsidRDefault="00476CD1" w:rsidP="002E5918" w:rsidR="00476CD1">
            <w:r>
              <w:t>0x5147</w:t>
            </w:r>
          </w:p>
        </w:tc>
        <w:tc>
          <w:tcPr>
            <w:tcW w:type="auto" w:w="0"/>
          </w:tcPr>
          <w:p w:rsidRDefault="00476CD1" w:rsidP="002E5918" w:rsidR="00476CD1">
            <w:r>
              <w:t>0xA28E</w:t>
            </w:r>
          </w:p>
        </w:tc>
        <w:tc>
          <w:tcPr>
            <w:tcW w:type="auto" w:w="0"/>
          </w:tcPr>
          <w:p w:rsidRDefault="00476CD1" w:rsidP="002E5918" w:rsidR="00476CD1">
            <w:r>
              <w:t>0x553D</w:t>
            </w:r>
          </w:p>
        </w:tc>
        <w:tc>
          <w:tcPr>
            <w:tcW w:type="auto" w:w="0"/>
          </w:tcPr>
          <w:p w:rsidRDefault="00476CD1" w:rsidP="002E5918" w:rsidR="00476CD1">
            <w:r>
              <w:t>0xAA7A</w:t>
            </w:r>
          </w:p>
        </w:tc>
        <w:tc>
          <w:tcPr>
            <w:tcW w:type="auto" w:w="0"/>
          </w:tcPr>
          <w:p w:rsidRDefault="00476CD1" w:rsidP="002E5918" w:rsidR="00476CD1">
            <w:r>
              <w:t>0x44D5</w:t>
            </w:r>
          </w:p>
        </w:tc>
      </w:tr>
      <w:tr w:rsidTr="002E5918" w:rsidR="00476CD1">
        <w:tc>
          <w:tcPr>
            <w:tcW w:type="auto" w:w="0"/>
          </w:tcPr>
          <w:p w:rsidRDefault="00476CD1" w:rsidP="002E5918" w:rsidR="00476CD1">
            <w:r>
              <w:t>Last-9</w:t>
            </w:r>
          </w:p>
        </w:tc>
        <w:tc>
          <w:tcPr>
            <w:tcW w:type="auto" w:w="0"/>
          </w:tcPr>
          <w:p w:rsidRDefault="00476CD1" w:rsidP="002E5918" w:rsidR="00476CD1">
            <w:r>
              <w:t>0x6F45</w:t>
            </w:r>
          </w:p>
        </w:tc>
        <w:tc>
          <w:tcPr>
            <w:tcW w:type="auto" w:w="0"/>
          </w:tcPr>
          <w:p w:rsidRDefault="00476CD1" w:rsidP="002E5918" w:rsidR="00476CD1">
            <w:r>
              <w:t>0xDE8A</w:t>
            </w:r>
          </w:p>
        </w:tc>
        <w:tc>
          <w:tcPr>
            <w:tcW w:type="auto" w:w="0"/>
          </w:tcPr>
          <w:p w:rsidRDefault="00476CD1" w:rsidP="002E5918" w:rsidR="00476CD1">
            <w:r>
              <w:t>0xAD35</w:t>
            </w:r>
          </w:p>
        </w:tc>
        <w:tc>
          <w:tcPr>
            <w:tcW w:type="auto" w:w="0"/>
          </w:tcPr>
          <w:p w:rsidRDefault="00476CD1" w:rsidP="002E5918" w:rsidR="00476CD1">
            <w:r>
              <w:t>0x4A4B</w:t>
            </w:r>
          </w:p>
        </w:tc>
        <w:tc>
          <w:tcPr>
            <w:tcW w:type="auto" w:w="0"/>
          </w:tcPr>
          <w:p w:rsidRDefault="00476CD1" w:rsidP="002E5918" w:rsidR="00476CD1">
            <w:r>
              <w:t>0x9496</w:t>
            </w:r>
          </w:p>
        </w:tc>
        <w:tc>
          <w:tcPr>
            <w:tcW w:type="auto" w:w="0"/>
          </w:tcPr>
          <w:p w:rsidRDefault="00476CD1" w:rsidP="002E5918" w:rsidR="00476CD1">
            <w:r>
              <w:t>0x390D</w:t>
            </w:r>
          </w:p>
        </w:tc>
        <w:tc>
          <w:tcPr>
            <w:tcW w:type="auto" w:w="0"/>
          </w:tcPr>
          <w:p w:rsidRDefault="00476CD1" w:rsidP="002E5918" w:rsidR="00476CD1">
            <w:r>
              <w:t>0x721A</w:t>
            </w:r>
          </w:p>
        </w:tc>
      </w:tr>
      <w:tr w:rsidTr="002E5918" w:rsidR="00476CD1">
        <w:tc>
          <w:tcPr>
            <w:tcW w:type="auto" w:w="0"/>
          </w:tcPr>
          <w:p w:rsidRDefault="00476CD1" w:rsidP="002E5918" w:rsidR="00476CD1">
            <w:r>
              <w:t>Last-8</w:t>
            </w:r>
          </w:p>
        </w:tc>
        <w:tc>
          <w:tcPr>
            <w:tcW w:type="auto" w:w="0"/>
          </w:tcPr>
          <w:p w:rsidRDefault="00476CD1" w:rsidP="002E5918" w:rsidR="00476CD1">
            <w:r>
              <w:t>0xEB23</w:t>
            </w:r>
          </w:p>
        </w:tc>
        <w:tc>
          <w:tcPr>
            <w:tcW w:type="auto" w:w="0"/>
          </w:tcPr>
          <w:p w:rsidRDefault="00476CD1" w:rsidP="002E5918" w:rsidR="00476CD1">
            <w:r>
              <w:t>0xC667</w:t>
            </w:r>
          </w:p>
        </w:tc>
        <w:tc>
          <w:tcPr>
            <w:tcW w:type="auto" w:w="0"/>
          </w:tcPr>
          <w:p w:rsidRDefault="00476CD1" w:rsidP="002E5918" w:rsidR="00476CD1">
            <w:r>
              <w:t>0x9CEF</w:t>
            </w:r>
          </w:p>
        </w:tc>
        <w:tc>
          <w:tcPr>
            <w:tcW w:type="auto" w:w="0"/>
          </w:tcPr>
          <w:p w:rsidRDefault="00476CD1" w:rsidP="002E5918" w:rsidR="00476CD1">
            <w:r>
              <w:t>0x29FF</w:t>
            </w:r>
          </w:p>
        </w:tc>
        <w:tc>
          <w:tcPr>
            <w:tcW w:type="auto" w:w="0"/>
          </w:tcPr>
          <w:p w:rsidRDefault="00476CD1" w:rsidP="002E5918" w:rsidR="00476CD1">
            <w:r>
              <w:t>0x53FE</w:t>
            </w:r>
          </w:p>
        </w:tc>
        <w:tc>
          <w:tcPr>
            <w:tcW w:type="auto" w:w="0"/>
          </w:tcPr>
          <w:p w:rsidRDefault="00476CD1" w:rsidP="002E5918" w:rsidR="00476CD1">
            <w:r>
              <w:t>0xA7FC</w:t>
            </w:r>
          </w:p>
        </w:tc>
        <w:tc>
          <w:tcPr>
            <w:tcW w:type="auto" w:w="0"/>
          </w:tcPr>
          <w:p w:rsidRDefault="00476CD1" w:rsidP="002E5918" w:rsidR="00476CD1">
            <w:r>
              <w:t>0x5FD9</w:t>
            </w:r>
          </w:p>
        </w:tc>
      </w:tr>
      <w:tr w:rsidTr="002E5918" w:rsidR="00476CD1">
        <w:tc>
          <w:tcPr>
            <w:tcW w:type="auto" w:w="0"/>
          </w:tcPr>
          <w:p w:rsidRDefault="00476CD1" w:rsidP="002E5918" w:rsidR="00476CD1">
            <w:r>
              <w:t>Last-7</w:t>
            </w:r>
          </w:p>
        </w:tc>
        <w:tc>
          <w:tcPr>
            <w:tcW w:type="auto" w:w="0"/>
          </w:tcPr>
          <w:p w:rsidRDefault="00476CD1" w:rsidP="002E5918" w:rsidR="00476CD1">
            <w:r>
              <w:t>0x47D3</w:t>
            </w:r>
          </w:p>
        </w:tc>
        <w:tc>
          <w:tcPr>
            <w:tcW w:type="auto" w:w="0"/>
          </w:tcPr>
          <w:p w:rsidRDefault="00476CD1" w:rsidP="002E5918" w:rsidR="00476CD1">
            <w:r>
              <w:t>0x8FA6</w:t>
            </w:r>
          </w:p>
        </w:tc>
        <w:tc>
          <w:tcPr>
            <w:tcW w:type="auto" w:w="0"/>
          </w:tcPr>
          <w:p w:rsidRDefault="00476CD1" w:rsidP="002E5918" w:rsidR="00476CD1">
            <w:r>
              <w:t>0x0F6D</w:t>
            </w:r>
          </w:p>
        </w:tc>
        <w:tc>
          <w:tcPr>
            <w:tcW w:type="auto" w:w="0"/>
          </w:tcPr>
          <w:p w:rsidRDefault="00476CD1" w:rsidP="002E5918" w:rsidR="00476CD1">
            <w:r>
              <w:t>0x1EDA</w:t>
            </w:r>
          </w:p>
        </w:tc>
        <w:tc>
          <w:tcPr>
            <w:tcW w:type="auto" w:w="0"/>
          </w:tcPr>
          <w:p w:rsidRDefault="00476CD1" w:rsidP="002E5918" w:rsidR="00476CD1">
            <w:r>
              <w:t>0x3DB4</w:t>
            </w:r>
          </w:p>
        </w:tc>
        <w:tc>
          <w:tcPr>
            <w:tcW w:type="auto" w:w="0"/>
          </w:tcPr>
          <w:p w:rsidRDefault="00476CD1" w:rsidP="002E5918" w:rsidR="00476CD1">
            <w:r>
              <w:t>0x7B68</w:t>
            </w:r>
          </w:p>
        </w:tc>
        <w:tc>
          <w:tcPr>
            <w:tcW w:type="auto" w:w="0"/>
          </w:tcPr>
          <w:p w:rsidRDefault="00476CD1" w:rsidP="002E5918" w:rsidR="00476CD1">
            <w:r>
              <w:t>0xF6D0</w:t>
            </w:r>
          </w:p>
        </w:tc>
      </w:tr>
      <w:tr w:rsidTr="002E5918" w:rsidR="00476CD1">
        <w:tc>
          <w:tcPr>
            <w:tcW w:type="auto" w:w="0"/>
          </w:tcPr>
          <w:p w:rsidRDefault="00476CD1" w:rsidP="002E5918" w:rsidR="00476CD1">
            <w:r>
              <w:t>Last-6</w:t>
            </w:r>
          </w:p>
        </w:tc>
        <w:tc>
          <w:tcPr>
            <w:tcW w:type="auto" w:w="0"/>
          </w:tcPr>
          <w:p w:rsidRDefault="00476CD1" w:rsidP="002E5918" w:rsidR="00476CD1">
            <w:r>
              <w:t>0xB861</w:t>
            </w:r>
          </w:p>
        </w:tc>
        <w:tc>
          <w:tcPr>
            <w:tcW w:type="auto" w:w="0"/>
          </w:tcPr>
          <w:p w:rsidRDefault="00476CD1" w:rsidP="002E5918" w:rsidR="00476CD1">
            <w:r>
              <w:t>0x60E3</w:t>
            </w:r>
          </w:p>
        </w:tc>
        <w:tc>
          <w:tcPr>
            <w:tcW w:type="auto" w:w="0"/>
          </w:tcPr>
          <w:p w:rsidRDefault="00476CD1" w:rsidP="002E5918" w:rsidR="00476CD1">
            <w:r>
              <w:t>0xC1C6</w:t>
            </w:r>
          </w:p>
        </w:tc>
        <w:tc>
          <w:tcPr>
            <w:tcW w:type="auto" w:w="0"/>
          </w:tcPr>
          <w:p w:rsidRDefault="00476CD1" w:rsidP="002E5918" w:rsidR="00476CD1">
            <w:r>
              <w:t>0x93AD</w:t>
            </w:r>
          </w:p>
        </w:tc>
        <w:tc>
          <w:tcPr>
            <w:tcW w:type="auto" w:w="0"/>
          </w:tcPr>
          <w:p w:rsidRDefault="00476CD1" w:rsidP="002E5918" w:rsidR="00476CD1">
            <w:r>
              <w:t>0x377B</w:t>
            </w:r>
          </w:p>
        </w:tc>
        <w:tc>
          <w:tcPr>
            <w:tcW w:type="auto" w:w="0"/>
          </w:tcPr>
          <w:p w:rsidRDefault="00476CD1" w:rsidP="002E5918" w:rsidR="00476CD1">
            <w:r>
              <w:t>0x6EF6</w:t>
            </w:r>
          </w:p>
        </w:tc>
        <w:tc>
          <w:tcPr>
            <w:tcW w:type="auto" w:w="0"/>
          </w:tcPr>
          <w:p w:rsidRDefault="00476CD1" w:rsidP="002E5918" w:rsidR="00476CD1">
            <w:r>
              <w:t>0xDDEC</w:t>
            </w:r>
          </w:p>
        </w:tc>
      </w:tr>
      <w:tr w:rsidTr="002E5918" w:rsidR="00476CD1">
        <w:tc>
          <w:tcPr>
            <w:tcW w:type="auto" w:w="0"/>
          </w:tcPr>
          <w:p w:rsidRDefault="00476CD1" w:rsidP="002E5918" w:rsidR="00476CD1">
            <w:r>
              <w:t>Last-5</w:t>
            </w:r>
          </w:p>
        </w:tc>
        <w:tc>
          <w:tcPr>
            <w:tcW w:type="auto" w:w="0"/>
          </w:tcPr>
          <w:p w:rsidRDefault="00476CD1" w:rsidP="002E5918" w:rsidR="00476CD1">
            <w:r>
              <w:t>0x45A0</w:t>
            </w:r>
          </w:p>
        </w:tc>
        <w:tc>
          <w:tcPr>
            <w:tcW w:type="auto" w:w="0"/>
          </w:tcPr>
          <w:p w:rsidRDefault="00476CD1" w:rsidP="002E5918" w:rsidR="00476CD1">
            <w:r>
              <w:t>0x8B40</w:t>
            </w:r>
          </w:p>
        </w:tc>
        <w:tc>
          <w:tcPr>
            <w:tcW w:type="auto" w:w="0"/>
          </w:tcPr>
          <w:p w:rsidRDefault="00476CD1" w:rsidP="002E5918" w:rsidR="00476CD1">
            <w:r>
              <w:t>0x06A1</w:t>
            </w:r>
          </w:p>
        </w:tc>
        <w:tc>
          <w:tcPr>
            <w:tcW w:type="auto" w:w="0"/>
          </w:tcPr>
          <w:p w:rsidRDefault="00476CD1" w:rsidP="002E5918" w:rsidR="00476CD1">
            <w:r>
              <w:t>0x0D42</w:t>
            </w:r>
          </w:p>
        </w:tc>
        <w:tc>
          <w:tcPr>
            <w:tcW w:type="auto" w:w="0"/>
          </w:tcPr>
          <w:p w:rsidRDefault="00476CD1" w:rsidP="002E5918" w:rsidR="00476CD1">
            <w:r>
              <w:t>0x1A84</w:t>
            </w:r>
          </w:p>
        </w:tc>
        <w:tc>
          <w:tcPr>
            <w:tcW w:type="auto" w:w="0"/>
          </w:tcPr>
          <w:p w:rsidRDefault="00476CD1" w:rsidP="002E5918" w:rsidR="00476CD1">
            <w:r>
              <w:t>0x3508</w:t>
            </w:r>
          </w:p>
        </w:tc>
        <w:tc>
          <w:tcPr>
            <w:tcW w:type="auto" w:w="0"/>
          </w:tcPr>
          <w:p w:rsidRDefault="00476CD1" w:rsidP="002E5918" w:rsidR="00476CD1">
            <w:r>
              <w:t>0x6A10</w:t>
            </w:r>
          </w:p>
        </w:tc>
      </w:tr>
      <w:tr w:rsidTr="002E5918" w:rsidR="00476CD1">
        <w:tc>
          <w:tcPr>
            <w:tcW w:type="auto" w:w="0"/>
          </w:tcPr>
          <w:p w:rsidRDefault="00476CD1" w:rsidP="002E5918" w:rsidR="00476CD1">
            <w:r>
              <w:t>Last-4</w:t>
            </w:r>
          </w:p>
        </w:tc>
        <w:tc>
          <w:tcPr>
            <w:tcW w:type="auto" w:w="0"/>
          </w:tcPr>
          <w:p w:rsidRDefault="00476CD1" w:rsidP="002E5918" w:rsidR="00476CD1">
            <w:r>
              <w:t>0xAA51</w:t>
            </w:r>
          </w:p>
        </w:tc>
        <w:tc>
          <w:tcPr>
            <w:tcW w:type="auto" w:w="0"/>
          </w:tcPr>
          <w:p w:rsidRDefault="00476CD1" w:rsidP="002E5918" w:rsidR="00476CD1">
            <w:r>
              <w:t>0x4483</w:t>
            </w:r>
          </w:p>
        </w:tc>
        <w:tc>
          <w:tcPr>
            <w:tcW w:type="auto" w:w="0"/>
          </w:tcPr>
          <w:p w:rsidRDefault="00476CD1" w:rsidP="002E5918" w:rsidR="00476CD1">
            <w:r>
              <w:t>0x8906</w:t>
            </w:r>
          </w:p>
        </w:tc>
        <w:tc>
          <w:tcPr>
            <w:tcW w:type="auto" w:w="0"/>
          </w:tcPr>
          <w:p w:rsidRDefault="00476CD1" w:rsidP="002E5918" w:rsidR="00476CD1">
            <w:r>
              <w:t>0x022D</w:t>
            </w:r>
          </w:p>
        </w:tc>
        <w:tc>
          <w:tcPr>
            <w:tcW w:type="auto" w:w="0"/>
          </w:tcPr>
          <w:p w:rsidRDefault="00476CD1" w:rsidP="002E5918" w:rsidR="00476CD1">
            <w:r>
              <w:t>0x045A</w:t>
            </w:r>
          </w:p>
        </w:tc>
        <w:tc>
          <w:tcPr>
            <w:tcW w:type="auto" w:w="0"/>
          </w:tcPr>
          <w:p w:rsidRDefault="00476CD1" w:rsidP="002E5918" w:rsidR="00476CD1">
            <w:r>
              <w:t>0x08B4</w:t>
            </w:r>
          </w:p>
        </w:tc>
        <w:tc>
          <w:tcPr>
            <w:tcW w:type="auto" w:w="0"/>
          </w:tcPr>
          <w:p w:rsidRDefault="00476CD1" w:rsidP="002E5918" w:rsidR="00476CD1">
            <w:r>
              <w:t>0x1168</w:t>
            </w:r>
          </w:p>
        </w:tc>
      </w:tr>
      <w:tr w:rsidTr="002E5918" w:rsidR="00476CD1">
        <w:tc>
          <w:tcPr>
            <w:tcW w:type="auto" w:w="0"/>
          </w:tcPr>
          <w:p w:rsidRDefault="00476CD1" w:rsidP="002E5918" w:rsidR="00476CD1">
            <w:r>
              <w:t>Last-3</w:t>
            </w:r>
          </w:p>
        </w:tc>
        <w:tc>
          <w:tcPr>
            <w:tcW w:type="auto" w:w="0"/>
          </w:tcPr>
          <w:p w:rsidRDefault="00476CD1" w:rsidP="002E5918" w:rsidR="00476CD1">
            <w:r>
              <w:t>0x76B4</w:t>
            </w:r>
          </w:p>
        </w:tc>
        <w:tc>
          <w:tcPr>
            <w:tcW w:type="auto" w:w="0"/>
          </w:tcPr>
          <w:p w:rsidRDefault="00476CD1" w:rsidP="002E5918" w:rsidR="00476CD1">
            <w:r>
              <w:t>0xED68</w:t>
            </w:r>
          </w:p>
        </w:tc>
        <w:tc>
          <w:tcPr>
            <w:tcW w:type="auto" w:w="0"/>
          </w:tcPr>
          <w:p w:rsidRDefault="00476CD1" w:rsidP="002E5918" w:rsidR="00476CD1">
            <w:r>
              <w:t>0xCAF1</w:t>
            </w:r>
          </w:p>
        </w:tc>
        <w:tc>
          <w:tcPr>
            <w:tcW w:type="auto" w:w="0"/>
          </w:tcPr>
          <w:p w:rsidRDefault="00476CD1" w:rsidP="002E5918" w:rsidR="00476CD1">
            <w:r>
              <w:t>0x85C3</w:t>
            </w:r>
          </w:p>
        </w:tc>
        <w:tc>
          <w:tcPr>
            <w:tcW w:type="auto" w:w="0"/>
          </w:tcPr>
          <w:p w:rsidRDefault="00476CD1" w:rsidP="002E5918" w:rsidR="00476CD1">
            <w:r>
              <w:t>0x1BA7</w:t>
            </w:r>
          </w:p>
        </w:tc>
        <w:tc>
          <w:tcPr>
            <w:tcW w:type="auto" w:w="0"/>
          </w:tcPr>
          <w:p w:rsidRDefault="00476CD1" w:rsidP="002E5918" w:rsidR="00476CD1">
            <w:r>
              <w:t>0x374E</w:t>
            </w:r>
          </w:p>
        </w:tc>
        <w:tc>
          <w:tcPr>
            <w:tcW w:type="auto" w:w="0"/>
          </w:tcPr>
          <w:p w:rsidRDefault="00476CD1" w:rsidP="002E5918" w:rsidR="00476CD1">
            <w:r>
              <w:t>0x6E9C</w:t>
            </w:r>
          </w:p>
        </w:tc>
      </w:tr>
      <w:tr w:rsidTr="002E5918" w:rsidR="00476CD1">
        <w:tc>
          <w:tcPr>
            <w:tcW w:type="auto" w:w="0"/>
          </w:tcPr>
          <w:p w:rsidRDefault="00476CD1" w:rsidP="002E5918" w:rsidR="00476CD1">
            <w:r>
              <w:t>Last-2</w:t>
            </w:r>
          </w:p>
        </w:tc>
        <w:tc>
          <w:tcPr>
            <w:tcW w:type="auto" w:w="0"/>
          </w:tcPr>
          <w:p w:rsidRDefault="00476CD1" w:rsidP="002E5918" w:rsidR="00476CD1">
            <w:r>
              <w:t>0x3730</w:t>
            </w:r>
          </w:p>
        </w:tc>
        <w:tc>
          <w:tcPr>
            <w:tcW w:type="auto" w:w="0"/>
          </w:tcPr>
          <w:p w:rsidRDefault="00476CD1" w:rsidP="002E5918" w:rsidR="00476CD1">
            <w:r>
              <w:t>0x6E60</w:t>
            </w:r>
          </w:p>
        </w:tc>
        <w:tc>
          <w:tcPr>
            <w:tcW w:type="auto" w:w="0"/>
          </w:tcPr>
          <w:p w:rsidRDefault="00476CD1" w:rsidP="002E5918" w:rsidR="00476CD1">
            <w:r>
              <w:t>0xDCC0</w:t>
            </w:r>
          </w:p>
        </w:tc>
        <w:tc>
          <w:tcPr>
            <w:tcW w:type="auto" w:w="0"/>
          </w:tcPr>
          <w:p w:rsidRDefault="00476CD1" w:rsidP="002E5918" w:rsidR="00476CD1">
            <w:r>
              <w:t>0xA9A1</w:t>
            </w:r>
          </w:p>
        </w:tc>
        <w:tc>
          <w:tcPr>
            <w:tcW w:type="auto" w:w="0"/>
          </w:tcPr>
          <w:p w:rsidRDefault="00476CD1" w:rsidP="002E5918" w:rsidR="00476CD1">
            <w:r>
              <w:t>0x4363</w:t>
            </w:r>
          </w:p>
        </w:tc>
        <w:tc>
          <w:tcPr>
            <w:tcW w:type="auto" w:w="0"/>
          </w:tcPr>
          <w:p w:rsidRDefault="00476CD1" w:rsidP="002E5918" w:rsidR="00476CD1">
            <w:r>
              <w:t>0x86C6</w:t>
            </w:r>
          </w:p>
        </w:tc>
        <w:tc>
          <w:tcPr>
            <w:tcW w:type="auto" w:w="0"/>
          </w:tcPr>
          <w:p w:rsidRDefault="00476CD1" w:rsidP="002E5918" w:rsidR="00476CD1">
            <w:r>
              <w:t>0x1DAD</w:t>
            </w:r>
          </w:p>
        </w:tc>
      </w:tr>
      <w:tr w:rsidTr="002E5918" w:rsidR="00476CD1">
        <w:tc>
          <w:tcPr>
            <w:tcW w:type="auto" w:w="0"/>
          </w:tcPr>
          <w:p w:rsidRDefault="00476CD1" w:rsidP="002E5918" w:rsidR="00476CD1">
            <w:r>
              <w:t>Last-1</w:t>
            </w:r>
          </w:p>
        </w:tc>
        <w:tc>
          <w:tcPr>
            <w:tcW w:type="auto" w:w="0"/>
          </w:tcPr>
          <w:p w:rsidRDefault="00476CD1" w:rsidP="002E5918" w:rsidR="00476CD1">
            <w:r>
              <w:t>0x3331</w:t>
            </w:r>
          </w:p>
        </w:tc>
        <w:tc>
          <w:tcPr>
            <w:tcW w:type="auto" w:w="0"/>
          </w:tcPr>
          <w:p w:rsidRDefault="00476CD1" w:rsidP="002E5918" w:rsidR="00476CD1">
            <w:r>
              <w:t>0x6662</w:t>
            </w:r>
          </w:p>
        </w:tc>
        <w:tc>
          <w:tcPr>
            <w:tcW w:type="auto" w:w="0"/>
          </w:tcPr>
          <w:p w:rsidRDefault="00476CD1" w:rsidP="002E5918" w:rsidR="00476CD1">
            <w:r>
              <w:t>0xCCC4</w:t>
            </w:r>
          </w:p>
        </w:tc>
        <w:tc>
          <w:tcPr>
            <w:tcW w:type="auto" w:w="0"/>
          </w:tcPr>
          <w:p w:rsidRDefault="00476CD1" w:rsidP="002E5918" w:rsidR="00476CD1">
            <w:r>
              <w:t>0x89A9</w:t>
            </w:r>
          </w:p>
        </w:tc>
        <w:tc>
          <w:tcPr>
            <w:tcW w:type="auto" w:w="0"/>
          </w:tcPr>
          <w:p w:rsidRDefault="00476CD1" w:rsidP="002E5918" w:rsidR="00476CD1">
            <w:r>
              <w:t>0x0373</w:t>
            </w:r>
          </w:p>
        </w:tc>
        <w:tc>
          <w:tcPr>
            <w:tcW w:type="auto" w:w="0"/>
          </w:tcPr>
          <w:p w:rsidRDefault="00476CD1" w:rsidP="002E5918" w:rsidR="00476CD1">
            <w:r>
              <w:t>0x06E6</w:t>
            </w:r>
          </w:p>
        </w:tc>
        <w:tc>
          <w:tcPr>
            <w:tcW w:type="auto" w:w="0"/>
          </w:tcPr>
          <w:p w:rsidRDefault="00476CD1" w:rsidP="002E5918" w:rsidR="00476CD1">
            <w:r>
              <w:t>0x0DCC</w:t>
            </w:r>
          </w:p>
        </w:tc>
      </w:tr>
      <w:tr w:rsidTr="002E5918" w:rsidR="00476CD1">
        <w:tc>
          <w:tcPr>
            <w:tcW w:type="auto" w:w="0"/>
          </w:tcPr>
          <w:p w:rsidRDefault="00476CD1" w:rsidP="002E5918" w:rsidR="00476CD1">
            <w:r>
              <w:t>Last</w:t>
            </w:r>
          </w:p>
        </w:tc>
        <w:tc>
          <w:tcPr>
            <w:tcW w:type="auto" w:w="0"/>
          </w:tcPr>
          <w:p w:rsidRDefault="00476CD1" w:rsidP="002E5918" w:rsidR="00476CD1">
            <w:r>
              <w:t>0x1021</w:t>
            </w:r>
          </w:p>
        </w:tc>
        <w:tc>
          <w:tcPr>
            <w:tcW w:type="auto" w:w="0"/>
          </w:tcPr>
          <w:p w:rsidRDefault="00476CD1" w:rsidP="002E5918" w:rsidR="00476CD1">
            <w:r>
              <w:t>0x2042</w:t>
            </w:r>
          </w:p>
        </w:tc>
        <w:tc>
          <w:tcPr>
            <w:tcW w:type="auto" w:w="0"/>
          </w:tcPr>
          <w:p w:rsidRDefault="00476CD1" w:rsidP="002E5918" w:rsidR="00476CD1">
            <w:r>
              <w:t>0x4084</w:t>
            </w:r>
          </w:p>
        </w:tc>
        <w:tc>
          <w:tcPr>
            <w:tcW w:type="auto" w:w="0"/>
          </w:tcPr>
          <w:p w:rsidRDefault="00476CD1" w:rsidP="002E5918" w:rsidR="00476CD1">
            <w:r>
              <w:t>0x8108</w:t>
            </w:r>
          </w:p>
        </w:tc>
        <w:tc>
          <w:tcPr>
            <w:tcW w:type="auto" w:w="0"/>
          </w:tcPr>
          <w:p w:rsidRDefault="00476CD1" w:rsidP="002E5918" w:rsidR="00476CD1">
            <w:r>
              <w:t>0x1231</w:t>
            </w:r>
          </w:p>
        </w:tc>
        <w:tc>
          <w:tcPr>
            <w:tcW w:type="auto" w:w="0"/>
          </w:tcPr>
          <w:p w:rsidRDefault="00476CD1" w:rsidP="002E5918" w:rsidR="00476CD1">
            <w:r>
              <w:t>0x2462</w:t>
            </w:r>
          </w:p>
        </w:tc>
        <w:tc>
          <w:tcPr>
            <w:tcW w:type="auto" w:w="0"/>
          </w:tcPr>
          <w:p w:rsidRDefault="00476CD1" w:rsidP="002E5918" w:rsidR="00476CD1">
            <w:r>
              <w:t>0x48C4</w:t>
            </w:r>
          </w:p>
        </w:tc>
      </w:tr>
    </w:tbl>
    <w:p w:rsidRDefault="00476CD1" w:rsidP="00476CD1" w:rsidR="00476CD1"/>
    <w:p w:rsidRDefault="00476CD1" w:rsidP="00476CD1" w:rsidR="00476CD1">
      <w:r>
        <w:t>[</w:t>
      </w:r>
      <w:r>
        <w:t>Example</w:t>
      </w:r>
      <w:r>
        <w:t>: Consider a password which has been supplied - the string “Example”. It is already under 15 characters, so truncation does not affect it. It is then converted to a string of single-byte characters.</w:t>
      </w:r>
    </w:p>
    <w:p w:rsidRDefault="00476CD1" w:rsidP="00476CD1" w:rsidR="00476CD1">
      <w:pPr>
        <w:pStyle w:val="ListBullet"/>
      </w:pPr>
      <w:r>
        <w:t>The password is 7 characters long, so, from the initial code array, the initial value for the key’s high-order word is 0xF1CE.</w:t>
      </w:r>
    </w:p>
    <w:p w:rsidRDefault="00476CD1" w:rsidP="00476CD1" w:rsidR="00476CD1">
      <w:pPr>
        <w:pStyle w:val="ListBullet"/>
      </w:pPr>
      <w:r>
        <w:t>The key’s high-order word is then computed further depending on the password’s characters:</w:t>
      </w:r>
    </w:p>
    <w:p w:rsidRDefault="00476CD1" w:rsidP="00476CD1" w:rsidR="00476CD1">
      <w:pPr>
        <w:pStyle w:val="ListBullet2"/>
      </w:pPr>
      <w:r>
        <w:t>The first character is ‘E’ (0x45). This is the first character of a 7-character password, so its corresponding row in the encryption matrix is “Last-6”.</w:t>
      </w:r>
    </w:p>
    <w:p w:rsidRDefault="00476CD1" w:rsidP="00476CD1" w:rsidR="00476CD1">
      <w:pPr>
        <w:pStyle w:val="ListBullet3"/>
      </w:pPr>
      <w:r>
        <w:t xml:space="preserve">Bit 0 is set, therefore the key’s high-order word is combined (via XOR) with the corresponding value for Bit 0 on row “Last-6”, which is 0xB861. The new </w:t>
      </w:r>
      <w:hyperlink r:id="rId11">
        <w:r>
          <w:rPr>
            <w:rStyle w:val="Hyperlink"/>
          </w:rPr>
          <w:t>result</w:t>
        </w:r>
      </w:hyperlink>
      <w:r>
        <w:t xml:space="preserve"> is 0xF1CE XOR 0xB861 = 0x49AF.</w:t>
      </w:r>
    </w:p>
    <w:p w:rsidRDefault="00476CD1" w:rsidP="00476CD1" w:rsidR="00476CD1">
      <w:pPr>
        <w:pStyle w:val="ListBullet3"/>
      </w:pPr>
      <w:r>
        <w:t xml:space="preserve">Bit 2 is set, so the key’s high-order word is XOR-ed with the corresponding value for Bit 2 on row “Last-6”, which is 0xC1C6. The new </w:t>
      </w:r>
      <w:hyperlink r:id="rId11">
        <w:r>
          <w:rPr>
            <w:rStyle w:val="Hyperlink"/>
          </w:rPr>
          <w:t>result</w:t>
        </w:r>
      </w:hyperlink>
      <w:r>
        <w:t xml:space="preserve"> is 0x49AF XOR 0xC1C6 = 0x8869.</w:t>
      </w:r>
    </w:p>
    <w:p w:rsidRDefault="00476CD1" w:rsidP="00476CD1" w:rsidR="00476CD1">
      <w:pPr>
        <w:pStyle w:val="ListBullet3"/>
      </w:pPr>
      <w:r>
        <w:t>This process is repeated for each bit.</w:t>
      </w:r>
    </w:p>
    <w:p w:rsidRDefault="00476CD1" w:rsidP="00476CD1" w:rsidR="00476CD1">
      <w:pPr>
        <w:pStyle w:val="ListBullet2"/>
      </w:pPr>
      <w:r>
        <w:t xml:space="preserve">The </w:t>
      </w:r>
      <w:hyperlink r:id="rId12">
        <w:r>
          <w:rPr>
            <w:rStyle w:val="Hyperlink"/>
          </w:rPr>
          <w:t>next</w:t>
        </w:r>
      </w:hyperlink>
      <w:r>
        <w:t xml:space="preserve"> character is ‘x’ (0x78). Its corresponding row in the encryption matrix is “Last-5”.</w:t>
      </w:r>
    </w:p>
    <w:p w:rsidRDefault="00476CD1" w:rsidP="00476CD1" w:rsidR="00476CD1">
      <w:pPr>
        <w:pStyle w:val="ListBullet3"/>
      </w:pPr>
      <w:r>
        <w:t>Bit 3 is set. The value for Bit 3 on row “Last-5” in the encryption matrix is 0x0D42. The current value for the key’s high-order byte is 0x5585, so the new one should be 0x5585 XOR 0x0D42 = 0x58C7.</w:t>
      </w:r>
    </w:p>
    <w:p w:rsidRDefault="00476CD1" w:rsidP="00476CD1" w:rsidR="00476CD1">
      <w:pPr>
        <w:pStyle w:val="ListBullet3"/>
      </w:pPr>
      <w:r>
        <w:t>This process is repeated for each bit.</w:t>
      </w:r>
    </w:p>
    <w:p w:rsidRDefault="00476CD1" w:rsidP="00476CD1" w:rsidR="00476CD1">
      <w:pPr>
        <w:pStyle w:val="ListBullet2"/>
      </w:pPr>
      <w:r>
        <w:t>This process is repeated for all characters.</w:t>
      </w:r>
    </w:p>
    <w:p w:rsidRDefault="00476CD1" w:rsidP="00476CD1" w:rsidR="00476CD1">
      <w:pPr>
        <w:pStyle w:val="ListBullet"/>
      </w:pPr>
      <w:r>
        <w:t>After the last character has been processed, the above step produced 0x64CE for the key’s high-order word. Now the low-order word needs to be calculated:</w:t>
      </w:r>
    </w:p>
    <w:p w:rsidRDefault="00476CD1" w:rsidP="00476CD1" w:rsidR="00476CD1">
      <w:pPr>
        <w:pStyle w:val="ListBullet2"/>
      </w:pPr>
      <w:r>
        <w:t>The initial value is 0.</w:t>
      </w:r>
    </w:p>
    <w:p w:rsidRDefault="00476CD1" w:rsidP="00476CD1" w:rsidR="00476CD1">
      <w:pPr>
        <w:pStyle w:val="ListBullet2"/>
      </w:pPr>
      <w:r>
        <w:t>It is then calculated using the password:</w:t>
      </w:r>
    </w:p>
    <w:p w:rsidRDefault="00476CD1" w:rsidP="00476CD1" w:rsidR="00476CD1">
      <w:pPr>
        <w:pStyle w:val="ListBullet3"/>
      </w:pPr>
      <w:r>
        <w:t>The last character of the password is ‘e’ (0x65), so, by the formula, low-order word = (((low-order word SHR 14) AND 0x0001) OR ((low-order word SHL 1) AND 0x7FFF)) XOR ‘e’ = (((0 SHR 14) AND 0x0001) OR ((0 SHL 1) AND 0x7FFF)) XOR 0x65 = 0x0065.</w:t>
      </w:r>
    </w:p>
    <w:p w:rsidRDefault="00476CD1" w:rsidP="00476CD1" w:rsidR="00476CD1">
      <w:pPr>
        <w:pStyle w:val="ListBullet3"/>
      </w:pPr>
      <w:r>
        <w:t xml:space="preserve">The </w:t>
      </w:r>
      <w:hyperlink r:id="rId12">
        <w:r>
          <w:rPr>
            <w:rStyle w:val="Hyperlink"/>
          </w:rPr>
          <w:t>next</w:t>
        </w:r>
      </w:hyperlink>
      <w:r>
        <w:t xml:space="preserve"> to last character of the password is ‘l’ (0x6C). Again, by the formula, (((0x0065 SHR 14) AND 0x0001) OR ((0x0065 SHL 1) AND 0x7FFF)) XOR 0x6C = (0x0000 OR 0x00CA) XOR 0x6C = 0x00CA XOR 0x6C = 0x00A6.</w:t>
      </w:r>
    </w:p>
    <w:p w:rsidRDefault="00476CD1" w:rsidP="00476CD1" w:rsidR="00476CD1">
      <w:pPr>
        <w:pStyle w:val="ListBullet3"/>
      </w:pPr>
      <w:r>
        <w:t>This process is repeated for each character.</w:t>
      </w:r>
    </w:p>
    <w:p w:rsidRDefault="00476CD1" w:rsidP="00476CD1" w:rsidR="00476CD1">
      <w:pPr>
        <w:pStyle w:val="ListBullet2"/>
      </w:pPr>
      <w:r>
        <w:t>After the password’s first character has been processed, we have 0x1199 for the key’s low-order word. Lastly, the password’s length is combined into it: low-order word = (((0x1199 SHR 14) AND 0x0001) OR ((0x1199 SHL 1) AND 0x7FFF)) XOR 0x0007 XOR 0xCE4B = 0x2332 XOR 0x0007 XOR 0xCE4B = 0x2335 XOR 0xCE4B = 0xED7E.</w:t>
      </w:r>
    </w:p>
    <w:p w:rsidRDefault="00476CD1" w:rsidP="00476CD1" w:rsidR="00476CD1">
      <w:pPr>
        <w:pStyle w:val="ListBullet"/>
      </w:pPr>
      <w:r>
        <w:t xml:space="preserve">The end </w:t>
      </w:r>
      <w:hyperlink r:id="rId11">
        <w:r>
          <w:rPr>
            <w:rStyle w:val="Hyperlink"/>
          </w:rPr>
          <w:t>result</w:t>
        </w:r>
      </w:hyperlink>
      <w:r>
        <w:t xml:space="preserve"> for the key is 0x64CEED7E.</w:t>
      </w:r>
    </w:p>
    <w:p w:rsidRDefault="00476CD1" w:rsidP="00476CD1" w:rsidR="00476CD1">
      <w:r>
        <w:t>end example</w:t>
      </w:r>
      <w:r>
        <w:t>]</w:t>
      </w:r>
    </w:p>
    <w:p w:rsidRDefault="00476CD1" w:rsidP="00476CD1" w:rsidR="00476CD1">
      <w:r>
        <w:t>[</w:t>
      </w:r>
      <w:r>
        <w:t>Rationale</w:t>
      </w:r>
      <w:r>
        <w:t xml:space="preserve">: This pre-processing step is necessary for compatibility with </w:t>
      </w:r>
      <w:hyperlink r:id="rId13">
        <w:r>
          <w:rPr>
            <w:rStyle w:val="Hyperlink"/>
          </w:rPr>
          <w:t>legacy</w:t>
        </w:r>
      </w:hyperlink>
      <w:r>
        <w:t xml:space="preserve"> word processing applications which hashed their password solely using this mechanism. </w:t>
      </w:r>
      <w:r>
        <w:t>end rationale</w:t>
      </w:r>
      <w:r>
        <w:t>]</w:t>
      </w:r>
    </w:p>
    <w:p w:rsidRDefault="00476CD1" w:rsidP="00476CD1" w:rsidR="00476CD1">
      <w:r>
        <w:t xml:space="preserve">Second, the byte order of the </w:t>
      </w:r>
      <w:hyperlink r:id="rId11">
        <w:r>
          <w:rPr>
            <w:rStyle w:val="Hyperlink"/>
          </w:rPr>
          <w:t>result</w:t>
        </w:r>
      </w:hyperlink>
      <w:r>
        <w:t xml:space="preserve"> shall be reversed [</w:t>
      </w:r>
      <w:r>
        <w:t>Example</w:t>
      </w:r>
      <w:r>
        <w:t xml:space="preserve">: 0x64CEED7E becomes 7EEDCE64. </w:t>
      </w:r>
      <w:r>
        <w:t>end example</w:t>
      </w:r>
      <w:r>
        <w:t>], and that value shall be hashed as defined by the attribute values.</w:t>
      </w:r>
    </w:p>
    <w:p w:rsidRDefault="00476CD1" w:rsidP="00476CD1" w:rsidR="00476CD1">
      <w:r>
        <w:t>[</w:t>
      </w:r>
      <w:r>
        <w:t>Note</w:t>
      </w:r>
      <w:r>
        <w:t>: The algorithm above can be stated as follows using diagrams:</w:t>
      </w:r>
    </w:p>
    <w:p w:rsidRDefault="00476CD1" w:rsidP="00476CD1" w:rsidR="00476CD1">
      <w:r>
        <w:drawing>
          <wp:inline distR="0" distL="0" distB="0" distT="0">
            <wp:extent cy="7823835" cx="2321560"/>
            <wp:effectExtent b="5715" r="2540" t="0" l="0"/>
            <wp:docPr name="Picture 9" id="9"/>
            <wp:cNvGraphicFramePr>
              <a:graphicFrameLocks noChangeAspect="true"/>
            </wp:cNvGraphicFramePr>
            <a:graphic>
              <a:graphicData uri="http://schemas.openxmlformats.org/drawingml/2006/picture">
                <pic:pic>
                  <pic:nvPicPr>
                    <pic:cNvPr name="Picture 29" id="0"/>
                    <pic:cNvPicPr>
                      <a:picLocks noChangeArrowheads="true" noChangeAspect="true"/>
                    </pic:cNvPicPr>
                  </pic:nvPicPr>
                  <pic:blipFill>
                    <a:blip r:embed="rId8">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7823835" cx="2321560"/>
                    </a:xfrm>
                    <a:prstGeom prst="rect">
                      <a:avLst/>
                    </a:prstGeom>
                    <a:noFill/>
                    <a:ln>
                      <a:noFill/>
                    </a:ln>
                  </pic:spPr>
                </pic:pic>
              </a:graphicData>
            </a:graphic>
          </wp:inline>
        </w:drawing>
      </w:r>
    </w:p>
    <w:p w:rsidRDefault="00476CD1" w:rsidP="00476CD1" w:rsidR="00476CD1">
      <w:r>
        <w:drawing>
          <wp:inline distR="0" distL="0" distB="0" distT="0">
            <wp:extent cy="8261350" cx="3991610"/>
            <wp:effectExtent b="6350" r="0" t="0" l="0"/>
            <wp:docPr name="Picture 8" id="8"/>
            <wp:cNvGraphicFramePr>
              <a:graphicFrameLocks noChangeAspect="true"/>
            </wp:cNvGraphicFramePr>
            <a:graphic>
              <a:graphicData uri="http://schemas.openxmlformats.org/drawingml/2006/picture">
                <pic:pic>
                  <pic:nvPicPr>
                    <pic:cNvPr name="Picture 30" id="0"/>
                    <pic:cNvPicPr>
                      <a:picLocks noChangeArrowheads="true" noChangeAspect="true"/>
                    </pic:cNvPicPr>
                  </pic:nvPicPr>
                  <pic:blipFill>
                    <a:blip r:embed="rId9">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8261350" cx="3991610"/>
                    </a:xfrm>
                    <a:prstGeom prst="rect">
                      <a:avLst/>
                    </a:prstGeom>
                    <a:noFill/>
                    <a:ln>
                      <a:noFill/>
                    </a:ln>
                  </pic:spPr>
                </pic:pic>
              </a:graphicData>
            </a:graphic>
          </wp:inline>
        </w:drawing>
      </w:r>
      <w:r>
        <w:drawing>
          <wp:inline distR="0" distL="0" distB="0" distT="0">
            <wp:extent cy="7911465" cx="5343525"/>
            <wp:effectExtent b="0" r="0" t="0" l="0"/>
            <wp:docPr name="Picture 7" id="7"/>
            <wp:cNvGraphicFramePr>
              <a:graphicFrameLocks noChangeAspect="true"/>
            </wp:cNvGraphicFramePr>
            <a:graphic>
              <a:graphicData uri="http://schemas.openxmlformats.org/drawingml/2006/picture">
                <pic:pic>
                  <pic:nvPicPr>
                    <pic:cNvPr name="Picture 31" id="0"/>
                    <pic:cNvPicPr>
                      <a:picLocks noChangeArrowheads="true" noChangeAspect="true"/>
                    </pic:cNvPicPr>
                  </pic:nvPicPr>
                  <pic:blipFill>
                    <a:blip r:embed="rId10">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7911465" cx="5343525"/>
                    </a:xfrm>
                    <a:prstGeom prst="rect">
                      <a:avLst/>
                    </a:prstGeom>
                    <a:noFill/>
                    <a:ln>
                      <a:noFill/>
                    </a:ln>
                  </pic:spPr>
                </pic:pic>
              </a:graphicData>
            </a:graphic>
          </wp:inline>
        </w:drawing>
      </w:r>
    </w:p>
    <w:p w:rsidRDefault="00476CD1" w:rsidP="00476CD1" w:rsidR="00476CD1">
      <w:r>
        <w:t>end note</w:t>
      </w:r>
      <w:r>
        <w:t>]</w:t>
      </w:r>
    </w:p>
    <w:p w:rsidRDefault="00476CD1" w:rsidP="00476CD1" w:rsidR="00476CD1">
      <w:r>
        <w:t>[</w:t>
      </w:r>
      <w:r>
        <w:t>Example</w:t>
      </w:r>
      <w:r>
        <w:t xml:space="preserve">: Consider a WordprocessingML document which specifies that applications shall not allow any modifications to this document other than the addition of comments. This requirement would be specified using the following WordprocessingML in the document settings: </w:t>
      </w:r>
    </w:p>
    <w:p w:rsidRDefault="00476CD1" w:rsidP="00476CD1" w:rsidR="00476CD1">
      <w:pPr>
        <w:pStyle w:val="c"/>
      </w:pPr>
      <w:r>
        <w:t>&lt;w:documentProtection w:edit="</w:t>
      </w:r>
      <w:hyperlink r:id="rId14">
        <w:r>
          <w:rPr>
            <w:rStyle w:val="Hyperlink"/>
          </w:rPr>
          <w:t>comments</w:t>
        </w:r>
      </w:hyperlink>
      <w:r>
        <w:t xml:space="preserve">" w:enforcement="true" … </w:t>
      </w:r>
      <w:r>
        <w:br/>
      </w:r>
      <w:r>
        <w:t xml:space="preserve">  w:cryptAlgorithmClass="hash" w:cryptAlgorithmType="typeAny"</w:t>
      </w:r>
      <w:r>
        <w:br/>
      </w:r>
      <w:r>
        <w:t xml:space="preserve">  w:cryptAlgorithmSid="1" w:hash="9oN7nWkCAyEZib1RomSJTjmPpCY=" /&gt; </w:t>
      </w:r>
    </w:p>
    <w:p w:rsidRDefault="00476CD1" w:rsidP="00476CD1" w:rsidR="00476CD1">
      <w:r>
        <w:t xml:space="preserve">The </w:t>
      </w:r>
      <w:r>
        <w:t>documentProtection</w:t>
      </w:r>
      <w:r>
        <w:t xml:space="preserve"> element has an </w:t>
      </w:r>
      <w:r>
        <w:t>edit</w:t>
      </w:r>
      <w:r>
        <w:t xml:space="preserve"> attribute value of </w:t>
      </w:r>
      <w:r>
        <w:t/>
      </w:r>
      <w:hyperlink r:id="rId14">
        <w:r>
          <w:rPr>
            <w:rStyle w:val="Hyperlink"/>
          </w:rPr>
          <w:t>comments</w:t>
        </w:r>
      </w:hyperlink>
      <w:r>
        <w:t/>
      </w:r>
      <w:r>
        <w:t xml:space="preserve">, specifying that the only modification allowed should be </w:t>
      </w:r>
      <w:hyperlink r:id="rId14">
        <w:r>
          <w:rPr>
            <w:rStyle w:val="Hyperlink"/>
          </w:rPr>
          <w:t>comments</w:t>
        </w:r>
      </w:hyperlink>
      <w:r>
        <w:t xml:space="preserve">, the </w:t>
      </w:r>
      <w:r>
        <w:t>enforcement</w:t>
      </w:r>
      <w:r>
        <w:t xml:space="preserve"> attribute has a value of </w:t>
      </w:r>
      <w:r>
        <w:t>true</w:t>
      </w:r>
      <w:r>
        <w:t xml:space="preserve">, specifying that the document protection specified is to be enforced on the given document. Finally, in order for the hosting application to stop enforcement of the document protection </w:t>
      </w:r>
      <w:r>
        <w:t xml:space="preserve">applied to the </w:t>
      </w:r>
      <w:r>
        <w:t xml:space="preserve">document, the hosting application would have to be provided with a password that the hosting application would then hash, compare to the value of the </w:t>
      </w:r>
      <w:r>
        <w:t>hash</w:t>
      </w:r>
      <w:r>
        <w:t xml:space="preserve"> attribute (</w:t>
      </w:r>
      <w:r>
        <w:t>9oN7nWkCAyEZib1RomSJTjmPpCY=</w:t>
      </w:r>
      <w:r>
        <w:t xml:space="preserve">), and if the two values matched, halt enforcement of any document protection.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algIdExt</w:t>
            </w:r>
            <w:r>
              <w:t xml:space="preserve"> (Cryptographic Algorithm Extensibility)</w:t>
            </w:r>
          </w:p>
        </w:tc>
        <w:tc>
          <w:tcPr>
            <w:tcW w:type="pct" w:w="4000"/>
          </w:tcPr>
          <w:p w:rsidRDefault="00476CD1" w:rsidP="002E5918" w:rsidR="00476CD1">
            <w:r>
              <w:t xml:space="preserve">Specifies that a cryptographic algorithm which was not defined by this Office Open </w:t>
            </w:r>
            <w:hyperlink r:id="rId15">
              <w:r>
                <w:rPr>
                  <w:rStyle w:val="Hyperlink"/>
                </w:rPr>
                <w:t>XML</w:t>
              </w:r>
            </w:hyperlink>
            <w:r>
              <w:t xml:space="preserve"> Standard has been used to generate the hash value stored with this document.</w:t>
            </w:r>
          </w:p>
          <w:p w:rsidRDefault="00476CD1" w:rsidP="002E5918" w:rsidR="00476CD1"/>
          <w:p w:rsidRDefault="00476CD1" w:rsidP="002E5918" w:rsidR="00476CD1">
            <w:r>
              <w:t xml:space="preserve">This value, when present, shall be interpreted based on the value of the </w:t>
            </w:r>
            <w:r>
              <w:t>algIdExtSource</w:t>
            </w:r>
            <w:r>
              <w:t xml:space="preserve"> attribute in order to determine the algorithm used, which shall be application-defined. [</w:t>
            </w:r>
            <w:r>
              <w:t>Rationale</w:t>
            </w:r>
            <w:r>
              <w:t xml:space="preserve">: This extensibility affords the fact that with exponentially increasing computing power, documents created in the future will likely need to utilize as yet undefined hashing algorithms in order to remain secure. </w:t>
            </w:r>
            <w:r>
              <w:t>end rationale</w:t>
            </w:r>
            <w:r>
              <w:t>]</w:t>
            </w:r>
          </w:p>
          <w:p w:rsidRDefault="00476CD1" w:rsidP="002E5918" w:rsidR="00476CD1"/>
          <w:p w:rsidRDefault="00476CD1" w:rsidP="002E5918" w:rsidR="00476CD1">
            <w:r>
              <w:t xml:space="preserve">If this value is present, the </w:t>
            </w:r>
            <w:r>
              <w:t>cryptAlgorithmClass, cryptAlgorithmType</w:t>
            </w:r>
            <w:r>
              <w:t xml:space="preserve">, and </w:t>
            </w:r>
            <w:r>
              <w:t>cryptAlgorithmSid</w:t>
            </w:r>
            <w:r>
              <w:t xml:space="preserve"> attribute values shall be ignored in favor of the algorithm defined by this attribute. </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w:algIdExt="0000000A" </w:t>
            </w:r>
            <w:r>
              <w:br/>
            </w:r>
            <w:r>
              <w:t xml:space="preserve">  w:algIdExtSource="futureCryptography"</w:t>
            </w:r>
            <w:r>
              <w:br/>
            </w:r>
            <w:r>
              <w:t xml:space="preserve">  w:hash="9oN7nWkCAyEZib1RomSJTjmPpCY=" /&gt;</w:t>
            </w:r>
          </w:p>
          <w:p w:rsidRDefault="00476CD1" w:rsidP="002E5918" w:rsidR="00476CD1"/>
          <w:p w:rsidRDefault="00476CD1" w:rsidP="002E5918" w:rsidR="00476CD1">
            <w:r>
              <w:t xml:space="preserve">The </w:t>
            </w:r>
            <w:r>
              <w:t>algIdExt</w:t>
            </w:r>
            <w:r>
              <w:t xml:space="preserve"> attribute value of </w:t>
            </w:r>
            <w:r>
              <w:t>0000000A</w:t>
            </w:r>
            <w:r>
              <w:t xml:space="preserve"> specifies that the algorithm with hex code </w:t>
            </w:r>
            <w:r>
              <w:t>A</w:t>
            </w:r>
            <w:r>
              <w:t xml:space="preserve"> shall be used as defined by the </w:t>
            </w:r>
            <w:r>
              <w:t>futureCryptography</w:t>
            </w:r>
            <w:r>
              <w:t xml:space="preserve"> application.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ST_LongHexNumber</w:t>
              </w:r>
            </w:hyperlink>
            <w:r>
              <w:t/>
            </w:r>
            <w:r>
              <w:t xml:space="preserve"> simple </w:t>
            </w:r>
            <w:hyperlink r:id="rId17">
              <w:r>
                <w:rPr>
                  <w:rStyle w:val="Hyperlink"/>
                </w:rPr>
                <w:t>type</w:t>
              </w:r>
            </w:hyperlink>
            <w:r>
              <w:t xml:space="preserve"> (§</w:t>
            </w:r>
            <w:fldSimple w:instr="REF booke67a6b1c-8e17-420b-b91e-a53cce34435c \r \h">
              <w:r>
                <w:t>2.18.57</w:t>
              </w:r>
            </w:fldSimple>
            <w:r>
              <w:t>).</w:t>
            </w:r>
          </w:p>
        </w:tc>
      </w:tr>
      <w:tr w:rsidTr="002E5918" w:rsidR="00476CD1">
        <w:tc>
          <w:tcPr>
            <w:tcW w:type="pct" w:w="1000"/>
          </w:tcPr>
          <w:p w:rsidRDefault="00476CD1" w:rsidP="002E5918" w:rsidR="00476CD1">
            <w:r>
              <w:t>algIdExtSource</w:t>
            </w:r>
            <w:r>
              <w:t xml:space="preserve"> (Algorithm Extensibility Source)</w:t>
            </w:r>
          </w:p>
        </w:tc>
        <w:tc>
          <w:tcPr>
            <w:tcW w:type="pct" w:w="4000"/>
          </w:tcPr>
          <w:p w:rsidRDefault="00476CD1" w:rsidP="002E5918" w:rsidR="00476CD1">
            <w:r>
              <w:t xml:space="preserve">Specifies the application which defined the algorithm value specified by the </w:t>
            </w:r>
            <w:r>
              <w:t>algIdExt</w:t>
            </w:r>
            <w:r>
              <w:t xml:space="preserve"> attribute.</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w:algIdExt="0000000A" </w:t>
            </w:r>
            <w:r>
              <w:br/>
            </w:r>
            <w:r>
              <w:t xml:space="preserve">  w:algIdExtSource="futureCryptography"</w:t>
            </w:r>
            <w:r>
              <w:br/>
            </w:r>
            <w:r>
              <w:t xml:space="preserve">  w:hash="9oN7nWkCAyEZib1RomSJTjmPpCY=" /&gt;</w:t>
            </w:r>
          </w:p>
          <w:p w:rsidRDefault="00476CD1" w:rsidP="002E5918" w:rsidR="00476CD1"/>
          <w:p w:rsidRDefault="00476CD1" w:rsidP="002E5918" w:rsidR="00476CD1">
            <w:r>
              <w:t xml:space="preserve">The </w:t>
            </w:r>
            <w:r>
              <w:t>algIdExtSource</w:t>
            </w:r>
            <w:r>
              <w:t xml:space="preserve"> attribute value of </w:t>
            </w:r>
            <w:r>
              <w:t>futureCryptography</w:t>
            </w:r>
            <w:r>
              <w:t xml:space="preserve"> specifies that the algorithm used here was published by the </w:t>
            </w:r>
            <w:r>
              <w:t>futureCryptography</w:t>
            </w:r>
            <w:r>
              <w:t xml:space="preserve"> application. </w:t>
            </w:r>
            <w:r>
              <w:t>end example</w:t>
            </w:r>
            <w:r>
              <w:t>]</w:t>
            </w:r>
          </w:p>
          <w:p w:rsidRDefault="00476CD1" w:rsidP="002E5918" w:rsidR="00476CD1"/>
          <w:p w:rsidRDefault="00476CD1" w:rsidP="002E5918" w:rsidR="00476CD1">
            <w:r>
              <w:t xml:space="preserve">The possible values for this attribute are defined by the </w:t>
            </w:r>
            <w:r>
              <w:t/>
            </w:r>
            <w:hyperlink r:id="rId18">
              <w:r>
                <w:rPr>
                  <w:rStyle w:val="Hyperlink"/>
                </w:rPr>
                <w:t>ST_String</w:t>
              </w:r>
            </w:hyperlink>
            <w:r>
              <w:t/>
            </w:r>
            <w:r>
              <w:t xml:space="preserve"> simple </w:t>
            </w:r>
            <w:hyperlink r:id="rId17">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cryptAlgorithmClass</w:t>
            </w:r>
            <w:r>
              <w:t xml:space="preserve"> (Cryptographic Algorithm Class)</w:t>
            </w:r>
          </w:p>
        </w:tc>
        <w:tc>
          <w:tcPr>
            <w:tcW w:type="pct" w:w="4000"/>
          </w:tcPr>
          <w:p w:rsidRDefault="00476CD1" w:rsidP="002E5918" w:rsidR="00476CD1">
            <w:r>
              <w:t>Specifies the class of cryptographic algorithm used by this protection. [</w:t>
            </w:r>
            <w:r>
              <w:t>Note</w:t>
            </w:r>
            <w:r>
              <w:t xml:space="preserve">: The initial version of this Office Open </w:t>
            </w:r>
            <w:hyperlink r:id="rId15">
              <w:r>
                <w:rPr>
                  <w:rStyle w:val="Hyperlink"/>
                </w:rPr>
                <w:t>XML</w:t>
              </w:r>
            </w:hyperlink>
            <w:r>
              <w:t xml:space="preserve"> Standard only supports a single version - </w:t>
            </w:r>
            <w:r>
              <w:t>hash</w:t>
            </w:r>
            <w:r>
              <w:t xml:space="preserve"> - but future versions may expand this as necessary. </w:t>
            </w:r>
            <w:r>
              <w:t>end note</w:t>
            </w:r>
            <w:r>
              <w:t>]</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w:cryptAlgorithmClass="hash" </w:t>
            </w:r>
            <w:r>
              <w:br/>
            </w:r>
            <w:r>
              <w:t xml:space="preserve">  w:cryptAlgorithmType="typeAny" </w:t>
            </w:r>
            <w:r>
              <w:br/>
            </w:r>
            <w:r>
              <w:t xml:space="preserve">  w:cryptAlgorithmSid="1"</w:t>
            </w:r>
            <w:r>
              <w:br/>
            </w:r>
            <w:r>
              <w:t xml:space="preserve">  w:hash="9oN7nWkCAyEZib1RomSJTjmPpCY=" /&gt;</w:t>
            </w:r>
          </w:p>
          <w:p w:rsidRDefault="00476CD1" w:rsidP="002E5918" w:rsidR="00476CD1"/>
          <w:p w:rsidRDefault="00476CD1" w:rsidP="002E5918" w:rsidR="00476CD1">
            <w:r>
              <w:t xml:space="preserve">The </w:t>
            </w:r>
            <w:r>
              <w:t>cryptAlgorithmClass</w:t>
            </w:r>
            <w:r>
              <w:t xml:space="preserve"> attribute value of </w:t>
            </w:r>
            <w:r>
              <w:t>hash</w:t>
            </w:r>
            <w:r>
              <w:t xml:space="preserve"> specifies that the algorithm used for the password is a hashing algorithm. </w:t>
            </w:r>
            <w:r>
              <w:t>end example</w:t>
            </w:r>
            <w:r>
              <w:t>]</w:t>
            </w:r>
          </w:p>
          <w:p w:rsidRDefault="00476CD1" w:rsidP="002E5918" w:rsidR="00476CD1"/>
          <w:p w:rsidRDefault="00476CD1" w:rsidP="002E5918" w:rsidR="00476CD1">
            <w:r>
              <w:t xml:space="preserve">The possible values for this attribute are defined by the </w:t>
            </w:r>
            <w:r>
              <w:t/>
            </w:r>
            <w:hyperlink r:id="rId19">
              <w:r>
                <w:rPr>
                  <w:rStyle w:val="Hyperlink"/>
                </w:rPr>
                <w:t>ST_AlgClass</w:t>
              </w:r>
            </w:hyperlink>
            <w:r>
              <w:t/>
            </w:r>
            <w:r>
              <w:t xml:space="preserve"> simple </w:t>
            </w:r>
            <w:hyperlink r:id="rId17">
              <w:r>
                <w:rPr>
                  <w:rStyle w:val="Hyperlink"/>
                </w:rPr>
                <w:t>type</w:t>
              </w:r>
            </w:hyperlink>
            <w:r>
              <w:t xml:space="preserve"> (§</w:t>
            </w:r>
            <w:fldSimple w:instr="REF bookbb79ccfb-26f2-4912-8eda-0b24000a90ce \r \h">
              <w:r>
                <w:t>2.18.1</w:t>
              </w:r>
            </w:fldSimple>
            <w:r>
              <w:t>).</w:t>
            </w:r>
          </w:p>
        </w:tc>
      </w:tr>
      <w:tr w:rsidTr="002E5918" w:rsidR="00476CD1">
        <w:tc>
          <w:tcPr>
            <w:tcW w:type="pct" w:w="1000"/>
          </w:tcPr>
          <w:p w:rsidRDefault="00476CD1" w:rsidP="002E5918" w:rsidR="00476CD1">
            <w:r>
              <w:t>cryptAlgorithmSid</w:t>
            </w:r>
            <w:r>
              <w:t xml:space="preserve"> (Cryptographic Hashing Algorithm)</w:t>
            </w:r>
          </w:p>
        </w:tc>
        <w:tc>
          <w:tcPr>
            <w:tcW w:type="pct" w:w="4000"/>
          </w:tcPr>
          <w:p w:rsidRDefault="00476CD1" w:rsidP="002E5918" w:rsidR="00476CD1">
            <w:r>
              <w:t xml:space="preserve">Specifies the specific cryptographic hashing algorithm which shall be used along with the </w:t>
            </w:r>
            <w:r>
              <w:t>salt</w:t>
            </w:r>
            <w:r>
              <w:t xml:space="preserve"> attribute and user-supplied password in order to compute a hash value for comparison.</w:t>
            </w:r>
          </w:p>
          <w:p w:rsidRDefault="00476CD1" w:rsidP="002E5918" w:rsidR="00476CD1"/>
          <w:p w:rsidRDefault="00476CD1" w:rsidP="002E5918" w:rsidR="00476CD1">
            <w:r>
              <w:t>The possible values for this attribute shall be interpreted as follows:</w:t>
            </w:r>
          </w:p>
          <w:tbl>
            <w:tblPr>
              <w:tblStyle w:val="ElementTable"/>
              <w:tblW w:type="auto" w:w="0"/>
              <w:tblLayout w:type="fixed"/>
              <w:tblLook w:val="04A0" w:noVBand="1" w:noHBand="0" w:lastColumn="0" w:firstColumn="1" w:lastRow="0" w:firstRow="1"/>
            </w:tblPr>
            <w:tblGrid>
              <w:gridCol w:w="1285"/>
              <w:gridCol w:w="5750"/>
            </w:tblGrid>
            <w:tr w:rsidTr="002E5918" w:rsidR="00476CD1">
              <w:trPr>
                <w:cnfStyle w:val="100000000000"/>
              </w:trPr>
              <w:tc>
                <w:tcPr>
                  <w:tcW w:type="dxa" w:w="1285"/>
                </w:tcPr>
                <w:p w:rsidRDefault="00476CD1" w:rsidP="002E5918" w:rsidR="00476CD1">
                  <w:r>
                    <w:t>Value</w:t>
                  </w:r>
                </w:p>
              </w:tc>
              <w:tc>
                <w:tcPr>
                  <w:tcW w:type="dxa" w:w="5750"/>
                </w:tcPr>
                <w:p w:rsidRDefault="00476CD1" w:rsidP="002E5918" w:rsidR="00476CD1">
                  <w:r>
                    <w:t>Algorithm</w:t>
                  </w:r>
                </w:p>
              </w:tc>
            </w:tr>
            <w:tr w:rsidTr="002E5918" w:rsidR="00476CD1">
              <w:tc>
                <w:tcPr>
                  <w:tcW w:type="dxa" w:w="1285"/>
                </w:tcPr>
                <w:p w:rsidRDefault="00476CD1" w:rsidP="002E5918" w:rsidR="00476CD1">
                  <w:r>
                    <w:t>1</w:t>
                  </w:r>
                </w:p>
              </w:tc>
              <w:tc>
                <w:tcPr>
                  <w:tcW w:type="dxa" w:w="5750"/>
                </w:tcPr>
                <w:p w:rsidRDefault="00476CD1" w:rsidP="002E5918" w:rsidR="00476CD1">
                  <w:r>
                    <w:t>MD2</w:t>
                  </w:r>
                </w:p>
              </w:tc>
            </w:tr>
            <w:tr w:rsidTr="002E5918" w:rsidR="00476CD1">
              <w:tc>
                <w:tcPr>
                  <w:tcW w:type="dxa" w:w="1285"/>
                </w:tcPr>
                <w:p w:rsidRDefault="00476CD1" w:rsidP="002E5918" w:rsidR="00476CD1">
                  <w:r>
                    <w:t>2</w:t>
                  </w:r>
                </w:p>
              </w:tc>
              <w:tc>
                <w:tcPr>
                  <w:tcW w:type="dxa" w:w="5750"/>
                </w:tcPr>
                <w:p w:rsidRDefault="00476CD1" w:rsidP="002E5918" w:rsidR="00476CD1">
                  <w:r>
                    <w:t>MD4</w:t>
                  </w:r>
                </w:p>
              </w:tc>
            </w:tr>
            <w:tr w:rsidTr="002E5918" w:rsidR="00476CD1">
              <w:tc>
                <w:tcPr>
                  <w:tcW w:type="dxa" w:w="1285"/>
                </w:tcPr>
                <w:p w:rsidRDefault="00476CD1" w:rsidP="002E5918" w:rsidR="00476CD1">
                  <w:r>
                    <w:t>3</w:t>
                  </w:r>
                </w:p>
              </w:tc>
              <w:tc>
                <w:tcPr>
                  <w:tcW w:type="dxa" w:w="5750"/>
                </w:tcPr>
                <w:p w:rsidRDefault="00476CD1" w:rsidP="002E5918" w:rsidR="00476CD1">
                  <w:r>
                    <w:t>MD5</w:t>
                  </w:r>
                </w:p>
              </w:tc>
            </w:tr>
            <w:tr w:rsidTr="002E5918" w:rsidR="00476CD1">
              <w:tc>
                <w:tcPr>
                  <w:tcW w:type="dxa" w:w="1285"/>
                </w:tcPr>
                <w:p w:rsidRDefault="00476CD1" w:rsidP="002E5918" w:rsidR="00476CD1">
                  <w:r>
                    <w:t>4</w:t>
                  </w:r>
                </w:p>
              </w:tc>
              <w:tc>
                <w:tcPr>
                  <w:tcW w:type="dxa" w:w="5750"/>
                </w:tcPr>
                <w:p w:rsidRDefault="00476CD1" w:rsidP="002E5918" w:rsidR="00476CD1">
                  <w:r>
                    <w:t>SHA-1</w:t>
                  </w:r>
                </w:p>
              </w:tc>
            </w:tr>
            <w:tr w:rsidTr="002E5918" w:rsidR="00476CD1">
              <w:tc>
                <w:tcPr>
                  <w:tcW w:type="dxa" w:w="1285"/>
                </w:tcPr>
                <w:p w:rsidRDefault="00476CD1" w:rsidP="002E5918" w:rsidR="00476CD1">
                  <w:r>
                    <w:t>5</w:t>
                  </w:r>
                </w:p>
              </w:tc>
              <w:tc>
                <w:tcPr>
                  <w:tcW w:type="dxa" w:w="5750"/>
                </w:tcPr>
                <w:p w:rsidRDefault="00476CD1" w:rsidP="002E5918" w:rsidR="00476CD1">
                  <w:r>
                    <w:t>MAC</w:t>
                  </w:r>
                </w:p>
              </w:tc>
            </w:tr>
            <w:tr w:rsidTr="002E5918" w:rsidR="00476CD1">
              <w:tc>
                <w:tcPr>
                  <w:tcW w:type="dxa" w:w="1285"/>
                </w:tcPr>
                <w:p w:rsidRDefault="00476CD1" w:rsidP="002E5918" w:rsidR="00476CD1">
                  <w:r>
                    <w:t>6</w:t>
                  </w:r>
                </w:p>
              </w:tc>
              <w:tc>
                <w:tcPr>
                  <w:tcW w:type="dxa" w:w="5750"/>
                </w:tcPr>
                <w:p w:rsidRDefault="00476CD1" w:rsidP="002E5918" w:rsidR="00476CD1">
                  <w:r>
                    <w:t>RIPEMD</w:t>
                  </w:r>
                </w:p>
              </w:tc>
            </w:tr>
            <w:tr w:rsidTr="002E5918" w:rsidR="00476CD1">
              <w:tc>
                <w:tcPr>
                  <w:tcW w:type="dxa" w:w="1285"/>
                </w:tcPr>
                <w:p w:rsidRDefault="00476CD1" w:rsidP="002E5918" w:rsidR="00476CD1">
                  <w:r>
                    <w:t>7</w:t>
                  </w:r>
                </w:p>
              </w:tc>
              <w:tc>
                <w:tcPr>
                  <w:tcW w:type="dxa" w:w="5750"/>
                </w:tcPr>
                <w:p w:rsidRDefault="00476CD1" w:rsidP="002E5918" w:rsidR="00476CD1">
                  <w:r>
                    <w:t>RIPEMD-160</w:t>
                  </w:r>
                </w:p>
              </w:tc>
            </w:tr>
            <w:tr w:rsidTr="002E5918" w:rsidR="00476CD1">
              <w:tc>
                <w:tcPr>
                  <w:tcW w:type="dxa" w:w="1285"/>
                </w:tcPr>
                <w:p w:rsidRDefault="00476CD1" w:rsidP="002E5918" w:rsidR="00476CD1">
                  <w:r>
                    <w:t>8</w:t>
                  </w:r>
                </w:p>
              </w:tc>
              <w:tc>
                <w:tcPr>
                  <w:tcW w:type="dxa" w:w="5750"/>
                </w:tcPr>
                <w:p w:rsidRDefault="00476CD1" w:rsidP="002E5918" w:rsidR="00476CD1">
                  <w:r>
                    <w:t>Undefined. Shall not be used.</w:t>
                  </w:r>
                </w:p>
              </w:tc>
            </w:tr>
            <w:tr w:rsidTr="002E5918" w:rsidR="00476CD1">
              <w:tc>
                <w:tcPr>
                  <w:tcW w:type="dxa" w:w="1285"/>
                </w:tcPr>
                <w:p w:rsidRDefault="00476CD1" w:rsidP="002E5918" w:rsidR="00476CD1">
                  <w:r>
                    <w:t>9</w:t>
                  </w:r>
                </w:p>
              </w:tc>
              <w:tc>
                <w:tcPr>
                  <w:tcW w:type="dxa" w:w="5750"/>
                </w:tcPr>
                <w:p w:rsidRDefault="00476CD1" w:rsidP="002E5918" w:rsidR="00476CD1">
                  <w:r>
                    <w:t>HMAC</w:t>
                  </w:r>
                </w:p>
              </w:tc>
            </w:tr>
            <w:tr w:rsidTr="002E5918" w:rsidR="00476CD1">
              <w:tc>
                <w:tcPr>
                  <w:tcW w:type="dxa" w:w="1285"/>
                </w:tcPr>
                <w:p w:rsidRDefault="00476CD1" w:rsidP="002E5918" w:rsidR="00476CD1">
                  <w:r>
                    <w:t>10</w:t>
                  </w:r>
                </w:p>
              </w:tc>
              <w:tc>
                <w:tcPr>
                  <w:tcW w:type="dxa" w:w="5750"/>
                </w:tcPr>
                <w:p w:rsidRDefault="00476CD1" w:rsidP="002E5918" w:rsidR="00476CD1">
                  <w:r>
                    <w:t>Undefined. Shall not be used.</w:t>
                  </w:r>
                </w:p>
              </w:tc>
            </w:tr>
            <w:tr w:rsidTr="002E5918" w:rsidR="00476CD1">
              <w:tc>
                <w:tcPr>
                  <w:tcW w:type="dxa" w:w="1285"/>
                </w:tcPr>
                <w:p w:rsidRDefault="00476CD1" w:rsidP="002E5918" w:rsidR="00476CD1">
                  <w:r>
                    <w:t>11</w:t>
                  </w:r>
                </w:p>
              </w:tc>
              <w:tc>
                <w:tcPr>
                  <w:tcW w:type="dxa" w:w="5750"/>
                </w:tcPr>
                <w:p w:rsidRDefault="00476CD1" w:rsidP="002E5918" w:rsidR="00476CD1">
                  <w:r>
                    <w:t>Undefined. Shall not be used.</w:t>
                  </w:r>
                </w:p>
              </w:tc>
            </w:tr>
            <w:tr w:rsidTr="002E5918" w:rsidR="00476CD1">
              <w:tc>
                <w:tcPr>
                  <w:tcW w:type="dxa" w:w="1285"/>
                </w:tcPr>
                <w:p w:rsidRDefault="00476CD1" w:rsidP="002E5918" w:rsidR="00476CD1">
                  <w:r>
                    <w:t>12</w:t>
                  </w:r>
                </w:p>
              </w:tc>
              <w:tc>
                <w:tcPr>
                  <w:tcW w:type="dxa" w:w="5750"/>
                </w:tcPr>
                <w:p w:rsidRDefault="00476CD1" w:rsidP="002E5918" w:rsidR="00476CD1">
                  <w:r>
                    <w:t>SHA-256</w:t>
                  </w:r>
                </w:p>
              </w:tc>
            </w:tr>
            <w:tr w:rsidTr="002E5918" w:rsidR="00476CD1">
              <w:tc>
                <w:tcPr>
                  <w:tcW w:type="dxa" w:w="1285"/>
                </w:tcPr>
                <w:p w:rsidRDefault="00476CD1" w:rsidP="002E5918" w:rsidR="00476CD1">
                  <w:r>
                    <w:t>13</w:t>
                  </w:r>
                </w:p>
              </w:tc>
              <w:tc>
                <w:tcPr>
                  <w:tcW w:type="dxa" w:w="5750"/>
                </w:tcPr>
                <w:p w:rsidRDefault="00476CD1" w:rsidP="002E5918" w:rsidR="00476CD1">
                  <w:r>
                    <w:t>SHA-384</w:t>
                  </w:r>
                </w:p>
              </w:tc>
            </w:tr>
            <w:tr w:rsidTr="002E5918" w:rsidR="00476CD1">
              <w:tc>
                <w:tcPr>
                  <w:tcW w:type="dxa" w:w="1285"/>
                </w:tcPr>
                <w:p w:rsidRDefault="00476CD1" w:rsidP="002E5918" w:rsidR="00476CD1">
                  <w:r>
                    <w:t>14</w:t>
                  </w:r>
                </w:p>
              </w:tc>
              <w:tc>
                <w:tcPr>
                  <w:tcW w:type="dxa" w:w="5750"/>
                </w:tcPr>
                <w:p w:rsidRDefault="00476CD1" w:rsidP="002E5918" w:rsidR="00476CD1">
                  <w:r>
                    <w:t>SHA-512</w:t>
                  </w:r>
                </w:p>
              </w:tc>
            </w:tr>
            <w:tr w:rsidTr="002E5918" w:rsidR="00476CD1">
              <w:tc>
                <w:tcPr>
                  <w:tcW w:type="dxa" w:w="1285"/>
                </w:tcPr>
                <w:p w:rsidRDefault="00476CD1" w:rsidP="002E5918" w:rsidR="00476CD1">
                  <w:r>
                    <w:t>Any other value</w:t>
                  </w:r>
                </w:p>
              </w:tc>
              <w:tc>
                <w:tcPr>
                  <w:tcW w:type="dxa" w:w="5750"/>
                </w:tcPr>
                <w:p w:rsidRDefault="00476CD1" w:rsidP="002E5918" w:rsidR="00476CD1">
                  <w:r>
                    <w:t>Undefined. Shall not be used.</w:t>
                  </w:r>
                </w:p>
              </w:tc>
            </w:tr>
          </w:tbl>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w:cryptAlgorithmClass="hash" </w:t>
            </w:r>
            <w:r>
              <w:br/>
            </w:r>
            <w:r>
              <w:t xml:space="preserve">  w:cryptAlgorithmType="typeAny" </w:t>
            </w:r>
            <w:r>
              <w:br/>
            </w:r>
            <w:r>
              <w:t xml:space="preserve">  w:cryptAlgorithmSid="1"</w:t>
            </w:r>
            <w:r>
              <w:br/>
            </w:r>
            <w:r>
              <w:t xml:space="preserve">  w:hash="9oN7nWkCAyEZib1RomSJTjmPpCY=" /&gt;</w:t>
            </w:r>
          </w:p>
          <w:p w:rsidRDefault="00476CD1" w:rsidP="002E5918" w:rsidR="00476CD1"/>
          <w:p w:rsidRDefault="00476CD1" w:rsidP="002E5918" w:rsidR="00476CD1">
            <w:r>
              <w:t xml:space="preserve">The </w:t>
            </w:r>
            <w:r>
              <w:t>cryptAlgorithmSid</w:t>
            </w:r>
            <w:r>
              <w:t xml:space="preserve"> attribute value of </w:t>
            </w:r>
            <w:r>
              <w:t>1</w:t>
            </w:r>
            <w:r>
              <w:t xml:space="preserve"> specifies that the SHA-1 hashing algorithm shall be used to generate a hash from the user-defined password. </w:t>
            </w:r>
            <w:r>
              <w:t>end example</w:t>
            </w:r>
            <w:r>
              <w:t>]</w:t>
            </w:r>
          </w:p>
          <w:p w:rsidRDefault="00476CD1" w:rsidP="002E5918" w:rsidR="00476CD1"/>
          <w:p w:rsidRDefault="00476CD1" w:rsidP="002E5918" w:rsidR="00476CD1">
            <w:r>
              <w:t xml:space="preserve">The possible values for this attribute are defined by the </w:t>
            </w:r>
            <w:r>
              <w:t/>
            </w:r>
            <w:hyperlink r:id="rId20">
              <w:r>
                <w:rPr>
                  <w:rStyle w:val="Hyperlink"/>
                </w:rPr>
                <w:t>ST_DecimalNumber</w:t>
              </w:r>
            </w:hyperlink>
            <w:r>
              <w:t/>
            </w:r>
            <w:r>
              <w:t xml:space="preserve"> simple </w:t>
            </w:r>
            <w:hyperlink r:id="rId17">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cryptAlgorithmType</w:t>
            </w:r>
            <w:r>
              <w:t xml:space="preserve"> (Cryptographic Algorithm Type)</w:t>
            </w:r>
          </w:p>
        </w:tc>
        <w:tc>
          <w:tcPr>
            <w:tcW w:type="pct" w:w="4000"/>
          </w:tcPr>
          <w:p w:rsidRDefault="00476CD1" w:rsidP="002E5918" w:rsidR="00476CD1">
            <w:r>
              <w:t xml:space="preserve">Specifies the </w:t>
            </w:r>
            <w:hyperlink r:id="rId17">
              <w:r>
                <w:rPr>
                  <w:rStyle w:val="Hyperlink"/>
                </w:rPr>
                <w:t>type</w:t>
              </w:r>
            </w:hyperlink>
            <w:r>
              <w:t xml:space="preserve"> of cryptographic algorithm used by this protection. [</w:t>
            </w:r>
            <w:r>
              <w:t>Note</w:t>
            </w:r>
            <w:r>
              <w:t xml:space="preserve">: The initial version of this Office Open </w:t>
            </w:r>
            <w:hyperlink r:id="rId15">
              <w:r>
                <w:rPr>
                  <w:rStyle w:val="Hyperlink"/>
                </w:rPr>
                <w:t>XML</w:t>
              </w:r>
            </w:hyperlink>
            <w:r>
              <w:t xml:space="preserve"> Standard only supports a single </w:t>
            </w:r>
            <w:hyperlink r:id="rId17">
              <w:r>
                <w:rPr>
                  <w:rStyle w:val="Hyperlink"/>
                </w:rPr>
                <w:t>type</w:t>
              </w:r>
            </w:hyperlink>
            <w:r>
              <w:t xml:space="preserve"> - </w:t>
            </w:r>
            <w:r>
              <w:t>typeAny</w:t>
            </w:r>
            <w:r>
              <w:t xml:space="preserve"> - but future versions may expand this as necessary. </w:t>
            </w:r>
            <w:r>
              <w:t>end note</w:t>
            </w:r>
            <w:r>
              <w:t>]</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w:cryptAlgorithmClass="hash" </w:t>
            </w:r>
            <w:r>
              <w:br/>
            </w:r>
            <w:r>
              <w:t xml:space="preserve">  w:cryptAlgorithmType="typeAny" </w:t>
            </w:r>
            <w:r>
              <w:br/>
            </w:r>
            <w:r>
              <w:t xml:space="preserve">  w:cryptAlgorithmSid="1"</w:t>
            </w:r>
            <w:r>
              <w:br/>
            </w:r>
            <w:r>
              <w:t xml:space="preserve">  w:hash="9oN7nWkCAyEZib1RomSJTjmPpCY=" /&gt;</w:t>
            </w:r>
          </w:p>
          <w:p w:rsidRDefault="00476CD1" w:rsidP="002E5918" w:rsidR="00476CD1"/>
          <w:p w:rsidRDefault="00476CD1" w:rsidP="002E5918" w:rsidR="00476CD1">
            <w:r>
              <w:t xml:space="preserve">The </w:t>
            </w:r>
            <w:r>
              <w:t>cryptAlgorithmType</w:t>
            </w:r>
            <w:r>
              <w:t xml:space="preserve"> attribute value of </w:t>
            </w:r>
            <w:r>
              <w:t>typeAny</w:t>
            </w:r>
            <w:r>
              <w:t xml:space="preserve"> specifies that any </w:t>
            </w:r>
            <w:hyperlink r:id="rId17">
              <w:r>
                <w:rPr>
                  <w:rStyle w:val="Hyperlink"/>
                </w:rPr>
                <w:t>type</w:t>
              </w:r>
            </w:hyperlink>
            <w:r>
              <w:t xml:space="preserve"> of algorithm may have been used for the password.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ST_AlgType</w:t>
              </w:r>
            </w:hyperlink>
            <w:r>
              <w:t/>
            </w:r>
            <w:r>
              <w:t xml:space="preserve"> simple </w:t>
            </w:r>
            <w:hyperlink r:id="rId17">
              <w:r>
                <w:rPr>
                  <w:rStyle w:val="Hyperlink"/>
                </w:rPr>
                <w:t>type</w:t>
              </w:r>
            </w:hyperlink>
            <w:r>
              <w:t xml:space="preserve"> (§</w:t>
            </w:r>
            <w:fldSimple w:instr="REF bookbda49ec4-2da1-447a-aead-9ae630f3681d \r \h">
              <w:r>
                <w:t>2.18.2</w:t>
              </w:r>
            </w:fldSimple>
            <w:r>
              <w:t>).</w:t>
            </w:r>
          </w:p>
        </w:tc>
      </w:tr>
      <w:tr w:rsidTr="002E5918" w:rsidR="00476CD1">
        <w:tc>
          <w:tcPr>
            <w:tcW w:type="pct" w:w="1000"/>
          </w:tcPr>
          <w:p w:rsidRDefault="00476CD1" w:rsidP="002E5918" w:rsidR="00476CD1">
            <w:r>
              <w:t>cryptProvider</w:t>
            </w:r>
            <w:r>
              <w:t xml:space="preserve"> (Cryptographic Provider)</w:t>
            </w:r>
          </w:p>
        </w:tc>
        <w:tc>
          <w:tcPr>
            <w:tcW w:type="pct" w:w="4000"/>
          </w:tcPr>
          <w:p w:rsidRDefault="00476CD1" w:rsidP="002E5918" w:rsidR="00476CD1">
            <w:r>
              <w:t>Specifies the cryptographic provider which was used to generate the hash value stored in this document. If the user provided a cryptographic provider which was not the system's built-in provider, then that provider shall be stored here so it can subsequently be used if available.</w:t>
            </w:r>
          </w:p>
          <w:p w:rsidRDefault="00476CD1" w:rsidP="002E5918" w:rsidR="00476CD1"/>
          <w:p w:rsidRDefault="00476CD1" w:rsidP="002E5918" w:rsidR="00476CD1">
            <w:r>
              <w:t>If this attribute is omitted, then the built-in cryptographic provider on the system shall be used.</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&lt;w:… w:cryptProvider="Krista'sProvider"</w:t>
            </w:r>
            <w:r>
              <w:br/>
            </w:r>
            <w:r>
              <w:t xml:space="preserve">  w:hash="9oN7nWkCAyEZib1RomSJTjmPpCY=" /&gt;</w:t>
            </w:r>
          </w:p>
          <w:p w:rsidRDefault="00476CD1" w:rsidP="002E5918" w:rsidR="00476CD1"/>
          <w:p w:rsidRDefault="00476CD1" w:rsidP="002E5918" w:rsidR="00476CD1">
            <w:r>
              <w:t xml:space="preserve">The </w:t>
            </w:r>
            <w:r>
              <w:t>cryptProvider</w:t>
            </w:r>
            <w:r>
              <w:t xml:space="preserve"> attribute value of </w:t>
            </w:r>
            <w:r>
              <w:t>Krista'sProvider</w:t>
            </w:r>
            <w:r>
              <w:t xml:space="preserve"> specifies that the cryptographic provider with name "Krista's Provider" shall be used if available. </w:t>
            </w:r>
            <w:r>
              <w:t>end example</w:t>
            </w:r>
            <w:r>
              <w:t>]</w:t>
            </w:r>
          </w:p>
          <w:p w:rsidRDefault="00476CD1" w:rsidP="002E5918" w:rsidR="00476CD1"/>
          <w:p w:rsidRDefault="00476CD1" w:rsidP="002E5918" w:rsidR="00476CD1">
            <w:r>
              <w:t xml:space="preserve">The possible values for this attribute are defined by the </w:t>
            </w:r>
            <w:r>
              <w:t/>
            </w:r>
            <w:hyperlink r:id="rId18">
              <w:r>
                <w:rPr>
                  <w:rStyle w:val="Hyperlink"/>
                </w:rPr>
                <w:t>ST_String</w:t>
              </w:r>
            </w:hyperlink>
            <w:r>
              <w:t/>
            </w:r>
            <w:r>
              <w:t xml:space="preserve"> simple </w:t>
            </w:r>
            <w:hyperlink r:id="rId17">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cryptProviderType</w:t>
            </w:r>
            <w:r>
              <w:t xml:space="preserve"> (Cryptographic Provider Type)</w:t>
            </w:r>
          </w:p>
        </w:tc>
        <w:tc>
          <w:tcPr>
            <w:tcW w:type="pct" w:w="4000"/>
          </w:tcPr>
          <w:p w:rsidRDefault="00476CD1" w:rsidP="002E5918" w:rsidR="00476CD1">
            <w:r>
              <w:t xml:space="preserve">Specifies the </w:t>
            </w:r>
            <w:hyperlink r:id="rId17">
              <w:r>
                <w:rPr>
                  <w:rStyle w:val="Hyperlink"/>
                </w:rPr>
                <w:t>type</w:t>
              </w:r>
            </w:hyperlink>
            <w:r>
              <w:t xml:space="preserve"> of cryptographic provider to be used.</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&lt;w:… w:cryptProviderType="rsaAES"</w:t>
            </w:r>
            <w:r>
              <w:br/>
            </w:r>
            <w:r>
              <w:t xml:space="preserve">  w:hash="9oN7nWkCAyEZib1RomSJTjmPpCY=" /&gt;</w:t>
            </w:r>
          </w:p>
          <w:p w:rsidRDefault="00476CD1" w:rsidP="002E5918" w:rsidR="00476CD1"/>
          <w:p w:rsidRDefault="00476CD1" w:rsidP="002E5918" w:rsidR="00476CD1">
            <w:r>
              <w:t xml:space="preserve">The </w:t>
            </w:r>
            <w:r>
              <w:t>cryptProviderType</w:t>
            </w:r>
            <w:r>
              <w:t xml:space="preserve"> attribute value of </w:t>
            </w:r>
            <w:r>
              <w:t>rsaAES</w:t>
            </w:r>
            <w:r>
              <w:t xml:space="preserve"> specifies that the cryptographic provider </w:t>
            </w:r>
            <w:hyperlink r:id="rId17">
              <w:r>
                <w:rPr>
                  <w:rStyle w:val="Hyperlink"/>
                </w:rPr>
                <w:t>type</w:t>
              </w:r>
            </w:hyperlink>
            <w:r>
              <w:t xml:space="preserve"> shall be an Advanced Encryption Standard provider.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ST_CryptProv</w:t>
              </w:r>
            </w:hyperlink>
            <w:r>
              <w:t/>
            </w:r>
            <w:r>
              <w:t xml:space="preserve"> simple </w:t>
            </w:r>
            <w:hyperlink r:id="rId17">
              <w:r>
                <w:rPr>
                  <w:rStyle w:val="Hyperlink"/>
                </w:rPr>
                <w:t>type</w:t>
              </w:r>
            </w:hyperlink>
            <w:r>
              <w:t xml:space="preserve"> (§</w:t>
            </w:r>
            <w:fldSimple w:instr="REF bookf8feb3ef-235a-457e-91b5-127c005bbba9 \r \h">
              <w:r>
                <w:t>2.18.14</w:t>
              </w:r>
            </w:fldSimple>
            <w:r>
              <w:t>).</w:t>
            </w:r>
          </w:p>
        </w:tc>
      </w:tr>
      <w:tr w:rsidTr="002E5918" w:rsidR="00476CD1">
        <w:tc>
          <w:tcPr>
            <w:tcW w:type="pct" w:w="1000"/>
          </w:tcPr>
          <w:p w:rsidRDefault="00476CD1" w:rsidP="002E5918" w:rsidR="00476CD1">
            <w:r>
              <w:t>cryptProviderTypeExt</w:t>
            </w:r>
            <w:r>
              <w:t xml:space="preserve"> (Cryptographic Provider Type Extensibility)</w:t>
            </w:r>
          </w:p>
        </w:tc>
        <w:tc>
          <w:tcPr>
            <w:tcW w:type="pct" w:w="4000"/>
          </w:tcPr>
          <w:p w:rsidRDefault="00476CD1" w:rsidP="002E5918" w:rsidR="00476CD1">
            <w:r>
              <w:t xml:space="preserve">Specifies that a cryptographic provider </w:t>
            </w:r>
            <w:hyperlink r:id="rId17">
              <w:r>
                <w:rPr>
                  <w:rStyle w:val="Hyperlink"/>
                </w:rPr>
                <w:t>type</w:t>
              </w:r>
            </w:hyperlink>
            <w:r>
              <w:t xml:space="preserve"> which was not defined by this Office Open </w:t>
            </w:r>
            <w:hyperlink r:id="rId15">
              <w:r>
                <w:rPr>
                  <w:rStyle w:val="Hyperlink"/>
                </w:rPr>
                <w:t>XML</w:t>
              </w:r>
            </w:hyperlink>
            <w:r>
              <w:t xml:space="preserve"> Standard has been used to generate the hash value stored with this document.</w:t>
            </w:r>
          </w:p>
          <w:p w:rsidRDefault="00476CD1" w:rsidP="002E5918" w:rsidR="00476CD1"/>
          <w:p w:rsidRDefault="00476CD1" w:rsidP="002E5918" w:rsidR="00476CD1">
            <w:r>
              <w:t xml:space="preserve">This value, when present, shall be interpreted based on the value of the </w:t>
            </w:r>
            <w:r>
              <w:t>cryptProviderTypeExtSource</w:t>
            </w:r>
            <w:r>
              <w:t xml:space="preserve"> attribute in order to determine the provider </w:t>
            </w:r>
            <w:hyperlink r:id="rId17">
              <w:r>
                <w:rPr>
                  <w:rStyle w:val="Hyperlink"/>
                </w:rPr>
                <w:t>type</w:t>
              </w:r>
            </w:hyperlink>
            <w:r>
              <w:t xml:space="preserve"> used, which shall be application-defined. [</w:t>
            </w:r>
            <w:r>
              <w:t>Rationale</w:t>
            </w:r>
            <w:r>
              <w:t xml:space="preserve">: This extensibility affords the fact that with exponentially increasing computing power, documents created in the future will likely need to utilize as yet undefined cryptographic provider types in order to remain secure. </w:t>
            </w:r>
            <w:r>
              <w:t>end rationale</w:t>
            </w:r>
            <w:r>
              <w:t>]</w:t>
            </w:r>
          </w:p>
          <w:p w:rsidRDefault="00476CD1" w:rsidP="002E5918" w:rsidR="00476CD1"/>
          <w:p w:rsidRDefault="00476CD1" w:rsidP="002E5918" w:rsidR="00476CD1">
            <w:r>
              <w:t xml:space="preserve">If this value is present, the </w:t>
            </w:r>
            <w:r>
              <w:t>cryptProviderType</w:t>
            </w:r>
            <w:r>
              <w:t xml:space="preserve"> attribute value shall be ignored in favor of the provider </w:t>
            </w:r>
            <w:hyperlink r:id="rId17">
              <w:r>
                <w:rPr>
                  <w:rStyle w:val="Hyperlink"/>
                </w:rPr>
                <w:t>type</w:t>
              </w:r>
            </w:hyperlink>
            <w:r>
              <w:t xml:space="preserve"> defined by this attribute. </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w:cryptProviderTypeExt="00A5691D" </w:t>
            </w:r>
            <w:r>
              <w:br/>
            </w:r>
            <w:r>
              <w:t xml:space="preserve">  w:cryptProvideTypeExtSource="futureCryptography"</w:t>
            </w:r>
            <w:r>
              <w:br/>
            </w:r>
            <w:r>
              <w:t xml:space="preserve">  w:hash="9oN7nWkCAyEZib1RomSJTjmPpCY=" /&gt;</w:t>
            </w:r>
          </w:p>
          <w:p w:rsidRDefault="00476CD1" w:rsidP="002E5918" w:rsidR="00476CD1"/>
          <w:p w:rsidRDefault="00476CD1" w:rsidP="002E5918" w:rsidR="00476CD1">
            <w:r>
              <w:t xml:space="preserve">The </w:t>
            </w:r>
            <w:r>
              <w:t>cryptProviderTypeExt</w:t>
            </w:r>
            <w:r>
              <w:t xml:space="preserve"> attribute value of </w:t>
            </w:r>
            <w:r>
              <w:t>00A5691D</w:t>
            </w:r>
            <w:r>
              <w:t xml:space="preserve"> specifies that the provider </w:t>
            </w:r>
            <w:hyperlink r:id="rId17">
              <w:r>
                <w:rPr>
                  <w:rStyle w:val="Hyperlink"/>
                </w:rPr>
                <w:t>type</w:t>
              </w:r>
            </w:hyperlink>
            <w:r>
              <w:t xml:space="preserve"> associated with hex code </w:t>
            </w:r>
            <w:r>
              <w:t>A5691D</w:t>
            </w:r>
            <w:r>
              <w:t xml:space="preserve"> shall be used as defined by the </w:t>
            </w:r>
            <w:r>
              <w:t>futureCryptography</w:t>
            </w:r>
            <w:r>
              <w:t xml:space="preserve"> application.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ST_LongHexNumber</w:t>
              </w:r>
            </w:hyperlink>
            <w:r>
              <w:t/>
            </w:r>
            <w:r>
              <w:t xml:space="preserve"> simple </w:t>
            </w:r>
            <w:hyperlink r:id="rId17">
              <w:r>
                <w:rPr>
                  <w:rStyle w:val="Hyperlink"/>
                </w:rPr>
                <w:t>type</w:t>
              </w:r>
            </w:hyperlink>
            <w:r>
              <w:t xml:space="preserve"> (§</w:t>
            </w:r>
            <w:fldSimple w:instr="REF booke67a6b1c-8e17-420b-b91e-a53cce34435c \r \h">
              <w:r>
                <w:t>2.18.57</w:t>
              </w:r>
            </w:fldSimple>
            <w:r>
              <w:t>).</w:t>
            </w:r>
          </w:p>
        </w:tc>
      </w:tr>
      <w:tr w:rsidTr="002E5918" w:rsidR="00476CD1">
        <w:tc>
          <w:tcPr>
            <w:tcW w:type="pct" w:w="1000"/>
          </w:tcPr>
          <w:p w:rsidRDefault="00476CD1" w:rsidP="002E5918" w:rsidR="00476CD1">
            <w:r>
              <w:t>cryptProviderTypeExtSource</w:t>
            </w:r>
            <w:r>
              <w:t xml:space="preserve"> (Provider Type Extensibility Source)</w:t>
            </w:r>
          </w:p>
        </w:tc>
        <w:tc>
          <w:tcPr>
            <w:tcW w:type="pct" w:w="4000"/>
          </w:tcPr>
          <w:p w:rsidRDefault="00476CD1" w:rsidP="002E5918" w:rsidR="00476CD1">
            <w:r>
              <w:t xml:space="preserve">Specifies the application which defined the provider </w:t>
            </w:r>
            <w:hyperlink r:id="rId17">
              <w:r>
                <w:rPr>
                  <w:rStyle w:val="Hyperlink"/>
                </w:rPr>
                <w:t>type</w:t>
              </w:r>
            </w:hyperlink>
            <w:r>
              <w:t xml:space="preserve"> value specified by the </w:t>
            </w:r>
            <w:r>
              <w:t>cryptProviderTypeExt</w:t>
            </w:r>
            <w:r>
              <w:t xml:space="preserve"> attribute.</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w:cryptProviderTypeExt="00A5691D" </w:t>
            </w:r>
            <w:r>
              <w:br/>
            </w:r>
            <w:r>
              <w:t xml:space="preserve">  w:cryptProvideTypeExtSource="futureCryptography"</w:t>
            </w:r>
            <w:r>
              <w:br/>
            </w:r>
            <w:r>
              <w:t xml:space="preserve">  w:hash="9oN7nWkCAyEZib1RomSJTjmPpCY=" /&gt;</w:t>
            </w:r>
          </w:p>
          <w:p w:rsidRDefault="00476CD1" w:rsidP="002E5918" w:rsidR="00476CD1"/>
          <w:p w:rsidRDefault="00476CD1" w:rsidP="002E5918" w:rsidR="00476CD1">
            <w:r>
              <w:t xml:space="preserve">The </w:t>
            </w:r>
            <w:r>
              <w:t>cryptProvideTypeExtSource</w:t>
            </w:r>
            <w:r>
              <w:t xml:space="preserve"> attribute value of </w:t>
            </w:r>
            <w:r>
              <w:t>futureCryptography</w:t>
            </w:r>
            <w:r>
              <w:t xml:space="preserve"> specifies that the provider </w:t>
            </w:r>
            <w:hyperlink r:id="rId17">
              <w:r>
                <w:rPr>
                  <w:rStyle w:val="Hyperlink"/>
                </w:rPr>
                <w:t>type</w:t>
              </w:r>
            </w:hyperlink>
            <w:r>
              <w:t xml:space="preserve"> used here was published by the </w:t>
            </w:r>
            <w:r>
              <w:t>futureCryptography</w:t>
            </w:r>
            <w:r>
              <w:t xml:space="preserve"> application. </w:t>
            </w:r>
            <w:r>
              <w:t>end example</w:t>
            </w:r>
            <w:r>
              <w:t>]</w:t>
            </w:r>
          </w:p>
          <w:p w:rsidRDefault="00476CD1" w:rsidP="002E5918" w:rsidR="00476CD1"/>
          <w:p w:rsidRDefault="00476CD1" w:rsidP="002E5918" w:rsidR="00476CD1">
            <w:r>
              <w:t xml:space="preserve">The possible values for this attribute are defined by the </w:t>
            </w:r>
            <w:r>
              <w:t/>
            </w:r>
            <w:hyperlink r:id="rId18">
              <w:r>
                <w:rPr>
                  <w:rStyle w:val="Hyperlink"/>
                </w:rPr>
                <w:t>ST_String</w:t>
              </w:r>
            </w:hyperlink>
            <w:r>
              <w:t/>
            </w:r>
            <w:r>
              <w:t xml:space="preserve"> simple </w:t>
            </w:r>
            <w:hyperlink r:id="rId17">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cryptSpinCount</w:t>
            </w:r>
            <w:r>
              <w:t xml:space="preserve"> (Iterations to </w:t>
            </w:r>
            <w:hyperlink r:id="rId23">
              <w:r>
                <w:rPr>
                  <w:rStyle w:val="Hyperlink"/>
                </w:rPr>
                <w:t>Run</w:t>
              </w:r>
            </w:hyperlink>
            <w:r>
              <w:t xml:space="preserve"> Hashing Algorithm)</w:t>
            </w:r>
          </w:p>
        </w:tc>
        <w:tc>
          <w:tcPr>
            <w:tcW w:type="pct" w:w="4000"/>
          </w:tcPr>
          <w:p w:rsidRDefault="00476CD1" w:rsidP="002E5918" w:rsidR="00476CD1">
            <w:r>
              <w:t xml:space="preserve">Specifies the number of times the hashing function shall be iteratively run (using each iteration's </w:t>
            </w:r>
            <w:hyperlink r:id="rId11">
              <w:r>
                <w:rPr>
                  <w:rStyle w:val="Hyperlink"/>
                </w:rPr>
                <w:t>result</w:t>
              </w:r>
            </w:hyperlink>
            <w:r>
              <w:t xml:space="preserve"> as the input for the </w:t>
            </w:r>
            <w:hyperlink r:id="rId12">
              <w:r>
                <w:rPr>
                  <w:rStyle w:val="Hyperlink"/>
                </w:rPr>
                <w:t>next</w:t>
              </w:r>
            </w:hyperlink>
            <w:r>
              <w:t xml:space="preserve"> iteration) when attempting to compare a user-supplied password with the value stored in the </w:t>
            </w:r>
            <w:r>
              <w:t>hash</w:t>
            </w:r>
            <w:r>
              <w:t xml:space="preserve"> attribute. [</w:t>
            </w:r>
            <w:r>
              <w:t>Rationale</w:t>
            </w:r>
            <w:r>
              <w:t xml:space="preserve">: Running the algorithm many times increases the cost of exhaustive search attacks correspondingly. Storing this value allows for the number of iterations to be increased over time to accommodate faster hardware (and hence the ability to run more iterations in less time). </w:t>
            </w:r>
            <w:r>
              <w:t>end rationale</w:t>
            </w:r>
            <w:r>
              <w:t>]</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&lt;w:… w:cryptSpinCount="100000"</w:t>
            </w:r>
            <w:r>
              <w:br/>
            </w:r>
            <w:r>
              <w:t xml:space="preserve">  w:hash="9oN7nWkCAyEZib1RomSJTjmPpCY=" /&gt;</w:t>
            </w:r>
          </w:p>
          <w:p w:rsidRDefault="00476CD1" w:rsidP="002E5918" w:rsidR="00476CD1"/>
          <w:p w:rsidRDefault="00476CD1" w:rsidP="002E5918" w:rsidR="00476CD1">
            <w:r>
              <w:t xml:space="preserve">The </w:t>
            </w:r>
            <w:r>
              <w:t>cryptSpinCount</w:t>
            </w:r>
            <w:r>
              <w:t xml:space="preserve"> attribute value of </w:t>
            </w:r>
            <w:r>
              <w:t>100000</w:t>
            </w:r>
            <w:r>
              <w:t xml:space="preserve"> specifies that the hashing function shall be run one hundred thousand times to generate a hash value for comparison with the </w:t>
            </w:r>
            <w:r>
              <w:t>hash</w:t>
            </w:r>
            <w:r>
              <w:t xml:space="preserve"> attribute. </w:t>
            </w:r>
            <w:r>
              <w:t>end example</w:t>
            </w:r>
            <w:r>
              <w:t>]</w:t>
            </w:r>
          </w:p>
          <w:p w:rsidRDefault="00476CD1" w:rsidP="002E5918" w:rsidR="00476CD1"/>
          <w:p w:rsidRDefault="00476CD1" w:rsidP="002E5918" w:rsidR="00476CD1">
            <w:r>
              <w:t xml:space="preserve">The possible values for this attribute are defined by the </w:t>
            </w:r>
            <w:r>
              <w:t/>
            </w:r>
            <w:hyperlink r:id="rId20">
              <w:r>
                <w:rPr>
                  <w:rStyle w:val="Hyperlink"/>
                </w:rPr>
                <w:t>ST_DecimalNumber</w:t>
              </w:r>
            </w:hyperlink>
            <w:r>
              <w:t/>
            </w:r>
            <w:r>
              <w:t xml:space="preserve"> simple </w:t>
            </w:r>
            <w:hyperlink r:id="rId17">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edit</w:t>
            </w:r>
            <w:r>
              <w:t xml:space="preserve"> (Document Editing Restrictions)</w:t>
            </w:r>
          </w:p>
        </w:tc>
        <w:tc>
          <w:tcPr>
            <w:tcW w:type="pct" w:w="4000"/>
          </w:tcPr>
          <w:p w:rsidRDefault="00476CD1" w:rsidP="002E5918" w:rsidR="00476CD1">
            <w:r>
              <w:t xml:space="preserve">Specifies the set of editing restrictions which shall be enforced on a given WordprocessingML document, as defined by the simple </w:t>
            </w:r>
            <w:hyperlink r:id="rId17">
              <w:r>
                <w:rPr>
                  <w:rStyle w:val="Hyperlink"/>
                </w:rPr>
                <w:t>type</w:t>
              </w:r>
            </w:hyperlink>
            <w:r>
              <w:t xml:space="preserve"> referenced below</w:t>
            </w:r>
          </w:p>
          <w:p w:rsidRDefault="00476CD1" w:rsidP="002E5918" w:rsidR="00476CD1"/>
          <w:p w:rsidRDefault="00476CD1" w:rsidP="002E5918" w:rsidR="00476CD1">
            <w:r>
              <w:t xml:space="preserve">If this attribute is omitted, the consumer shall behave as though there are no editing restrictions applied to this document; equivalent to an attribute value of </w:t>
            </w:r>
            <w:r>
              <w:t>none</w:t>
            </w:r>
            <w:r>
              <w:t>.</w:t>
            </w:r>
          </w:p>
          <w:p w:rsidRDefault="00476CD1" w:rsidP="002E5918" w:rsidR="00476CD1"/>
          <w:p w:rsidRDefault="00476CD1" w:rsidP="002E5918" w:rsidR="00476CD1">
            <w:r>
              <w:t>[</w:t>
            </w:r>
            <w:r>
              <w:t>Example</w:t>
            </w:r>
            <w:r>
              <w:t xml:space="preserve">: Consider a WordprocessingML document that contains the following WordprocessingML specifying that hosting applications shall enforce read-only </w:t>
            </w:r>
            <w:r>
              <w:t xml:space="preserve">protection for </w:t>
            </w:r>
            <w:r>
              <w:t>a given document:</w:t>
            </w:r>
          </w:p>
          <w:p w:rsidRDefault="00476CD1" w:rsidP="002E5918" w:rsidR="00476CD1"/>
          <w:p w:rsidRDefault="00476CD1" w:rsidP="002E5918" w:rsidR="00476CD1">
            <w:pPr>
              <w:pStyle w:val="c"/>
            </w:pPr>
            <w:r>
              <w:t>&lt;w:documentProtection w:edit="readOnly" w:enforcement="1" /&gt;</w:t>
            </w:r>
          </w:p>
          <w:p w:rsidRDefault="00476CD1" w:rsidP="002E5918" w:rsidR="00476CD1"/>
          <w:p w:rsidRDefault="00476CD1" w:rsidP="002E5918" w:rsidR="00476CD1">
            <w:r>
              <w:t xml:space="preserve">The </w:t>
            </w:r>
            <w:r>
              <w:t>edit</w:t>
            </w:r>
            <w:r>
              <w:t xml:space="preserve"> attribute has a value of </w:t>
            </w:r>
            <w:r>
              <w:t>readOnly</w:t>
            </w:r>
            <w:r>
              <w:t xml:space="preserve"> and a </w:t>
            </w:r>
            <w:r>
              <w:t>enforcement</w:t>
            </w:r>
            <w:r>
              <w:t xml:space="preserve"> attribute </w:t>
            </w:r>
            <w:r>
              <w:t xml:space="preserve">with a value of </w:t>
            </w:r>
            <w:r>
              <w:t>1</w:t>
            </w:r>
            <w:r>
              <w:t>, specifying that read-only document protection shall be enforced on the given document. e</w:t>
            </w:r>
            <w:r>
              <w:t>nd example</w:t>
            </w:r>
            <w:r>
              <w:t>]</w:t>
            </w:r>
          </w:p>
          <w:p w:rsidRDefault="00476CD1" w:rsidP="002E5918" w:rsidR="00476CD1"/>
          <w:p w:rsidRDefault="00476CD1" w:rsidP="002E5918" w:rsidR="00476CD1">
            <w:r>
              <w:t xml:space="preserve">The possible values for this attribute are defined by the </w:t>
            </w:r>
            <w:r>
              <w:t/>
            </w:r>
            <w:hyperlink r:id="rId24">
              <w:r>
                <w:rPr>
                  <w:rStyle w:val="Hyperlink"/>
                </w:rPr>
                <w:t>ST_DocProtect</w:t>
              </w:r>
            </w:hyperlink>
            <w:r>
              <w:t/>
            </w:r>
            <w:r>
              <w:t xml:space="preserve"> simple </w:t>
            </w:r>
            <w:hyperlink r:id="rId17">
              <w:r>
                <w:rPr>
                  <w:rStyle w:val="Hyperlink"/>
                </w:rPr>
                <w:t>type</w:t>
              </w:r>
            </w:hyperlink>
            <w:r>
              <w:t xml:space="preserve"> (§</w:t>
            </w:r>
            <w:fldSimple w:instr="REF book825e0261-fab4-4b15-b490-a85cb9ba6f1b \r \h">
              <w:r>
                <w:t>2.18.22</w:t>
              </w:r>
            </w:fldSimple>
            <w:r>
              <w:t>).</w:t>
            </w:r>
          </w:p>
        </w:tc>
      </w:tr>
      <w:tr w:rsidTr="002E5918" w:rsidR="00476CD1">
        <w:tc>
          <w:tcPr>
            <w:tcW w:type="pct" w:w="1000"/>
          </w:tcPr>
          <w:p w:rsidRDefault="00476CD1" w:rsidP="002E5918" w:rsidR="00476CD1">
            <w:r>
              <w:t>enforcement</w:t>
            </w:r>
            <w:r>
              <w:t xml:space="preserve"> (Enforce Document Protection Settings)</w:t>
            </w:r>
          </w:p>
        </w:tc>
        <w:tc>
          <w:tcPr>
            <w:tcW w:type="pct" w:w="4000"/>
          </w:tcPr>
          <w:p w:rsidRDefault="00476CD1" w:rsidP="002E5918" w:rsidR="00476CD1">
            <w:r>
              <w:t xml:space="preserve">Specifies if the document protection settings shall be enforced for a given WordprocessingML document. If the value of this element is </w:t>
            </w:r>
            <w:r>
              <w:t>off</w:t>
            </w:r>
            <w:r>
              <w:t xml:space="preserve">, </w:t>
            </w:r>
            <w:r>
              <w:t>0</w:t>
            </w:r>
            <w:r>
              <w:t xml:space="preserve">, or </w:t>
            </w:r>
            <w:r>
              <w:t>false</w:t>
            </w:r>
            <w:r>
              <w:t xml:space="preserve">, all the WordprocessingML pertaining to document protection is still preserved in the document, but is not enforced. If the value of this element is </w:t>
            </w:r>
            <w:r>
              <w:t>on</w:t>
            </w:r>
            <w:r>
              <w:t xml:space="preserve">, 1, or </w:t>
            </w:r>
            <w:r>
              <w:t>true</w:t>
            </w:r>
            <w:r>
              <w:t xml:space="preserve">, the document protection </w:t>
            </w:r>
            <w:r>
              <w:t>is enforced</w:t>
            </w:r>
            <w:r>
              <w:t>.</w:t>
            </w:r>
          </w:p>
          <w:p w:rsidRDefault="00476CD1" w:rsidP="002E5918" w:rsidR="00476CD1"/>
          <w:p w:rsidRDefault="00476CD1" w:rsidP="002E5918" w:rsidR="00476CD1">
            <w:r>
              <w:t>If this attribute is omitted, then document protection settings shall not be enforced by applications.</w:t>
            </w:r>
          </w:p>
          <w:p w:rsidRDefault="00476CD1" w:rsidP="002E5918" w:rsidR="00476CD1"/>
          <w:p w:rsidRDefault="00476CD1" w:rsidP="002E5918" w:rsidR="00476CD1">
            <w:r>
              <w:t>[</w:t>
            </w:r>
            <w:r>
              <w:t>Example</w:t>
            </w:r>
            <w:r>
              <w:t xml:space="preserve">: Consider a WordprocessingML document that contains the following WordprocessingML specifying that hosting applications shall apply read-only </w:t>
            </w:r>
            <w:r>
              <w:t xml:space="preserve">protection for </w:t>
            </w:r>
            <w:r>
              <w:t xml:space="preserve">a given document: </w:t>
            </w:r>
          </w:p>
          <w:p w:rsidRDefault="00476CD1" w:rsidP="002E5918" w:rsidR="00476CD1"/>
          <w:p w:rsidRDefault="00476CD1" w:rsidP="002E5918" w:rsidR="00476CD1">
            <w:pPr>
              <w:pStyle w:val="c"/>
            </w:pPr>
            <w:r>
              <w:t>&lt;w:documentProtection w:edit="readOnly" w:enforcement="1" /&gt;</w:t>
            </w:r>
          </w:p>
          <w:p w:rsidRDefault="00476CD1" w:rsidP="002E5918" w:rsidR="00476CD1"/>
          <w:p w:rsidRDefault="00476CD1" w:rsidP="002E5918" w:rsidR="00476CD1">
            <w:r>
              <w:t xml:space="preserve">The </w:t>
            </w:r>
            <w:r>
              <w:t>enforcement</w:t>
            </w:r>
            <w:r>
              <w:t xml:space="preserve"> attribute has a value of 1, specifying that the document protection specified shall be enforced on the given document.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formatting</w:t>
            </w:r>
            <w:r>
              <w:t xml:space="preserve"> (Only Allow Formatting With Unlocked Styles)</w:t>
            </w:r>
          </w:p>
        </w:tc>
        <w:tc>
          <w:tcPr>
            <w:tcW w:type="pct" w:w="4000"/>
          </w:tcPr>
          <w:p w:rsidRDefault="00476CD1" w:rsidP="002E5918" w:rsidR="00476CD1">
            <w:pPr>
              <w:rPr>
                <w:rStyle w:val="Attributevalue"/>
              </w:rPr>
            </w:pPr>
            <w:r>
              <w:t xml:space="preserve">Specifies if formatting restrictions are in </w:t>
            </w:r>
            <w:hyperlink r:id="rId26">
              <w:r>
                <w:rPr>
                  <w:rStyle w:val="Hyperlink"/>
                </w:rPr>
                <w:t>effect</w:t>
              </w:r>
            </w:hyperlink>
            <w:r>
              <w:t xml:space="preserve"> for a given WordprocessingML document. This enables the document to restrict the types of </w:t>
            </w:r>
            <w:hyperlink r:id="rId27">
              <w:r>
                <w:rPr>
                  <w:rStyle w:val="Hyperlink"/>
                </w:rPr>
                <w:t>styles</w:t>
              </w:r>
            </w:hyperlink>
            <w:r>
              <w:t xml:space="preserve"> that may exist in a given WordprocessingML document. Specifically, by setting this attribute's value equal</w:t>
            </w:r>
            <w:r>
              <w:t xml:space="preserve"> to </w:t>
            </w:r>
            <w:r>
              <w:t>true</w:t>
            </w:r>
            <w:r>
              <w:t xml:space="preserve">, every style </w:t>
            </w:r>
            <w:r>
              <w:t xml:space="preserve">whose </w:t>
            </w:r>
            <w:r>
              <w:t/>
            </w:r>
            <w:hyperlink r:id="rId28">
              <w:r>
                <w:rPr>
                  <w:rStyle w:val="Hyperlink"/>
                </w:rPr>
                <w:t>locked</w:t>
              </w:r>
            </w:hyperlink>
            <w:r>
              <w:t/>
            </w:r>
            <w:r>
              <w:t xml:space="preserve"> element (§</w:t>
            </w:r>
            <w:fldSimple w:instr="REF book6604844f-2af7-43b4-b497-f769e8a2ad55 \r \h">
              <w:r>
                <w:t>2.7.3.7</w:t>
              </w:r>
            </w:fldSimple>
            <w:r>
              <w:t xml:space="preserve">) </w:t>
            </w:r>
            <w:r>
              <w:t xml:space="preserve">has a value of </w:t>
            </w:r>
            <w:r>
              <w:t>true</w:t>
            </w:r>
            <w:r>
              <w:t xml:space="preserve"> (or latent </w:t>
            </w:r>
            <w:hyperlink r:id="rId27">
              <w:r>
                <w:rPr>
                  <w:rStyle w:val="Hyperlink"/>
                </w:rPr>
                <w:t>styles</w:t>
              </w:r>
            </w:hyperlink>
            <w:r>
              <w:t xml:space="preserve"> (§</w:t>
            </w:r>
            <w:fldSimple w:instr="REF bookde544998-5a17-49b2-b7fa-0c8aefbb1654 \r \h">
              <w:r>
                <w:t>2.7.3.5</w:t>
              </w:r>
            </w:fldSimple>
            <w:r>
              <w:t xml:space="preserve">) whose </w:t>
            </w:r>
            <w:r>
              <w:t/>
            </w:r>
            <w:hyperlink r:id="rId28">
              <w:r>
                <w:rPr>
                  <w:rStyle w:val="Hyperlink"/>
                </w:rPr>
                <w:t>locked</w:t>
              </w:r>
            </w:hyperlink>
            <w:r>
              <w:t/>
            </w:r>
            <w:r>
              <w:t xml:space="preserve"> attribute is </w:t>
            </w:r>
            <w:r>
              <w:t>true</w:t>
            </w:r>
            <w:r>
              <w:t xml:space="preserve">) shall not be available for use in the application, nor should any direct formatting. Only </w:t>
            </w:r>
            <w:hyperlink r:id="rId27">
              <w:r>
                <w:rPr>
                  <w:rStyle w:val="Hyperlink"/>
                </w:rPr>
                <w:t>styles</w:t>
              </w:r>
            </w:hyperlink>
            <w:r>
              <w:t xml:space="preserve"> with a </w:t>
            </w:r>
            <w:r>
              <w:t/>
            </w:r>
            <w:hyperlink r:id="rId28">
              <w:r>
                <w:rPr>
                  <w:rStyle w:val="Hyperlink"/>
                </w:rPr>
                <w:t>locked</w:t>
              </w:r>
            </w:hyperlink>
            <w:r>
              <w:t/>
            </w:r>
            <w:r>
              <w:t xml:space="preserve"> value of </w:t>
            </w:r>
            <w:r>
              <w:t>false</w:t>
            </w:r>
            <w:r>
              <w:t xml:space="preserve"> may be used.</w:t>
            </w:r>
          </w:p>
          <w:p w:rsidRDefault="00476CD1" w:rsidP="002E5918" w:rsidR="00476CD1"/>
          <w:p w:rsidRDefault="00476CD1" w:rsidP="002E5918" w:rsidR="00476CD1">
            <w:r>
              <w:t>If this attribute is omitted, then no formatting restrictions shall be applied, even when document protection is enforced.</w:t>
            </w:r>
          </w:p>
          <w:p w:rsidRDefault="00476CD1" w:rsidP="002E5918" w:rsidR="00476CD1"/>
          <w:p w:rsidRDefault="00476CD1" w:rsidP="002E5918" w:rsidR="00476CD1">
            <w:r>
              <w:t>[</w:t>
            </w:r>
            <w:r>
              <w:t>Example</w:t>
            </w:r>
            <w:r>
              <w:t>: Consider a WordprocessingML document that shall apply formatting protection. This requirement would be specified using the following WordprocessingML in the document settings:</w:t>
            </w:r>
          </w:p>
          <w:p w:rsidRDefault="00476CD1" w:rsidP="002E5918" w:rsidR="00476CD1">
            <w:pPr>
              <w:pStyle w:val="c"/>
            </w:pPr>
          </w:p>
          <w:p w:rsidRDefault="00476CD1" w:rsidP="002E5918" w:rsidR="00476CD1">
            <w:pPr>
              <w:pStyle w:val="c"/>
            </w:pPr>
            <w:r>
              <w:t xml:space="preserve">&lt;w:documentProtection w:formatting="true" w:enforcement="true" /&gt; </w:t>
            </w:r>
          </w:p>
          <w:p w:rsidRDefault="00476CD1" w:rsidP="002E5918" w:rsidR="00476CD1"/>
          <w:p w:rsidRDefault="00476CD1" w:rsidP="002E5918" w:rsidR="00476CD1">
            <w:r>
              <w:t>If the following definition for a style was also present in the document:</w:t>
            </w:r>
          </w:p>
          <w:p w:rsidRDefault="00476CD1" w:rsidP="002E5918" w:rsidR="00476CD1"/>
          <w:p w:rsidRDefault="00476CD1" w:rsidP="002E5918" w:rsidR="00476CD1">
            <w:pPr>
              <w:pStyle w:val="c"/>
            </w:pPr>
            <w:r>
              <w:t>&lt;w:</w:t>
            </w:r>
            <w:hyperlink r:id="rId29">
              <w:r>
                <w:rPr>
                  <w:rStyle w:val="Hyperlink"/>
                </w:rPr>
                <w:t>style</w:t>
              </w:r>
            </w:hyperlink>
            <w:r>
              <w:t xml:space="preserve"> w:</w:t>
            </w:r>
            <w:hyperlink r:id="rId17">
              <w:r>
                <w:rPr>
                  <w:rStyle w:val="Hyperlink"/>
                </w:rPr>
                <w:t>type</w:t>
              </w:r>
            </w:hyperlink>
            <w:r>
              <w:t>="paragraph" w:styleId="Heading1"&gt;</w:t>
            </w:r>
          </w:p>
          <w:p w:rsidRDefault="00476CD1" w:rsidP="002E5918" w:rsidR="00476CD1">
            <w:pPr>
              <w:pStyle w:val="c"/>
            </w:pPr>
            <w:r>
              <w:t xml:space="preserve">  &lt;w:name w:val="heading 1" /&gt; </w:t>
            </w:r>
          </w:p>
          <w:p w:rsidRDefault="00476CD1" w:rsidP="002E5918" w:rsidR="00476CD1">
            <w:pPr>
              <w:pStyle w:val="c"/>
            </w:pPr>
            <w:r>
              <w:t xml:space="preserve">  &lt;w:</w:t>
            </w:r>
            <w:hyperlink r:id="rId28">
              <w:r>
                <w:rPr>
                  <w:rStyle w:val="Hyperlink"/>
                </w:rPr>
                <w:t>locked</w:t>
              </w:r>
            </w:hyperlink>
            <w:r>
              <w:t xml:space="preserve">="1" /&gt; </w:t>
            </w:r>
          </w:p>
          <w:p w:rsidRDefault="00476CD1" w:rsidP="002E5918" w:rsidR="00476CD1">
            <w:pPr>
              <w:pStyle w:val="c"/>
            </w:pPr>
            <w:r>
              <w:t xml:space="preserve">  …</w:t>
            </w:r>
          </w:p>
          <w:p w:rsidRDefault="00476CD1" w:rsidP="002E5918" w:rsidR="00476CD1">
            <w:pPr>
              <w:pStyle w:val="c"/>
            </w:pPr>
            <w:r>
              <w:t>&lt;/w:</w:t>
            </w:r>
            <w:hyperlink r:id="rId29">
              <w:r>
                <w:rPr>
                  <w:rStyle w:val="Hyperlink"/>
                </w:rPr>
                <w:t>style</w:t>
              </w:r>
            </w:hyperlink>
            <w:r>
              <w:t>&gt;</w:t>
            </w:r>
          </w:p>
          <w:p w:rsidRDefault="00476CD1" w:rsidP="002E5918" w:rsidR="00476CD1"/>
          <w:p w:rsidRDefault="00476CD1" w:rsidP="002E5918" w:rsidR="00476CD1">
            <w:r>
              <w:t xml:space="preserve">The </w:t>
            </w:r>
            <w:r>
              <w:t>formatting</w:t>
            </w:r>
            <w:r>
              <w:t xml:space="preserve"> attribute has a value of </w:t>
            </w:r>
            <w:r>
              <w:t>true</w:t>
            </w:r>
            <w:r>
              <w:t xml:space="preserve"> specifying that the applications shall not allow the style above to be added to the WordprocessingML document. This does not preclude previous uses of that style (which shall not be removed), but does prevent new uses of this style from being added.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hash</w:t>
            </w:r>
            <w:r>
              <w:t xml:space="preserve"> (Password Hash)</w:t>
            </w:r>
          </w:p>
        </w:tc>
        <w:tc>
          <w:tcPr>
            <w:tcW w:type="pct" w:w="4000"/>
          </w:tcPr>
          <w:p w:rsidRDefault="00476CD1" w:rsidP="002E5918" w:rsidR="00476CD1">
            <w:r>
              <w:t xml:space="preserve">Specifies the hash value for the password stored with this document. This value shall be compared with the resulting hash value after hashing the user-supplied password using the algorithm specified by the preceding attributes and parent </w:t>
            </w:r>
            <w:hyperlink r:id="rId15">
              <w:r>
                <w:rPr>
                  <w:rStyle w:val="Hyperlink"/>
                </w:rPr>
                <w:t>XML</w:t>
              </w:r>
            </w:hyperlink>
            <w:r>
              <w:t xml:space="preserve"> element, and if the two values match, the protection shall no longer be enforced.</w:t>
            </w:r>
          </w:p>
          <w:p w:rsidRDefault="00476CD1" w:rsidP="002E5918" w:rsidR="00476CD1"/>
          <w:p w:rsidRDefault="00476CD1" w:rsidP="002E5918" w:rsidR="00476CD1">
            <w:r>
              <w:t>If this value is omitted, then no password shall be associated with the protection, and it may be turned off without supplying any password.</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 xml:space="preserve">&lt;w:… w:cryptAlgorithmClass="hash" </w:t>
            </w:r>
            <w:r>
              <w:br/>
            </w:r>
            <w:r>
              <w:t xml:space="preserve">  w:cryptAlgorithmType="typeAny" </w:t>
            </w:r>
            <w:r>
              <w:br/>
            </w:r>
            <w:r>
              <w:t xml:space="preserve">  w:cryptAlgorithmSid="1"</w:t>
            </w:r>
            <w:r>
              <w:br/>
            </w:r>
            <w:r>
              <w:t xml:space="preserve">  w:hash="9oN7nWkCAyEZib1RomSJTjmPpCY=" /&gt;</w:t>
            </w:r>
          </w:p>
          <w:p w:rsidRDefault="00476CD1" w:rsidP="002E5918" w:rsidR="00476CD1"/>
          <w:p w:rsidRDefault="00476CD1" w:rsidP="002E5918" w:rsidR="00476CD1">
            <w:r>
              <w:t xml:space="preserve">The </w:t>
            </w:r>
            <w:r>
              <w:t>hash</w:t>
            </w:r>
            <w:r>
              <w:t xml:space="preserve"> attribute value of </w:t>
            </w:r>
            <w:r>
              <w:t>9oN7nWkCAyEZib1RomSJTjmPpCY=</w:t>
            </w:r>
            <w:r>
              <w:t xml:space="preserve"> specifies that the user-supplied password shall be hashed using the pre-processing defined by the parent element (if any) followed by the SHA-1 algorithm (specified via the </w:t>
            </w:r>
            <w:r>
              <w:t>cryptAlgorithmSid</w:t>
            </w:r>
            <w:r>
              <w:t xml:space="preserve"> attribute value of </w:t>
            </w:r>
            <w:r>
              <w:t>1</w:t>
            </w:r>
            <w:r>
              <w:t xml:space="preserve">) and that the resulting has value must be </w:t>
            </w:r>
            <w:r>
              <w:t>9oN7nWkCAyEZib1RomSJTjmPpCY=</w:t>
            </w:r>
            <w:r>
              <w:t xml:space="preserve"> for the protection to be disabled. </w:t>
            </w:r>
            <w:r>
              <w:t>end example</w:t>
            </w:r>
            <w:r>
              <w:t>]</w:t>
            </w:r>
          </w:p>
          <w:p w:rsidRDefault="00476CD1" w:rsidP="002E5918" w:rsidR="00476CD1"/>
          <w:p w:rsidRDefault="00476CD1" w:rsidP="002E5918" w:rsidR="00476CD1">
            <w:r>
              <w:t xml:space="preserve">The possible values for this attribute are defined by the </w:t>
            </w:r>
            <w:hyperlink r:id="rId15">
              <w:r>
                <w:rPr>
                  <w:rStyle w:val="Hyperlink"/>
                </w:rPr>
                <w:t>XML</w:t>
              </w:r>
            </w:hyperlink>
            <w:r>
              <w:t xml:space="preserve"> Schema </w:t>
            </w:r>
            <w:r>
              <w:t>base64Binary</w:t>
            </w:r>
            <w:r>
              <w:t xml:space="preserve"> datatype.</w:t>
            </w:r>
          </w:p>
        </w:tc>
      </w:tr>
      <w:tr w:rsidTr="002E5918" w:rsidR="00476CD1">
        <w:tc>
          <w:tcPr>
            <w:tcW w:type="pct" w:w="1000"/>
          </w:tcPr>
          <w:p w:rsidRDefault="00476CD1" w:rsidP="002E5918" w:rsidR="00476CD1">
            <w:r>
              <w:t>salt</w:t>
            </w:r>
            <w:r>
              <w:t xml:space="preserve"> (Salt for Password Verifier)</w:t>
            </w:r>
          </w:p>
        </w:tc>
        <w:tc>
          <w:tcPr>
            <w:tcW w:type="pct" w:w="4000"/>
          </w:tcPr>
          <w:p w:rsidRDefault="00476CD1" w:rsidP="002E5918" w:rsidR="00476CD1">
            <w:r>
              <w:t xml:space="preserve">Specifies the salt which was prepended to the user-supplied password before it was hashed using the hashing algorithm defined by the preceding attribute values to generate the </w:t>
            </w:r>
            <w:r>
              <w:t>hash</w:t>
            </w:r>
            <w:r>
              <w:t xml:space="preserve"> attribute, and which shall also be prepended to the user-supplied password before attempting to generate a hash value for comparison. A </w:t>
            </w:r>
            <w:r>
              <w:t>salt</w:t>
            </w:r>
            <w:r>
              <w:t xml:space="preserve"> is a random string which is added to a user-supplied password before it is hashed in order to prevent a malicious party from pre-calculating all possible password/hash combinations and simply using those precalculated values (often referred to as a "dictionary attack").</w:t>
            </w:r>
          </w:p>
          <w:p w:rsidRDefault="00476CD1" w:rsidP="002E5918" w:rsidR="00476CD1"/>
          <w:p w:rsidRDefault="00476CD1" w:rsidP="002E5918" w:rsidR="00476CD1">
            <w:r>
              <w:t>If this attribute is omitted, then no salt shall be prepended to the user-supplied password before it is hashed for comparison with the stored hash value.</w:t>
            </w:r>
          </w:p>
          <w:p w:rsidRDefault="00476CD1" w:rsidP="002E5918" w:rsidR="00476CD1"/>
          <w:p w:rsidRDefault="00476CD1" w:rsidP="002E5918" w:rsidR="00476CD1">
            <w:r>
              <w:t>[</w:t>
            </w:r>
            <w:r>
              <w:t>Example</w:t>
            </w:r>
            <w:r>
              <w:t>: Consider a WordprocessingML document with the following information stored in one of its protection elements:</w:t>
            </w:r>
          </w:p>
          <w:p w:rsidRDefault="00476CD1" w:rsidP="002E5918" w:rsidR="00476CD1"/>
          <w:p w:rsidRDefault="00476CD1" w:rsidP="002E5918" w:rsidR="00476CD1">
            <w:pPr>
              <w:pStyle w:val="c"/>
            </w:pPr>
            <w:r>
              <w:t>&lt;w:… w:salt="ZUdHa+D8F/OAKP3I7ssUnQ=="</w:t>
            </w:r>
            <w:r>
              <w:br/>
            </w:r>
            <w:r>
              <w:t xml:space="preserve">  w:hash="9oN7nWkCAyEZib1RomSJTjmPpCY=" /&gt;</w:t>
            </w:r>
          </w:p>
          <w:p w:rsidRDefault="00476CD1" w:rsidP="002E5918" w:rsidR="00476CD1"/>
          <w:p w:rsidRDefault="00476CD1" w:rsidP="002E5918" w:rsidR="00476CD1">
            <w:r>
              <w:t xml:space="preserve">The </w:t>
            </w:r>
            <w:r>
              <w:t>salt</w:t>
            </w:r>
            <w:r>
              <w:t xml:space="preserve"> attribute value of </w:t>
            </w:r>
            <w:r>
              <w:t>ZUdHa+D8F/OAKP3I7ssUnQ==</w:t>
            </w:r>
            <w:r>
              <w:t xml:space="preserve"> specifies that the user-supplied password shall have this value prepended before it is run through the specified hashing algorithm to generate a resulting hash value for comparison. </w:t>
            </w:r>
            <w:r>
              <w:t>end example</w:t>
            </w:r>
            <w:r>
              <w:t>]</w:t>
            </w:r>
          </w:p>
          <w:p w:rsidRDefault="00476CD1" w:rsidP="002E5918" w:rsidR="00476CD1"/>
          <w:p w:rsidRDefault="00476CD1" w:rsidP="002E5918" w:rsidR="00476CD1">
            <w:r>
              <w:t xml:space="preserve">The possible values for this attribute are defined by the </w:t>
            </w:r>
            <w:hyperlink r:id="rId15">
              <w:r>
                <w:rPr>
                  <w:rStyle w:val="Hyperlink"/>
                </w:rPr>
                <w:t>XML</w:t>
              </w:r>
            </w:hyperlink>
            <w:r>
              <w:t xml:space="preserve"> Schema </w:t>
            </w:r>
            <w:r>
              <w:t>base64Binary</w:t>
            </w:r>
            <w:r>
              <w:t xml:space="preserve"> datatype.</w:t>
            </w:r>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0">
        <w:r>
          <w:rPr>
            <w:rStyle w:val="Hyperlink"/>
          </w:rPr>
          <w:t>name</w:t>
        </w:r>
      </w:hyperlink>
      <w:r>
        <w:t>="CT_DocProtect"&gt;</w:t>
      </w:r>
    </w:p>
    <w:p w:rsidRDefault="00476CD1" w:rsidP="00476CD1" w:rsidR="00476CD1">
      <w:pPr>
        <w:pStyle w:val="SchemaFragment"/>
        <w:tabs>
          <w:tab w:pos="360" w:val="left"/>
        </w:tabs>
        <w:ind w:hanging="540" w:left="540"/>
      </w:pPr>
      <w:r>
        <w:tab/>
      </w:r>
      <w:r>
        <w:t xml:space="preserve">&lt;attribute </w:t>
      </w:r>
      <w:hyperlink r:id="rId30">
        <w:r>
          <w:rPr>
            <w:rStyle w:val="Hyperlink"/>
          </w:rPr>
          <w:t>name</w:t>
        </w:r>
      </w:hyperlink>
      <w:r>
        <w:t xml:space="preserve">="edit" </w:t>
      </w:r>
      <w:hyperlink r:id="rId17">
        <w:r>
          <w:rPr>
            <w:rStyle w:val="Hyperlink"/>
          </w:rPr>
          <w:t>type</w:t>
        </w:r>
      </w:hyperlink>
      <w:r>
        <w:t>="</w:t>
      </w:r>
      <w:hyperlink r:id="rId24">
        <w:r>
          <w:rPr>
            <w:rStyle w:val="Hyperlink"/>
          </w:rPr>
          <w:t>ST_DocProtect</w:t>
        </w:r>
      </w:hyperlink>
      <w:r>
        <w:t>" use="optional"/&gt;</w:t>
      </w:r>
    </w:p>
    <w:p w:rsidRDefault="00476CD1" w:rsidP="00476CD1" w:rsidR="00476CD1">
      <w:pPr>
        <w:pStyle w:val="SchemaFragment"/>
        <w:tabs>
          <w:tab w:pos="360" w:val="left"/>
        </w:tabs>
        <w:ind w:hanging="540" w:left="540"/>
      </w:pPr>
      <w:r>
        <w:tab/>
      </w:r>
      <w:r>
        <w:t xml:space="preserve">&lt;attribute </w:t>
      </w:r>
      <w:hyperlink r:id="rId30">
        <w:r>
          <w:rPr>
            <w:rStyle w:val="Hyperlink"/>
          </w:rPr>
          <w:t>name</w:t>
        </w:r>
      </w:hyperlink>
      <w:r>
        <w:t xml:space="preserve">="formatting" </w:t>
      </w:r>
      <w:hyperlink r:id="rId17">
        <w:r>
          <w:rPr>
            <w:rStyle w:val="Hyperlink"/>
          </w:rPr>
          <w:t>type</w:t>
        </w:r>
      </w:hyperlink>
      <w:r>
        <w:t>="</w:t>
      </w:r>
      <w:hyperlink r:id="rId25">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0">
        <w:r>
          <w:rPr>
            <w:rStyle w:val="Hyperlink"/>
          </w:rPr>
          <w:t>name</w:t>
        </w:r>
      </w:hyperlink>
      <w:r>
        <w:t xml:space="preserve">="enforcement" </w:t>
      </w:r>
      <w:hyperlink r:id="rId17">
        <w:r>
          <w:rPr>
            <w:rStyle w:val="Hyperlink"/>
          </w:rPr>
          <w:t>type</w:t>
        </w:r>
      </w:hyperlink>
      <w:r>
        <w:t>="</w:t>
      </w:r>
      <w:hyperlink r:id="rId25">
        <w:r>
          <w:rPr>
            <w:rStyle w:val="Hyperlink"/>
          </w:rPr>
          <w:t>ST_OnOff</w:t>
        </w:r>
      </w:hyperlink>
      <w:r>
        <w:t>"/&gt;</w:t>
      </w:r>
    </w:p>
    <w:p w:rsidRDefault="00476CD1" w:rsidP="00476CD1" w:rsidR="00476CD1">
      <w:pPr>
        <w:pStyle w:val="SchemaFragment"/>
        <w:tabs>
          <w:tab w:pos="360" w:val="left"/>
        </w:tabs>
        <w:ind w:hanging="540" w:left="540"/>
      </w:pPr>
      <w:r>
        <w:tab/>
      </w:r>
      <w:r>
        <w:t>&lt;attributeGroup ref="AG_Password"/&gt;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08.emf"></Relationship><Relationship Id="rId9" Type="http://schemas.openxmlformats.org/officeDocument/2006/relationships/image" Target="media/image109.emf"></Relationship><Relationship Id="rId10" Type="http://schemas.openxmlformats.org/officeDocument/2006/relationships/image" Target="media/image110.emf"></Relationship><Relationship Id="rId11" Type="http://schemas.openxmlformats.org/officeDocument/2006/relationships/hyperlink" Target="result.docx" TargetMode="External"/><Relationship Id="rId12" Type="http://schemas.openxmlformats.org/officeDocument/2006/relationships/hyperlink" Target="next.docx" TargetMode="External"/><Relationship Id="rId13" Type="http://schemas.openxmlformats.org/officeDocument/2006/relationships/hyperlink" Target="legacy.docx" TargetMode="External"/><Relationship Id="rId14" Type="http://schemas.openxmlformats.org/officeDocument/2006/relationships/hyperlink" Target="comments.docx" TargetMode="External"/><Relationship Id="rId15" Type="http://schemas.openxmlformats.org/officeDocument/2006/relationships/hyperlink" Target="XML.docx" TargetMode="External"/><Relationship Id="rId16" Type="http://schemas.openxmlformats.org/officeDocument/2006/relationships/hyperlink" Target="ST_LongHexNumber.docx" TargetMode="External"/><Relationship Id="rId17" Type="http://schemas.openxmlformats.org/officeDocument/2006/relationships/hyperlink" Target="type.docx" TargetMode="External"/><Relationship Id="rId18" Type="http://schemas.openxmlformats.org/officeDocument/2006/relationships/hyperlink" Target="ST_String.docx" TargetMode="External"/><Relationship Id="rId19" Type="http://schemas.openxmlformats.org/officeDocument/2006/relationships/hyperlink" Target="ST_AlgClass.docx" TargetMode="External"/><Relationship Id="rId20" Type="http://schemas.openxmlformats.org/officeDocument/2006/relationships/hyperlink" Target="ST_DecimalNumber.docx" TargetMode="External"/><Relationship Id="rId21" Type="http://schemas.openxmlformats.org/officeDocument/2006/relationships/hyperlink" Target="ST_AlgType.docx" TargetMode="External"/><Relationship Id="rId22" Type="http://schemas.openxmlformats.org/officeDocument/2006/relationships/hyperlink" Target="ST_CryptProv.docx" TargetMode="External"/><Relationship Id="rId23" Type="http://schemas.openxmlformats.org/officeDocument/2006/relationships/hyperlink" Target="Run.docx" TargetMode="External"/><Relationship Id="rId24" Type="http://schemas.openxmlformats.org/officeDocument/2006/relationships/hyperlink" Target="ST_DocProtect.docx" TargetMode="External"/><Relationship Id="rId25" Type="http://schemas.openxmlformats.org/officeDocument/2006/relationships/hyperlink" Target="ST_OnOff.docx" TargetMode="External"/><Relationship Id="rId26" Type="http://schemas.openxmlformats.org/officeDocument/2006/relationships/hyperlink" Target="effect.docx" TargetMode="External"/><Relationship Id="rId27" Type="http://schemas.openxmlformats.org/officeDocument/2006/relationships/hyperlink" Target="styles.docx" TargetMode="External"/><Relationship Id="rId28" Type="http://schemas.openxmlformats.org/officeDocument/2006/relationships/hyperlink" Target="locked.docx" TargetMode="External"/><Relationship Id="rId29" Type="http://schemas.openxmlformats.org/officeDocument/2006/relationships/hyperlink" Target="style.docx" TargetMode="External"/><Relationship Id="rId30"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