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Ref124176336_1" w:id="100001"/>
      <w:bookmarkStart w:name="_Toc129769363_1" w:id="100002"/>
      <w:bookmarkStart w:name="_Toc133914793_1" w:id="100003"/>
      <w:bookmarkStart w:name="_Toc134495587_1" w:id="100004"/>
      <w:bookmarkStart w:name="_Toc147896338_1" w:id="100005"/>
      <w:r>
        <w:t>Syntax</w:t>
      </w:r>
      <w:bookmarkEnd w:id="100001"/>
      <w:bookmarkEnd w:id="100002"/>
      <w:bookmarkEnd w:id="100003"/>
      <w:bookmarkEnd w:id="100004"/>
      <w:bookmarkEnd w:id="100005"/>
      <w:r>
        <w:fldChar w:fldCharType="begin"/>
      </w:r>
      <w:r>
        <w:instrText xml:space="preserve"> XE "field syntax" \b </w:instrText>
      </w:r>
      <w:r>
        <w:fldChar w:fldCharType="end"/>
      </w:r>
    </w:p>
    <w:p w:rsidRDefault="00476CD1" w:rsidP="00476CD1" w:rsidR="00476CD1">
      <w:r>
        <w:t>The general syntax of a field is as follows:</w:t>
      </w:r>
    </w:p>
    <w:p w:rsidRDefault="00476CD1" w:rsidP="00476CD1" w:rsidR="00476CD1">
      <w:pPr>
        <w:pStyle w:val="Grammar"/>
      </w:pPr>
      <w:r>
        <w:t>field:</w:t>
      </w:r>
      <w:r>
        <w:br/>
      </w:r>
      <w:r>
        <w:t xml:space="preserve">field-type   </w:t>
      </w:r>
      <w:r>
        <w:t>[</w:t>
      </w:r>
      <w:r>
        <w:t xml:space="preserve"> instruction </w:t>
      </w:r>
      <w:r>
        <w:t>]</w:t>
      </w:r>
    </w:p>
    <w:p w:rsidRDefault="00476CD1" w:rsidP="00476CD1" w:rsidR="00476CD1">
      <w:pPr>
        <w:pStyle w:val="Grammar"/>
      </w:pPr>
      <w:r>
        <w:t>field-type:</w:t>
      </w:r>
      <w:r>
        <w:br/>
      </w:r>
      <w:r>
        <w:t>date-and-time</w:t>
      </w:r>
      <w:r>
        <w:br/>
      </w:r>
      <w:r>
        <w:t>document-automation</w:t>
      </w:r>
      <w:r>
        <w:br/>
      </w:r>
      <w:r>
        <w:t>document-information</w:t>
      </w:r>
      <w:r>
        <w:br/>
      </w:r>
      <w:r>
        <w:t>equations-and-formulas</w:t>
      </w:r>
      <w:r>
        <w:br/>
      </w:r>
      <w:r>
        <w:t>index-and-tables</w:t>
      </w:r>
      <w:r>
        <w:br/>
      </w:r>
      <w:r>
        <w:t>links-and-references</w:t>
      </w:r>
      <w:r>
        <w:br/>
      </w:r>
      <w:r>
        <w:t>mail-merge</w:t>
      </w:r>
      <w:r>
        <w:br/>
      </w:r>
      <w:r>
        <w:t/>
      </w:r>
      <w:hyperlink r:id="rId8">
        <w:r>
          <w:rPr>
            <w:rStyle w:val="Hyperlink"/>
          </w:rPr>
          <w:t>numbering</w:t>
        </w:r>
      </w:hyperlink>
      <w:r>
        <w:t/>
      </w:r>
      <w:r>
        <w:br/>
      </w:r>
      <w:r>
        <w:t>user-information</w:t>
      </w:r>
      <w:r>
        <w:br/>
      </w:r>
      <w:r>
        <w:t>form-field</w:t>
      </w:r>
    </w:p>
    <w:p w:rsidRDefault="00476CD1" w:rsidP="00476CD1" w:rsidR="00476CD1">
      <w:pPr>
        <w:pStyle w:val="Grammar"/>
      </w:pPr>
      <w:r>
        <w:t>date-and-time:</w:t>
      </w:r>
      <w:r>
        <w:br/>
      </w:r>
      <w:r>
        <w:t/>
      </w:r>
      <w:hyperlink r:id="rId9">
        <w:r>
          <w:rPr>
            <w:rStyle w:val="Hyperlink"/>
          </w:rPr>
          <w:t>CREATEDATE</w:t>
        </w:r>
      </w:hyperlink>
      <w:r>
        <w:t/>
      </w:r>
      <w:r>
        <w:t xml:space="preserve">  </w:t>
      </w:r>
      <w:r>
        <w:t>|</w:t>
      </w:r>
      <w:r>
        <w:t xml:space="preserve">  </w:t>
      </w:r>
      <w:r>
        <w:t/>
      </w:r>
      <w:hyperlink r:id="rId10">
        <w:r>
          <w:rPr>
            <w:rStyle w:val="Hyperlink"/>
          </w:rPr>
          <w:t>DATE</w:t>
        </w:r>
      </w:hyperlink>
      <w:r>
        <w:t/>
      </w:r>
      <w:r>
        <w:t xml:space="preserve">  </w:t>
      </w:r>
      <w:r>
        <w:t>|</w:t>
      </w:r>
      <w:r>
        <w:t xml:space="preserve">  </w:t>
      </w:r>
      <w:r>
        <w:t/>
      </w:r>
      <w:hyperlink r:id="rId11">
        <w:r>
          <w:rPr>
            <w:rStyle w:val="Hyperlink"/>
          </w:rPr>
          <w:t>EDITTIME</w:t>
        </w:r>
      </w:hyperlink>
      <w:r>
        <w:t/>
      </w:r>
      <w:r>
        <w:t xml:space="preserve">  </w:t>
      </w:r>
      <w:r>
        <w:t>|</w:t>
      </w:r>
      <w:r>
        <w:t xml:space="preserve">  </w:t>
      </w:r>
      <w:r>
        <w:t/>
      </w:r>
      <w:hyperlink r:id="rId12">
        <w:r>
          <w:rPr>
            <w:rStyle w:val="Hyperlink"/>
          </w:rPr>
          <w:t>PRINTDATE</w:t>
        </w:r>
      </w:hyperlink>
      <w:r>
        <w:t/>
      </w:r>
      <w:r>
        <w:t xml:space="preserve">  </w:t>
      </w:r>
      <w:r>
        <w:t>|</w:t>
      </w:r>
      <w:r>
        <w:t xml:space="preserve">  </w:t>
      </w:r>
      <w:r>
        <w:t/>
      </w:r>
      <w:hyperlink r:id="rId13">
        <w:r>
          <w:rPr>
            <w:rStyle w:val="Hyperlink"/>
          </w:rPr>
          <w:t>SAVEDATE</w:t>
        </w:r>
      </w:hyperlink>
      <w:r>
        <w:t/>
      </w:r>
      <w:r>
        <w:t xml:space="preserve">  </w:t>
      </w:r>
      <w:r>
        <w:t>|</w:t>
      </w:r>
      <w:r>
        <w:t xml:space="preserve">  </w:t>
      </w:r>
      <w:r>
        <w:t/>
      </w:r>
      <w:hyperlink r:id="rId14">
        <w:r>
          <w:rPr>
            <w:rStyle w:val="Hyperlink"/>
          </w:rPr>
          <w:t>TIME</w:t>
        </w:r>
      </w:hyperlink>
      <w:r>
        <w:t/>
      </w:r>
      <w:r>
        <w:t xml:space="preserve">  </w:t>
      </w:r>
    </w:p>
    <w:p w:rsidRDefault="00476CD1" w:rsidP="00476CD1" w:rsidR="00476CD1">
      <w:pPr>
        <w:pStyle w:val="Grammar"/>
      </w:pPr>
      <w:r>
        <w:t>document-automation:</w:t>
      </w:r>
      <w:r>
        <w:br/>
      </w:r>
      <w:r>
        <w:t/>
      </w:r>
      <w:hyperlink r:id="rId15">
        <w:r>
          <w:rPr>
            <w:rStyle w:val="Hyperlink"/>
          </w:rPr>
          <w:t>COMPARE</w:t>
        </w:r>
      </w:hyperlink>
      <w:r>
        <w:t/>
      </w:r>
      <w:r>
        <w:t xml:space="preserve">  </w:t>
      </w:r>
      <w:r>
        <w:t>|</w:t>
      </w:r>
      <w:r>
        <w:t xml:space="preserve">  </w:t>
      </w:r>
      <w:r>
        <w:t/>
      </w:r>
      <w:hyperlink r:id="rId16">
        <w:r>
          <w:rPr>
            <w:rStyle w:val="Hyperlink"/>
          </w:rPr>
          <w:t>DOCVARIABLE</w:t>
        </w:r>
      </w:hyperlink>
      <w:r>
        <w:t/>
      </w:r>
      <w:r>
        <w:t xml:space="preserve">  </w:t>
      </w:r>
      <w:r>
        <w:t>|</w:t>
      </w:r>
      <w:r>
        <w:t xml:space="preserve">  </w:t>
      </w:r>
      <w:r>
        <w:t/>
      </w:r>
      <w:hyperlink r:id="rId17">
        <w:r>
          <w:rPr>
            <w:rStyle w:val="Hyperlink"/>
          </w:rPr>
          <w:t>GOTOBUTTON</w:t>
        </w:r>
      </w:hyperlink>
      <w:r>
        <w:t/>
      </w:r>
      <w:r>
        <w:t xml:space="preserve">  </w:t>
      </w:r>
      <w:r>
        <w:t>|</w:t>
      </w:r>
      <w:r>
        <w:t xml:space="preserve">  </w:t>
      </w:r>
      <w:r>
        <w:t/>
      </w:r>
      <w:hyperlink r:id="rId18">
        <w:r>
          <w:rPr>
            <w:rStyle w:val="Hyperlink"/>
          </w:rPr>
          <w:t>IF</w:t>
        </w:r>
      </w:hyperlink>
      <w:r>
        <w:t/>
      </w:r>
      <w:r>
        <w:t xml:space="preserve">  </w:t>
      </w:r>
      <w:r>
        <w:t>|</w:t>
      </w:r>
      <w:r>
        <w:t xml:space="preserve">  </w:t>
      </w:r>
      <w:r>
        <w:t/>
      </w:r>
      <w:hyperlink r:id="rId19">
        <w:r>
          <w:rPr>
            <w:rStyle w:val="Hyperlink"/>
          </w:rPr>
          <w:t>MACROBUTTON</w:t>
        </w:r>
      </w:hyperlink>
      <w:r>
        <w:t/>
      </w:r>
      <w:r>
        <w:t xml:space="preserve">  </w:t>
      </w:r>
      <w:r>
        <w:t>|</w:t>
      </w:r>
      <w:r>
        <w:t xml:space="preserve">  </w:t>
      </w:r>
      <w:r>
        <w:t/>
      </w:r>
      <w:hyperlink r:id="rId20">
        <w:r>
          <w:rPr>
            <w:rStyle w:val="Hyperlink"/>
          </w:rPr>
          <w:t>PRINT</w:t>
        </w:r>
      </w:hyperlink>
      <w:r>
        <w:t/>
      </w:r>
      <w:r>
        <w:t xml:space="preserve">  </w:t>
      </w:r>
    </w:p>
    <w:p w:rsidRDefault="00476CD1" w:rsidP="00476CD1" w:rsidR="00476CD1">
      <w:pPr>
        <w:pStyle w:val="Grammar"/>
      </w:pPr>
      <w:r>
        <w:t>document-information:</w:t>
      </w:r>
      <w:r>
        <w:br/>
      </w:r>
      <w:r>
        <w:t/>
      </w:r>
      <w:hyperlink r:id="rId21">
        <w:r>
          <w:rPr>
            <w:rStyle w:val="Hyperlink"/>
          </w:rPr>
          <w:t>AUTHOR</w:t>
        </w:r>
      </w:hyperlink>
      <w:r>
        <w:t/>
      </w:r>
      <w:r>
        <w:t xml:space="preserve">  </w:t>
      </w:r>
      <w:r>
        <w:t>|</w:t>
      </w:r>
      <w:r>
        <w:t xml:space="preserve">  </w:t>
      </w:r>
      <w:r>
        <w:t/>
      </w:r>
      <w:hyperlink r:id="rId22">
        <w:r>
          <w:rPr>
            <w:rStyle w:val="Hyperlink"/>
          </w:rPr>
          <w:t>COMMENTS</w:t>
        </w:r>
      </w:hyperlink>
      <w:r>
        <w:t/>
      </w:r>
      <w:r>
        <w:t xml:space="preserve">  </w:t>
      </w:r>
      <w:r>
        <w:t>|</w:t>
      </w:r>
      <w:r>
        <w:t xml:space="preserve">  </w:t>
      </w:r>
      <w:r>
        <w:t/>
      </w:r>
      <w:hyperlink r:id="rId23">
        <w:r>
          <w:rPr>
            <w:rStyle w:val="Hyperlink"/>
          </w:rPr>
          <w:t>DOCPROPERTY</w:t>
        </w:r>
      </w:hyperlink>
      <w:r>
        <w:t/>
      </w:r>
      <w:r>
        <w:t xml:space="preserve">  </w:t>
      </w:r>
      <w:r>
        <w:t>|</w:t>
      </w:r>
      <w:r>
        <w:t xml:space="preserve">  </w:t>
      </w:r>
      <w:r>
        <w:t/>
      </w:r>
      <w:hyperlink r:id="rId24">
        <w:r>
          <w:rPr>
            <w:rStyle w:val="Hyperlink"/>
          </w:rPr>
          <w:t>FILENAME</w:t>
        </w:r>
      </w:hyperlink>
      <w:r>
        <w:t/>
      </w:r>
      <w:r>
        <w:t xml:space="preserve">  </w:t>
      </w:r>
      <w:r>
        <w:t>|</w:t>
      </w:r>
      <w:r>
        <w:t xml:space="preserve">  </w:t>
      </w:r>
      <w:r>
        <w:t/>
      </w:r>
      <w:hyperlink r:id="rId25">
        <w:r>
          <w:rPr>
            <w:rStyle w:val="Hyperlink"/>
          </w:rPr>
          <w:t>FILESIZE</w:t>
        </w:r>
      </w:hyperlink>
      <w:r>
        <w:t/>
      </w:r>
      <w:r>
        <w:t xml:space="preserve">  </w:t>
      </w:r>
      <w:r>
        <w:t>|</w:t>
      </w:r>
      <w:r>
        <w:t xml:space="preserve">  </w:t>
      </w:r>
      <w:r>
        <w:t/>
      </w:r>
      <w:hyperlink r:id="rId26">
        <w:r>
          <w:rPr>
            <w:rStyle w:val="Hyperlink"/>
          </w:rPr>
          <w:t>INFO</w:t>
        </w:r>
      </w:hyperlink>
      <w:r>
        <w:t/>
      </w:r>
      <w:r>
        <w:t xml:space="preserve">  </w:t>
      </w:r>
      <w:r>
        <w:br/>
      </w:r>
      <w:r>
        <w:t>|</w:t>
      </w:r>
      <w:r>
        <w:t xml:space="preserve">  </w:t>
      </w:r>
      <w:r>
        <w:t/>
      </w:r>
      <w:hyperlink r:id="rId27">
        <w:r>
          <w:rPr>
            <w:rStyle w:val="Hyperlink"/>
          </w:rPr>
          <w:t>KEYWORDS</w:t>
        </w:r>
      </w:hyperlink>
      <w:r>
        <w:t/>
      </w:r>
      <w:r>
        <w:t xml:space="preserve">  </w:t>
      </w:r>
      <w:r>
        <w:t>|</w:t>
      </w:r>
      <w:r>
        <w:t xml:space="preserve">  </w:t>
      </w:r>
      <w:r>
        <w:t/>
      </w:r>
      <w:hyperlink r:id="rId28">
        <w:r>
          <w:rPr>
            <w:rStyle w:val="Hyperlink"/>
          </w:rPr>
          <w:t>LASTSAVEDBY</w:t>
        </w:r>
      </w:hyperlink>
      <w:r>
        <w:t/>
      </w:r>
      <w:r>
        <w:t xml:space="preserve">  </w:t>
      </w:r>
      <w:r>
        <w:t>|</w:t>
      </w:r>
      <w:r>
        <w:t xml:space="preserve">  </w:t>
      </w:r>
      <w:r>
        <w:t/>
      </w:r>
      <w:hyperlink r:id="rId29">
        <w:r>
          <w:rPr>
            <w:rStyle w:val="Hyperlink"/>
          </w:rPr>
          <w:t>NUMCHARS</w:t>
        </w:r>
      </w:hyperlink>
      <w:r>
        <w:t/>
      </w:r>
      <w:r>
        <w:t xml:space="preserve">  </w:t>
      </w:r>
      <w:r>
        <w:t>|</w:t>
      </w:r>
      <w:r>
        <w:t xml:space="preserve">  </w:t>
      </w:r>
      <w:r>
        <w:t/>
      </w:r>
      <w:hyperlink r:id="rId30">
        <w:r>
          <w:rPr>
            <w:rStyle w:val="Hyperlink"/>
          </w:rPr>
          <w:t>NUMPAGES</w:t>
        </w:r>
      </w:hyperlink>
      <w:r>
        <w:t/>
      </w:r>
      <w:r>
        <w:t xml:space="preserve">  </w:t>
      </w:r>
      <w:r>
        <w:t>|</w:t>
      </w:r>
      <w:r>
        <w:t xml:space="preserve">  </w:t>
      </w:r>
      <w:r>
        <w:t/>
      </w:r>
      <w:hyperlink r:id="rId31">
        <w:r>
          <w:rPr>
            <w:rStyle w:val="Hyperlink"/>
          </w:rPr>
          <w:t>NUMWORDS</w:t>
        </w:r>
      </w:hyperlink>
      <w:r>
        <w:t/>
      </w:r>
      <w:r>
        <w:t xml:space="preserve">  </w:t>
      </w:r>
      <w:r>
        <w:t>|</w:t>
      </w:r>
      <w:r>
        <w:t xml:space="preserve">  </w:t>
      </w:r>
      <w:r>
        <w:t/>
      </w:r>
      <w:hyperlink r:id="rId32">
        <w:r>
          <w:rPr>
            <w:rStyle w:val="Hyperlink"/>
          </w:rPr>
          <w:t>SUBJECT</w:t>
        </w:r>
      </w:hyperlink>
      <w:r>
        <w:t/>
      </w:r>
      <w:r>
        <w:t xml:space="preserve">  </w:t>
      </w:r>
      <w:r>
        <w:br/>
      </w:r>
      <w:r>
        <w:t>|</w:t>
      </w:r>
      <w:r>
        <w:t xml:space="preserve">  </w:t>
      </w:r>
      <w:r>
        <w:t/>
      </w:r>
      <w:hyperlink r:id="rId33">
        <w:r>
          <w:rPr>
            <w:rStyle w:val="Hyperlink"/>
          </w:rPr>
          <w:t>TEMPLATE</w:t>
        </w:r>
      </w:hyperlink>
      <w:r>
        <w:t/>
      </w:r>
      <w:r>
        <w:t xml:space="preserve">  </w:t>
      </w:r>
      <w:r>
        <w:t>|</w:t>
      </w:r>
      <w:r>
        <w:t xml:space="preserve">  </w:t>
      </w:r>
      <w:r>
        <w:t/>
      </w:r>
      <w:hyperlink r:id="rId34">
        <w:r>
          <w:rPr>
            <w:rStyle w:val="Hyperlink"/>
          </w:rPr>
          <w:t>TITLE</w:t>
        </w:r>
      </w:hyperlink>
      <w:r>
        <w:t/>
      </w:r>
    </w:p>
    <w:p w:rsidRDefault="00476CD1" w:rsidP="00476CD1" w:rsidR="00476CD1">
      <w:pPr>
        <w:pStyle w:val="Grammar"/>
      </w:pPr>
      <w:r>
        <w:t>equations-and-formulas:</w:t>
      </w:r>
      <w:r>
        <w:br/>
      </w:r>
      <w:r>
        <w:t xml:space="preserve">= </w:t>
      </w:r>
      <w:r>
        <w:t xml:space="preserve">formula  </w:t>
      </w:r>
      <w:r>
        <w:t>|</w:t>
      </w:r>
      <w:r>
        <w:t xml:space="preserve">  </w:t>
      </w:r>
      <w:r>
        <w:t/>
      </w:r>
      <w:hyperlink r:id="rId35">
        <w:r>
          <w:rPr>
            <w:rStyle w:val="Hyperlink"/>
          </w:rPr>
          <w:t>ADVANCE</w:t>
        </w:r>
      </w:hyperlink>
      <w:r>
        <w:t/>
      </w:r>
      <w:r>
        <w:t xml:space="preserve">  </w:t>
      </w:r>
      <w:r>
        <w:t>|</w:t>
      </w:r>
      <w:r>
        <w:t xml:space="preserve">  </w:t>
      </w:r>
      <w:r>
        <w:t/>
      </w:r>
      <w:hyperlink r:id="rId36">
        <w:r>
          <w:rPr>
            <w:rStyle w:val="Hyperlink"/>
          </w:rPr>
          <w:t>EQ</w:t>
        </w:r>
      </w:hyperlink>
      <w:r>
        <w:t/>
      </w:r>
      <w:r>
        <w:t xml:space="preserve">  </w:t>
      </w:r>
      <w:r>
        <w:t>|</w:t>
      </w:r>
      <w:r>
        <w:t xml:space="preserve">  </w:t>
      </w:r>
      <w:r>
        <w:t/>
      </w:r>
      <w:hyperlink r:id="rId37">
        <w:r>
          <w:rPr>
            <w:rStyle w:val="Hyperlink"/>
          </w:rPr>
          <w:t>SYMBOL</w:t>
        </w:r>
      </w:hyperlink>
      <w:r>
        <w:t/>
      </w:r>
    </w:p>
    <w:p w:rsidRDefault="00476CD1" w:rsidP="00476CD1" w:rsidR="00476CD1">
      <w:pPr>
        <w:pStyle w:val="Grammar"/>
      </w:pPr>
      <w:r>
        <w:t>index-and-tables:</w:t>
      </w:r>
      <w:r>
        <w:br/>
      </w:r>
      <w:r>
        <w:t/>
      </w:r>
      <w:hyperlink r:id="rId38">
        <w:r>
          <w:rPr>
            <w:rStyle w:val="Hyperlink"/>
          </w:rPr>
          <w:t>INDEX</w:t>
        </w:r>
      </w:hyperlink>
      <w:r>
        <w:t/>
      </w:r>
      <w:r>
        <w:t xml:space="preserve">  </w:t>
      </w:r>
      <w:r>
        <w:t>|</w:t>
      </w:r>
      <w:r>
        <w:t xml:space="preserve">  </w:t>
      </w:r>
      <w:r>
        <w:t/>
      </w:r>
      <w:hyperlink r:id="rId39">
        <w:r>
          <w:rPr>
            <w:rStyle w:val="Hyperlink"/>
          </w:rPr>
          <w:t>RD</w:t>
        </w:r>
      </w:hyperlink>
      <w:r>
        <w:t/>
      </w:r>
      <w:r>
        <w:t xml:space="preserve">  </w:t>
      </w:r>
      <w:r>
        <w:t>|</w:t>
      </w:r>
      <w:r>
        <w:t xml:space="preserve">  </w:t>
      </w:r>
      <w:r>
        <w:t/>
      </w:r>
      <w:hyperlink r:id="rId40">
        <w:r>
          <w:rPr>
            <w:rStyle w:val="Hyperlink"/>
          </w:rPr>
          <w:t>TA</w:t>
        </w:r>
      </w:hyperlink>
      <w:r>
        <w:t/>
      </w:r>
      <w:r>
        <w:t xml:space="preserve">  </w:t>
      </w:r>
      <w:r>
        <w:t>|</w:t>
      </w:r>
      <w:r>
        <w:t xml:space="preserve">  </w:t>
      </w:r>
      <w:r>
        <w:t/>
      </w:r>
      <w:hyperlink r:id="rId41">
        <w:r>
          <w:rPr>
            <w:rStyle w:val="Hyperlink"/>
          </w:rPr>
          <w:t>TC</w:t>
        </w:r>
      </w:hyperlink>
      <w:r>
        <w:t/>
      </w:r>
      <w:r>
        <w:t xml:space="preserve">  </w:t>
      </w:r>
      <w:r>
        <w:t>|</w:t>
      </w:r>
      <w:r>
        <w:t xml:space="preserve">  </w:t>
      </w:r>
      <w:r>
        <w:t/>
      </w:r>
      <w:hyperlink r:id="rId42">
        <w:r>
          <w:rPr>
            <w:rStyle w:val="Hyperlink"/>
          </w:rPr>
          <w:t>TOA</w:t>
        </w:r>
      </w:hyperlink>
      <w:r>
        <w:t/>
      </w:r>
      <w:r>
        <w:t xml:space="preserve">  </w:t>
      </w:r>
      <w:r>
        <w:t>|</w:t>
      </w:r>
      <w:r>
        <w:t xml:space="preserve">  </w:t>
      </w:r>
      <w:r>
        <w:t/>
      </w:r>
      <w:hyperlink r:id="rId43">
        <w:r>
          <w:rPr>
            <w:rStyle w:val="Hyperlink"/>
          </w:rPr>
          <w:t>TOC</w:t>
        </w:r>
      </w:hyperlink>
      <w:r>
        <w:t/>
      </w:r>
      <w:r>
        <w:t xml:space="preserve">  </w:t>
      </w:r>
      <w:r>
        <w:t>|</w:t>
      </w:r>
      <w:r>
        <w:t xml:space="preserve">  </w:t>
      </w:r>
      <w:r>
        <w:t/>
      </w:r>
      <w:hyperlink r:id="rId44">
        <w:r>
          <w:rPr>
            <w:rStyle w:val="Hyperlink"/>
          </w:rPr>
          <w:t>XE</w:t>
        </w:r>
      </w:hyperlink>
      <w:r>
        <w:t/>
      </w:r>
    </w:p>
    <w:p w:rsidRDefault="00476CD1" w:rsidP="00476CD1" w:rsidR="00476CD1">
      <w:pPr>
        <w:pStyle w:val="Grammar"/>
      </w:pPr>
      <w:r>
        <w:t>links-and-references:</w:t>
      </w:r>
      <w:r>
        <w:br/>
      </w:r>
      <w:r>
        <w:t/>
      </w:r>
      <w:hyperlink r:id="rId45">
        <w:r>
          <w:rPr>
            <w:rStyle w:val="Hyperlink"/>
          </w:rPr>
          <w:t>AUTOTEXT</w:t>
        </w:r>
      </w:hyperlink>
      <w:r>
        <w:t/>
      </w:r>
      <w:r>
        <w:t xml:space="preserve">  </w:t>
      </w:r>
      <w:r>
        <w:t>|</w:t>
      </w:r>
      <w:r>
        <w:t xml:space="preserve">  </w:t>
      </w:r>
      <w:r>
        <w:t/>
      </w:r>
      <w:hyperlink r:id="rId46">
        <w:r>
          <w:rPr>
            <w:rStyle w:val="Hyperlink"/>
          </w:rPr>
          <w:t>AUTOTEXTLIST</w:t>
        </w:r>
      </w:hyperlink>
      <w:r>
        <w:t/>
      </w:r>
      <w:r>
        <w:t xml:space="preserve">  </w:t>
      </w:r>
      <w:r>
        <w:t>|</w:t>
      </w:r>
      <w:r>
        <w:t xml:space="preserve">  </w:t>
      </w:r>
      <w:r>
        <w:t/>
      </w:r>
      <w:hyperlink r:id="rId47">
        <w:r>
          <w:rPr>
            <w:rStyle w:val="Hyperlink"/>
          </w:rPr>
          <w:t>BIBLIOGRAPHY</w:t>
        </w:r>
      </w:hyperlink>
      <w:r>
        <w:t/>
      </w:r>
      <w:r>
        <w:t xml:space="preserve">  </w:t>
      </w:r>
      <w:r>
        <w:t>|</w:t>
      </w:r>
      <w:r>
        <w:t xml:space="preserve">  </w:t>
      </w:r>
      <w:r>
        <w:t/>
      </w:r>
      <w:hyperlink r:id="rId48">
        <w:r>
          <w:rPr>
            <w:rStyle w:val="Hyperlink"/>
          </w:rPr>
          <w:t>CITATION</w:t>
        </w:r>
      </w:hyperlink>
      <w:r>
        <w:t/>
      </w:r>
      <w:r>
        <w:t xml:space="preserve">  </w:t>
      </w:r>
      <w:r>
        <w:t>|</w:t>
      </w:r>
      <w:r>
        <w:t xml:space="preserve">  </w:t>
      </w:r>
      <w:r>
        <w:t/>
      </w:r>
      <w:hyperlink r:id="rId49">
        <w:r>
          <w:rPr>
            <w:rStyle w:val="Hyperlink"/>
          </w:rPr>
          <w:t>HYPERLINK</w:t>
        </w:r>
      </w:hyperlink>
      <w:r>
        <w:t/>
      </w:r>
      <w:r>
        <w:t xml:space="preserve">  </w:t>
      </w:r>
      <w:r>
        <w:t>|</w:t>
      </w:r>
      <w:r>
        <w:t xml:space="preserve">  </w:t>
      </w:r>
      <w:r>
        <w:t>INCLUDEPICTURE</w:t>
      </w:r>
      <w:r>
        <w:t xml:space="preserve">  </w:t>
      </w:r>
      <w:r>
        <w:t>|</w:t>
      </w:r>
      <w:r>
        <w:t xml:space="preserve">  </w:t>
      </w:r>
      <w:r>
        <w:t/>
      </w:r>
      <w:hyperlink r:id="rId50">
        <w:r>
          <w:rPr>
            <w:rStyle w:val="Hyperlink"/>
          </w:rPr>
          <w:t>INCLUDETEXT</w:t>
        </w:r>
      </w:hyperlink>
      <w:r>
        <w:t/>
      </w:r>
      <w:r>
        <w:t xml:space="preserve">  </w:t>
      </w:r>
      <w:r>
        <w:br/>
      </w:r>
      <w:r>
        <w:t>|</w:t>
      </w:r>
      <w:r>
        <w:t xml:space="preserve">  </w:t>
      </w:r>
      <w:r>
        <w:t/>
      </w:r>
      <w:hyperlink r:id="rId51">
        <w:r>
          <w:rPr>
            <w:rStyle w:val="Hyperlink"/>
          </w:rPr>
          <w:t>LINK</w:t>
        </w:r>
      </w:hyperlink>
      <w:r>
        <w:t/>
      </w:r>
      <w:r>
        <w:t xml:space="preserve">  </w:t>
      </w:r>
      <w:r>
        <w:t>|</w:t>
      </w:r>
      <w:r>
        <w:t xml:space="preserve">  </w:t>
      </w:r>
      <w:r>
        <w:t/>
      </w:r>
      <w:hyperlink r:id="rId52">
        <w:r>
          <w:rPr>
            <w:rStyle w:val="Hyperlink"/>
          </w:rPr>
          <w:t>NOTEREF</w:t>
        </w:r>
      </w:hyperlink>
      <w:r>
        <w:t/>
      </w:r>
      <w:r>
        <w:t xml:space="preserve">  </w:t>
      </w:r>
      <w:r>
        <w:t>|</w:t>
      </w:r>
      <w:r>
        <w:t xml:space="preserve">  </w:t>
      </w:r>
      <w:r>
        <w:t/>
      </w:r>
      <w:hyperlink r:id="rId53">
        <w:r>
          <w:rPr>
            <w:rStyle w:val="Hyperlink"/>
          </w:rPr>
          <w:t>PAGEREF</w:t>
        </w:r>
      </w:hyperlink>
      <w:r>
        <w:t/>
      </w:r>
      <w:r>
        <w:t xml:space="preserve">  </w:t>
      </w:r>
      <w:r>
        <w:t>|</w:t>
      </w:r>
      <w:r>
        <w:t xml:space="preserve">  </w:t>
      </w:r>
      <w:r>
        <w:t/>
      </w:r>
      <w:hyperlink r:id="rId54">
        <w:r>
          <w:rPr>
            <w:rStyle w:val="Hyperlink"/>
          </w:rPr>
          <w:t>QUOTE</w:t>
        </w:r>
      </w:hyperlink>
      <w:r>
        <w:t/>
      </w:r>
      <w:r>
        <w:t xml:space="preserve">  </w:t>
      </w:r>
      <w:r>
        <w:t>|</w:t>
      </w:r>
      <w:r>
        <w:t xml:space="preserve">  </w:t>
      </w:r>
      <w:r>
        <w:t/>
      </w:r>
      <w:hyperlink r:id="rId55">
        <w:r>
          <w:rPr>
            <w:rStyle w:val="Hyperlink"/>
          </w:rPr>
          <w:t>REF</w:t>
        </w:r>
      </w:hyperlink>
      <w:r>
        <w:t/>
      </w:r>
      <w:r>
        <w:t xml:space="preserve">  </w:t>
      </w:r>
      <w:r>
        <w:t>|</w:t>
      </w:r>
      <w:r>
        <w:t xml:space="preserve">  </w:t>
      </w:r>
      <w:r>
        <w:t/>
      </w:r>
      <w:hyperlink r:id="rId56">
        <w:r>
          <w:rPr>
            <w:rStyle w:val="Hyperlink"/>
          </w:rPr>
          <w:t>STYLEREF</w:t>
        </w:r>
      </w:hyperlink>
      <w:r>
        <w:t/>
      </w:r>
    </w:p>
    <w:p w:rsidRDefault="00476CD1" w:rsidP="00476CD1" w:rsidR="00476CD1">
      <w:pPr>
        <w:pStyle w:val="Grammar"/>
      </w:pPr>
      <w:r>
        <w:t>mail-merge:</w:t>
      </w:r>
      <w:r>
        <w:br/>
      </w:r>
      <w:r>
        <w:t/>
      </w:r>
      <w:hyperlink r:id="rId57">
        <w:r>
          <w:rPr>
            <w:rStyle w:val="Hyperlink"/>
          </w:rPr>
          <w:t>ADDRESSBLOCK</w:t>
        </w:r>
      </w:hyperlink>
      <w:r>
        <w:t/>
      </w:r>
      <w:r>
        <w:t xml:space="preserve">  </w:t>
      </w:r>
      <w:r>
        <w:t>|</w:t>
      </w:r>
      <w:r>
        <w:t xml:space="preserve">  </w:t>
      </w:r>
      <w:r>
        <w:t/>
      </w:r>
      <w:hyperlink r:id="rId58">
        <w:r>
          <w:rPr>
            <w:rStyle w:val="Hyperlink"/>
          </w:rPr>
          <w:t>ASK</w:t>
        </w:r>
      </w:hyperlink>
      <w:r>
        <w:t/>
      </w:r>
      <w:r>
        <w:t xml:space="preserve">  </w:t>
      </w:r>
      <w:r>
        <w:t>|</w:t>
      </w:r>
      <w:r>
        <w:t xml:space="preserve">  </w:t>
      </w:r>
      <w:r>
        <w:t/>
      </w:r>
      <w:hyperlink r:id="rId15">
        <w:r>
          <w:rPr>
            <w:rStyle w:val="Hyperlink"/>
          </w:rPr>
          <w:t>COMPARE</w:t>
        </w:r>
      </w:hyperlink>
      <w:r>
        <w:t/>
      </w:r>
      <w:r>
        <w:t xml:space="preserve">  </w:t>
      </w:r>
      <w:r>
        <w:t>|</w:t>
      </w:r>
      <w:r>
        <w:t xml:space="preserve">  </w:t>
      </w:r>
      <w:r>
        <w:t/>
      </w:r>
      <w:hyperlink r:id="rId59">
        <w:r>
          <w:rPr>
            <w:rStyle w:val="Hyperlink"/>
          </w:rPr>
          <w:t>DATABASE</w:t>
        </w:r>
      </w:hyperlink>
      <w:r>
        <w:t/>
      </w:r>
      <w:r>
        <w:t xml:space="preserve">  </w:t>
      </w:r>
      <w:r>
        <w:t>|</w:t>
      </w:r>
      <w:r>
        <w:t xml:space="preserve">  </w:t>
      </w:r>
      <w:r>
        <w:t/>
      </w:r>
      <w:hyperlink r:id="rId60">
        <w:r>
          <w:rPr>
            <w:rStyle w:val="Hyperlink"/>
          </w:rPr>
          <w:t>FILLIN</w:t>
        </w:r>
      </w:hyperlink>
      <w:r>
        <w:t/>
      </w:r>
      <w:r>
        <w:t xml:space="preserve">  </w:t>
      </w:r>
      <w:r>
        <w:t>|</w:t>
      </w:r>
      <w:r>
        <w:t xml:space="preserve">  </w:t>
      </w:r>
      <w:r>
        <w:t/>
      </w:r>
      <w:hyperlink r:id="rId61">
        <w:r>
          <w:rPr>
            <w:rStyle w:val="Hyperlink"/>
          </w:rPr>
          <w:t>GREETINGLINE</w:t>
        </w:r>
      </w:hyperlink>
      <w:r>
        <w:t/>
      </w:r>
      <w:r>
        <w:t xml:space="preserve">  </w:t>
      </w:r>
      <w:r>
        <w:t>|</w:t>
      </w:r>
      <w:r>
        <w:t xml:space="preserve">  </w:t>
      </w:r>
      <w:r>
        <w:t/>
      </w:r>
      <w:hyperlink r:id="rId18">
        <w:r>
          <w:rPr>
            <w:rStyle w:val="Hyperlink"/>
          </w:rPr>
          <w:t>IF</w:t>
        </w:r>
      </w:hyperlink>
      <w:r>
        <w:t/>
      </w:r>
      <w:r>
        <w:t xml:space="preserve">  </w:t>
      </w:r>
      <w:r>
        <w:br/>
      </w:r>
      <w:r>
        <w:t>|</w:t>
      </w:r>
      <w:r>
        <w:t xml:space="preserve">  </w:t>
      </w:r>
      <w:r>
        <w:t/>
      </w:r>
      <w:hyperlink r:id="rId62">
        <w:r>
          <w:rPr>
            <w:rStyle w:val="Hyperlink"/>
          </w:rPr>
          <w:t>MERGEFIELD</w:t>
        </w:r>
      </w:hyperlink>
      <w:r>
        <w:t/>
      </w:r>
      <w:r>
        <w:t xml:space="preserve">  </w:t>
      </w:r>
      <w:r>
        <w:t>|</w:t>
      </w:r>
      <w:r>
        <w:t xml:space="preserve">  </w:t>
      </w:r>
      <w:r>
        <w:t/>
      </w:r>
      <w:hyperlink r:id="rId63">
        <w:r>
          <w:rPr>
            <w:rStyle w:val="Hyperlink"/>
          </w:rPr>
          <w:t>MERGEREC</w:t>
        </w:r>
      </w:hyperlink>
      <w:r>
        <w:t/>
      </w:r>
      <w:r>
        <w:t xml:space="preserve">  </w:t>
      </w:r>
      <w:r>
        <w:t>|</w:t>
      </w:r>
      <w:r>
        <w:t xml:space="preserve">  </w:t>
      </w:r>
      <w:r>
        <w:t/>
      </w:r>
      <w:hyperlink r:id="rId64">
        <w:r>
          <w:rPr>
            <w:rStyle w:val="Hyperlink"/>
          </w:rPr>
          <w:t>MERGESEQ</w:t>
        </w:r>
      </w:hyperlink>
      <w:r>
        <w:t/>
      </w:r>
      <w:r>
        <w:t xml:space="preserve">  </w:t>
      </w:r>
      <w:r>
        <w:t>|</w:t>
      </w:r>
      <w:r>
        <w:t xml:space="preserve">  </w:t>
      </w:r>
      <w:r>
        <w:t/>
      </w:r>
      <w:hyperlink r:id="rId65">
        <w:r>
          <w:rPr>
            <w:rStyle w:val="Hyperlink"/>
          </w:rPr>
          <w:t>NEXT</w:t>
        </w:r>
      </w:hyperlink>
      <w:r>
        <w:t/>
      </w:r>
      <w:r>
        <w:t xml:space="preserve">  </w:t>
      </w:r>
      <w:r>
        <w:t>|</w:t>
      </w:r>
      <w:r>
        <w:t xml:space="preserve">  </w:t>
      </w:r>
      <w:r>
        <w:t/>
      </w:r>
      <w:hyperlink r:id="rId66">
        <w:r>
          <w:rPr>
            <w:rStyle w:val="Hyperlink"/>
          </w:rPr>
          <w:t>NEXTIF</w:t>
        </w:r>
      </w:hyperlink>
      <w:r>
        <w:t/>
      </w:r>
      <w:r>
        <w:t xml:space="preserve">  </w:t>
      </w:r>
      <w:r>
        <w:t>|</w:t>
      </w:r>
      <w:r>
        <w:t xml:space="preserve">  </w:t>
      </w:r>
      <w:r>
        <w:t/>
      </w:r>
      <w:hyperlink r:id="rId67">
        <w:r>
          <w:rPr>
            <w:rStyle w:val="Hyperlink"/>
          </w:rPr>
          <w:t>SET</w:t>
        </w:r>
      </w:hyperlink>
      <w:r>
        <w:t/>
      </w:r>
      <w:r>
        <w:t xml:space="preserve">  </w:t>
      </w:r>
      <w:r>
        <w:t>|</w:t>
      </w:r>
      <w:r>
        <w:t xml:space="preserve">  </w:t>
      </w:r>
      <w:r>
        <w:t/>
      </w:r>
      <w:hyperlink r:id="rId68">
        <w:r>
          <w:rPr>
            <w:rStyle w:val="Hyperlink"/>
          </w:rPr>
          <w:t>SKIPIF</w:t>
        </w:r>
      </w:hyperlink>
      <w:r>
        <w:t/>
      </w:r>
    </w:p>
    <w:p w:rsidRDefault="00476CD1" w:rsidP="00476CD1" w:rsidR="00476CD1">
      <w:pPr>
        <w:pStyle w:val="Grammar"/>
      </w:pPr>
      <w:r>
        <w:t>numbering:</w:t>
      </w:r>
      <w:r>
        <w:br/>
      </w:r>
      <w:r>
        <w:t/>
      </w:r>
      <w:hyperlink r:id="rId69">
        <w:r>
          <w:rPr>
            <w:rStyle w:val="Hyperlink"/>
          </w:rPr>
          <w:t>AUTONUM</w:t>
        </w:r>
      </w:hyperlink>
      <w:r>
        <w:t/>
      </w:r>
      <w:r>
        <w:t xml:space="preserve">  </w:t>
      </w:r>
      <w:r>
        <w:t>|</w:t>
      </w:r>
      <w:r>
        <w:t xml:space="preserve">  </w:t>
      </w:r>
      <w:r>
        <w:t/>
      </w:r>
      <w:hyperlink r:id="rId70">
        <w:r>
          <w:rPr>
            <w:rStyle w:val="Hyperlink"/>
          </w:rPr>
          <w:t>AUTONUMLGL</w:t>
        </w:r>
      </w:hyperlink>
      <w:r>
        <w:t/>
      </w:r>
      <w:r>
        <w:t xml:space="preserve">  </w:t>
      </w:r>
      <w:r>
        <w:t>|</w:t>
      </w:r>
      <w:r>
        <w:t xml:space="preserve">  </w:t>
      </w:r>
      <w:r>
        <w:t/>
      </w:r>
      <w:hyperlink r:id="rId71">
        <w:r>
          <w:rPr>
            <w:rStyle w:val="Hyperlink"/>
          </w:rPr>
          <w:t>AUTONUMOUT</w:t>
        </w:r>
      </w:hyperlink>
      <w:r>
        <w:t/>
      </w:r>
      <w:r>
        <w:t xml:space="preserve">  </w:t>
      </w:r>
      <w:r>
        <w:t>|</w:t>
      </w:r>
      <w:r>
        <w:t xml:space="preserve">  </w:t>
      </w:r>
      <w:r>
        <w:t/>
      </w:r>
      <w:hyperlink r:id="rId72">
        <w:r>
          <w:rPr>
            <w:rStyle w:val="Hyperlink"/>
          </w:rPr>
          <w:t>BARCODE</w:t>
        </w:r>
      </w:hyperlink>
      <w:r>
        <w:t/>
      </w:r>
      <w:r>
        <w:t xml:space="preserve">  </w:t>
      </w:r>
      <w:r>
        <w:t>|</w:t>
      </w:r>
      <w:r>
        <w:t xml:space="preserve">  </w:t>
      </w:r>
      <w:r>
        <w:t/>
      </w:r>
      <w:hyperlink r:id="rId73">
        <w:r>
          <w:rPr>
            <w:rStyle w:val="Hyperlink"/>
          </w:rPr>
          <w:t>LISTNUM</w:t>
        </w:r>
      </w:hyperlink>
      <w:r>
        <w:t/>
      </w:r>
      <w:r>
        <w:t xml:space="preserve">  </w:t>
      </w:r>
      <w:r>
        <w:t>|</w:t>
      </w:r>
      <w:r>
        <w:t xml:space="preserve">  </w:t>
      </w:r>
      <w:r>
        <w:t/>
      </w:r>
      <w:hyperlink r:id="rId74">
        <w:r>
          <w:rPr>
            <w:rStyle w:val="Hyperlink"/>
          </w:rPr>
          <w:t>PAGE</w:t>
        </w:r>
      </w:hyperlink>
      <w:r>
        <w:t/>
      </w:r>
      <w:r>
        <w:t xml:space="preserve">  </w:t>
      </w:r>
      <w:r>
        <w:t>|</w:t>
      </w:r>
      <w:r>
        <w:t xml:space="preserve">  </w:t>
      </w:r>
      <w:r>
        <w:t/>
      </w:r>
      <w:hyperlink r:id="rId75">
        <w:r>
          <w:rPr>
            <w:rStyle w:val="Hyperlink"/>
          </w:rPr>
          <w:t>REVNUM</w:t>
        </w:r>
      </w:hyperlink>
      <w:r>
        <w:t/>
      </w:r>
      <w:r>
        <w:t xml:space="preserve">  </w:t>
      </w:r>
      <w:r>
        <w:br/>
      </w:r>
      <w:r>
        <w:t>|</w:t>
      </w:r>
      <w:r>
        <w:t xml:space="preserve">  </w:t>
      </w:r>
      <w:r>
        <w:t/>
      </w:r>
      <w:hyperlink r:id="rId76">
        <w:r>
          <w:rPr>
            <w:rStyle w:val="Hyperlink"/>
          </w:rPr>
          <w:t>SECTION</w:t>
        </w:r>
      </w:hyperlink>
      <w:r>
        <w:t/>
      </w:r>
      <w:r>
        <w:t xml:space="preserve">  </w:t>
      </w:r>
      <w:r>
        <w:t>|</w:t>
      </w:r>
      <w:r>
        <w:t xml:space="preserve">  </w:t>
      </w:r>
      <w:r>
        <w:t/>
      </w:r>
      <w:hyperlink r:id="rId77">
        <w:r>
          <w:rPr>
            <w:rStyle w:val="Hyperlink"/>
          </w:rPr>
          <w:t>SECTIONPAGES</w:t>
        </w:r>
      </w:hyperlink>
      <w:r>
        <w:t/>
      </w:r>
      <w:r>
        <w:t xml:space="preserve">  </w:t>
      </w:r>
      <w:r>
        <w:t>|</w:t>
      </w:r>
      <w:r>
        <w:t xml:space="preserve">  </w:t>
      </w:r>
      <w:r>
        <w:t/>
      </w:r>
      <w:hyperlink r:id="rId78">
        <w:r>
          <w:rPr>
            <w:rStyle w:val="Hyperlink"/>
          </w:rPr>
          <w:t>SEQ</w:t>
        </w:r>
      </w:hyperlink>
      <w:r>
        <w:t/>
      </w:r>
    </w:p>
    <w:p w:rsidRDefault="00476CD1" w:rsidP="00476CD1" w:rsidR="00476CD1">
      <w:pPr>
        <w:pStyle w:val="Grammar"/>
        <w:rPr>
          <w:rStyle w:val="Terminal"/>
        </w:rPr>
      </w:pPr>
      <w:r>
        <w:t>user-information:</w:t>
      </w:r>
      <w:r>
        <w:br/>
      </w:r>
      <w:r>
        <w:t/>
      </w:r>
      <w:hyperlink r:id="rId79">
        <w:r>
          <w:rPr>
            <w:rStyle w:val="Hyperlink"/>
          </w:rPr>
          <w:t>USERADDRESS</w:t>
        </w:r>
      </w:hyperlink>
      <w:r>
        <w:t/>
      </w:r>
      <w:r>
        <w:t xml:space="preserve">  </w:t>
      </w:r>
      <w:r>
        <w:t>|</w:t>
      </w:r>
      <w:r>
        <w:t xml:space="preserve">  </w:t>
      </w:r>
      <w:r>
        <w:t/>
      </w:r>
      <w:hyperlink r:id="rId80">
        <w:r>
          <w:rPr>
            <w:rStyle w:val="Hyperlink"/>
          </w:rPr>
          <w:t>USERINITIALS</w:t>
        </w:r>
      </w:hyperlink>
      <w:r>
        <w:t/>
      </w:r>
      <w:r>
        <w:t xml:space="preserve">  </w:t>
      </w:r>
      <w:r>
        <w:t>|</w:t>
      </w:r>
      <w:r>
        <w:t xml:space="preserve">  </w:t>
      </w:r>
      <w:r>
        <w:t/>
      </w:r>
      <w:hyperlink r:id="rId81">
        <w:r>
          <w:rPr>
            <w:rStyle w:val="Hyperlink"/>
          </w:rPr>
          <w:t>USERNAME</w:t>
        </w:r>
      </w:hyperlink>
      <w:r>
        <w:t/>
      </w:r>
    </w:p>
    <w:p w:rsidRDefault="00476CD1" w:rsidP="00476CD1" w:rsidR="00476CD1">
      <w:pPr>
        <w:pStyle w:val="Grammar"/>
      </w:pPr>
      <w:r>
        <w:t>form-field:</w:t>
      </w:r>
      <w:r>
        <w:br/>
      </w:r>
      <w:r>
        <w:t/>
      </w:r>
      <w:hyperlink r:id="rId82">
        <w:r>
          <w:rPr>
            <w:rStyle w:val="Hyperlink"/>
          </w:rPr>
          <w:t>FORMCHECKBOX</w:t>
        </w:r>
      </w:hyperlink>
      <w:r>
        <w:t/>
      </w:r>
      <w:r>
        <w:t xml:space="preserve"> </w:t>
      </w:r>
      <w:r>
        <w:t>|</w:t>
      </w:r>
      <w:r>
        <w:t xml:space="preserve"> </w:t>
      </w:r>
      <w:r>
        <w:t/>
      </w:r>
      <w:hyperlink r:id="rId83">
        <w:r>
          <w:rPr>
            <w:rStyle w:val="Hyperlink"/>
          </w:rPr>
          <w:t>FORMDROPDOWN</w:t>
        </w:r>
      </w:hyperlink>
      <w:r>
        <w:t/>
      </w:r>
      <w:r>
        <w:t xml:space="preserve"> </w:t>
      </w:r>
      <w:r>
        <w:t>|</w:t>
      </w:r>
      <w:r>
        <w:t xml:space="preserve"> </w:t>
      </w:r>
      <w:r>
        <w:t/>
      </w:r>
      <w:hyperlink r:id="rId84">
        <w:r>
          <w:rPr>
            <w:rStyle w:val="Hyperlink"/>
          </w:rPr>
          <w:t>FORMTEXT</w:t>
        </w:r>
      </w:hyperlink>
      <w:r>
        <w:t/>
      </w:r>
    </w:p>
    <w:p w:rsidRDefault="00476CD1" w:rsidP="00476CD1" w:rsidR="00476CD1">
      <w:pPr>
        <w:pStyle w:val="Grammar"/>
      </w:pPr>
      <w:r>
        <w:t>instruction:</w:t>
      </w:r>
      <w:r>
        <w:br/>
      </w:r>
      <w:r>
        <w:t>field</w:t>
      </w:r>
      <w:r>
        <w:br/>
      </w:r>
      <w:r>
        <w:t>field-argument</w:t>
      </w:r>
      <w:r>
        <w:br/>
      </w:r>
      <w:r>
        <w:t>switches</w:t>
      </w:r>
      <w:r>
        <w:br/>
      </w:r>
      <w:r>
        <w:t>field-argument   switches</w:t>
      </w:r>
      <w:r>
        <w:br/>
      </w:r>
      <w:r>
        <w:t>switches   field-argument</w:t>
      </w:r>
    </w:p>
    <w:p w:rsidRDefault="00476CD1" w:rsidP="00476CD1" w:rsidR="00476CD1">
      <w:pPr>
        <w:pStyle w:val="Grammar"/>
      </w:pPr>
      <w:r>
        <w:t>field-argument:</w:t>
      </w:r>
      <w:r>
        <w:br/>
      </w:r>
      <w:r>
        <w:t>[</w:t>
      </w:r>
      <w:r>
        <w:t xml:space="preserve"> </w:t>
      </w:r>
      <w:r>
        <w:t>"</w:t>
      </w:r>
      <w:r>
        <w:t xml:space="preserve"> </w:t>
      </w:r>
      <w:r>
        <w:t>]</w:t>
      </w:r>
      <w:r>
        <w:t xml:space="preserve">  text  </w:t>
      </w:r>
      <w:r>
        <w:t>[</w:t>
      </w:r>
      <w:r>
        <w:t xml:space="preserve"> </w:t>
      </w:r>
      <w:r>
        <w:t xml:space="preserve">" </w:t>
      </w:r>
      <w:r>
        <w:t>]</w:t>
      </w:r>
    </w:p>
    <w:p w:rsidRDefault="00476CD1" w:rsidP="00476CD1" w:rsidR="00476CD1">
      <w:pPr>
        <w:pStyle w:val="Grammar"/>
      </w:pPr>
      <w:r>
        <w:t>switches:</w:t>
      </w:r>
      <w:r>
        <w:br/>
      </w:r>
      <w:r>
        <w:t>switch</w:t>
      </w:r>
      <w:r>
        <w:br/>
      </w:r>
      <w:r>
        <w:t>switch   switches</w:t>
      </w:r>
    </w:p>
    <w:p w:rsidRDefault="00476CD1" w:rsidP="00476CD1" w:rsidR="00476CD1">
      <w:pPr>
        <w:pStyle w:val="Grammar"/>
      </w:pPr>
      <w:r>
        <w:t>switch:</w:t>
      </w:r>
      <w:r>
        <w:br/>
      </w:r>
      <w:r>
        <w:t>formatting-switch</w:t>
      </w:r>
      <w:r>
        <w:br/>
      </w:r>
      <w:r>
        <w:t>field-specific-switch</w:t>
      </w:r>
    </w:p>
    <w:p w:rsidRDefault="00476CD1" w:rsidP="00476CD1" w:rsidR="00476CD1">
      <w:pPr>
        <w:pStyle w:val="Grammar"/>
      </w:pPr>
      <w:r>
        <w:t>formatting-switch:</w:t>
      </w:r>
      <w:r>
        <w:br/>
      </w:r>
      <w:r>
        <w:t>date-and-time-formatting-switch</w:t>
      </w:r>
      <w:r>
        <w:br/>
      </w:r>
      <w:r>
        <w:t>numeric-formatting-switch</w:t>
      </w:r>
      <w:r>
        <w:br/>
      </w:r>
      <w:r>
        <w:t>general-formatting-switch</w:t>
      </w:r>
    </w:p>
    <w:p w:rsidRDefault="00476CD1" w:rsidP="00476CD1" w:rsidR="00476CD1">
      <w:pPr>
        <w:pStyle w:val="Grammar"/>
      </w:pPr>
      <w:r>
        <w:t>field-specific-switch:</w:t>
      </w:r>
      <w:r>
        <w:br/>
      </w:r>
      <w:r>
        <w:t>\</w:t>
      </w:r>
      <w:r>
        <w:t xml:space="preserve">field-switch-character   </w:t>
      </w:r>
      <w:r>
        <w:t>[</w:t>
      </w:r>
      <w:r>
        <w:t xml:space="preserve"> field-argument </w:t>
      </w:r>
      <w:r>
        <w:t>]</w:t>
      </w:r>
    </w:p>
    <w:p w:rsidRDefault="00476CD1" w:rsidP="00476CD1" w:rsidR="00476CD1">
      <w:pPr>
        <w:pStyle w:val="Grammar"/>
      </w:pPr>
      <w:r>
        <w:t>field-switch-character:</w:t>
      </w:r>
      <w:r>
        <w:br/>
      </w:r>
      <w:r>
        <w:t>!</w:t>
      </w:r>
      <w:r>
        <w:br/>
      </w:r>
      <w:r>
        <w:t>one or two Latin letters</w:t>
      </w:r>
    </w:p>
    <w:p w:rsidRDefault="00476CD1" w:rsidP="00476CD1" w:rsidR="00476CD1">
      <w:r>
        <w:t>formula</w:t>
      </w:r>
      <w:r>
        <w:t xml:space="preserve"> is discussed in §</w:t>
      </w:r>
      <w:fldSimple w:instr=" REF _Ref123880715 \r \h ">
        <w:r>
          <w:t>2.16.3</w:t>
        </w:r>
      </w:fldSimple>
      <w:r>
        <w:t xml:space="preserve">, and </w:t>
      </w:r>
      <w:r>
        <w:t>formatting-switch</w:t>
      </w:r>
      <w:r>
        <w:t>es are discussed in §</w:t>
      </w:r>
      <w:fldSimple w:instr=" REF _Ref124074120 \r \h ">
        <w:r>
          <w:t>2.16.4</w:t>
        </w:r>
      </w:fldSimple>
      <w:r>
        <w:t>.</w:t>
      </w:r>
    </w:p>
    <w:p w:rsidRDefault="00476CD1" w:rsidP="00476CD1" w:rsidR="00476CD1">
      <w:r>
        <w:t xml:space="preserve">If the </w:t>
      </w:r>
      <w:r>
        <w:t>text</w:t>
      </w:r>
      <w:r>
        <w:t xml:space="preserve"> in a </w:t>
      </w:r>
      <w:r>
        <w:t>field-argument</w:t>
      </w:r>
      <w:r>
        <w:t xml:space="preserve"> contains white space,</w:t>
      </w:r>
      <w:r>
        <w:fldChar w:fldCharType="begin"/>
      </w:r>
      <w:r>
        <w:instrText xml:space="preserve"> XE "field argument:white space in" \b </w:instrText>
      </w:r>
      <w:r>
        <w:fldChar w:fldCharType="end"/>
      </w:r>
      <w:r>
        <w:t xml:space="preserve"> the delimiting double-quote characters shall be present; otherwise, they are optional. To include a double-quote character</w:t>
      </w:r>
      <w:r>
        <w:fldChar w:fldCharType="begin"/>
      </w:r>
      <w:r>
        <w:instrText xml:space="preserve"> XE "field argument:double quote in" \b </w:instrText>
      </w:r>
      <w:r>
        <w:fldChar w:fldCharType="end"/>
      </w:r>
      <w:r>
        <w:t xml:space="preserve"> in </w:t>
      </w:r>
      <w:r>
        <w:t>text</w:t>
      </w:r>
      <w:r>
        <w:t>, it shall be preceded with a backslash (\). [</w:t>
      </w:r>
      <w:r>
        <w:t>Example</w:t>
      </w:r>
      <w:r>
        <w:t xml:space="preserve">: The field argument </w:t>
      </w:r>
      <w:r>
        <w:t>"\"name\""</w:t>
      </w:r>
      <w:r>
        <w:t xml:space="preserve"> results in the argument's actually being </w:t>
      </w:r>
      <w:r>
        <w:t>"name"</w:t>
      </w:r>
      <w:r>
        <w:t xml:space="preserve">. </w:t>
      </w:r>
      <w:r>
        <w:t>end example</w:t>
      </w:r>
      <w:r>
        <w:t>] To include a backslash character</w:t>
      </w:r>
      <w:r>
        <w:fldChar w:fldCharType="begin"/>
      </w:r>
      <w:r>
        <w:instrText xml:space="preserve"> XE "field argument:backslash in" \b </w:instrText>
      </w:r>
      <w:r>
        <w:fldChar w:fldCharType="end"/>
      </w:r>
      <w:r>
        <w:t xml:space="preserve"> in </w:t>
      </w:r>
      <w:r>
        <w:t>text</w:t>
      </w:r>
      <w:r>
        <w:t>, it shall be preceded with another backslash (\). [</w:t>
      </w:r>
      <w:r>
        <w:t>Example</w:t>
      </w:r>
      <w:r>
        <w:t xml:space="preserve">: File system pathnames on some systems use a backslash as a directory </w:t>
      </w:r>
      <w:hyperlink r:id="rId85">
        <w:r>
          <w:rPr>
            <w:rStyle w:val="Hyperlink"/>
          </w:rPr>
          <w:t>separator</w:t>
        </w:r>
      </w:hyperlink>
      <w:r>
        <w:t>, as in the field</w:t>
      </w:r>
    </w:p>
    <w:p w:rsidRDefault="00476CD1" w:rsidP="00476CD1" w:rsidR="00476CD1">
      <w:pPr>
        <w:pStyle w:val="c"/>
        <w:rPr>
          <w:rStyle w:val="Codefragment"/>
        </w:rPr>
      </w:pPr>
      <w:r>
        <w:t/>
      </w:r>
      <w:hyperlink r:id="rId50">
        <w:r>
          <w:rPr>
            <w:rStyle w:val="Hyperlink"/>
          </w:rPr>
          <w:t>INCLUDETEXT</w:t>
        </w:r>
      </w:hyperlink>
      <w:r>
        <w:t xml:space="preserve"> "E:\\ReadMe.txt"</w:t>
      </w:r>
    </w:p>
    <w:p w:rsidRDefault="00476CD1" w:rsidP="00476CD1" w:rsidR="00476CD1">
      <w:r>
        <w:t xml:space="preserve">in which case, each such </w:t>
      </w:r>
      <w:hyperlink r:id="rId85">
        <w:r>
          <w:rPr>
            <w:rStyle w:val="Hyperlink"/>
          </w:rPr>
          <w:t>separator</w:t>
        </w:r>
      </w:hyperlink>
      <w:r>
        <w:t xml:space="preserve"> needs to be preceded with a backslash, as shown above. </w:t>
      </w:r>
      <w:r>
        <w:t>end example</w:t>
      </w:r>
      <w:r>
        <w:t>]</w:t>
      </w:r>
    </w:p>
    <w:p w:rsidRDefault="00476CD1" w:rsidP="00476CD1" w:rsidR="00476CD1">
      <w:r>
        <w:t xml:space="preserve">Arbitrary amount of white space can occur before the first token, after the last token, and </w:t>
      </w:r>
      <w:hyperlink r:id="rId86">
        <w:r>
          <w:rPr>
            <w:rStyle w:val="Hyperlink"/>
          </w:rPr>
          <w:t>between</w:t>
        </w:r>
      </w:hyperlink>
      <w:r>
        <w:t xml:space="preserve"> successive tokens, including no white space at all.</w:t>
      </w:r>
    </w:p>
    <w:p w:rsidRDefault="00476CD1" w:rsidP="00476CD1" w:rsidR="00476CD1">
      <w:r>
        <w:t>[</w:t>
      </w:r>
      <w:r>
        <w:t>Example</w:t>
      </w:r>
      <w:r>
        <w:t>: Here are examples of some fields:</w:t>
      </w:r>
    </w:p>
    <w:p w:rsidRDefault="00476CD1" w:rsidP="00476CD1" w:rsidR="00476CD1">
      <w:pPr>
        <w:pStyle w:val="c"/>
      </w:pPr>
      <w:r>
        <w:t/>
      </w:r>
      <w:hyperlink r:id="rId10">
        <w:r>
          <w:rPr>
            <w:rStyle w:val="Hyperlink"/>
          </w:rPr>
          <w:t>DATE</w:t>
        </w:r>
      </w:hyperlink>
      <w:r>
        <w:t/>
      </w:r>
      <w:r>
        <w:br/>
      </w:r>
      <w:r>
        <w:t/>
      </w:r>
      <w:hyperlink r:id="rId10">
        <w:r>
          <w:rPr>
            <w:rStyle w:val="Hyperlink"/>
          </w:rPr>
          <w:t>DATE</w:t>
        </w:r>
      </w:hyperlink>
      <w:r>
        <w:t xml:space="preserve"> \@ "dddd, MMMM dd, yyyy"</w:t>
      </w:r>
      <w:r>
        <w:br/>
      </w:r>
      <w:r>
        <w:t/>
      </w:r>
      <w:hyperlink r:id="rId10">
        <w:r>
          <w:rPr>
            <w:rStyle w:val="Hyperlink"/>
          </w:rPr>
          <w:t>DATE</w:t>
        </w:r>
      </w:hyperlink>
      <w:r>
        <w:t xml:space="preserve"> \@ "dddd, MMMM dd, yyyy" \h</w:t>
      </w:r>
    </w:p>
    <w:p w:rsidRDefault="00476CD1" w:rsidP="00476CD1" w:rsidR="00476CD1">
      <w:r>
        <w:t xml:space="preserve">The field </w:t>
      </w:r>
      <w:hyperlink r:id="rId87">
        <w:r>
          <w:rPr>
            <w:rStyle w:val="Hyperlink"/>
          </w:rPr>
          <w:t>result</w:t>
        </w:r>
      </w:hyperlink>
      <w:r>
        <w:t xml:space="preserve"> of all three is today's date: The first field uses some implementation-defined </w:t>
      </w:r>
      <w:hyperlink r:id="rId88">
        <w:r>
          <w:rPr>
            <w:rStyle w:val="Hyperlink"/>
          </w:rPr>
          <w:t>format</w:t>
        </w:r>
      </w:hyperlink>
      <w:r>
        <w:t xml:space="preserve"> and the Gregorian calendar;</w:t>
      </w:r>
      <w:r>
        <w:fldChar w:fldCharType="begin"/>
      </w:r>
      <w:r>
        <w:instrText xml:space="preserve"> XE "calendar:Gregorian" </w:instrText>
      </w:r>
      <w:r>
        <w:fldChar w:fldCharType="end"/>
      </w:r>
      <w:r>
        <w:t xml:space="preserve"> the second field uses the specified </w:t>
      </w:r>
      <w:hyperlink r:id="rId88">
        <w:r>
          <w:rPr>
            <w:rStyle w:val="Hyperlink"/>
          </w:rPr>
          <w:t>format</w:t>
        </w:r>
      </w:hyperlink>
      <w:r>
        <w:t xml:space="preserve"> and the Gregorian calendar; and the third field uses the specified </w:t>
      </w:r>
      <w:hyperlink r:id="rId88">
        <w:r>
          <w:rPr>
            <w:rStyle w:val="Hyperlink"/>
          </w:rPr>
          <w:t>format</w:t>
        </w:r>
      </w:hyperlink>
      <w:r>
        <w:t xml:space="preserve"> and the Hijri lunar calendar.</w:t>
      </w:r>
      <w:r>
        <w:fldChar w:fldCharType="begin"/>
      </w:r>
      <w:r>
        <w:instrText xml:space="preserve"> XE "calendar:Hijri" </w:instrText>
      </w:r>
      <w:r>
        <w:fldChar w:fldCharType="end"/>
      </w:r>
      <w:r>
        <w:t xml:space="preserve"> When rendered in a US-English context on December 31, 2005, the results of these fields were as follows:</w:t>
      </w:r>
    </w:p>
    <w:p w:rsidRDefault="00476CD1" w:rsidP="00476CD1" w:rsidR="00476CD1">
      <w:pPr>
        <w:pStyle w:val="c"/>
      </w:pPr>
      <w:smartTag w:element="date" w:uri="urn:schemas-microsoft-com:office:smarttags">
        <w:smartTagPr>
          <w:attr w:val="2005" w:name="Year"/>
          <w:attr w:val="31" w:name="Day"/>
          <w:attr w:val="12" w:name="Month"/>
          <w:attr w:val="trans" w:name="ls"/>
        </w:smartTagPr>
        <w:r>
          <w:t>12/31/2005</w:t>
        </w:r>
      </w:smartTag>
      <w:r>
        <w:br/>
      </w:r>
      <w:r>
        <w:t xml:space="preserve">Saturday, </w:t>
      </w:r>
      <w:smartTag w:element="date" w:uri="urn:schemas-microsoft-com:office:smarttags">
        <w:smartTagPr>
          <w:attr w:val="2005" w:name="Year"/>
          <w:attr w:val="31" w:name="Day"/>
          <w:attr w:val="12" w:name="Month"/>
          <w:attr w:val="trans" w:name="ls"/>
        </w:smartTagPr>
        <w:r>
          <w:t>December 31, 2005</w:t>
        </w:r>
      </w:smartTag>
      <w:r>
        <w:br/>
      </w:r>
      <w:r>
        <w:t xml:space="preserve">AsSabt, </w:t>
      </w:r>
      <w:smartTag w:element="PersonName" w:uri="urn:schemas-microsoft-com:office:smarttags">
        <w:smartTag w:element="GivenName" w:uri="urn:schemas:contacts">
          <w:r>
            <w:t>Thoul</w:t>
          </w:r>
        </w:smartTag>
        <w:r>
          <w:t xml:space="preserve"> </w:t>
        </w:r>
        <w:smartTag w:element="Sn" w:uri="urn:schemas:contacts">
          <w:r>
            <w:t>Ki'dah</w:t>
          </w:r>
        </w:smartTag>
      </w:smartTag>
      <w:r>
        <w:t xml:space="preserve"> 30, 1426</w:t>
      </w:r>
    </w:p>
    <w:p w:rsidRDefault="00476CD1" w:rsidP="00476CD1" w:rsidR="00476CD1">
      <w:r>
        <w:t>end example</w:t>
      </w:r>
      <w:r>
        <w:t>]</w:t>
      </w:r>
    </w:p>
    <w:p w:rsidRDefault="00476CD1" w:rsidP="00476CD1" w:rsidR="00476CD1">
      <w:r>
        <w:t xml:space="preserve">Except for </w:t>
      </w:r>
      <w:r>
        <w:t>=</w:t>
      </w:r>
      <w:r>
        <w:t> </w:t>
      </w:r>
      <w:r>
        <w:t>formula</w:t>
      </w:r>
      <w:r>
        <w:t xml:space="preserve">, the terminals of </w:t>
      </w:r>
      <w:r>
        <w:t>field-type</w:t>
      </w:r>
      <w:r>
        <w:t xml:space="preserve"> are alphabetic tokens [</w:t>
      </w:r>
      <w:r>
        <w:t>Example</w:t>
      </w:r>
      <w:r>
        <w:t xml:space="preserve">: Some field-type names are </w:t>
      </w:r>
      <w:r>
        <w:t/>
      </w:r>
      <w:hyperlink r:id="rId58">
        <w:r>
          <w:rPr>
            <w:rStyle w:val="Hyperlink"/>
          </w:rPr>
          <w:t>ASK</w:t>
        </w:r>
      </w:hyperlink>
      <w:r>
        <w:t/>
      </w:r>
      <w:r>
        <w:t xml:space="preserve">, </w:t>
      </w:r>
      <w:r>
        <w:t/>
      </w:r>
      <w:hyperlink r:id="rId22">
        <w:r>
          <w:rPr>
            <w:rStyle w:val="Hyperlink"/>
          </w:rPr>
          <w:t>COMMENTS</w:t>
        </w:r>
      </w:hyperlink>
      <w:r>
        <w:t/>
      </w:r>
      <w:r>
        <w:t xml:space="preserve">, </w:t>
      </w:r>
      <w:r>
        <w:t/>
      </w:r>
      <w:hyperlink r:id="rId65">
        <w:r>
          <w:rPr>
            <w:rStyle w:val="Hyperlink"/>
          </w:rPr>
          <w:t>NEXT</w:t>
        </w:r>
      </w:hyperlink>
      <w:r>
        <w:t/>
      </w:r>
      <w:r>
        <w:t xml:space="preserve">, and </w:t>
      </w:r>
      <w:r>
        <w:t/>
      </w:r>
      <w:hyperlink r:id="rId67">
        <w:r>
          <w:rPr>
            <w:rStyle w:val="Hyperlink"/>
          </w:rPr>
          <w:t>SET</w:t>
        </w:r>
      </w:hyperlink>
      <w:r>
        <w:t/>
      </w:r>
      <w:r>
        <w:t xml:space="preserve">. </w:t>
      </w:r>
      <w:r>
        <w:t>end example</w:t>
      </w:r>
      <w:r>
        <w:t xml:space="preserve">]. These tokens are called </w:t>
      </w:r>
      <w:r>
        <w:t>field-type names</w:t>
      </w:r>
      <w:r>
        <w:t>.</w:t>
      </w:r>
      <w:r>
        <w:fldChar w:fldCharType="begin"/>
      </w:r>
      <w:r>
        <w:instrText xml:space="preserve"> XE "field-type name" \b </w:instrText>
      </w:r>
      <w:r>
        <w:fldChar w:fldCharType="end"/>
      </w:r>
      <w:r>
        <w:t xml:space="preserve"> Field-type names are case-insensitive. [</w:t>
      </w:r>
      <w:r>
        <w:t>Example</w:t>
      </w:r>
      <w:r>
        <w:t xml:space="preserve">: The field-type names </w:t>
      </w:r>
      <w:r>
        <w:t/>
      </w:r>
      <w:hyperlink r:id="rId10">
        <w:r>
          <w:rPr>
            <w:rStyle w:val="Hyperlink"/>
          </w:rPr>
          <w:t>DATE</w:t>
        </w:r>
      </w:hyperlink>
      <w:r>
        <w:t/>
      </w:r>
      <w:r>
        <w:t xml:space="preserve">, </w:t>
      </w:r>
      <w:r>
        <w:t>Date</w:t>
      </w:r>
      <w:r>
        <w:t xml:space="preserve">, </w:t>
      </w:r>
      <w:r>
        <w:t>dAtE</w:t>
      </w:r>
      <w:r>
        <w:t xml:space="preserve">, and </w:t>
      </w:r>
      <w:r>
        <w:t>date</w:t>
      </w:r>
      <w:r>
        <w:t xml:space="preserve"> are equivalent. </w:t>
      </w:r>
      <w:r>
        <w:t>end example</w:t>
      </w:r>
      <w:r>
        <w:t>]</w:t>
      </w:r>
    </w:p>
    <w:p w:rsidRDefault="00476CD1" w:rsidP="00476CD1" w:rsidR="00476CD1">
      <w:r>
        <w:t>field-switch-character</w:t>
      </w:r>
      <w:r>
        <w:t>s are case-insensitive. [</w:t>
      </w:r>
      <w:r>
        <w:t>Example</w:t>
      </w:r>
      <w:r>
        <w:t xml:space="preserve">: </w:t>
      </w:r>
      <w:r>
        <w:t>\b</w:t>
      </w:r>
      <w:r>
        <w:t xml:space="preserve"> and </w:t>
      </w:r>
      <w:r>
        <w:t>\B</w:t>
      </w:r>
      <w:r>
        <w:t xml:space="preserve"> are equivalent. </w:t>
      </w:r>
      <w:r>
        <w:t>end example</w:t>
      </w:r>
      <w:r>
        <w:t>]</w:t>
      </w:r>
    </w:p>
    <w:p w:rsidRDefault="00476CD1" w:rsidP="00476CD1" w:rsidR="00476CD1">
      <w:r>
        <w:t xml:space="preserve">There is no ordering of </w:t>
      </w:r>
      <w:r>
        <w:t>switch</w:t>
      </w:r>
      <w:r>
        <w:t xml:space="preserve"> entries in </w:t>
      </w:r>
      <w:r>
        <w:t>switches</w:t>
      </w:r>
      <w:r>
        <w:t>.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numbering.docx" TargetMode="External"/><Relationship Id="rId9" Type="http://schemas.openxmlformats.org/officeDocument/2006/relationships/hyperlink" Target="CREATEDATE.docx" TargetMode="External"/><Relationship Id="rId10" Type="http://schemas.openxmlformats.org/officeDocument/2006/relationships/hyperlink" Target="DATE.docx" TargetMode="External"/><Relationship Id="rId11" Type="http://schemas.openxmlformats.org/officeDocument/2006/relationships/hyperlink" Target="EDITTIME.docx" TargetMode="External"/><Relationship Id="rId12" Type="http://schemas.openxmlformats.org/officeDocument/2006/relationships/hyperlink" Target="PRINTDATE.docx" TargetMode="External"/><Relationship Id="rId13" Type="http://schemas.openxmlformats.org/officeDocument/2006/relationships/hyperlink" Target="SAVEDATE.docx" TargetMode="External"/><Relationship Id="rId14" Type="http://schemas.openxmlformats.org/officeDocument/2006/relationships/hyperlink" Target="TIME.docx" TargetMode="External"/><Relationship Id="rId15" Type="http://schemas.openxmlformats.org/officeDocument/2006/relationships/hyperlink" Target="COMPARE.docx" TargetMode="External"/><Relationship Id="rId16" Type="http://schemas.openxmlformats.org/officeDocument/2006/relationships/hyperlink" Target="DOCVARIABLE.docx" TargetMode="External"/><Relationship Id="rId17" Type="http://schemas.openxmlformats.org/officeDocument/2006/relationships/hyperlink" Target="GOTOBUTTON.docx" TargetMode="External"/><Relationship Id="rId18" Type="http://schemas.openxmlformats.org/officeDocument/2006/relationships/hyperlink" Target="IF.docx" TargetMode="External"/><Relationship Id="rId19" Type="http://schemas.openxmlformats.org/officeDocument/2006/relationships/hyperlink" Target="MACROBUTTON.docx" TargetMode="External"/><Relationship Id="rId20" Type="http://schemas.openxmlformats.org/officeDocument/2006/relationships/hyperlink" Target="PRINT.docx" TargetMode="External"/><Relationship Id="rId21" Type="http://schemas.openxmlformats.org/officeDocument/2006/relationships/hyperlink" Target="AUTHOR.docx" TargetMode="External"/><Relationship Id="rId22" Type="http://schemas.openxmlformats.org/officeDocument/2006/relationships/hyperlink" Target="COMMENTS.docx" TargetMode="External"/><Relationship Id="rId23" Type="http://schemas.openxmlformats.org/officeDocument/2006/relationships/hyperlink" Target="DOCPROPERTY.docx" TargetMode="External"/><Relationship Id="rId24" Type="http://schemas.openxmlformats.org/officeDocument/2006/relationships/hyperlink" Target="FILENAME.docx" TargetMode="External"/><Relationship Id="rId25" Type="http://schemas.openxmlformats.org/officeDocument/2006/relationships/hyperlink" Target="FILESIZE.docx" TargetMode="External"/><Relationship Id="rId26" Type="http://schemas.openxmlformats.org/officeDocument/2006/relationships/hyperlink" Target="INFO.docx" TargetMode="External"/><Relationship Id="rId27" Type="http://schemas.openxmlformats.org/officeDocument/2006/relationships/hyperlink" Target="KEYWORDS.docx" TargetMode="External"/><Relationship Id="rId28" Type="http://schemas.openxmlformats.org/officeDocument/2006/relationships/hyperlink" Target="LASTSAVEDBY.docx" TargetMode="External"/><Relationship Id="rId29" Type="http://schemas.openxmlformats.org/officeDocument/2006/relationships/hyperlink" Target="NUMCHARS.docx" TargetMode="External"/><Relationship Id="rId30" Type="http://schemas.openxmlformats.org/officeDocument/2006/relationships/hyperlink" Target="NUMPAGES.docx" TargetMode="External"/><Relationship Id="rId31" Type="http://schemas.openxmlformats.org/officeDocument/2006/relationships/hyperlink" Target="NUMWORDS.docx" TargetMode="External"/><Relationship Id="rId32" Type="http://schemas.openxmlformats.org/officeDocument/2006/relationships/hyperlink" Target="SUBJECT.docx" TargetMode="External"/><Relationship Id="rId33" Type="http://schemas.openxmlformats.org/officeDocument/2006/relationships/hyperlink" Target="TEMPLATE.docx" TargetMode="External"/><Relationship Id="rId34" Type="http://schemas.openxmlformats.org/officeDocument/2006/relationships/hyperlink" Target="TITLE.docx" TargetMode="External"/><Relationship Id="rId35" Type="http://schemas.openxmlformats.org/officeDocument/2006/relationships/hyperlink" Target="ADVANCE.docx" TargetMode="External"/><Relationship Id="rId36" Type="http://schemas.openxmlformats.org/officeDocument/2006/relationships/hyperlink" Target="EQ.docx" TargetMode="External"/><Relationship Id="rId37" Type="http://schemas.openxmlformats.org/officeDocument/2006/relationships/hyperlink" Target="SYMBOL.docx" TargetMode="External"/><Relationship Id="rId38" Type="http://schemas.openxmlformats.org/officeDocument/2006/relationships/hyperlink" Target="INDEX.docx" TargetMode="External"/><Relationship Id="rId39" Type="http://schemas.openxmlformats.org/officeDocument/2006/relationships/hyperlink" Target="RD.docx" TargetMode="External"/><Relationship Id="rId40" Type="http://schemas.openxmlformats.org/officeDocument/2006/relationships/hyperlink" Target="TA.docx" TargetMode="External"/><Relationship Id="rId41" Type="http://schemas.openxmlformats.org/officeDocument/2006/relationships/hyperlink" Target="TC.docx" TargetMode="External"/><Relationship Id="rId42" Type="http://schemas.openxmlformats.org/officeDocument/2006/relationships/hyperlink" Target="TOA.docx" TargetMode="External"/><Relationship Id="rId43" Type="http://schemas.openxmlformats.org/officeDocument/2006/relationships/hyperlink" Target="TOC.docx" TargetMode="External"/><Relationship Id="rId44" Type="http://schemas.openxmlformats.org/officeDocument/2006/relationships/hyperlink" Target="XE.docx" TargetMode="External"/><Relationship Id="rId45" Type="http://schemas.openxmlformats.org/officeDocument/2006/relationships/hyperlink" Target="AUTOTEXT.docx" TargetMode="External"/><Relationship Id="rId46" Type="http://schemas.openxmlformats.org/officeDocument/2006/relationships/hyperlink" Target="AUTOTEXTLIST.docx" TargetMode="External"/><Relationship Id="rId47" Type="http://schemas.openxmlformats.org/officeDocument/2006/relationships/hyperlink" Target="BIBLIOGRAPHY.docx" TargetMode="External"/><Relationship Id="rId48" Type="http://schemas.openxmlformats.org/officeDocument/2006/relationships/hyperlink" Target="CITATION.docx" TargetMode="External"/><Relationship Id="rId49" Type="http://schemas.openxmlformats.org/officeDocument/2006/relationships/hyperlink" Target="HYPERLINK.docx" TargetMode="External"/><Relationship Id="rId50" Type="http://schemas.openxmlformats.org/officeDocument/2006/relationships/hyperlink" Target="INCLUDETEXT.docx" TargetMode="External"/><Relationship Id="rId51" Type="http://schemas.openxmlformats.org/officeDocument/2006/relationships/hyperlink" Target="LINK.docx" TargetMode="External"/><Relationship Id="rId52" Type="http://schemas.openxmlformats.org/officeDocument/2006/relationships/hyperlink" Target="NOTEREF.docx" TargetMode="External"/><Relationship Id="rId53" Type="http://schemas.openxmlformats.org/officeDocument/2006/relationships/hyperlink" Target="PAGEREF.docx" TargetMode="External"/><Relationship Id="rId54" Type="http://schemas.openxmlformats.org/officeDocument/2006/relationships/hyperlink" Target="QUOTE.docx" TargetMode="External"/><Relationship Id="rId55" Type="http://schemas.openxmlformats.org/officeDocument/2006/relationships/hyperlink" Target="REF.docx" TargetMode="External"/><Relationship Id="rId56" Type="http://schemas.openxmlformats.org/officeDocument/2006/relationships/hyperlink" Target="STYLEREF.docx" TargetMode="External"/><Relationship Id="rId57" Type="http://schemas.openxmlformats.org/officeDocument/2006/relationships/hyperlink" Target="ADDRESSBLOCK.docx" TargetMode="External"/><Relationship Id="rId58" Type="http://schemas.openxmlformats.org/officeDocument/2006/relationships/hyperlink" Target="ASK.docx" TargetMode="External"/><Relationship Id="rId59" Type="http://schemas.openxmlformats.org/officeDocument/2006/relationships/hyperlink" Target="DATABASE.docx" TargetMode="External"/><Relationship Id="rId60" Type="http://schemas.openxmlformats.org/officeDocument/2006/relationships/hyperlink" Target="FILLIN.docx" TargetMode="External"/><Relationship Id="rId61" Type="http://schemas.openxmlformats.org/officeDocument/2006/relationships/hyperlink" Target="GREETINGLINE.docx" TargetMode="External"/><Relationship Id="rId62" Type="http://schemas.openxmlformats.org/officeDocument/2006/relationships/hyperlink" Target="MERGEFIELD.docx" TargetMode="External"/><Relationship Id="rId63" Type="http://schemas.openxmlformats.org/officeDocument/2006/relationships/hyperlink" Target="MERGEREC.docx" TargetMode="External"/><Relationship Id="rId64" Type="http://schemas.openxmlformats.org/officeDocument/2006/relationships/hyperlink" Target="MERGESEQ.docx" TargetMode="External"/><Relationship Id="rId65" Type="http://schemas.openxmlformats.org/officeDocument/2006/relationships/hyperlink" Target="NEXT.docx" TargetMode="External"/><Relationship Id="rId66" Type="http://schemas.openxmlformats.org/officeDocument/2006/relationships/hyperlink" Target="NEXTIF.docx" TargetMode="External"/><Relationship Id="rId67" Type="http://schemas.openxmlformats.org/officeDocument/2006/relationships/hyperlink" Target="SET.docx" TargetMode="External"/><Relationship Id="rId68" Type="http://schemas.openxmlformats.org/officeDocument/2006/relationships/hyperlink" Target="SKIPIF.docx" TargetMode="External"/><Relationship Id="rId69" Type="http://schemas.openxmlformats.org/officeDocument/2006/relationships/hyperlink" Target="AUTONUM.docx" TargetMode="External"/><Relationship Id="rId70" Type="http://schemas.openxmlformats.org/officeDocument/2006/relationships/hyperlink" Target="AUTONUMLGL.docx" TargetMode="External"/><Relationship Id="rId71" Type="http://schemas.openxmlformats.org/officeDocument/2006/relationships/hyperlink" Target="AUTONUMOUT.docx" TargetMode="External"/><Relationship Id="rId72" Type="http://schemas.openxmlformats.org/officeDocument/2006/relationships/hyperlink" Target="BARCODE.docx" TargetMode="External"/><Relationship Id="rId73" Type="http://schemas.openxmlformats.org/officeDocument/2006/relationships/hyperlink" Target="LISTNUM.docx" TargetMode="External"/><Relationship Id="rId74" Type="http://schemas.openxmlformats.org/officeDocument/2006/relationships/hyperlink" Target="PAGE.docx" TargetMode="External"/><Relationship Id="rId75" Type="http://schemas.openxmlformats.org/officeDocument/2006/relationships/hyperlink" Target="REVNUM.docx" TargetMode="External"/><Relationship Id="rId76" Type="http://schemas.openxmlformats.org/officeDocument/2006/relationships/hyperlink" Target="SECTION.docx" TargetMode="External"/><Relationship Id="rId77" Type="http://schemas.openxmlformats.org/officeDocument/2006/relationships/hyperlink" Target="SECTIONPAGES.docx" TargetMode="External"/><Relationship Id="rId78" Type="http://schemas.openxmlformats.org/officeDocument/2006/relationships/hyperlink" Target="SEQ.docx" TargetMode="External"/><Relationship Id="rId79" Type="http://schemas.openxmlformats.org/officeDocument/2006/relationships/hyperlink" Target="USERADDRESS.docx" TargetMode="External"/><Relationship Id="rId80" Type="http://schemas.openxmlformats.org/officeDocument/2006/relationships/hyperlink" Target="USERINITIALS.docx" TargetMode="External"/><Relationship Id="rId81" Type="http://schemas.openxmlformats.org/officeDocument/2006/relationships/hyperlink" Target="USERNAME.docx" TargetMode="External"/><Relationship Id="rId82" Type="http://schemas.openxmlformats.org/officeDocument/2006/relationships/hyperlink" Target="FORMCHECKBOX.docx" TargetMode="External"/><Relationship Id="rId83" Type="http://schemas.openxmlformats.org/officeDocument/2006/relationships/hyperlink" Target="FORMDROPDOWN.docx" TargetMode="External"/><Relationship Id="rId84" Type="http://schemas.openxmlformats.org/officeDocument/2006/relationships/hyperlink" Target="FORMTEXT.docx" TargetMode="External"/><Relationship Id="rId85" Type="http://schemas.openxmlformats.org/officeDocument/2006/relationships/hyperlink" Target="separator.docx" TargetMode="External"/><Relationship Id="rId86" Type="http://schemas.openxmlformats.org/officeDocument/2006/relationships/hyperlink" Target="between.docx" TargetMode="External"/><Relationship Id="rId87" Type="http://schemas.openxmlformats.org/officeDocument/2006/relationships/hyperlink" Target="result.docx" TargetMode="External"/><Relationship Id="rId88" Type="http://schemas.openxmlformats.org/officeDocument/2006/relationships/hyperlink" Target="format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