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8_1" w:id="100001"/>
      <w:bookmarkStart w:name="book44fae9f4-fcc2-4bba-8800-b3045589d4fa_1" w:id="100002"/>
      <w:r>
        <w:t>headerReference</w:t>
      </w:r>
      <w:r>
        <w:t xml:space="preserve"> (Header Reference)</w:t>
      </w:r>
      <w:bookmarkEnd w:id="100001"/>
    </w:p>
    <w:bookmarkEnd w:id="100002"/>
    <w:p w:rsidRDefault="00476CD1" w:rsidP="00476CD1" w:rsidR="00476CD1">
      <w:r>
        <w:t xml:space="preserve">This element specifies a single header which shall be associated with the current section in the document. This header shall be referenced via the </w:t>
      </w:r>
      <w:r>
        <w:t/>
      </w:r>
      <w:hyperlink r:id="rId9">
        <w:r>
          <w:rPr>
            <w:rStyle w:val="Hyperlink"/>
          </w:rPr>
          <w:t>id</w:t>
        </w:r>
      </w:hyperlink>
      <w:r>
        <w:t/>
      </w:r>
      <w:r>
        <w:t xml:space="preserve"> attribute, which specifies an explicit relationship to the appropriate Header part in the WordprocessingML package.</w:t>
      </w:r>
    </w:p>
    <w:p w:rsidRDefault="00476CD1" w:rsidP="00476CD1" w:rsidR="00476CD1">
      <w:r>
        <w:t xml:space="preserve">If the relationship </w:t>
      </w:r>
      <w:hyperlink r:id="rId10">
        <w:r>
          <w:rPr>
            <w:rStyle w:val="Hyperlink"/>
          </w:rPr>
          <w:t>type</w:t>
        </w:r>
      </w:hyperlink>
      <w:r>
        <w:t xml:space="preserve"> of the relationship specified by this element is not </w:t>
      </w:r>
      <w:r>
        <w:t>http://schemas.openxmlformats.org/officeDocument/2006/header</w:t>
      </w:r>
      <w:r>
        <w:t xml:space="preserve">, is not present, or does not have a </w:t>
      </w:r>
      <w:r>
        <w:t>TargetMode</w:t>
      </w:r>
      <w:r>
        <w:t xml:space="preserve"> attribute value of </w:t>
      </w:r>
      <w:r>
        <w:t>Internal</w:t>
      </w:r>
      <w:r>
        <w:t>, then the document shall be considered non-conformant.</w:t>
      </w:r>
    </w:p>
    <w:p w:rsidRDefault="00476CD1" w:rsidP="00476CD1" w:rsidR="00476CD1">
      <w:r>
        <w:t xml:space="preserve">Within each section of a document there may be up to three different types of headers: </w:t>
      </w:r>
    </w:p>
    <w:p w:rsidRDefault="00476CD1" w:rsidP="00476CD1" w:rsidR="00476CD1">
      <w:pPr>
        <w:pStyle w:val="ListBullet"/>
        <w:numPr>
          <w:ilvl w:val="0"/>
          <w:numId w:val="106"/>
        </w:numPr>
      </w:pPr>
      <w:r>
        <w:t>First page header</w:t>
      </w:r>
    </w:p>
    <w:p w:rsidRDefault="00476CD1" w:rsidP="00476CD1" w:rsidR="00476CD1">
      <w:pPr>
        <w:pStyle w:val="ListBullet"/>
      </w:pPr>
      <w:r>
        <w:t>Odd page header</w:t>
      </w:r>
    </w:p>
    <w:p w:rsidRDefault="00476CD1" w:rsidP="00476CD1" w:rsidR="00476CD1">
      <w:pPr>
        <w:pStyle w:val="ListBullet"/>
      </w:pPr>
      <w:r>
        <w:t>Even page header</w:t>
      </w:r>
    </w:p>
    <w:p w:rsidRDefault="00476CD1" w:rsidP="00476CD1" w:rsidR="00476CD1">
      <w:r>
        <w:t xml:space="preserve">The header </w:t>
      </w:r>
      <w:hyperlink r:id="rId10">
        <w:r>
          <w:rPr>
            <w:rStyle w:val="Hyperlink"/>
          </w:rPr>
          <w:t>type</w:t>
        </w:r>
      </w:hyperlink>
      <w:r>
        <w:t xml:space="preserve"> specified by the current </w:t>
      </w:r>
      <w:r>
        <w:t>headerReference</w:t>
      </w:r>
      <w:r>
        <w:t xml:space="preserve"> is specified via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attribute.</w:t>
      </w:r>
    </w:p>
    <w:p w:rsidRDefault="00476CD1" w:rsidP="00476CD1" w:rsidR="00476CD1">
      <w:r>
        <w:t xml:space="preserve">If any </w:t>
      </w:r>
      <w:hyperlink r:id="rId10">
        <w:r>
          <w:rPr>
            <w:rStyle w:val="Hyperlink"/>
          </w:rPr>
          <w:t>type</w:t>
        </w:r>
      </w:hyperlink>
      <w:r>
        <w:t xml:space="preserve"> of header is omitted for a given section, then the following rules shall apply.</w:t>
      </w:r>
    </w:p>
    <w:p w:rsidRDefault="00476CD1" w:rsidP="00476CD1" w:rsidR="00476CD1">
      <w:pPr>
        <w:pStyle w:val="ListBullet"/>
      </w:pPr>
      <w:r>
        <w:t xml:space="preserve">If no </w:t>
      </w:r>
      <w:r>
        <w:t>headerReference</w:t>
      </w:r>
      <w:r>
        <w:t xml:space="preserve"> for the first page header is specified and the </w:t>
      </w:r>
      <w:r>
        <w:t/>
      </w:r>
      <w:hyperlink r:id="rId11">
        <w:r>
          <w:rPr>
            <w:rStyle w:val="Hyperlink"/>
          </w:rPr>
          <w:t>titlePg</w:t>
        </w:r>
      </w:hyperlink>
      <w:r>
        <w:t/>
      </w:r>
      <w:r>
        <w:t xml:space="preserve"> element is specified, then the first page header shall be inherited from the previous section or, if this is the first section in the document, a new blank header shall be created. If the </w:t>
      </w:r>
      <w:r>
        <w:t/>
      </w:r>
      <w:hyperlink r:id="rId11">
        <w:r>
          <w:rPr>
            <w:rStyle w:val="Hyperlink"/>
          </w:rPr>
          <w:t>titlePg</w:t>
        </w:r>
      </w:hyperlink>
      <w:r>
        <w:t/>
      </w:r>
      <w:r>
        <w:t xml:space="preserve"> element is not specified, then no first page header shall be shown, and the odd page header shall be used in its place.</w:t>
      </w:r>
    </w:p>
    <w:p w:rsidRDefault="00476CD1" w:rsidP="00476CD1" w:rsidR="00476CD1">
      <w:pPr>
        <w:pStyle w:val="ListBullet"/>
      </w:pPr>
      <w:r>
        <w:t xml:space="preserve">If no </w:t>
      </w:r>
      <w:r>
        <w:t>headerReference</w:t>
      </w:r>
      <w:r>
        <w:t xml:space="preserve"> for the even page header is specified and the </w:t>
      </w:r>
      <w:r>
        <w:t/>
      </w:r>
      <w:hyperlink r:id="rId12">
        <w:r>
          <w:rPr>
            <w:rStyle w:val="Hyperlink"/>
          </w:rPr>
          <w:t>evenAndOddHeaders</w:t>
        </w:r>
      </w:hyperlink>
      <w:r>
        <w:t/>
      </w:r>
      <w:r>
        <w:t xml:space="preserve"> element is specified, then the even page header shall be inherited from the previous section or, if this is the first section in the document, a new blank header shall be created. If the</w:t>
      </w:r>
      <w:r>
        <w:t xml:space="preserve"> </w:t>
      </w:r>
      <w:hyperlink r:id="rId12">
        <w:r>
          <w:rPr>
            <w:rStyle w:val="Hyperlink"/>
          </w:rPr>
          <w:t>evenAndOddHeaders</w:t>
        </w:r>
      </w:hyperlink>
      <w:r>
        <w:t/>
      </w:r>
      <w:r>
        <w:t xml:space="preserve"> element is not specified, then no even page header shall be shown, and the odd page header shall be used in its place.</w:t>
      </w:r>
    </w:p>
    <w:p w:rsidRDefault="00476CD1" w:rsidP="00476CD1" w:rsidR="00476CD1">
      <w:pPr>
        <w:pStyle w:val="ListBullet"/>
      </w:pPr>
      <w:r>
        <w:t xml:space="preserve">If no </w:t>
      </w:r>
      <w:r>
        <w:t>headerReference</w:t>
      </w:r>
      <w:r>
        <w:t xml:space="preserve"> for the odd page header is specified then the even page header shall be inherited from the previous section or, if this is the first section in the document, a new blank header shall be created.</w:t>
      </w:r>
    </w:p>
    <w:p w:rsidRDefault="00476CD1" w:rsidP="00476CD1" w:rsidR="00476CD1">
      <w:r>
        <w:t>[</w:t>
      </w:r>
      <w:r>
        <w:t>Example</w:t>
      </w:r>
      <w:r>
        <w:t>: Consider a three page document with different first, odd, and even page header defined as follows:</w:t>
      </w:r>
    </w:p>
    <w:p w:rsidRDefault="00476CD1" w:rsidP="00476CD1" w:rsidR="00476CD1">
      <w:r>
        <w:drawing>
          <wp:inline distR="0" distL="0" distB="0" distT="0">
            <wp:extent cy="1898015" cx="4218305"/>
            <wp:effectExtent b="0" r="0" t="0" l="0"/>
            <wp:docPr name="Picture 17" id="408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7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898015" cx="42183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defines three headers, each of have a relationship from the document part with a unique relationship ID, as shown in the following packaging markup: </w:t>
      </w:r>
    </w:p>
    <w:p w:rsidRDefault="00476CD1" w:rsidP="00476CD1" w:rsidR="00476CD1">
      <w:pPr>
        <w:pStyle w:val="c"/>
      </w:pPr>
      <w:r>
        <w:t>&lt;Relationships xmlns=http://schemas.openxmlformats.org/package/2006/relationships&gt;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&lt;Relationship Id="rId2" Type="http://schemas.openxmlformats.org/officeDocument/2006/relationships/header" Target="header1.xml" /&gt;</w:t>
      </w:r>
    </w:p>
    <w:p w:rsidRDefault="00476CD1" w:rsidP="00476CD1" w:rsidR="00476CD1">
      <w:pPr>
        <w:pStyle w:val="c"/>
      </w:pPr>
      <w:r>
        <w:t xml:space="preserve">  &lt;Relationship Id="rId3" Type="http://schemas.openxmlformats.org/officeDocument/2006/relationships/header" Target="header2.xml" /&gt;</w:t>
      </w:r>
    </w:p>
    <w:p w:rsidRDefault="00476CD1" w:rsidP="00476CD1" w:rsidR="00476CD1">
      <w:pPr>
        <w:pStyle w:val="c"/>
      </w:pPr>
      <w:r>
        <w:t xml:space="preserve">  &lt;Relationship Id="rId5" Type="http://schemas.openxmlformats.org/officeDocument/2006/relationships/header" Target="header3.xml"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&lt;/Relationships&gt;</w:t>
      </w:r>
    </w:p>
    <w:p w:rsidRDefault="00476CD1" w:rsidP="00476CD1" w:rsidR="00476CD1">
      <w:r>
        <w:t>These relationships are then referenced in the section's properties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&lt;w:headerReference r:id="rId3" w:</w:t>
      </w:r>
      <w:hyperlink r:id="rId10">
        <w:r>
          <w:rPr>
            <w:rStyle w:val="Hyperlink"/>
          </w:rPr>
          <w:t>type</w:t>
        </w:r>
      </w:hyperlink>
      <w:r>
        <w:t>="first" /&gt;</w:t>
      </w:r>
    </w:p>
    <w:p w:rsidRDefault="00476CD1" w:rsidP="00476CD1" w:rsidR="00476CD1">
      <w:pPr>
        <w:pStyle w:val="c"/>
      </w:pPr>
      <w:r>
        <w:t xml:space="preserve">  &lt;w:headerReference r:id="rId5" w:</w:t>
      </w:r>
      <w:hyperlink r:id="rId10">
        <w:r>
          <w:rPr>
            <w:rStyle w:val="Hyperlink"/>
          </w:rPr>
          <w:t>type</w:t>
        </w:r>
      </w:hyperlink>
      <w:r>
        <w:t>="default" /&gt;</w:t>
      </w:r>
    </w:p>
    <w:p w:rsidRDefault="00476CD1" w:rsidP="00476CD1" w:rsidR="00476CD1">
      <w:pPr>
        <w:pStyle w:val="c"/>
      </w:pPr>
      <w:r>
        <w:t xml:space="preserve">  &lt;w:headerReference r:id="rId2" w:</w:t>
      </w:r>
      <w:hyperlink r:id="rId10">
        <w:r>
          <w:rPr>
            <w:rStyle w:val="Hyperlink"/>
          </w:rPr>
          <w:t>type</w:t>
        </w:r>
      </w:hyperlink>
      <w:r>
        <w:t>="even" /&gt;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The resulting section shall use the header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rId3</w:t>
      </w:r>
      <w:r>
        <w:t xml:space="preserve"> for the first page, the header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rId2</w:t>
      </w:r>
      <w:r>
        <w:t xml:space="preserve"> for all subsequent even pages, and the header part with relationship </w:t>
      </w:r>
      <w:hyperlink r:id="rId9">
        <w:r>
          <w:rPr>
            <w:rStyle w:val="Hyperlink"/>
          </w:rPr>
          <w:t>id</w:t>
        </w:r>
      </w:hyperlink>
      <w:r>
        <w:t xml:space="preserve"> </w:t>
      </w:r>
      <w:r>
        <w:t>rId5</w:t>
      </w:r>
      <w:r>
        <w:t xml:space="preserve"> for all subsequent odd pages.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(Relationship to Part)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relationship ID to a specified part. </w:t>
            </w:r>
          </w:p>
          <w:p w:rsidRDefault="00476CD1" w:rsidP="002E5918" w:rsidR="00476CD1"/>
          <w:p w:rsidRDefault="00476CD1" w:rsidP="002E5918" w:rsidR="00476CD1">
            <w:r>
              <w:t xml:space="preserve">The specified relationship shall match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required by the parent element: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http://schemas.openxmlformats.org/officeDocument/2006/relationships/footer</w:t>
            </w:r>
            <w:r>
              <w:t xml:space="preserve"> for the </w:t>
            </w:r>
            <w:r>
              <w:t/>
            </w:r>
            <w:hyperlink r:id="rId14">
              <w:r>
                <w:rPr>
                  <w:rStyle w:val="Hyperlink"/>
                </w:rPr>
                <w:t>footerReference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http://schemas.openxmlformats.org/officeDocument/2006/relationships/header</w:t>
            </w:r>
            <w:r>
              <w:t xml:space="preserve"> for the </w:t>
            </w:r>
            <w:r>
              <w:t>headerReference</w:t>
            </w:r>
            <w:r>
              <w:t xml:space="preserve"> element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http://schemas.openxmlformats.org/officeDocument/2006/relationships/font</w:t>
            </w:r>
            <w:r>
              <w:t xml:space="preserve"> for the </w:t>
            </w:r>
            <w:r>
              <w:t/>
            </w:r>
            <w:hyperlink r:id="rId15">
              <w:r>
                <w:rPr>
                  <w:rStyle w:val="Hyperlink"/>
                </w:rPr>
                <w:t>embedBold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6">
              <w:r>
                <w:rPr>
                  <w:rStyle w:val="Hyperlink"/>
                </w:rPr>
                <w:t>embedBoldItalic</w:t>
              </w:r>
            </w:hyperlink>
            <w:r>
              <w:t/>
            </w:r>
            <w:r>
              <w:t xml:space="preserve">, </w:t>
            </w:r>
            <w:r>
              <w:t/>
            </w:r>
            <w:hyperlink r:id="rId17">
              <w:r>
                <w:rPr>
                  <w:rStyle w:val="Hyperlink"/>
                </w:rPr>
                <w:t>embedItalic</w:t>
              </w:r>
            </w:hyperlink>
            <w:r>
              <w:t/>
            </w:r>
            <w:r>
              <w:t>, or</w:t>
            </w:r>
            <w:r>
              <w:t xml:space="preserve"> </w:t>
            </w:r>
            <w:hyperlink r:id="rId18">
              <w:r>
                <w:rPr>
                  <w:rStyle w:val="Hyperlink"/>
                </w:rPr>
                <w:t>embedRegular</w:t>
              </w:r>
            </w:hyperlink>
            <w:r>
              <w:t/>
            </w:r>
            <w:r>
              <w:t xml:space="preserve"> elements</w:t>
            </w:r>
          </w:p>
          <w:p w:rsidRDefault="00476CD1" w:rsidP="002E5918" w:rsidR="00476CD1">
            <w:pPr>
              <w:pStyle w:val="ListBullet"/>
            </w:pPr>
            <w:r>
              <w:t>http://schemas.openxmlformats.org/officeDocument/2006/relationships/</w:t>
            </w:r>
            <w:hyperlink r:id="rId19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for the </w:t>
            </w:r>
            <w:r>
              <w:t/>
            </w:r>
            <w:hyperlink r:id="rId19">
              <w:r>
                <w:rPr>
                  <w:rStyle w:val="Hyperlink"/>
                </w:rPr>
                <w:t>printerSettings</w:t>
              </w:r>
            </w:hyperlink>
            <w:r>
              <w:t/>
            </w:r>
            <w:r>
              <w:t xml:space="preserve"> element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 which has the following </w:t>
            </w:r>
            <w:r>
              <w:t/>
            </w:r>
            <w:hyperlink r:id="rId9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r:id="rId10" /&gt;</w:t>
            </w:r>
          </w:p>
          <w:p w:rsidRDefault="00476CD1" w:rsidP="002E5918" w:rsidR="00476CD1"/>
          <w:p w:rsidRDefault="00476CD1" w:rsidP="002E5918" w:rsidR="00476CD1">
            <w:r>
              <w:t xml:space="preserve">The markup specifies the associated relationship part with relationship ID </w:t>
            </w:r>
            <w:r>
              <w:t>rId1</w:t>
            </w:r>
            <w:r>
              <w:t xml:space="preserve"> contains the corresponding relationship information for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(Header or Footer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of header or footer specified by the target relationship ID. This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determines the page(s) on which the current header or footer shall be displayed.</w:t>
            </w:r>
          </w:p>
          <w:p w:rsidRDefault="00476CD1" w:rsidP="002E5918" w:rsidR="00476CD1"/>
          <w:p w:rsidRDefault="00476CD1" w:rsidP="002E5918" w:rsidR="00476CD1">
            <w:r>
              <w:t xml:space="preserve">If any section contains more than a single header or footer of each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, then the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document with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footerReference</w:t>
              </w:r>
            </w:hyperlink>
            <w:r>
              <w:t xml:space="preserve"> r:id="rId6"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footerReference</w:t>
              </w:r>
            </w:hyperlink>
            <w:r>
              <w:t xml:space="preserve"> r:id="rId7"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footerReference</w:t>
              </w:r>
            </w:hyperlink>
            <w:r>
              <w:t xml:space="preserve"> r:id="rId10"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="even" /&gt;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sectPr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section has two footers of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first</w:t>
            </w:r>
            <w:r>
              <w:t xml:space="preserve">, and therefore is invalid.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section which specifies the following header reference: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&lt;w:headerReference r:id="rId10"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="first" /&gt;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section shall use the specified header part for the </w:t>
            </w:r>
            <w:r>
              <w:t>first</w:t>
            </w:r>
            <w:r>
              <w:t xml:space="preserve"> page.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ST_HdrFtr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74a0eb19-c20a-48b5-8ca8-2238896959d1 \r \h">
              <w:r>
                <w:t>2.18.41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="CT_HdrFtrRef"&gt;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base="CT_Rel"&gt;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ST_HdrFtr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8.png"></Relationship><Relationship Id="rId9" Type="http://schemas.openxmlformats.org/officeDocument/2006/relationships/hyperlink" Target="id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itlePg.docx" TargetMode="External"/><Relationship Id="rId12" Type="http://schemas.openxmlformats.org/officeDocument/2006/relationships/hyperlink" Target="evenAndOddHeaders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footerReference.docx" TargetMode="External"/><Relationship Id="rId15" Type="http://schemas.openxmlformats.org/officeDocument/2006/relationships/hyperlink" Target="embedBold.docx" TargetMode="External"/><Relationship Id="rId16" Type="http://schemas.openxmlformats.org/officeDocument/2006/relationships/hyperlink" Target="embedBoldItalic.docx" TargetMode="External"/><Relationship Id="rId17" Type="http://schemas.openxmlformats.org/officeDocument/2006/relationships/hyperlink" Target="embedItalic.docx" TargetMode="External"/><Relationship Id="rId18" Type="http://schemas.openxmlformats.org/officeDocument/2006/relationships/hyperlink" Target="embedRegular.docx" TargetMode="External"/><Relationship Id="rId19" Type="http://schemas.openxmlformats.org/officeDocument/2006/relationships/hyperlink" Target="printerSettings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HdrFt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