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48_1" w:id="100001"/>
      <w:bookmarkStart w:name="book99a19594-498e-4cc5-ae35-dd61a09f259d_1" w:id="100002"/>
      <w:r>
        <w:t/>
      </w:r>
      <w:hyperlink r:id="rId8">
        <w:r>
          <w:rPr>
            <w:rStyle w:val="Hyperlink"/>
          </w:rPr>
          <w:t>hyperlink</w:t>
        </w:r>
      </w:hyperlink>
      <w:r>
        <w:t/>
      </w:r>
      <w:r>
        <w:t xml:space="preserve"> (Hyperlink)</w:t>
      </w:r>
      <w:bookmarkEnd w:id="100001"/>
    </w:p>
    <w:bookmarkEnd w:id="100002"/>
    <w:p w:rsidRDefault="00476CD1" w:rsidP="00476CD1" w:rsidR="00476CD1">
      <w:r>
        <w:t xml:space="preserve">This element specifies the presence of a </w:t>
      </w:r>
      <w:hyperlink r:id="rId8">
        <w:r>
          <w:rPr>
            <w:rStyle w:val="Hyperlink"/>
          </w:rPr>
          <w:t>hyperlink</w:t>
        </w:r>
      </w:hyperlink>
      <w:r>
        <w:t xml:space="preserve"> at the current location in the document.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a hyperlink: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hyperlink</w:t>
        </w:r>
      </w:hyperlink>
      <w:r>
        <w:t xml:space="preserve"> r:id="rId10"&gt;</w:t>
      </w:r>
      <w:r>
        <w:br/>
      </w:r>
      <w:r>
        <w:t xml:space="preserve">  &lt;w:</w:t>
      </w:r>
      <w:hyperlink r:id="rId9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t</w:t>
        </w:r>
      </w:hyperlink>
      <w:r>
        <w:t>&gt;Click here&lt;/w:</w:t>
      </w:r>
      <w:hyperlink r:id="rId10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8">
        <w:r>
          <w:rPr>
            <w:rStyle w:val="Hyperlink"/>
          </w:rPr>
          <w:t>hyperlink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hyperlink</w:t>
        </w:r>
      </w:hyperlink>
      <w:r>
        <w:t/>
      </w:r>
      <w:r>
        <w:t xml:space="preserve"> element defines a </w:t>
      </w:r>
      <w:hyperlink r:id="rId8">
        <w:r>
          <w:rPr>
            <w:rStyle w:val="Hyperlink"/>
          </w:rPr>
          <w:t>hyperlink</w:t>
        </w:r>
      </w:hyperlink>
      <w:r>
        <w:t xml:space="preserve"> whose display text is </w:t>
      </w:r>
      <w:r>
        <w:t>Click here</w:t>
      </w:r>
      <w:r>
        <w:t xml:space="preserve">, and whose target is specified by the relationship with an </w:t>
      </w:r>
      <w:r>
        <w:t>Id</w:t>
      </w:r>
      <w:r>
        <w:t xml:space="preserve"> attribute value of </w:t>
      </w:r>
      <w:r>
        <w:t>rId10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(§</w:t>
            </w:r>
            <w:fldSimple w:instr="REF book99a19594-498e-4cc5-ae35-dd61a09f259d_1 \r \h">
              <w:r>
                <w:t>2.16.24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c6a9fe8c-4a39-44d4-94f8-dbacd20e51be \r \h">
              <w:r>
                <w:t>2.5.2.35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(Inline-Level 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0d95b87-8e63-436e-9045-809e90fb7c5c \r \h">
              <w:r>
                <w:t>2.5.1.5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3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(Simple Field)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eb4711b-2387-41b1-a6da-332af026473a \r \h">
              <w:r>
                <w:t>2.16.21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(Hyperlink)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9a19594-498e-4cc5-ae35-dd61a09f259d_1 \r \h">
              <w:r>
                <w:t>2.16.24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3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3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3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(Text 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48d7356-4285-4674-8c97-d1e00aab4e24 \r \h">
              <w:r>
                <w:t>2.3.2.23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(Inline-Level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d2927f0-5d3c-49d1-8085-ab950ba15ad2 \r \h">
              <w:r>
                <w:t>2.5.2.29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(Inline-Level Smart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e82350e-ed5f-4e96-9d0a-daed0f9c75c0 \r \h">
              <w:r>
                <w:t>2.5.1.9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subDoc</w:t>
              </w:r>
            </w:hyperlink>
            <w:r>
              <w:t/>
            </w:r>
            <w:r>
              <w:t xml:space="preserve"> (Anchor for Subdocument Location)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4c837f3-4fa6-4d62-afac-264d8442c42b \r \h">
              <w:r>
                <w:t>2.17.2.1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anchor</w:t>
            </w:r>
            <w:r>
              <w:t xml:space="preserve"> (Hyperlink Anchor)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name of a bookmark in the current document which shall be the target of this hyperlink. 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default </w:t>
            </w:r>
            <w:hyperlink r:id="rId44">
              <w:r>
                <w:rPr>
                  <w:rStyle w:val="Hyperlink"/>
                </w:rPr>
                <w:t>behavior</w:t>
              </w:r>
            </w:hyperlink>
            <w:r>
              <w:t xml:space="preserve"> shall be to navigate to the </w:t>
            </w:r>
            <w:hyperlink r:id="rId45">
              <w:r>
                <w:rPr>
                  <w:rStyle w:val="Hyperlink"/>
                </w:rPr>
                <w:t>start</w:t>
              </w:r>
            </w:hyperlink>
            <w:r>
              <w:t xml:space="preserve"> of the document. If a 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target is also specified using the </w:t>
            </w:r>
            <w:r>
              <w:t>r:id</w:t>
            </w:r>
            <w:r>
              <w:t xml:space="preserve"> attribute, then this attribute shall be ignored. If no bookmark exists in the current document with the given bookmark name, then the default </w:t>
            </w:r>
            <w:hyperlink r:id="rId44">
              <w:r>
                <w:rPr>
                  <w:rStyle w:val="Hyperlink"/>
                </w:rPr>
                <w:t>behavior</w:t>
              </w:r>
            </w:hyperlink>
            <w:r>
              <w:t xml:space="preserve"> shall be to navigate to the </w:t>
            </w:r>
            <w:hyperlink r:id="rId45">
              <w:r>
                <w:rPr>
                  <w:rStyle w:val="Hyperlink"/>
                </w:rPr>
                <w:t>start</w:t>
              </w:r>
            </w:hyperlink>
            <w:r>
              <w:t xml:space="preserve"> of the document.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for a hyperlink: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w:anchor="chapter3"&gt;</w:t>
            </w:r>
            <w:r>
              <w:br/>
            </w:r>
            <w:r>
              <w:t xml:space="preserve">  &lt;w:</w:t>
            </w:r>
            <w:hyperlink r:id="rId9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0">
              <w:r>
                <w:rPr>
                  <w:rStyle w:val="Hyperlink"/>
                </w:rPr>
                <w:t>t</w:t>
              </w:r>
            </w:hyperlink>
            <w:r>
              <w:t>&gt;Go to Chapter Three&lt;/w:</w:t>
            </w:r>
            <w:hyperlink r:id="rId10">
              <w:r>
                <w:rPr>
                  <w:rStyle w:val="Hyperlink"/>
                </w:rPr>
                <w:t>t</w:t>
              </w:r>
            </w:hyperlink>
            <w:r>
              <w:t>&gt;</w:t>
            </w:r>
            <w:r>
              <w:br/>
            </w:r>
            <w:r>
              <w:t xml:space="preserve">  &lt;/w:</w:t>
            </w:r>
            <w:hyperlink r:id="rId9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>&lt;/w: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anchor</w:t>
            </w:r>
            <w:r>
              <w:t xml:space="preserve"> attribute specifies that the target of the current 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shall be the text contained within the bookmark </w:t>
            </w:r>
            <w:r>
              <w:t>chapter3</w:t>
            </w:r>
            <w:r>
              <w:t xml:space="preserve"> within the document.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6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4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docLocation</w:t>
            </w:r>
            <w:r>
              <w:t xml:space="preserve"> (Location in Target Document)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location in the target of the 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that has no bookmarks. The method by which the contents of this attribute are linked to document text is outside the scope of this Office Open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no location shall be associated with the parent hyperlink. If the </w:t>
            </w:r>
            <w:r>
              <w:t>anchor</w:t>
            </w:r>
            <w:r>
              <w:t xml:space="preserve"> attribute is also specified, then this attribute may be ignored when the 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is invoked.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for a hyperlink: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r:id="rId9" w:docLocation="</w:t>
            </w:r>
            <w:hyperlink r:id="rId48">
              <w:r>
                <w:rPr>
                  <w:rStyle w:val="Hyperlink"/>
                </w:rPr>
                <w:t>table</w:t>
              </w:r>
            </w:hyperlink>
            <w:r>
              <w:t>"&gt;</w:t>
            </w:r>
            <w:r>
              <w:br/>
            </w:r>
            <w:r>
              <w:t xml:space="preserve">  &lt;w:</w:t>
            </w:r>
            <w:hyperlink r:id="rId9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0">
              <w:r>
                <w:rPr>
                  <w:rStyle w:val="Hyperlink"/>
                </w:rPr>
                <w:t>t</w:t>
              </w:r>
            </w:hyperlink>
            <w:r>
              <w:t>&gt;Click Here&lt;/w:</w:t>
            </w:r>
            <w:hyperlink r:id="rId10">
              <w:r>
                <w:rPr>
                  <w:rStyle w:val="Hyperlink"/>
                </w:rPr>
                <w:t>t</w:t>
              </w:r>
            </w:hyperlink>
            <w:r>
              <w:t>&gt;</w:t>
            </w:r>
            <w:r>
              <w:br/>
            </w:r>
            <w:r>
              <w:t xml:space="preserve">  &lt;/w:</w:t>
            </w:r>
            <w:hyperlink r:id="rId9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>&lt;/w: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docLocation</w:t>
            </w:r>
            <w:r>
              <w:t xml:space="preserve"> attribute specifies that the target of the current 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shall be a region targeted by the string </w:t>
            </w:r>
            <w:r>
              <w:t/>
            </w:r>
            <w:hyperlink r:id="rId48">
              <w:r>
                <w:rPr>
                  <w:rStyle w:val="Hyperlink"/>
                </w:rPr>
                <w:t>table</w:t>
              </w:r>
            </w:hyperlink>
            <w:r>
              <w:t/>
            </w:r>
            <w:r>
              <w:t xml:space="preserve"> within the target document.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6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4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history</w:t>
            </w:r>
            <w:r>
              <w:t xml:space="preserve"> (Add To Viewed Hyperlinks)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whether the target of the parent 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(as specified via the </w:t>
            </w:r>
            <w:r>
              <w:t>r:id</w:t>
            </w:r>
            <w:r>
              <w:t xml:space="preserve"> attribute) shall be added to a list of viewed hyperlinks when it is invoked.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false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for a hyperlink: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r:id="rId9" w:history="true"&gt;</w:t>
            </w:r>
            <w:r>
              <w:br/>
            </w:r>
            <w:r>
              <w:t xml:space="preserve">  &lt;w:</w:t>
            </w:r>
            <w:hyperlink r:id="rId9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0">
              <w:r>
                <w:rPr>
                  <w:rStyle w:val="Hyperlink"/>
                </w:rPr>
                <w:t>t</w:t>
              </w:r>
            </w:hyperlink>
            <w:r>
              <w:t>&gt;http://example.com&lt;/w:</w:t>
            </w:r>
            <w:hyperlink r:id="rId10">
              <w:r>
                <w:rPr>
                  <w:rStyle w:val="Hyperlink"/>
                </w:rPr>
                <w:t>t</w:t>
              </w:r>
            </w:hyperlink>
            <w:r>
              <w:t>&gt;</w:t>
            </w:r>
            <w:r>
              <w:br/>
            </w:r>
            <w:r>
              <w:t xml:space="preserve">  &lt;/w:</w:t>
            </w:r>
            <w:hyperlink r:id="rId9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>&lt;/w: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history</w:t>
            </w:r>
            <w:r>
              <w:t xml:space="preserve"> attribute value of </w:t>
            </w:r>
            <w:r>
              <w:t>true</w:t>
            </w:r>
            <w:r>
              <w:t xml:space="preserve"> specifies that the target of the current 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shall be added to a list of visited hyperlinks when invoked within the document.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9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4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(Hyperlink Target)</w:t>
            </w:r>
          </w:p>
          <w:p w:rsidRDefault="00476CD1" w:rsidP="002E5918" w:rsidR="00476CD1"/>
          <w:p w:rsidRDefault="00476CD1" w:rsidP="002E5918" w:rsidR="00476CD1">
            <w:r>
              <w:t xml:space="preserve">Namespace: </w:t>
            </w:r>
            <w:r>
              <w:t>.../officeDocument/2006/relationships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ID of the relationship whose target shall be used as the target for this hyperlink.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there shall be no external 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target for the current 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- a location in the current document may still be target via the </w:t>
            </w:r>
            <w:r>
              <w:t>anchor</w:t>
            </w:r>
            <w:r>
              <w:t xml:space="preserve"> attribute. If this attribute exists, it shall supersede the value in the </w:t>
            </w:r>
            <w:r>
              <w:t>anchor</w:t>
            </w:r>
            <w:r>
              <w:t xml:space="preserve"> attribute.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for a hyperlink: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r:id="rId9"&gt;</w:t>
            </w:r>
            <w:r>
              <w:br/>
            </w:r>
            <w:r>
              <w:t xml:space="preserve">  &lt;w:</w:t>
            </w:r>
            <w:hyperlink r:id="rId9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0">
              <w:r>
                <w:rPr>
                  <w:rStyle w:val="Hyperlink"/>
                </w:rPr>
                <w:t>t</w:t>
              </w:r>
            </w:hyperlink>
            <w:r>
              <w:t>&gt;http://example.com&lt;/w:</w:t>
            </w:r>
            <w:hyperlink r:id="rId10">
              <w:r>
                <w:rPr>
                  <w:rStyle w:val="Hyperlink"/>
                </w:rPr>
                <w:t>t</w:t>
              </w:r>
            </w:hyperlink>
            <w:r>
              <w:t>&gt;</w:t>
            </w:r>
            <w:r>
              <w:br/>
            </w:r>
            <w:r>
              <w:t xml:space="preserve">  &lt;/w:</w:t>
            </w:r>
            <w:hyperlink r:id="rId9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>&lt;/w: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5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value of </w:t>
            </w:r>
            <w:r>
              <w:t>rId9</w:t>
            </w:r>
            <w:r>
              <w:t xml:space="preserve"> specifies that relationship in the associated relationship part item with a corresponding Id attribute value shall be navigated to when this 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is invoked. For example, if the following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is present in the associated relationship part item: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&lt;Relationships xmlns="…"&gt;</w:t>
            </w:r>
            <w:r>
              <w:br/>
            </w:r>
            <w:r>
              <w:t xml:space="preserve">  &lt;Relationship Id="rId9" Mode="External" Target=http://www.contoso.com /&gt;</w:t>
            </w:r>
            <w:r>
              <w:br/>
            </w:r>
            <w:r>
              <w:t>&lt;/Relationships&gt;</w:t>
            </w:r>
          </w:p>
          <w:p w:rsidRDefault="00476CD1" w:rsidP="002E5918" w:rsidR="00476CD1"/>
          <w:p w:rsidRDefault="00476CD1" w:rsidP="002E5918" w:rsidR="00476CD1">
            <w:r>
              <w:t xml:space="preserve">The target of this 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would therefore be the target of relationship </w:t>
            </w:r>
            <w:r>
              <w:t>rId9</w:t>
            </w:r>
            <w:r>
              <w:t xml:space="preserve"> - in this case, </w:t>
            </w:r>
            <w:r>
              <w:t>http://www.contoso.com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>ST_RelationshipId</w:t>
            </w:r>
            <w:r>
              <w:t xml:space="preserve"> simple </w:t>
            </w:r>
            <w:hyperlink r:id="rId4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d552cae1-05cd-4294-9e72-2aa35d7516c6 \r \h">
              <w:r>
                <w:t>7.8.2.1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tgtFrame</w:t>
            </w:r>
            <w:r>
              <w:t xml:space="preserve"> (Hyperlink Target Frame)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</w:t>
            </w:r>
            <w:hyperlink r:id="rId51">
              <w:r>
                <w:rPr>
                  <w:rStyle w:val="Hyperlink"/>
                </w:rPr>
                <w:t>frame</w:t>
              </w:r>
            </w:hyperlink>
            <w:r>
              <w:t xml:space="preserve"> within the parent HTML </w:t>
            </w:r>
            <w:hyperlink r:id="rId52">
              <w:r>
                <w:rPr>
                  <w:rStyle w:val="Hyperlink"/>
                </w:rPr>
                <w:t>frameset</w:t>
              </w:r>
            </w:hyperlink>
            <w:r>
              <w:t xml:space="preserve"> for the target of the parent 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when one exists. All values specified by this element shall be handled as follows:</w:t>
            </w:r>
          </w:p>
          <w:p w:rsidRDefault="00476CD1" w:rsidP="002E5918" w:rsidR="00476CD1"/>
          <w:tbl>
            <w:tblPr>
              <w:tblStyle w:val="ElementTable"/>
              <w:tblW w:type="auto" w:w="0"/>
              <w:tblLayout w:type="fixed"/>
              <w:tblLook w:val="0420" w:noVBand="1" w:noHBand="0" w:lastColumn="0" w:firstColumn="0" w:lastRow="0" w:firstRow="1"/>
            </w:tblPr>
            <w:tblGrid>
              <w:gridCol w:w="2970"/>
              <w:gridCol w:w="2971"/>
            </w:tblGrid>
            <w:tr w:rsidTr="002E5918" w:rsidR="00476CD1">
              <w:trPr>
                <w:cnfStyle w:val="100000000000"/>
              </w:trPr>
              <w:tc>
                <w:tcPr>
                  <w:tcW w:type="dxa" w:w="2970"/>
                </w:tcPr>
                <w:p w:rsidRDefault="00476CD1" w:rsidP="002E5918" w:rsidR="00476CD1">
                  <w:r>
                    <w:t>Value</w:t>
                  </w:r>
                </w:p>
              </w:tc>
              <w:tc>
                <w:tcPr>
                  <w:tcW w:type="dxa" w:w="2971"/>
                </w:tcPr>
                <w:p w:rsidRDefault="00476CD1" w:rsidP="002E5918" w:rsidR="00476CD1">
                  <w:r>
                    <w:t>Description</w:t>
                  </w:r>
                </w:p>
              </w:tc>
            </w:tr>
            <w:tr w:rsidTr="002E5918" w:rsidR="00476CD1">
              <w:tc>
                <w:tcPr>
                  <w:tcW w:type="dxa" w:w="2970"/>
                </w:tcPr>
                <w:p w:rsidRDefault="00476CD1" w:rsidP="002E5918" w:rsidR="00476CD1">
                  <w:pPr>
                    <w:rPr>
                      <w:rStyle w:val="Codefragment"/>
                    </w:rPr>
                  </w:pPr>
                  <w:r>
                    <w:t>_top</w:t>
                  </w:r>
                </w:p>
              </w:tc>
              <w:tc>
                <w:tcPr>
                  <w:tcW w:type="dxa" w:w="2971"/>
                </w:tcPr>
                <w:p w:rsidRDefault="00476CD1" w:rsidP="002E5918" w:rsidR="00476CD1">
                  <w:r>
                    <w:t xml:space="preserve">Open </w:t>
                  </w:r>
                  <w:hyperlink r:id="rId8">
                    <w:r>
                      <w:rPr>
                        <w:rStyle w:val="Hyperlink"/>
                      </w:rPr>
                      <w:t>hyperlink</w:t>
                    </w:r>
                  </w:hyperlink>
                  <w:r>
                    <w:t xml:space="preserve"> target in the full region of the current window.</w:t>
                  </w:r>
                </w:p>
              </w:tc>
            </w:tr>
            <w:tr w:rsidTr="002E5918" w:rsidR="00476CD1">
              <w:tc>
                <w:tcPr>
                  <w:tcW w:type="dxa" w:w="2970"/>
                </w:tcPr>
                <w:p w:rsidRDefault="00476CD1" w:rsidP="002E5918" w:rsidR="00476CD1">
                  <w:pPr>
                    <w:rPr>
                      <w:rStyle w:val="Codefragment"/>
                    </w:rPr>
                  </w:pPr>
                  <w:r>
                    <w:t>_self</w:t>
                  </w:r>
                </w:p>
              </w:tc>
              <w:tc>
                <w:tcPr>
                  <w:tcW w:type="dxa" w:w="2971"/>
                </w:tcPr>
                <w:p w:rsidRDefault="00476CD1" w:rsidP="002E5918" w:rsidR="00476CD1">
                  <w:r>
                    <w:t xml:space="preserve">Open </w:t>
                  </w:r>
                  <w:hyperlink r:id="rId8">
                    <w:r>
                      <w:rPr>
                        <w:rStyle w:val="Hyperlink"/>
                      </w:rPr>
                      <w:t>hyperlink</w:t>
                    </w:r>
                  </w:hyperlink>
                  <w:r>
                    <w:t xml:space="preserve"> target in the same </w:t>
                  </w:r>
                  <w:hyperlink r:id="rId51">
                    <w:r>
                      <w:rPr>
                        <w:rStyle w:val="Hyperlink"/>
                      </w:rPr>
                      <w:t>frame</w:t>
                    </w:r>
                  </w:hyperlink>
                  <w:r>
                    <w:t xml:space="preserve"> as the </w:t>
                  </w:r>
                  <w:hyperlink r:id="rId8">
                    <w:r>
                      <w:rPr>
                        <w:rStyle w:val="Hyperlink"/>
                      </w:rPr>
                      <w:t>hyperlink</w:t>
                    </w:r>
                  </w:hyperlink>
                  <w:r>
                    <w:t xml:space="preserve"> appears.</w:t>
                  </w:r>
                </w:p>
              </w:tc>
            </w:tr>
            <w:tr w:rsidTr="002E5918" w:rsidR="00476CD1">
              <w:tc>
                <w:tcPr>
                  <w:tcW w:type="dxa" w:w="2970"/>
                </w:tcPr>
                <w:p w:rsidRDefault="00476CD1" w:rsidP="002E5918" w:rsidR="00476CD1">
                  <w:pPr>
                    <w:rPr>
                      <w:rStyle w:val="Codefragment"/>
                    </w:rPr>
                  </w:pPr>
                  <w:r>
                    <w:t>_parent</w:t>
                  </w:r>
                </w:p>
              </w:tc>
              <w:tc>
                <w:tcPr>
                  <w:tcW w:type="dxa" w:w="2971"/>
                </w:tcPr>
                <w:p w:rsidRDefault="00476CD1" w:rsidP="002E5918" w:rsidR="00476CD1">
                  <w:r>
                    <w:t xml:space="preserve">Open </w:t>
                  </w:r>
                  <w:hyperlink r:id="rId8">
                    <w:r>
                      <w:rPr>
                        <w:rStyle w:val="Hyperlink"/>
                      </w:rPr>
                      <w:t>hyperlink</w:t>
                    </w:r>
                  </w:hyperlink>
                  <w:r>
                    <w:t xml:space="preserve"> target in the parent of the current </w:t>
                  </w:r>
                  <w:hyperlink r:id="rId51">
                    <w:r>
                      <w:rPr>
                        <w:rStyle w:val="Hyperlink"/>
                      </w:rPr>
                      <w:t>frame</w:t>
                    </w:r>
                  </w:hyperlink>
                  <w:r>
                    <w:t xml:space="preserve">, or the current </w:t>
                  </w:r>
                  <w:hyperlink r:id="rId51">
                    <w:r>
                      <w:rPr>
                        <w:rStyle w:val="Hyperlink"/>
                      </w:rPr>
                      <w:t>frame</w:t>
                    </w:r>
                  </w:hyperlink>
                  <w:r>
                    <w:t xml:space="preserve"> if this </w:t>
                  </w:r>
                  <w:hyperlink r:id="rId51">
                    <w:r>
                      <w:rPr>
                        <w:rStyle w:val="Hyperlink"/>
                      </w:rPr>
                      <w:t>frame</w:t>
                    </w:r>
                  </w:hyperlink>
                  <w:r>
                    <w:t xml:space="preserve"> has no parent.</w:t>
                  </w:r>
                </w:p>
              </w:tc>
            </w:tr>
            <w:tr w:rsidTr="002E5918" w:rsidR="00476CD1">
              <w:tc>
                <w:tcPr>
                  <w:tcW w:type="dxa" w:w="2970"/>
                </w:tcPr>
                <w:p w:rsidRDefault="00476CD1" w:rsidP="002E5918" w:rsidR="00476CD1">
                  <w:pPr>
                    <w:rPr>
                      <w:rStyle w:val="Codefragment"/>
                    </w:rPr>
                  </w:pPr>
                  <w:r>
                    <w:t>_blank</w:t>
                  </w:r>
                </w:p>
              </w:tc>
              <w:tc>
                <w:tcPr>
                  <w:tcW w:type="dxa" w:w="2971"/>
                </w:tcPr>
                <w:p w:rsidRDefault="00476CD1" w:rsidP="002E5918" w:rsidR="00476CD1">
                  <w:r>
                    <w:t xml:space="preserve">Open </w:t>
                  </w:r>
                  <w:hyperlink r:id="rId8">
                    <w:r>
                      <w:rPr>
                        <w:rStyle w:val="Hyperlink"/>
                      </w:rPr>
                      <w:t>hyperlink</w:t>
                    </w:r>
                  </w:hyperlink>
                  <w:r>
                    <w:t xml:space="preserve"> target in a new window.</w:t>
                  </w:r>
                </w:p>
              </w:tc>
            </w:tr>
            <w:tr w:rsidTr="002E5918" w:rsidR="00476CD1">
              <w:tc>
                <w:tcPr>
                  <w:tcW w:type="dxa" w:w="2970"/>
                </w:tcPr>
                <w:p w:rsidRDefault="00476CD1" w:rsidP="002E5918" w:rsidR="00476CD1">
                  <w:r>
                    <w:t>all other values</w:t>
                  </w:r>
                </w:p>
              </w:tc>
              <w:tc>
                <w:tcPr>
                  <w:tcW w:type="dxa" w:w="2971"/>
                </w:tcPr>
                <w:p w:rsidRDefault="00476CD1" w:rsidP="002E5918" w:rsidR="00476CD1">
                  <w:r>
                    <w:t xml:space="preserve">Open </w:t>
                  </w:r>
                  <w:hyperlink r:id="rId8">
                    <w:r>
                      <w:rPr>
                        <w:rStyle w:val="Hyperlink"/>
                      </w:rPr>
                      <w:t>hyperlink</w:t>
                    </w:r>
                  </w:hyperlink>
                  <w:r>
                    <w:t xml:space="preserve"> target in the </w:t>
                  </w:r>
                  <w:hyperlink r:id="rId51">
                    <w:r>
                      <w:rPr>
                        <w:rStyle w:val="Hyperlink"/>
                      </w:rPr>
                      <w:t>frame</w:t>
                    </w:r>
                  </w:hyperlink>
                  <w:r>
                    <w:t xml:space="preserve"> with the specified name. If no </w:t>
                  </w:r>
                  <w:hyperlink r:id="rId51">
                    <w:r>
                      <w:rPr>
                        <w:rStyle w:val="Hyperlink"/>
                      </w:rPr>
                      <w:t>frame</w:t>
                    </w:r>
                  </w:hyperlink>
                  <w:r>
                    <w:t xml:space="preserve"> exists with this name, open in the current frame.</w:t>
                  </w:r>
                </w:p>
                <w:p w:rsidRDefault="00476CD1" w:rsidP="002E5918" w:rsidR="00476CD1"/>
                <w:p w:rsidRDefault="00476CD1" w:rsidP="002E5918" w:rsidR="00476CD1">
                  <w:r>
                    <w:t>If this string does not begin with an alphabetic character, it shall be ignored.</w:t>
                  </w:r>
                </w:p>
              </w:tc>
            </w:tr>
          </w:tbl>
          <w:p w:rsidRDefault="00476CD1" w:rsidP="002E5918" w:rsidR="00476CD1"/>
          <w:p w:rsidRDefault="00476CD1" w:rsidP="002E5918" w:rsidR="00476CD1">
            <w:r>
              <w:t xml:space="preserve">If this attribute is omitted, then no target </w:t>
            </w:r>
            <w:hyperlink r:id="rId51">
              <w:r>
                <w:rPr>
                  <w:rStyle w:val="Hyperlink"/>
                </w:rPr>
                <w:t>frame</w:t>
              </w:r>
            </w:hyperlink>
            <w:r>
              <w:t xml:space="preserve"> information shall be associated with the parent hyperlink. If the current document is not part of a </w:t>
            </w:r>
            <w:hyperlink r:id="rId52">
              <w:r>
                <w:rPr>
                  <w:rStyle w:val="Hyperlink"/>
                </w:rPr>
                <w:t>frameset</w:t>
              </w:r>
            </w:hyperlink>
            <w:r>
              <w:t>, then this information may be ignored.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for a hyperlink: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r:id="rId9" w:tgtFrame="_top"&gt;</w:t>
            </w:r>
            <w:r>
              <w:br/>
            </w:r>
            <w:r>
              <w:t xml:space="preserve">  &lt;w:</w:t>
            </w:r>
            <w:hyperlink r:id="rId9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0">
              <w:r>
                <w:rPr>
                  <w:rStyle w:val="Hyperlink"/>
                </w:rPr>
                <w:t>t</w:t>
              </w:r>
            </w:hyperlink>
            <w:r>
              <w:t>&gt;http://example.com&lt;/w:</w:t>
            </w:r>
            <w:hyperlink r:id="rId10">
              <w:r>
                <w:rPr>
                  <w:rStyle w:val="Hyperlink"/>
                </w:rPr>
                <w:t>t</w:t>
              </w:r>
            </w:hyperlink>
            <w:r>
              <w:t>&gt;</w:t>
            </w:r>
            <w:r>
              <w:br/>
            </w:r>
            <w:r>
              <w:t xml:space="preserve">  &lt;/w:</w:t>
            </w:r>
            <w:hyperlink r:id="rId9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>&lt;/w: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tgtFrame</w:t>
            </w:r>
            <w:r>
              <w:t xml:space="preserve"> attribute value of </w:t>
            </w:r>
            <w:r>
              <w:t>_top</w:t>
            </w:r>
            <w:r>
              <w:t xml:space="preserve"> specifies that the target of this 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shall be displayed in the full extents of the current window.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6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4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tooltip</w:t>
            </w:r>
            <w:r>
              <w:t xml:space="preserve"> (Associated String)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string which may be surfaced in a user interface as associated with the parent hyperlink. The method by which this string is surfaced by an application is outside the scope of this Office Open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no associated string shall be linked to the parent 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in the document.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 for a hyperlink: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r:id="rId9" w:tooltip="Click here!"&gt;</w:t>
            </w:r>
            <w:r>
              <w:br/>
            </w:r>
            <w:r>
              <w:t xml:space="preserve">  &lt;w:</w:t>
            </w:r>
            <w:hyperlink r:id="rId9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0">
              <w:r>
                <w:rPr>
                  <w:rStyle w:val="Hyperlink"/>
                </w:rPr>
                <w:t>t</w:t>
              </w:r>
            </w:hyperlink>
            <w:r>
              <w:t>&gt;http://example.com&lt;/w:</w:t>
            </w:r>
            <w:hyperlink r:id="rId10">
              <w:r>
                <w:rPr>
                  <w:rStyle w:val="Hyperlink"/>
                </w:rPr>
                <w:t>t</w:t>
              </w:r>
            </w:hyperlink>
            <w:r>
              <w:t>&gt;</w:t>
            </w:r>
            <w:r>
              <w:br/>
            </w:r>
            <w:r>
              <w:t xml:space="preserve">  &lt;/w:</w:t>
            </w:r>
            <w:hyperlink r:id="rId9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>&lt;/w: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tooltip</w:t>
            </w:r>
            <w:r>
              <w:t xml:space="preserve"> attribute value specifies that the parent 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has the associated string of </w:t>
            </w:r>
            <w:r>
              <w:t>Click here!</w:t>
            </w:r>
            <w:r>
              <w:t xml:space="preserve">, 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6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4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3">
        <w:r>
          <w:rPr>
            <w:rStyle w:val="Hyperlink"/>
          </w:rPr>
          <w:t>name</w:t>
        </w:r>
      </w:hyperlink>
      <w:r>
        <w:t>="CT_Hyperlink"&gt;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</w:t>
      </w:r>
      <w:hyperlink r:id="rId54">
        <w:r>
          <w:rPr>
            <w:rStyle w:val="Hyperlink"/>
          </w:rPr>
          <w:t>group</w:t>
        </w:r>
      </w:hyperlink>
      <w:r>
        <w:t xml:space="preserve"> ref="EG_PContent"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53">
        <w:r>
          <w:rPr>
            <w:rStyle w:val="Hyperlink"/>
          </w:rPr>
          <w:t>name</w:t>
        </w:r>
      </w:hyperlink>
      <w:r>
        <w:t xml:space="preserve">="tgtFrame" </w:t>
      </w:r>
      <w:hyperlink r:id="rId47">
        <w:r>
          <w:rPr>
            <w:rStyle w:val="Hyperlink"/>
          </w:rPr>
          <w:t>type</w:t>
        </w:r>
      </w:hyperlink>
      <w:r>
        <w:t>="</w:t>
      </w:r>
      <w:hyperlink r:id="rId46">
        <w:r>
          <w:rPr>
            <w:rStyle w:val="Hyperlink"/>
          </w:rPr>
          <w:t>ST_String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53">
        <w:r>
          <w:rPr>
            <w:rStyle w:val="Hyperlink"/>
          </w:rPr>
          <w:t>name</w:t>
        </w:r>
      </w:hyperlink>
      <w:r>
        <w:t xml:space="preserve">="tooltip" </w:t>
      </w:r>
      <w:hyperlink r:id="rId47">
        <w:r>
          <w:rPr>
            <w:rStyle w:val="Hyperlink"/>
          </w:rPr>
          <w:t>type</w:t>
        </w:r>
      </w:hyperlink>
      <w:r>
        <w:t>="</w:t>
      </w:r>
      <w:hyperlink r:id="rId46">
        <w:r>
          <w:rPr>
            <w:rStyle w:val="Hyperlink"/>
          </w:rPr>
          <w:t>ST_String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53">
        <w:r>
          <w:rPr>
            <w:rStyle w:val="Hyperlink"/>
          </w:rPr>
          <w:t>name</w:t>
        </w:r>
      </w:hyperlink>
      <w:r>
        <w:t xml:space="preserve">="docLocation" </w:t>
      </w:r>
      <w:hyperlink r:id="rId47">
        <w:r>
          <w:rPr>
            <w:rStyle w:val="Hyperlink"/>
          </w:rPr>
          <w:t>type</w:t>
        </w:r>
      </w:hyperlink>
      <w:r>
        <w:t>="</w:t>
      </w:r>
      <w:hyperlink r:id="rId46">
        <w:r>
          <w:rPr>
            <w:rStyle w:val="Hyperlink"/>
          </w:rPr>
          <w:t>ST_String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53">
        <w:r>
          <w:rPr>
            <w:rStyle w:val="Hyperlink"/>
          </w:rPr>
          <w:t>name</w:t>
        </w:r>
      </w:hyperlink>
      <w:r>
        <w:t xml:space="preserve">="history" </w:t>
      </w:r>
      <w:hyperlink r:id="rId47">
        <w:r>
          <w:rPr>
            <w:rStyle w:val="Hyperlink"/>
          </w:rPr>
          <w:t>type</w:t>
        </w:r>
      </w:hyperlink>
      <w:r>
        <w:t>="</w:t>
      </w:r>
      <w:hyperlink r:id="rId49">
        <w:r>
          <w:rPr>
            <w:rStyle w:val="Hyperlink"/>
          </w:rPr>
          <w:t>ST_OnOff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53">
        <w:r>
          <w:rPr>
            <w:rStyle w:val="Hyperlink"/>
          </w:rPr>
          <w:t>name</w:t>
        </w:r>
      </w:hyperlink>
      <w:r>
        <w:t xml:space="preserve">="anchor" </w:t>
      </w:r>
      <w:hyperlink r:id="rId47">
        <w:r>
          <w:rPr>
            <w:rStyle w:val="Hyperlink"/>
          </w:rPr>
          <w:t>type</w:t>
        </w:r>
      </w:hyperlink>
      <w:r>
        <w:t>="</w:t>
      </w:r>
      <w:hyperlink r:id="rId46">
        <w:r>
          <w:rPr>
            <w:rStyle w:val="Hyperlink"/>
          </w:rPr>
          <w:t>ST_String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&lt;attribute ref="r:id"/&gt;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hyperlink.docx" TargetMode="External"/><Relationship Id="rId9" Type="http://schemas.openxmlformats.org/officeDocument/2006/relationships/hyperlink" Target="r.docx" TargetMode="External"/><Relationship Id="rId10" Type="http://schemas.openxmlformats.org/officeDocument/2006/relationships/hyperlink" Target="t.docx" TargetMode="External"/><Relationship Id="rId11" Type="http://schemas.openxmlformats.org/officeDocument/2006/relationships/hyperlink" Target="customXml.docx" TargetMode="External"/><Relationship Id="rId12" Type="http://schemas.openxmlformats.org/officeDocument/2006/relationships/hyperlink" Target="fldSimple.docx" TargetMode="External"/><Relationship Id="rId13" Type="http://schemas.openxmlformats.org/officeDocument/2006/relationships/hyperlink" Target="p.docx" TargetMode="External"/><Relationship Id="rId14" Type="http://schemas.openxmlformats.org/officeDocument/2006/relationships/hyperlink" Target="sdtContent.docx" TargetMode="External"/><Relationship Id="rId15" Type="http://schemas.openxmlformats.org/officeDocument/2006/relationships/hyperlink" Target="smartTag.docx" TargetMode="External"/><Relationship Id="rId16" Type="http://schemas.openxmlformats.org/officeDocument/2006/relationships/hyperlink" Target="bookmarkEnd.docx" TargetMode="External"/><Relationship Id="rId17" Type="http://schemas.openxmlformats.org/officeDocument/2006/relationships/hyperlink" Target="bookmarkStart.docx" TargetMode="External"/><Relationship Id="rId18" Type="http://schemas.openxmlformats.org/officeDocument/2006/relationships/hyperlink" Target="commentRangeEnd.docx" TargetMode="External"/><Relationship Id="rId19" Type="http://schemas.openxmlformats.org/officeDocument/2006/relationships/hyperlink" Target="commentRangeStart.docx" TargetMode="External"/><Relationship Id="rId20" Type="http://schemas.openxmlformats.org/officeDocument/2006/relationships/hyperlink" Target="XML.docx" TargetMode="External"/><Relationship Id="rId21" Type="http://schemas.openxmlformats.org/officeDocument/2006/relationships/hyperlink" Target="customXmlDelRangeEnd.docx" TargetMode="External"/><Relationship Id="rId22" Type="http://schemas.openxmlformats.org/officeDocument/2006/relationships/hyperlink" Target="customXmlDelRangeStart.docx" TargetMode="External"/><Relationship Id="rId23" Type="http://schemas.openxmlformats.org/officeDocument/2006/relationships/hyperlink" Target="customXmlInsRangeEnd.docx" TargetMode="External"/><Relationship Id="rId24" Type="http://schemas.openxmlformats.org/officeDocument/2006/relationships/hyperlink" Target="customXmlInsRangeStart.docx" TargetMode="External"/><Relationship Id="rId25" Type="http://schemas.openxmlformats.org/officeDocument/2006/relationships/hyperlink" Target="customXmlMoveFromRangeEnd.docx" TargetMode="External"/><Relationship Id="rId26" Type="http://schemas.openxmlformats.org/officeDocument/2006/relationships/hyperlink" Target="customXmlMoveFromRangeStart.docx" TargetMode="External"/><Relationship Id="rId27" Type="http://schemas.openxmlformats.org/officeDocument/2006/relationships/hyperlink" Target="customXmlMoveToRangeEnd.docx" TargetMode="External"/><Relationship Id="rId28" Type="http://schemas.openxmlformats.org/officeDocument/2006/relationships/hyperlink" Target="customXmlMoveToRangeStart.docx" TargetMode="External"/><Relationship Id="rId29" Type="http://schemas.openxmlformats.org/officeDocument/2006/relationships/hyperlink" Target="del.docx" TargetMode="External"/><Relationship Id="rId30" Type="http://schemas.openxmlformats.org/officeDocument/2006/relationships/hyperlink" Target="Run.docx" TargetMode="External"/><Relationship Id="rId31" Type="http://schemas.openxmlformats.org/officeDocument/2006/relationships/hyperlink" Target="ins.docx" TargetMode="External"/><Relationship Id="rId32" Type="http://schemas.openxmlformats.org/officeDocument/2006/relationships/hyperlink" Target="moveFrom.docx" TargetMode="External"/><Relationship Id="rId33" Type="http://schemas.openxmlformats.org/officeDocument/2006/relationships/hyperlink" Target="moveFromRangeEnd.docx" TargetMode="External"/><Relationship Id="rId34" Type="http://schemas.openxmlformats.org/officeDocument/2006/relationships/hyperlink" Target="moveFromRangeStart.docx" TargetMode="External"/><Relationship Id="rId35" Type="http://schemas.openxmlformats.org/officeDocument/2006/relationships/hyperlink" Target="moveTo.docx" TargetMode="External"/><Relationship Id="rId36" Type="http://schemas.openxmlformats.org/officeDocument/2006/relationships/hyperlink" Target="moveToRangeEnd.docx" TargetMode="External"/><Relationship Id="rId37" Type="http://schemas.openxmlformats.org/officeDocument/2006/relationships/hyperlink" Target="moveToRangeStart.docx" TargetMode="External"/><Relationship Id="rId38" Type="http://schemas.openxmlformats.org/officeDocument/2006/relationships/hyperlink" Target="oMath.docx" TargetMode="External"/><Relationship Id="rId39" Type="http://schemas.openxmlformats.org/officeDocument/2006/relationships/hyperlink" Target="permEnd.docx" TargetMode="External"/><Relationship Id="rId40" Type="http://schemas.openxmlformats.org/officeDocument/2006/relationships/hyperlink" Target="permStart.docx" TargetMode="External"/><Relationship Id="rId41" Type="http://schemas.openxmlformats.org/officeDocument/2006/relationships/hyperlink" Target="proofErr.docx" TargetMode="External"/><Relationship Id="rId42" Type="http://schemas.openxmlformats.org/officeDocument/2006/relationships/hyperlink" Target="sdt.docx" TargetMode="External"/><Relationship Id="rId43" Type="http://schemas.openxmlformats.org/officeDocument/2006/relationships/hyperlink" Target="subDoc.docx" TargetMode="External"/><Relationship Id="rId44" Type="http://schemas.openxmlformats.org/officeDocument/2006/relationships/hyperlink" Target="behavior.docx" TargetMode="External"/><Relationship Id="rId45" Type="http://schemas.openxmlformats.org/officeDocument/2006/relationships/hyperlink" Target="start.docx" TargetMode="External"/><Relationship Id="rId46" Type="http://schemas.openxmlformats.org/officeDocument/2006/relationships/hyperlink" Target="ST_String.docx" TargetMode="External"/><Relationship Id="rId47" Type="http://schemas.openxmlformats.org/officeDocument/2006/relationships/hyperlink" Target="type.docx" TargetMode="External"/><Relationship Id="rId48" Type="http://schemas.openxmlformats.org/officeDocument/2006/relationships/hyperlink" Target="table.docx" TargetMode="External"/><Relationship Id="rId49" Type="http://schemas.openxmlformats.org/officeDocument/2006/relationships/hyperlink" Target="ST_OnOff.docx" TargetMode="External"/><Relationship Id="rId50" Type="http://schemas.openxmlformats.org/officeDocument/2006/relationships/hyperlink" Target="id.docx" TargetMode="External"/><Relationship Id="rId51" Type="http://schemas.openxmlformats.org/officeDocument/2006/relationships/hyperlink" Target="frame.docx" TargetMode="External"/><Relationship Id="rId52" Type="http://schemas.openxmlformats.org/officeDocument/2006/relationships/hyperlink" Target="frameset.docx" TargetMode="External"/><Relationship Id="rId53" Type="http://schemas.openxmlformats.org/officeDocument/2006/relationships/hyperlink" Target="name.docx" TargetMode="External"/><Relationship Id="rId54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