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49_1" w:id="100001"/>
      <w:bookmarkStart w:name="book59720cd1-13ac-4ebf-bbec-5182506bd567_1" w:id="100002"/>
      <w:r>
        <w:t>instrText</w:t>
      </w:r>
      <w:r>
        <w:t xml:space="preserve"> (Field Code)</w:t>
      </w:r>
      <w:bookmarkEnd w:id="100001"/>
    </w:p>
    <w:bookmarkEnd w:id="100002"/>
    <w:p w:rsidRDefault="00476CD1" w:rsidP="00476CD1" w:rsidR="00476CD1">
      <w:r>
        <w:t>This element specifies that this run contains field codes (§</w:t>
      </w:r>
      <w:fldSimple w:instr=" REF _Ref136706835 \r \h ">
        <w:r>
          <w:t>2.16.5</w:t>
        </w:r>
      </w:fldSimple>
      <w:r>
        <w:t xml:space="preserve">) within a complex field in the document. </w:t>
      </w:r>
    </w:p>
    <w:p w:rsidRDefault="00476CD1" w:rsidP="00476CD1" w:rsidR="00476CD1">
      <w:r>
        <w:t xml:space="preserve">If this element is contained within a run which is not part of a complex field's field codes, then it and its contents  should be treated as regular text. If this element is contained within a </w:t>
      </w:r>
      <w:r>
        <w:t/>
      </w:r>
      <w:hyperlink r:id="rId8">
        <w:r>
          <w:rPr>
            <w:rStyle w:val="Hyperlink"/>
          </w:rPr>
          <w:t>del</w:t>
        </w:r>
      </w:hyperlink>
      <w:r>
        <w:t/>
      </w:r>
      <w:r>
        <w:t xml:space="preserve"> element, then the document is invalid.</w:t>
      </w:r>
    </w:p>
    <w:p w:rsidRDefault="00476CD1" w:rsidP="00476CD1" w:rsidR="00476CD1">
      <w:r>
        <w:t>[</w:t>
      </w:r>
      <w:r>
        <w:t>Example</w:t>
      </w:r>
      <w:r>
        <w:t>: Consider a complex checkbox field within a WordprocessingML. This field would be represented as follows:</w:t>
      </w:r>
    </w:p>
    <w:p w:rsidRDefault="00476CD1" w:rsidP="00476CD1" w:rsidR="00476CD1">
      <w:pPr>
        <w:pStyle w:val="c"/>
      </w:pPr>
      <w:r>
        <w:t>&lt;w:fldchar w:</w:t>
      </w:r>
      <w:hyperlink r:id="rId9">
        <w:r>
          <w:rPr>
            <w:rStyle w:val="Hyperlink"/>
          </w:rPr>
          <w:t>type</w:t>
        </w:r>
      </w:hyperlink>
      <w:r>
        <w:t>="begin" /&gt;</w:t>
      </w:r>
      <w:r>
        <w:br/>
      </w:r>
      <w:r>
        <w:t>&lt;w:</w:t>
      </w:r>
      <w:hyperlink r:id="rId10">
        <w:r>
          <w:rPr>
            <w:rStyle w:val="Hyperlink"/>
          </w:rPr>
          <w:t>r</w:t>
        </w:r>
      </w:hyperlink>
      <w:r>
        <w:t>&gt;</w:t>
      </w:r>
      <w:r>
        <w:br/>
      </w:r>
      <w:r>
        <w:t xml:space="preserve">  &lt;w:instrText&gt;FORMCHECKBOX&lt;/w:instrText&gt;</w:t>
      </w:r>
      <w:r>
        <w:br/>
      </w:r>
      <w:r>
        <w:t>&lt;/w:</w:t>
      </w:r>
      <w:hyperlink r:id="rId10">
        <w:r>
          <w:rPr>
            <w:rStyle w:val="Hyperlink"/>
          </w:rPr>
          <w:t>r</w:t>
        </w:r>
      </w:hyperlink>
      <w:r>
        <w:t>&gt;</w:t>
      </w:r>
      <w:r>
        <w:br/>
      </w:r>
      <w:r>
        <w:t>&lt;w:</w:t>
      </w:r>
      <w:hyperlink r:id="rId11">
        <w:r>
          <w:rPr>
            <w:rStyle w:val="Hyperlink"/>
          </w:rPr>
          <w:t>fldChar</w:t>
        </w:r>
      </w:hyperlink>
      <w:r>
        <w:t xml:space="preserve"> w:</w:t>
      </w:r>
      <w:hyperlink r:id="rId9">
        <w:r>
          <w:rPr>
            <w:rStyle w:val="Hyperlink"/>
          </w:rPr>
          <w:t>type</w:t>
        </w:r>
      </w:hyperlink>
      <w:r>
        <w:t>="seperate" /&gt;</w:t>
      </w:r>
      <w:r>
        <w:br/>
      </w:r>
      <w:r>
        <w:t>…</w:t>
      </w:r>
      <w:r>
        <w:br/>
      </w:r>
      <w:r>
        <w:t>&lt;w:</w:t>
      </w:r>
      <w:hyperlink r:id="rId11">
        <w:r>
          <w:rPr>
            <w:rStyle w:val="Hyperlink"/>
          </w:rPr>
          <w:t>fldChar</w:t>
        </w:r>
      </w:hyperlink>
      <w:r>
        <w:t xml:space="preserve"> w:</w:t>
      </w:r>
      <w:hyperlink r:id="rId9">
        <w:r>
          <w:rPr>
            <w:rStyle w:val="Hyperlink"/>
          </w:rPr>
          <w:t>type</w:t>
        </w:r>
      </w:hyperlink>
      <w:r>
        <w:t>="end" /&gt;</w:t>
      </w:r>
    </w:p>
    <w:p w:rsidRDefault="00476CD1" w:rsidP="00476CD1" w:rsidR="00476CD1">
      <w:r>
        <w:t xml:space="preserve">The field code is contained in a </w:t>
      </w:r>
      <w:r>
        <w:t>instrText</w:t>
      </w:r>
      <w:r>
        <w:t xml:space="preserve"> node which occurs within the field codes portion of the complex field (i.e. before the </w:t>
      </w:r>
      <w:hyperlink r:id="rId12">
        <w:r>
          <w:rPr>
            <w:rStyle w:val="Hyperlink"/>
          </w:rPr>
          <w:t>separator</w:t>
        </w:r>
      </w:hyperlink>
      <w:r>
        <w:t xml:space="preserve"> character).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r</w:t>
              </w:r>
            </w:hyperlink>
            <w:r>
              <w:t/>
            </w:r>
            <w:r>
              <w:t xml:space="preserve"> (§</w:t>
            </w:r>
            <w:fldSimple w:instr="REF book388a8094-d336-4ae4-ba65-b28df4795f7a \r \h">
              <w:r>
                <w:t>7.1.2.87</w:t>
              </w:r>
            </w:fldSimple>
            <w:r>
              <w:t xml:space="preserve">); </w:t>
            </w:r>
            <w:r>
              <w:t/>
            </w:r>
            <w:hyperlink r:id="rId10">
              <w:r>
                <w:rPr>
                  <w:rStyle w:val="Hyperlink"/>
                </w:rPr>
                <w:t>r</w:t>
              </w:r>
            </w:hyperlink>
            <w:r>
              <w:t/>
            </w:r>
            <w:r>
              <w:t xml:space="preserve"> (§</w:t>
            </w:r>
            <w:fldSimple w:instr="REF book548d7356-4285-4674-8c97-d1e00aab4e24 \r \h">
              <w:r>
                <w:t>2.3.2.23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space</w:t>
            </w:r>
            <w:r>
              <w:t xml:space="preserve"> (Content Contains Significant Whitespace)</w:t>
            </w:r>
          </w:p>
          <w:p w:rsidRDefault="00476CD1" w:rsidP="002E5918" w:rsidR="00476CD1"/>
          <w:p w:rsidRDefault="00476CD1" w:rsidP="002E5918" w:rsidR="00476CD1">
            <w:r>
              <w:t xml:space="preserve">Namespace: </w:t>
            </w:r>
            <w:r>
              <w:t>http://www.w3.org/</w:t>
            </w:r>
            <w:hyperlink r:id="rId13">
              <w:r>
                <w:rPr>
                  <w:rStyle w:val="Hyperlink"/>
                </w:rPr>
                <w:t>XML</w:t>
              </w:r>
            </w:hyperlink>
            <w:r>
              <w:t>/1998/namespace</w:t>
            </w:r>
          </w:p>
        </w:tc>
        <w:tc>
          <w:tcPr>
            <w:tcW w:type="pct" w:w="4000"/>
          </w:tcPr>
          <w:p w:rsidRDefault="00476CD1" w:rsidP="002E5918" w:rsidR="00476CD1">
            <w:r>
              <w:t>Specifies how white space should be handled for the contents of this element using the W3C space preservation rules.</w:t>
            </w:r>
          </w:p>
          <w:p w:rsidRDefault="00476CD1" w:rsidP="002E5918" w:rsidR="00476CD1"/>
          <w:p w:rsidRDefault="00476CD1" w:rsidP="002E5918" w:rsidR="00476CD1">
            <w:r>
              <w:t>[</w:t>
            </w:r>
            <w:r>
              <w:t>Example</w:t>
            </w:r>
            <w:r>
              <w:t>: Consider the following run contained within a WordprocessingML document:</w:t>
            </w:r>
          </w:p>
          <w:p w:rsidRDefault="00476CD1" w:rsidP="002E5918" w:rsidR="00476CD1"/>
          <w:p w:rsidRDefault="00476CD1" w:rsidP="002E5918" w:rsidR="00476CD1">
            <w:pPr>
              <w:pStyle w:val="c"/>
            </w:pPr>
            <w:r>
              <w:t>&lt;w:</w:t>
            </w:r>
            <w:hyperlink r:id="rId10">
              <w:r>
                <w:rPr>
                  <w:rStyle w:val="Hyperlink"/>
                </w:rPr>
                <w:t>r</w:t>
              </w:r>
            </w:hyperlink>
            <w:r>
              <w:t>&gt;</w:t>
            </w:r>
            <w:r>
              <w:br/>
            </w:r>
            <w:r>
              <w:t xml:space="preserve">  &lt;w:</w:t>
            </w:r>
            <w:hyperlink r:id="rId14">
              <w:r>
                <w:rPr>
                  <w:rStyle w:val="Hyperlink"/>
                </w:rPr>
                <w:t>t</w:t>
              </w:r>
            </w:hyperlink>
            <w:r>
              <w:t>&gt;significant whitespace   &lt;/w:</w:t>
            </w:r>
            <w:hyperlink r:id="rId14">
              <w:r>
                <w:rPr>
                  <w:rStyle w:val="Hyperlink"/>
                </w:rPr>
                <w:t>t</w:t>
              </w:r>
            </w:hyperlink>
            <w:r>
              <w:t>&gt;</w:t>
            </w:r>
            <w:r>
              <w:br/>
            </w:r>
            <w:r>
              <w:t>&lt;/w:</w:t>
            </w:r>
            <w:hyperlink r:id="rId10">
              <w:r>
                <w:rPr>
                  <w:rStyle w:val="Hyperlink"/>
                </w:rPr>
                <w:t>r</w:t>
              </w:r>
            </w:hyperlink>
            <w:r>
              <w:t>&gt;</w:t>
            </w:r>
          </w:p>
          <w:p w:rsidRDefault="00476CD1" w:rsidP="002E5918" w:rsidR="00476CD1"/>
          <w:p w:rsidRDefault="00476CD1" w:rsidP="002E5918" w:rsidR="00476CD1">
            <w:r>
              <w:t xml:space="preserve">Although there are three spaces on each side of the text content in the run, that whitespace has not been specifically marked as significant, therefore it is removed when this run is added to the document. </w:t>
            </w:r>
            <w:r>
              <w:t>end example</w:t>
            </w:r>
            <w:r>
              <w:t>]</w:t>
            </w:r>
          </w:p>
          <w:p w:rsidRDefault="00476CD1" w:rsidP="002E5918" w:rsidR="00476CD1"/>
          <w:p w:rsidRDefault="00476CD1" w:rsidP="002E5918" w:rsidR="00476CD1">
            <w:r>
              <w:t xml:space="preserve">The possible values for this attribute are defined by the  </w:t>
            </w:r>
            <w:hyperlink r:id="rId9">
              <w:r>
                <w:rPr>
                  <w:rStyle w:val="Hyperlink"/>
                </w:rPr>
                <w:t>type</w:t>
              </w:r>
            </w:hyperlink>
            <w:r>
              <w:t xml:space="preserve"> in the  namespace.</w:t>
            </w:r>
          </w:p>
        </w:tc>
      </w:tr>
    </w:tbl>
    <w:p w:rsidRDefault="00476CD1" w:rsidP="00476CD1" w:rsidR="00476CD1">
      <w:pPr>
        <w:pStyle w:val="KeepWithNext"/>
      </w:pPr>
      <w:r>
        <w:t xml:space="preserve">The following </w:t>
      </w:r>
      <w:hyperlink r:id="rId1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="CT_Text"&gt;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
        <w:tabs>
          <w:tab w:pos="720" w:val="left"/>
        </w:tabs>
        <w:ind w:hanging="900" w:left="900"/>
      </w:pPr>
      <w:r>
        <w:tab/>
      </w:r>
      <w:r>
        <w:t>&lt;extension base="</w:t>
      </w:r>
      <w:hyperlink r:id="rId16">
        <w:r>
          <w:rPr>
            <w:rStyle w:val="Hyperlink"/>
          </w:rPr>
          <w:t>ST_String</w:t>
        </w:r>
      </w:hyperlink>
      <w:r>
        <w:t>"&gt;</w:t>
      </w:r>
    </w:p>
    <w:p w:rsidRDefault="00476CD1" w:rsidP="00476CD1" w:rsidR="00476CD1">
      <w:pPr>
        <w:pStyle w:val="SchemaFragment"/>
        <w:tabs>
          <w:tab w:pos="1080" w:val="left"/>
        </w:tabs>
        <w:ind w:hanging="1260" w:left="1260"/>
      </w:pPr>
      <w:r>
        <w:tab/>
      </w:r>
      <w:r>
        <w:t>&lt;attribute ref="xml:space"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&lt;/simpleContent&gt;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el.docx" TargetMode="External"/><Relationship Id="rId9" Type="http://schemas.openxmlformats.org/officeDocument/2006/relationships/hyperlink" Target="type.docx" TargetMode="External"/><Relationship Id="rId10" Type="http://schemas.openxmlformats.org/officeDocument/2006/relationships/hyperlink" Target="r.docx" TargetMode="External"/><Relationship Id="rId11" Type="http://schemas.openxmlformats.org/officeDocument/2006/relationships/hyperlink" Target="fldChar.docx" TargetMode="External"/><Relationship Id="rId12" Type="http://schemas.openxmlformats.org/officeDocument/2006/relationships/hyperlink" Target="separator.docx" TargetMode="External"/><Relationship Id="rId13" Type="http://schemas.openxmlformats.org/officeDocument/2006/relationships/hyperlink" Target="XML.docx" TargetMode="External"/><Relationship Id="rId14" Type="http://schemas.openxmlformats.org/officeDocument/2006/relationships/hyperlink" Target="t.docx" TargetMode="External"/><Relationship Id="rId15" Type="http://schemas.openxmlformats.org/officeDocument/2006/relationships/hyperlink" Target="name.docx" TargetMode="External"/><Relationship Id="rId16" Type="http://schemas.openxmlformats.org/officeDocument/2006/relationships/hyperlink" Target="ST_String.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