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3_1" w:id="100001"/>
      <w:bookmarkStart w:name="booka1874acd-4585-4860-b255-97598f9382ec_1" w:id="100002"/>
      <w:r>
        <w:t>linkStyles</w:t>
      </w:r>
      <w:r>
        <w:t xml:space="preserve"> (Automatically Update </w:t>
      </w:r>
      <w:hyperlink r:id="rId8">
        <w:r>
          <w:rPr>
            <w:rStyle w:val="Hyperlink"/>
          </w:rPr>
          <w:t>Styles</w:t>
        </w:r>
      </w:hyperlink>
      <w:r>
        <w:t xml:space="preserve"> From Document Template)</w:t>
      </w:r>
      <w:bookmarkEnd w:id="100001"/>
    </w:p>
    <w:bookmarkEnd w:id="100002"/>
    <w:p w:rsidRDefault="00476CD1" w:rsidP="00476CD1" w:rsidR="00476CD1">
      <w:r>
        <w:t xml:space="preserve">This element specifies that </w:t>
      </w:r>
      <w:hyperlink r:id="rId9">
        <w:r>
          <w:rPr>
            <w:rStyle w:val="Hyperlink"/>
          </w:rPr>
          <w:t>styles</w:t>
        </w:r>
      </w:hyperlink>
      <w:r>
        <w:t xml:space="preserve"> in the given document shall be updated to match the </w:t>
      </w:r>
      <w:hyperlink r:id="rId9">
        <w:r>
          <w:rPr>
            <w:rStyle w:val="Hyperlink"/>
          </w:rPr>
          <w:t>styles</w:t>
        </w:r>
      </w:hyperlink>
      <w:r>
        <w:t xml:space="preserve"> in the attached template specified using the </w:t>
      </w:r>
      <w:r>
        <w:t/>
      </w:r>
      <w:hyperlink r:id="rId10">
        <w:r>
          <w:rPr>
            <w:rStyle w:val="Hyperlink"/>
          </w:rPr>
          <w:t>attachedTemplate</w:t>
        </w:r>
      </w:hyperlink>
      <w:r>
        <w:t/>
      </w:r>
      <w:r>
        <w:t xml:space="preserve"> element (§</w:t>
      </w:r>
      <w:fldSimple w:instr="REF book63e1485b-abd8-4511-bf21-4668c6e1314e \r \h">
        <w:r>
          <w:t>2.15.1.6</w:t>
        </w:r>
      </w:fldSimple>
      <w:r>
        <w:t xml:space="preserve">) when the document is opened by a hosting application. This setting enables the </w:t>
      </w:r>
      <w:hyperlink r:id="rId9">
        <w:r>
          <w:rPr>
            <w:rStyle w:val="Hyperlink"/>
          </w:rPr>
          <w:t>styles</w:t>
        </w:r>
      </w:hyperlink>
      <w:r>
        <w:t xml:space="preserve"> contained in documents with attached templates to stay synchronized with the </w:t>
      </w:r>
      <w:hyperlink r:id="rId9">
        <w:r>
          <w:rPr>
            <w:rStyle w:val="Hyperlink"/>
          </w:rPr>
          <w:t>styles</w:t>
        </w:r>
      </w:hyperlink>
      <w:r>
        <w:t xml:space="preserve"> used in the attached template.</w:t>
      </w:r>
    </w:p>
    <w:p w:rsidRDefault="00476CD1" w:rsidP="00476CD1" w:rsidR="00476CD1">
      <w:r>
        <w:t xml:space="preserve">If this element is omitted, then </w:t>
      </w:r>
      <w:hyperlink r:id="rId9">
        <w:r>
          <w:rPr>
            <w:rStyle w:val="Hyperlink"/>
          </w:rPr>
          <w:t>styles</w:t>
        </w:r>
      </w:hyperlink>
      <w:r>
        <w:t xml:space="preserve"> shall not be updated based on the document template regardless of its availability. If the attached template cannot be located or is not a valid file, then this setting should be silently ignored.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always update its </w:t>
      </w:r>
      <w:hyperlink r:id="rId9">
        <w:r>
          <w:rPr>
            <w:rStyle w:val="Hyperlink"/>
          </w:rPr>
          <w:t>styles</w:t>
        </w:r>
      </w:hyperlink>
      <w:r>
        <w:t xml:space="preserve"> with those defined in the document's attached template. This requirement would be specified using the following WordprocessingML in the document settings: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&lt;w:linkStyles w:val="true"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attachedTemplate</w:t>
        </w:r>
      </w:hyperlink>
      <w:r>
        <w:t xml:space="preserve"> r:id="rId10" /&gt;</w:t>
      </w:r>
      <w:r>
        <w:br/>
      </w:r>
      <w:r>
        <w:t xml:space="preserve">  …</w:t>
      </w:r>
      <w:r>
        <w:br/>
      </w:r>
      <w:r>
        <w:t>&lt;/w:settings&gt;</w:t>
      </w:r>
    </w:p>
    <w:p w:rsidRDefault="00476CD1" w:rsidP="00476CD1" w:rsidR="00476CD1">
      <w:r>
        <w:t xml:space="preserve">The </w:t>
      </w:r>
      <w:r>
        <w:t>linkStyles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specifying that applications should attempt to locate the document template referenced by the relationship specified in the </w:t>
      </w:r>
      <w:r>
        <w:t/>
      </w:r>
      <w:hyperlink r:id="rId10">
        <w:r>
          <w:rPr>
            <w:rStyle w:val="Hyperlink"/>
          </w:rPr>
          <w:t>attachedTemplate</w:t>
        </w:r>
      </w:hyperlink>
      <w:r>
        <w:t/>
      </w:r>
      <w:r>
        <w:t xml:space="preserve"> element and update the document's </w:t>
      </w:r>
      <w:hyperlink r:id="rId9">
        <w:r>
          <w:rPr>
            <w:rStyle w:val="Hyperlink"/>
          </w:rPr>
          <w:t>styles</w:t>
        </w:r>
      </w:hyperlink>
      <w:r>
        <w:t xml:space="preserve"> with the </w:t>
      </w:r>
      <w:hyperlink r:id="rId9">
        <w:r>
          <w:rPr>
            <w:rStyle w:val="Hyperlink"/>
          </w:rPr>
          <w:t>styles</w:t>
        </w:r>
      </w:hyperlink>
      <w:r>
        <w:t xml:space="preserve"> from that template.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attachedTemplat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