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08_1" w:id="100001"/>
      <w:bookmarkStart w:name="bookd0dec2d4-d125-40c5-8057-506c9ce0f331_1" w:id="100002"/>
      <w:r>
        <w:t>linkToQuery</w:t>
      </w:r>
      <w:r>
        <w:t xml:space="preserve"> (Query Contains Link to External Query File)</w:t>
      </w:r>
      <w:bookmarkEnd w:id="100001"/>
    </w:p>
    <w:bookmarkEnd w:id="100002"/>
    <w:p w:rsidRDefault="00476CD1" w:rsidP="00476CD1" w:rsidR="00476CD1">
      <w:r>
        <w:t xml:space="preserve">This element specifies that the current WordprocessingML document's </w:t>
      </w:r>
      <w:hyperlink r:id="rId8">
        <w:r>
          <w:rPr>
            <w:rStyle w:val="Hyperlink"/>
          </w:rPr>
          <w:t>query</w:t>
        </w:r>
      </w:hyperlink>
      <w:r>
        <w:t xml:space="preserve"> string, stored in the </w:t>
      </w:r>
      <w:r>
        <w:t/>
      </w:r>
      <w:hyperlink r:id="rId8">
        <w:r>
          <w:rPr>
            <w:rStyle w:val="Hyperlink"/>
          </w:rPr>
          <w:t>query</w:t>
        </w:r>
      </w:hyperlink>
      <w:r>
        <w:t/>
      </w:r>
      <w:r>
        <w:t xml:space="preserve"> element (§</w:t>
      </w:r>
      <w:fldSimple w:instr="REF bookb630140d-156a-49ba-840c-ec808f9b7cab \r \h">
        <w:r>
          <w:t>2.14.26</w:t>
        </w:r>
      </w:fldSimple>
      <w:r>
        <w:t xml:space="preserve">) and used to specify the data to be imported from the external data source, actually contains a reference to an external </w:t>
      </w:r>
      <w:hyperlink r:id="rId8">
        <w:r>
          <w:rPr>
            <w:rStyle w:val="Hyperlink"/>
          </w:rPr>
          <w:t>query</w:t>
        </w:r>
      </w:hyperlink>
      <w:r>
        <w:t xml:space="preserve"> file which contains the actual </w:t>
      </w:r>
      <w:hyperlink r:id="rId8">
        <w:r>
          <w:rPr>
            <w:rStyle w:val="Hyperlink"/>
          </w:rPr>
          <w:t>query</w:t>
        </w:r>
      </w:hyperlink>
      <w:r>
        <w:t xml:space="preserve"> data to be used against the specified external data source for the mail merge. This </w:t>
      </w:r>
      <w:hyperlink r:id="rId8">
        <w:r>
          <w:rPr>
            <w:rStyle w:val="Hyperlink"/>
          </w:rPr>
          <w:t>query</w:t>
        </w:r>
      </w:hyperlink>
      <w:r>
        <w:t xml:space="preserve"> shall mimic a SQL </w:t>
      </w:r>
      <w:hyperlink r:id="rId8">
        <w:r>
          <w:rPr>
            <w:rStyle w:val="Hyperlink"/>
          </w:rPr>
          <w:t>query</w:t>
        </w:r>
      </w:hyperlink>
      <w:r>
        <w:t xml:space="preserve"> and be of the following form: </w:t>
      </w:r>
      <w:r>
        <w:t>SELECT * FROM &lt;</w:t>
      </w:r>
      <w:hyperlink r:id="rId8">
        <w:r>
          <w:rPr>
            <w:rStyle w:val="Hyperlink"/>
          </w:rPr>
          <w:t>query</w:t>
        </w:r>
      </w:hyperlink>
      <w:r>
        <w:t xml:space="preserve"> file path&gt;</w:t>
      </w:r>
      <w:r>
        <w:t>.</w:t>
      </w:r>
    </w:p>
    <w:p w:rsidRDefault="00476CD1" w:rsidP="00476CD1" w:rsidR="00476CD1">
      <w:r>
        <w:t xml:space="preserve">If this element is omitted, then the </w:t>
      </w:r>
      <w:hyperlink r:id="rId8">
        <w:r>
          <w:rPr>
            <w:rStyle w:val="Hyperlink"/>
          </w:rPr>
          <w:t>query</w:t>
        </w:r>
      </w:hyperlink>
      <w:r>
        <w:t xml:space="preserve"> specified for the data source attached to the current document shall be assumed to not be a </w:t>
      </w:r>
      <w:hyperlink r:id="rId8">
        <w:r>
          <w:rPr>
            <w:rStyle w:val="Hyperlink"/>
          </w:rPr>
          <w:t>query</w:t>
        </w:r>
      </w:hyperlink>
      <w:r>
        <w:t xml:space="preserve"> containing a </w:t>
      </w:r>
      <w:hyperlink r:id="rId9">
        <w:r>
          <w:rPr>
            <w:rStyle w:val="Hyperlink"/>
          </w:rPr>
          <w:t>link</w:t>
        </w:r>
      </w:hyperlink>
      <w:r>
        <w:t xml:space="preserve"> to an external file.</w:t>
      </w:r>
    </w:p>
    <w:p w:rsidRDefault="00476CD1" w:rsidP="00476CD1" w:rsidR="00476CD1">
      <w:r>
        <w:t>[</w:t>
      </w:r>
      <w:r>
        <w:t>Example</w:t>
      </w:r>
      <w:r>
        <w:t xml:space="preserve">: Consider a mail merge source document that uses the </w:t>
      </w:r>
      <w:r>
        <w:t>linkToQuery</w:t>
      </w:r>
      <w:r>
        <w:t xml:space="preserve"> element to specify that the </w:t>
      </w:r>
      <w:hyperlink r:id="rId8">
        <w:r>
          <w:rPr>
            <w:rStyle w:val="Hyperlink"/>
          </w:rPr>
          <w:t>query</w:t>
        </w:r>
      </w:hyperlink>
      <w:r>
        <w:t xml:space="preserve"> used is stored in the specified external data source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&lt;w:linkToQuery 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query</w:t>
        </w:r>
      </w:hyperlink>
      <w:r>
        <w:t xml:space="preserve"> w:val="SELECT * FROM C:\queryExample.txt" /&gt;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The </w:t>
      </w:r>
      <w:r>
        <w:t>linkToQuery</w:t>
      </w:r>
      <w:r>
        <w:t xml:space="preserve"> element specifies that the </w:t>
      </w:r>
      <w:hyperlink r:id="rId8">
        <w:r>
          <w:rPr>
            <w:rStyle w:val="Hyperlink"/>
          </w:rPr>
          <w:t>query</w:t>
        </w:r>
      </w:hyperlink>
      <w:r>
        <w:t xml:space="preserve"> string stored in the </w:t>
      </w:r>
      <w:r>
        <w:t/>
      </w:r>
      <w:hyperlink r:id="rId8">
        <w:r>
          <w:rPr>
            <w:rStyle w:val="Hyperlink"/>
          </w:rPr>
          <w:t>query</w:t>
        </w:r>
      </w:hyperlink>
      <w:r>
        <w:t/>
      </w:r>
      <w:r>
        <w:t xml:space="preserve"> element (§</w:t>
      </w:r>
      <w:fldSimple w:instr="REF bookb630140d-156a-49ba-840c-ec808f9b7cab \r \h">
        <w:r>
          <w:t>2.14.26</w:t>
        </w:r>
      </w:fldSimple>
      <w:r>
        <w:t xml:space="preserve">) is actually just a reference to an externally stored </w:t>
      </w:r>
      <w:hyperlink r:id="rId8">
        <w:r>
          <w:rPr>
            <w:rStyle w:val="Hyperlink"/>
          </w:rPr>
          <w:t>query</w:t>
        </w:r>
      </w:hyperlink>
      <w:r>
        <w:t xml:space="preserve"> file, in this case, an external </w:t>
      </w:r>
      <w:hyperlink r:id="rId8">
        <w:r>
          <w:rPr>
            <w:rStyle w:val="Hyperlink"/>
          </w:rPr>
          <w:t>query</w:t>
        </w:r>
      </w:hyperlink>
      <w:r>
        <w:t xml:space="preserve"> file stored at </w:t>
      </w:r>
      <w:r>
        <w:t>c:\queryExample.txt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query.docx" TargetMode="External"/><Relationship Id="rId9" Type="http://schemas.openxmlformats.org/officeDocument/2006/relationships/hyperlink" Target="link.docx" TargetMode="External"/><Relationship Id="rId10" Type="http://schemas.openxmlformats.org/officeDocument/2006/relationships/hyperlink" Target="mailMerg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