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94_1" w:id="100001"/>
      <w:bookmarkStart w:name="book6604844f-2af7-43b4-b497-f769e8a2ad55_1" w:id="100002"/>
      <w:r>
        <w:t>locked</w:t>
      </w:r>
      <w:r>
        <w:t xml:space="preserve"> (Style Cannot Be Applied)</w:t>
      </w:r>
      <w:bookmarkEnd w:id="100001"/>
    </w:p>
    <w:bookmarkEnd w:id="100002"/>
    <w:p w:rsidRDefault="00476CD1" w:rsidP="00476CD1" w:rsidR="00476CD1">
      <w:r>
        <w:t xml:space="preserve">This element specifies whether an application shall prevent the use of this style when this document is loaded and/or modified. If this element is set, then this style may be used to </w:t>
      </w:r>
      <w:hyperlink r:id="rId8">
        <w:r>
          <w:rPr>
            <w:rStyle w:val="Hyperlink"/>
          </w:rPr>
          <w:t>format</w:t>
        </w:r>
      </w:hyperlink>
      <w:r>
        <w:t xml:space="preserve"> existing content (i.e. any content which references this style shall have its properties as normal), but new instances of the style shall be prevented from being applied via all mechanisms associated with that application.</w:t>
      </w:r>
    </w:p>
    <w:p w:rsidRDefault="00476CD1" w:rsidP="00476CD1" w:rsidR="00476CD1">
      <w:r>
        <w:t>If this element is omitted, then the use of the style shall not be prevented by an application processing this document.</w:t>
      </w:r>
    </w:p>
    <w:p w:rsidRDefault="00476CD1" w:rsidP="00476CD1" w:rsidR="00476CD1">
      <w:r>
        <w:t>[</w:t>
      </w:r>
      <w:r>
        <w:t>Example</w:t>
      </w:r>
      <w:r>
        <w:t xml:space="preserve">: Consider a style with a primary name of </w:t>
      </w:r>
      <w:r>
        <w:t>Test Style</w:t>
      </w:r>
      <w:r>
        <w:t xml:space="preserve"> which should be locked, and prevented from being added to any content in a given document. This requirement would be specified using the following WordprocessingML:</w:t>
      </w:r>
    </w:p>
    <w:p w:rsidRDefault="00476CD1" w:rsidP="00476CD1" w:rsidR="00476CD1">
      <w:pPr>
        <w:pStyle w:val="c"/>
      </w:pPr>
      <w:r>
        <w:t>&lt;w:style … w:styleId="TestStyle"&gt;</w:t>
      </w:r>
      <w:r>
        <w:br/>
      </w:r>
      <w:r>
        <w:t xml:space="preserve">  &lt;w:name w:val="Test Style"/&gt;</w:t>
      </w:r>
      <w:r>
        <w:br/>
      </w:r>
      <w:r>
        <w:t xml:space="preserve">  &lt;w:locked/&gt;</w:t>
      </w:r>
      <w:r>
        <w:br/>
      </w:r>
      <w:r>
        <w:t xml:space="preserve">  …</w:t>
      </w:r>
      <w:r>
        <w:br/>
      </w:r>
      <w:r>
        <w:t>&lt;/w:style&gt;</w:t>
      </w:r>
    </w:p>
    <w:p w:rsidRDefault="00476CD1" w:rsidP="00476CD1" w:rsidR="00476CD1">
      <w:r>
        <w:t xml:space="preserve">The presence of the </w:t>
      </w:r>
      <w:r>
        <w:t>locked</w:t>
      </w:r>
      <w:r>
        <w:t xml:space="preserve"> element specifies that this style definition shall new instances of the style shall be prevented from being applied via all mechanisms associated with that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9">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1">
        <w:r>
          <w:rPr>
            <w:rStyle w:val="Hyperlink"/>
          </w:rPr>
          <w:t>type</w:t>
        </w:r>
      </w:hyperlink>
      <w:r>
        <w:t>="</w:t>
      </w:r>
      <w:hyperlink r:id="rId10">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rmat.docx" TargetMode="External"/><Relationship Id="rId9" Type="http://schemas.openxmlformats.org/officeDocument/2006/relationships/hyperlink" Target="XML.docx" TargetMode="External"/><Relationship Id="rId10" Type="http://schemas.openxmlformats.org/officeDocument/2006/relationships/hyperlink" Target="ST_OnOff.docx" TargetMode="External"/><Relationship Id="rId11" Type="http://schemas.openxmlformats.org/officeDocument/2006/relationships/hyperlink" Target="type.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