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73_1" w:id="100001"/>
      <w:bookmarkStart w:name="book0d0194cc-dc2b-4a26-9105-4912a9adeebb_1" w:id="100002"/>
      <w:r>
        <w:t>numStyleLink</w:t>
      </w:r>
      <w:r>
        <w:t xml:space="preserve"> (Numbering Style Reference)</w:t>
      </w:r>
      <w:bookmarkEnd w:id="100001"/>
    </w:p>
    <w:bookmarkEnd w:id="100002"/>
    <w:p w:rsidRDefault="00476CD1" w:rsidP="00476CD1" w:rsidR="00476CD1">
      <w:r>
        <w:t xml:space="preserve">This element specifies an abstract </w:t>
      </w:r>
      <w:hyperlink r:id="rId8">
        <w:r>
          <w:rPr>
            <w:rStyle w:val="Hyperlink"/>
          </w:rPr>
          <w:t>numbering</w:t>
        </w:r>
      </w:hyperlink>
      <w:r>
        <w:t xml:space="preserve"> does not contain the actual </w:t>
      </w:r>
      <w:hyperlink r:id="rId8">
        <w:r>
          <w:rPr>
            <w:rStyle w:val="Hyperlink"/>
          </w:rPr>
          <w:t>numbering</w:t>
        </w:r>
      </w:hyperlink>
      <w:r>
        <w:t xml:space="preserve"> properties for its </w:t>
      </w:r>
      <w:hyperlink r:id="rId9">
        <w:r>
          <w:rPr>
            <w:rStyle w:val="Hyperlink"/>
          </w:rPr>
          <w:t>type</w:t>
        </w:r>
      </w:hyperlink>
      <w:r>
        <w:t xml:space="preserve">, but rather serves as a reference to a </w:t>
      </w:r>
      <w:hyperlink r:id="rId8">
        <w:r>
          <w:rPr>
            <w:rStyle w:val="Hyperlink"/>
          </w:rPr>
          <w:t>numbering</w:t>
        </w:r>
      </w:hyperlink>
      <w:r>
        <w:t xml:space="preserve"> style stored in the document, which shall be applied when this abstract </w:t>
      </w:r>
      <w:hyperlink r:id="rId8">
        <w:r>
          <w:rPr>
            <w:rStyle w:val="Hyperlink"/>
          </w:rPr>
          <w:t>numbering</w:t>
        </w:r>
      </w:hyperlink>
      <w:r>
        <w:t xml:space="preserve"> definition is referenced, and itself points at the actual underlying abstract </w:t>
      </w:r>
      <w:hyperlink r:id="rId8">
        <w:r>
          <w:rPr>
            <w:rStyle w:val="Hyperlink"/>
          </w:rPr>
          <w:t>numbering</w:t>
        </w:r>
      </w:hyperlink>
      <w:r>
        <w:t xml:space="preserve"> definition to be used.</w:t>
      </w:r>
    </w:p>
    <w:p w:rsidRDefault="00476CD1" w:rsidP="00476CD1" w:rsidR="00476CD1">
      <w:r>
        <w:t xml:space="preserve">The </w:t>
      </w:r>
      <w:hyperlink r:id="rId8">
        <w:r>
          <w:rPr>
            <w:rStyle w:val="Hyperlink"/>
          </w:rPr>
          <w:t>numbering</w:t>
        </w:r>
      </w:hyperlink>
      <w:r>
        <w:t xml:space="preserve"> style that is to be applied when this abstract </w:t>
      </w:r>
      <w:hyperlink r:id="rId8">
        <w:r>
          <w:rPr>
            <w:rStyle w:val="Hyperlink"/>
          </w:rPr>
          <w:t>numbering</w:t>
        </w:r>
      </w:hyperlink>
      <w:r>
        <w:t xml:space="preserve"> definition is referenced is identified by the string contained in </w:t>
      </w:r>
      <w:r>
        <w:t>numStyleLink</w:t>
      </w:r>
      <w:r>
        <w:t xml:space="preserve">'s </w:t>
      </w:r>
      <w:r>
        <w:t>val</w:t>
      </w:r>
      <w:r>
        <w:t xml:space="preserve"> attribute. </w:t>
      </w:r>
    </w:p>
    <w:p w:rsidRDefault="00476CD1" w:rsidP="00476CD1" w:rsidR="00476CD1">
      <w:r>
        <w:t>[</w:t>
      </w:r>
      <w:r>
        <w:t>Example</w:t>
      </w:r>
      <w:r>
        <w:t xml:space="preserve">: Consider the abstract </w:t>
      </w:r>
      <w:hyperlink r:id="rId8">
        <w:r>
          <w:rPr>
            <w:rStyle w:val="Hyperlink"/>
          </w:rPr>
          <w:t>numbering</w:t>
        </w:r>
      </w:hyperlink>
      <w:r>
        <w:t xml:space="preserve"> definition below: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abstractNum</w:t>
        </w:r>
      </w:hyperlink>
      <w:r>
        <w:t xml:space="preserve"> w:</w:t>
      </w:r>
      <w:hyperlink r:id="rId11">
        <w:r>
          <w:rPr>
            <w:rStyle w:val="Hyperlink"/>
          </w:rPr>
          <w:t>abstractNumId</w:t>
        </w:r>
      </w:hyperlink>
      <w:r>
        <w:t>="0"&gt;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nsid</w:t>
        </w:r>
      </w:hyperlink>
      <w:r>
        <w:t xml:space="preserve"> w:val="38901FA4" /&gt;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multiLevelType</w:t>
        </w:r>
      </w:hyperlink>
      <w:r>
        <w:t xml:space="preserve"> w:val="multilevel" /&gt;</w:t>
      </w:r>
      <w:r>
        <w:br/>
      </w:r>
      <w:r>
        <w:t xml:space="preserve">  &lt;w:numStyleLink w:val="TestNumberingStyle" /&gt;</w:t>
      </w:r>
      <w:r>
        <w:br/>
      </w:r>
      <w:r>
        <w:t>&lt;/w:</w:t>
      </w:r>
      <w:hyperlink r:id="rId10">
        <w:r>
          <w:rPr>
            <w:rStyle w:val="Hyperlink"/>
          </w:rPr>
          <w:t>abstractNum</w:t>
        </w:r>
      </w:hyperlink>
      <w:r>
        <w:t>&gt;</w:t>
      </w:r>
    </w:p>
    <w:p w:rsidRDefault="00476CD1" w:rsidP="00476CD1" w:rsidR="00476CD1">
      <w:r>
        <w:t xml:space="preserve">This abstract </w:t>
      </w:r>
      <w:hyperlink r:id="rId8">
        <w:r>
          <w:rPr>
            <w:rStyle w:val="Hyperlink"/>
          </w:rPr>
          <w:t>numbering</w:t>
        </w:r>
      </w:hyperlink>
      <w:r>
        <w:t xml:space="preserve"> definition references the </w:t>
      </w:r>
      <w:hyperlink r:id="rId8">
        <w:r>
          <w:rPr>
            <w:rStyle w:val="Hyperlink"/>
          </w:rPr>
          <w:t>numbering</w:t>
        </w:r>
      </w:hyperlink>
      <w:r>
        <w:t xml:space="preserve"> style with a </w:t>
      </w:r>
      <w:r>
        <w:t>styleId</w:t>
      </w:r>
      <w:r>
        <w:t xml:space="preserve"> </w:t>
      </w:r>
      <w:r>
        <w:t>attribute equal to</w:t>
      </w:r>
      <w:r>
        <w:t xml:space="preserve"> </w:t>
      </w:r>
      <w:r>
        <w:t>TestNumberingStyle</w:t>
      </w:r>
      <w:r>
        <w:t>, as follows below: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style</w:t>
        </w:r>
      </w:hyperlink>
      <w:r>
        <w:t xml:space="preserve"> w:</w:t>
      </w:r>
      <w:hyperlink r:id="rId9">
        <w:r>
          <w:rPr>
            <w:rStyle w:val="Hyperlink"/>
          </w:rPr>
          <w:t>type</w:t>
        </w:r>
      </w:hyperlink>
      <w:r>
        <w:t>="</w:t>
      </w:r>
      <w:hyperlink r:id="rId8">
        <w:r>
          <w:rPr>
            <w:rStyle w:val="Hyperlink"/>
          </w:rPr>
          <w:t>numbering</w:t>
        </w:r>
      </w:hyperlink>
      <w:r>
        <w:t>" w:styleId="TestNumberingStyle"&gt;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  <w:rPr>
          <w:rFonts w:hAnsiTheme="minorHAnsi" w:asciiTheme="minorHAnsi"/>
        </w:rPr>
      </w:pPr>
      <w:r>
        <w:t>&lt;/w:</w:t>
      </w:r>
      <w:hyperlink r:id="rId14">
        <w:r>
          <w:rPr>
            <w:rStyle w:val="Hyperlink"/>
          </w:rPr>
          <w:t>style</w:t>
        </w:r>
      </w:hyperlink>
      <w:r>
        <w:t>&gt;</w:t>
      </w:r>
    </w:p>
    <w:p w:rsidRDefault="00476CD1" w:rsidP="00476CD1" w:rsidR="00476CD1">
      <w:r>
        <w:t xml:space="preserve">Therefore, this </w:t>
      </w:r>
      <w:hyperlink r:id="rId8">
        <w:r>
          <w:rPr>
            <w:rStyle w:val="Hyperlink"/>
          </w:rPr>
          <w:t>numbering</w:t>
        </w:r>
      </w:hyperlink>
      <w:r>
        <w:t xml:space="preserve"> style shall be applied whenever the base abstract </w:t>
      </w:r>
      <w:hyperlink r:id="rId8">
        <w:r>
          <w:rPr>
            <w:rStyle w:val="Hyperlink"/>
          </w:rPr>
          <w:t>numbering</w:t>
        </w:r>
      </w:hyperlink>
      <w:r>
        <w:t xml:space="preserve"> definition is inherited by a numbered paragraph.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abstractNum</w:t>
              </w:r>
            </w:hyperlink>
            <w:r>
              <w:t/>
            </w:r>
            <w:r>
              <w:t xml:space="preserve"> (§</w:t>
            </w:r>
            <w:fldSimple w:instr="REF booke363c41b-c43c-4adf-9bc3-ac88bca0a8d5 \r \h">
              <w:r>
                <w:t>2.9.1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(String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its contents will contain a string.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string are interpreted based on the context of the parent </w:t>
            </w:r>
            <w:hyperlink r:id="rId15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6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7">
              <w:r>
                <w:rPr>
                  <w:rStyle w:val="Hyperlink"/>
                </w:rPr>
                <w:t>pStyle</w:t>
              </w:r>
            </w:hyperlink>
            <w:r>
              <w:t xml:space="preserve"> w:val="heading1"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6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ID of the associated paragraph style's </w:t>
            </w:r>
            <w:r>
              <w:t>styleId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8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9">
              <w:r>
                <w:rPr>
                  <w:rStyle w:val="Hyperlink"/>
                </w:rPr>
                <w:t>alias</w:t>
              </w:r>
            </w:hyperlink>
            <w:r>
              <w:t xml:space="preserve"> w:val="SDT Title Example" /&gt;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8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decimal number in the </w:t>
            </w:r>
            <w:r>
              <w:t>val</w:t>
            </w:r>
            <w:r>
              <w:t xml:space="preserve"> attribute is the </w:t>
            </w:r>
            <w:hyperlink r:id="rId20">
              <w:r>
                <w:rPr>
                  <w:rStyle w:val="Hyperlink"/>
                </w:rPr>
                <w:t>caption</w:t>
              </w:r>
            </w:hyperlink>
            <w:r>
              <w:t xml:space="preserve"> of the parent structured document tag. 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2">
        <w:r>
          <w:rPr>
            <w:rStyle w:val="Hyperlink"/>
          </w:rPr>
          <w:t>name</w:t>
        </w:r>
      </w:hyperlink>
      <w:r>
        <w:t>="CT_String"&gt;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="val" </w:t>
      </w:r>
      <w:hyperlink r:id="rId9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umbering.docx" TargetMode="External"/><Relationship Id="rId9" Type="http://schemas.openxmlformats.org/officeDocument/2006/relationships/hyperlink" Target="type.docx" TargetMode="External"/><Relationship Id="rId10" Type="http://schemas.openxmlformats.org/officeDocument/2006/relationships/hyperlink" Target="abstractNum.docx" TargetMode="External"/><Relationship Id="rId11" Type="http://schemas.openxmlformats.org/officeDocument/2006/relationships/hyperlink" Target="abstractNumId.docx" TargetMode="External"/><Relationship Id="rId12" Type="http://schemas.openxmlformats.org/officeDocument/2006/relationships/hyperlink" Target="nsid.docx" TargetMode="External"/><Relationship Id="rId13" Type="http://schemas.openxmlformats.org/officeDocument/2006/relationships/hyperlink" Target="multiLevelType.docx" TargetMode="External"/><Relationship Id="rId14" Type="http://schemas.openxmlformats.org/officeDocument/2006/relationships/hyperlink" Target="style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pPr.docx" TargetMode="External"/><Relationship Id="rId17" Type="http://schemas.openxmlformats.org/officeDocument/2006/relationships/hyperlink" Target="pStyle.docx" TargetMode="External"/><Relationship Id="rId18" Type="http://schemas.openxmlformats.org/officeDocument/2006/relationships/hyperlink" Target="sdtPr.docx" TargetMode="External"/><Relationship Id="rId19" Type="http://schemas.openxmlformats.org/officeDocument/2006/relationships/hyperlink" Target="alias.docx" TargetMode="External"/><Relationship Id="rId20" Type="http://schemas.openxmlformats.org/officeDocument/2006/relationships/hyperlink" Target="caption.docx" TargetMode="External"/><Relationship Id="rId21" Type="http://schemas.openxmlformats.org/officeDocument/2006/relationships/hyperlink" Target="ST_String.docx" TargetMode="External"/><Relationship Id="rId2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