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0_1" w:id="100001"/>
      <w:bookmarkStart w:name="book550b1e56-ec64-4660-9f37-d28314589ffc_1" w:id="100002"/>
      <w:r>
        <w:t>p</w:t>
      </w:r>
      <w:r>
        <w:t xml:space="preserve"> (Paragraph)</w:t>
      </w:r>
      <w:bookmarkEnd w:id="100001"/>
    </w:p>
    <w:bookmarkEnd w:id="100002"/>
    <w:p w:rsidRDefault="00476CD1" w:rsidP="00476CD1" w:rsidR="00476CD1">
      <w:r>
        <w:t>This element specifies a paragraph of content in the document.</w:t>
      </w:r>
    </w:p>
    <w:p w:rsidRDefault="00476CD1" w:rsidP="00476CD1" w:rsidR="00476CD1">
      <w:r>
        <w:t>The contents of a paragraph in a WordprocessingML document shall consist of any combination of the following four types of content:</w:t>
      </w:r>
    </w:p>
    <w:p w:rsidRDefault="00476CD1" w:rsidP="00476CD1" w:rsidR="00476CD1">
      <w:pPr>
        <w:pStyle w:val="ListBullet"/>
        <w:numPr>
          <w:ilvl w:val="0"/>
          <w:numId w:val="26"/>
        </w:numPr>
      </w:pPr>
      <w:r>
        <w:t>Paragraph properties</w:t>
      </w:r>
    </w:p>
    <w:p w:rsidRDefault="00476CD1" w:rsidP="00476CD1" w:rsidR="00476CD1">
      <w:pPr>
        <w:pStyle w:val="ListBullet"/>
      </w:pPr>
      <w:r>
        <w:t/>
      </w:r>
      <w:hyperlink r:id="rId8">
        <w:r>
          <w:rPr>
            <w:rStyle w:val="Hyperlink"/>
          </w:rPr>
          <w:t>Annotations</w:t>
        </w:r>
      </w:hyperlink>
      <w:r>
        <w:t xml:space="preserve"> (bookmarks, </w:t>
      </w:r>
      <w:hyperlink r:id="rId9">
        <w:r>
          <w:rPr>
            <w:rStyle w:val="Hyperlink"/>
          </w:rPr>
          <w:t>comments</w:t>
        </w:r>
      </w:hyperlink>
      <w:r>
        <w:t>, revisions)</w:t>
      </w:r>
    </w:p>
    <w:p w:rsidRDefault="00476CD1" w:rsidP="00476CD1" w:rsidR="00476CD1">
      <w:pPr>
        <w:pStyle w:val="ListBullet"/>
      </w:pPr>
      <w:r>
        <w:t>Custom markup</w:t>
      </w:r>
    </w:p>
    <w:p w:rsidRDefault="00476CD1" w:rsidP="00476CD1" w:rsidR="00476CD1">
      <w:pPr>
        <w:pStyle w:val="ListBullet"/>
      </w:pPr>
      <w:r>
        <w:t/>
      </w:r>
      <w:hyperlink r:id="rId10">
        <w:r>
          <w:rPr>
            <w:rStyle w:val="Hyperlink"/>
          </w:rPr>
          <w:t>Run</w:t>
        </w:r>
      </w:hyperlink>
      <w:r>
        <w:t xml:space="preserve"> level content (fields, hyperlinks, runs)</w:t>
      </w:r>
    </w:p>
    <w:p w:rsidRDefault="00476CD1" w:rsidP="00476CD1" w:rsidR="00476CD1">
      <w:r>
        <w:t>[</w:t>
      </w:r>
      <w:r>
        <w:t>Example</w:t>
      </w:r>
      <w:r>
        <w:t>: Consider a basic WordprocessingML document with a single paragraph. This paragraph would be expressed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</w:t>
      </w:r>
      <w:r>
        <w:t>&lt;w:p&gt;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&gt;Text&lt;/w:</w:t>
      </w:r>
      <w:hyperlink r:id="rId1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</w:t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5">
        <w:r>
          <w:rPr>
            <w:rStyle w:val="Hyperlink"/>
          </w:rPr>
          <w:t>fldSimple</w:t>
        </w:r>
      </w:hyperlink>
      <w:r>
        <w:t xml:space="preserve"> w:instr="</w:t>
      </w:r>
      <w:hyperlink r:id="rId16">
        <w:r>
          <w:rPr>
            <w:rStyle w:val="Hyperlink"/>
          </w:rPr>
          <w:t>AUTHOR</w:t>
        </w:r>
      </w:hyperlink>
      <w:r>
        <w:t>"&gt;</w:t>
      </w:r>
    </w:p>
    <w:p w:rsidRDefault="00476CD1" w:rsidP="00476CD1" w:rsidR="00476CD1">
      <w:pPr>
        <w:pStyle w:val="c"/>
      </w:pPr>
      <w:r>
        <w:t xml:space="preserve">        &lt;w: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  &lt;w:</w:t>
      </w:r>
      <w:hyperlink r:id="rId14">
        <w:r>
          <w:rPr>
            <w:rStyle w:val="Hyperlink"/>
          </w:rPr>
          <w:t>t</w:t>
        </w:r>
      </w:hyperlink>
      <w:r>
        <w:t>&gt;Author Name&lt;/w:</w:t>
      </w:r>
      <w:hyperlink r:id="rId1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&lt;/w:</w:t>
      </w:r>
      <w:hyperlink r:id="rId15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&lt;/w:p&gt;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r>
        <w:t xml:space="preserve">The </w:t>
      </w:r>
      <w:r>
        <w:t>p</w:t>
      </w:r>
      <w:r>
        <w:t xml:space="preserve"> element is the container for all of the content in the paragraph, which in this example includes both a text run and a simple field.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31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(Simple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b4711b-2387-41b1-a6da-332af026473a \r \h">
              <w:r>
                <w:t>2.16.21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19594-498e-4cc5-ae35-dd61a09f259d \r \h">
              <w:r>
                <w:t>2.16.24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e93dab3-478f-47c4-a231-e9a7804d7455 \r \h">
              <w:r>
                <w:t>2.3.1.26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subDoc</w:t>
              </w:r>
            </w:hyperlink>
            <w:r>
              <w:t/>
            </w:r>
            <w:r>
              <w:t xml:space="preserve"> (Anchor for Subdocument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c837f3-4fa6-4d62-afac-264d8442c42b \r \h">
              <w:r>
                <w:t>2.17.2.1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(Revision Identifier for Paragraph Deletion)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paragraph was deleted from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7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8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5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rsidP</w:t>
            </w:r>
            <w:r>
              <w:t xml:space="preserve"> (Revision Identifier for Paragraph Properties)</w:t>
            </w:r>
          </w:p>
        </w:tc>
        <w:tc>
          <w:tcPr>
            <w:tcW w:type="pct" w:w="4000"/>
          </w:tcPr>
          <w:p w:rsidRDefault="00476CD1" w:rsidP="002E5918" w:rsidR="00476CD1">
            <w:r>
              <w:t>This attribute specifies a unique identifier used to track the editing session when the paragraph's properties were last modified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7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8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5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(Revision Identifier for Paragraph)</w:t>
            </w:r>
          </w:p>
        </w:tc>
        <w:tc>
          <w:tcPr>
            <w:tcW w:type="pct" w:w="4000"/>
          </w:tcPr>
          <w:p w:rsidRDefault="00476CD1" w:rsidP="002E5918" w:rsidR="00476CD1">
            <w:r>
              <w:t>This attribute specifies a unique identifier used to track the editing session when the paragraph was added to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7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8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5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rsidRDefault</w:t>
            </w:r>
            <w:r>
              <w:t xml:space="preserve"> (Default Revision Identifier for Runs)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This attribute specifies a unique identifier used for all runs in this paragraph which do not explicitly declare an </w:t>
            </w:r>
            <w:r>
              <w:t>rsidR</w:t>
            </w:r>
            <w:r>
              <w:t xml:space="preserve"> attribute. This  attribute allows consumers to optimize the locations where </w:t>
            </w:r>
            <w:r>
              <w:t xml:space="preserve">rsid* </w:t>
            </w:r>
            <w:r>
              <w:t>values are written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7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8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5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(Revision Identifier for Paragraph Glyph Formatting)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>This attribute specifies a unique identifier used to track the editing session when the glyph character representing the paragraph mark was last modified in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7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8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5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0">
        <w:r>
          <w:rPr>
            <w:rStyle w:val="Hyperlink"/>
          </w:rPr>
          <w:t>name</w:t>
        </w:r>
      </w:hyperlink>
      <w:r>
        <w:t>="CT_P"&gt;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60">
        <w:r>
          <w:rPr>
            <w:rStyle w:val="Hyperlink"/>
          </w:rPr>
          <w:t>name</w:t>
        </w:r>
      </w:hyperlink>
      <w:r>
        <w:t>="</w:t>
      </w:r>
      <w:hyperlink r:id="rId52">
        <w:r>
          <w:rPr>
            <w:rStyle w:val="Hyperlink"/>
          </w:rPr>
          <w:t>pPr</w:t>
        </w:r>
      </w:hyperlink>
      <w:r>
        <w:t xml:space="preserve">" </w:t>
      </w:r>
      <w:hyperlink r:id="rId59">
        <w:r>
          <w:rPr>
            <w:rStyle w:val="Hyperlink"/>
          </w:rPr>
          <w:t>type</w:t>
        </w:r>
      </w:hyperlink>
      <w:r>
        <w:t>="CT_PPr"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1">
        <w:r>
          <w:rPr>
            <w:rStyle w:val="Hyperlink"/>
          </w:rPr>
          <w:t>group</w:t>
        </w:r>
      </w:hyperlink>
      <w:r>
        <w:t xml:space="preserve"> ref="EG_PContent"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0">
        <w:r>
          <w:rPr>
            <w:rStyle w:val="Hyperlink"/>
          </w:rPr>
          <w:t>name</w:t>
        </w:r>
      </w:hyperlink>
      <w:r>
        <w:t xml:space="preserve">="rsidRPr" </w:t>
      </w:r>
      <w:hyperlink r:id="rId59">
        <w:r>
          <w:rPr>
            <w:rStyle w:val="Hyperlink"/>
          </w:rPr>
          <w:t>type</w:t>
        </w:r>
      </w:hyperlink>
      <w:r>
        <w:t>="</w:t>
      </w:r>
      <w:hyperlink r:id="rId58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0">
        <w:r>
          <w:rPr>
            <w:rStyle w:val="Hyperlink"/>
          </w:rPr>
          <w:t>name</w:t>
        </w:r>
      </w:hyperlink>
      <w:r>
        <w:t xml:space="preserve">="rsidR" </w:t>
      </w:r>
      <w:hyperlink r:id="rId59">
        <w:r>
          <w:rPr>
            <w:rStyle w:val="Hyperlink"/>
          </w:rPr>
          <w:t>type</w:t>
        </w:r>
      </w:hyperlink>
      <w:r>
        <w:t>="</w:t>
      </w:r>
      <w:hyperlink r:id="rId58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0">
        <w:r>
          <w:rPr>
            <w:rStyle w:val="Hyperlink"/>
          </w:rPr>
          <w:t>name</w:t>
        </w:r>
      </w:hyperlink>
      <w:r>
        <w:t xml:space="preserve">="rsidDel" </w:t>
      </w:r>
      <w:hyperlink r:id="rId59">
        <w:r>
          <w:rPr>
            <w:rStyle w:val="Hyperlink"/>
          </w:rPr>
          <w:t>type</w:t>
        </w:r>
      </w:hyperlink>
      <w:r>
        <w:t>="</w:t>
      </w:r>
      <w:hyperlink r:id="rId58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0">
        <w:r>
          <w:rPr>
            <w:rStyle w:val="Hyperlink"/>
          </w:rPr>
          <w:t>name</w:t>
        </w:r>
      </w:hyperlink>
      <w:r>
        <w:t xml:space="preserve">="rsidP" </w:t>
      </w:r>
      <w:hyperlink r:id="rId59">
        <w:r>
          <w:rPr>
            <w:rStyle w:val="Hyperlink"/>
          </w:rPr>
          <w:t>type</w:t>
        </w:r>
      </w:hyperlink>
      <w:r>
        <w:t>="</w:t>
      </w:r>
      <w:hyperlink r:id="rId58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0">
        <w:r>
          <w:rPr>
            <w:rStyle w:val="Hyperlink"/>
          </w:rPr>
          <w:t>name</w:t>
        </w:r>
      </w:hyperlink>
      <w:r>
        <w:t xml:space="preserve">="rsidRDefault" </w:t>
      </w:r>
      <w:hyperlink r:id="rId59">
        <w:r>
          <w:rPr>
            <w:rStyle w:val="Hyperlink"/>
          </w:rPr>
          <w:t>type</w:t>
        </w:r>
      </w:hyperlink>
      <w:r>
        <w:t>="</w:t>
      </w:r>
      <w:hyperlink r:id="rId58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nnotations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document.docx" TargetMode="External"/><Relationship Id="rId12" Type="http://schemas.openxmlformats.org/officeDocument/2006/relationships/hyperlink" Target="body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fldSimple.docx" TargetMode="External"/><Relationship Id="rId16" Type="http://schemas.openxmlformats.org/officeDocument/2006/relationships/hyperlink" Target="AUTHOR.docx" TargetMode="External"/><Relationship Id="rId17" Type="http://schemas.openxmlformats.org/officeDocument/2006/relationships/hyperlink" Target="comment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docPartBody.docx" TargetMode="External"/><Relationship Id="rId20" Type="http://schemas.openxmlformats.org/officeDocument/2006/relationships/hyperlink" Target="endnote.docx" TargetMode="External"/><Relationship Id="rId21" Type="http://schemas.openxmlformats.org/officeDocument/2006/relationships/hyperlink" Target="footnote.docx" TargetMode="External"/><Relationship Id="rId22" Type="http://schemas.openxmlformats.org/officeDocument/2006/relationships/hyperlink" Target="ftr.docx" TargetMode="External"/><Relationship Id="rId23" Type="http://schemas.openxmlformats.org/officeDocument/2006/relationships/hyperlink" Target="hdr.docx" TargetMode="External"/><Relationship Id="rId24" Type="http://schemas.openxmlformats.org/officeDocument/2006/relationships/hyperlink" Target="sdtContent.docx" TargetMode="External"/><Relationship Id="rId25" Type="http://schemas.openxmlformats.org/officeDocument/2006/relationships/hyperlink" Target="tc.docx" TargetMode="External"/><Relationship Id="rId26" Type="http://schemas.openxmlformats.org/officeDocument/2006/relationships/hyperlink" Target="txbxContent.docx" TargetMode="External"/><Relationship Id="rId27" Type="http://schemas.openxmlformats.org/officeDocument/2006/relationships/hyperlink" Target="bookmarkEnd.docx" TargetMode="External"/><Relationship Id="rId28" Type="http://schemas.openxmlformats.org/officeDocument/2006/relationships/hyperlink" Target="bookmarkStart.docx" TargetMode="External"/><Relationship Id="rId29" Type="http://schemas.openxmlformats.org/officeDocument/2006/relationships/hyperlink" Target="commentRangeEnd.docx" TargetMode="External"/><Relationship Id="rId30" Type="http://schemas.openxmlformats.org/officeDocument/2006/relationships/hyperlink" Target="commentRangeStart.docx" TargetMode="External"/><Relationship Id="rId31" Type="http://schemas.openxmlformats.org/officeDocument/2006/relationships/hyperlink" Target="XML.docx" TargetMode="External"/><Relationship Id="rId32" Type="http://schemas.openxmlformats.org/officeDocument/2006/relationships/hyperlink" Target="customXmlDelRangeEnd.docx" TargetMode="External"/><Relationship Id="rId33" Type="http://schemas.openxmlformats.org/officeDocument/2006/relationships/hyperlink" Target="customXmlDelRangeStart.docx" TargetMode="External"/><Relationship Id="rId34" Type="http://schemas.openxmlformats.org/officeDocument/2006/relationships/hyperlink" Target="customXmlInsRangeEnd.docx" TargetMode="External"/><Relationship Id="rId35" Type="http://schemas.openxmlformats.org/officeDocument/2006/relationships/hyperlink" Target="customXmlInsRangeStart.docx" TargetMode="External"/><Relationship Id="rId36" Type="http://schemas.openxmlformats.org/officeDocument/2006/relationships/hyperlink" Target="customXmlMoveFromRangeEnd.docx" TargetMode="External"/><Relationship Id="rId37" Type="http://schemas.openxmlformats.org/officeDocument/2006/relationships/hyperlink" Target="customXmlMoveFromRangeStart.docx" TargetMode="External"/><Relationship Id="rId38" Type="http://schemas.openxmlformats.org/officeDocument/2006/relationships/hyperlink" Target="customXmlMoveToRangeEnd.docx" TargetMode="External"/><Relationship Id="rId39" Type="http://schemas.openxmlformats.org/officeDocument/2006/relationships/hyperlink" Target="customXmlMoveToRangeStart.docx" TargetMode="External"/><Relationship Id="rId40" Type="http://schemas.openxmlformats.org/officeDocument/2006/relationships/hyperlink" Target="del.docx" TargetMode="External"/><Relationship Id="rId41" Type="http://schemas.openxmlformats.org/officeDocument/2006/relationships/hyperlink" Target="hyperlink.docx" TargetMode="External"/><Relationship Id="rId42" Type="http://schemas.openxmlformats.org/officeDocument/2006/relationships/hyperlink" Target="ins.docx" TargetMode="External"/><Relationship Id="rId43" Type="http://schemas.openxmlformats.org/officeDocument/2006/relationships/hyperlink" Target="moveFrom.docx" TargetMode="External"/><Relationship Id="rId44" Type="http://schemas.openxmlformats.org/officeDocument/2006/relationships/hyperlink" Target="moveFromRangeEnd.docx" TargetMode="External"/><Relationship Id="rId45" Type="http://schemas.openxmlformats.org/officeDocument/2006/relationships/hyperlink" Target="moveFromRangeStart.docx" TargetMode="External"/><Relationship Id="rId46" Type="http://schemas.openxmlformats.org/officeDocument/2006/relationships/hyperlink" Target="moveTo.docx" TargetMode="External"/><Relationship Id="rId47" Type="http://schemas.openxmlformats.org/officeDocument/2006/relationships/hyperlink" Target="moveToRangeEnd.docx" TargetMode="External"/><Relationship Id="rId48" Type="http://schemas.openxmlformats.org/officeDocument/2006/relationships/hyperlink" Target="moveToRangeStart.docx" TargetMode="External"/><Relationship Id="rId49" Type="http://schemas.openxmlformats.org/officeDocument/2006/relationships/hyperlink" Target="oMath.docx" TargetMode="External"/><Relationship Id="rId50" Type="http://schemas.openxmlformats.org/officeDocument/2006/relationships/hyperlink" Target="permEnd.docx" TargetMode="External"/><Relationship Id="rId51" Type="http://schemas.openxmlformats.org/officeDocument/2006/relationships/hyperlink" Target="permStart.docx" TargetMode="External"/><Relationship Id="rId52" Type="http://schemas.openxmlformats.org/officeDocument/2006/relationships/hyperlink" Target="pPr.docx" TargetMode="External"/><Relationship Id="rId53" Type="http://schemas.openxmlformats.org/officeDocument/2006/relationships/hyperlink" Target="proofErr.docx" TargetMode="External"/><Relationship Id="rId54" Type="http://schemas.openxmlformats.org/officeDocument/2006/relationships/hyperlink" Target="sdt.docx" TargetMode="External"/><Relationship Id="rId55" Type="http://schemas.openxmlformats.org/officeDocument/2006/relationships/hyperlink" Target="smartTag.docx" TargetMode="External"/><Relationship Id="rId56" Type="http://schemas.openxmlformats.org/officeDocument/2006/relationships/hyperlink" Target="subDoc.docx" TargetMode="External"/><Relationship Id="rId57" Type="http://schemas.openxmlformats.org/officeDocument/2006/relationships/hyperlink" Target="between.docx" TargetMode="External"/><Relationship Id="rId58" Type="http://schemas.openxmlformats.org/officeDocument/2006/relationships/hyperlink" Target="ST_LongHexNumber.docx" TargetMode="External"/><Relationship Id="rId59" Type="http://schemas.openxmlformats.org/officeDocument/2006/relationships/hyperlink" Target="type.docx" TargetMode="External"/><Relationship Id="rId60" Type="http://schemas.openxmlformats.org/officeDocument/2006/relationships/hyperlink" Target="name.docx" TargetMode="External"/><Relationship Id="rId61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