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99_1" w:id="100001"/>
      <w:bookmarkStart w:name="book3b8cb307-4543-46d0-9618-25ef6d33d4da_1" w:id="100002"/>
      <w:r>
        <w:t>personalCompose</w:t>
      </w:r>
      <w:r>
        <w:t xml:space="preserve"> (E-Mail Message Composition Style)</w:t>
      </w:r>
      <w:bookmarkEnd w:id="100001"/>
    </w:p>
    <w:bookmarkEnd w:id="100002"/>
    <w:p w:rsidRDefault="00476CD1" w:rsidP="00476CD1" w:rsidR="00476CD1">
      <w:r>
        <w:t xml:space="preserve">This element specifies that the parent style, when in use in the context of an e-mail message, may be used by default to </w:t>
      </w:r>
      <w:hyperlink r:id="rId8">
        <w:r>
          <w:rPr>
            <w:rStyle w:val="Hyperlink"/>
          </w:rPr>
          <w:t>format</w:t>
        </w:r>
      </w:hyperlink>
      <w:r>
        <w:t xml:space="preserve"> new message text within the e-mail message. [</w:t>
      </w:r>
      <w:r>
        <w:t>Note</w:t>
      </w:r>
      <w:r>
        <w:t xml:space="preserve">: This setting does not provide any additional semantic about the style, but may be used in the context of e-mail to automatically </w:t>
      </w:r>
      <w:hyperlink r:id="rId8">
        <w:r>
          <w:rPr>
            <w:rStyle w:val="Hyperlink"/>
          </w:rPr>
          <w:t>format</w:t>
        </w:r>
      </w:hyperlink>
      <w:r>
        <w:t xml:space="preserve"> the contents of new test in the e-mail message. </w:t>
      </w:r>
      <w:r>
        <w:t>end note</w:t>
      </w:r>
      <w:r>
        <w:t>]</w:t>
      </w:r>
    </w:p>
    <w:p w:rsidRDefault="00476CD1" w:rsidP="00476CD1" w:rsidR="00476CD1">
      <w:r>
        <w:t xml:space="preserve">If this element is specified on a style of any </w:t>
      </w:r>
      <w:hyperlink r:id="rId9">
        <w:r>
          <w:rPr>
            <w:rStyle w:val="Hyperlink"/>
          </w:rPr>
          <w:t>type</w:t>
        </w:r>
      </w:hyperlink>
      <w:r>
        <w:t xml:space="preserve"> other than a character style, this element shall be ignored. If no style whose </w:t>
      </w:r>
      <w:r>
        <w:t>styleId</w:t>
      </w:r>
      <w:r>
        <w:t xml:space="preserve"> matches the </w:t>
      </w:r>
      <w:r>
        <w:t>val</w:t>
      </w:r>
      <w:r>
        <w:t xml:space="preserve"> attribute of this element exists or that style is not a character style, this element shall be ignored.</w:t>
      </w:r>
    </w:p>
    <w:p w:rsidRDefault="00476CD1" w:rsidP="00476CD1" w:rsidR="00476CD1">
      <w:r>
        <w:t>If this element is omitted, then the current style shall not be considered a message composition text style in the context of e-mail messages.</w:t>
      </w:r>
    </w:p>
    <w:p w:rsidRDefault="00476CD1" w:rsidP="00476CD1" w:rsidR="00476CD1">
      <w:r>
        <w:t>[</w:t>
      </w:r>
      <w:r>
        <w:t>Example</w:t>
      </w:r>
      <w:r>
        <w:t>: Consider a style defined as follows in a WordprocessingML document:</w:t>
      </w:r>
    </w:p>
    <w:p w:rsidRDefault="00476CD1" w:rsidP="00476CD1" w:rsidR="00476CD1">
      <w:pPr>
        <w:pStyle w:val="c"/>
      </w:pPr>
      <w:r>
        <w:t>&lt;w:style w:styleId="EmailText" w:</w:t>
      </w:r>
      <w:hyperlink r:id="rId9">
        <w:r>
          <w:rPr>
            <w:rStyle w:val="Hyperlink"/>
          </w:rPr>
          <w:t>type</w:t>
        </w:r>
      </w:hyperlink>
      <w:r>
        <w:t>="character" &gt;</w:t>
      </w:r>
      <w:r>
        <w:br/>
      </w:r>
      <w:r>
        <w:t xml:space="preserve">  &lt;w:name w:val="EmailText"/&gt;</w:t>
      </w:r>
      <w:r>
        <w:br/>
      </w:r>
      <w:r>
        <w:t xml:space="preserve">  &lt;w:personalCompose w:val="true"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This style specifies via the use of the </w:t>
      </w:r>
      <w:r>
        <w:t>personalCompose</w:t>
      </w:r>
      <w:r>
        <w:t xml:space="preserve"> element that this style is a style used to </w:t>
      </w:r>
      <w:hyperlink r:id="rId8">
        <w:r>
          <w:rPr>
            <w:rStyle w:val="Hyperlink"/>
          </w:rPr>
          <w:t>format</w:t>
        </w:r>
      </w:hyperlink>
      <w:r>
        <w:t xml:space="preserve"> new message text in the context of e-mail.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