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89_1" w:id="100001"/>
      <w:bookmarkStart w:name="book69f89ea8-f647-4739-a1d6-d854d89cde1b_1" w:id="100002"/>
      <w:r>
        <w:t>proofErr</w:t>
      </w:r>
      <w:r>
        <w:t xml:space="preserve"> (Proofing Error Anchor)</w:t>
      </w:r>
      <w:bookmarkEnd w:id="100001"/>
    </w:p>
    <w:bookmarkEnd w:id="100002"/>
    <w:p w:rsidRDefault="00476CD1" w:rsidP="00476CD1" w:rsidR="00476CD1">
      <w:r>
        <w:t xml:space="preserve">This element specifies the presence of a </w:t>
      </w:r>
      <w:hyperlink r:id="rId8">
        <w:r>
          <w:rPr>
            <w:rStyle w:val="Hyperlink"/>
          </w:rPr>
          <w:t>start</w:t>
        </w:r>
      </w:hyperlink>
      <w:r>
        <w:t xml:space="preserve"> or end anchor for a single proofing error within a WordprocessingML document.</w:t>
      </w:r>
    </w:p>
    <w:p w:rsidRDefault="00476CD1" w:rsidP="00476CD1" w:rsidR="00476CD1">
      <w:r>
        <w:t>When proofing errors are stored in a document, their semantics shall be interpreted as follows:</w:t>
      </w:r>
    </w:p>
    <w:p w:rsidRDefault="00476CD1" w:rsidP="00476CD1" w:rsidR="00476CD1">
      <w:pPr>
        <w:pStyle w:val="ListBullet"/>
        <w:numPr>
          <w:ilvl w:val="0"/>
          <w:numId w:val="144"/>
        </w:numPr>
      </w:pPr>
      <w:r>
        <w:t xml:space="preserve">Each proofing error with a </w:t>
      </w:r>
      <w:r>
        <w:t/>
      </w:r>
      <w:hyperlink r:id="rId9">
        <w:r>
          <w:rPr>
            <w:rStyle w:val="Hyperlink"/>
          </w:rPr>
          <w:t>type</w:t>
        </w:r>
      </w:hyperlink>
      <w:r>
        <w:t/>
      </w:r>
      <w:r>
        <w:t xml:space="preserve"> attribute value of </w:t>
      </w:r>
      <w:r>
        <w:t>spellStart</w:t>
      </w:r>
      <w:r>
        <w:t xml:space="preserve"> shall be linked with the </w:t>
      </w:r>
      <w:hyperlink r:id="rId10">
        <w:r>
          <w:rPr>
            <w:rStyle w:val="Hyperlink"/>
          </w:rPr>
          <w:t>next</w:t>
        </w:r>
      </w:hyperlink>
      <w:r>
        <w:t xml:space="preserve"> error with a </w:t>
      </w:r>
      <w:r>
        <w:t/>
      </w:r>
      <w:hyperlink r:id="rId9">
        <w:r>
          <w:rPr>
            <w:rStyle w:val="Hyperlink"/>
          </w:rPr>
          <w:t>type</w:t>
        </w:r>
      </w:hyperlink>
      <w:r>
        <w:t/>
      </w:r>
      <w:r>
        <w:t xml:space="preserve"> attribute of </w:t>
      </w:r>
      <w:r>
        <w:t>spellEnd</w:t>
      </w:r>
      <w:r>
        <w:t xml:space="preserve">. If one does not exist, then this error should be ignored. </w:t>
      </w:r>
    </w:p>
    <w:p w:rsidRDefault="00476CD1" w:rsidP="00476CD1" w:rsidR="00476CD1">
      <w:pPr>
        <w:pStyle w:val="ListBullet"/>
      </w:pPr>
      <w:r>
        <w:t xml:space="preserve">Each proofing error with a </w:t>
      </w:r>
      <w:r>
        <w:t/>
      </w:r>
      <w:hyperlink r:id="rId9">
        <w:r>
          <w:rPr>
            <w:rStyle w:val="Hyperlink"/>
          </w:rPr>
          <w:t>type</w:t>
        </w:r>
      </w:hyperlink>
      <w:r>
        <w:t/>
      </w:r>
      <w:r>
        <w:t xml:space="preserve"> attribute value of </w:t>
      </w:r>
      <w:r>
        <w:t>spellEnd</w:t>
      </w:r>
      <w:r>
        <w:t xml:space="preserve"> which was not preceded by an error with a </w:t>
      </w:r>
      <w:r>
        <w:t/>
      </w:r>
      <w:hyperlink r:id="rId9">
        <w:r>
          <w:rPr>
            <w:rStyle w:val="Hyperlink"/>
          </w:rPr>
          <w:t>type</w:t>
        </w:r>
      </w:hyperlink>
      <w:r>
        <w:t/>
      </w:r>
      <w:r>
        <w:t xml:space="preserve"> attribute value of </w:t>
      </w:r>
      <w:r>
        <w:t>spellStart</w:t>
      </w:r>
      <w:r>
        <w:t xml:space="preserve"> (that was not previously matched to an end) should be ignored.</w:t>
      </w:r>
    </w:p>
    <w:p w:rsidRDefault="00476CD1" w:rsidP="00476CD1" w:rsidR="00476CD1">
      <w:pPr>
        <w:pStyle w:val="ListBullet"/>
      </w:pPr>
      <w:r>
        <w:t xml:space="preserve">Each proofing error with a </w:t>
      </w:r>
      <w:r>
        <w:t/>
      </w:r>
      <w:hyperlink r:id="rId9">
        <w:r>
          <w:rPr>
            <w:rStyle w:val="Hyperlink"/>
          </w:rPr>
          <w:t>type</w:t>
        </w:r>
      </w:hyperlink>
      <w:r>
        <w:t/>
      </w:r>
      <w:r>
        <w:t xml:space="preserve"> attribute value of </w:t>
      </w:r>
      <w:r>
        <w:t>gramStart</w:t>
      </w:r>
      <w:r>
        <w:t xml:space="preserve"> shall be linked with the </w:t>
      </w:r>
      <w:hyperlink r:id="rId10">
        <w:r>
          <w:rPr>
            <w:rStyle w:val="Hyperlink"/>
          </w:rPr>
          <w:t>next</w:t>
        </w:r>
      </w:hyperlink>
      <w:r>
        <w:t xml:space="preserve"> error with a </w:t>
      </w:r>
      <w:r>
        <w:t/>
      </w:r>
      <w:hyperlink r:id="rId9">
        <w:r>
          <w:rPr>
            <w:rStyle w:val="Hyperlink"/>
          </w:rPr>
          <w:t>type</w:t>
        </w:r>
      </w:hyperlink>
      <w:r>
        <w:t/>
      </w:r>
      <w:r>
        <w:t xml:space="preserve"> attribute of </w:t>
      </w:r>
      <w:r>
        <w:t>gramEnd</w:t>
      </w:r>
      <w:r>
        <w:t xml:space="preserve">. If one does not exist, then this error should be ignored. </w:t>
      </w:r>
    </w:p>
    <w:p w:rsidRDefault="00476CD1" w:rsidP="00476CD1" w:rsidR="00476CD1">
      <w:pPr>
        <w:pStyle w:val="ListBullet"/>
      </w:pPr>
      <w:r>
        <w:t xml:space="preserve">Each proofing error with a </w:t>
      </w:r>
      <w:r>
        <w:t/>
      </w:r>
      <w:hyperlink r:id="rId9">
        <w:r>
          <w:rPr>
            <w:rStyle w:val="Hyperlink"/>
          </w:rPr>
          <w:t>type</w:t>
        </w:r>
      </w:hyperlink>
      <w:r>
        <w:t/>
      </w:r>
      <w:r>
        <w:t xml:space="preserve"> attribute value of </w:t>
      </w:r>
      <w:r>
        <w:t>gramEnd</w:t>
      </w:r>
      <w:r>
        <w:t xml:space="preserve"> which was not preceded by an error with a </w:t>
      </w:r>
      <w:r>
        <w:t/>
      </w:r>
      <w:hyperlink r:id="rId9">
        <w:r>
          <w:rPr>
            <w:rStyle w:val="Hyperlink"/>
          </w:rPr>
          <w:t>type</w:t>
        </w:r>
      </w:hyperlink>
      <w:r>
        <w:t/>
      </w:r>
      <w:r>
        <w:t xml:space="preserve"> attribute value of </w:t>
      </w:r>
      <w:r>
        <w:t>gramStart</w:t>
      </w:r>
      <w:r>
        <w:t xml:space="preserve"> (that was not previously matched to an end) should be ignored.</w:t>
      </w:r>
    </w:p>
    <w:p w:rsidRDefault="00476CD1" w:rsidP="00476CD1" w:rsidR="00476CD1">
      <w:r>
        <w:t>[</w:t>
      </w:r>
      <w:r>
        <w:t>Example</w:t>
      </w:r>
      <w:r>
        <w:t>: Consider the following sentence with a grammatical error in its subject/verb agreement. If an application recognized this error and wished to persist it to the document, this paragraph would consist of the following WordprocessingML markup: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&lt;w:proofErr w:val="gramStart"/&gt;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</w:t>
        </w:r>
      </w:hyperlink>
      <w:r>
        <w:t>&gt;This are&lt;/w: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&lt;w:proofErr w:val="gramEnd"/&gt;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</w:t>
        </w:r>
      </w:hyperlink>
      <w:r>
        <w:t xml:space="preserve"> xml:space="preserve"&gt; an error.&lt;/w: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>proofErr</w:t>
      </w:r>
      <w:r>
        <w:t xml:space="preserve"> elements, with a </w:t>
      </w:r>
      <w:r>
        <w:t>val</w:t>
      </w:r>
      <w:r>
        <w:t xml:space="preserve"> attribute value of </w:t>
      </w:r>
      <w:r>
        <w:t>gramStart</w:t>
      </w:r>
      <w:r>
        <w:t xml:space="preserve"> and </w:t>
      </w:r>
      <w:r>
        <w:t>gramEnd</w:t>
      </w:r>
      <w:r>
        <w:t xml:space="preserve"> respectively, delimit the </w:t>
      </w:r>
      <w:hyperlink r:id="rId8">
        <w:r>
          <w:rPr>
            <w:rStyle w:val="Hyperlink"/>
          </w:rPr>
          <w:t>start</w:t>
        </w:r>
      </w:hyperlink>
      <w:r>
        <w:t xml:space="preserve"> and end the content in this paragraph which is stored as a grammatical error.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body</w:t>
              </w:r>
            </w:hyperlink>
            <w:r>
              <w:t/>
            </w:r>
            <w:r>
              <w:t xml:space="preserve"> (§</w:t>
            </w:r>
            <w:fldSimple w:instr="REF bookf98d274a-5e56-4d61-956b-0f3ab1a561c3 \r \h">
              <w:r>
                <w:t>2.2.2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comment</w:t>
              </w:r>
            </w:hyperlink>
            <w:r>
              <w:t/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18bc6b8b-c236-439b-a3f0-3875700f40b0 \r \h">
              <w:r>
                <w:t>2.5.1.3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25f8b4-3e6e-4e31-8f80-3c88dcf6af23 \r \h">
              <w:r>
                <w:t>2.5.1.4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20d95b87-8e63-436e-9045-809e90fb7c5c \r \h">
              <w:r>
                <w:t>2.5.1.5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48a2de-a708-4411-8920-dca4f84a698f \r \h">
              <w:r>
                <w:t>2.5.1.6</w:t>
              </w:r>
            </w:fldSimple>
            <w:r>
              <w:t xml:space="preserve">); </w:t>
            </w:r>
            <w:r>
              <w:t>deg</w:t>
            </w:r>
            <w:r>
              <w:t xml:space="preserve"> (§</w:t>
            </w:r>
            <w:fldSimple w:instr="REF book873ec57e-e541-4ccc-841d-4f5c739b185f \r \h">
              <w:r>
                <w:t>7.1.2.26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(§</w:t>
            </w:r>
            <w:fldSimple w:instr="REF book94d7b275-abc5-4953-86a5-291c18ea42d5 \r \h">
              <w:r>
                <w:t>2.13.5.12</w:t>
              </w:r>
            </w:fldSimple>
            <w:r>
              <w:t xml:space="preserve">); </w:t>
            </w:r>
            <w:r>
              <w:t>den</w:t>
            </w:r>
            <w:r>
              <w:t xml:space="preserve"> (§</w:t>
            </w:r>
            <w:fldSimple w:instr="REF book7e140c91-c4ed-4c06-98e6-c9e25e9806a8 \r \h">
              <w:r>
                <w:t>7.1.2.28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docPartBody</w:t>
              </w:r>
            </w:hyperlink>
            <w:r>
              <w:t/>
            </w:r>
            <w:r>
              <w:t xml:space="preserve"> (§</w:t>
            </w:r>
            <w:fldSimple w:instr="REF book01fa1c89-1284-4960-ae90-d456ee76bcd7 \r \h">
              <w:r>
                <w:t>2.12.6</w:t>
              </w:r>
            </w:fldSimple>
            <w:r>
              <w:t xml:space="preserve">); </w:t>
            </w:r>
            <w:r>
              <w:t>e</w:t>
            </w:r>
            <w:r>
              <w:t xml:space="preserve"> (§</w:t>
            </w:r>
            <w:fldSimple w:instr="REF bookc6e89c20-9562-4fc9-846d-055565c2e880 \r \h">
              <w:r>
                <w:t>7.1.2.32</w:t>
              </w:r>
            </w:fldSimple>
            <w:r>
              <w:t xml:space="preserve">); </w:t>
            </w:r>
            <w:r>
              <w:t/>
            </w:r>
            <w:hyperlink r:id="rId19">
              <w:r>
                <w:rPr>
                  <w:rStyle w:val="Hyperlink"/>
                </w:rPr>
                <w:t>endnote</w:t>
              </w:r>
            </w:hyperlink>
            <w:r>
              <w:t/>
            </w:r>
            <w:r>
              <w:t xml:space="preserve"> (§</w:t>
            </w:r>
            <w:fldSimple w:instr="REF book313fd0a2-2d0d-4625-9cc1-2bd8bc0ef391 \r \h">
              <w:r>
                <w:t>2.11.2</w:t>
              </w:r>
            </w:fldSimple>
            <w:r>
              <w:t xml:space="preserve">); </w:t>
            </w:r>
            <w:r>
              <w:t/>
            </w:r>
            <w:hyperlink r:id="rId20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(§</w:t>
            </w:r>
            <w:fldSimple w:instr="REF book2eb4711b-2387-41b1-a6da-332af026473a \r \h">
              <w:r>
                <w:t>2.16.21</w:t>
              </w:r>
            </w:fldSimple>
            <w:r>
              <w:t xml:space="preserve">); </w:t>
            </w:r>
            <w:r>
              <w:t>fName</w:t>
            </w:r>
            <w:r>
              <w:t xml:space="preserve"> (§</w:t>
            </w:r>
            <w:fldSimple w:instr="REF book1226c985-377d-4714-b26e-ba72429fe33b \r \h">
              <w:r>
                <w:t>7.1.2.37</w:t>
              </w:r>
            </w:fldSimple>
            <w:r>
              <w:t xml:space="preserve">); </w:t>
            </w:r>
            <w:r>
              <w:t/>
            </w:r>
            <w:hyperlink r:id="rId21">
              <w:r>
                <w:rPr>
                  <w:rStyle w:val="Hyperlink"/>
                </w:rPr>
                <w:t>footnote</w:t>
              </w:r>
            </w:hyperlink>
            <w:r>
              <w:t/>
            </w:r>
            <w:r>
              <w:t xml:space="preserve"> (§</w:t>
            </w:r>
            <w:fldSimple w:instr="REF bookfb80e67b-cda7-4551-b579-ec81fc57ee63 \r \h">
              <w:r>
                <w:t>2.11.10</w:t>
              </w:r>
            </w:fldSimple>
            <w:r>
              <w:t xml:space="preserve">); </w:t>
            </w:r>
            <w:r>
              <w:t/>
            </w:r>
            <w:hyperlink r:id="rId22">
              <w:r>
                <w:rPr>
                  <w:rStyle w:val="Hyperlink"/>
                </w:rPr>
                <w:t>ftr</w:t>
              </w:r>
            </w:hyperlink>
            <w:r>
              <w:t/>
            </w:r>
            <w:r>
              <w:t xml:space="preserve"> (§</w:t>
            </w:r>
            <w:fldSimple w:instr="REF bookf3af2f34-eec1-4447-a960-d164d1363f65 \r \h">
              <w:r>
                <w:t>2.10.3</w:t>
              </w:r>
            </w:fldSimple>
            <w:r>
              <w:t xml:space="preserve">); </w:t>
            </w:r>
            <w:r>
              <w:t/>
            </w:r>
            <w:hyperlink r:id="rId23">
              <w:r>
                <w:rPr>
                  <w:rStyle w:val="Hyperlink"/>
                </w:rPr>
                <w:t>hdr</w:t>
              </w:r>
            </w:hyperlink>
            <w:r>
              <w:t/>
            </w:r>
            <w:r>
              <w:t xml:space="preserve"> (§</w:t>
            </w:r>
            <w:fldSimple w:instr="REF book43c6e13c-7da1-4b96-a4a5-259353b411ba \r \h">
              <w:r>
                <w:t>2.10.4</w:t>
              </w:r>
            </w:fldSimple>
            <w:r>
              <w:t xml:space="preserve">); </w:t>
            </w:r>
            <w:r>
              <w:t/>
            </w:r>
            <w:hyperlink r:id="rId24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/>
            </w:r>
            <w:hyperlink r:id="rId25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(§</w:t>
            </w:r>
            <w:fldSimple w:instr="REF booka8e65dd8-67ca-4521-b305-ea92413c8a7e \r \h">
              <w:r>
                <w:t>2.13.5.20</w:t>
              </w:r>
            </w:fldSimple>
            <w:r>
              <w:t xml:space="preserve">); </w:t>
            </w:r>
            <w:r>
              <w:t>lim</w:t>
            </w:r>
            <w:r>
              <w:t xml:space="preserve"> (§</w:t>
            </w:r>
            <w:fldSimple w:instr="REF book3e674462-717a-4b6b-8f87-4bb18fee5a86 \r \h">
              <w:r>
                <w:t>7.1.2.52</w:t>
              </w:r>
            </w:fldSimple>
            <w:r>
              <w:t xml:space="preserve">); </w:t>
            </w:r>
            <w:r>
              <w:t/>
            </w:r>
            <w:hyperlink r:id="rId26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(§</w:t>
            </w:r>
            <w:fldSimple w:instr="REF bookaad03a63-410e-42a1-9d5f-65d12aadd7b6 \r \h">
              <w:r>
                <w:t>2.13.5.21</w:t>
              </w:r>
            </w:fldSimple>
            <w:r>
              <w:t xml:space="preserve">); </w:t>
            </w:r>
            <w:r>
              <w:t/>
            </w:r>
            <w:hyperlink r:id="rId27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(§</w:t>
            </w:r>
            <w:fldSimple w:instr="REF booka41a88e2-c9fb-4667-aa94-eba90aec82c7 \r \h">
              <w:r>
                <w:t>2.13.5.26</w:t>
              </w:r>
            </w:fldSimple>
            <w:r>
              <w:t xml:space="preserve">); </w:t>
            </w:r>
            <w:r>
              <w:t/>
            </w:r>
            <w:hyperlink r:id="rId28">
              <w:r>
                <w:rPr>
                  <w:rStyle w:val="Hyperlink"/>
                </w:rPr>
                <w:t>num</w:t>
              </w:r>
            </w:hyperlink>
            <w:r>
              <w:t/>
            </w:r>
            <w:r>
              <w:t xml:space="preserve"> (§</w:t>
            </w:r>
            <w:fldSimple w:instr="REF bookff9ecf85-d91f-4df2-bfd8-0c55ba569d8d \r \h">
              <w:r>
                <w:t>7.1.2.75</w:t>
              </w:r>
            </w:fldSimple>
            <w:r>
              <w:t xml:space="preserve">); </w:t>
            </w:r>
            <w:r>
              <w:t/>
            </w:r>
            <w:hyperlink r:id="rId29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(§</w:t>
            </w:r>
            <w:fldSimple w:instr="REF bookd6818f5c-b913-4714-b353-240e18bfda0a \r \h">
              <w:r>
                <w:t>7.1.2.77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/>
            </w:r>
            <w:hyperlink r:id="rId30">
              <w:r>
                <w:rPr>
                  <w:rStyle w:val="Hyperlink"/>
                </w:rPr>
                <w:t>rt</w:t>
              </w:r>
            </w:hyperlink>
            <w:r>
              <w:t/>
            </w:r>
            <w:r>
              <w:t xml:space="preserve"> (§</w:t>
            </w:r>
            <w:fldSimple w:instr="REF book51e1b6fd-8384-4839-97ff-aae32192455e \r \h">
              <w:r>
                <w:t>2.3.3.23</w:t>
              </w:r>
            </w:fldSimple>
            <w:r>
              <w:t xml:space="preserve">); </w:t>
            </w:r>
            <w:r>
              <w:t/>
            </w:r>
            <w:hyperlink r:id="rId31">
              <w:r>
                <w:rPr>
                  <w:rStyle w:val="Hyperlink"/>
                </w:rPr>
                <w:t>rubyBase</w:t>
              </w:r>
            </w:hyperlink>
            <w:r>
              <w:t/>
            </w:r>
            <w:r>
              <w:t xml:space="preserve"> (§</w:t>
            </w:r>
            <w:fldSimple w:instr="REF book8ebcb261-21e2-4e7b-8e4c-7e83b7c140fe \r \h">
              <w:r>
                <w:t>2.3.3.26</w:t>
              </w:r>
            </w:fldSimple>
            <w:r>
              <w:t xml:space="preserve">); </w:t>
            </w:r>
            <w:r>
              <w:t/>
            </w:r>
            <w:hyperlink r:id="rId32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131f4417-1f42-4de8-ab71-3763fd4abea5 \r \h">
              <w:r>
                <w:t>2.5.2.32</w:t>
              </w:r>
            </w:fldSimple>
            <w:r>
              <w:t xml:space="preserve">); </w:t>
            </w:r>
            <w:r>
              <w:t/>
            </w:r>
            <w:hyperlink r:id="rId32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41aa70d3-8dee-4467-8973-5f20a3b62487 \r \h">
              <w:r>
                <w:t>2.5.2.33</w:t>
              </w:r>
            </w:fldSimple>
            <w:r>
              <w:t xml:space="preserve">); </w:t>
            </w:r>
            <w:r>
              <w:t/>
            </w:r>
            <w:hyperlink r:id="rId32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f1f0d2b8-74c4-4a86-9b1a-cad0b9471c78 \r \h">
              <w:r>
                <w:t>2.5.2.34</w:t>
              </w:r>
            </w:fldSimple>
            <w:r>
              <w:t xml:space="preserve">); </w:t>
            </w:r>
            <w:r>
              <w:t/>
            </w:r>
            <w:hyperlink r:id="rId32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c6a9fe8c-4a39-44d4-94f8-dbacd20e51be \r \h">
              <w:r>
                <w:t>2.5.2.35</w:t>
              </w:r>
            </w:fldSimple>
            <w:r>
              <w:t xml:space="preserve">); </w:t>
            </w:r>
            <w:r>
              <w:t/>
            </w:r>
            <w:hyperlink r:id="rId33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(§</w:t>
            </w:r>
            <w:fldSimple w:instr="REF book2e82350e-ed5f-4e96-9d0a-daed0f9c75c0 \r \h">
              <w:r>
                <w:t>2.5.1.9</w:t>
              </w:r>
            </w:fldSimple>
            <w:r>
              <w:t xml:space="preserve">); </w:t>
            </w:r>
            <w:r>
              <w:t>sub</w:t>
            </w:r>
            <w:r>
              <w:t xml:space="preserve"> (§</w:t>
            </w:r>
            <w:fldSimple w:instr="REF bookf0b594ef-b1d6-428b-b16f-0ad6d29dccbe \r \h">
              <w:r>
                <w:t>7.1.2.112</w:t>
              </w:r>
            </w:fldSimple>
            <w:r>
              <w:t xml:space="preserve">); </w:t>
            </w:r>
            <w:r>
              <w:t>sup</w:t>
            </w:r>
            <w:r>
              <w:t xml:space="preserve"> (§</w:t>
            </w:r>
            <w:fldSimple w:instr="REF book1e7aea6b-6463-4f7a-81f6-1222ef9653d6 \r \h">
              <w:r>
                <w:t>7.1.2.114</w:t>
              </w:r>
            </w:fldSimple>
            <w:r>
              <w:t xml:space="preserve">); </w:t>
            </w:r>
            <w:r>
              <w:t/>
            </w:r>
            <w:hyperlink r:id="rId34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(§</w:t>
            </w:r>
            <w:fldSimple w:instr="REF book8b0739ee-48b8-4b6f-b1b9-c37d55e05e30 \r \h">
              <w:r>
                <w:t>2.4.36</w:t>
              </w:r>
            </w:fldSimple>
            <w:r>
              <w:t xml:space="preserve">); </w:t>
            </w:r>
            <w:r>
              <w:t/>
            </w:r>
            <w:hyperlink r:id="rId35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(§</w:t>
            </w:r>
            <w:fldSimple w:instr="REF book3215e185-34d0-4316-882f-77efcd50a35e \r \h">
              <w:r>
                <w:t>2.4.62</w:t>
              </w:r>
            </w:fldSimple>
            <w:r>
              <w:t xml:space="preserve">); </w:t>
            </w:r>
            <w:r>
              <w:t/>
            </w:r>
            <w:hyperlink r:id="rId36">
              <w:r>
                <w:rPr>
                  <w:rStyle w:val="Hyperlink"/>
                </w:rPr>
                <w:t>tr</w:t>
              </w:r>
            </w:hyperlink>
            <w:r>
              <w:t/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 xml:space="preserve">); </w:t>
            </w:r>
            <w:r>
              <w:t/>
            </w:r>
            <w:hyperlink r:id="rId37">
              <w:r>
                <w:rPr>
                  <w:rStyle w:val="Hyperlink"/>
                </w:rPr>
                <w:t>txbxContent</w:t>
              </w:r>
            </w:hyperlink>
            <w:r>
              <w:t/>
            </w:r>
            <w:r>
              <w:t xml:space="preserve"> (§</w:t>
            </w:r>
            <w:fldSimple w:instr="REF booka4738672-a539-433d-a73e-2bd5a5cf45de \r \h">
              <w:r>
                <w:t>2.17.1.1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(Proofing Error Anchor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of proofing error anchor at this location in the document. This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implies the necessary semantics for this element as defined by the parent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sentence with a proofing error, consisting of the following WordprocessingML markup: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3">
              <w:r>
                <w:rPr>
                  <w:rStyle w:val="Hyperlink"/>
                </w:rPr>
                <w:t>t</w:t>
              </w:r>
            </w:hyperlink>
            <w:r>
              <w:t>&gt;are&lt;/w:</w:t>
            </w:r>
            <w:hyperlink r:id="rId13">
              <w:r>
                <w:rPr>
                  <w:rStyle w:val="Hyperlink"/>
                </w:rPr>
                <w:t>t</w:t>
              </w:r>
            </w:hyperlink>
            <w:r>
              <w:t>&gt;</w:t>
            </w:r>
            <w:r>
              <w:br/>
            </w:r>
            <w:r>
              <w:t>&lt;/w:</w:t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>&lt;w:proofErr w:val="gramEnd"/&gt;</w:t>
            </w:r>
            <w:r>
              <w:br/>
            </w:r>
            <w:r>
              <w:t>&lt;w:</w:t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3">
              <w:r>
                <w:rPr>
                  <w:rStyle w:val="Hyperlink"/>
                </w:rPr>
                <w:t>t</w:t>
              </w:r>
            </w:hyperlink>
            <w:r>
              <w:t xml:space="preserve"> xml:space="preserve"&gt; an error.&lt;/w:</w:t>
            </w:r>
            <w:hyperlink r:id="rId13">
              <w:r>
                <w:rPr>
                  <w:rStyle w:val="Hyperlink"/>
                </w:rPr>
                <w:t>t</w:t>
              </w:r>
            </w:hyperlink>
            <w:r>
              <w:t>&gt;</w:t>
            </w:r>
            <w:r>
              <w:br/>
            </w:r>
            <w:r>
              <w:t>&lt;/w:</w:t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value of </w:t>
            </w:r>
            <w:r>
              <w:t>gramEnd</w:t>
            </w:r>
            <w:r>
              <w:t xml:space="preserve"> specifies that the proofing error is the location of the end of content which is stored as a grammatical error.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38">
              <w:r>
                <w:rPr>
                  <w:rStyle w:val="Hyperlink"/>
                </w:rPr>
                <w:t>ST_ProofErr</w:t>
              </w:r>
            </w:hyperlink>
            <w:r>
              <w:t/>
            </w:r>
            <w:r>
              <w:t xml:space="preserve"> simple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f8cc51bf-06c3-40de-8e15-b64cc5157ee9 \r \h">
              <w:r>
                <w:t>2.18.77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40">
        <w:r>
          <w:rPr>
            <w:rStyle w:val="Hyperlink"/>
          </w:rPr>
          <w:t>name</w:t>
        </w:r>
      </w:hyperlink>
      <w:r>
        <w:t>="CT_ProofErr"&gt;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40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type</w:t>
        </w:r>
      </w:hyperlink>
      <w:r>
        <w:t xml:space="preserve">" 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38">
        <w:r>
          <w:rPr>
            <w:rStyle w:val="Hyperlink"/>
          </w:rPr>
          <w:t>ST_ProofErr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tart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next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r.docx" TargetMode="External"/><Relationship Id="rId13" Type="http://schemas.openxmlformats.org/officeDocument/2006/relationships/hyperlink" Target="t.docx" TargetMode="External"/><Relationship Id="rId14" Type="http://schemas.openxmlformats.org/officeDocument/2006/relationships/hyperlink" Target="body.docx" TargetMode="External"/><Relationship Id="rId15" Type="http://schemas.openxmlformats.org/officeDocument/2006/relationships/hyperlink" Target="comment.docx" TargetMode="External"/><Relationship Id="rId16" Type="http://schemas.openxmlformats.org/officeDocument/2006/relationships/hyperlink" Target="customXml.docx" TargetMode="External"/><Relationship Id="rId17" Type="http://schemas.openxmlformats.org/officeDocument/2006/relationships/hyperlink" Target="del.docx" TargetMode="External"/><Relationship Id="rId18" Type="http://schemas.openxmlformats.org/officeDocument/2006/relationships/hyperlink" Target="docPartBody.docx" TargetMode="External"/><Relationship Id="rId19" Type="http://schemas.openxmlformats.org/officeDocument/2006/relationships/hyperlink" Target="endnote.docx" TargetMode="External"/><Relationship Id="rId20" Type="http://schemas.openxmlformats.org/officeDocument/2006/relationships/hyperlink" Target="fldSimple.docx" TargetMode="External"/><Relationship Id="rId21" Type="http://schemas.openxmlformats.org/officeDocument/2006/relationships/hyperlink" Target="footnote.docx" TargetMode="External"/><Relationship Id="rId22" Type="http://schemas.openxmlformats.org/officeDocument/2006/relationships/hyperlink" Target="ftr.docx" TargetMode="External"/><Relationship Id="rId23" Type="http://schemas.openxmlformats.org/officeDocument/2006/relationships/hyperlink" Target="hdr.docx" TargetMode="External"/><Relationship Id="rId24" Type="http://schemas.openxmlformats.org/officeDocument/2006/relationships/hyperlink" Target="hyperlink.docx" TargetMode="External"/><Relationship Id="rId25" Type="http://schemas.openxmlformats.org/officeDocument/2006/relationships/hyperlink" Target="ins.docx" TargetMode="External"/><Relationship Id="rId26" Type="http://schemas.openxmlformats.org/officeDocument/2006/relationships/hyperlink" Target="moveFrom.docx" TargetMode="External"/><Relationship Id="rId27" Type="http://schemas.openxmlformats.org/officeDocument/2006/relationships/hyperlink" Target="moveTo.docx" TargetMode="External"/><Relationship Id="rId28" Type="http://schemas.openxmlformats.org/officeDocument/2006/relationships/hyperlink" Target="num.docx" TargetMode="External"/><Relationship Id="rId29" Type="http://schemas.openxmlformats.org/officeDocument/2006/relationships/hyperlink" Target="oMath.docx" TargetMode="External"/><Relationship Id="rId30" Type="http://schemas.openxmlformats.org/officeDocument/2006/relationships/hyperlink" Target="rt.docx" TargetMode="External"/><Relationship Id="rId31" Type="http://schemas.openxmlformats.org/officeDocument/2006/relationships/hyperlink" Target="rubyBase.docx" TargetMode="External"/><Relationship Id="rId32" Type="http://schemas.openxmlformats.org/officeDocument/2006/relationships/hyperlink" Target="sdtContent.docx" TargetMode="External"/><Relationship Id="rId33" Type="http://schemas.openxmlformats.org/officeDocument/2006/relationships/hyperlink" Target="smartTag.docx" TargetMode="External"/><Relationship Id="rId34" Type="http://schemas.openxmlformats.org/officeDocument/2006/relationships/hyperlink" Target="tbl.docx" TargetMode="External"/><Relationship Id="rId35" Type="http://schemas.openxmlformats.org/officeDocument/2006/relationships/hyperlink" Target="tc.docx" TargetMode="External"/><Relationship Id="rId36" Type="http://schemas.openxmlformats.org/officeDocument/2006/relationships/hyperlink" Target="tr.docx" TargetMode="External"/><Relationship Id="rId37" Type="http://schemas.openxmlformats.org/officeDocument/2006/relationships/hyperlink" Target="txbxContent.docx" TargetMode="External"/><Relationship Id="rId38" Type="http://schemas.openxmlformats.org/officeDocument/2006/relationships/hyperlink" Target="ST_ProofErr.docx" TargetMode="External"/><Relationship Id="rId39" Type="http://schemas.openxmlformats.org/officeDocument/2006/relationships/hyperlink" Target="XML.docx" TargetMode="External"/><Relationship Id="rId4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