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69_1" w:id="100001"/>
      <w:bookmarkStart w:name="bookeb6f25ce-1688-45a4-b463-58e76b6eeb42_1" w:id="100002"/>
      <w:r>
        <w:t/>
      </w:r>
      <w:hyperlink r:id="rId8">
        <w:r>
          <w:rPr>
            <w:rStyle w:val="Hyperlink"/>
          </w:rPr>
          <w:t>rPr</w:t>
        </w:r>
      </w:hyperlink>
      <w:r>
        <w:t/>
      </w:r>
      <w:r>
        <w:t xml:space="preserve"> (Run Properties)</w:t>
      </w:r>
      <w:bookmarkEnd w:id="100001"/>
    </w:p>
    <w:bookmarkEnd w:id="100002"/>
    <w:p w:rsidRDefault="00476CD1" w:rsidP="00476CD1" w:rsidR="00476CD1">
      <w:r>
        <w:t xml:space="preserve">This element specifies a set of run properties which shall be applied to the contents of the parent run after all style formatting has been applied to the text. These properties are defined as </w:t>
      </w:r>
      <w:r>
        <w:t>direct formatting</w:t>
      </w:r>
      <w:r>
        <w:t>, since they are directly applied to the run and supersede any formatting from styles.</w:t>
      </w:r>
    </w:p>
    <w:p w:rsidRDefault="00476CD1" w:rsidP="00476CD1" w:rsidR="00476CD1">
      <w:r>
        <w:t xml:space="preserve">This formatting is applied at the following location in the </w:t>
      </w:r>
      <w:r>
        <w:t>style hierarchy</w:t>
      </w:r>
      <w:r>
        <w:t>:</w:t>
      </w:r>
    </w:p>
    <w:p w:rsidRDefault="00476CD1" w:rsidP="00476CD1" w:rsidR="00476CD1">
      <w:pPr>
        <w:pStyle w:val="ListBullet"/>
        <w:numPr>
          <w:ilvl w:val="0"/>
          <w:numId w:val="31"/>
        </w:numPr>
      </w:pPr>
      <w:r>
        <w:t>Document defaults</w:t>
      </w:r>
    </w:p>
    <w:p w:rsidRDefault="00476CD1" w:rsidP="00476CD1" w:rsidR="00476CD1">
      <w:pPr>
        <w:pStyle w:val="ListBullet"/>
      </w:pPr>
      <w:r>
        <w:t xml:space="preserve">Table </w:t>
      </w:r>
      <w:hyperlink r:id="rId9">
        <w:r>
          <w:rPr>
            <w:rStyle w:val="Hyperlink"/>
          </w:rPr>
          <w:t>styles</w:t>
        </w:r>
      </w:hyperlink>
      <w:r>
        <w:t/>
      </w:r>
    </w:p>
    <w:p w:rsidRDefault="00476CD1" w:rsidP="00476CD1" w:rsidR="00476CD1">
      <w:pPr>
        <w:pStyle w:val="ListBullet"/>
      </w:pPr>
      <w:r>
        <w:t/>
      </w:r>
      <w:hyperlink r:id="rId10">
        <w:r>
          <w:rPr>
            <w:rStyle w:val="Hyperlink"/>
          </w:rPr>
          <w:t>Numbering</w:t>
        </w:r>
      </w:hyperlink>
      <w:r>
        <w:t xml:space="preserve"> </w:t>
      </w:r>
      <w:hyperlink r:id="rId9">
        <w:r>
          <w:rPr>
            <w:rStyle w:val="Hyperlink"/>
          </w:rPr>
          <w:t>styles</w:t>
        </w:r>
      </w:hyperlink>
      <w:r>
        <w:t/>
      </w:r>
    </w:p>
    <w:p w:rsidRDefault="00476CD1" w:rsidP="00476CD1" w:rsidR="00476CD1">
      <w:pPr>
        <w:pStyle w:val="ListBullet"/>
      </w:pPr>
      <w:r>
        <w:t xml:space="preserve">Paragraph </w:t>
      </w:r>
      <w:hyperlink r:id="rId9">
        <w:r>
          <w:rPr>
            <w:rStyle w:val="Hyperlink"/>
          </w:rPr>
          <w:t>styles</w:t>
        </w:r>
      </w:hyperlink>
      <w:r>
        <w:t xml:space="preserve"> </w:t>
      </w:r>
    </w:p>
    <w:p w:rsidRDefault="00476CD1" w:rsidP="00476CD1" w:rsidR="00476CD1">
      <w:pPr>
        <w:pStyle w:val="ListBullet"/>
      </w:pPr>
      <w:r>
        <w:t xml:space="preserve">Character </w:t>
      </w:r>
      <w:hyperlink r:id="rId9">
        <w:r>
          <w:rPr>
            <w:rStyle w:val="Hyperlink"/>
          </w:rPr>
          <w:t>styles</w:t>
        </w:r>
      </w:hyperlink>
      <w:r>
        <w:t/>
      </w:r>
    </w:p>
    <w:p w:rsidRDefault="00476CD1" w:rsidP="00476CD1" w:rsidR="00476CD1">
      <w:pPr>
        <w:pStyle w:val="ListBullet"/>
      </w:pPr>
      <w:r>
        <w:t>Direct formatting (this element)</w:t>
      </w:r>
    </w:p>
    <w:p w:rsidRDefault="00476CD1" w:rsidP="00476CD1" w:rsidR="00476CD1">
      <w:r>
        <w:t>[</w:t>
      </w:r>
      <w:r>
        <w:t>Example</w:t>
      </w:r>
      <w:r>
        <w:t>: Consider a run which should have a set of run formatting properties. This set of properties is specified in the run properties as follows: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</w:t>
      </w:r>
      <w:hyperlink r:id="rId8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2">
        <w:r>
          <w:rPr>
            <w:rStyle w:val="Hyperlink"/>
          </w:rPr>
          <w:t>b</w:t>
        </w:r>
      </w:hyperlink>
      <w:r>
        <w:t xml:space="preserve"> /&gt;</w:t>
      </w:r>
    </w:p>
    <w:p w:rsidRDefault="00476CD1" w:rsidP="00476CD1" w:rsidR="00476CD1">
      <w:pPr>
        <w:pStyle w:val="c"/>
      </w:pPr>
      <w:r>
        <w:t xml:space="preserve">    &lt;w:</w:t>
      </w:r>
      <w:hyperlink r:id="rId13">
        <w:r>
          <w:rPr>
            <w:rStyle w:val="Hyperlink"/>
          </w:rPr>
          <w:t>imprint</w:t>
        </w:r>
      </w:hyperlink>
      <w:r>
        <w:t xml:space="preserve"> /&gt;</w:t>
      </w:r>
    </w:p>
    <w:p w:rsidRDefault="00476CD1" w:rsidP="00476CD1" w:rsidR="00476CD1">
      <w:pPr>
        <w:pStyle w:val="c"/>
        <w:rPr>
          <w:lang w:val="fr-CA"/>
        </w:rPr>
      </w:pPr>
      <w:r>
        <w:t xml:space="preserve">    </w:t>
      </w:r>
      <w:r>
        <w:t>&lt;w:</w:t>
      </w:r>
      <w:hyperlink r:id="rId14">
        <w:r>
          <w:rPr>
            <w:rStyle w:val="Hyperlink"/>
          </w:rPr>
          <w:t>lang</w:t>
        </w:r>
      </w:hyperlink>
      <w:r>
        <w:t xml:space="preserve"> w:val="en-ca" /&gt; </w:t>
      </w:r>
    </w:p>
    <w:p w:rsidRDefault="00476CD1" w:rsidP="00476CD1" w:rsidR="00476CD1">
      <w:pPr>
        <w:pStyle w:val="c"/>
        <w:rPr>
          <w:lang w:val="fr-CA"/>
        </w:rPr>
      </w:pPr>
      <w:r>
        <w:t xml:space="preserve">  &lt;/w:</w:t>
      </w:r>
      <w:hyperlink r:id="rId8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pPr>
        <w:pStyle w:val="c"/>
        <w:rPr>
          <w:lang w:val="fr-CA"/>
        </w:rPr>
      </w:pPr>
      <w:r>
        <w:t>&lt;/w:</w:t>
      </w:r>
      <w:hyperlink r:id="rId11">
        <w:r>
          <w:rPr>
            <w:rStyle w:val="Hyperlink"/>
          </w:rPr>
          <w:t>r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8">
        <w:r>
          <w:rPr>
            <w:rStyle w:val="Hyperlink"/>
          </w:rPr>
          <w:t>rPr</w:t>
        </w:r>
      </w:hyperlink>
      <w:r>
        <w:t/>
      </w:r>
      <w:r>
        <w:t xml:space="preserve"> element specifies the properties which are applied to the current run - in this case, bold formatting on the run contents using the </w:t>
      </w:r>
      <w:r>
        <w:t/>
      </w:r>
      <w:hyperlink r:id="rId12">
        <w:r>
          <w:rPr>
            <w:rStyle w:val="Hyperlink"/>
          </w:rPr>
          <w:t>b</w:t>
        </w:r>
      </w:hyperlink>
      <w:r>
        <w:t/>
      </w:r>
      <w:r>
        <w:t xml:space="preserve"> element (§</w:t>
      </w:r>
      <w:fldSimple w:instr=" REF book8c4b2a25-1633-4c7e-a120-ef2170199049 \w \h ">
        <w:r>
          <w:t>2.3.2.1</w:t>
        </w:r>
      </w:fldSimple>
      <w:r>
        <w:t xml:space="preserve">), an imprinted (engraved) text </w:t>
      </w:r>
      <w:hyperlink r:id="rId15">
        <w:r>
          <w:rPr>
            <w:rStyle w:val="Hyperlink"/>
          </w:rPr>
          <w:t>effect</w:t>
        </w:r>
      </w:hyperlink>
      <w:r>
        <w:t xml:space="preserve"> using the </w:t>
      </w:r>
      <w:r>
        <w:t/>
      </w:r>
      <w:hyperlink r:id="rId13">
        <w:r>
          <w:rPr>
            <w:rStyle w:val="Hyperlink"/>
          </w:rPr>
          <w:t>imprint</w:t>
        </w:r>
      </w:hyperlink>
      <w:r>
        <w:t/>
      </w:r>
      <w:r>
        <w:t xml:space="preserve"> element (§</w:t>
      </w:r>
      <w:fldSimple w:instr=" REF book9608aaa1-20e8-490a-acf3-59911988a063 \w \h ">
        <w:r>
          <w:t>2.3.2.16</w:t>
        </w:r>
      </w:fldSimple>
      <w:r>
        <w:t xml:space="preserve">), and that this text should be interpreted as English (Canada) when spell or grammar checking the run text using the </w:t>
      </w:r>
      <w:r>
        <w:t/>
      </w:r>
      <w:hyperlink r:id="rId14">
        <w:r>
          <w:rPr>
            <w:rStyle w:val="Hyperlink"/>
          </w:rPr>
          <w:t>lang</w:t>
        </w:r>
      </w:hyperlink>
      <w:r>
        <w:t/>
      </w:r>
      <w:r>
        <w:t xml:space="preserve"> element (§</w:t>
      </w:r>
      <w:fldSimple w:instr=" REF book75183fb3-cc66-4547-b3a8-db2b210c40b3 \w \h ">
        <w:r>
          <w:t>2.3.2.18</w:t>
        </w:r>
      </w:fldSimple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ctrlPr</w:t>
            </w:r>
            <w:r>
              <w:t xml:space="preserve"> (§</w:t>
            </w:r>
            <w:fldSimple w:instr="REF bookbea8b8fb-7900-4b9c-97fd-db0ab463762f \r \h">
              <w:r>
                <w:t>7.1.2.23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388a8094-d336-4ae4-ba65-b28df4795f7a \r \h">
              <w:r>
                <w:t>7.1.2.87</w:t>
              </w:r>
            </w:fldSimple>
            <w:r>
              <w:t xml:space="preserve">); </w:t>
            </w:r>
            <w:r>
              <w:t/>
            </w:r>
            <w:hyperlink r:id="rId11">
              <w:r>
                <w:rPr>
                  <w:rStyle w:val="Hyperlink"/>
                </w:rPr>
                <w:t>r</w:t>
              </w:r>
            </w:hyperlink>
            <w:r>
              <w:t/>
            </w:r>
            <w:r>
              <w:t xml:space="preserve"> (§</w:t>
            </w:r>
            <w:fldSimple w:instr="REF book548d7356-4285-4674-8c97-d1e00aab4e24 \r \h">
              <w:r>
                <w:t>2.3.2.23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b</w:t>
              </w:r>
            </w:hyperlink>
            <w:r>
              <w:t/>
            </w:r>
            <w:r>
              <w:t xml:space="preserve"> (Bold)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c4b2a25-1633-4c7e-a120-ef2170199049 \r \h">
              <w:r>
                <w:t>2.3.2.1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bCs</w:t>
              </w:r>
            </w:hyperlink>
            <w:r>
              <w:t/>
            </w:r>
            <w:r>
              <w:t xml:space="preserve"> (Complex Script Bold)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8957f16-6ff8-4da2-bc0e-99cf485f4e03 \r \h">
              <w:r>
                <w:t>2.3.2.2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bdr</w:t>
              </w:r>
            </w:hyperlink>
            <w:r>
              <w:t/>
            </w:r>
            <w:r>
              <w:t xml:space="preserve"> (Text Border)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9224831-cb55-4f3b-8028-6b02d099c1b0 \r \h">
              <w:r>
                <w:t>2.3.2.3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8">
              <w:r>
                <w:rPr>
                  <w:rStyle w:val="Hyperlink"/>
                </w:rPr>
                <w:t>caps</w:t>
              </w:r>
            </w:hyperlink>
            <w:r>
              <w:t/>
            </w:r>
            <w:r>
              <w:t xml:space="preserve"> (Display All Characters As Capital Letters)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6fd4a57-deb8-4466-b3ea-2194e57784ce \r \h">
              <w:r>
                <w:t>2.3.2.4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9">
              <w:r>
                <w:rPr>
                  <w:rStyle w:val="Hyperlink"/>
                </w:rPr>
                <w:t>color</w:t>
              </w:r>
            </w:hyperlink>
            <w:r>
              <w:t/>
            </w:r>
            <w:r>
              <w:t xml:space="preserve"> (Run Content Color)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5c82af5-c788-4f36-8d0c-41c5082f2644 \r \h">
              <w:r>
                <w:t>2.3.2.5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0">
              <w:r>
                <w:rPr>
                  <w:rStyle w:val="Hyperlink"/>
                </w:rPr>
                <w:t>cs</w:t>
              </w:r>
            </w:hyperlink>
            <w:r>
              <w:t/>
            </w:r>
            <w:r>
              <w:t xml:space="preserve"> (Use Complex Script Formatting on Run)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da9289b-9430-4688-afd7-dcda7879abde \r \h">
              <w:r>
                <w:t>2.3.2.6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1">
              <w:r>
                <w:rPr>
                  <w:rStyle w:val="Hyperlink"/>
                </w:rPr>
                <w:t>dstrike</w:t>
              </w:r>
            </w:hyperlink>
            <w:r>
              <w:t/>
            </w:r>
            <w:r>
              <w:t xml:space="preserve"> (Double Strikethrough)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55fcde82-23cb-42be-b0bf-e6394745c071 \r \h">
              <w:r>
                <w:t>2.3.2.7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2">
              <w:r>
                <w:rPr>
                  <w:rStyle w:val="Hyperlink"/>
                </w:rPr>
                <w:t>eastAsianLayout</w:t>
              </w:r>
            </w:hyperlink>
            <w:r>
              <w:t/>
            </w:r>
            <w:r>
              <w:t xml:space="preserve"> (East Asian Typography Settings)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46a7618-bdfe-44c7-b827-bc21a5b7840f \r \h">
              <w:r>
                <w:t>2.3.2.8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effect</w:t>
              </w:r>
            </w:hyperlink>
            <w:r>
              <w:t/>
            </w:r>
            <w:r>
              <w:t xml:space="preserve"> (Animated Text Effect)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1ab5a97-97af-4cb6-9e02-88a0195d74b7 \r \h">
              <w:r>
                <w:t>2.3.2.9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3">
              <w:r>
                <w:rPr>
                  <w:rStyle w:val="Hyperlink"/>
                </w:rPr>
                <w:t>em</w:t>
              </w:r>
            </w:hyperlink>
            <w:r>
              <w:t/>
            </w:r>
            <w:r>
              <w:t xml:space="preserve"> (Emphasis Mark)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d1a8f4d-65ab-4d8b-b245-9d524f6a50f5 \r \h">
              <w:r>
                <w:t>2.3.2.10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4">
              <w:r>
                <w:rPr>
                  <w:rStyle w:val="Hyperlink"/>
                </w:rPr>
                <w:t>emboss</w:t>
              </w:r>
            </w:hyperlink>
            <w:r>
              <w:t/>
            </w:r>
            <w:r>
              <w:t xml:space="preserve"> (Embossing)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215b4c4-1001-4e49-b4f5-bd836e29c04c \r \h">
              <w:r>
                <w:t>2.3.2.11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5">
              <w:r>
                <w:rPr>
                  <w:rStyle w:val="Hyperlink"/>
                </w:rPr>
                <w:t>fitText</w:t>
              </w:r>
            </w:hyperlink>
            <w:r>
              <w:t/>
            </w:r>
            <w:r>
              <w:t xml:space="preserve"> (Manual </w:t>
            </w:r>
            <w:hyperlink r:id="rId26">
              <w:r>
                <w:rPr>
                  <w:rStyle w:val="Hyperlink"/>
                </w:rPr>
                <w:t>Run</w:t>
              </w:r>
            </w:hyperlink>
            <w:r>
              <w:t xml:space="preserve"> Width)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13b38b0-5d84-45e4-b5f4-f9a9ae416141 \r \h">
              <w:r>
                <w:t>2.3.2.12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7">
              <w:r>
                <w:rPr>
                  <w:rStyle w:val="Hyperlink"/>
                </w:rPr>
                <w:t>highlight</w:t>
              </w:r>
            </w:hyperlink>
            <w:r>
              <w:t/>
            </w:r>
            <w:r>
              <w:t xml:space="preserve"> (Text Highlighting)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0b69515-c382-4d95-b0db-dd62476129a6 \r \h">
              <w:r>
                <w:t>2.3.2.13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8">
              <w:r>
                <w:rPr>
                  <w:rStyle w:val="Hyperlink"/>
                </w:rPr>
                <w:t>i</w:t>
              </w:r>
            </w:hyperlink>
            <w:r>
              <w:t/>
            </w:r>
            <w:r>
              <w:t xml:space="preserve"> (Italics)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76c4298-ce75-436b-8643-6a0347b22e01 \r \h">
              <w:r>
                <w:t>2.3.2.14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29">
              <w:r>
                <w:rPr>
                  <w:rStyle w:val="Hyperlink"/>
                </w:rPr>
                <w:t>iCs</w:t>
              </w:r>
            </w:hyperlink>
            <w:r>
              <w:t/>
            </w:r>
            <w:r>
              <w:t xml:space="preserve"> (Complex Script Italics)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7f8e806-4660-4a02-8c07-47db82e2f1a7 \r \h">
              <w:r>
                <w:t>2.3.2.15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imprint</w:t>
              </w:r>
            </w:hyperlink>
            <w:r>
              <w:t/>
            </w:r>
            <w:r>
              <w:t xml:space="preserve"> (Imprinting)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608aaa1-20e8-490a-acf3-59911988a063 \r \h">
              <w:r>
                <w:t>2.3.2.16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0">
              <w:r>
                <w:rPr>
                  <w:rStyle w:val="Hyperlink"/>
                </w:rPr>
                <w:t>kern</w:t>
              </w:r>
            </w:hyperlink>
            <w:r>
              <w:t/>
            </w:r>
            <w:r>
              <w:t xml:space="preserve"> (Font Kerning)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0fcb98b-3b0d-48bc-92f5-194aad92e1cb \r \h">
              <w:r>
                <w:t>2.3.2.17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lang</w:t>
              </w:r>
            </w:hyperlink>
            <w:r>
              <w:t/>
            </w:r>
            <w:r>
              <w:t xml:space="preserve"> (Languages for </w:t>
            </w:r>
            <w:hyperlink r:id="rId26">
              <w:r>
                <w:rPr>
                  <w:rStyle w:val="Hyperlink"/>
                </w:rPr>
                <w:t>Run</w:t>
              </w:r>
            </w:hyperlink>
            <w:r>
              <w:t xml:space="preserve"> Content)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5183fb3-cc66-4547-b3a8-db2b210c40b3 \r \h">
              <w:r>
                <w:t>2.3.2.18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1">
              <w:r>
                <w:rPr>
                  <w:rStyle w:val="Hyperlink"/>
                </w:rPr>
                <w:t>noProof</w:t>
              </w:r>
            </w:hyperlink>
            <w:r>
              <w:t/>
            </w:r>
            <w:r>
              <w:t xml:space="preserve"> (Do Not Check Spelling or Grammar)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36c4f58-da4c-4dec-9614-c1009c1a2024 \r \h">
              <w:r>
                <w:t>2.3.2.19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2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(Office Open </w:t>
            </w:r>
            <w:hyperlink r:id="rId33">
              <w:r>
                <w:rPr>
                  <w:rStyle w:val="Hyperlink"/>
                </w:rPr>
                <w:t>XML</w:t>
              </w:r>
            </w:hyperlink>
            <w:r>
              <w:t xml:space="preserve"> Math)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cae582c-7c44-4a05-a692-cc2dda9f42fe \r \h">
              <w:r>
                <w:t>2.3.2.20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4">
              <w:r>
                <w:rPr>
                  <w:rStyle w:val="Hyperlink"/>
                </w:rPr>
                <w:t>outline</w:t>
              </w:r>
            </w:hyperlink>
            <w:r>
              <w:t/>
            </w:r>
            <w:r>
              <w:t xml:space="preserve"> (Display Character Outline)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eb4e0b1-5ab0-4835-94b9-974c1c5d5903 \r \h">
              <w:r>
                <w:t>2.3.2.21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5">
              <w:r>
                <w:rPr>
                  <w:rStyle w:val="Hyperlink"/>
                </w:rPr>
                <w:t>position</w:t>
              </w:r>
            </w:hyperlink>
            <w:r>
              <w:t/>
            </w:r>
            <w:r>
              <w:t xml:space="preserve"> (Vertically Raised or Lowered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cb2fb6a-7f17-4181-8414-37958f95ea0f \r \h">
              <w:r>
                <w:t>2.3.2.22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6">
              <w:r>
                <w:rPr>
                  <w:rStyle w:val="Hyperlink"/>
                </w:rPr>
                <w:t>rFonts</w:t>
              </w:r>
            </w:hyperlink>
            <w:r>
              <w:t/>
            </w:r>
            <w:r>
              <w:t xml:space="preserve"> (Run Fonts)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f8dce7b3-08e6-499c-87cd-f73f1e0ec199 \r \h">
              <w:r>
                <w:t>2.3.2.24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7">
              <w:r>
                <w:rPr>
                  <w:rStyle w:val="Hyperlink"/>
                </w:rPr>
                <w:t>rPrChange</w:t>
              </w:r>
            </w:hyperlink>
            <w:r>
              <w:t/>
            </w:r>
            <w:r>
              <w:t xml:space="preserve"> (Revision Information for </w:t>
            </w:r>
            <w:hyperlink r:id="rId26">
              <w:r>
                <w:rPr>
                  <w:rStyle w:val="Hyperlink"/>
                </w:rPr>
                <w:t>Run</w:t>
              </w:r>
            </w:hyperlink>
            <w:r>
              <w:t xml:space="preserve"> Properties)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6314730-6fac-4cee-8f3f-1b0ae444e837 \r \h">
              <w:r>
                <w:t>2.13.5.32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8">
              <w:r>
                <w:rPr>
                  <w:rStyle w:val="Hyperlink"/>
                </w:rPr>
                <w:t>rStyle</w:t>
              </w:r>
            </w:hyperlink>
            <w:r>
              <w:t/>
            </w:r>
            <w:r>
              <w:t xml:space="preserve"> (Referenced Character Style)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ef7b4fb-ddd2-4106-ac04-988ac3017145 \r \h">
              <w:r>
                <w:t>2.3.2.27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39">
              <w:r>
                <w:rPr>
                  <w:rStyle w:val="Hyperlink"/>
                </w:rPr>
                <w:t>rtl</w:t>
              </w:r>
            </w:hyperlink>
            <w:r>
              <w:t/>
            </w:r>
            <w:r>
              <w:t xml:space="preserve"> (Right To Left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44c04bd-7e93-4b2c-91d1-b5de1531e316 \r \h">
              <w:r>
                <w:t>2.3.2.28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0">
              <w:r>
                <w:rPr>
                  <w:rStyle w:val="Hyperlink"/>
                </w:rPr>
                <w:t>shadow</w:t>
              </w:r>
            </w:hyperlink>
            <w:r>
              <w:t/>
            </w:r>
            <w:r>
              <w:t xml:space="preserve"> (Shadow)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1ce1d8f-9c5b-4a2b-9ae0-457947981e21 \r \h">
              <w:r>
                <w:t>2.3.2.29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1">
              <w:r>
                <w:rPr>
                  <w:rStyle w:val="Hyperlink"/>
                </w:rPr>
                <w:t>shd</w:t>
              </w:r>
            </w:hyperlink>
            <w:r>
              <w:t/>
            </w:r>
            <w:r>
              <w:t xml:space="preserve"> (Run Shading)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6cd7ec4-70fc-4260-ae7f-4efe0a1cad3c \r \h">
              <w:r>
                <w:t>2.3.2.30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2">
              <w:r>
                <w:rPr>
                  <w:rStyle w:val="Hyperlink"/>
                </w:rPr>
                <w:t>smallCaps</w:t>
              </w:r>
            </w:hyperlink>
            <w:r>
              <w:t/>
            </w:r>
            <w:r>
              <w:t xml:space="preserve"> (Small Caps)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bdadff69-0714-4df6-9007-372affea8e11 \r \h">
              <w:r>
                <w:t>2.3.2.31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3">
              <w:r>
                <w:rPr>
                  <w:rStyle w:val="Hyperlink"/>
                </w:rPr>
                <w:t>snapToGrid</w:t>
              </w:r>
            </w:hyperlink>
            <w:r>
              <w:t/>
            </w:r>
            <w:r>
              <w:t xml:space="preserve"> (Use Document Grid </w:t>
            </w:r>
            <w:hyperlink r:id="rId44">
              <w:r>
                <w:rPr>
                  <w:rStyle w:val="Hyperlink"/>
                </w:rPr>
                <w:t>Settings</w:t>
              </w:r>
            </w:hyperlink>
            <w:r>
              <w:t xml:space="preserve"> For Inter-Character Spacing)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973afeb8-ad9c-4c03-97da-783ba89f0a31 \r \h">
              <w:r>
                <w:t>2.3.2.32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5">
              <w:r>
                <w:rPr>
                  <w:rStyle w:val="Hyperlink"/>
                </w:rPr>
                <w:t>spacing</w:t>
              </w:r>
            </w:hyperlink>
            <w:r>
              <w:t/>
            </w:r>
            <w:r>
              <w:t xml:space="preserve"> (Character Spacing Adjustment)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0bce8b2-2f07-4edf-b189-2f41bf13bec5 \r \h">
              <w:r>
                <w:t>2.3.2.33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6">
              <w:r>
                <w:rPr>
                  <w:rStyle w:val="Hyperlink"/>
                </w:rPr>
                <w:t>specVanish</w:t>
              </w:r>
            </w:hyperlink>
            <w:r>
              <w:t/>
            </w:r>
            <w:r>
              <w:t xml:space="preserve"> (Paragraph Mark Is Always Hidden)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56764ed-2f5d-4b70-a75b-bcf8ab7f6050 \r \h">
              <w:r>
                <w:t>2.3.2.34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7">
              <w:r>
                <w:rPr>
                  <w:rStyle w:val="Hyperlink"/>
                </w:rPr>
                <w:t>strike</w:t>
              </w:r>
            </w:hyperlink>
            <w:r>
              <w:t/>
            </w:r>
            <w:r>
              <w:t xml:space="preserve"> (Single Strikethrough)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832c55e8-8b3a-49b2-894a-095b18529eb1 \r \h">
              <w:r>
                <w:t>2.3.2.35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8">
              <w:r>
                <w:rPr>
                  <w:rStyle w:val="Hyperlink"/>
                </w:rPr>
                <w:t>sz</w:t>
              </w:r>
            </w:hyperlink>
            <w:r>
              <w:t/>
            </w:r>
            <w:r>
              <w:t xml:space="preserve"> (Font Size)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5da4f20-88a4-4e2a-8e81-a20fb9ea9029 \r \h">
              <w:r>
                <w:t>2.3.2.36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49">
              <w:r>
                <w:rPr>
                  <w:rStyle w:val="Hyperlink"/>
                </w:rPr>
                <w:t>szCs</w:t>
              </w:r>
            </w:hyperlink>
            <w:r>
              <w:t/>
            </w:r>
            <w:r>
              <w:t xml:space="preserve"> (Complex Script Font Size)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b93c19a-04ae-4a00-a0b5-a0825539e2e6 \r \h">
              <w:r>
                <w:t>2.3.2.37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0">
              <w:r>
                <w:rPr>
                  <w:rStyle w:val="Hyperlink"/>
                </w:rPr>
                <w:t>u</w:t>
              </w:r>
            </w:hyperlink>
            <w:r>
              <w:t/>
            </w:r>
            <w:r>
              <w:t xml:space="preserve"> (Underline)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ac0aa19-c777-43ce-afbd-34c92e4239c6 \r \h">
              <w:r>
                <w:t>2.3.2.38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1">
              <w:r>
                <w:rPr>
                  <w:rStyle w:val="Hyperlink"/>
                </w:rPr>
                <w:t>vanish</w:t>
              </w:r>
            </w:hyperlink>
            <w:r>
              <w:t/>
            </w:r>
            <w:r>
              <w:t xml:space="preserve"> (Hidden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fd1780b-d2d0-4e98-95f0-7a6ce305060a \r \h">
              <w:r>
                <w:t>2.3.2.39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2">
              <w:r>
                <w:rPr>
                  <w:rStyle w:val="Hyperlink"/>
                </w:rPr>
                <w:t>vertAlign</w:t>
              </w:r>
            </w:hyperlink>
            <w:r>
              <w:t/>
            </w:r>
            <w:r>
              <w:t xml:space="preserve"> (Subscript/Superscript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0f6d71f-12d1-4d87-b123-f77c40349ef3 \r \h">
              <w:r>
                <w:t>2.3.2.40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3">
              <w:r>
                <w:rPr>
                  <w:rStyle w:val="Hyperlink"/>
                </w:rPr>
                <w:t>w</w:t>
              </w:r>
            </w:hyperlink>
            <w:r>
              <w:t/>
            </w:r>
            <w:r>
              <w:t xml:space="preserve"> (Expanded/Compressed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60e574c-778c-42e8-a351-f8ff88a00153 \r \h">
              <w:r>
                <w:t>2.3.2.41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54">
              <w:r>
                <w:rPr>
                  <w:rStyle w:val="Hyperlink"/>
                </w:rPr>
                <w:t>webHidden</w:t>
              </w:r>
            </w:hyperlink>
            <w:r>
              <w:t/>
            </w:r>
            <w:r>
              <w:t xml:space="preserve"> (Web Hidden Text)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271ed88f-d902-479a-b8b7-ee3e4869e07b \r \h">
              <w:r>
                <w:t>2.3.2.42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3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55">
        <w:r>
          <w:rPr>
            <w:rStyle w:val="Hyperlink"/>
          </w:rPr>
          <w:t>name</w:t>
        </w:r>
      </w:hyperlink>
      <w:r>
        <w:t>="CT_RPr"&gt;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</w:t>
      </w:r>
      <w:hyperlink r:id="rId56">
        <w:r>
          <w:rPr>
            <w:rStyle w:val="Hyperlink"/>
          </w:rPr>
          <w:t>group</w:t>
        </w:r>
      </w:hyperlink>
      <w:r>
        <w:t xml:space="preserve"> ref="EG_RPrContent"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Pr.docx" TargetMode="External"/><Relationship Id="rId9" Type="http://schemas.openxmlformats.org/officeDocument/2006/relationships/hyperlink" Target="styles.docx" TargetMode="External"/><Relationship Id="rId10" Type="http://schemas.openxmlformats.org/officeDocument/2006/relationships/hyperlink" Target="Numbering.docx" TargetMode="External"/><Relationship Id="rId11" Type="http://schemas.openxmlformats.org/officeDocument/2006/relationships/hyperlink" Target="r.docx" TargetMode="External"/><Relationship Id="rId12" Type="http://schemas.openxmlformats.org/officeDocument/2006/relationships/hyperlink" Target="b.docx" TargetMode="External"/><Relationship Id="rId13" Type="http://schemas.openxmlformats.org/officeDocument/2006/relationships/hyperlink" Target="imprint.docx" TargetMode="External"/><Relationship Id="rId14" Type="http://schemas.openxmlformats.org/officeDocument/2006/relationships/hyperlink" Target="lang.docx" TargetMode="External"/><Relationship Id="rId15" Type="http://schemas.openxmlformats.org/officeDocument/2006/relationships/hyperlink" Target="effect.docx" TargetMode="External"/><Relationship Id="rId16" Type="http://schemas.openxmlformats.org/officeDocument/2006/relationships/hyperlink" Target="bCs.docx" TargetMode="External"/><Relationship Id="rId17" Type="http://schemas.openxmlformats.org/officeDocument/2006/relationships/hyperlink" Target="bdr.docx" TargetMode="External"/><Relationship Id="rId18" Type="http://schemas.openxmlformats.org/officeDocument/2006/relationships/hyperlink" Target="caps.docx" TargetMode="External"/><Relationship Id="rId19" Type="http://schemas.openxmlformats.org/officeDocument/2006/relationships/hyperlink" Target="color.docx" TargetMode="External"/><Relationship Id="rId20" Type="http://schemas.openxmlformats.org/officeDocument/2006/relationships/hyperlink" Target="cs.docx" TargetMode="External"/><Relationship Id="rId21" Type="http://schemas.openxmlformats.org/officeDocument/2006/relationships/hyperlink" Target="dstrike.docx" TargetMode="External"/><Relationship Id="rId22" Type="http://schemas.openxmlformats.org/officeDocument/2006/relationships/hyperlink" Target="eastAsianLayout.docx" TargetMode="External"/><Relationship Id="rId23" Type="http://schemas.openxmlformats.org/officeDocument/2006/relationships/hyperlink" Target="em.docx" TargetMode="External"/><Relationship Id="rId24" Type="http://schemas.openxmlformats.org/officeDocument/2006/relationships/hyperlink" Target="emboss.docx" TargetMode="External"/><Relationship Id="rId25" Type="http://schemas.openxmlformats.org/officeDocument/2006/relationships/hyperlink" Target="fitText.docx" TargetMode="External"/><Relationship Id="rId26" Type="http://schemas.openxmlformats.org/officeDocument/2006/relationships/hyperlink" Target="Run.docx" TargetMode="External"/><Relationship Id="rId27" Type="http://schemas.openxmlformats.org/officeDocument/2006/relationships/hyperlink" Target="highlight.docx" TargetMode="External"/><Relationship Id="rId28" Type="http://schemas.openxmlformats.org/officeDocument/2006/relationships/hyperlink" Target="i.docx" TargetMode="External"/><Relationship Id="rId29" Type="http://schemas.openxmlformats.org/officeDocument/2006/relationships/hyperlink" Target="iCs.docx" TargetMode="External"/><Relationship Id="rId30" Type="http://schemas.openxmlformats.org/officeDocument/2006/relationships/hyperlink" Target="kern.docx" TargetMode="External"/><Relationship Id="rId31" Type="http://schemas.openxmlformats.org/officeDocument/2006/relationships/hyperlink" Target="noProof.docx" TargetMode="External"/><Relationship Id="rId32" Type="http://schemas.openxmlformats.org/officeDocument/2006/relationships/hyperlink" Target="oMath.docx" TargetMode="External"/><Relationship Id="rId33" Type="http://schemas.openxmlformats.org/officeDocument/2006/relationships/hyperlink" Target="XML.docx" TargetMode="External"/><Relationship Id="rId34" Type="http://schemas.openxmlformats.org/officeDocument/2006/relationships/hyperlink" Target="outline.docx" TargetMode="External"/><Relationship Id="rId35" Type="http://schemas.openxmlformats.org/officeDocument/2006/relationships/hyperlink" Target="position.docx" TargetMode="External"/><Relationship Id="rId36" Type="http://schemas.openxmlformats.org/officeDocument/2006/relationships/hyperlink" Target="rFonts.docx" TargetMode="External"/><Relationship Id="rId37" Type="http://schemas.openxmlformats.org/officeDocument/2006/relationships/hyperlink" Target="rPrChange.docx" TargetMode="External"/><Relationship Id="rId38" Type="http://schemas.openxmlformats.org/officeDocument/2006/relationships/hyperlink" Target="rStyle.docx" TargetMode="External"/><Relationship Id="rId39" Type="http://schemas.openxmlformats.org/officeDocument/2006/relationships/hyperlink" Target="rtl.docx" TargetMode="External"/><Relationship Id="rId40" Type="http://schemas.openxmlformats.org/officeDocument/2006/relationships/hyperlink" Target="shadow.docx" TargetMode="External"/><Relationship Id="rId41" Type="http://schemas.openxmlformats.org/officeDocument/2006/relationships/hyperlink" Target="shd.docx" TargetMode="External"/><Relationship Id="rId42" Type="http://schemas.openxmlformats.org/officeDocument/2006/relationships/hyperlink" Target="smallCaps.docx" TargetMode="External"/><Relationship Id="rId43" Type="http://schemas.openxmlformats.org/officeDocument/2006/relationships/hyperlink" Target="snapToGrid.docx" TargetMode="External"/><Relationship Id="rId44" Type="http://schemas.openxmlformats.org/officeDocument/2006/relationships/hyperlink" Target="Settings.docx" TargetMode="External"/><Relationship Id="rId45" Type="http://schemas.openxmlformats.org/officeDocument/2006/relationships/hyperlink" Target="spacing.docx" TargetMode="External"/><Relationship Id="rId46" Type="http://schemas.openxmlformats.org/officeDocument/2006/relationships/hyperlink" Target="specVanish.docx" TargetMode="External"/><Relationship Id="rId47" Type="http://schemas.openxmlformats.org/officeDocument/2006/relationships/hyperlink" Target="strike.docx" TargetMode="External"/><Relationship Id="rId48" Type="http://schemas.openxmlformats.org/officeDocument/2006/relationships/hyperlink" Target="sz.docx" TargetMode="External"/><Relationship Id="rId49" Type="http://schemas.openxmlformats.org/officeDocument/2006/relationships/hyperlink" Target="szCs.docx" TargetMode="External"/><Relationship Id="rId50" Type="http://schemas.openxmlformats.org/officeDocument/2006/relationships/hyperlink" Target="u.docx" TargetMode="External"/><Relationship Id="rId51" Type="http://schemas.openxmlformats.org/officeDocument/2006/relationships/hyperlink" Target="vanish.docx" TargetMode="External"/><Relationship Id="rId52" Type="http://schemas.openxmlformats.org/officeDocument/2006/relationships/hyperlink" Target="vertAlign.docx" TargetMode="External"/><Relationship Id="rId53" Type="http://schemas.openxmlformats.org/officeDocument/2006/relationships/hyperlink" Target="w.docx" TargetMode="External"/><Relationship Id="rId54" Type="http://schemas.openxmlformats.org/officeDocument/2006/relationships/hyperlink" Target="webHidden.docx" TargetMode="External"/><Relationship Id="rId55" Type="http://schemas.openxmlformats.org/officeDocument/2006/relationships/hyperlink" Target="name.docx" TargetMode="External"/><Relationship Id="rId56" Type="http://schemas.openxmlformats.org/officeDocument/2006/relationships/hyperlink" Target="group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