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854_1" w:id="100001"/>
      <w:bookmarkStart w:name="book47d2be81-6c92-4099-acd8-6d16704117cb_1" w:id="100002"/>
      <w:r>
        <w:t>sdtPr</w:t>
      </w:r>
      <w:r>
        <w:t xml:space="preserve"> (Structured Document Tag Properties)</w:t>
      </w:r>
      <w:bookmarkEnd w:id="100001"/>
    </w:p>
    <w:bookmarkEnd w:id="100002"/>
    <w:p w:rsidRDefault="00476CD1" w:rsidP="00476CD1" w:rsidR="00476CD1">
      <w:r>
        <w:t>This element specifies the set of properties which shall be applied to the parent structured document tag.</w:t>
      </w:r>
    </w:p>
    <w:p w:rsidRDefault="00476CD1" w:rsidP="00476CD1" w:rsidR="00476CD1">
      <w:r>
        <w:t>[</w:t>
      </w:r>
      <w:r>
        <w:t>Example</w:t>
      </w:r>
      <w:r>
        <w:t xml:space="preserve">: Consider a structured document </w:t>
      </w:r>
      <w:hyperlink r:id="rId8">
        <w:r>
          <w:rPr>
            <w:rStyle w:val="Hyperlink"/>
          </w:rPr>
          <w:t>tag</w:t>
        </w:r>
      </w:hyperlink>
      <w:r>
        <w:t xml:space="preserve"> with the following properties specified:</w:t>
      </w:r>
    </w:p>
    <w:p w:rsidRDefault="00476CD1" w:rsidP="00476CD1" w:rsidR="00476CD1">
      <w:pPr>
        <w:pStyle w:val="c"/>
        <w:rPr>
          <w:highlight w:val="white"/>
        </w:rPr>
      </w:pPr>
      <w:r>
        <w:t>&lt;w:sdtPr&gt;</w:t>
      </w:r>
      <w:r>
        <w:br/>
      </w:r>
      <w:r>
        <w:t xml:space="preserve">  &lt;w:</w:t>
      </w:r>
      <w:hyperlink r:id="rId9">
        <w:r>
          <w:rPr>
            <w:rStyle w:val="Hyperlink"/>
          </w:rPr>
          <w:t>alias</w:t>
        </w:r>
      </w:hyperlink>
      <w:r>
        <w:t xml:space="preserve"> w:val="Birthday"/&gt;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id</w:t>
        </w:r>
      </w:hyperlink>
      <w:r>
        <w:t xml:space="preserve"> w:val="8775518"/&gt;</w:t>
      </w:r>
      <w:r>
        <w:br/>
      </w:r>
      <w:r>
        <w:t xml:space="preserve">  &lt;w:date&gt;</w:t>
      </w:r>
      <w:r>
        <w:br/>
      </w:r>
      <w:r>
        <w:t xml:space="preserve">    &lt;w:</w:t>
      </w:r>
      <w:hyperlink r:id="rId11">
        <w:r>
          <w:rPr>
            <w:rStyle w:val="Hyperlink"/>
          </w:rPr>
          <w:t>dateFormat</w:t>
        </w:r>
      </w:hyperlink>
      <w:r>
        <w:t xml:space="preserve"> w:val="M/d/yyyy"/&gt;</w:t>
      </w:r>
      <w:r>
        <w:br/>
      </w:r>
      <w:r>
        <w:t xml:space="preserve">    &lt;w:</w:t>
      </w:r>
      <w:hyperlink r:id="rId12">
        <w:r>
          <w:rPr>
            <w:rStyle w:val="Hyperlink"/>
          </w:rPr>
          <w:t>lid</w:t>
        </w:r>
      </w:hyperlink>
      <w:r>
        <w:t xml:space="preserve"> w:val="EN-US"/&gt;</w:t>
      </w:r>
      <w:r>
        <w:br/>
      </w:r>
      <w:r>
        <w:t xml:space="preserve">  &lt;/w:date&gt;</w:t>
      </w:r>
      <w:r>
        <w:br/>
      </w:r>
      <w:r>
        <w:t>&lt;/w:sdtPr&gt;</w:t>
      </w:r>
    </w:p>
    <w:p w:rsidRDefault="00476CD1" w:rsidP="00476CD1" w:rsidR="00476CD1">
      <w:r>
        <w:t xml:space="preserve">This structured document </w:t>
      </w:r>
      <w:hyperlink r:id="rId8">
        <w:r>
          <w:rPr>
            <w:rStyle w:val="Hyperlink"/>
          </w:rPr>
          <w:t>tag</w:t>
        </w:r>
      </w:hyperlink>
      <w:r>
        <w:t xml:space="preserve"> specifies three properties: the a friendly name of </w:t>
      </w:r>
      <w:r>
        <w:t>Birthday</w:t>
      </w:r>
      <w:r>
        <w:t xml:space="preserve"> via the </w:t>
      </w:r>
      <w:r>
        <w:t/>
      </w:r>
      <w:hyperlink r:id="rId9">
        <w:r>
          <w:rPr>
            <w:rStyle w:val="Hyperlink"/>
          </w:rPr>
          <w:t>alias</w:t>
        </w:r>
      </w:hyperlink>
      <w:r>
        <w:t/>
      </w:r>
      <w:r>
        <w:t xml:space="preserve"> element (§</w:t>
      </w:r>
      <w:fldSimple w:instr="REF book6500873e-a4b4-4f97-9948-38e9164935f0 \r \h">
        <w:r>
          <w:t>2.5.2.1</w:t>
        </w:r>
      </w:fldSimple>
      <w:r>
        <w:t xml:space="preserve">), a unique ID of </w:t>
      </w:r>
      <w:r>
        <w:t>8775518</w:t>
      </w:r>
      <w:r>
        <w:t xml:space="preserve"> via the </w:t>
      </w:r>
      <w:r>
        <w:t/>
      </w:r>
      <w:hyperlink r:id="rId10">
        <w:r>
          <w:rPr>
            <w:rStyle w:val="Hyperlink"/>
          </w:rPr>
          <w:t>id</w:t>
        </w:r>
      </w:hyperlink>
      <w:r>
        <w:t/>
      </w:r>
      <w:r>
        <w:t xml:space="preserve"> element (§</w:t>
      </w:r>
      <w:fldSimple w:instr="REF bookd78dc996-3e68-4807-aae7-034a4722a5b0 \r \h">
        <w:r>
          <w:t>2.5.2.18</w:t>
        </w:r>
      </w:fldSimple>
      <w:r>
        <w:t xml:space="preserve">), and a structured document </w:t>
      </w:r>
      <w:hyperlink r:id="rId8">
        <w:r>
          <w:rPr>
            <w:rStyle w:val="Hyperlink"/>
          </w:rPr>
          <w:t>tag</w:t>
        </w:r>
      </w:hyperlink>
      <w:r>
        <w:t xml:space="preserve"> </w:t>
      </w:r>
      <w:hyperlink r:id="rId13">
        <w:r>
          <w:rPr>
            <w:rStyle w:val="Hyperlink"/>
          </w:rPr>
          <w:t>type</w:t>
        </w:r>
      </w:hyperlink>
      <w:r>
        <w:t xml:space="preserve"> of date picker via the </w:t>
      </w:r>
      <w:r>
        <w:t>date</w:t>
      </w:r>
      <w:r>
        <w:t xml:space="preserve"> element (§</w:t>
      </w:r>
      <w:fldSimple w:instr="REF book25a4387e-e7c0-4f37-80d5-37cf4174649e \r \h">
        <w:r>
          <w:t>2.5.2.7</w:t>
        </w:r>
      </w:fldSimple>
      <w:r>
        <w:t xml:space="preserve">) which itself has a set of date-specific properties.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sdt</w:t>
              </w:r>
            </w:hyperlink>
            <w:r>
              <w:t/>
            </w:r>
            <w:r>
              <w:t xml:space="preserve"> (§</w:t>
            </w:r>
            <w:fldSimple w:instr="REF book8d2927f0-5d3c-49d1-8085-ab950ba15ad2 \r \h">
              <w:r>
                <w:t>2.5.2.29</w:t>
              </w:r>
            </w:fldSimple>
            <w:r>
              <w:t xml:space="preserve">); </w:t>
            </w:r>
            <w:r>
              <w:t/>
            </w:r>
            <w:hyperlink r:id="rId14">
              <w:r>
                <w:rPr>
                  <w:rStyle w:val="Hyperlink"/>
                </w:rPr>
                <w:t>sdt</w:t>
              </w:r>
            </w:hyperlink>
            <w:r>
              <w:t/>
            </w:r>
            <w:r>
              <w:t xml:space="preserve"> (§</w:t>
            </w:r>
            <w:fldSimple w:instr="REF book56f4de28-32c5-440d-add3-b62f354f0283 \r \h">
              <w:r>
                <w:t>2.5.2.30</w:t>
              </w:r>
            </w:fldSimple>
            <w:r>
              <w:t xml:space="preserve">); </w:t>
            </w:r>
            <w:r>
              <w:t/>
            </w:r>
            <w:hyperlink r:id="rId14">
              <w:r>
                <w:rPr>
                  <w:rStyle w:val="Hyperlink"/>
                </w:rPr>
                <w:t>sdt</w:t>
              </w:r>
            </w:hyperlink>
            <w:r>
              <w:t/>
            </w:r>
            <w:r>
              <w:t xml:space="preserve"> (§</w:t>
            </w:r>
            <w:fldSimple w:instr="REF book1991d720-ff52-479b-b1f0-3be1acc64486 \r \h">
              <w:r>
                <w:t>2.5.2.28</w:t>
              </w:r>
            </w:fldSimple>
            <w:r>
              <w:t xml:space="preserve">); </w:t>
            </w:r>
            <w:r>
              <w:t/>
            </w:r>
            <w:hyperlink r:id="rId14">
              <w:r>
                <w:rPr>
                  <w:rStyle w:val="Hyperlink"/>
                </w:rPr>
                <w:t>sdt</w:t>
              </w:r>
            </w:hyperlink>
            <w:r>
              <w:t/>
            </w:r>
            <w:r>
              <w:t xml:space="preserve"> (§</w:t>
            </w:r>
            <w:fldSimple w:instr="REF book37ee334c-9f37-4cbd-a84f-ba0a3a87d091 \r \h">
              <w:r>
                <w:t>2.5.2.31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alias</w:t>
              </w:r>
            </w:hyperlink>
            <w:r>
              <w:t/>
            </w:r>
            <w:r>
              <w:t xml:space="preserve"> (Friendly Name)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500873e-a4b4-4f97-9948-38e9164935f0 \r \h">
              <w:r>
                <w:t>2.5.2.1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bibliography</w:t>
              </w:r>
            </w:hyperlink>
            <w:r>
              <w:t/>
            </w:r>
            <w:r>
              <w:t xml:space="preserve"> (Bibliography Structured Document Tag)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303d79a-1012-4815-82d6-91772524bb49 \r \h">
              <w:r>
                <w:t>2.5.2.2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citation</w:t>
              </w:r>
            </w:hyperlink>
            <w:r>
              <w:t/>
            </w:r>
            <w:r>
              <w:t xml:space="preserve"> (Citation Structured Document Tag)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6bcc79f-aaa4-472e-a9ef-176523b4e3fd \r \h">
              <w:r>
                <w:t>2.5.2.4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comboBox</w:t>
              </w:r>
            </w:hyperlink>
            <w:r>
              <w:t/>
            </w:r>
            <w:r>
              <w:t xml:space="preserve"> (Combo Box Structured Document Tag)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e51379e-1c32-4437-96e8-1867f12bff1e \r \h">
              <w:r>
                <w:t>2.5.2.5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8">
              <w:r>
                <w:rPr>
                  <w:rStyle w:val="Hyperlink"/>
                </w:rPr>
                <w:t>dataBinding</w:t>
              </w:r>
            </w:hyperlink>
            <w:r>
              <w:t/>
            </w:r>
            <w:r>
              <w:t xml:space="preserve"> (XML Mapping)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99da0bc-436a-4aec-9f41-8107fd48ebf3 \r \h">
              <w:r>
                <w:t>2.5.2.6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date</w:t>
            </w:r>
            <w:r>
              <w:t xml:space="preserve"> (Date Structured Document Tag)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5a4387e-e7c0-4f37-80d5-37cf4174649e \r \h">
              <w:r>
                <w:t>2.5.2.7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9">
              <w:r>
                <w:rPr>
                  <w:rStyle w:val="Hyperlink"/>
                </w:rPr>
                <w:t>docPartList</w:t>
              </w:r>
            </w:hyperlink>
            <w:r>
              <w:t/>
            </w:r>
            <w:r>
              <w:t xml:space="preserve"> (Document Part Gallery Structured Document Tag)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d773df7-8bb2-4941-a846-ec0fd126f1da \r \h">
              <w:r>
                <w:t>2.5.2.12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0">
              <w:r>
                <w:rPr>
                  <w:rStyle w:val="Hyperlink"/>
                </w:rPr>
                <w:t>docPartObj</w:t>
              </w:r>
            </w:hyperlink>
            <w:r>
              <w:t/>
            </w:r>
            <w:r>
              <w:t xml:space="preserve"> (Built-In Document Part Structured Document Tag)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d28fd47-a982-4089-bc45-a608c702c724 \r \h">
              <w:r>
                <w:t>2.5.2.13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1">
              <w:r>
                <w:rPr>
                  <w:rStyle w:val="Hyperlink"/>
                </w:rPr>
                <w:t>dropDownList</w:t>
              </w:r>
            </w:hyperlink>
            <w:r>
              <w:t/>
            </w:r>
            <w:r>
              <w:t xml:space="preserve"> (Drop-Down List Structured Document Tag)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4d79907-775b-4111-b46e-1051757e5254 \r \h">
              <w:r>
                <w:t>2.5.2.15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2">
              <w:r>
                <w:rPr>
                  <w:rStyle w:val="Hyperlink"/>
                </w:rPr>
                <w:t>equation</w:t>
              </w:r>
            </w:hyperlink>
            <w:r>
              <w:t/>
            </w:r>
            <w:r>
              <w:t xml:space="preserve"> (Equation Structured Document Tag)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e654224-78c7-4dd8-88ae-756f90f7e308 \r \h">
              <w:r>
                <w:t>2.5.2.16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3">
              <w:r>
                <w:rPr>
                  <w:rStyle w:val="Hyperlink"/>
                </w:rPr>
                <w:t>group</w:t>
              </w:r>
            </w:hyperlink>
            <w:r>
              <w:t/>
            </w:r>
            <w:r>
              <w:t xml:space="preserve"> (Group Structured Document Tag)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6c0bcb6-8b26-420c-96bb-b0ba9c2a27f2 \r \h">
              <w:r>
                <w:t>2.5.2.17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(Unique ID)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78dc996-3e68-4807-aae7-034a4722a5b0 \r \h">
              <w:r>
                <w:t>2.5.2.18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4">
              <w:r>
                <w:rPr>
                  <w:rStyle w:val="Hyperlink"/>
                </w:rPr>
                <w:t>lock</w:t>
              </w:r>
            </w:hyperlink>
            <w:r>
              <w:t/>
            </w:r>
            <w:r>
              <w:t xml:space="preserve"> (Locking Setting)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709ead0-0122-4372-ae9c-2a101c03a06d \r \h">
              <w:r>
                <w:t>2.5.2.22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5">
              <w:r>
                <w:rPr>
                  <w:rStyle w:val="Hyperlink"/>
                </w:rPr>
                <w:t>picture</w:t>
              </w:r>
            </w:hyperlink>
            <w:r>
              <w:t/>
            </w:r>
            <w:r>
              <w:t xml:space="preserve"> (Picture Structured Document Tag)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9fb8669-e644-4982-8be7-51ab9a013afa \r \h">
              <w:r>
                <w:t>2.5.2.23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6">
              <w:r>
                <w:rPr>
                  <w:rStyle w:val="Hyperlink"/>
                </w:rPr>
                <w:t>placeholder</w:t>
              </w:r>
            </w:hyperlink>
            <w:r>
              <w:t/>
            </w:r>
            <w:r>
              <w:t xml:space="preserve"> (Structured Document Tag Placeholder Text)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baae9ab-d974-4f67-8da2-1d5b6a1ddf7a \r \h">
              <w:r>
                <w:t>2.5.2.24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7">
              <w:r>
                <w:rPr>
                  <w:rStyle w:val="Hyperlink"/>
                </w:rPr>
                <w:t>richText</w:t>
              </w:r>
            </w:hyperlink>
            <w:r>
              <w:t/>
            </w:r>
            <w:r>
              <w:t xml:space="preserve"> (Rich Text Structured Document Tag)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c3ef11f-2c6b-4380-aba3-ff3e90bcfba9 \r \h">
              <w:r>
                <w:t>2.5.2.25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8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(Run Properties For Structured Document Tag Contents)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25ce0a7-1646-46b7-8862-4470079464d4 \r \h">
              <w:r>
                <w:t>2.5.2.26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9">
              <w:r>
                <w:rPr>
                  <w:rStyle w:val="Hyperlink"/>
                </w:rPr>
                <w:t>showingPlcHdr</w:t>
              </w:r>
            </w:hyperlink>
            <w:r>
              <w:t/>
            </w:r>
            <w:r>
              <w:t xml:space="preserve"> (Current Contents Are Placeholder Text)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f6336e4-a174-4a87-9d42-71149faa1d7b \r \h">
              <w:r>
                <w:t>2.5.2.38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8">
              <w:r>
                <w:rPr>
                  <w:rStyle w:val="Hyperlink"/>
                </w:rPr>
                <w:t>tag</w:t>
              </w:r>
            </w:hyperlink>
            <w:r>
              <w:t/>
            </w:r>
            <w:r>
              <w:t xml:space="preserve"> (Programmatic Tag)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64871fc-4d72-4c88-91fd-514b87c4cd0a \r \h">
              <w:r>
                <w:t>2.5.2.40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0">
              <w:r>
                <w:rPr>
                  <w:rStyle w:val="Hyperlink"/>
                </w:rPr>
                <w:t>temporary</w:t>
              </w:r>
            </w:hyperlink>
            <w:r>
              <w:t/>
            </w:r>
            <w:r>
              <w:t xml:space="preserve"> (Remove Structured Document Tag When Contents Are Edited)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34b4447-a19b-46c8-85c1-231e9dda7266 \r \h">
              <w:r>
                <w:t>2.5.2.41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text</w:t>
            </w:r>
            <w:r>
              <w:t xml:space="preserve"> (Plain Text Structured Document Tag)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5dda0a0-b0a4-4852-8ea9-64f9b9c1b029 \r \h">
              <w:r>
                <w:t>2.5.2.42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31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32">
        <w:r>
          <w:rPr>
            <w:rStyle w:val="Hyperlink"/>
          </w:rPr>
          <w:t>name</w:t>
        </w:r>
      </w:hyperlink>
      <w:r>
        <w:t>="CT_SdtPr"&gt;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&lt;choice maxOccurs="unbounded"&gt;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32">
        <w:r>
          <w:rPr>
            <w:rStyle w:val="Hyperlink"/>
          </w:rPr>
          <w:t>name</w:t>
        </w:r>
      </w:hyperlink>
      <w:r>
        <w:t>="</w:t>
      </w:r>
      <w:hyperlink r:id="rId28">
        <w:r>
          <w:rPr>
            <w:rStyle w:val="Hyperlink"/>
          </w:rPr>
          <w:t>rPr</w:t>
        </w:r>
      </w:hyperlink>
      <w:r>
        <w:t xml:space="preserve">" </w:t>
      </w:r>
      <w:hyperlink r:id="rId13">
        <w:r>
          <w:rPr>
            <w:rStyle w:val="Hyperlink"/>
          </w:rPr>
          <w:t>type</w:t>
        </w:r>
      </w:hyperlink>
      <w:r>
        <w:t>="CT_RPr"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32">
        <w:r>
          <w:rPr>
            <w:rStyle w:val="Hyperlink"/>
          </w:rPr>
          <w:t>name</w:t>
        </w:r>
      </w:hyperlink>
      <w:r>
        <w:t>="</w:t>
      </w:r>
      <w:hyperlink r:id="rId9">
        <w:r>
          <w:rPr>
            <w:rStyle w:val="Hyperlink"/>
          </w:rPr>
          <w:t>alias</w:t>
        </w:r>
      </w:hyperlink>
      <w:r>
        <w:t xml:space="preserve">" </w:t>
      </w:r>
      <w:hyperlink r:id="rId13">
        <w:r>
          <w:rPr>
            <w:rStyle w:val="Hyperlink"/>
          </w:rPr>
          <w:t>type</w:t>
        </w:r>
      </w:hyperlink>
      <w:r>
        <w:t>="CT_String"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32">
        <w:r>
          <w:rPr>
            <w:rStyle w:val="Hyperlink"/>
          </w:rPr>
          <w:t>name</w:t>
        </w:r>
      </w:hyperlink>
      <w:r>
        <w:t>="</w:t>
      </w:r>
      <w:hyperlink r:id="rId24">
        <w:r>
          <w:rPr>
            <w:rStyle w:val="Hyperlink"/>
          </w:rPr>
          <w:t>lock</w:t>
        </w:r>
      </w:hyperlink>
      <w:r>
        <w:t xml:space="preserve">" </w:t>
      </w:r>
      <w:hyperlink r:id="rId13">
        <w:r>
          <w:rPr>
            <w:rStyle w:val="Hyperlink"/>
          </w:rPr>
          <w:t>type</w:t>
        </w:r>
      </w:hyperlink>
      <w:r>
        <w:t>="CT_Lock"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32">
        <w:r>
          <w:rPr>
            <w:rStyle w:val="Hyperlink"/>
          </w:rPr>
          <w:t>name</w:t>
        </w:r>
      </w:hyperlink>
      <w:r>
        <w:t>="</w:t>
      </w:r>
      <w:hyperlink r:id="rId26">
        <w:r>
          <w:rPr>
            <w:rStyle w:val="Hyperlink"/>
          </w:rPr>
          <w:t>placeholder</w:t>
        </w:r>
      </w:hyperlink>
      <w:r>
        <w:t xml:space="preserve">" </w:t>
      </w:r>
      <w:hyperlink r:id="rId13">
        <w:r>
          <w:rPr>
            <w:rStyle w:val="Hyperlink"/>
          </w:rPr>
          <w:t>type</w:t>
        </w:r>
      </w:hyperlink>
      <w:r>
        <w:t>="CT_Placeholder"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32">
        <w:r>
          <w:rPr>
            <w:rStyle w:val="Hyperlink"/>
          </w:rPr>
          <w:t>name</w:t>
        </w:r>
      </w:hyperlink>
      <w:r>
        <w:t>="</w:t>
      </w:r>
      <w:hyperlink r:id="rId29">
        <w:r>
          <w:rPr>
            <w:rStyle w:val="Hyperlink"/>
          </w:rPr>
          <w:t>showingPlcHdr</w:t>
        </w:r>
      </w:hyperlink>
      <w:r>
        <w:t xml:space="preserve">" </w:t>
      </w:r>
      <w:hyperlink r:id="rId13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32">
        <w:r>
          <w:rPr>
            <w:rStyle w:val="Hyperlink"/>
          </w:rPr>
          <w:t>name</w:t>
        </w:r>
      </w:hyperlink>
      <w:r>
        <w:t>="</w:t>
      </w:r>
      <w:hyperlink r:id="rId18">
        <w:r>
          <w:rPr>
            <w:rStyle w:val="Hyperlink"/>
          </w:rPr>
          <w:t>dataBinding</w:t>
        </w:r>
      </w:hyperlink>
      <w:r>
        <w:t xml:space="preserve">" </w:t>
      </w:r>
      <w:hyperlink r:id="rId13">
        <w:r>
          <w:rPr>
            <w:rStyle w:val="Hyperlink"/>
          </w:rPr>
          <w:t>type</w:t>
        </w:r>
      </w:hyperlink>
      <w:r>
        <w:t>="CT_DataBinding"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32">
        <w:r>
          <w:rPr>
            <w:rStyle w:val="Hyperlink"/>
          </w:rPr>
          <w:t>name</w:t>
        </w:r>
      </w:hyperlink>
      <w:r>
        <w:t>="</w:t>
      </w:r>
      <w:hyperlink r:id="rId30">
        <w:r>
          <w:rPr>
            <w:rStyle w:val="Hyperlink"/>
          </w:rPr>
          <w:t>temporary</w:t>
        </w:r>
      </w:hyperlink>
      <w:r>
        <w:t xml:space="preserve">" </w:t>
      </w:r>
      <w:hyperlink r:id="rId13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32">
        <w:r>
          <w:rPr>
            <w:rStyle w:val="Hyperlink"/>
          </w:rPr>
          <w:t>name</w:t>
        </w:r>
      </w:hyperlink>
      <w:r>
        <w:t>="</w:t>
      </w:r>
      <w:hyperlink r:id="rId10">
        <w:r>
          <w:rPr>
            <w:rStyle w:val="Hyperlink"/>
          </w:rPr>
          <w:t>id</w:t>
        </w:r>
      </w:hyperlink>
      <w:r>
        <w:t xml:space="preserve">" </w:t>
      </w:r>
      <w:hyperlink r:id="rId13">
        <w:r>
          <w:rPr>
            <w:rStyle w:val="Hyperlink"/>
          </w:rPr>
          <w:t>type</w:t>
        </w:r>
      </w:hyperlink>
      <w:r>
        <w:t>="CT_DecimalNumber"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32">
        <w:r>
          <w:rPr>
            <w:rStyle w:val="Hyperlink"/>
          </w:rPr>
          <w:t>name</w:t>
        </w:r>
      </w:hyperlink>
      <w:r>
        <w:t>="</w:t>
      </w:r>
      <w:hyperlink r:id="rId8">
        <w:r>
          <w:rPr>
            <w:rStyle w:val="Hyperlink"/>
          </w:rPr>
          <w:t>tag</w:t>
        </w:r>
      </w:hyperlink>
      <w:r>
        <w:t xml:space="preserve">" </w:t>
      </w:r>
      <w:hyperlink r:id="rId13">
        <w:r>
          <w:rPr>
            <w:rStyle w:val="Hyperlink"/>
          </w:rPr>
          <w:t>type</w:t>
        </w:r>
      </w:hyperlink>
      <w:r>
        <w:t>="CT_String"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&lt;choice minOccurs="0" maxOccurs="1"&gt;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 xml:space="preserve">&lt;element </w:t>
      </w:r>
      <w:hyperlink r:id="rId32">
        <w:r>
          <w:rPr>
            <w:rStyle w:val="Hyperlink"/>
          </w:rPr>
          <w:t>name</w:t>
        </w:r>
      </w:hyperlink>
      <w:r>
        <w:t>="</w:t>
      </w:r>
      <w:hyperlink r:id="rId22">
        <w:r>
          <w:rPr>
            <w:rStyle w:val="Hyperlink"/>
          </w:rPr>
          <w:t>equation</w:t>
        </w:r>
      </w:hyperlink>
      <w:r>
        <w:t xml:space="preserve">" </w:t>
      </w:r>
      <w:hyperlink r:id="rId13">
        <w:r>
          <w:rPr>
            <w:rStyle w:val="Hyperlink"/>
          </w:rPr>
          <w:t>type</w:t>
        </w:r>
      </w:hyperlink>
      <w:r>
        <w:t>="CT_Empty"/&gt;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 xml:space="preserve">&lt;element </w:t>
      </w:r>
      <w:hyperlink r:id="rId32">
        <w:r>
          <w:rPr>
            <w:rStyle w:val="Hyperlink"/>
          </w:rPr>
          <w:t>name</w:t>
        </w:r>
      </w:hyperlink>
      <w:r>
        <w:t>="</w:t>
      </w:r>
      <w:hyperlink r:id="rId17">
        <w:r>
          <w:rPr>
            <w:rStyle w:val="Hyperlink"/>
          </w:rPr>
          <w:t>comboBox</w:t>
        </w:r>
      </w:hyperlink>
      <w:r>
        <w:t xml:space="preserve">" </w:t>
      </w:r>
      <w:hyperlink r:id="rId13">
        <w:r>
          <w:rPr>
            <w:rStyle w:val="Hyperlink"/>
          </w:rPr>
          <w:t>type</w:t>
        </w:r>
      </w:hyperlink>
      <w:r>
        <w:t>="CT_SdtComboBox"/&gt;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 xml:space="preserve">&lt;element </w:t>
      </w:r>
      <w:hyperlink r:id="rId32">
        <w:r>
          <w:rPr>
            <w:rStyle w:val="Hyperlink"/>
          </w:rPr>
          <w:t>name</w:t>
        </w:r>
      </w:hyperlink>
      <w:r>
        <w:t>="</w:t>
      </w:r>
      <w:hyperlink r:id="rId33">
        <w:r>
          <w:rPr>
            <w:rStyle w:val="Hyperlink"/>
          </w:rPr>
          <w:t>date</w:t>
        </w:r>
      </w:hyperlink>
      <w:r>
        <w:t xml:space="preserve">" </w:t>
      </w:r>
      <w:hyperlink r:id="rId13">
        <w:r>
          <w:rPr>
            <w:rStyle w:val="Hyperlink"/>
          </w:rPr>
          <w:t>type</w:t>
        </w:r>
      </w:hyperlink>
      <w:r>
        <w:t>="CT_SdtDate"/&gt;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 xml:space="preserve">&lt;element </w:t>
      </w:r>
      <w:hyperlink r:id="rId32">
        <w:r>
          <w:rPr>
            <w:rStyle w:val="Hyperlink"/>
          </w:rPr>
          <w:t>name</w:t>
        </w:r>
      </w:hyperlink>
      <w:r>
        <w:t>="</w:t>
      </w:r>
      <w:hyperlink r:id="rId20">
        <w:r>
          <w:rPr>
            <w:rStyle w:val="Hyperlink"/>
          </w:rPr>
          <w:t>docPartObj</w:t>
        </w:r>
      </w:hyperlink>
      <w:r>
        <w:t xml:space="preserve">" </w:t>
      </w:r>
      <w:hyperlink r:id="rId13">
        <w:r>
          <w:rPr>
            <w:rStyle w:val="Hyperlink"/>
          </w:rPr>
          <w:t>type</w:t>
        </w:r>
      </w:hyperlink>
      <w:r>
        <w:t>="CT_SdtDocPart"/&gt;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 xml:space="preserve">&lt;element </w:t>
      </w:r>
      <w:hyperlink r:id="rId32">
        <w:r>
          <w:rPr>
            <w:rStyle w:val="Hyperlink"/>
          </w:rPr>
          <w:t>name</w:t>
        </w:r>
      </w:hyperlink>
      <w:r>
        <w:t>="</w:t>
      </w:r>
      <w:hyperlink r:id="rId19">
        <w:r>
          <w:rPr>
            <w:rStyle w:val="Hyperlink"/>
          </w:rPr>
          <w:t>docPartList</w:t>
        </w:r>
      </w:hyperlink>
      <w:r>
        <w:t xml:space="preserve">" </w:t>
      </w:r>
      <w:hyperlink r:id="rId13">
        <w:r>
          <w:rPr>
            <w:rStyle w:val="Hyperlink"/>
          </w:rPr>
          <w:t>type</w:t>
        </w:r>
      </w:hyperlink>
      <w:r>
        <w:t>="CT_SdtDocPart"/&gt;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 xml:space="preserve">&lt;element </w:t>
      </w:r>
      <w:hyperlink r:id="rId32">
        <w:r>
          <w:rPr>
            <w:rStyle w:val="Hyperlink"/>
          </w:rPr>
          <w:t>name</w:t>
        </w:r>
      </w:hyperlink>
      <w:r>
        <w:t>="</w:t>
      </w:r>
      <w:hyperlink r:id="rId21">
        <w:r>
          <w:rPr>
            <w:rStyle w:val="Hyperlink"/>
          </w:rPr>
          <w:t>dropDownList</w:t>
        </w:r>
      </w:hyperlink>
      <w:r>
        <w:t xml:space="preserve">" </w:t>
      </w:r>
      <w:hyperlink r:id="rId13">
        <w:r>
          <w:rPr>
            <w:rStyle w:val="Hyperlink"/>
          </w:rPr>
          <w:t>type</w:t>
        </w:r>
      </w:hyperlink>
      <w:r>
        <w:t>="CT_SdtDropDownList"/&gt;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 xml:space="preserve">&lt;element </w:t>
      </w:r>
      <w:hyperlink r:id="rId32">
        <w:r>
          <w:rPr>
            <w:rStyle w:val="Hyperlink"/>
          </w:rPr>
          <w:t>name</w:t>
        </w:r>
      </w:hyperlink>
      <w:r>
        <w:t>="</w:t>
      </w:r>
      <w:hyperlink r:id="rId25">
        <w:r>
          <w:rPr>
            <w:rStyle w:val="Hyperlink"/>
          </w:rPr>
          <w:t>picture</w:t>
        </w:r>
      </w:hyperlink>
      <w:r>
        <w:t xml:space="preserve">" </w:t>
      </w:r>
      <w:hyperlink r:id="rId13">
        <w:r>
          <w:rPr>
            <w:rStyle w:val="Hyperlink"/>
          </w:rPr>
          <w:t>type</w:t>
        </w:r>
      </w:hyperlink>
      <w:r>
        <w:t>="CT_Empty"/&gt;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 xml:space="preserve">&lt;element </w:t>
      </w:r>
      <w:hyperlink r:id="rId32">
        <w:r>
          <w:rPr>
            <w:rStyle w:val="Hyperlink"/>
          </w:rPr>
          <w:t>name</w:t>
        </w:r>
      </w:hyperlink>
      <w:r>
        <w:t>="</w:t>
      </w:r>
      <w:hyperlink r:id="rId27">
        <w:r>
          <w:rPr>
            <w:rStyle w:val="Hyperlink"/>
          </w:rPr>
          <w:t>richText</w:t>
        </w:r>
      </w:hyperlink>
      <w:r>
        <w:t xml:space="preserve">" </w:t>
      </w:r>
      <w:hyperlink r:id="rId13">
        <w:r>
          <w:rPr>
            <w:rStyle w:val="Hyperlink"/>
          </w:rPr>
          <w:t>type</w:t>
        </w:r>
      </w:hyperlink>
      <w:r>
        <w:t>="CT_Empty"/&gt;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 xml:space="preserve">&lt;element </w:t>
      </w:r>
      <w:hyperlink r:id="rId32">
        <w:r>
          <w:rPr>
            <w:rStyle w:val="Hyperlink"/>
          </w:rPr>
          <w:t>name</w:t>
        </w:r>
      </w:hyperlink>
      <w:r>
        <w:t>="</w:t>
      </w:r>
      <w:hyperlink r:id="rId34">
        <w:r>
          <w:rPr>
            <w:rStyle w:val="Hyperlink"/>
          </w:rPr>
          <w:t>text</w:t>
        </w:r>
      </w:hyperlink>
      <w:r>
        <w:t xml:space="preserve">" </w:t>
      </w:r>
      <w:hyperlink r:id="rId13">
        <w:r>
          <w:rPr>
            <w:rStyle w:val="Hyperlink"/>
          </w:rPr>
          <w:t>type</w:t>
        </w:r>
      </w:hyperlink>
      <w:r>
        <w:t>="CT_SdtText"/&gt;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 xml:space="preserve">&lt;element </w:t>
      </w:r>
      <w:hyperlink r:id="rId32">
        <w:r>
          <w:rPr>
            <w:rStyle w:val="Hyperlink"/>
          </w:rPr>
          <w:t>name</w:t>
        </w:r>
      </w:hyperlink>
      <w:r>
        <w:t>="</w:t>
      </w:r>
      <w:hyperlink r:id="rId16">
        <w:r>
          <w:rPr>
            <w:rStyle w:val="Hyperlink"/>
          </w:rPr>
          <w:t>citation</w:t>
        </w:r>
      </w:hyperlink>
      <w:r>
        <w:t xml:space="preserve">" </w:t>
      </w:r>
      <w:hyperlink r:id="rId13">
        <w:r>
          <w:rPr>
            <w:rStyle w:val="Hyperlink"/>
          </w:rPr>
          <w:t>type</w:t>
        </w:r>
      </w:hyperlink>
      <w:r>
        <w:t>="CT_Empty"/&gt;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 xml:space="preserve">&lt;element </w:t>
      </w:r>
      <w:hyperlink r:id="rId32">
        <w:r>
          <w:rPr>
            <w:rStyle w:val="Hyperlink"/>
          </w:rPr>
          <w:t>name</w:t>
        </w:r>
      </w:hyperlink>
      <w:r>
        <w:t>="</w:t>
      </w:r>
      <w:hyperlink r:id="rId23">
        <w:r>
          <w:rPr>
            <w:rStyle w:val="Hyperlink"/>
          </w:rPr>
          <w:t>group</w:t>
        </w:r>
      </w:hyperlink>
      <w:r>
        <w:t xml:space="preserve">" </w:t>
      </w:r>
      <w:hyperlink r:id="rId13">
        <w:r>
          <w:rPr>
            <w:rStyle w:val="Hyperlink"/>
          </w:rPr>
          <w:t>type</w:t>
        </w:r>
      </w:hyperlink>
      <w:r>
        <w:t>="CT_Empty"/&gt;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 xml:space="preserve">&lt;element </w:t>
      </w:r>
      <w:hyperlink r:id="rId32">
        <w:r>
          <w:rPr>
            <w:rStyle w:val="Hyperlink"/>
          </w:rPr>
          <w:t>name</w:t>
        </w:r>
      </w:hyperlink>
      <w:r>
        <w:t>="</w:t>
      </w:r>
      <w:hyperlink r:id="rId15">
        <w:r>
          <w:rPr>
            <w:rStyle w:val="Hyperlink"/>
          </w:rPr>
          <w:t>bibliography</w:t>
        </w:r>
      </w:hyperlink>
      <w:r>
        <w:t xml:space="preserve">" </w:t>
      </w:r>
      <w:hyperlink r:id="rId13">
        <w:r>
          <w:rPr>
            <w:rStyle w:val="Hyperlink"/>
          </w:rPr>
          <w:t>type</w:t>
        </w:r>
      </w:hyperlink>
      <w:r>
        <w:t>="CT_Empty"/&gt;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&lt;/choice&gt;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&lt;/choice&gt;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ag.docx" TargetMode="External"/><Relationship Id="rId9" Type="http://schemas.openxmlformats.org/officeDocument/2006/relationships/hyperlink" Target="alias.docx" TargetMode="External"/><Relationship Id="rId10" Type="http://schemas.openxmlformats.org/officeDocument/2006/relationships/hyperlink" Target="id.docx" TargetMode="External"/><Relationship Id="rId11" Type="http://schemas.openxmlformats.org/officeDocument/2006/relationships/hyperlink" Target="dateFormat.docx" TargetMode="External"/><Relationship Id="rId12" Type="http://schemas.openxmlformats.org/officeDocument/2006/relationships/hyperlink" Target="lid.docx" TargetMode="External"/><Relationship Id="rId13" Type="http://schemas.openxmlformats.org/officeDocument/2006/relationships/hyperlink" Target="type.docx" TargetMode="External"/><Relationship Id="rId14" Type="http://schemas.openxmlformats.org/officeDocument/2006/relationships/hyperlink" Target="sdt.docx" TargetMode="External"/><Relationship Id="rId15" Type="http://schemas.openxmlformats.org/officeDocument/2006/relationships/hyperlink" Target="bibliography.docx" TargetMode="External"/><Relationship Id="rId16" Type="http://schemas.openxmlformats.org/officeDocument/2006/relationships/hyperlink" Target="citation.docx" TargetMode="External"/><Relationship Id="rId17" Type="http://schemas.openxmlformats.org/officeDocument/2006/relationships/hyperlink" Target="comboBox.docx" TargetMode="External"/><Relationship Id="rId18" Type="http://schemas.openxmlformats.org/officeDocument/2006/relationships/hyperlink" Target="dataBinding.docx" TargetMode="External"/><Relationship Id="rId19" Type="http://schemas.openxmlformats.org/officeDocument/2006/relationships/hyperlink" Target="docPartList.docx" TargetMode="External"/><Relationship Id="rId20" Type="http://schemas.openxmlformats.org/officeDocument/2006/relationships/hyperlink" Target="docPartObj.docx" TargetMode="External"/><Relationship Id="rId21" Type="http://schemas.openxmlformats.org/officeDocument/2006/relationships/hyperlink" Target="dropDownList.docx" TargetMode="External"/><Relationship Id="rId22" Type="http://schemas.openxmlformats.org/officeDocument/2006/relationships/hyperlink" Target="equation.docx" TargetMode="External"/><Relationship Id="rId23" Type="http://schemas.openxmlformats.org/officeDocument/2006/relationships/hyperlink" Target="group.docx" TargetMode="External"/><Relationship Id="rId24" Type="http://schemas.openxmlformats.org/officeDocument/2006/relationships/hyperlink" Target="lock.docx" TargetMode="External"/><Relationship Id="rId25" Type="http://schemas.openxmlformats.org/officeDocument/2006/relationships/hyperlink" Target="picture.docx" TargetMode="External"/><Relationship Id="rId26" Type="http://schemas.openxmlformats.org/officeDocument/2006/relationships/hyperlink" Target="placeholder.docx" TargetMode="External"/><Relationship Id="rId27" Type="http://schemas.openxmlformats.org/officeDocument/2006/relationships/hyperlink" Target="richText.docx" TargetMode="External"/><Relationship Id="rId28" Type="http://schemas.openxmlformats.org/officeDocument/2006/relationships/hyperlink" Target="rPr.docx" TargetMode="External"/><Relationship Id="rId29" Type="http://schemas.openxmlformats.org/officeDocument/2006/relationships/hyperlink" Target="showingPlcHdr.docx" TargetMode="External"/><Relationship Id="rId30" Type="http://schemas.openxmlformats.org/officeDocument/2006/relationships/hyperlink" Target="temporary.docx" TargetMode="External"/><Relationship Id="rId31" Type="http://schemas.openxmlformats.org/officeDocument/2006/relationships/hyperlink" Target="XML.docx" TargetMode="External"/><Relationship Id="rId32" Type="http://schemas.openxmlformats.org/officeDocument/2006/relationships/hyperlink" Target="name.docx" TargetMode="External"/><Relationship Id="rId33" Type="http://schemas.openxmlformats.org/officeDocument/2006/relationships/hyperlink" Target="date.docx" TargetMode="External"/><Relationship Id="rId34" Type="http://schemas.openxmlformats.org/officeDocument/2006/relationships/hyperlink" Target="text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