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4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463_1" w:id="100001"/>
      <w:bookmarkStart w:name="book64c837f3-4fa6-4d62-afac-264d8442c42b_1" w:id="100002"/>
      <w:r>
        <w:t>subDoc</w:t>
      </w:r>
      <w:r>
        <w:t xml:space="preserve"> (Anchor for Subdocument Location)</w:t>
      </w:r>
      <w:bookmarkEnd w:id="100001"/>
    </w:p>
    <w:bookmarkEnd w:id="100002"/>
    <w:p w:rsidRDefault="00476CD1" w:rsidP="00476CD1" w:rsidR="00476CD1">
      <w:r>
        <w:t xml:space="preserve">This element specifies a location within a master document for the insertion of the contents of a specified subdocument. The specified subdocument's contents should appear at the specified location within the master document as needed, but shall remain part of the separate file specified by the subdocument location. The location of the subdocument shall be specified by the relationship whose </w:t>
      </w:r>
      <w:r>
        <w:t>Id</w:t>
      </w:r>
      <w:r>
        <w:t xml:space="preserve"> attribute matches the </w:t>
      </w:r>
      <w:r>
        <w:t/>
      </w:r>
      <w:hyperlink r:id="rId9">
        <w:r>
          <w:rPr>
            <w:rStyle w:val="Hyperlink"/>
          </w:rPr>
          <w:t>id</w:t>
        </w:r>
      </w:hyperlink>
      <w:r>
        <w:t/>
      </w:r>
      <w:r>
        <w:t xml:space="preserve"> attribute on this element.</w:t>
      </w:r>
    </w:p>
    <w:p w:rsidRDefault="00476CD1" w:rsidP="00476CD1" w:rsidR="00476CD1">
      <w:r>
        <w:t xml:space="preserve">If the relationship </w:t>
      </w:r>
      <w:hyperlink r:id="rId10">
        <w:r>
          <w:rPr>
            <w:rStyle w:val="Hyperlink"/>
          </w:rPr>
          <w:t>type</w:t>
        </w:r>
      </w:hyperlink>
      <w:r>
        <w:t xml:space="preserve"> of the relationship specified by this element is not </w:t>
      </w:r>
      <w:r>
        <w:t>http://schemas.openxmlformats.org/officeDocument/2006/subDocument</w:t>
      </w:r>
      <w:r>
        <w:t xml:space="preserve">, is not present, or does not have a </w:t>
      </w:r>
      <w:r>
        <w:t>TargetMode</w:t>
      </w:r>
      <w:r>
        <w:t xml:space="preserve"> attribute value of </w:t>
      </w:r>
      <w:r>
        <w:t>External</w:t>
      </w:r>
      <w:r>
        <w:t>, then the document shall be considered non-conformant.</w:t>
      </w:r>
    </w:p>
    <w:p w:rsidRDefault="00476CD1" w:rsidP="00476CD1" w:rsidR="00476CD1">
      <w:r>
        <w:t>[</w:t>
      </w:r>
      <w:r>
        <w:t>Example</w:t>
      </w:r>
      <w:r>
        <w:t>: Consider a book consisting of three chapters, two of which have been divided into subdocuments as follows (the red rectangle indicates the bounds of each subdocument's contents):</w:t>
      </w:r>
    </w:p>
    <w:p w:rsidRDefault="00476CD1" w:rsidP="00476CD1" w:rsidR="00476CD1">
      <w:r>
        <w:drawing>
          <wp:inline distR="0" distL="0" distB="0" distT="0">
            <wp:extent cy="2167712" cx="4888601"/>
            <wp:effectExtent b="3988" r="7249" t="0" l="0"/>
            <wp:docPr name="Picture 2" id="46548"/>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8"/>
                    <a:srcRect/>
                    <a:stretch>
                      <a:fillRect/>
                    </a:stretch>
                  </pic:blipFill>
                  <pic:spPr bwMode="auto">
                    <a:xfrm>
                      <a:off y="0" x="0"/>
                      <a:ext cy="2168057" cx="490181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The resulting master document would consist of its own WordprocessingML content as well as subdocument anchors in the appropriate locations:</w:t>
      </w:r>
    </w:p>
    <w:p w:rsidRDefault="00476CD1" w:rsidP="00476CD1" w:rsidR="00476CD1">
      <w:pPr>
        <w:pStyle w:val="c"/>
      </w:pPr>
      <w:r>
        <w:t>&lt;w:</w:t>
      </w:r>
      <w:hyperlink r:id="rId11">
        <w:r>
          <w:rPr>
            <w:rStyle w:val="Hyperlink"/>
          </w:rPr>
          <w:t>body</w:t>
        </w:r>
      </w:hyperlink>
      <w:r>
        <w:t>&gt;</w:t>
      </w:r>
      <w:r>
        <w:br/>
      </w:r>
      <w:r>
        <w:t xml:space="preserve">  &lt;w:</w:t>
      </w:r>
      <w:hyperlink r:id="rId12">
        <w:r>
          <w:rPr>
            <w:rStyle w:val="Hyperlink"/>
          </w:rPr>
          <w:t>p</w:t>
        </w:r>
      </w:hyperlink>
      <w:r>
        <w:t>&gt;</w:t>
      </w:r>
      <w:r>
        <w:br/>
      </w:r>
      <w:r>
        <w:t xml:space="preserve">    …</w:t>
      </w:r>
      <w:r>
        <w:br/>
      </w:r>
      <w:r>
        <w:t xml:space="preserve">    &lt;w:</w:t>
      </w:r>
      <w:hyperlink r:id="rId13">
        <w:r>
          <w:rPr>
            <w:rStyle w:val="Hyperlink"/>
          </w:rPr>
          <w:t>r</w:t>
        </w:r>
      </w:hyperlink>
      <w:r>
        <w:t>&gt;</w:t>
      </w:r>
      <w:r>
        <w:br/>
      </w:r>
      <w:r>
        <w:t xml:space="preserve">      &lt;w:</w:t>
      </w:r>
      <w:hyperlink r:id="rId14">
        <w:r>
          <w:rPr>
            <w:rStyle w:val="Hyperlink"/>
          </w:rPr>
          <w:t>t</w:t>
        </w:r>
      </w:hyperlink>
      <w:r>
        <w:t>&gt;My Book&lt;/w:</w:t>
      </w:r>
      <w:hyperlink r:id="rId14">
        <w:r>
          <w:rPr>
            <w:rStyle w:val="Hyperlink"/>
          </w:rPr>
          <w:t>t</w:t>
        </w:r>
      </w:hyperlink>
      <w:r>
        <w:t>&gt;</w:t>
      </w:r>
      <w:r>
        <w:br/>
      </w:r>
      <w:r>
        <w:t xml:space="preserve">    &lt;/w:</w:t>
      </w:r>
      <w:hyperlink r:id="rId13">
        <w:r>
          <w:rPr>
            <w:rStyle w:val="Hyperlink"/>
          </w:rPr>
          <w:t>r</w:t>
        </w:r>
      </w:hyperlink>
      <w:r>
        <w:t>&gt;</w:t>
      </w:r>
      <w:r>
        <w:br/>
      </w:r>
      <w:r>
        <w:t xml:space="preserve">  &lt;/w:</w:t>
      </w:r>
      <w:hyperlink r:id="rId12">
        <w:r>
          <w:rPr>
            <w:rStyle w:val="Hyperlink"/>
          </w:rPr>
          <w:t>p</w:t>
        </w:r>
      </w:hyperlink>
      <w:r>
        <w:t>&gt;</w:t>
      </w:r>
      <w:r>
        <w:br/>
      </w:r>
      <w:r>
        <w:t xml:space="preserve">  &lt;w: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&gt;Once upon a time…&lt;/w:</w:t>
      </w:r>
      <w:hyperlink r:id="rId14">
        <w:r>
          <w:rPr>
            <w:rStyle w:val="Hyperlink"/>
          </w:rPr>
          <w:t>t</w:t>
        </w:r>
      </w:hyperlink>
      <w:r>
        <w:t>&gt;</w:t>
      </w:r>
      <w:r>
        <w:br/>
      </w:r>
      <w:r>
        <w:t xml:space="preserve">    &lt;/w:</w:t>
      </w:r>
      <w:hyperlink r:id="rId13">
        <w:r>
          <w:rPr>
            <w:rStyle w:val="Hyperlink"/>
          </w:rPr>
          <w:t>r</w:t>
        </w:r>
      </w:hyperlink>
      <w:r>
        <w:t>&gt;</w:t>
      </w:r>
      <w:r>
        <w:br/>
      </w:r>
      <w:r>
        <w:t xml:space="preserve">  &lt;/w:</w:t>
      </w:r>
      <w:hyperlink r:id="rId12">
        <w:r>
          <w:rPr>
            <w:rStyle w:val="Hyperlink"/>
          </w:rPr>
          <w:t>p</w:t>
        </w:r>
      </w:hyperlink>
      <w:r>
        <w:t>&gt;</w:t>
      </w:r>
      <w:r>
        <w:br/>
      </w:r>
      <w:r>
        <w:t xml:space="preserve">  &lt;w:subDoc r:id="subDocRel1" /&gt;</w:t>
      </w:r>
      <w:r>
        <w:br/>
      </w:r>
      <w:r>
        <w:t xml:space="preserve">  &lt;w:subDoc r:id="subDocRel2" /&gt;</w:t>
      </w:r>
      <w:r>
        <w:br/>
      </w:r>
      <w:r>
        <w:t xml:space="preserve">  &lt;w:</w:t>
      </w:r>
      <w:hyperlink r:id="rId15">
        <w:r>
          <w:rPr>
            <w:rStyle w:val="Hyperlink"/>
          </w:rPr>
          <w:t>sectPr</w:t>
        </w:r>
      </w:hyperlink>
      <w:r>
        <w:t>&gt;</w:t>
      </w:r>
      <w:r>
        <w:br/>
      </w:r>
      <w:r>
        <w:t xml:space="preserve">    …</w:t>
      </w:r>
      <w:r>
        <w:br/>
      </w:r>
      <w:r>
        <w:t xml:space="preserve">  &lt;/w:</w:t>
      </w:r>
      <w:hyperlink r:id="rId15">
        <w:r>
          <w:rPr>
            <w:rStyle w:val="Hyperlink"/>
          </w:rPr>
          <w:t>sectPr</w:t>
        </w:r>
      </w:hyperlink>
      <w:r>
        <w:t>&gt;</w:t>
      </w:r>
      <w:r>
        <w:br/>
      </w:r>
      <w:r>
        <w:t>&lt;/w:</w:t>
      </w:r>
      <w:hyperlink r:id="rId11">
        <w:r>
          <w:rPr>
            <w:rStyle w:val="Hyperlink"/>
          </w:rPr>
          <w:t>body</w:t>
        </w:r>
      </w:hyperlink>
      <w:r>
        <w:t>&gt;</w:t>
      </w:r>
    </w:p>
    <w:p w:rsidRDefault="00476CD1" w:rsidP="00476CD1" w:rsidR="00476CD1">
      <w:r>
        <w:t xml:space="preserve">The two </w:t>
      </w:r>
      <w:r>
        <w:t>subDoc</w:t>
      </w:r>
      <w:r>
        <w:t xml:space="preserve"> elements specify that the subdocuments targeted by the relationships with an ID of subDocRel1 and subDocRel2 shall be imported in that order after the content of the first two paragraphs of content. Examining the contents of the corresponding relationship part item, we can see the targets for those relationships:</w:t>
      </w:r>
    </w:p>
    <w:p w:rsidRDefault="00476CD1" w:rsidP="00476CD1" w:rsidR="00476CD1">
      <w:pPr>
        <w:pStyle w:val="c"/>
      </w:pPr>
      <w:r>
        <w:t>&lt;Relationships … &gt;</w:t>
      </w:r>
      <w:r>
        <w:br/>
      </w:r>
      <w:r>
        <w:t xml:space="preserve">  …</w:t>
      </w:r>
      <w:r>
        <w:br/>
      </w:r>
      <w:r>
        <w:t xml:space="preserve">  &lt;Relationship Id="subDocRel1" TargetMode="External" Type="http://schemas.openxmlformats.org/officeDocument/2006/relationships/subDocument" Target="Chapter1.docx" /&gt;</w:t>
      </w:r>
      <w:r>
        <w:br/>
      </w:r>
      <w:r>
        <w:t xml:space="preserve">  &lt;Relationship Id="subDocRel2" TargetMode="External" Type="http://schemas.openxmlformats.org/officeDocument/2006/relationships/subDocument" Target="Chapter2.docx" /&gt;</w:t>
      </w:r>
      <w:r>
        <w:br/>
      </w:r>
      <w:r>
        <w:t xml:space="preserve">  …</w:t>
      </w:r>
      <w:r>
        <w:br/>
      </w:r>
      <w:r>
        <w:t>&lt;/Relationships&gt;</w:t>
      </w:r>
    </w:p>
    <w:p w:rsidRDefault="00476CD1" w:rsidP="00476CD1" w:rsidR="00476CD1">
      <w:r>
        <w:t xml:space="preserve">The corresponding relationship part item shows that the two files to be imported are located in the same location as the current file and name </w:t>
      </w:r>
      <w:r>
        <w:t>Chapter1.docx</w:t>
      </w:r>
      <w:r>
        <w:t xml:space="preserve"> and </w:t>
      </w:r>
      <w:r>
        <w:t>Chapter2.docx</w:t>
      </w:r>
      <w:r>
        <w:t xml:space="preserve"> respectively.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customXml</w:t>
              </w:r>
            </w:hyperlink>
            <w:r>
              <w:t/>
            </w:r>
            <w:r>
              <w:t xml:space="preserve"> (§</w:t>
            </w:r>
            <w:fldSimple w:instr="REF book20d95b87-8e63-436e-9045-809e90fb7c5c \r \h">
              <w:r>
                <w:t>2.5.1.5</w:t>
              </w:r>
            </w:fldSimple>
            <w:r>
              <w:t xml:space="preserve">); </w:t>
            </w:r>
            <w:r>
              <w:t/>
            </w:r>
            <w:hyperlink r:id="rId17">
              <w:r>
                <w:rPr>
                  <w:rStyle w:val="Hyperlink"/>
                </w:rPr>
                <w:t>fldSimple</w:t>
              </w:r>
            </w:hyperlink>
            <w:r>
              <w:t/>
            </w:r>
            <w:r>
              <w:t xml:space="preserve"> (§</w:t>
            </w:r>
            <w:fldSimple w:instr="REF book2eb4711b-2387-41b1-a6da-332af026473a \r \h">
              <w:r>
                <w:t>2.16.21</w:t>
              </w:r>
            </w:fldSimple>
            <w:r>
              <w:t xml:space="preserve">); </w:t>
            </w:r>
            <w:r>
              <w:t/>
            </w:r>
            <w:hyperlink r:id="rId18">
              <w:r>
                <w:rPr>
                  <w:rStyle w:val="Hyperlink"/>
                </w:rPr>
                <w:t>hyperlink</w:t>
              </w:r>
            </w:hyperlink>
            <w:r>
              <w:t/>
            </w:r>
            <w:r>
              <w:t xml:space="preserve"> (§</w:t>
            </w:r>
            <w:fldSimple w:instr="REF book99a19594-498e-4cc5-ae35-dd61a09f259d \r \h">
              <w:r>
                <w:t>2.16.24</w:t>
              </w:r>
            </w:fldSimple>
            <w:r>
              <w:t xml:space="preserve">); </w:t>
            </w:r>
            <w:r>
              <w:t/>
            </w:r>
            <w:hyperlink r:id="rId12">
              <w:r>
                <w:rPr>
                  <w:rStyle w:val="Hyperlink"/>
                </w:rPr>
                <w:t>p</w:t>
              </w:r>
            </w:hyperlink>
            <w:r>
              <w:t/>
            </w:r>
            <w:r>
              <w:t xml:space="preserve"> (§</w:t>
            </w:r>
            <w:fldSimple w:instr="REF book550b1e56-ec64-4660-9f37-d28314589ffc \r \h">
              <w:r>
                <w:t>2.3.1.22</w:t>
              </w:r>
            </w:fldSimple>
            <w:r>
              <w:t xml:space="preserve">); </w:t>
            </w:r>
            <w:r>
              <w:t/>
            </w:r>
            <w:hyperlink r:id="rId19">
              <w:r>
                <w:rPr>
                  <w:rStyle w:val="Hyperlink"/>
                </w:rPr>
                <w:t>sdtContent</w:t>
              </w:r>
            </w:hyperlink>
            <w:r>
              <w:t/>
            </w:r>
            <w:r>
              <w:t xml:space="preserve"> (§</w:t>
            </w:r>
            <w:fldSimple w:instr="REF bookc6a9fe8c-4a39-44d4-94f8-dbacd20e51be \r \h">
              <w:r>
                <w:t>2.5.2.35</w:t>
              </w:r>
            </w:fldSimple>
            <w:r>
              <w:t xml:space="preserve">); </w:t>
            </w:r>
            <w:r>
              <w:t/>
            </w:r>
            <w:hyperlink r:id="rId20">
              <w:r>
                <w:rPr>
                  <w:rStyle w:val="Hyperlink"/>
                </w:rPr>
                <w:t>smartTag</w:t>
              </w:r>
            </w:hyperlink>
            <w:r>
              <w:t/>
            </w:r>
            <w:r>
              <w:t xml:space="preserve"> (§</w:t>
            </w:r>
            <w:fldSimple w:instr="REF book2e82350e-ed5f-4e96-9d0a-daed0f9c75c0 \r \h">
              <w:r>
                <w:t>2.5.1.9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9">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10">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21">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22">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23">
              <w:r>
                <w:rPr>
                  <w:rStyle w:val="Hyperlink"/>
                </w:rPr>
                <w:t>embedBold</w:t>
              </w:r>
            </w:hyperlink>
            <w:r>
              <w:t/>
            </w:r>
            <w:r>
              <w:t xml:space="preserve">, </w:t>
            </w:r>
            <w:r>
              <w:t/>
            </w:r>
            <w:hyperlink r:id="rId24">
              <w:r>
                <w:rPr>
                  <w:rStyle w:val="Hyperlink"/>
                </w:rPr>
                <w:t>embedBoldItalic</w:t>
              </w:r>
            </w:hyperlink>
            <w:r>
              <w:t/>
            </w:r>
            <w:r>
              <w:t xml:space="preserve">, </w:t>
            </w:r>
            <w:r>
              <w:t/>
            </w:r>
            <w:hyperlink r:id="rId25">
              <w:r>
                <w:rPr>
                  <w:rStyle w:val="Hyperlink"/>
                </w:rPr>
                <w:t>embedItalic</w:t>
              </w:r>
            </w:hyperlink>
            <w:r>
              <w:t/>
            </w:r>
            <w:r>
              <w:t>, or</w:t>
            </w:r>
            <w:r>
              <w:t xml:space="preserve"> </w:t>
            </w:r>
            <w:hyperlink r:id="rId26">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27">
              <w:r>
                <w:rPr>
                  <w:rStyle w:val="Hyperlink"/>
                </w:rPr>
                <w:t>printerSettings</w:t>
              </w:r>
            </w:hyperlink>
            <w:r>
              <w:t/>
            </w:r>
            <w:r>
              <w:t xml:space="preserve"> for the </w:t>
            </w:r>
            <w:r>
              <w:t/>
            </w:r>
            <w:hyperlink r:id="rId27">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28">
              <w:r>
                <w:rPr>
                  <w:rStyle w:val="Hyperlink"/>
                </w:rPr>
                <w:t>XML</w:t>
              </w:r>
            </w:hyperlink>
            <w:r>
              <w:t xml:space="preserve"> element which has the following </w:t>
            </w:r>
            <w:r>
              <w:t/>
            </w:r>
            <w:hyperlink r:id="rId9">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28">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10">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2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9">
        <w:r>
          <w:rPr>
            <w:rStyle w:val="Hyperlink"/>
          </w:rPr>
          <w:t>name</w:t>
        </w:r>
      </w:hyperlink>
      <w:r>
        <w:t>="CT_Rel"&gt;</w:t>
      </w:r>
    </w:p>
    <w:p w:rsidRDefault="00476CD1" w:rsidP="00476CD1" w:rsidR="00476CD1">
      <w:pPr>
        <w:pStyle w:val="SchemaFragment"/>
        <w:tabs>
          <w:tab w:pos="360" w:val="left"/>
        </w:tabs>
        <w:ind w:hanging="540" w:left="540"/>
      </w:pPr>
      <w:r>
        <w:tab/>
      </w:r>
      <w:r>
        <w:t>&lt;attribute ref="r:id"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41.png"></Relationship><Relationship Id="rId9" Type="http://schemas.openxmlformats.org/officeDocument/2006/relationships/hyperlink" Target="id.docx" TargetMode="External"/><Relationship Id="rId10" Type="http://schemas.openxmlformats.org/officeDocument/2006/relationships/hyperlink" Target="type.docx" TargetMode="External"/><Relationship Id="rId11" Type="http://schemas.openxmlformats.org/officeDocument/2006/relationships/hyperlink" Target="body.docx" TargetMode="External"/><Relationship Id="rId12" Type="http://schemas.openxmlformats.org/officeDocument/2006/relationships/hyperlink" Target="p.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sectPr.docx" TargetMode="External"/><Relationship Id="rId16" Type="http://schemas.openxmlformats.org/officeDocument/2006/relationships/hyperlink" Target="customXml.docx" TargetMode="External"/><Relationship Id="rId17" Type="http://schemas.openxmlformats.org/officeDocument/2006/relationships/hyperlink" Target="fldSimple.docx" TargetMode="External"/><Relationship Id="rId18" Type="http://schemas.openxmlformats.org/officeDocument/2006/relationships/hyperlink" Target="hyperlink.docx" TargetMode="External"/><Relationship Id="rId19" Type="http://schemas.openxmlformats.org/officeDocument/2006/relationships/hyperlink" Target="sdtContent.docx" TargetMode="External"/><Relationship Id="rId20" Type="http://schemas.openxmlformats.org/officeDocument/2006/relationships/hyperlink" Target="smartTag.docx" TargetMode="External"/><Relationship Id="rId21" Type="http://schemas.openxmlformats.org/officeDocument/2006/relationships/hyperlink" Target="footerReference.docx" TargetMode="External"/><Relationship Id="rId22" Type="http://schemas.openxmlformats.org/officeDocument/2006/relationships/hyperlink" Target="headerReference.docx" TargetMode="External"/><Relationship Id="rId23" Type="http://schemas.openxmlformats.org/officeDocument/2006/relationships/hyperlink" Target="embedBold.docx" TargetMode="External"/><Relationship Id="rId24" Type="http://schemas.openxmlformats.org/officeDocument/2006/relationships/hyperlink" Target="embedBoldItalic.docx" TargetMode="External"/><Relationship Id="rId25" Type="http://schemas.openxmlformats.org/officeDocument/2006/relationships/hyperlink" Target="embedItalic.docx" TargetMode="External"/><Relationship Id="rId26" Type="http://schemas.openxmlformats.org/officeDocument/2006/relationships/hyperlink" Target="embedRegular.docx" TargetMode="External"/><Relationship Id="rId27" Type="http://schemas.openxmlformats.org/officeDocument/2006/relationships/hyperlink" Target="printerSettings.docx" TargetMode="External"/><Relationship Id="rId28" Type="http://schemas.openxmlformats.org/officeDocument/2006/relationships/hyperlink" Target="XML.docx" TargetMode="External"/><Relationship Id="rId2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