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857_1" w:id="100001"/>
      <w:bookmarkStart w:name="booke64871fc-4d72-4c88-91fd-514b87c4cd0a_1" w:id="100002"/>
      <w:r>
        <w:t>tag</w:t>
      </w:r>
      <w:r>
        <w:t xml:space="preserve"> (Programmatic Tag)</w:t>
      </w:r>
      <w:bookmarkEnd w:id="100001"/>
    </w:p>
    <w:bookmarkEnd w:id="100002"/>
    <w:p w:rsidRDefault="00476CD1" w:rsidP="00476CD1" w:rsidR="00476CD1">
      <w:r>
        <w:t xml:space="preserve">This element specifies a programmatic tag associated with the current structured document tag. A </w:t>
      </w:r>
      <w:r>
        <w:t>programmatic tag</w:t>
      </w:r>
      <w:r>
        <w:t xml:space="preserve"> is an arbitrary string which applications may associate with a structured document tag in order to identify it without providing a visible friendly name. The string representing the programmatic tag shall be stored on this element's </w:t>
      </w:r>
      <w:r>
        <w:t>val</w:t>
      </w:r>
      <w:r>
        <w:t xml:space="preserve"> attribute.</w:t>
      </w:r>
    </w:p>
    <w:p w:rsidRDefault="00476CD1" w:rsidP="00476CD1" w:rsidR="00476CD1">
      <w:r>
        <w:t>If this element is omitted, then no programmatic tag shall be associated with the given structured document tag.</w:t>
      </w:r>
    </w:p>
    <w:p w:rsidRDefault="00476CD1" w:rsidP="00476CD1" w:rsidR="00476CD1">
      <w:r>
        <w:t>[</w:t>
      </w:r>
      <w:r>
        <w:t>Example</w:t>
      </w:r>
      <w:r>
        <w:t>: Consider the following properties on a structured document tag:</w:t>
      </w:r>
    </w:p>
    <w:p w:rsidRDefault="00476CD1" w:rsidP="00476CD1" w:rsidR="00476CD1">
      <w:pPr>
        <w:pStyle w:val="c"/>
      </w:pPr>
      <w:r>
        <w:t>&lt;w:</w:t>
      </w:r>
      <w:hyperlink r:id="rId8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&lt;w:tag w:val="Clause_3246"/&gt;</w:t>
      </w:r>
      <w:r>
        <w:br/>
      </w:r>
      <w:r>
        <w:t xml:space="preserve">  …</w:t>
      </w:r>
      <w:r>
        <w:br/>
      </w:r>
      <w:r>
        <w:t>&lt;/w:</w:t>
      </w:r>
      <w:hyperlink r:id="rId8">
        <w:r>
          <w:rPr>
            <w:rStyle w:val="Hyperlink"/>
          </w:rPr>
          <w:t>sdtPr</w:t>
        </w:r>
      </w:hyperlink>
      <w:r>
        <w:t>&gt;</w:t>
      </w:r>
    </w:p>
    <w:p w:rsidRDefault="00476CD1" w:rsidP="00476CD1" w:rsidR="00476CD1">
      <w:r>
        <w:t xml:space="preserve">This set of properties specifies via the </w:t>
      </w:r>
      <w:r>
        <w:t>tag</w:t>
      </w:r>
      <w:r>
        <w:t xml:space="preserve"> element that the programmatic tag for the parent structured document tag shall be </w:t>
      </w:r>
      <w:r>
        <w:t>Clause_3246</w:t>
      </w:r>
      <w:r>
        <w:t xml:space="preserve">. This information may then be used as needed by applications.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8">
              <w:r>
                <w:rPr>
                  <w:rStyle w:val="Hyperlink"/>
                </w:rPr>
                <w:t>sdtPr</w:t>
              </w:r>
            </w:hyperlink>
            <w:r>
              <w:t/>
            </w:r>
            <w:r>
              <w:t xml:space="preserve"> (§</w:t>
            </w:r>
            <w:fldSimple w:instr="REF book47d2be81-6c92-4099-acd8-6d16704117cb \r \h">
              <w:r>
                <w:t>2.5.2.37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(String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that its contents will contain a string.</w:t>
            </w:r>
          </w:p>
          <w:p w:rsidRDefault="00476CD1" w:rsidP="002E5918" w:rsidR="00476CD1"/>
          <w:p w:rsidRDefault="00476CD1" w:rsidP="002E5918" w:rsidR="00476CD1">
            <w:r>
              <w:t xml:space="preserve">The contents of this string are interpreted based on the context of the parent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0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1">
              <w:r>
                <w:rPr>
                  <w:rStyle w:val="Hyperlink"/>
                </w:rPr>
                <w:t>pStyle</w:t>
              </w:r>
            </w:hyperlink>
            <w:r>
              <w:t xml:space="preserve"> w:val="heading1" /&gt; 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0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value of the </w:t>
            </w:r>
            <w:r>
              <w:t>val</w:t>
            </w:r>
            <w:r>
              <w:t xml:space="preserve"> attribute is the ID of the associated paragraph style's </w:t>
            </w:r>
            <w:r>
              <w:t>styleId</w:t>
            </w:r>
            <w:r>
              <w:t xml:space="preserve">. </w:t>
            </w:r>
          </w:p>
          <w:p w:rsidRDefault="00476CD1" w:rsidP="002E5918" w:rsidR="00476CD1"/>
          <w:p w:rsidRDefault="00476CD1" w:rsidP="002E5918" w:rsidR="00476CD1">
            <w:r>
              <w:t>However, consider the following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8">
              <w:r>
                <w:rPr>
                  <w:rStyle w:val="Hyperlink"/>
                </w:rPr>
                <w:t>sdtPr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2">
              <w:r>
                <w:rPr>
                  <w:rStyle w:val="Hyperlink"/>
                </w:rPr>
                <w:t>alias</w:t>
              </w:r>
            </w:hyperlink>
            <w:r>
              <w:t xml:space="preserve"> w:val="SDT Title Example" /&gt;</w:t>
            </w:r>
          </w:p>
          <w:p w:rsidRDefault="00476CD1" w:rsidP="002E5918" w:rsidR="00476CD1">
            <w:pPr>
              <w:pStyle w:val="c"/>
            </w:pPr>
            <w:r>
              <w:t xml:space="preserve">  ...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8">
              <w:r>
                <w:rPr>
                  <w:rStyle w:val="Hyperlink"/>
                </w:rPr>
                <w:t>sdtPr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In this case, the decimal number in the </w:t>
            </w:r>
            <w:r>
              <w:t>val</w:t>
            </w:r>
            <w:r>
              <w:t xml:space="preserve"> attribute is the </w:t>
            </w:r>
            <w:hyperlink r:id="rId13">
              <w:r>
                <w:rPr>
                  <w:rStyle w:val="Hyperlink"/>
                </w:rPr>
                <w:t>caption</w:t>
              </w:r>
            </w:hyperlink>
            <w:r>
              <w:t xml:space="preserve"> of the parent structured document tag. In each case, the value is interpreted in the context of the parent element.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4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5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9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6">
        <w:r>
          <w:rPr>
            <w:rStyle w:val="Hyperlink"/>
          </w:rPr>
          <w:t>name</w:t>
        </w:r>
      </w:hyperlink>
      <w:r>
        <w:t>="CT_String"&gt;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6">
        <w:r>
          <w:rPr>
            <w:rStyle w:val="Hyperlink"/>
          </w:rPr>
          <w:t>name</w:t>
        </w:r>
      </w:hyperlink>
      <w:r>
        <w:t xml:space="preserve">="val" </w:t>
      </w:r>
      <w:hyperlink r:id="rId15">
        <w:r>
          <w:rPr>
            <w:rStyle w:val="Hyperlink"/>
          </w:rPr>
          <w:t>type</w:t>
        </w:r>
      </w:hyperlink>
      <w:r>
        <w:t>="</w:t>
      </w:r>
      <w:hyperlink r:id="rId14">
        <w:r>
          <w:rPr>
            <w:rStyle w:val="Hyperlink"/>
          </w:rPr>
          <w:t>ST_String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sdtPr.docx" TargetMode="External"/><Relationship Id="rId9" Type="http://schemas.openxmlformats.org/officeDocument/2006/relationships/hyperlink" Target="XML.docx" TargetMode="External"/><Relationship Id="rId10" Type="http://schemas.openxmlformats.org/officeDocument/2006/relationships/hyperlink" Target="pPr.docx" TargetMode="External"/><Relationship Id="rId11" Type="http://schemas.openxmlformats.org/officeDocument/2006/relationships/hyperlink" Target="pStyle.docx" TargetMode="External"/><Relationship Id="rId12" Type="http://schemas.openxmlformats.org/officeDocument/2006/relationships/hyperlink" Target="alias.docx" TargetMode="External"/><Relationship Id="rId13" Type="http://schemas.openxmlformats.org/officeDocument/2006/relationships/hyperlink" Target="caption.docx" TargetMode="External"/><Relationship Id="rId14" Type="http://schemas.openxmlformats.org/officeDocument/2006/relationships/hyperlink" Target="ST_String.docx" TargetMode="External"/><Relationship Id="rId15" Type="http://schemas.openxmlformats.org/officeDocument/2006/relationships/hyperlink" Target="type.docx" TargetMode="External"/><Relationship Id="rId16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