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png" ContentType="image/png"/>
  <Override PartName="/word/media/image7.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7_1" w:id="100001"/>
      <w:bookmarkStart w:name="bookd39705cd-7bbf-4a82-9b0c-1e1139385309_1" w:id="100002"/>
      <w:r>
        <w:t>textAlignment</w:t>
      </w:r>
      <w:r>
        <w:t xml:space="preserve"> (Vertical Character Alignment on Line)</w:t>
      </w:r>
      <w:bookmarkEnd w:id="100001"/>
    </w:p>
    <w:bookmarkEnd w:id="100002"/>
    <w:p w:rsidRDefault="00476CD1" w:rsidP="00476CD1" w:rsidR="00476CD1">
      <w:r>
        <w:t>This element specifies the vertical alignment of all text on each line displayed within a paragraph. If the line height (before any added spacing) is larger than one or more characters on the line, all characters will be aligned  to each other as specified by this element.</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the vertical alignment of all characters on the line shall be automatically determined by the consumer.</w:t>
      </w:r>
    </w:p>
    <w:p w:rsidRDefault="00476CD1" w:rsidP="00476CD1" w:rsidR="00476CD1">
      <w:r>
        <w:t>[</w:t>
      </w:r>
      <w:r>
        <w:t>Example</w:t>
      </w:r>
      <w:r>
        <w:t>: Consider a paragraph of text of different font sizes, as follows:</w:t>
      </w:r>
    </w:p>
    <w:p w:rsidRDefault="00476CD1" w:rsidP="00476CD1" w:rsidR="00476CD1">
      <w:r>
        <w:drawing>
          <wp:inline distR="0" distL="0" distB="0" distT="0">
            <wp:extent cy="716280" cx="2762250"/>
            <wp:effectExtent b="0" r="0" t="0" l="0"/>
            <wp:docPr name="Picture 1610" id="19742"/>
            <wp:cNvGraphicFramePr>
              <a:graphicFrameLocks noChangeAspect="true"/>
            </wp:cNvGraphicFramePr>
            <a:graphic>
              <a:graphicData uri="http://schemas.openxmlformats.org/drawingml/2006/picture">
                <pic:pic>
                  <pic:nvPicPr>
                    <pic:cNvPr name="Picture 1610" id="0"/>
                    <pic:cNvPicPr>
                      <a:picLocks noChangeArrowheads="true" noChangeAspect="true"/>
                    </pic:cNvPicPr>
                  </pic:nvPicPr>
                  <pic:blipFill>
                    <a:blip r:embed="rId8"/>
                    <a:srcRect/>
                    <a:stretch>
                      <a:fillRect/>
                    </a:stretch>
                  </pic:blipFill>
                  <pic:spPr bwMode="auto">
                    <a:xfrm>
                      <a:off y="0" x="0"/>
                      <a:ext cy="716280" cx="276225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If the text on this paragraph shall be aligned based on the top point of the maximum character height, that requirement would be specified as follows in the WordprocessingML:</w:t>
      </w:r>
    </w:p>
    <w:p w:rsidRDefault="00476CD1" w:rsidP="00476CD1" w:rsidR="00476CD1">
      <w:pPr>
        <w:pStyle w:val="c"/>
      </w:pPr>
      <w:r>
        <w:t>&lt;w:</w:t>
      </w:r>
      <w:hyperlink r:id="rId10">
        <w:r>
          <w:rPr>
            <w:rStyle w:val="Hyperlink"/>
          </w:rPr>
          <w:t>pPr</w:t>
        </w:r>
      </w:hyperlink>
      <w:r>
        <w:t>&gt;</w:t>
      </w:r>
    </w:p>
    <w:p w:rsidRDefault="00476CD1" w:rsidP="00476CD1" w:rsidR="00476CD1">
      <w:pPr>
        <w:pStyle w:val="c"/>
      </w:pPr>
      <w:r>
        <w:t xml:space="preserve">  &lt;w:textAlignment w:val="</w:t>
      </w:r>
      <w:hyperlink r:id="rId11">
        <w:r>
          <w:rPr>
            <w:rStyle w:val="Hyperlink"/>
          </w:rPr>
          <w:t>top</w:t>
        </w:r>
      </w:hyperlink>
      <w:r>
        <w:t>" /&gt;</w:t>
      </w:r>
    </w:p>
    <w:p w:rsidRDefault="00476CD1" w:rsidP="00476CD1" w:rsidR="00476CD1">
      <w:pPr>
        <w:pStyle w:val="c"/>
      </w:pPr>
      <w:r>
        <w:t>&lt;/w:</w:t>
      </w:r>
      <w:hyperlink r:id="rId10">
        <w:r>
          <w:rPr>
            <w:rStyle w:val="Hyperlink"/>
          </w:rPr>
          <w:t>pPr</w:t>
        </w:r>
      </w:hyperlink>
      <w:r>
        <w:t>&gt;</w:t>
      </w:r>
    </w:p>
    <w:p w:rsidRDefault="00476CD1" w:rsidP="00476CD1" w:rsidR="00476CD1">
      <w:r>
        <w:t>The resulting text would be top aligned, as follows:</w:t>
      </w:r>
    </w:p>
    <w:p w:rsidRDefault="00476CD1" w:rsidP="00476CD1" w:rsidR="00476CD1">
      <w:r>
        <w:drawing>
          <wp:inline distR="0" distL="0" distB="0" distT="0">
            <wp:extent cy="603250" cx="2714625"/>
            <wp:effectExtent b="0" r="0" t="0" l="0"/>
            <wp:docPr name="Picture 1611" id="55706"/>
            <wp:cNvGraphicFramePr>
              <a:graphicFrameLocks noChangeAspect="true"/>
            </wp:cNvGraphicFramePr>
            <a:graphic>
              <a:graphicData uri="http://schemas.openxmlformats.org/drawingml/2006/picture">
                <pic:pic>
                  <pic:nvPicPr>
                    <pic:cNvPr name="Picture 1611" id="0"/>
                    <pic:cNvPicPr>
                      <a:picLocks noChangeArrowheads="true" noChangeAspect="true"/>
                    </pic:cNvPicPr>
                  </pic:nvPicPr>
                  <pic:blipFill>
                    <a:blip r:embed="rId9"/>
                    <a:srcRect/>
                    <a:stretch>
                      <a:fillRect/>
                    </a:stretch>
                  </pic:blipFill>
                  <pic:spPr bwMode="auto">
                    <a:xfrm>
                      <a:off y="0" x="0"/>
                      <a:ext cy="603250" cx="271462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characters are all aligned to the maximum character extent on the line.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pPr</w:t>
              </w:r>
            </w:hyperlink>
            <w:r>
              <w:t/>
            </w:r>
            <w:r>
              <w:t xml:space="preserve"> (§</w:t>
            </w:r>
            <w:fldSimple w:instr="REF book53565c23-bd0e-47b4-b63a-683c1e3d0c74 \r \h">
              <w:r>
                <w:t>2.7.4.2</w:t>
              </w:r>
            </w:fldSimple>
            <w:r>
              <w:t xml:space="preserve">); </w:t>
            </w:r>
            <w:r>
              <w:t/>
            </w:r>
            <w:hyperlink r:id="rId10">
              <w:r>
                <w:rPr>
                  <w:rStyle w:val="Hyperlink"/>
                </w:rPr>
                <w:t>pPr</w:t>
              </w:r>
            </w:hyperlink>
            <w:r>
              <w:t/>
            </w:r>
            <w:r>
              <w:t xml:space="preserve"> (§</w:t>
            </w:r>
            <w:fldSimple w:instr="REF booke6efa574-1e55-4ddb-860c-6e562acedf74 \r \h">
              <w:r>
                <w:t>2.9.24</w:t>
              </w:r>
            </w:fldSimple>
            <w:r>
              <w:t xml:space="preserve">); </w:t>
            </w:r>
            <w:r>
              <w:t/>
            </w:r>
            <w:hyperlink r:id="rId10">
              <w:r>
                <w:rPr>
                  <w:rStyle w:val="Hyperlink"/>
                </w:rPr>
                <w:t>pPr</w:t>
              </w:r>
            </w:hyperlink>
            <w:r>
              <w:t/>
            </w:r>
            <w:r>
              <w:t xml:space="preserve"> (§</w:t>
            </w:r>
            <w:fldSimple w:instr="REF book30c72361-2d7a-4558-bb18-ccddd9d3de1f \r \h">
              <w:r>
                <w:t>2.3.1.25</w:t>
              </w:r>
            </w:fldSimple>
            <w:r>
              <w:t xml:space="preserve">); </w:t>
            </w:r>
            <w:r>
              <w:t/>
            </w:r>
            <w:hyperlink r:id="rId10">
              <w:r>
                <w:rPr>
                  <w:rStyle w:val="Hyperlink"/>
                </w:rPr>
                <w:t>pPr</w:t>
              </w:r>
            </w:hyperlink>
            <w:r>
              <w:t/>
            </w:r>
            <w:r>
              <w:t xml:space="preserve"> (§</w:t>
            </w:r>
            <w:fldSimple w:instr="REF bookb3866439-2257-4583-9548-defc323c8d82 \r \h">
              <w:r>
                <w:t>2.7.5.1</w:t>
              </w:r>
            </w:fldSimple>
            <w:r>
              <w:t xml:space="preserve">); </w:t>
            </w:r>
            <w:r>
              <w:t/>
            </w:r>
            <w:hyperlink r:id="rId10">
              <w:r>
                <w:rPr>
                  <w:rStyle w:val="Hyperlink"/>
                </w:rPr>
                <w:t>pPr</w:t>
              </w:r>
            </w:hyperlink>
            <w:r>
              <w:t/>
            </w:r>
            <w:r>
              <w:t xml:space="preserve"> (§</w:t>
            </w:r>
            <w:fldSimple w:instr="REF bookde93dab3-478f-47c4-a231-e9a7804d7455 \r \h">
              <w:r>
                <w:t>2.3.1.26</w:t>
              </w:r>
            </w:fldSimple>
            <w:r>
              <w:t xml:space="preserve">); </w:t>
            </w:r>
            <w:r>
              <w:t/>
            </w:r>
            <w:hyperlink r:id="rId10">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(Vertical Character Alignment Position)</w:t>
            </w:r>
          </w:p>
        </w:tc>
        <w:tc>
          <w:tcPr>
            <w:tcW w:type="pct" w:w="4000"/>
          </w:tcPr>
          <w:p w:rsidRDefault="00476CD1" w:rsidP="002E5918" w:rsidR="00476CD1">
            <w:r>
              <w:t xml:space="preserve">Specifies the </w:t>
            </w:r>
            <w:hyperlink r:id="rId12">
              <w:r>
                <w:rPr>
                  <w:rStyle w:val="Hyperlink"/>
                </w:rPr>
                <w:t>type</w:t>
              </w:r>
            </w:hyperlink>
            <w:r>
              <w:t xml:space="preserve"> of vertical alignment which shall be used to align the characters on each line in the current paragraph.</w:t>
            </w:r>
          </w:p>
          <w:p w:rsidRDefault="00476CD1" w:rsidP="002E5918" w:rsidR="00476CD1"/>
          <w:p w:rsidRDefault="00476CD1" w:rsidP="002E5918" w:rsidR="00476CD1">
            <w:r>
              <w:t>[</w:t>
            </w:r>
            <w:r>
              <w:t>Example</w:t>
            </w:r>
            <w:r>
              <w:t>: Consider a paragraph of text of different font sizes which shall be aligned based on the baseline point of each character in each line. This requirement would be specified as follows in the WordprocessingML:</w:t>
            </w:r>
          </w:p>
          <w:p w:rsidRDefault="00476CD1" w:rsidP="002E5918" w:rsidR="00476CD1"/>
          <w:p w:rsidRDefault="00476CD1" w:rsidP="002E5918" w:rsidR="00476CD1">
            <w:pPr>
              <w:pStyle w:val="c"/>
            </w:pPr>
            <w:r>
              <w:t>&lt;w:</w:t>
            </w:r>
            <w:hyperlink r:id="rId10">
              <w:r>
                <w:rPr>
                  <w:rStyle w:val="Hyperlink"/>
                </w:rPr>
                <w:t>pPr</w:t>
              </w:r>
            </w:hyperlink>
            <w:r>
              <w:t>&gt;</w:t>
            </w:r>
          </w:p>
          <w:p w:rsidRDefault="00476CD1" w:rsidP="002E5918" w:rsidR="00476CD1">
            <w:pPr>
              <w:pStyle w:val="c"/>
            </w:pPr>
            <w:r>
              <w:t xml:space="preserve">  &lt;w:textAlignment w:val="baseLine" /&gt;</w:t>
            </w:r>
          </w:p>
          <w:p w:rsidRDefault="00476CD1" w:rsidP="002E5918" w:rsidR="00476CD1">
            <w:pPr>
              <w:pStyle w:val="c"/>
            </w:pPr>
            <w:r>
              <w:t>&lt;/w:</w:t>
            </w:r>
            <w:hyperlink r:id="rId10">
              <w:r>
                <w:rPr>
                  <w:rStyle w:val="Hyperlink"/>
                </w:rPr>
                <w:t>pPr</w:t>
              </w:r>
            </w:hyperlink>
            <w:r>
              <w:t>&gt;</w:t>
            </w:r>
          </w:p>
          <w:p w:rsidRDefault="00476CD1" w:rsidP="002E5918" w:rsidR="00476CD1"/>
          <w:p w:rsidRDefault="00476CD1" w:rsidP="002E5918" w:rsidR="00476CD1">
            <w:r>
              <w:t xml:space="preserve">The resulting text would be aligned to the baseline for each character on the line.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ST_TextAlignment</w:t>
              </w:r>
            </w:hyperlink>
            <w:r>
              <w:t/>
            </w:r>
            <w:r>
              <w:t xml:space="preserve"> simple </w:t>
            </w:r>
            <w:hyperlink r:id="rId12">
              <w:r>
                <w:rPr>
                  <w:rStyle w:val="Hyperlink"/>
                </w:rPr>
                <w:t>type</w:t>
              </w:r>
            </w:hyperlink>
            <w:r>
              <w:t xml:space="preserve"> (§</w:t>
            </w:r>
            <w:fldSimple w:instr="REF bookf12728cf-a30a-459a-90f0-1a71f7157b56 \r \h">
              <w:r>
                <w:t>2.18.98</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="CT_TextAlignment"&gt;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2">
        <w:r>
          <w:rPr>
            <w:rStyle w:val="Hyperlink"/>
          </w:rPr>
          <w:t>type</w:t>
        </w:r>
      </w:hyperlink>
      <w:r>
        <w:t>="</w:t>
      </w:r>
      <w:hyperlink r:id="rId13">
        <w:r>
          <w:rPr>
            <w:rStyle w:val="Hyperlink"/>
          </w:rPr>
          <w:t>ST_TextAlignment</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png"></Relationship><Relationship Id="rId9" Type="http://schemas.openxmlformats.org/officeDocument/2006/relationships/image" Target="media/image7.png"></Relationship><Relationship Id="rId10" Type="http://schemas.openxmlformats.org/officeDocument/2006/relationships/hyperlink" Target="pPr.docx" TargetMode="External"/><Relationship Id="rId11" Type="http://schemas.openxmlformats.org/officeDocument/2006/relationships/hyperlink" Target="top.docx" TargetMode="External"/><Relationship Id="rId12" Type="http://schemas.openxmlformats.org/officeDocument/2006/relationships/hyperlink" Target="type.docx" TargetMode="External"/><Relationship Id="rId13" Type="http://schemas.openxmlformats.org/officeDocument/2006/relationships/hyperlink" Target="ST_TextAlignment.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