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top - disambiguation</w:t>
      </w:r>
    </w:p>
    <w:p>
      <w:r>
        <w:t xml:space="preserve">'top'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top (Paragraph Border Above Identical Paragraphs)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top (Table Top Border)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top (Table Cell Top Margin Default)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top (Table Cell Top Margin Exception)</w:t>
        </w:r>
      </w:hyperlink>
    </w:p>
    <w:p>
      <w:pPr>
        <w:pStyle w:val="ListParagraph"/>
        <w:numPr>
          <w:ilvl w:val="0"/>
          <w:numId w:val="2"/>
        </w:numPr>
      </w:pPr>
      <w:hyperlink r:id="rId7">
        <w:r>
          <w:rPr>
            <w:rStyle w:val="Hyperlink"/>
          </w:rPr>
          <w:t>top (Table Cell Top Border)</w:t>
        </w:r>
      </w:hyperlink>
    </w:p>
    <w:p>
      <w:pPr>
        <w:pStyle w:val="ListParagraph"/>
        <w:numPr>
          <w:ilvl w:val="0"/>
          <w:numId w:val="2"/>
        </w:numPr>
      </w:pPr>
      <w:hyperlink r:id="rId8">
        <w:r>
          <w:rPr>
            <w:rStyle w:val="Hyperlink"/>
          </w:rPr>
          <w:t>top (Top Border)</w:t>
        </w:r>
      </w:hyperlink>
    </w:p>
    <w:p>
      <w:pPr>
        <w:pStyle w:val="ListParagraph"/>
        <w:numPr>
          <w:ilvl w:val="0"/>
          <w:numId w:val="2"/>
        </w:numPr>
      </w:pPr>
      <w:hyperlink r:id="rId9">
        <w:r>
          <w:rPr>
            <w:rStyle w:val="Hyperlink"/>
          </w:rPr>
          <w:t>top (Top Border for HTML div)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op_1.docx" TargetMode="External"></Relationship><Relationship Id="rId4" Type="http://schemas.openxmlformats.org/officeDocument/2006/relationships/hyperlink" Target="top_2.docx" TargetMode="External"></Relationship><Relationship Id="rId5" Type="http://schemas.openxmlformats.org/officeDocument/2006/relationships/hyperlink" Target="top_3.docx" TargetMode="External"></Relationship><Relationship Id="rId6" Type="http://schemas.openxmlformats.org/officeDocument/2006/relationships/hyperlink" Target="top_4.docx" TargetMode="External"></Relationship><Relationship Id="rId7" Type="http://schemas.openxmlformats.org/officeDocument/2006/relationships/hyperlink" Target="top_5.docx" TargetMode="External"></Relationship><Relationship Id="rId8" Type="http://schemas.openxmlformats.org/officeDocument/2006/relationships/hyperlink" Target="top_6.docx" TargetMode="External"></Relationship><Relationship Id="rId9" Type="http://schemas.openxmlformats.org/officeDocument/2006/relationships/hyperlink" Target="top_7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