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C6ED8" w14:textId="510A0E89" w:rsidR="00BA5CE4" w:rsidRDefault="00BF2F2B">
      <w:r>
        <w:t xml:space="preserve">Page 49 / </w:t>
      </w:r>
      <w:proofErr w:type="spellStart"/>
      <w:r>
        <w:t>No</w:t>
      </w:r>
      <w:proofErr w:type="spellEnd"/>
      <w:r>
        <w:t xml:space="preserve"> 5</w:t>
      </w:r>
    </w:p>
    <w:p w14:paraId="09DC7C8F" w14:textId="2B0F582C" w:rsidR="00BF2F2B" w:rsidRPr="00BF2F2B" w:rsidRDefault="00BF2F2B">
      <w:pPr>
        <w:rPr>
          <w:lang w:val="en-US"/>
        </w:rPr>
      </w:pPr>
      <w:r w:rsidRPr="00BF2F2B">
        <w:rPr>
          <w:lang w:val="en-US"/>
        </w:rPr>
        <w:t>1. You can ring the t</w:t>
      </w:r>
      <w:r>
        <w:rPr>
          <w:lang w:val="en-US"/>
        </w:rPr>
        <w:t>elephone hotline if you have internet problems.</w:t>
      </w:r>
    </w:p>
    <w:p w14:paraId="78693F68" w14:textId="4EDD3A29" w:rsidR="00BF2F2B" w:rsidRPr="00BF2F2B" w:rsidRDefault="00BF2F2B">
      <w:pPr>
        <w:rPr>
          <w:lang w:val="en-US"/>
        </w:rPr>
      </w:pPr>
      <w:r w:rsidRPr="00BF2F2B">
        <w:rPr>
          <w:lang w:val="en-US"/>
        </w:rPr>
        <w:t xml:space="preserve">2. </w:t>
      </w:r>
      <w:r>
        <w:rPr>
          <w:lang w:val="en-US"/>
        </w:rPr>
        <w:t>The Monitor doesn’t turn on, so you must check your PC cable.</w:t>
      </w:r>
    </w:p>
    <w:p w14:paraId="67CFBC22" w14:textId="5547100E" w:rsidR="00BF2F2B" w:rsidRPr="00BF2F2B" w:rsidRDefault="00BF2F2B">
      <w:pPr>
        <w:rPr>
          <w:lang w:val="en-US"/>
        </w:rPr>
      </w:pPr>
      <w:r w:rsidRPr="00BF2F2B">
        <w:rPr>
          <w:lang w:val="en-US"/>
        </w:rPr>
        <w:t xml:space="preserve">3. </w:t>
      </w:r>
      <w:r>
        <w:rPr>
          <w:lang w:val="en-US"/>
        </w:rPr>
        <w:t>If you call the telephone hotline it is better to have some notes where you wrote down which error massages you got on the screen</w:t>
      </w:r>
    </w:p>
    <w:p w14:paraId="4F438F69" w14:textId="6268A016" w:rsidR="00BF2F2B" w:rsidRPr="00BF2F2B" w:rsidRDefault="00BF2F2B">
      <w:pPr>
        <w:rPr>
          <w:lang w:val="en-US"/>
        </w:rPr>
      </w:pPr>
      <w:r w:rsidRPr="00BF2F2B">
        <w:rPr>
          <w:lang w:val="en-US"/>
        </w:rPr>
        <w:t xml:space="preserve">4. </w:t>
      </w:r>
      <w:r>
        <w:rPr>
          <w:lang w:val="en-US"/>
        </w:rPr>
        <w:t xml:space="preserve">If you have little problem like “I can’t open a date” it helpful if you research it on the internet so you can get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answer.</w:t>
      </w:r>
    </w:p>
    <w:p w14:paraId="7D59EF10" w14:textId="05FE47ED" w:rsidR="00BF2F2B" w:rsidRPr="00BF2F2B" w:rsidRDefault="00BF2F2B">
      <w:pPr>
        <w:rPr>
          <w:lang w:val="en-US"/>
        </w:rPr>
      </w:pPr>
      <w:r w:rsidRPr="00BF2F2B">
        <w:rPr>
          <w:lang w:val="en-US"/>
        </w:rPr>
        <w:t xml:space="preserve">5. </w:t>
      </w:r>
      <w:r>
        <w:rPr>
          <w:lang w:val="en-US"/>
        </w:rPr>
        <w:t>For some problems you can use a troubleshooting flow chart which you mostly can find on the internet</w:t>
      </w:r>
    </w:p>
    <w:p w14:paraId="68CC1263" w14:textId="62D758D4" w:rsidR="00BF2F2B" w:rsidRPr="00BF2F2B" w:rsidRDefault="00BF2F2B">
      <w:pPr>
        <w:rPr>
          <w:lang w:val="en-US"/>
        </w:rPr>
      </w:pPr>
      <w:r w:rsidRPr="00BF2F2B">
        <w:rPr>
          <w:lang w:val="en-US"/>
        </w:rPr>
        <w:t xml:space="preserve">6. </w:t>
      </w:r>
      <w:r w:rsidR="00965EA1">
        <w:rPr>
          <w:lang w:val="en-US"/>
        </w:rPr>
        <w:t>If your PC got frozen you can restart it.</w:t>
      </w:r>
    </w:p>
    <w:p w14:paraId="2ADA9BB2" w14:textId="308E0B11" w:rsidR="00BF2F2B" w:rsidRPr="00BF2F2B" w:rsidRDefault="00BF2F2B">
      <w:pPr>
        <w:rPr>
          <w:lang w:val="en-US"/>
        </w:rPr>
      </w:pPr>
      <w:r w:rsidRPr="00BF2F2B">
        <w:rPr>
          <w:lang w:val="en-US"/>
        </w:rPr>
        <w:t xml:space="preserve">7. </w:t>
      </w:r>
      <w:r w:rsidR="00965EA1">
        <w:rPr>
          <w:lang w:val="en-US"/>
        </w:rPr>
        <w:t>Where you must plug in.</w:t>
      </w:r>
    </w:p>
    <w:p w14:paraId="149A36BD" w14:textId="52EA5D1D" w:rsidR="00BF2F2B" w:rsidRPr="00BF2F2B" w:rsidRDefault="00BF2F2B">
      <w:pPr>
        <w:rPr>
          <w:lang w:val="en-US"/>
        </w:rPr>
      </w:pPr>
      <w:r w:rsidRPr="00BF2F2B">
        <w:rPr>
          <w:lang w:val="en-US"/>
        </w:rPr>
        <w:t xml:space="preserve">8. </w:t>
      </w:r>
      <w:r w:rsidR="00965EA1">
        <w:rPr>
          <w:lang w:val="en-US"/>
        </w:rPr>
        <w:t>If you don’t now what to do press f1.</w:t>
      </w:r>
    </w:p>
    <w:sectPr w:rsidR="00BF2F2B" w:rsidRPr="00BF2F2B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DDCE2" w14:textId="77777777" w:rsidR="005F3CF0" w:rsidRDefault="005F3CF0" w:rsidP="00BF2F2B">
      <w:pPr>
        <w:spacing w:after="0" w:line="240" w:lineRule="auto"/>
      </w:pPr>
      <w:r>
        <w:separator/>
      </w:r>
    </w:p>
  </w:endnote>
  <w:endnote w:type="continuationSeparator" w:id="0">
    <w:p w14:paraId="0C94FEDB" w14:textId="77777777" w:rsidR="005F3CF0" w:rsidRDefault="005F3CF0" w:rsidP="00BF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8A760" w14:textId="77777777" w:rsidR="005F3CF0" w:rsidRDefault="005F3CF0" w:rsidP="00BF2F2B">
      <w:pPr>
        <w:spacing w:after="0" w:line="240" w:lineRule="auto"/>
      </w:pPr>
      <w:r>
        <w:separator/>
      </w:r>
    </w:p>
  </w:footnote>
  <w:footnote w:type="continuationSeparator" w:id="0">
    <w:p w14:paraId="11CDCEDD" w14:textId="77777777" w:rsidR="005F3CF0" w:rsidRDefault="005F3CF0" w:rsidP="00BF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9A849" w14:textId="68C7CCC5" w:rsidR="00BF2F2B" w:rsidRDefault="00BF2F2B" w:rsidP="00BF2F2B">
    <w:pPr>
      <w:pStyle w:val="Kopfzeile"/>
      <w:jc w:val="right"/>
    </w:pPr>
    <w:r>
      <w:t>01.10.2021</w:t>
    </w:r>
  </w:p>
  <w:p w14:paraId="0102F93B" w14:textId="54078C30" w:rsidR="00BF2F2B" w:rsidRDefault="00BF2F2B" w:rsidP="00BF2F2B">
    <w:pPr>
      <w:pStyle w:val="Kopfzeile"/>
      <w:jc w:val="center"/>
    </w:pPr>
    <w:r>
      <w:t>English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2B"/>
    <w:rsid w:val="005F3CF0"/>
    <w:rsid w:val="00965EA1"/>
    <w:rsid w:val="00BA5CE4"/>
    <w:rsid w:val="00BF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912E"/>
  <w15:chartTrackingRefBased/>
  <w15:docId w15:val="{1286008E-0925-428F-B4B4-EAC0A7D9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2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2F2B"/>
  </w:style>
  <w:style w:type="paragraph" w:styleId="Fuzeile">
    <w:name w:val="footer"/>
    <w:basedOn w:val="Standard"/>
    <w:link w:val="FuzeileZchn"/>
    <w:uiPriority w:val="99"/>
    <w:unhideWhenUsed/>
    <w:rsid w:val="00BF2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2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Eßlinger</dc:creator>
  <cp:keywords/>
  <dc:description/>
  <cp:lastModifiedBy>Luca Eßlinger</cp:lastModifiedBy>
  <cp:revision>1</cp:revision>
  <dcterms:created xsi:type="dcterms:W3CDTF">2021-10-01T06:50:00Z</dcterms:created>
  <dcterms:modified xsi:type="dcterms:W3CDTF">2021-10-01T07:06:00Z</dcterms:modified>
</cp:coreProperties>
</file>