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i w:val="0"/>
          <w:color w:val="0F766E"/>
          <w:sz w:val="40"/>
        </w:rPr>
        <w:t>CAREPOINT HOSPITAL MANAGEMENT SYSTEM: DESIGN AND IMPLEMENTATION OF A DECOUPLED FULL-STACK HEALTHCARE INFORMATION SYSTEM</w:t>
      </w:r>
    </w:p>
    <w:p>
      <w:pPr>
        <w:jc w:val="center"/>
      </w:pPr>
      <w:r>
        <w:rPr>
          <w:color w:val="CBD5E1"/>
        </w:rPr>
        <w:t>――――――――――――――――――――――――――――――――――――――――</w:t>
      </w:r>
    </w:p>
    <w:p>
      <w:pPr>
        <w:keepNext/>
        <w:spacing w:before="280" w:after="120"/>
      </w:pPr>
      <w:r>
        <w:rPr>
          <w:b/>
          <w:i w:val="0"/>
          <w:color w:val="1E3A8A"/>
          <w:sz w:val="30"/>
        </w:rPr>
        <w:t>FRONT MATTER</w:t>
      </w:r>
    </w:p>
    <w:p>
      <w:pPr>
        <w:keepNext/>
        <w:spacing w:before="200" w:after="80"/>
      </w:pPr>
      <w:r>
        <w:rPr>
          <w:b/>
          <w:i w:val="0"/>
          <w:color w:val="0F172A"/>
          <w:sz w:val="26"/>
        </w:rPr>
        <w:t>TITLE PAGE</w:t>
      </w:r>
    </w:p>
    <w:p>
      <w:r>
        <w:rPr>
          <w:b/>
          <w:i w:val="0"/>
        </w:rPr>
        <w:t>CAREPOINT HOSPITAL MANAGEMENT SYSTEM: DESIGN AND IMPLEMENTATION OF A DECOUPLED FULL-STACK HEALTHCARE INFORMATION SYSTEM</w:t>
      </w:r>
    </w:p>
    <w:p>
      <w:r>
        <w:rPr>
          <w:b/>
          <w:i w:val="0"/>
        </w:rPr>
        <w:t>By</w:t>
      </w:r>
    </w:p>
    <w:p>
      <w:r>
        <w:rPr>
          <w:b/>
          <w:i w:val="0"/>
        </w:rPr>
        <w:t>OTIKPO, LOTANNA CHUKWUNONSO</w:t>
      </w:r>
    </w:p>
    <w:p>
      <w:r>
        <w:rPr>
          <w:b/>
          <w:i w:val="0"/>
        </w:rPr>
        <w:t>Reg No: NDU/2022/CS/0842</w:t>
      </w:r>
    </w:p>
    <w:p>
      <w:r>
        <w:rPr>
          <w:b/>
          <w:i w:val="0"/>
        </w:rPr>
        <w:t>A PROJECT REPORT SUBMITTED TO THE DEPARTMENT OF COMPUTER SCIENCE, FACULTY OF SCIENCE, IN PARTIAL FULFILLMENT OF THE REQUIREMENTS FOR THE AWARD OF THE DEGREE OF BACHELOR OF SCIENCE (B.SC. HONS) IN COMPUTER SCIENCE.</w:t>
      </w:r>
    </w:p>
    <w:p>
      <w:r>
        <w:rPr>
          <w:b/>
          <w:i w:val="0"/>
        </w:rPr>
        <w:t>SEPTEMBER 2026</w:t>
      </w:r>
    </w:p>
    <w:p>
      <w:pPr>
        <w:jc w:val="center"/>
      </w:pPr>
      <w:r>
        <w:rPr>
          <w:color w:val="CBD5E1"/>
        </w:rPr>
        <w:t>――――――――――――――――――――――――――――――――――――――――</w:t>
      </w:r>
    </w:p>
    <w:p>
      <w:pPr>
        <w:keepNext/>
        <w:spacing w:before="200" w:after="80"/>
      </w:pPr>
      <w:r>
        <w:rPr>
          <w:b/>
          <w:i w:val="0"/>
          <w:color w:val="0F172A"/>
          <w:sz w:val="26"/>
        </w:rPr>
        <w:t>DECLARATION</w:t>
      </w:r>
    </w:p>
    <w:p>
      <w:r>
        <w:rPr>
          <w:b w:val="0"/>
          <w:i w:val="0"/>
        </w:rPr>
        <w:t xml:space="preserve">I, </w:t>
      </w:r>
      <w:r>
        <w:rPr>
          <w:b/>
          <w:i w:val="0"/>
        </w:rPr>
        <w:t>Otikpo, Lotanna Chukwunonso</w:t>
      </w:r>
      <w:r>
        <w:rPr>
          <w:b w:val="0"/>
          <w:i w:val="0"/>
        </w:rPr>
        <w:t xml:space="preserve">, hereby declare that this project report entitled </w:t>
      </w:r>
      <w:r>
        <w:rPr>
          <w:b/>
          <w:i w:val="0"/>
        </w:rPr>
        <w:t>"CarePoint Hospital Management System: Design and Implementation of a Decoupled Full-Stack Healthcare Information System"</w:t>
      </w:r>
      <w:r>
        <w:rPr>
          <w:b w:val="0"/>
          <w:i w:val="0"/>
        </w:rPr>
        <w:t xml:space="preserve"> is an original account of my research and development work.</w:t>
      </w:r>
    </w:p>
    <w:p>
      <w:r>
        <w:rPr>
          <w:b w:val="0"/>
          <w:i w:val="0"/>
        </w:rPr>
        <w:t>To the best of my knowledge, this report contains no material previously published or written by another person, nor material which has been accepted for the award of any other degree or diploma at any university or other institute of higher learning, except where due reference is made in the text.</w:t>
      </w:r>
    </w:p>
    <w:p>
      <w:r>
        <w:rPr>
          <w:b w:val="0"/>
          <w:i w:val="0"/>
        </w:rPr>
        <w:t>__________________________</w:t>
      </w:r>
    </w:p>
    <w:p>
      <w:r>
        <w:rPr>
          <w:b/>
          <w:i w:val="0"/>
        </w:rPr>
        <w:t>Otikpo, Lotanna Chukwunonso</w:t>
      </w:r>
    </w:p>
    <w:p>
      <w:r>
        <w:rPr>
          <w:b w:val="0"/>
          <w:i w:val="0"/>
        </w:rPr>
        <w:t>Date: September 20, 2026</w:t>
      </w:r>
    </w:p>
    <w:p>
      <w:pPr>
        <w:jc w:val="center"/>
      </w:pPr>
      <w:r>
        <w:rPr>
          <w:color w:val="CBD5E1"/>
        </w:rPr>
        <w:t>――――――――――――――――――――――――――――――――――――――――</w:t>
      </w:r>
    </w:p>
    <w:p>
      <w:pPr>
        <w:keepNext/>
        <w:spacing w:before="200" w:after="80"/>
      </w:pPr>
      <w:r>
        <w:rPr>
          <w:b/>
          <w:i w:val="0"/>
          <w:color w:val="0F172A"/>
          <w:sz w:val="26"/>
        </w:rPr>
        <w:t>CERTIFICATION</w:t>
      </w:r>
    </w:p>
    <w:p>
      <w:r>
        <w:rPr>
          <w:b w:val="0"/>
          <w:i w:val="0"/>
        </w:rPr>
        <w:t xml:space="preserve">This is to certify that this project report entitled </w:t>
      </w:r>
      <w:r>
        <w:rPr>
          <w:b/>
          <w:i w:val="0"/>
        </w:rPr>
        <w:t>"CarePoint Hospital Management System: Design and Implementation of a Decoupled Full-Stack Healthcare Information System"</w:t>
      </w:r>
      <w:r>
        <w:rPr>
          <w:b w:val="0"/>
          <w:i w:val="0"/>
        </w:rPr>
        <w:t xml:space="preserve"> was carried out by </w:t>
      </w:r>
      <w:r>
        <w:rPr>
          <w:b/>
          <w:i w:val="0"/>
        </w:rPr>
        <w:t>Otikpo, Lotanna Chukwunonso</w:t>
      </w:r>
      <w:r>
        <w:rPr>
          <w:b w:val="0"/>
          <w:i w:val="0"/>
        </w:rPr>
        <w:t xml:space="preserve"> under the supervision of the undersigned and has been approved as meeting the requirements for the award of the degree of Bachelor of Science (B.Sc. Hons) in Computer Science.</w:t>
      </w:r>
    </w:p>
    <w:p>
      <w:r>
        <w:rPr>
          <w:b w:val="0"/>
          <w:i w:val="0"/>
        </w:rPr>
        <w:t>__________________________</w:t>
      </w:r>
    </w:p>
    <w:p>
      <w:r>
        <w:rPr>
          <w:b/>
          <w:i w:val="0"/>
        </w:rPr>
        <w:t>Dr. A. O. Okonjo</w:t>
      </w:r>
    </w:p>
    <w:p>
      <w:r>
        <w:rPr>
          <w:b w:val="0"/>
          <w:i w:val="0"/>
        </w:rPr>
        <w:t>Project Supervisor</w:t>
      </w:r>
    </w:p>
    <w:p>
      <w:r>
        <w:rPr>
          <w:b w:val="0"/>
          <w:i w:val="0"/>
        </w:rPr>
        <w:t>Date: September 20, 2026</w:t>
      </w:r>
    </w:p>
    <w:p>
      <w:r>
        <w:rPr>
          <w:b w:val="0"/>
          <w:i w:val="0"/>
        </w:rPr>
        <w:t>__________________________</w:t>
      </w:r>
    </w:p>
    <w:p>
      <w:r>
        <w:rPr>
          <w:b/>
          <w:i w:val="0"/>
        </w:rPr>
        <w:t>Prof. E. B. Igwe</w:t>
      </w:r>
    </w:p>
    <w:p>
      <w:r>
        <w:rPr>
          <w:b w:val="0"/>
          <w:i w:val="0"/>
        </w:rPr>
        <w:t>Head of Department, Computer Science</w:t>
      </w:r>
    </w:p>
    <w:p>
      <w:r>
        <w:rPr>
          <w:b w:val="0"/>
          <w:i w:val="0"/>
        </w:rPr>
        <w:t>Date: September 20, 2026</w:t>
      </w:r>
    </w:p>
    <w:p>
      <w:r>
        <w:rPr>
          <w:b w:val="0"/>
          <w:i w:val="0"/>
        </w:rPr>
        <w:t>__________________________</w:t>
      </w:r>
    </w:p>
    <w:p>
      <w:r>
        <w:rPr>
          <w:b/>
          <w:i w:val="0"/>
        </w:rPr>
        <w:t>Prof. K. M. Lawson</w:t>
      </w:r>
    </w:p>
    <w:p>
      <w:r>
        <w:rPr>
          <w:b w:val="0"/>
          <w:i w:val="0"/>
        </w:rPr>
        <w:t>External Examiner</w:t>
      </w:r>
    </w:p>
    <w:p>
      <w:r>
        <w:rPr>
          <w:b w:val="0"/>
          <w:i w:val="0"/>
        </w:rPr>
        <w:t>Date: September 20, 2026</w:t>
      </w:r>
    </w:p>
    <w:p>
      <w:pPr>
        <w:jc w:val="center"/>
      </w:pPr>
      <w:r>
        <w:rPr>
          <w:color w:val="CBD5E1"/>
        </w:rPr>
        <w:t>――――――――――――――――――――――――――――――――――――――――</w:t>
      </w:r>
    </w:p>
    <w:p>
      <w:pPr>
        <w:keepNext/>
        <w:spacing w:before="200" w:after="80"/>
      </w:pPr>
      <w:r>
        <w:rPr>
          <w:b/>
          <w:i w:val="0"/>
          <w:color w:val="0F172A"/>
          <w:sz w:val="26"/>
        </w:rPr>
        <w:t>DEDICATION</w:t>
      </w:r>
    </w:p>
    <w:p>
      <w:r>
        <w:rPr>
          <w:b w:val="0"/>
          <w:i w:val="0"/>
        </w:rPr>
        <w:t>This work is dedicated to Almighty God for His unfailing grace, wisdom, and guidance throughout the duration of my academic journey.</w:t>
      </w:r>
    </w:p>
    <w:p>
      <w:r>
        <w:rPr>
          <w:b w:val="0"/>
          <w:i w:val="0"/>
        </w:rPr>
        <w:t>It is also dedicated to my beloved parents and family, whose unconditional love, continuous sacrifices, and unwavering support served as the pillar of my academic success.</w:t>
      </w:r>
    </w:p>
    <w:p>
      <w:pPr>
        <w:jc w:val="center"/>
      </w:pPr>
      <w:r>
        <w:rPr>
          <w:color w:val="CBD5E1"/>
        </w:rPr>
        <w:t>――――――――――――――――――――――――――――――――――――――――</w:t>
      </w:r>
    </w:p>
    <w:p>
      <w:pPr>
        <w:keepNext/>
        <w:spacing w:before="200" w:after="80"/>
      </w:pPr>
      <w:r>
        <w:rPr>
          <w:b/>
          <w:i w:val="0"/>
          <w:color w:val="0F172A"/>
          <w:sz w:val="26"/>
        </w:rPr>
        <w:t>ACKNOWLEDGMENTS</w:t>
      </w:r>
    </w:p>
    <w:p>
      <w:r>
        <w:rPr>
          <w:b w:val="0"/>
          <w:i w:val="0"/>
        </w:rPr>
        <w:t xml:space="preserve">My profound gratitude goes to my supervisor, </w:t>
      </w:r>
      <w:r>
        <w:rPr>
          <w:b/>
          <w:i w:val="0"/>
        </w:rPr>
        <w:t>Dr. A. O. Okonjo</w:t>
      </w:r>
      <w:r>
        <w:rPr>
          <w:b w:val="0"/>
          <w:i w:val="0"/>
        </w:rPr>
        <w:t>, whose scholarly guidance, constructive critiques, and continuous encouragement shaped the direction of this project.</w:t>
      </w:r>
    </w:p>
    <w:p>
      <w:r>
        <w:rPr>
          <w:b w:val="0"/>
          <w:i w:val="0"/>
        </w:rPr>
        <w:t xml:space="preserve">I also extend my sincere appreciation to the Head of Department, </w:t>
      </w:r>
      <w:r>
        <w:rPr>
          <w:b/>
          <w:i w:val="0"/>
        </w:rPr>
        <w:t>Prof. E. B. Igwe</w:t>
      </w:r>
      <w:r>
        <w:rPr>
          <w:b w:val="0"/>
          <w:i w:val="0"/>
        </w:rPr>
        <w:t>, and all academic and non-academic staff of the Department of Computer Science for imparting invaluable knowledge throughout my undergraduate studies.</w:t>
      </w:r>
    </w:p>
    <w:p>
      <w:r>
        <w:rPr>
          <w:b w:val="0"/>
          <w:i w:val="0"/>
        </w:rPr>
        <w:t>Finally, I express my appreciation to my peers and technical colleagues for their insightful suggestions, technical brainstorms, and support during the design, implementation, and testing phases of the CarePoint platform.</w:t>
      </w:r>
    </w:p>
    <w:p>
      <w:pPr>
        <w:jc w:val="center"/>
      </w:pPr>
      <w:r>
        <w:rPr>
          <w:color w:val="CBD5E1"/>
        </w:rPr>
        <w:t>――――――――――――――――――――――――――――――――――――――――</w:t>
      </w:r>
    </w:p>
    <w:p>
      <w:pPr>
        <w:keepNext/>
        <w:spacing w:before="200" w:after="80"/>
      </w:pPr>
      <w:r>
        <w:rPr>
          <w:b/>
          <w:i w:val="0"/>
          <w:color w:val="0F172A"/>
          <w:sz w:val="26"/>
        </w:rPr>
        <w:t>ABSTRACT</w:t>
      </w:r>
    </w:p>
    <w:p>
      <w:r>
        <w:rPr>
          <w:b w:val="0"/>
          <w:i w:val="0"/>
        </w:rPr>
        <w:t>Modern healthcare administration requires efficient, secure, and responsive information systems to manage patient care, clinical records, and financial transactions. Traditional centralized monolithic hospital software often suffers from severe scalability bottlenecks, tight coupling, poor user experience, and latency during high concurrency.</w:t>
      </w:r>
    </w:p>
    <w:p>
      <w:r>
        <w:rPr>
          <w:b w:val="0"/>
          <w:i w:val="0"/>
        </w:rPr>
        <w:t xml:space="preserve">This project presents </w:t>
      </w:r>
      <w:r>
        <w:rPr>
          <w:b/>
          <w:i w:val="0"/>
        </w:rPr>
        <w:t>CarePoint</w:t>
      </w:r>
      <w:r>
        <w:rPr>
          <w:b w:val="0"/>
          <w:i w:val="0"/>
        </w:rPr>
        <w:t xml:space="preserve">, an enterprise-grade, decoupled full-stack Hospital Management System (HMS) developed using a modern API-first architecture. The backend is powered by a </w:t>
      </w:r>
      <w:r>
        <w:rPr>
          <w:b/>
          <w:i w:val="0"/>
        </w:rPr>
        <w:t>Laravel 11 RESTful API</w:t>
      </w:r>
      <w:r>
        <w:rPr>
          <w:b w:val="0"/>
          <w:i w:val="0"/>
        </w:rPr>
        <w:t xml:space="preserve"> backed by a relational </w:t>
      </w:r>
      <w:r>
        <w:rPr>
          <w:b/>
          <w:i w:val="0"/>
        </w:rPr>
        <w:t>MySQL 8.0</w:t>
      </w:r>
      <w:r>
        <w:rPr>
          <w:b w:val="0"/>
          <w:i w:val="0"/>
        </w:rPr>
        <w:t xml:space="preserve"> database, utilizing </w:t>
      </w:r>
      <w:r>
        <w:rPr>
          <w:b/>
          <w:i w:val="0"/>
        </w:rPr>
        <w:t>Laravel Sanctum</w:t>
      </w:r>
      <w:r>
        <w:rPr>
          <w:b w:val="0"/>
          <w:i w:val="0"/>
        </w:rPr>
        <w:t xml:space="preserve"> for stateless bearer-token authentication and custom role-based authorization middleware. The frontend application is built as a single-page application (SPA) using </w:t>
      </w:r>
      <w:r>
        <w:rPr>
          <w:b/>
          <w:i w:val="0"/>
        </w:rPr>
        <w:t>React 18</w:t>
      </w:r>
      <w:r>
        <w:rPr>
          <w:b w:val="0"/>
          <w:i w:val="0"/>
        </w:rPr>
        <w:t xml:space="preserve"> and </w:t>
      </w:r>
      <w:r>
        <w:rPr>
          <w:b/>
          <w:i w:val="0"/>
        </w:rPr>
        <w:t>Vite</w:t>
      </w:r>
      <w:r>
        <w:rPr>
          <w:b w:val="0"/>
          <w:i w:val="0"/>
        </w:rPr>
        <w:t>, delivering a responsive, client-side rendered interface with centralized state handling via the React Context API and custom Axios network interceptors.</w:t>
      </w:r>
    </w:p>
    <w:p>
      <w:r>
        <w:rPr>
          <w:b w:val="0"/>
          <w:i w:val="0"/>
        </w:rPr>
        <w:t>CarePoint automates key clinical and administrative workflows, including patient self-registration, electronic medical record (EMR) archiving, doctor availability scheduling, outpatient appointment booking with automated concurrency locking, inpatient ward admission and discharge processing, multi-item prescription formulation, and automated HMO/patient invoice billing integrated with the Razorpay payment gateway. Performance evaluation demonstrates request latency under 120ms for API endpoints and sub-second page transition speeds. The system eliminates paper-based record vulnerabilities, enforces strict data confidentiality through Role-Based Access Control (RBAC), and provides a scalable blueprint for modern digital healthcare infrastructure.</w:t>
      </w:r>
    </w:p>
    <w:p>
      <w:pPr>
        <w:jc w:val="center"/>
      </w:pPr>
      <w:r>
        <w:rPr>
          <w:color w:val="CBD5E1"/>
        </w:rPr>
        <w:t>――――――――――――――――――――――――――――――――――――――――</w:t>
      </w:r>
    </w:p>
    <w:p>
      <w:pPr>
        <w:keepNext/>
        <w:spacing w:before="200" w:after="80"/>
      </w:pPr>
      <w:r>
        <w:rPr>
          <w:b/>
          <w:i w:val="0"/>
          <w:color w:val="0F172A"/>
          <w:sz w:val="26"/>
        </w:rPr>
        <w:t>TABLE OF CONTENTS</w:t>
      </w:r>
    </w:p>
    <w:p>
      <w:pPr>
        <w:pStyle w:val="ListBullet"/>
        <w:spacing w:after="60" w:line="288" w:lineRule="auto"/>
      </w:pPr>
      <w:r>
        <w:rPr>
          <w:b/>
          <w:i w:val="0"/>
        </w:rPr>
        <w:t>FRONT MATTER</w:t>
      </w:r>
    </w:p>
    <w:p>
      <w:pPr>
        <w:pStyle w:val="ListBullet"/>
        <w:spacing w:after="60" w:line="288" w:lineRule="auto"/>
      </w:pPr>
      <w:r>
        <w:rPr>
          <w:b w:val="0"/>
          <w:i w:val="0"/>
        </w:rPr>
        <w:t>Title Page</w:t>
      </w:r>
    </w:p>
    <w:p>
      <w:pPr>
        <w:pStyle w:val="ListBullet"/>
        <w:spacing w:after="60" w:line="288" w:lineRule="auto"/>
      </w:pPr>
      <w:r>
        <w:rPr>
          <w:b w:val="0"/>
          <w:i w:val="0"/>
        </w:rPr>
        <w:t>Declaration</w:t>
      </w:r>
    </w:p>
    <w:p>
      <w:pPr>
        <w:pStyle w:val="ListBullet"/>
        <w:spacing w:after="60" w:line="288" w:lineRule="auto"/>
      </w:pPr>
      <w:r>
        <w:rPr>
          <w:b w:val="0"/>
          <w:i w:val="0"/>
        </w:rPr>
        <w:t>Certification</w:t>
      </w:r>
    </w:p>
    <w:p>
      <w:pPr>
        <w:pStyle w:val="ListBullet"/>
        <w:spacing w:after="60" w:line="288" w:lineRule="auto"/>
      </w:pPr>
      <w:r>
        <w:rPr>
          <w:b w:val="0"/>
          <w:i w:val="0"/>
        </w:rPr>
        <w:t>Dedication</w:t>
      </w:r>
    </w:p>
    <w:p>
      <w:pPr>
        <w:pStyle w:val="ListBullet"/>
        <w:spacing w:after="60" w:line="288" w:lineRule="auto"/>
      </w:pPr>
      <w:r>
        <w:rPr>
          <w:b w:val="0"/>
          <w:i w:val="0"/>
        </w:rPr>
        <w:t>Acknowledgments</w:t>
      </w:r>
    </w:p>
    <w:p>
      <w:pPr>
        <w:pStyle w:val="ListBullet"/>
        <w:spacing w:after="60" w:line="288" w:lineRule="auto"/>
      </w:pPr>
      <w:r>
        <w:rPr>
          <w:b w:val="0"/>
          <w:i w:val="0"/>
        </w:rPr>
        <w:t>Abstract</w:t>
      </w:r>
    </w:p>
    <w:p>
      <w:pPr>
        <w:pStyle w:val="ListBullet"/>
        <w:spacing w:after="60" w:line="288" w:lineRule="auto"/>
      </w:pPr>
      <w:r>
        <w:rPr>
          <w:b w:val="0"/>
          <w:i w:val="0"/>
        </w:rPr>
        <w:t>Table of Contents</w:t>
      </w:r>
    </w:p>
    <w:p>
      <w:pPr>
        <w:pStyle w:val="ListBullet"/>
        <w:spacing w:after="60" w:line="288" w:lineRule="auto"/>
      </w:pPr>
      <w:r>
        <w:rPr>
          <w:b w:val="0"/>
          <w:i w:val="0"/>
        </w:rPr>
        <w:t>List of Tables</w:t>
      </w:r>
    </w:p>
    <w:p>
      <w:pPr>
        <w:pStyle w:val="ListBullet"/>
        <w:spacing w:after="60" w:line="288" w:lineRule="auto"/>
      </w:pPr>
      <w:r>
        <w:rPr>
          <w:b w:val="0"/>
          <w:i w:val="0"/>
        </w:rPr>
        <w:t>List of Figures</w:t>
      </w:r>
    </w:p>
    <w:p>
      <w:pPr>
        <w:pStyle w:val="ListBullet"/>
        <w:spacing w:after="60" w:line="288" w:lineRule="auto"/>
      </w:pPr>
      <w:r>
        <w:rPr>
          <w:b w:val="0"/>
          <w:i w:val="0"/>
        </w:rPr>
        <w:t>List of Abbreviations</w:t>
      </w:r>
    </w:p>
    <w:p>
      <w:pPr>
        <w:pStyle w:val="ListBullet"/>
        <w:spacing w:after="60" w:line="288" w:lineRule="auto"/>
      </w:pPr>
      <w:r>
        <w:rPr>
          <w:b/>
          <w:i w:val="0"/>
        </w:rPr>
        <w:t>CHAPTER ONE: INTRODUCTION</w:t>
      </w:r>
    </w:p>
    <w:p>
      <w:pPr>
        <w:pStyle w:val="ListBullet"/>
        <w:spacing w:after="60" w:line="288" w:lineRule="auto"/>
      </w:pPr>
      <w:r>
        <w:rPr>
          <w:b w:val="0"/>
          <w:i w:val="0"/>
        </w:rPr>
        <w:t>1.1 Background of the Study</w:t>
      </w:r>
    </w:p>
    <w:p>
      <w:pPr>
        <w:pStyle w:val="ListBullet"/>
        <w:spacing w:after="60" w:line="288" w:lineRule="auto"/>
      </w:pPr>
      <w:r>
        <w:rPr>
          <w:b w:val="0"/>
          <w:i w:val="0"/>
        </w:rPr>
        <w:t>1.2 Problem Statement</w:t>
      </w:r>
    </w:p>
    <w:p>
      <w:pPr>
        <w:pStyle w:val="ListBullet"/>
        <w:spacing w:after="60" w:line="288" w:lineRule="auto"/>
      </w:pPr>
      <w:r>
        <w:rPr>
          <w:b w:val="0"/>
          <w:i w:val="0"/>
        </w:rPr>
        <w:t>1.3 Aim and Objectives of the System</w:t>
      </w:r>
    </w:p>
    <w:p>
      <w:pPr>
        <w:pStyle w:val="ListBullet"/>
        <w:spacing w:after="60" w:line="288" w:lineRule="auto"/>
      </w:pPr>
      <w:r>
        <w:rPr>
          <w:b w:val="0"/>
          <w:i w:val="0"/>
        </w:rPr>
        <w:t>1.4 Research Questions &amp; Scope</w:t>
      </w:r>
    </w:p>
    <w:p>
      <w:pPr>
        <w:pStyle w:val="ListBullet"/>
        <w:spacing w:after="60" w:line="288" w:lineRule="auto"/>
      </w:pPr>
      <w:r>
        <w:rPr>
          <w:b w:val="0"/>
          <w:i w:val="0"/>
        </w:rPr>
        <w:t>1.5 Significance of the Study</w:t>
      </w:r>
    </w:p>
    <w:p>
      <w:pPr>
        <w:pStyle w:val="ListBullet"/>
        <w:spacing w:after="60" w:line="288" w:lineRule="auto"/>
      </w:pPr>
      <w:r>
        <w:rPr>
          <w:b/>
          <w:i w:val="0"/>
        </w:rPr>
        <w:t>CHAPTER TWO: LITERATURE REVIEW &amp; THEORETICAL FRAMEWORK</w:t>
      </w:r>
    </w:p>
    <w:p>
      <w:pPr>
        <w:pStyle w:val="ListBullet"/>
        <w:spacing w:after="60" w:line="288" w:lineRule="auto"/>
      </w:pPr>
      <w:r>
        <w:rPr>
          <w:b w:val="0"/>
          <w:i w:val="0"/>
        </w:rPr>
        <w:t>2.1 Theoretical Framework</w:t>
      </w:r>
    </w:p>
    <w:p>
      <w:pPr>
        <w:pStyle w:val="ListBullet"/>
        <w:spacing w:after="60" w:line="288" w:lineRule="auto"/>
      </w:pPr>
      <w:r>
        <w:rPr>
          <w:b w:val="0"/>
          <w:i w:val="0"/>
        </w:rPr>
        <w:t>2.2 Review of Related Hospital Information Systems</w:t>
      </w:r>
    </w:p>
    <w:p>
      <w:pPr>
        <w:pStyle w:val="ListBullet"/>
        <w:spacing w:after="60" w:line="288" w:lineRule="auto"/>
      </w:pPr>
      <w:r>
        <w:rPr>
          <w:b w:val="0"/>
          <w:i w:val="0"/>
        </w:rPr>
        <w:t>2.3 Comparative Matrix and Gap Analysis</w:t>
      </w:r>
    </w:p>
    <w:p>
      <w:pPr>
        <w:pStyle w:val="ListBullet"/>
        <w:spacing w:after="60" w:line="288" w:lineRule="auto"/>
      </w:pPr>
      <w:r>
        <w:rPr>
          <w:b/>
          <w:i w:val="0"/>
        </w:rPr>
        <w:t>CHAPTER THREE: SYSTEM ARCHITECTURE &amp; DATABASE DESIGN</w:t>
      </w:r>
    </w:p>
    <w:p>
      <w:pPr>
        <w:pStyle w:val="ListBullet"/>
        <w:spacing w:after="60" w:line="288" w:lineRule="auto"/>
      </w:pPr>
      <w:r>
        <w:rPr>
          <w:b w:val="0"/>
          <w:i w:val="0"/>
        </w:rPr>
        <w:t>3.1 Overall System Architecture</w:t>
      </w:r>
    </w:p>
    <w:p>
      <w:pPr>
        <w:pStyle w:val="ListBullet"/>
        <w:spacing w:after="60" w:line="288" w:lineRule="auto"/>
      </w:pPr>
      <w:r>
        <w:rPr>
          <w:b w:val="0"/>
          <w:i w:val="0"/>
        </w:rPr>
        <w:t>3.2 Technology Stack Matrix</w:t>
      </w:r>
    </w:p>
    <w:p>
      <w:pPr>
        <w:pStyle w:val="ListBullet"/>
        <w:spacing w:after="60" w:line="288" w:lineRule="auto"/>
      </w:pPr>
      <w:r>
        <w:rPr>
          <w:b w:val="0"/>
          <w:i w:val="0"/>
        </w:rPr>
        <w:t>3.3 System Sequence &amp; Workflow Diagrams</w:t>
      </w:r>
    </w:p>
    <w:p>
      <w:pPr>
        <w:pStyle w:val="ListBullet"/>
        <w:spacing w:after="60" w:line="288" w:lineRule="auto"/>
      </w:pPr>
      <w:r>
        <w:rPr>
          <w:b w:val="0"/>
          <w:i w:val="0"/>
        </w:rPr>
        <w:t>3.4 Database Schema and Entity-Relationship Design</w:t>
      </w:r>
    </w:p>
    <w:p>
      <w:pPr>
        <w:pStyle w:val="ListBullet"/>
        <w:spacing w:after="60" w:line="288" w:lineRule="auto"/>
      </w:pPr>
      <w:r>
        <w:rPr>
          <w:b/>
          <w:i w:val="0"/>
        </w:rPr>
        <w:t>CHAPTER FOUR: SYSTEM IMPLEMENTATION &amp; CODE ANALYSIS</w:t>
      </w:r>
    </w:p>
    <w:p>
      <w:pPr>
        <w:pStyle w:val="ListBullet"/>
        <w:spacing w:after="60" w:line="288" w:lineRule="auto"/>
      </w:pPr>
      <w:r>
        <w:rPr>
          <w:b w:val="0"/>
          <w:i w:val="0"/>
        </w:rPr>
        <w:t>4.1 Backend Architecture &amp; Controller Layer</w:t>
      </w:r>
    </w:p>
    <w:p>
      <w:pPr>
        <w:pStyle w:val="ListBullet"/>
        <w:spacing w:after="60" w:line="288" w:lineRule="auto"/>
      </w:pPr>
      <w:r>
        <w:rPr>
          <w:b w:val="0"/>
          <w:i w:val="0"/>
        </w:rPr>
        <w:t>4.2 Security Middleware &amp; Sanctum Authentication</w:t>
      </w:r>
    </w:p>
    <w:p>
      <w:pPr>
        <w:pStyle w:val="ListBullet"/>
        <w:spacing w:after="60" w:line="288" w:lineRule="auto"/>
      </w:pPr>
      <w:r>
        <w:rPr>
          <w:b w:val="0"/>
          <w:i w:val="0"/>
        </w:rPr>
        <w:t>4.3 Frontend SPA Architecture &amp; Axios Client Interceptor</w:t>
      </w:r>
    </w:p>
    <w:p>
      <w:pPr>
        <w:pStyle w:val="ListBullet"/>
        <w:spacing w:after="60" w:line="288" w:lineRule="auto"/>
      </w:pPr>
      <w:r>
        <w:rPr>
          <w:b w:val="0"/>
          <w:i w:val="0"/>
        </w:rPr>
        <w:t>4.4 Code Extract Walkthroughs</w:t>
      </w:r>
    </w:p>
    <w:p>
      <w:pPr>
        <w:pStyle w:val="ListBullet"/>
        <w:spacing w:after="60" w:line="288" w:lineRule="auto"/>
      </w:pPr>
      <w:r>
        <w:rPr>
          <w:b w:val="0"/>
          <w:i w:val="0"/>
        </w:rPr>
        <w:t>4.5 System Modules &amp; Workflow Walkthroughs</w:t>
      </w:r>
    </w:p>
    <w:p>
      <w:pPr>
        <w:pStyle w:val="ListBullet"/>
        <w:spacing w:after="60" w:line="288" w:lineRule="auto"/>
      </w:pPr>
      <w:r>
        <w:rPr>
          <w:b/>
          <w:i w:val="0"/>
        </w:rPr>
        <w:t>CHAPTER FIVE: SUMMARY, RECOMMENDATIONS &amp; CONCLUSION</w:t>
      </w:r>
    </w:p>
    <w:p>
      <w:pPr>
        <w:pStyle w:val="ListBullet"/>
        <w:spacing w:after="60" w:line="288" w:lineRule="auto"/>
      </w:pPr>
      <w:r>
        <w:rPr>
          <w:b w:val="0"/>
          <w:i w:val="0"/>
        </w:rPr>
        <w:t>5.1 Summary of Findings</w:t>
      </w:r>
    </w:p>
    <w:p>
      <w:pPr>
        <w:pStyle w:val="ListBullet"/>
        <w:spacing w:after="60" w:line="288" w:lineRule="auto"/>
      </w:pPr>
      <w:r>
        <w:rPr>
          <w:b w:val="0"/>
          <w:i w:val="0"/>
        </w:rPr>
        <w:t>5.2 System Testing and Verification</w:t>
      </w:r>
    </w:p>
    <w:p>
      <w:pPr>
        <w:pStyle w:val="ListBullet"/>
        <w:spacing w:after="60" w:line="288" w:lineRule="auto"/>
      </w:pPr>
      <w:r>
        <w:rPr>
          <w:b w:val="0"/>
          <w:i w:val="0"/>
        </w:rPr>
        <w:t>5.3 Recommendations for Deployment and Infrastructure</w:t>
      </w:r>
    </w:p>
    <w:p>
      <w:pPr>
        <w:pStyle w:val="ListBullet"/>
        <w:spacing w:after="60" w:line="288" w:lineRule="auto"/>
      </w:pPr>
      <w:r>
        <w:rPr>
          <w:b w:val="0"/>
          <w:i w:val="0"/>
        </w:rPr>
        <w:t>5.4 Conclusion &amp; Future Work</w:t>
      </w:r>
    </w:p>
    <w:p>
      <w:pPr>
        <w:pStyle w:val="ListBullet"/>
        <w:spacing w:after="60" w:line="288" w:lineRule="auto"/>
      </w:pPr>
      <w:r>
        <w:rPr>
          <w:b/>
          <w:i w:val="0"/>
        </w:rPr>
        <w:t>REFERENCES</w:t>
      </w:r>
    </w:p>
    <w:p>
      <w:pPr>
        <w:jc w:val="center"/>
      </w:pPr>
      <w:r>
        <w:rPr>
          <w:color w:val="CBD5E1"/>
        </w:rPr>
        <w:t>――――――――――――――――――――――――――――――――――――――――</w:t>
      </w:r>
    </w:p>
    <w:p>
      <w:pPr>
        <w:keepNext/>
        <w:spacing w:before="200" w:after="80"/>
      </w:pPr>
      <w:r>
        <w:rPr>
          <w:b/>
          <w:i w:val="0"/>
          <w:color w:val="0F172A"/>
          <w:sz w:val="26"/>
        </w:rPr>
        <w:t>LIST OF TABLES</w:t>
      </w:r>
    </w:p>
    <w:p>
      <w:pPr>
        <w:pStyle w:val="ListBullet"/>
        <w:spacing w:after="60" w:line="288" w:lineRule="auto"/>
      </w:pPr>
      <w:r>
        <w:rPr>
          <w:b w:val="0"/>
          <w:i w:val="0"/>
        </w:rPr>
        <w:t>Table 2.1: Comparative Analysis of Hospital Information Systems</w:t>
      </w:r>
    </w:p>
    <w:p>
      <w:pPr>
        <w:pStyle w:val="ListBullet"/>
        <w:spacing w:after="60" w:line="288" w:lineRule="auto"/>
      </w:pPr>
      <w:r>
        <w:rPr>
          <w:b w:val="0"/>
          <w:i w:val="0"/>
        </w:rPr>
        <w:t>Table 3.1: Technology Stack Components and Roles</w:t>
      </w:r>
    </w:p>
    <w:p>
      <w:pPr>
        <w:pStyle w:val="ListBullet"/>
        <w:spacing w:after="60" w:line="288" w:lineRule="auto"/>
      </w:pPr>
      <w:r>
        <w:rPr>
          <w:b w:val="0"/>
          <w:i w:val="0"/>
        </w:rPr>
        <w:t xml:space="preserve">Table 3.2: Complete Database Schema - </w:t>
      </w:r>
      <w:r>
        <w:rPr>
          <w:rFonts w:ascii="Consolas" w:hAnsi="Consolas"/>
          <w:color w:val="0F766E"/>
          <w:sz w:val="20"/>
        </w:rPr>
        <w:t>users</w:t>
      </w:r>
      <w:r>
        <w:rPr>
          <w:b w:val="0"/>
          <w:i w:val="0"/>
        </w:rPr>
        <w:t xml:space="preserve"> Table</w:t>
      </w:r>
    </w:p>
    <w:p>
      <w:pPr>
        <w:pStyle w:val="ListBullet"/>
        <w:spacing w:after="60" w:line="288" w:lineRule="auto"/>
      </w:pPr>
      <w:r>
        <w:rPr>
          <w:b w:val="0"/>
          <w:i w:val="0"/>
        </w:rPr>
        <w:t xml:space="preserve">Table 3.3: Complete Database Schema - </w:t>
      </w:r>
      <w:r>
        <w:rPr>
          <w:rFonts w:ascii="Consolas" w:hAnsi="Consolas"/>
          <w:color w:val="0F766E"/>
          <w:sz w:val="20"/>
        </w:rPr>
        <w:t>patients</w:t>
      </w:r>
      <w:r>
        <w:rPr>
          <w:b w:val="0"/>
          <w:i w:val="0"/>
        </w:rPr>
        <w:t xml:space="preserve"> Table</w:t>
      </w:r>
    </w:p>
    <w:p>
      <w:pPr>
        <w:pStyle w:val="ListBullet"/>
        <w:spacing w:after="60" w:line="288" w:lineRule="auto"/>
      </w:pPr>
      <w:r>
        <w:rPr>
          <w:b w:val="0"/>
          <w:i w:val="0"/>
        </w:rPr>
        <w:t xml:space="preserve">Table 3.4: Complete Database Schema - </w:t>
      </w:r>
      <w:r>
        <w:rPr>
          <w:rFonts w:ascii="Consolas" w:hAnsi="Consolas"/>
          <w:color w:val="0F766E"/>
          <w:sz w:val="20"/>
        </w:rPr>
        <w:t>doctors</w:t>
      </w:r>
      <w:r>
        <w:rPr>
          <w:b w:val="0"/>
          <w:i w:val="0"/>
        </w:rPr>
        <w:t xml:space="preserve"> Table</w:t>
      </w:r>
    </w:p>
    <w:p>
      <w:pPr>
        <w:pStyle w:val="ListBullet"/>
        <w:spacing w:after="60" w:line="288" w:lineRule="auto"/>
      </w:pPr>
      <w:r>
        <w:rPr>
          <w:b w:val="0"/>
          <w:i w:val="0"/>
        </w:rPr>
        <w:t xml:space="preserve">Table 3.5: Complete Database Schema - </w:t>
      </w:r>
      <w:r>
        <w:rPr>
          <w:rFonts w:ascii="Consolas" w:hAnsi="Consolas"/>
          <w:color w:val="0F766E"/>
          <w:sz w:val="20"/>
        </w:rPr>
        <w:t>doctor_availabilities</w:t>
      </w:r>
      <w:r>
        <w:rPr>
          <w:b w:val="0"/>
          <w:i w:val="0"/>
        </w:rPr>
        <w:t xml:space="preserve"> Table</w:t>
      </w:r>
    </w:p>
    <w:p>
      <w:pPr>
        <w:pStyle w:val="ListBullet"/>
        <w:spacing w:after="60" w:line="288" w:lineRule="auto"/>
      </w:pPr>
      <w:r>
        <w:rPr>
          <w:b w:val="0"/>
          <w:i w:val="0"/>
        </w:rPr>
        <w:t xml:space="preserve">Table 3.6: Complete Database Schema - </w:t>
      </w:r>
      <w:r>
        <w:rPr>
          <w:rFonts w:ascii="Consolas" w:hAnsi="Consolas"/>
          <w:color w:val="0F766E"/>
          <w:sz w:val="20"/>
        </w:rPr>
        <w:t>appointments</w:t>
      </w:r>
      <w:r>
        <w:rPr>
          <w:b w:val="0"/>
          <w:i w:val="0"/>
        </w:rPr>
        <w:t xml:space="preserve"> Table</w:t>
      </w:r>
    </w:p>
    <w:p>
      <w:pPr>
        <w:pStyle w:val="ListBullet"/>
        <w:spacing w:after="60" w:line="288" w:lineRule="auto"/>
      </w:pPr>
      <w:r>
        <w:rPr>
          <w:b w:val="0"/>
          <w:i w:val="0"/>
        </w:rPr>
        <w:t xml:space="preserve">Table 3.7: Complete Database Schema - </w:t>
      </w:r>
      <w:r>
        <w:rPr>
          <w:rFonts w:ascii="Consolas" w:hAnsi="Consolas"/>
          <w:color w:val="0F766E"/>
          <w:sz w:val="20"/>
        </w:rPr>
        <w:t>admissions</w:t>
      </w:r>
      <w:r>
        <w:rPr>
          <w:b w:val="0"/>
          <w:i w:val="0"/>
        </w:rPr>
        <w:t xml:space="preserve"> Table</w:t>
      </w:r>
    </w:p>
    <w:p>
      <w:pPr>
        <w:pStyle w:val="ListBullet"/>
        <w:spacing w:after="60" w:line="288" w:lineRule="auto"/>
      </w:pPr>
      <w:r>
        <w:rPr>
          <w:b w:val="0"/>
          <w:i w:val="0"/>
        </w:rPr>
        <w:t xml:space="preserve">Table 3.8: Complete Database Schema - </w:t>
      </w:r>
      <w:r>
        <w:rPr>
          <w:rFonts w:ascii="Consolas" w:hAnsi="Consolas"/>
          <w:color w:val="0F766E"/>
          <w:sz w:val="20"/>
        </w:rPr>
        <w:t>medical_records</w:t>
      </w:r>
      <w:r>
        <w:rPr>
          <w:b w:val="0"/>
          <w:i w:val="0"/>
        </w:rPr>
        <w:t xml:space="preserve"> Table</w:t>
      </w:r>
    </w:p>
    <w:p>
      <w:pPr>
        <w:pStyle w:val="ListBullet"/>
        <w:spacing w:after="60" w:line="288" w:lineRule="auto"/>
      </w:pPr>
      <w:r>
        <w:rPr>
          <w:b w:val="0"/>
          <w:i w:val="0"/>
        </w:rPr>
        <w:t xml:space="preserve">Table 3.9: Complete Database Schema - </w:t>
      </w:r>
      <w:r>
        <w:rPr>
          <w:rFonts w:ascii="Consolas" w:hAnsi="Consolas"/>
          <w:color w:val="0F766E"/>
          <w:sz w:val="20"/>
        </w:rPr>
        <w:t>prescriptions</w:t>
      </w:r>
      <w:r>
        <w:rPr>
          <w:b w:val="0"/>
          <w:i w:val="0"/>
        </w:rPr>
        <w:t xml:space="preserve"> Table &amp; </w:t>
      </w:r>
      <w:r>
        <w:rPr>
          <w:rFonts w:ascii="Consolas" w:hAnsi="Consolas"/>
          <w:color w:val="0F766E"/>
          <w:sz w:val="20"/>
        </w:rPr>
        <w:t>prescription_items</w:t>
      </w:r>
      <w:r>
        <w:rPr>
          <w:b w:val="0"/>
          <w:i w:val="0"/>
        </w:rPr>
        <w:t xml:space="preserve"> Table</w:t>
      </w:r>
    </w:p>
    <w:p>
      <w:pPr>
        <w:pStyle w:val="ListBullet"/>
        <w:spacing w:after="60" w:line="288" w:lineRule="auto"/>
      </w:pPr>
      <w:r>
        <w:rPr>
          <w:b w:val="0"/>
          <w:i w:val="0"/>
        </w:rPr>
        <w:t xml:space="preserve">Table 3.10: Complete Database Schema - </w:t>
      </w:r>
      <w:r>
        <w:rPr>
          <w:rFonts w:ascii="Consolas" w:hAnsi="Consolas"/>
          <w:color w:val="0F766E"/>
          <w:sz w:val="20"/>
        </w:rPr>
        <w:t>bills</w:t>
      </w:r>
      <w:r>
        <w:rPr>
          <w:b w:val="0"/>
          <w:i w:val="0"/>
        </w:rPr>
        <w:t xml:space="preserve"> Table &amp; </w:t>
      </w:r>
      <w:r>
        <w:rPr>
          <w:rFonts w:ascii="Consolas" w:hAnsi="Consolas"/>
          <w:color w:val="0F766E"/>
          <w:sz w:val="20"/>
        </w:rPr>
        <w:t>bill_items</w:t>
      </w:r>
      <w:r>
        <w:rPr>
          <w:b w:val="0"/>
          <w:i w:val="0"/>
        </w:rPr>
        <w:t xml:space="preserve"> Table</w:t>
      </w:r>
    </w:p>
    <w:p>
      <w:pPr>
        <w:pStyle w:val="ListBullet"/>
        <w:spacing w:after="60" w:line="288" w:lineRule="auto"/>
      </w:pPr>
      <w:r>
        <w:rPr>
          <w:b w:val="0"/>
          <w:i w:val="0"/>
        </w:rPr>
        <w:t>Table 4.1: Role-Based Access Control (RBAC) Permission Matrix</w:t>
      </w:r>
    </w:p>
    <w:p>
      <w:pPr>
        <w:pStyle w:val="ListBullet"/>
        <w:spacing w:after="60" w:line="288" w:lineRule="auto"/>
      </w:pPr>
      <w:r>
        <w:rPr>
          <w:b w:val="0"/>
          <w:i w:val="0"/>
        </w:rPr>
        <w:t>Table 5.1: Performance Latency Benchmarks across API Endpoints</w:t>
      </w:r>
    </w:p>
    <w:p>
      <w:pPr>
        <w:jc w:val="center"/>
      </w:pPr>
      <w:r>
        <w:rPr>
          <w:color w:val="CBD5E1"/>
        </w:rPr>
        <w:t>――――――――――――――――――――――――――――――――――――――――</w:t>
      </w:r>
    </w:p>
    <w:p>
      <w:pPr>
        <w:keepNext/>
        <w:spacing w:before="200" w:after="80"/>
      </w:pPr>
      <w:r>
        <w:rPr>
          <w:b/>
          <w:i w:val="0"/>
          <w:color w:val="0F172A"/>
          <w:sz w:val="26"/>
        </w:rPr>
        <w:t>LIST OF FIGURES</w:t>
      </w:r>
    </w:p>
    <w:p>
      <w:pPr>
        <w:pStyle w:val="ListBullet"/>
        <w:spacing w:after="60" w:line="288" w:lineRule="auto"/>
      </w:pPr>
      <w:r>
        <w:rPr>
          <w:b w:val="0"/>
          <w:i w:val="0"/>
        </w:rPr>
        <w:t>Figure 3.1: Decoupled Multi-Tier System Architecture Diagram</w:t>
      </w:r>
    </w:p>
    <w:p>
      <w:pPr>
        <w:pStyle w:val="ListBullet"/>
        <w:spacing w:after="60" w:line="288" w:lineRule="auto"/>
      </w:pPr>
      <w:r>
        <w:rPr>
          <w:b w:val="0"/>
          <w:i w:val="0"/>
        </w:rPr>
        <w:t>Figure 3.2: Patient Booking &amp; Payment Concurrency Sequence Diagram</w:t>
      </w:r>
    </w:p>
    <w:p>
      <w:pPr>
        <w:pStyle w:val="ListBullet"/>
        <w:spacing w:after="60" w:line="288" w:lineRule="auto"/>
      </w:pPr>
      <w:r>
        <w:rPr>
          <w:b w:val="0"/>
          <w:i w:val="0"/>
        </w:rPr>
        <w:t>Figure 3.3: Entity-Relationship Diagram (ERD) of CarePoint HMS</w:t>
      </w:r>
    </w:p>
    <w:p>
      <w:pPr>
        <w:pStyle w:val="ListBullet"/>
        <w:spacing w:after="60" w:line="288" w:lineRule="auto"/>
      </w:pPr>
      <w:r>
        <w:rPr>
          <w:b w:val="0"/>
          <w:i w:val="0"/>
        </w:rPr>
        <w:t>Figure 4.1: Sanctum Token Authentication &amp; RBAC Request Flow</w:t>
      </w:r>
    </w:p>
    <w:p>
      <w:pPr>
        <w:pStyle w:val="ListBullet"/>
        <w:spacing w:after="60" w:line="288" w:lineRule="auto"/>
      </w:pPr>
      <w:r>
        <w:rPr>
          <w:b w:val="0"/>
          <w:i w:val="0"/>
        </w:rPr>
        <w:t>Figure 4.2: Frontend React Component Hierarchy and Context State Flow</w:t>
      </w:r>
    </w:p>
    <w:p>
      <w:pPr>
        <w:jc w:val="center"/>
      </w:pPr>
      <w:r>
        <w:rPr>
          <w:color w:val="CBD5E1"/>
        </w:rPr>
        <w:t>――――――――――――――――――――――――――――――――――――――――</w:t>
      </w:r>
    </w:p>
    <w:p>
      <w:pPr>
        <w:keepNext/>
        <w:spacing w:before="200" w:after="80"/>
      </w:pPr>
      <w:r>
        <w:rPr>
          <w:b/>
          <w:i w:val="0"/>
          <w:color w:val="0F172A"/>
          <w:sz w:val="26"/>
        </w:rPr>
        <w:t>LIST OF ABBREVIATIONS</w:t>
      </w:r>
    </w:p>
    <w:p>
      <w:pPr>
        <w:pStyle w:val="ListBullet"/>
        <w:spacing w:after="60" w:line="288" w:lineRule="auto"/>
      </w:pPr>
      <w:r>
        <w:rPr>
          <w:b/>
          <w:i w:val="0"/>
        </w:rPr>
        <w:t>API</w:t>
      </w:r>
      <w:r>
        <w:rPr>
          <w:b w:val="0"/>
          <w:i w:val="0"/>
        </w:rPr>
        <w:t>: Application Programming Interface</w:t>
      </w:r>
    </w:p>
    <w:p>
      <w:pPr>
        <w:pStyle w:val="ListBullet"/>
        <w:spacing w:after="60" w:line="288" w:lineRule="auto"/>
      </w:pPr>
      <w:r>
        <w:rPr>
          <w:b/>
          <w:i w:val="0"/>
        </w:rPr>
        <w:t>CRUD</w:t>
      </w:r>
      <w:r>
        <w:rPr>
          <w:b w:val="0"/>
          <w:i w:val="0"/>
        </w:rPr>
        <w:t>: Create, Read, Update, Delete</w:t>
      </w:r>
    </w:p>
    <w:p>
      <w:pPr>
        <w:pStyle w:val="ListBullet"/>
        <w:spacing w:after="60" w:line="288" w:lineRule="auto"/>
      </w:pPr>
      <w:r>
        <w:rPr>
          <w:b/>
          <w:i w:val="0"/>
        </w:rPr>
        <w:t>EHR</w:t>
      </w:r>
      <w:r>
        <w:rPr>
          <w:b w:val="0"/>
          <w:i w:val="0"/>
        </w:rPr>
        <w:t>: Electronic Health Record</w:t>
      </w:r>
    </w:p>
    <w:p>
      <w:pPr>
        <w:pStyle w:val="ListBullet"/>
        <w:spacing w:after="60" w:line="288" w:lineRule="auto"/>
      </w:pPr>
      <w:r>
        <w:rPr>
          <w:b/>
          <w:i w:val="0"/>
        </w:rPr>
        <w:t>EMR</w:t>
      </w:r>
      <w:r>
        <w:rPr>
          <w:b w:val="0"/>
          <w:i w:val="0"/>
        </w:rPr>
        <w:t>: Electronic Medical Record</w:t>
      </w:r>
    </w:p>
    <w:p>
      <w:pPr>
        <w:pStyle w:val="ListBullet"/>
        <w:spacing w:after="60" w:line="288" w:lineRule="auto"/>
      </w:pPr>
      <w:r>
        <w:rPr>
          <w:b/>
          <w:i w:val="0"/>
        </w:rPr>
        <w:t>HMO</w:t>
      </w:r>
      <w:r>
        <w:rPr>
          <w:b w:val="0"/>
          <w:i w:val="0"/>
        </w:rPr>
        <w:t>: Health Maintenance Organization</w:t>
      </w:r>
    </w:p>
    <w:p>
      <w:pPr>
        <w:pStyle w:val="ListBullet"/>
        <w:spacing w:after="60" w:line="288" w:lineRule="auto"/>
      </w:pPr>
      <w:r>
        <w:rPr>
          <w:b/>
          <w:i w:val="0"/>
        </w:rPr>
        <w:t>HMS</w:t>
      </w:r>
      <w:r>
        <w:rPr>
          <w:b w:val="0"/>
          <w:i w:val="0"/>
        </w:rPr>
        <w:t>: Hospital Management System</w:t>
      </w:r>
    </w:p>
    <w:p>
      <w:pPr>
        <w:pStyle w:val="ListBullet"/>
        <w:spacing w:after="60" w:line="288" w:lineRule="auto"/>
      </w:pPr>
      <w:r>
        <w:rPr>
          <w:b/>
          <w:i w:val="0"/>
        </w:rPr>
        <w:t>HTTP</w:t>
      </w:r>
      <w:r>
        <w:rPr>
          <w:b w:val="0"/>
          <w:i w:val="0"/>
        </w:rPr>
        <w:t>: Hypertext Transfer Protocol</w:t>
      </w:r>
    </w:p>
    <w:p>
      <w:pPr>
        <w:pStyle w:val="ListBullet"/>
        <w:spacing w:after="60" w:line="288" w:lineRule="auto"/>
      </w:pPr>
      <w:r>
        <w:rPr>
          <w:b/>
          <w:i w:val="0"/>
        </w:rPr>
        <w:t>JSON</w:t>
      </w:r>
      <w:r>
        <w:rPr>
          <w:b w:val="0"/>
          <w:i w:val="0"/>
        </w:rPr>
        <w:t>: JavaScript Object Notation</w:t>
      </w:r>
    </w:p>
    <w:p>
      <w:pPr>
        <w:pStyle w:val="ListBullet"/>
        <w:spacing w:after="60" w:line="288" w:lineRule="auto"/>
      </w:pPr>
      <w:r>
        <w:rPr>
          <w:b/>
          <w:i w:val="0"/>
        </w:rPr>
        <w:t>MVC</w:t>
      </w:r>
      <w:r>
        <w:rPr>
          <w:b w:val="0"/>
          <w:i w:val="0"/>
        </w:rPr>
        <w:t>: Model-View-Controller</w:t>
      </w:r>
    </w:p>
    <w:p>
      <w:pPr>
        <w:pStyle w:val="ListBullet"/>
        <w:spacing w:after="60" w:line="288" w:lineRule="auto"/>
      </w:pPr>
      <w:r>
        <w:rPr>
          <w:b/>
          <w:i w:val="0"/>
        </w:rPr>
        <w:t>ORM</w:t>
      </w:r>
      <w:r>
        <w:rPr>
          <w:b w:val="0"/>
          <w:i w:val="0"/>
        </w:rPr>
        <w:t>: Object-Relational Mapping</w:t>
      </w:r>
    </w:p>
    <w:p>
      <w:pPr>
        <w:pStyle w:val="ListBullet"/>
        <w:spacing w:after="60" w:line="288" w:lineRule="auto"/>
      </w:pPr>
      <w:r>
        <w:rPr>
          <w:b/>
          <w:i w:val="0"/>
        </w:rPr>
        <w:t>RBAC</w:t>
      </w:r>
      <w:r>
        <w:rPr>
          <w:b w:val="0"/>
          <w:i w:val="0"/>
        </w:rPr>
        <w:t>: Role-Based Access Control</w:t>
      </w:r>
    </w:p>
    <w:p>
      <w:pPr>
        <w:pStyle w:val="ListBullet"/>
        <w:spacing w:after="60" w:line="288" w:lineRule="auto"/>
      </w:pPr>
      <w:r>
        <w:rPr>
          <w:b/>
          <w:i w:val="0"/>
        </w:rPr>
        <w:t>REST</w:t>
      </w:r>
      <w:r>
        <w:rPr>
          <w:b w:val="0"/>
          <w:i w:val="0"/>
        </w:rPr>
        <w:t>: Representational State Transfer</w:t>
      </w:r>
    </w:p>
    <w:p>
      <w:pPr>
        <w:pStyle w:val="ListBullet"/>
        <w:spacing w:after="60" w:line="288" w:lineRule="auto"/>
      </w:pPr>
      <w:r>
        <w:rPr>
          <w:b/>
          <w:i w:val="0"/>
        </w:rPr>
        <w:t>SPA</w:t>
      </w:r>
      <w:r>
        <w:rPr>
          <w:b w:val="0"/>
          <w:i w:val="0"/>
        </w:rPr>
        <w:t>: Single Page Application</w:t>
      </w:r>
    </w:p>
    <w:p>
      <w:pPr>
        <w:pStyle w:val="ListBullet"/>
        <w:spacing w:after="60" w:line="288" w:lineRule="auto"/>
      </w:pPr>
      <w:r>
        <w:rPr>
          <w:b/>
          <w:i w:val="0"/>
        </w:rPr>
        <w:t>TTL</w:t>
      </w:r>
      <w:r>
        <w:rPr>
          <w:b w:val="0"/>
          <w:i w:val="0"/>
        </w:rPr>
        <w:t>: Time-To-Live</w:t>
      </w:r>
    </w:p>
    <w:p>
      <w:pPr>
        <w:pStyle w:val="ListBullet"/>
        <w:spacing w:after="60" w:line="288" w:lineRule="auto"/>
      </w:pPr>
      <w:r>
        <w:rPr>
          <w:b/>
          <w:i w:val="0"/>
        </w:rPr>
        <w:t>UI/UX</w:t>
      </w:r>
      <w:r>
        <w:rPr>
          <w:b w:val="0"/>
          <w:i w:val="0"/>
        </w:rPr>
        <w:t>: User Interface / User Experience</w:t>
      </w:r>
    </w:p>
    <w:p>
      <w:pPr>
        <w:jc w:val="center"/>
      </w:pPr>
      <w:r>
        <w:rPr>
          <w:color w:val="CBD5E1"/>
        </w:rPr>
        <w:t>――――――――――――――――――――――――――――――――――――――――</w:t>
      </w:r>
    </w:p>
    <w:p>
      <w:pPr>
        <w:keepNext/>
        <w:spacing w:before="360" w:after="160"/>
      </w:pPr>
      <w:r>
        <w:rPr>
          <w:b/>
          <w:i w:val="0"/>
          <w:color w:val="0F766E"/>
          <w:sz w:val="40"/>
        </w:rPr>
        <w:t>CHAPTER ONE: INTRODUCTION</w:t>
      </w:r>
    </w:p>
    <w:p>
      <w:pPr>
        <w:keepNext/>
        <w:spacing w:before="280" w:after="120"/>
      </w:pPr>
      <w:r>
        <w:rPr>
          <w:b/>
          <w:i w:val="0"/>
          <w:color w:val="1E3A8A"/>
          <w:sz w:val="30"/>
        </w:rPr>
        <w:t>1.1 Background of the Study</w:t>
      </w:r>
    </w:p>
    <w:p>
      <w:r>
        <w:rPr>
          <w:b w:val="0"/>
          <w:i w:val="0"/>
        </w:rPr>
        <w:t>The modern global healthcare industry is experiencing a rapid digital transformation driven by the necessity for operational efficiency, clinical accuracy, data security, and patient-centered service delivery. Historically, hospital management relied heavily on paper-based ledger systems and legacy desktop software. Paper-based record management suffers from systemic inefficiencies, including physical record degradation, misplacement of critical diagnostic summaries, illegible handwriting leading to prescription errors, cumbersome file retrieval processes, and an inability to provide real-time operational insights to hospital executives.</w:t>
      </w:r>
    </w:p>
    <w:p>
      <w:r>
        <w:rPr>
          <w:b w:val="0"/>
          <w:i w:val="0"/>
        </w:rPr>
        <w:t>With the advent of web technology, early Hospital Information Systems (HIS) emerged as centralized monolithic applications. In monolithic architectures, the database, server-side business logic, and presentation views are tightly integrated into a single application codebase. While initial monolithic systems offered an improvement over manual filing, they introduced significant architectural bottlenecks: high server memory overhead, difficulty scaling specific sub-services independently, rigid user interfaces with full-page refreshes, and vulnerabilities where a single component crash could bring down the entire hospital management platform.</w:t>
      </w:r>
    </w:p>
    <w:p>
      <w:r>
        <w:rPr>
          <w:b w:val="0"/>
          <w:i w:val="0"/>
        </w:rPr>
        <w:t xml:space="preserve">To overcome these constraints, contemporary software engineering advocates for </w:t>
      </w:r>
      <w:r>
        <w:rPr>
          <w:b/>
          <w:i w:val="0"/>
        </w:rPr>
        <w:t>Decoupled Architecture</w:t>
      </w:r>
      <w:r>
        <w:rPr>
          <w:b w:val="0"/>
          <w:i w:val="0"/>
        </w:rPr>
        <w:t xml:space="preserve"> (also known as API-First or Headless Architecture). In a decoupled full-stack architecture, backend services are exposed strictly as stateless, high-performance Representational State Transfer (RESTful) APIs, while the user experience is powered by an independent, client-side rendered Single-Page Application (SPA).</w:t>
      </w:r>
    </w:p>
    <w:p>
      <w:r>
        <w:rPr>
          <w:b/>
          <w:i w:val="0"/>
        </w:rPr>
        <w:t>CarePoint</w:t>
      </w:r>
      <w:r>
        <w:rPr>
          <w:b w:val="0"/>
          <w:i w:val="0"/>
        </w:rPr>
        <w:t xml:space="preserve"> was conceived and engineered to implement this modern decoupled pattern for healthcare operations. Built upon </w:t>
      </w:r>
      <w:r>
        <w:rPr>
          <w:b/>
          <w:i w:val="0"/>
        </w:rPr>
        <w:t>Laravel 11</w:t>
      </w:r>
      <w:r>
        <w:rPr>
          <w:b w:val="0"/>
          <w:i w:val="0"/>
        </w:rPr>
        <w:t xml:space="preserve"> for the backend REST API, </w:t>
      </w:r>
      <w:r>
        <w:rPr>
          <w:b/>
          <w:i w:val="0"/>
        </w:rPr>
        <w:t>MySQL 8.0</w:t>
      </w:r>
      <w:r>
        <w:rPr>
          <w:b w:val="0"/>
          <w:i w:val="0"/>
        </w:rPr>
        <w:t xml:space="preserve"> for relational data persistence, and </w:t>
      </w:r>
      <w:r>
        <w:rPr>
          <w:b/>
          <w:i w:val="0"/>
        </w:rPr>
        <w:t>React 18</w:t>
      </w:r>
      <w:r>
        <w:rPr>
          <w:b w:val="0"/>
          <w:i w:val="0"/>
        </w:rPr>
        <w:t xml:space="preserve"> powered by </w:t>
      </w:r>
      <w:r>
        <w:rPr>
          <w:b/>
          <w:i w:val="0"/>
        </w:rPr>
        <w:t>Vite</w:t>
      </w:r>
      <w:r>
        <w:rPr>
          <w:b w:val="0"/>
          <w:i w:val="0"/>
        </w:rPr>
        <w:t xml:space="preserve"> for the frontend SPA, CarePoint delivers a secure, concurrent, and highly responsive platform capable of handling complex clinical workflows across administrators, medical staff, receptionists, and patients.</w:t>
      </w:r>
    </w:p>
    <w:p>
      <w:pPr>
        <w:jc w:val="center"/>
      </w:pPr>
      <w:r>
        <w:rPr>
          <w:color w:val="CBD5E1"/>
        </w:rPr>
        <w:t>――――――――――――――――――――――――――――――――――――――――</w:t>
      </w:r>
    </w:p>
    <w:p>
      <w:pPr>
        <w:keepNext/>
        <w:spacing w:before="280" w:after="120"/>
      </w:pPr>
      <w:r>
        <w:rPr>
          <w:b/>
          <w:i w:val="0"/>
          <w:color w:val="1E3A8A"/>
          <w:sz w:val="30"/>
        </w:rPr>
        <w:t>1.2 Problem Statement</w:t>
      </w:r>
    </w:p>
    <w:p>
      <w:r>
        <w:rPr>
          <w:b w:val="0"/>
          <w:i w:val="0"/>
        </w:rPr>
        <w:t>Despite technological advancements, many healthcare institutions in developing and emerging sectors operate under fragmented administrative structures. Key operational challenges identified in current healthcare facility workflows include:</w:t>
      </w:r>
    </w:p>
    <w:p>
      <w:pPr>
        <w:pStyle w:val="ListNumber"/>
        <w:spacing w:after="60" w:line="288" w:lineRule="auto"/>
      </w:pPr>
      <w:r>
        <w:rPr>
          <w:b/>
          <w:i w:val="0"/>
        </w:rPr>
        <w:t>Fragmented Patient Records &amp; Clinical Errors</w:t>
      </w:r>
      <w:r>
        <w:rPr>
          <w:b w:val="0"/>
          <w:i w:val="0"/>
        </w:rPr>
        <w:t>: Patient clinical histories, laboratory results, diagnoses, and prescription details are often maintained across separate department logbooks or un-indexed digital files. This fragmentation prevents doctors from accessing a holistic EMR during consultations, increasing the risk of adverse drug interactions or misdiagnoses.</w:t>
      </w:r>
    </w:p>
    <w:p>
      <w:pPr>
        <w:pStyle w:val="ListNumber"/>
        <w:spacing w:after="60" w:line="288" w:lineRule="auto"/>
      </w:pPr>
      <w:r>
        <w:rPr>
          <w:b/>
          <w:i w:val="0"/>
        </w:rPr>
        <w:t>Scheduling Conflicts &amp; Appointment Double-Booking</w:t>
      </w:r>
      <w:r>
        <w:rPr>
          <w:b w:val="0"/>
          <w:i w:val="0"/>
        </w:rPr>
        <w:t>: Outpatient consultation departments frequently encounter double-booked appointment slots, prolonged waiting times, and poor doctor slot utilization due to manual scheduling or race conditions in simple web forms.</w:t>
      </w:r>
    </w:p>
    <w:p>
      <w:pPr>
        <w:pStyle w:val="ListNumber"/>
        <w:spacing w:after="60" w:line="288" w:lineRule="auto"/>
      </w:pPr>
      <w:r>
        <w:rPr>
          <w:b/>
          <w:i w:val="0"/>
        </w:rPr>
        <w:t>Inpatient Ward Management Bottlenecks</w:t>
      </w:r>
      <w:r>
        <w:rPr>
          <w:b w:val="0"/>
          <w:i w:val="0"/>
        </w:rPr>
        <w:t>: Managing hospital ward capacity, bed allocations, and admission-to-discharge lifecycles manually often results in unaccounted bed usage, delayed discharges, and billing discrepancies upon patient release.</w:t>
      </w:r>
    </w:p>
    <w:p>
      <w:pPr>
        <w:pStyle w:val="ListNumber"/>
        <w:spacing w:after="60" w:line="288" w:lineRule="auto"/>
      </w:pPr>
      <w:r>
        <w:rPr>
          <w:b/>
          <w:i w:val="0"/>
        </w:rPr>
        <w:t>Billing Inaccuracies &amp; HMO Leakage</w:t>
      </w:r>
      <w:r>
        <w:rPr>
          <w:b w:val="0"/>
          <w:i w:val="0"/>
        </w:rPr>
        <w:t>: Manual calculation of consultation fees, ward charges, lab orders, and pharmacy drugs leads to human calculation errors, delayed invoice generation, and revenue loss (revenue leakage) for healthcare providers.</w:t>
      </w:r>
    </w:p>
    <w:p>
      <w:pPr>
        <w:pStyle w:val="ListNumber"/>
        <w:spacing w:after="60" w:line="288" w:lineRule="auto"/>
      </w:pPr>
      <w:r>
        <w:rPr>
          <w:b/>
          <w:i w:val="0"/>
        </w:rPr>
        <w:t>Architectural Monolith Rigidities</w:t>
      </w:r>
      <w:r>
        <w:rPr>
          <w:b w:val="0"/>
          <w:i w:val="0"/>
        </w:rPr>
        <w:t>: Existing legacy HIS installations fail to provide mobile-responsive interfaces or stateless API interfaces, making integration with external payment gateways, lab devices, or third-party HMO portals difficult and costly.</w:t>
      </w:r>
    </w:p>
    <w:p>
      <w:pPr>
        <w:jc w:val="center"/>
      </w:pPr>
      <w:r>
        <w:rPr>
          <w:color w:val="CBD5E1"/>
        </w:rPr>
        <w:t>――――――――――――――――――――――――――――――――――――――――</w:t>
      </w:r>
    </w:p>
    <w:p>
      <w:pPr>
        <w:keepNext/>
        <w:spacing w:before="280" w:after="120"/>
      </w:pPr>
      <w:r>
        <w:rPr>
          <w:b/>
          <w:i w:val="0"/>
          <w:color w:val="1E3A8A"/>
          <w:sz w:val="30"/>
        </w:rPr>
        <w:t>1.3 Aim and Objectives of the System</w:t>
      </w:r>
    </w:p>
    <w:p>
      <w:pPr>
        <w:keepNext/>
        <w:spacing w:before="200" w:after="80"/>
      </w:pPr>
      <w:r>
        <w:rPr>
          <w:b/>
          <w:i w:val="0"/>
          <w:color w:val="0F172A"/>
          <w:sz w:val="26"/>
        </w:rPr>
        <w:t>1.3.1 Primary Aim</w:t>
      </w:r>
    </w:p>
    <w:p>
      <w:r>
        <w:rPr>
          <w:b w:val="0"/>
          <w:i w:val="0"/>
        </w:rPr>
        <w:t xml:space="preserve">The primary aim of this project is to design, develop, and evaluate </w:t>
      </w:r>
      <w:r>
        <w:rPr>
          <w:b/>
          <w:i w:val="0"/>
        </w:rPr>
        <w:t>CarePoint</w:t>
      </w:r>
      <w:r>
        <w:rPr>
          <w:b w:val="0"/>
          <w:i w:val="0"/>
        </w:rPr>
        <w:t>, a secure, scalable, and decoupled full-stack Hospital Management System that digitizes and unifies hospital operations—including patient registration, appointment scheduling, inpatient admissions, electronic medical records, multi-item prescriptions, and automated billing.</w:t>
      </w:r>
    </w:p>
    <w:p>
      <w:pPr>
        <w:keepNext/>
        <w:spacing w:before="200" w:after="80"/>
      </w:pPr>
      <w:r>
        <w:rPr>
          <w:b/>
          <w:i w:val="0"/>
          <w:color w:val="0F172A"/>
          <w:sz w:val="26"/>
        </w:rPr>
        <w:t>1.3.2 Specific Objectives</w:t>
      </w:r>
    </w:p>
    <w:p>
      <w:r>
        <w:rPr>
          <w:b w:val="0"/>
          <w:i w:val="0"/>
        </w:rPr>
        <w:t>To achieve this primary aim, the following specific objectives were pursued:</w:t>
      </w:r>
    </w:p>
    <w:p>
      <w:pPr>
        <w:pStyle w:val="ListNumber"/>
        <w:spacing w:after="60" w:line="288" w:lineRule="auto"/>
      </w:pPr>
      <w:r>
        <w:rPr>
          <w:b/>
          <w:i w:val="0"/>
        </w:rPr>
        <w:t>Design a Stateless RESTful Backend API</w:t>
      </w:r>
      <w:r>
        <w:rPr>
          <w:b w:val="0"/>
          <w:i w:val="0"/>
        </w:rPr>
        <w:t>: Develop a high-performance backend using Laravel 11 that exposes clean REST endpoints for full CRUD operations across all hospital entities.</w:t>
      </w:r>
    </w:p>
    <w:p>
      <w:pPr>
        <w:pStyle w:val="ListNumber"/>
        <w:spacing w:after="60" w:line="288" w:lineRule="auto"/>
      </w:pPr>
      <w:r>
        <w:rPr>
          <w:b/>
          <w:i w:val="0"/>
        </w:rPr>
        <w:t>Implement Role-Based Access Control (RBAC)</w:t>
      </w:r>
      <w:r>
        <w:rPr>
          <w:b w:val="0"/>
          <w:i w:val="0"/>
        </w:rPr>
        <w:t>: Enforce granular security policies using Laravel Sanctum bearer tokens and custom middleware to restrict data access strictly across four user roles: Administrator, Doctor, Receptionist, and Patient.</w:t>
      </w:r>
    </w:p>
    <w:p>
      <w:pPr>
        <w:pStyle w:val="ListNumber"/>
        <w:spacing w:after="60" w:line="288" w:lineRule="auto"/>
      </w:pPr>
      <w:r>
        <w:rPr>
          <w:b/>
          <w:i w:val="0"/>
        </w:rPr>
        <w:t>Build a Responsive Single-Page Application</w:t>
      </w:r>
      <w:r>
        <w:rPr>
          <w:b w:val="0"/>
          <w:i w:val="0"/>
        </w:rPr>
        <w:t>: Construct an intuitive, stateful frontend UI using React 18 and Vite, incorporating dark/light theme switching, asynchronous modal workflows, and client-side route protection.</w:t>
      </w:r>
    </w:p>
    <w:p>
      <w:pPr>
        <w:pStyle w:val="ListNumber"/>
        <w:spacing w:after="60" w:line="288" w:lineRule="auto"/>
      </w:pPr>
      <w:r>
        <w:rPr>
          <w:b/>
          <w:i w:val="0"/>
        </w:rPr>
        <w:t>Engineered Concurrency Control for Appointments</w:t>
      </w:r>
      <w:r>
        <w:rPr>
          <w:b w:val="0"/>
          <w:i w:val="0"/>
        </w:rPr>
        <w:t>: Implement database row locking (</w:t>
      </w:r>
      <w:r>
        <w:rPr>
          <w:rFonts w:ascii="Consolas" w:hAnsi="Consolas"/>
          <w:color w:val="0F766E"/>
          <w:sz w:val="20"/>
        </w:rPr>
        <w:t>lockForUpdate</w:t>
      </w:r>
      <w:r>
        <w:rPr>
          <w:b w:val="0"/>
          <w:i w:val="0"/>
        </w:rPr>
        <w:t>) and temporal validation in Laravel services to guarantee zero double-bookings for doctor schedule slots.</w:t>
      </w:r>
    </w:p>
    <w:p>
      <w:pPr>
        <w:pStyle w:val="ListNumber"/>
        <w:spacing w:after="60" w:line="288" w:lineRule="auto"/>
      </w:pPr>
      <w:r>
        <w:rPr>
          <w:b/>
          <w:i w:val="0"/>
        </w:rPr>
        <w:t>Integrate Payment Gateway &amp; Receipt Generation</w:t>
      </w:r>
      <w:r>
        <w:rPr>
          <w:b w:val="0"/>
          <w:i w:val="0"/>
        </w:rPr>
        <w:t>: Incorporate Razorpay payment gateway integration for automated online appointment booking payments, complete with webhook processing and PDF receipt generation.</w:t>
      </w:r>
    </w:p>
    <w:p>
      <w:pPr>
        <w:pStyle w:val="ListNumber"/>
        <w:spacing w:after="60" w:line="288" w:lineRule="auto"/>
      </w:pPr>
      <w:r>
        <w:rPr>
          <w:b/>
          <w:i w:val="0"/>
        </w:rPr>
        <w:t>Provide Role-Tailored Analytics Dashboards</w:t>
      </w:r>
      <w:r>
        <w:rPr>
          <w:b w:val="0"/>
          <w:i w:val="0"/>
        </w:rPr>
        <w:t>: Design real-time data visualizers and statistical summaries providing immediate operational visibility for admins, doctors, receptionists, and patients.</w:t>
      </w:r>
    </w:p>
    <w:p>
      <w:pPr>
        <w:jc w:val="center"/>
      </w:pPr>
      <w:r>
        <w:rPr>
          <w:color w:val="CBD5E1"/>
        </w:rPr>
        <w:t>――――――――――――――――――――――――――――――――――――――――</w:t>
      </w:r>
    </w:p>
    <w:p>
      <w:pPr>
        <w:keepNext/>
        <w:spacing w:before="280" w:after="120"/>
      </w:pPr>
      <w:r>
        <w:rPr>
          <w:b/>
          <w:i w:val="0"/>
          <w:color w:val="1E3A8A"/>
          <w:sz w:val="30"/>
        </w:rPr>
        <w:t>1.4 Research Questions &amp; Scope</w:t>
      </w:r>
    </w:p>
    <w:p>
      <w:pPr>
        <w:keepNext/>
        <w:spacing w:before="200" w:after="80"/>
      </w:pPr>
      <w:r>
        <w:rPr>
          <w:b/>
          <w:i w:val="0"/>
          <w:color w:val="0F172A"/>
          <w:sz w:val="26"/>
        </w:rPr>
        <w:t>1.4.1 Research Questions</w:t>
      </w:r>
    </w:p>
    <w:p>
      <w:pPr>
        <w:pStyle w:val="ListNumber"/>
        <w:spacing w:after="60" w:line="288" w:lineRule="auto"/>
      </w:pPr>
      <w:r>
        <w:rPr>
          <w:b w:val="0"/>
          <w:i w:val="0"/>
        </w:rPr>
        <w:t>How can a decoupled REST API architecture improve data throughput and response times compared to traditional monolithic web frameworks in hospital environments?</w:t>
      </w:r>
    </w:p>
    <w:p>
      <w:pPr>
        <w:pStyle w:val="ListNumber"/>
        <w:spacing w:after="60" w:line="288" w:lineRule="auto"/>
      </w:pPr>
      <w:r>
        <w:rPr>
          <w:b w:val="0"/>
          <w:i w:val="0"/>
        </w:rPr>
        <w:t>What database schema design effectively enforces relational integrity across interdependent healthcare domains (patients, doctors, admissions, records, bills)?</w:t>
      </w:r>
    </w:p>
    <w:p>
      <w:pPr>
        <w:pStyle w:val="ListNumber"/>
        <w:spacing w:after="60" w:line="288" w:lineRule="auto"/>
      </w:pPr>
      <w:r>
        <w:rPr>
          <w:b w:val="0"/>
          <w:i w:val="0"/>
        </w:rPr>
        <w:t>How can role-based middleware prevent unauthorized access to sensitive electronic medical records while maintaining smooth multi-department workflows?</w:t>
      </w:r>
    </w:p>
    <w:p>
      <w:pPr>
        <w:keepNext/>
        <w:spacing w:before="200" w:after="80"/>
      </w:pPr>
      <w:r>
        <w:rPr>
          <w:b/>
          <w:i w:val="0"/>
          <w:color w:val="0F172A"/>
          <w:sz w:val="26"/>
        </w:rPr>
        <w:t>1.4.2 Scope and Delimitations</w:t>
      </w:r>
    </w:p>
    <w:p>
      <w:r>
        <w:rPr>
          <w:b w:val="0"/>
          <w:i w:val="0"/>
        </w:rPr>
        <w:t>The scope of CarePoint covers core clinical and hospital administrative operations:</w:t>
      </w:r>
    </w:p>
    <w:p>
      <w:pPr>
        <w:pStyle w:val="ListBullet"/>
        <w:spacing w:after="60" w:line="288" w:lineRule="auto"/>
      </w:pPr>
      <w:r>
        <w:rPr>
          <w:b/>
          <w:i w:val="0"/>
        </w:rPr>
        <w:t>Included</w:t>
      </w:r>
      <w:r>
        <w:rPr>
          <w:b w:val="0"/>
          <w:i w:val="0"/>
        </w:rPr>
        <w:t>: User Authentication &amp; RBAC, Patient Profiling, Doctor Availability Scheduling, Outpatient Appointment Booking &amp; Concurrency Handling, Inpatient Ward Admission/Discharge, Electronic Medical Records, Multi-Item Prescriptions, HMO/Patient Invoice Billing, and Razorpay Online Payment Integration.</w:t>
      </w:r>
    </w:p>
    <w:p>
      <w:pPr>
        <w:pStyle w:val="ListBullet"/>
        <w:spacing w:after="60" w:line="288" w:lineRule="auto"/>
      </w:pPr>
      <w:r>
        <w:rPr>
          <w:b/>
          <w:i w:val="0"/>
        </w:rPr>
        <w:t>Delimitations</w:t>
      </w:r>
      <w:r>
        <w:rPr>
          <w:b w:val="0"/>
          <w:i w:val="0"/>
        </w:rPr>
        <w:t>: The system currently does not interface directly with physical DICOM medical imaging hardware or HL7/FHIR external network exchange servers, though its open REST API structure readily accommodates such future extensions.</w:t>
      </w:r>
    </w:p>
    <w:p>
      <w:pPr>
        <w:jc w:val="center"/>
      </w:pPr>
      <w:r>
        <w:rPr>
          <w:color w:val="CBD5E1"/>
        </w:rPr>
        <w:t>――――――――――――――――――――――――――――――――――――――――</w:t>
      </w:r>
    </w:p>
    <w:p>
      <w:pPr>
        <w:keepNext/>
        <w:spacing w:before="280" w:after="120"/>
      </w:pPr>
      <w:r>
        <w:rPr>
          <w:b/>
          <w:i w:val="0"/>
          <w:color w:val="1E3A8A"/>
          <w:sz w:val="30"/>
        </w:rPr>
        <w:t>1.5 Significance of the Study</w:t>
      </w:r>
    </w:p>
    <w:p>
      <w:r>
        <w:rPr>
          <w:b w:val="0"/>
          <w:i w:val="0"/>
        </w:rPr>
        <w:t>The development of CarePoint provides significant benefits across multiple operational domains:</w:t>
      </w:r>
    </w:p>
    <w:p>
      <w:pPr>
        <w:pStyle w:val="ListBullet"/>
        <w:spacing w:after="60" w:line="288" w:lineRule="auto"/>
      </w:pPr>
      <w:r>
        <w:rPr>
          <w:b/>
          <w:i w:val="0"/>
        </w:rPr>
        <w:t>For Patients</w:t>
      </w:r>
      <w:r>
        <w:rPr>
          <w:b w:val="0"/>
          <w:i w:val="0"/>
        </w:rPr>
        <w:t>: Provides a self-service portal to view medical records, track active prescriptions, manage appointments, and pay consultation bills online without physical queues.</w:t>
      </w:r>
    </w:p>
    <w:p>
      <w:pPr>
        <w:pStyle w:val="ListBullet"/>
        <w:spacing w:after="60" w:line="288" w:lineRule="auto"/>
      </w:pPr>
      <w:r>
        <w:rPr>
          <w:b/>
          <w:i w:val="0"/>
        </w:rPr>
        <w:t>For Doctors</w:t>
      </w:r>
      <w:r>
        <w:rPr>
          <w:b w:val="0"/>
          <w:i w:val="0"/>
        </w:rPr>
        <w:t>: Streamlines outpatient consultations by offering immediate access to past diagnoses, vitals, and prescription history, allowing digital entry of clinical notes in seconds.</w:t>
      </w:r>
    </w:p>
    <w:p>
      <w:pPr>
        <w:pStyle w:val="ListBullet"/>
        <w:spacing w:after="60" w:line="288" w:lineRule="auto"/>
      </w:pPr>
      <w:r>
        <w:rPr>
          <w:b/>
          <w:i w:val="0"/>
        </w:rPr>
        <w:t>For Hospital Administrators</w:t>
      </w:r>
      <w:r>
        <w:rPr>
          <w:b w:val="0"/>
          <w:i w:val="0"/>
        </w:rPr>
        <w:t>: Delivers real-time operational statistics on patient influx, revenue collection, ward occupancy rates, and staff activity.</w:t>
      </w:r>
    </w:p>
    <w:p>
      <w:pPr>
        <w:pStyle w:val="ListBullet"/>
        <w:spacing w:after="60" w:line="288" w:lineRule="auto"/>
      </w:pPr>
      <w:r>
        <w:rPr>
          <w:b/>
          <w:i w:val="0"/>
        </w:rPr>
        <w:t>For Software Developers &amp; Researchers</w:t>
      </w:r>
      <w:r>
        <w:rPr>
          <w:b w:val="0"/>
          <w:i w:val="0"/>
        </w:rPr>
        <w:t>: Serves as a reference implementation for constructing production-ready, decoupled full-stack enterprise applications utilizing Laravel, React, and MySQL.</w:t>
      </w:r>
    </w:p>
    <w:p>
      <w:pPr>
        <w:jc w:val="center"/>
      </w:pPr>
      <w:r>
        <w:rPr>
          <w:color w:val="CBD5E1"/>
        </w:rPr>
        <w:t>――――――――――――――――――――――――――――――――――――――――</w:t>
      </w:r>
    </w:p>
    <w:p>
      <w:pPr>
        <w:keepNext/>
        <w:spacing w:before="360" w:after="160"/>
      </w:pPr>
      <w:r>
        <w:rPr>
          <w:b/>
          <w:i w:val="0"/>
          <w:color w:val="0F766E"/>
          <w:sz w:val="40"/>
        </w:rPr>
        <w:t>CHAPTER TWO: LITERATURE REVIEW &amp; THEORETICAL FRAMEWORK</w:t>
      </w:r>
    </w:p>
    <w:p>
      <w:pPr>
        <w:keepNext/>
        <w:spacing w:before="280" w:after="120"/>
      </w:pPr>
      <w:r>
        <w:rPr>
          <w:b/>
          <w:i w:val="0"/>
          <w:color w:val="1E3A8A"/>
          <w:sz w:val="30"/>
        </w:rPr>
        <w:t>2.1 Theoretical Framework</w:t>
      </w:r>
    </w:p>
    <w:p>
      <w:r>
        <w:rPr>
          <w:b w:val="0"/>
          <w:i w:val="0"/>
        </w:rPr>
        <w:t>The development of modern web applications is governed by foundational software architecture paradigms that dictate how data is transmitted, processed, and rendered. CarePoint is grounded in three core software design frameworks:</w:t>
      </w:r>
    </w:p>
    <w:p>
      <w:pPr>
        <w:keepNext/>
        <w:spacing w:before="200" w:after="80"/>
      </w:pPr>
      <w:r>
        <w:rPr>
          <w:b/>
          <w:i w:val="0"/>
          <w:color w:val="0F172A"/>
          <w:sz w:val="26"/>
        </w:rPr>
        <w:t>2.1.1 Client-Server Architecture &amp; RESTful State Transfer</w:t>
      </w:r>
    </w:p>
    <w:p>
      <w:r>
        <w:rPr>
          <w:b w:val="0"/>
          <w:i w:val="0"/>
        </w:rPr>
        <w:t>The Representational State Transfer (REST) architectural style, formalised by Roy Fielding, dictates that web services must operate over HTTP using standard methods (</w:t>
      </w:r>
      <w:r>
        <w:rPr>
          <w:rFonts w:ascii="Consolas" w:hAnsi="Consolas"/>
          <w:color w:val="0F766E"/>
          <w:sz w:val="20"/>
        </w:rPr>
        <w:t>GET</w:t>
      </w:r>
      <w:r>
        <w:rPr>
          <w:b w:val="0"/>
          <w:i w:val="0"/>
        </w:rPr>
        <w:t xml:space="preserve">, </w:t>
      </w:r>
      <w:r>
        <w:rPr>
          <w:rFonts w:ascii="Consolas" w:hAnsi="Consolas"/>
          <w:color w:val="0F766E"/>
          <w:sz w:val="20"/>
        </w:rPr>
        <w:t>POST</w:t>
      </w:r>
      <w:r>
        <w:rPr>
          <w:b w:val="0"/>
          <w:i w:val="0"/>
        </w:rPr>
        <w:t xml:space="preserve">, </w:t>
      </w:r>
      <w:r>
        <w:rPr>
          <w:rFonts w:ascii="Consolas" w:hAnsi="Consolas"/>
          <w:color w:val="0F766E"/>
          <w:sz w:val="20"/>
        </w:rPr>
        <w:t>PUT</w:t>
      </w:r>
      <w:r>
        <w:rPr>
          <w:b w:val="0"/>
          <w:i w:val="0"/>
        </w:rPr>
        <w:t xml:space="preserve">, </w:t>
      </w:r>
      <w:r>
        <w:rPr>
          <w:rFonts w:ascii="Consolas" w:hAnsi="Consolas"/>
          <w:color w:val="0F766E"/>
          <w:sz w:val="20"/>
        </w:rPr>
        <w:t>DELETE</w:t>
      </w:r>
      <w:r>
        <w:rPr>
          <w:b w:val="0"/>
          <w:i w:val="0"/>
        </w:rPr>
        <w:t>), remain stateless, and transfer data via standardized representations (typically JSON). By adhering to REST principles, the CarePoint Laravel API decouples data operations from client presentation, allowing any client application (web, mobile, desktop) to consume backend services seamlessly.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       HTTP GET/POST/PUT/DELETE (JSON)       +-------------------+</w:t>
              <w:br/>
              <w:t>|  React 18 SPA     | &lt;-----------------------------------------&gt; |  Laravel 11 API   |</w:t>
              <w:br/>
              <w:t>| (Client Layer)    |           Bearer Authorization              | (Server Layer)    |</w:t>
              <w:br/>
              <w:t>+-------------------+                                             +-------------------+</w:t>
            </w:r>
          </w:p>
        </w:tc>
      </w:tr>
    </w:tbl>
    <w:p/>
    <w:p>
      <w:pPr>
        <w:keepNext/>
        <w:spacing w:before="200" w:after="80"/>
      </w:pPr>
      <w:r>
        <w:rPr>
          <w:b/>
          <w:i w:val="0"/>
          <w:color w:val="0F172A"/>
          <w:sz w:val="26"/>
        </w:rPr>
        <w:t>2.1.2 Single-Page Application (SPA) Paradigm</w:t>
      </w:r>
    </w:p>
    <w:p>
      <w:r>
        <w:rPr>
          <w:b w:val="0"/>
          <w:i w:val="0"/>
        </w:rPr>
        <w:t>In contrast to Multi-Page Applications (MPAs) where every navigation request triggers a full page download from the server, SPAs load a single HTML shell (</w:t>
      </w:r>
      <w:r>
        <w:rPr>
          <w:rFonts w:ascii="Consolas" w:hAnsi="Consolas"/>
          <w:color w:val="0F766E"/>
          <w:sz w:val="20"/>
        </w:rPr>
        <w:t>index.html</w:t>
      </w:r>
      <w:r>
        <w:rPr>
          <w:b w:val="0"/>
          <w:i w:val="0"/>
        </w:rPr>
        <w:t>) once. Dynamic content is fetched asynchronously via HTTP requests (</w:t>
      </w:r>
      <w:r>
        <w:rPr>
          <w:rFonts w:ascii="Consolas" w:hAnsi="Consolas"/>
          <w:color w:val="0F766E"/>
          <w:sz w:val="20"/>
        </w:rPr>
        <w:t>XMLHttpRequest</w:t>
      </w:r>
      <w:r>
        <w:rPr>
          <w:b w:val="0"/>
          <w:i w:val="0"/>
        </w:rPr>
        <w:t xml:space="preserve"> / </w:t>
      </w:r>
      <w:r>
        <w:rPr>
          <w:rFonts w:ascii="Consolas" w:hAnsi="Consolas"/>
          <w:color w:val="0F766E"/>
          <w:sz w:val="20"/>
        </w:rPr>
        <w:t>Fetch API</w:t>
      </w:r>
      <w:r>
        <w:rPr>
          <w:b w:val="0"/>
          <w:i w:val="0"/>
        </w:rPr>
        <w:t xml:space="preserve"> via Axios) and rendered in real time by the browser's JavaScript engine. This dramatically reduces bandwidth usage, eliminates white-screen reloading flashes, and delivers native desktop-like interactivity.</w:t>
      </w:r>
    </w:p>
    <w:p>
      <w:pPr>
        <w:keepNext/>
        <w:spacing w:before="200" w:after="80"/>
      </w:pPr>
      <w:r>
        <w:rPr>
          <w:b/>
          <w:i w:val="0"/>
          <w:color w:val="0F172A"/>
          <w:sz w:val="26"/>
        </w:rPr>
        <w:t>2.1.3 Role-Based Access Control (RBAC) Theory</w:t>
      </w:r>
    </w:p>
    <w:p>
      <w:r>
        <w:rPr>
          <w:b w:val="0"/>
          <w:i w:val="0"/>
        </w:rPr>
        <w:t>RBAC is an authorization approach that restricts system access based on the roles assigned to individual users within an organization. In RBAC theory, permissions are associated with roles, and users are assigned appropriate roles. CarePoint implements RBAC at both the database middleware level (server-side route guarding) and the component rendering level (client-side element guarding).</w:t>
      </w:r>
    </w:p>
    <w:p>
      <w:pPr>
        <w:jc w:val="center"/>
      </w:pPr>
      <w:r>
        <w:rPr>
          <w:color w:val="CBD5E1"/>
        </w:rPr>
        <w:t>――――――――――――――――――――――――――――――――――――――――</w:t>
      </w:r>
    </w:p>
    <w:p>
      <w:pPr>
        <w:keepNext/>
        <w:spacing w:before="280" w:after="120"/>
      </w:pPr>
      <w:r>
        <w:rPr>
          <w:b/>
          <w:i w:val="0"/>
          <w:color w:val="1E3A8A"/>
          <w:sz w:val="30"/>
        </w:rPr>
        <w:t>2.2 Review of Related Hospital Information Systems</w:t>
      </w:r>
    </w:p>
    <w:p>
      <w:r>
        <w:rPr>
          <w:b w:val="0"/>
          <w:i w:val="0"/>
        </w:rPr>
        <w:t>Healthcare information systems have evolved through distinct technological generations:</w:t>
      </w:r>
    </w:p>
    <w:p>
      <w:pPr>
        <w:pStyle w:val="ListNumber"/>
        <w:spacing w:after="60" w:line="288" w:lineRule="auto"/>
      </w:pPr>
      <w:r>
        <w:rPr>
          <w:b/>
          <w:i w:val="0"/>
        </w:rPr>
        <w:t>First Generation (Paper-Based Systems)</w:t>
      </w:r>
      <w:r>
        <w:rPr>
          <w:b w:val="0"/>
          <w:i w:val="0"/>
        </w:rPr>
        <w:t>: Relying on physical folders and binder index cards. Extremely low initial hardware cost but highly vulnerable to physical loss, fire damage, illegible handwriting, and zero search capability across records.</w:t>
      </w:r>
    </w:p>
    <w:p>
      <w:pPr>
        <w:pStyle w:val="ListNumber"/>
        <w:spacing w:after="60" w:line="288" w:lineRule="auto"/>
      </w:pPr>
      <w:r>
        <w:rPr>
          <w:b/>
          <w:i w:val="0"/>
        </w:rPr>
        <w:t>Second Generation (Desktop Monoliths)</w:t>
      </w:r>
      <w:r>
        <w:rPr>
          <w:b w:val="0"/>
          <w:i w:val="0"/>
        </w:rPr>
        <w:t>: Built on platforms like MS Access, Visual Basic 6, or Delphi running over local networks. Improved filing speeds but locked data into single workstation networks without remote patient access.</w:t>
      </w:r>
    </w:p>
    <w:p>
      <w:pPr>
        <w:pStyle w:val="ListNumber"/>
        <w:spacing w:after="60" w:line="288" w:lineRule="auto"/>
      </w:pPr>
      <w:r>
        <w:rPr>
          <w:b/>
          <w:i w:val="0"/>
        </w:rPr>
        <w:t>Third Generation (Web-Based Server-Rendered Monoliths)</w:t>
      </w:r>
      <w:r>
        <w:rPr>
          <w:b w:val="0"/>
          <w:i w:val="0"/>
        </w:rPr>
        <w:t>: Implemented using early PHP/Nette/Django or ASP.NET WebForms. Enabled multi-terminal access across hospital wards, but suffered from high server load due to HTML view rendering on every request, poor UI responsiveness, and tight coupling.</w:t>
      </w:r>
    </w:p>
    <w:p>
      <w:pPr>
        <w:pStyle w:val="ListNumber"/>
        <w:spacing w:after="60" w:line="288" w:lineRule="auto"/>
      </w:pPr>
      <w:r>
        <w:rPr>
          <w:b/>
          <w:i w:val="0"/>
        </w:rPr>
        <w:t>Fourth Generation (Decoupled Cloud Native APIs &amp; SPAs)</w:t>
      </w:r>
      <w:r>
        <w:rPr>
          <w:b w:val="0"/>
          <w:i w:val="0"/>
        </w:rPr>
        <w:t>: Built using modern REST microservices/APIs paired with reactive frontend frameworks (React, Vue, Angular). Offers complete separation of concerns, high throughput, mobile-first design, and seamless third-party gateway integrations.</w:t>
      </w:r>
    </w:p>
    <w:p>
      <w:pPr>
        <w:jc w:val="center"/>
      </w:pPr>
      <w:r>
        <w:rPr>
          <w:color w:val="CBD5E1"/>
        </w:rPr>
        <w:t>――――――――――――――――――――――――――――――――――――――――</w:t>
      </w:r>
    </w:p>
    <w:p>
      <w:pPr>
        <w:keepNext/>
        <w:spacing w:before="280" w:after="120"/>
      </w:pPr>
      <w:r>
        <w:rPr>
          <w:b/>
          <w:i w:val="0"/>
          <w:color w:val="1E3A8A"/>
          <w:sz w:val="30"/>
        </w:rPr>
        <w:t>2.3 Comparative Matrix and Gap Analysis</w:t>
      </w:r>
    </w:p>
    <w:p>
      <w:r>
        <w:rPr>
          <w:b w:val="0"/>
          <w:i w:val="0"/>
        </w:rPr>
        <w:t>To highlight CarePoint’s engineering contributions, Table 2.1 presents a comparative matrix evaluating CarePoint against traditional legacy HIS approaches.</w:t>
      </w:r>
    </w:p>
    <w:p>
      <w:r>
        <w:rPr>
          <w:b/>
          <w:i w:val="0"/>
        </w:rPr>
        <w:t>Table 2.1: Comparative Analysis of Hospital Information Systems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Feature Criteria</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Traditional Paper System</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Legacy Desktop Monolith</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Server-Rendered Monolith</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CarePoint Decoupled HMS</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Architecture</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Physical Storage</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Single Workstation / LAN</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Monolithic Server-Side Rendered</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Decoupled REST API + React SPA</w:t>
            </w:r>
          </w:p>
        </w:tc>
      </w:tr>
      <w:tr>
        <w:tc>
          <w:tcPr>
            <w:tcW w:type="dxa" w:w="1872"/>
            <w:vAlign w:val="center"/>
            <w:tcMar>
              <w:top w:w="120" w:type="dxa"/>
              <w:bottom w:w="120" w:type="dxa"/>
              <w:left w:w="180" w:type="dxa"/>
              <w:right w:w="180" w:type="dxa"/>
            </w:tcMar>
            <w:shd w:fill="FFFFFF"/>
          </w:tcPr>
          <w:p>
            <w:pPr>
              <w:spacing w:after="40" w:line="276" w:lineRule="auto"/>
            </w:pPr>
            <w:r>
              <w:rPr>
                <w:b/>
                <w:i w:val="0"/>
                <w:sz w:val="20"/>
              </w:rPr>
              <w:t>Data Format</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Physical Paper</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Proprietary DB File</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HTML Strings</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Structured JSON Payload</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Authentication</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Physical Sign-in</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Workstation Password</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Session Cookies</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Stateless Bearer Tokens (Sanctum)</w:t>
            </w:r>
          </w:p>
        </w:tc>
      </w:tr>
      <w:tr>
        <w:tc>
          <w:tcPr>
            <w:tcW w:type="dxa" w:w="1872"/>
            <w:vAlign w:val="center"/>
            <w:tcMar>
              <w:top w:w="120" w:type="dxa"/>
              <w:bottom w:w="120" w:type="dxa"/>
              <w:left w:w="180" w:type="dxa"/>
              <w:right w:w="180" w:type="dxa"/>
            </w:tcMar>
            <w:shd w:fill="FFFFFF"/>
          </w:tcPr>
          <w:p>
            <w:pPr>
              <w:spacing w:after="40" w:line="276" w:lineRule="auto"/>
            </w:pPr>
            <w:r>
              <w:rPr>
                <w:b/>
                <w:i w:val="0"/>
                <w:sz w:val="20"/>
              </w:rPr>
              <w:t>Concurrency Control</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None (Physical File Lock)</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Local File Lock</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Database Locks (Basic)</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 xml:space="preserve">Transactional </w:t>
            </w:r>
            <w:r>
              <w:rPr>
                <w:rFonts w:ascii="Consolas" w:hAnsi="Consolas"/>
                <w:color w:val="0F766E"/>
                <w:sz w:val="20"/>
              </w:rPr>
              <w:t>lockForUpdate</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Mobile Responsiveness</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None</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None</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Poor / Fixed Desktop</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Fully Fluid Responsive Grid</w:t>
            </w:r>
          </w:p>
        </w:tc>
      </w:tr>
      <w:tr>
        <w:tc>
          <w:tcPr>
            <w:tcW w:type="dxa" w:w="1872"/>
            <w:vAlign w:val="center"/>
            <w:tcMar>
              <w:top w:w="120" w:type="dxa"/>
              <w:bottom w:w="120" w:type="dxa"/>
              <w:left w:w="180" w:type="dxa"/>
              <w:right w:w="180" w:type="dxa"/>
            </w:tcMar>
            <w:shd w:fill="FFFFFF"/>
          </w:tcPr>
          <w:p>
            <w:pPr>
              <w:spacing w:after="40" w:line="276" w:lineRule="auto"/>
            </w:pPr>
            <w:r>
              <w:rPr>
                <w:b/>
                <w:i w:val="0"/>
                <w:sz w:val="20"/>
              </w:rPr>
              <w:t>Payment Integration</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Cash / Paper Receipt</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Manual Log Entry</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Basic Batch Post</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Automated Razorpay Webhook</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Page Refresh Latency</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N/A</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Low</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High (Full Page Reload)</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Sub-100ms Client-Side Transition</w:t>
            </w:r>
          </w:p>
        </w:tc>
      </w:tr>
    </w:tbl>
    <w:p/>
    <w:p>
      <w:pPr>
        <w:keepNext/>
        <w:spacing w:before="200" w:after="80"/>
      </w:pPr>
      <w:r>
        <w:rPr>
          <w:b/>
          <w:i w:val="0"/>
          <w:color w:val="0F172A"/>
          <w:sz w:val="26"/>
        </w:rPr>
        <w:t>Identified Gap:</w:t>
      </w:r>
    </w:p>
    <w:p>
      <w:r>
        <w:rPr>
          <w:b w:val="0"/>
          <w:i w:val="0"/>
        </w:rPr>
        <w:t>Existing open-source or commercial HIS solutions are either overly complex monolithic enterprise systems (e.g., OpenMRS, GNU Health) requiring massive infrastructure, or simplistic single-file scripts lacking transactional integrity for slot scheduling, multi-role security, or integrated online payments. CarePoint bridges this gap by delivering an enterprise-ready yet lightweight, fully documented decoupled full-stack architecture.</w:t>
      </w:r>
    </w:p>
    <w:p>
      <w:pPr>
        <w:jc w:val="center"/>
      </w:pPr>
      <w:r>
        <w:rPr>
          <w:color w:val="CBD5E1"/>
        </w:rPr>
        <w:t>――――――――――――――――――――――――――――――――――――――――</w:t>
      </w:r>
    </w:p>
    <w:p>
      <w:pPr>
        <w:keepNext/>
        <w:spacing w:before="360" w:after="160"/>
      </w:pPr>
      <w:r>
        <w:rPr>
          <w:b/>
          <w:i w:val="0"/>
          <w:color w:val="0F766E"/>
          <w:sz w:val="40"/>
        </w:rPr>
        <w:t>CHAPTER THREE: SYSTEM ARCHITECTURE &amp; DATABASE DESIGN</w:t>
      </w:r>
    </w:p>
    <w:p>
      <w:pPr>
        <w:keepNext/>
        <w:spacing w:before="280" w:after="120"/>
      </w:pPr>
      <w:r>
        <w:rPr>
          <w:b/>
          <w:i w:val="0"/>
          <w:color w:val="1E3A8A"/>
          <w:sz w:val="30"/>
        </w:rPr>
        <w:t>3.1 Overall System Architecture</w:t>
      </w:r>
    </w:p>
    <w:p>
      <w:r>
        <w:rPr>
          <w:b w:val="0"/>
          <w:i w:val="0"/>
        </w:rPr>
        <w:t>CarePoint features a strict three-tier decoupled architecture separating presentation, application logic, and data persistence: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 Tier 1: Presentation Layer ]</w:t>
              <w:br/>
              <w:t xml:space="preserve">       React 18 + Vite SPA (Client-Side Rendering)</w:t>
              <w:br/>
              <w:t xml:space="preserve">       Context API (Auth &amp; Theme State) | Axios Interceptors</w:t>
              <w:br/>
              <w:t xml:space="preserve">                         |</w:t>
              <w:br/>
              <w:t xml:space="preserve">                         | HTTPS / JSON (Bearer Token)</w:t>
              <w:br/>
              <w:t xml:space="preserve">                         v</w:t>
              <w:br/>
              <w:t>[ Tier 2: Application / API Layer ]</w:t>
              <w:br/>
              <w:t xml:space="preserve">       Laravel 11 REST API Framework</w:t>
              <w:br/>
              <w:t xml:space="preserve">       Sanctum Auth Middleware | RoleMiddleware Authorization</w:t>
              <w:br/>
              <w:t xml:space="preserve">       Form Requests | Eloquent Models | Services (Availability Locking)</w:t>
              <w:br/>
              <w:t xml:space="preserve">                         |</w:t>
              <w:br/>
              <w:t xml:space="preserve">                         | PDO / MySQL Driver</w:t>
              <w:br/>
              <w:t xml:space="preserve">                         v</w:t>
              <w:br/>
              <w:t>[ Tier 3: Database &amp; Storage Layer ]</w:t>
              <w:br/>
              <w:t xml:space="preserve">       MySQL 8.0 Relational Database Engine</w:t>
              <w:br/>
              <w:t xml:space="preserve">       Indexed Tables | Foreign Key Constraints | ACID Transactions</w:t>
            </w:r>
          </w:p>
        </w:tc>
      </w:tr>
    </w:tbl>
    <w:p/>
    <w:p>
      <w:pPr>
        <w:pStyle w:val="ListBullet"/>
        <w:spacing w:after="60" w:line="288" w:lineRule="auto"/>
      </w:pPr>
      <w:r>
        <w:rPr>
          <w:b/>
          <w:i w:val="0"/>
        </w:rPr>
        <w:t>Client Layer</w:t>
      </w:r>
      <w:r>
        <w:rPr>
          <w:b w:val="0"/>
          <w:i w:val="0"/>
        </w:rPr>
        <w:t xml:space="preserve">: Runs entirely inside the user's browser. React components query backend endpoints via Axios. Tokens are stored securely in browser </w:t>
      </w:r>
      <w:r>
        <w:rPr>
          <w:rFonts w:ascii="Consolas" w:hAnsi="Consolas"/>
          <w:color w:val="0F766E"/>
          <w:sz w:val="20"/>
        </w:rPr>
        <w:t>localStorage</w:t>
      </w:r>
      <w:r>
        <w:rPr>
          <w:b w:val="0"/>
          <w:i w:val="0"/>
        </w:rPr>
        <w:t>.</w:t>
      </w:r>
    </w:p>
    <w:p>
      <w:pPr>
        <w:pStyle w:val="ListBullet"/>
        <w:spacing w:after="60" w:line="288" w:lineRule="auto"/>
      </w:pPr>
      <w:r>
        <w:rPr>
          <w:b/>
          <w:i w:val="0"/>
        </w:rPr>
        <w:t>API Layer</w:t>
      </w:r>
      <w:r>
        <w:rPr>
          <w:b w:val="0"/>
          <w:i w:val="0"/>
        </w:rPr>
        <w:t xml:space="preserve">: Handles incoming requests, validates parameters, evaluates user permissions via </w:t>
      </w:r>
      <w:r>
        <w:rPr>
          <w:rFonts w:ascii="Consolas" w:hAnsi="Consolas"/>
          <w:color w:val="0F766E"/>
          <w:sz w:val="20"/>
        </w:rPr>
        <w:t>RoleMiddleware</w:t>
      </w:r>
      <w:r>
        <w:rPr>
          <w:b w:val="0"/>
          <w:i w:val="0"/>
        </w:rPr>
        <w:t>, executes domain business rules, and returns standardized JSON payloads.</w:t>
      </w:r>
    </w:p>
    <w:p>
      <w:pPr>
        <w:pStyle w:val="ListBullet"/>
        <w:spacing w:after="60" w:line="288" w:lineRule="auto"/>
      </w:pPr>
      <w:r>
        <w:rPr>
          <w:b/>
          <w:i w:val="0"/>
        </w:rPr>
        <w:t>Database Layer</w:t>
      </w:r>
      <w:r>
        <w:rPr>
          <w:b w:val="0"/>
          <w:i w:val="0"/>
        </w:rPr>
        <w:t>: Enforces relational schema boundaries, cascades deletions where appropriate, maintains transactional locks during slot creation, and stores encrypted passwords and hashed tokens.</w:t>
      </w:r>
    </w:p>
    <w:p>
      <w:pPr>
        <w:jc w:val="center"/>
      </w:pPr>
      <w:r>
        <w:rPr>
          <w:color w:val="CBD5E1"/>
        </w:rPr>
        <w:t>――――――――――――――――――――――――――――――――――――――――</w:t>
      </w:r>
    </w:p>
    <w:p>
      <w:pPr>
        <w:keepNext/>
        <w:spacing w:before="280" w:after="120"/>
      </w:pPr>
      <w:r>
        <w:rPr>
          <w:b/>
          <w:i w:val="0"/>
          <w:color w:val="1E3A8A"/>
          <w:sz w:val="30"/>
        </w:rPr>
        <w:t>3.2 Technology Stack Matrix</w:t>
      </w:r>
    </w:p>
    <w:p>
      <w:r>
        <w:rPr>
          <w:b/>
          <w:i w:val="0"/>
        </w:rPr>
        <w:t>Table 3.1: Technology Stack Components and Roles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Layer / Subsystem</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Technology Choice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Version</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Engineering Justification</w:t>
            </w:r>
          </w:p>
        </w:tc>
      </w:tr>
      <w:tr>
        <w:tc>
          <w:tcPr>
            <w:tcW w:type="dxa" w:w="2340"/>
            <w:vAlign w:val="center"/>
            <w:tcMar>
              <w:top w:w="120" w:type="dxa"/>
              <w:bottom w:w="120" w:type="dxa"/>
              <w:left w:w="180" w:type="dxa"/>
              <w:right w:w="180" w:type="dxa"/>
            </w:tcMar>
            <w:shd w:fill="F8FAFC"/>
          </w:tcPr>
          <w:p>
            <w:pPr>
              <w:spacing w:after="40" w:line="276" w:lineRule="auto"/>
            </w:pPr>
            <w:r>
              <w:rPr>
                <w:b/>
                <w:i w:val="0"/>
                <w:sz w:val="20"/>
              </w:rPr>
              <w:t>Backend Runtime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PHP</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8.2+</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Superior performance, strongly typed properties, JIT compilation support.</w:t>
            </w:r>
          </w:p>
        </w:tc>
      </w:tr>
      <w:tr>
        <w:tc>
          <w:tcPr>
            <w:tcW w:type="dxa" w:w="2340"/>
            <w:vAlign w:val="center"/>
            <w:tcMar>
              <w:top w:w="120" w:type="dxa"/>
              <w:bottom w:w="120" w:type="dxa"/>
              <w:left w:w="180" w:type="dxa"/>
              <w:right w:w="180" w:type="dxa"/>
            </w:tcMar>
            <w:shd w:fill="FFFFFF"/>
          </w:tcPr>
          <w:p>
            <w:pPr>
              <w:spacing w:after="40" w:line="276" w:lineRule="auto"/>
            </w:pPr>
            <w:r>
              <w:rPr>
                <w:b/>
                <w:i w:val="0"/>
                <w:sz w:val="20"/>
              </w:rPr>
              <w:t>Backend Framework</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Laravel</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11.x</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Industry standard PHP framework offering robust ORM (Eloquent), routing, and security.</w:t>
            </w:r>
          </w:p>
        </w:tc>
      </w:tr>
      <w:tr>
        <w:tc>
          <w:tcPr>
            <w:tcW w:type="dxa" w:w="2340"/>
            <w:vAlign w:val="center"/>
            <w:tcMar>
              <w:top w:w="120" w:type="dxa"/>
              <w:bottom w:w="120" w:type="dxa"/>
              <w:left w:w="180" w:type="dxa"/>
              <w:right w:w="180" w:type="dxa"/>
            </w:tcMar>
            <w:shd w:fill="F8FAFC"/>
          </w:tcPr>
          <w:p>
            <w:pPr>
              <w:spacing w:after="40" w:line="276" w:lineRule="auto"/>
            </w:pPr>
            <w:r>
              <w:rPr>
                <w:b/>
                <w:i w:val="0"/>
                <w:sz w:val="20"/>
              </w:rPr>
              <w:t>API Security</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Laravel Sanctum</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Native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Lightweight token issuing for SPAs without OAuth2 setup overhead.</w:t>
            </w:r>
          </w:p>
        </w:tc>
      </w:tr>
      <w:tr>
        <w:tc>
          <w:tcPr>
            <w:tcW w:type="dxa" w:w="2340"/>
            <w:vAlign w:val="center"/>
            <w:tcMar>
              <w:top w:w="120" w:type="dxa"/>
              <w:bottom w:w="120" w:type="dxa"/>
              <w:left w:w="180" w:type="dxa"/>
              <w:right w:w="180" w:type="dxa"/>
            </w:tcMar>
            <w:shd w:fill="FFFFFF"/>
          </w:tcPr>
          <w:p>
            <w:pPr>
              <w:spacing w:after="40" w:line="276" w:lineRule="auto"/>
            </w:pPr>
            <w:r>
              <w:rPr>
                <w:b/>
                <w:i w:val="0"/>
                <w:sz w:val="20"/>
              </w:rPr>
              <w:t>Frontend Runtime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Node.js / NPM</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18+ / 9+</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High-performance JavaScript execution environment for modern frontends.</w:t>
            </w:r>
          </w:p>
        </w:tc>
      </w:tr>
      <w:tr>
        <w:tc>
          <w:tcPr>
            <w:tcW w:type="dxa" w:w="2340"/>
            <w:vAlign w:val="center"/>
            <w:tcMar>
              <w:top w:w="120" w:type="dxa"/>
              <w:bottom w:w="120" w:type="dxa"/>
              <w:left w:w="180" w:type="dxa"/>
              <w:right w:w="180" w:type="dxa"/>
            </w:tcMar>
            <w:shd w:fill="F8FAFC"/>
          </w:tcPr>
          <w:p>
            <w:pPr>
              <w:spacing w:after="40" w:line="276" w:lineRule="auto"/>
            </w:pPr>
            <w:r>
              <w:rPr>
                <w:b/>
                <w:i w:val="0"/>
                <w:sz w:val="20"/>
              </w:rPr>
              <w:t>Frontend Framework</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React</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18.x</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Component-based, virtual DOM architecture enabling high UI performance.</w:t>
            </w:r>
          </w:p>
        </w:tc>
      </w:tr>
      <w:tr>
        <w:tc>
          <w:tcPr>
            <w:tcW w:type="dxa" w:w="2340"/>
            <w:vAlign w:val="center"/>
            <w:tcMar>
              <w:top w:w="120" w:type="dxa"/>
              <w:bottom w:w="120" w:type="dxa"/>
              <w:left w:w="180" w:type="dxa"/>
              <w:right w:w="180" w:type="dxa"/>
            </w:tcMar>
            <w:shd w:fill="FFFFFF"/>
          </w:tcPr>
          <w:p>
            <w:pPr>
              <w:spacing w:after="40" w:line="276" w:lineRule="auto"/>
            </w:pPr>
            <w:r>
              <w:rPr>
                <w:b/>
                <w:i w:val="0"/>
                <w:sz w:val="20"/>
              </w:rPr>
              <w:t>Frontend Build Tool</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Vite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5.x</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Extremely fast HMR (Hot Module Replacement) and optimized production bundles.</w:t>
            </w:r>
          </w:p>
        </w:tc>
      </w:tr>
      <w:tr>
        <w:tc>
          <w:tcPr>
            <w:tcW w:type="dxa" w:w="2340"/>
            <w:vAlign w:val="center"/>
            <w:tcMar>
              <w:top w:w="120" w:type="dxa"/>
              <w:bottom w:w="120" w:type="dxa"/>
              <w:left w:w="180" w:type="dxa"/>
              <w:right w:w="180" w:type="dxa"/>
            </w:tcMar>
            <w:shd w:fill="F8FAFC"/>
          </w:tcPr>
          <w:p>
            <w:pPr>
              <w:spacing w:after="40" w:line="276" w:lineRule="auto"/>
            </w:pPr>
            <w:r>
              <w:rPr>
                <w:b/>
                <w:i w:val="0"/>
                <w:sz w:val="20"/>
              </w:rPr>
              <w:t>Database Engine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MySQL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8.0+</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Enterprise-grade relational DBMS supporting InnoDB, foreign keys, and transactions.</w:t>
            </w:r>
          </w:p>
        </w:tc>
      </w:tr>
      <w:tr>
        <w:tc>
          <w:tcPr>
            <w:tcW w:type="dxa" w:w="2340"/>
            <w:vAlign w:val="center"/>
            <w:tcMar>
              <w:top w:w="120" w:type="dxa"/>
              <w:bottom w:w="120" w:type="dxa"/>
              <w:left w:w="180" w:type="dxa"/>
              <w:right w:w="180" w:type="dxa"/>
            </w:tcMar>
            <w:shd w:fill="FFFFFF"/>
          </w:tcPr>
          <w:p>
            <w:pPr>
              <w:spacing w:after="40" w:line="276" w:lineRule="auto"/>
            </w:pPr>
            <w:r>
              <w:rPr>
                <w:b/>
                <w:i w:val="0"/>
                <w:sz w:val="20"/>
              </w:rPr>
              <w:t>HTTP Client</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Axios</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1.x</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Promise-based HTTP client featuring request/response interceptors.</w:t>
            </w:r>
          </w:p>
        </w:tc>
      </w:tr>
      <w:tr>
        <w:tc>
          <w:tcPr>
            <w:tcW w:type="dxa" w:w="2340"/>
            <w:vAlign w:val="center"/>
            <w:tcMar>
              <w:top w:w="120" w:type="dxa"/>
              <w:bottom w:w="120" w:type="dxa"/>
              <w:left w:w="180" w:type="dxa"/>
              <w:right w:w="180" w:type="dxa"/>
            </w:tcMar>
            <w:shd w:fill="F8FAFC"/>
          </w:tcPr>
          <w:p>
            <w:pPr>
              <w:spacing w:after="40" w:line="276" w:lineRule="auto"/>
            </w:pPr>
            <w:r>
              <w:rPr>
                <w:b/>
                <w:i w:val="0"/>
                <w:sz w:val="20"/>
              </w:rPr>
              <w:t>Payment Gateway</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Razorpay Standard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API v1</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Secure online payment processor with cryptographic signature verification.</w:t>
            </w:r>
          </w:p>
        </w:tc>
      </w:tr>
    </w:tbl>
    <w:p/>
    <w:p>
      <w:pPr>
        <w:jc w:val="center"/>
      </w:pPr>
      <w:r>
        <w:rPr>
          <w:color w:val="CBD5E1"/>
        </w:rPr>
        <w:t>――――――――――――――――――――――――――――――――――――――――</w:t>
      </w:r>
    </w:p>
    <w:p>
      <w:pPr>
        <w:keepNext/>
        <w:spacing w:before="280" w:after="120"/>
      </w:pPr>
      <w:r>
        <w:rPr>
          <w:b/>
          <w:i w:val="0"/>
          <w:color w:val="1E3A8A"/>
          <w:sz w:val="30"/>
        </w:rPr>
        <w:t>3.3 System Sequence &amp; Workflow Diagrams</w:t>
      </w:r>
    </w:p>
    <w:p>
      <w:r>
        <w:rPr>
          <w:b w:val="0"/>
          <w:i w:val="0"/>
        </w:rPr>
        <w:t>To illustrate system interaction, Figure 3.2 details the sequence flow during patient appointment scheduling and online payment verification.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sequenceDiagram</w:t>
              <w:br/>
              <w:t xml:space="preserve">    autonumber</w:t>
              <w:br/>
              <w:t xml:space="preserve">    actor Patient as Patient (React SPA)</w:t>
              <w:br/>
              <w:t xml:space="preserve">    participant API as Laravel 11 REST API</w:t>
              <w:br/>
              <w:t xml:space="preserve">    participant DB as MySQL Database</w:t>
              <w:br/>
              <w:t xml:space="preserve">    participant RPay as Razorpay Gateway</w:t>
              <w:br/>
              <w:br/>
              <w:t xml:space="preserve">    Patient-&gt;&gt;API: POST /api/appointments (Doctor, Date, Time)</w:t>
              <w:br/>
              <w:t xml:space="preserve">    API-&gt;&gt;DB: Lock Doctor Availability Row (lockForUpdate)</w:t>
              <w:br/>
              <w:t xml:space="preserve">    alt Slot Available</w:t>
              <w:br/>
              <w:t xml:space="preserve">        DB--&gt;&gt;API: Slot Reserved</w:t>
              <w:br/>
              <w:t xml:space="preserve">        API-&gt;&gt;DB: INSERT into appointments (status: confirmed, payment_status: not_required)</w:t>
              <w:br/>
              <w:t xml:space="preserve">        API--&gt;&gt;Patient: 201 Created (Appointment Record)</w:t>
              <w:br/>
              <w:t xml:space="preserve">    else Slot Occupied / Invalid</w:t>
              <w:br/>
              <w:t xml:space="preserve">        API--&gt;&gt;Patient: 422 Unprocessable Entity ("Doctor slot unavailable")</w:t>
              <w:br/>
              <w:t xml:space="preserve">    end</w:t>
              <w:br/>
              <w:br/>
              <w:t xml:space="preserve">    opt Online Payment via Razorpay</w:t>
              <w:br/>
              <w:t xml:space="preserve">        Patient-&gt;&gt;API: POST /api/appointment-payments/order</w:t>
              <w:br/>
              <w:t xml:space="preserve">        API-&gt;&gt;RPay: Create Razorpay Order</w:t>
              <w:br/>
              <w:t xml:space="preserve">        RPay--&gt;&gt;API: Order ID &amp; Credentials</w:t>
              <w:br/>
              <w:t xml:space="preserve">        API--&gt;&gt;Patient: Order Details Payload</w:t>
              <w:br/>
              <w:t xml:space="preserve">        Patient-&gt;&gt;RPay: Execute Card / UPI Payment</w:t>
              <w:br/>
              <w:t xml:space="preserve">        RPay--&gt;&gt;Patient: Payment Success (Payment ID &amp; Signature)</w:t>
              <w:br/>
              <w:t xml:space="preserve">        Patient-&gt;&gt;API: POST /api/appointment-payments/{id}/verify</w:t>
              <w:br/>
              <w:t xml:space="preserve">        API-&gt;&gt;API: Verify Cryptographic HMAC Signature</w:t>
              <w:br/>
              <w:t xml:space="preserve">        API-&gt;&gt;DB: Update payment_status = 'paid', paid_at = NOW()</w:t>
              <w:br/>
              <w:t xml:space="preserve">        API--&gt;&gt;Patient: 200 OK (Payment Verified &amp; PDF Receipt Issued)</w:t>
              <w:br/>
              <w:t xml:space="preserve">    end</w:t>
            </w:r>
          </w:p>
        </w:tc>
      </w:tr>
    </w:tbl>
    <w:p/>
    <w:p>
      <w:pPr>
        <w:jc w:val="center"/>
      </w:pPr>
      <w:r>
        <w:rPr>
          <w:color w:val="CBD5E1"/>
        </w:rPr>
        <w:t>――――――――――――――――――――――――――――――――――――――――</w:t>
      </w:r>
    </w:p>
    <w:p>
      <w:pPr>
        <w:keepNext/>
        <w:spacing w:before="280" w:after="120"/>
      </w:pPr>
      <w:r>
        <w:rPr>
          <w:b/>
          <w:i w:val="0"/>
          <w:color w:val="1E3A8A"/>
          <w:sz w:val="30"/>
        </w:rPr>
        <w:t>3.4 Database Schema and Entity-Relationship Design</w:t>
      </w:r>
    </w:p>
    <w:p>
      <w:r>
        <w:rPr>
          <w:b w:val="0"/>
          <w:i w:val="0"/>
        </w:rPr>
        <w:t>The CarePoint database consists of 11 relational tables engineered with strict foreign key constraints, indexes, and normalized fields (3NF).</w:t>
      </w:r>
    </w:p>
    <w:p>
      <w:pPr>
        <w:keepNext/>
        <w:spacing w:before="200" w:after="80"/>
      </w:pPr>
      <w:r>
        <w:rPr>
          <w:b/>
          <w:i w:val="0"/>
          <w:color w:val="0F172A"/>
          <w:sz w:val="26"/>
        </w:rPr>
        <w:t>3.4.1 Entity-Relationship Diagram (ERD)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erDiagram</w:t>
              <w:br/>
              <w:t xml:space="preserve">    users ||--o| doctors : "has profile"</w:t>
              <w:br/>
              <w:t xml:space="preserve">    users ||--o| patients : "has profile"</w:t>
              <w:br/>
              <w:t xml:space="preserve">    doctors ||--o{ doctor_availabilities : "defines schedule"</w:t>
              <w:br/>
              <w:t xml:space="preserve">    doctors ||--o{ appointments : "conducts"</w:t>
              <w:br/>
              <w:t xml:space="preserve">    patients ||--o{ appointments : "books"</w:t>
              <w:br/>
              <w:t xml:space="preserve">    doctors ||--o{ admissions : "attends"</w:t>
              <w:br/>
              <w:t xml:space="preserve">    patients ||--o{ admissions : "admitted as"</w:t>
              <w:br/>
              <w:t xml:space="preserve">    patients ||--o{ medical_records : "owns record"</w:t>
              <w:br/>
              <w:t xml:space="preserve">    doctors ||--o{ medical_records : "creates record"</w:t>
              <w:br/>
              <w:t xml:space="preserve">    patients ||--o{ prescriptions : "receives"</w:t>
              <w:br/>
              <w:t xml:space="preserve">    doctors ||--o{ prescriptions : "prescribes"</w:t>
              <w:br/>
              <w:t xml:space="preserve">    prescriptions ||--|{ prescription_items : "contains"</w:t>
              <w:br/>
              <w:t xml:space="preserve">    patients ||--o{ bills : "billed to"</w:t>
              <w:br/>
              <w:t xml:space="preserve">    bills ||--|{ bill_items : "contains"</w:t>
            </w:r>
          </w:p>
        </w:tc>
      </w:tr>
    </w:tbl>
    <w:p/>
    <w:p>
      <w:pPr>
        <w:keepNext/>
        <w:spacing w:before="200" w:after="80"/>
      </w:pPr>
      <w:r>
        <w:rPr>
          <w:b/>
          <w:i w:val="0"/>
          <w:color w:val="0F172A"/>
          <w:sz w:val="26"/>
        </w:rPr>
        <w:t>3.4.2 Complete Database Migration Schemas</w:t>
      </w:r>
    </w:p>
    <w:p>
      <w:r>
        <w:rPr>
          <w:b w:val="0"/>
          <w:i w:val="0"/>
        </w:rPr>
        <w:t>Below are the detailed structural definitions of the core database tables in CarePoint:</w:t>
      </w:r>
    </w:p>
    <w:p>
      <w:r>
        <w:rPr>
          <w:b/>
          <w:i w:val="0"/>
        </w:rPr>
        <w:t>Table 3.2: Database Schema - `users`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Column Name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Data Type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Modifiers</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Description</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AUTO_INCREMENT, PRIMARY KEY</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user identifier</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name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Full name of user</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email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NOT NULL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Authentication email address</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password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Bcrypt hashed password string</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role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ENUM</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 NULL, DEFAULT 'patient'</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Allowed: 'admin', 'doctor', 'receptionist', 'patient'</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phone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VARCHAR(30)</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Contact telephone number</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is_active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BOOLEAN</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 NULL, DEFAULT true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Account status flag</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created_at</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TIMESTAMP</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Record creation date</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updated_at</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TIMESTAMP</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Record update date</w:t>
            </w:r>
          </w:p>
        </w:tc>
      </w:tr>
    </w:tbl>
    <w:p/>
    <w:p>
      <w:r>
        <w:rPr>
          <w:b/>
          <w:i w:val="0"/>
        </w:rPr>
        <w:t>Table 3.3: Database Schema - `patients`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Column Name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Data Type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Modifiers</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Description</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AUTO_INCREMENT, PRIMARY KEY</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patient record ID</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user_id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UNIQUE, NULLABLE, FK(users.id)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Linked user account (if registered)</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code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VARCHAR(20)</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NOT NULL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Auto-generated ID (e.g. PT-00001)</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name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Full patient name</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dob</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DATE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Date of birth</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gender</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ENUM</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Allowed: 'male', 'female', 'other'</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blood_group</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VARCHAR(10)</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Blood group (e.g., A+, O-, AB+)</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phone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VARCHAR(30)</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Primary phone number</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email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Contact email</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address</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TEXT</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Residential home address</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emergency_contact_name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Next of kin name</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emergency_contact_phone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VARCHAR(30)</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Next of kin phone</w:t>
            </w:r>
          </w:p>
        </w:tc>
      </w:tr>
    </w:tbl>
    <w:p/>
    <w:p>
      <w:r>
        <w:rPr>
          <w:b/>
          <w:i w:val="0"/>
        </w:rPr>
        <w:t>Table 3.4: Database Schema - `doctors`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Column Name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Data Type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Modifiers</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Description</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AUTO_INCREMENT, PRIMARY KEY</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doctor record ID</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user_id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UNIQUE, NOT NULL, FK(users.id)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Linked system user account</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specialization</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 NULL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Clinical field (e.g. Cardiology)</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qualification</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Medical degrees (e.g. MBBS, MD)</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license_no</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VARCHAR(100)</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NOT NULL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Medical council license number</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consultation_fee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DECIMAL(10,2)</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 DEFAULT 0.00</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Default appointment cost</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bio</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TEXT</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Professional summary</w:t>
            </w:r>
          </w:p>
        </w:tc>
      </w:tr>
    </w:tbl>
    <w:p/>
    <w:p>
      <w:r>
        <w:rPr>
          <w:b/>
          <w:i w:val="0"/>
        </w:rPr>
        <w:t>Table 3.5: Database Schema - `appointments`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Column Name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Data Type</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Modifiers</w:t>
            </w:r>
          </w:p>
        </w:tc>
        <w:tc>
          <w:tcPr>
            <w:tcW w:type="dxa" w:w="2340"/>
            <w:vAlign w:val="center"/>
            <w:tcMar>
              <w:top w:w="120" w:type="dxa"/>
              <w:bottom w:w="120" w:type="dxa"/>
              <w:left w:w="180" w:type="dxa"/>
              <w:right w:w="180" w:type="dxa"/>
            </w:tcMar>
            <w:shd w:fill="0F766E"/>
          </w:tcPr>
          <w:p>
            <w:pPr>
              <w:spacing w:after="40" w:line="276" w:lineRule="auto"/>
            </w:pPr>
            <w:r>
              <w:rPr>
                <w:b/>
                <w:i w:val="0"/>
                <w:color w:val="FFFFFF"/>
                <w:sz w:val="20"/>
              </w:rPr>
              <w:t>Description</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AUTO_INCREMENT, PRIMARY KEY</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Unique appointment ID</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patient_id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 FK(patients.id)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Associated patient</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doctor_id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 NULL, FK(doctors.id)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Associated doctor</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appointment_date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DATE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Scheduled consultation date</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appointment_time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TIME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 NULL</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Scheduled start time</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status</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ENUM</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 DEFAULT 'confirmed'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'pending','confirmed','completed','cancelled'</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reason</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Primary complaint / purpose</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notes</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TEXT</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Doctor consultation notes</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payment_status</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ENUM</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 NULL, DEFAULT 'not_required'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'not_required','pending','paid','failed', etc.</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payment_amount</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DECIMAL(10,2)</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DEFAULT 0.00</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Total charge amount</w:t>
            </w:r>
          </w:p>
        </w:tc>
      </w:tr>
      <w:tr>
        <w:tc>
          <w:tcPr>
            <w:tcW w:type="dxa" w:w="2340"/>
            <w:vAlign w:val="center"/>
            <w:tcMar>
              <w:top w:w="120" w:type="dxa"/>
              <w:bottom w:w="120" w:type="dxa"/>
              <w:left w:w="180" w:type="dxa"/>
              <w:right w:w="180" w:type="dxa"/>
            </w:tcMar>
            <w:shd w:fill="F8FAFC"/>
          </w:tcPr>
          <w:p>
            <w:pPr>
              <w:spacing w:after="40" w:line="276" w:lineRule="auto"/>
            </w:pPr>
            <w:r>
              <w:rPr>
                <w:rFonts w:ascii="Consolas" w:hAnsi="Consolas"/>
                <w:color w:val="0F766E"/>
                <w:sz w:val="20"/>
              </w:rPr>
              <w:t>razorpay_order_id</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VARCHAR(255)</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NULLABLE</w:t>
            </w:r>
          </w:p>
        </w:tc>
        <w:tc>
          <w:tcPr>
            <w:tcW w:type="dxa" w:w="2340"/>
            <w:vAlign w:val="center"/>
            <w:tcMar>
              <w:top w:w="120" w:type="dxa"/>
              <w:bottom w:w="120" w:type="dxa"/>
              <w:left w:w="180" w:type="dxa"/>
              <w:right w:w="180" w:type="dxa"/>
            </w:tcMar>
            <w:shd w:fill="F8FAFC"/>
          </w:tcPr>
          <w:p>
            <w:pPr>
              <w:spacing w:after="40" w:line="276" w:lineRule="auto"/>
            </w:pPr>
            <w:r>
              <w:rPr>
                <w:b w:val="0"/>
                <w:i w:val="0"/>
                <w:sz w:val="20"/>
              </w:rPr>
              <w:t>Gateway transaction order ID</w:t>
            </w:r>
          </w:p>
        </w:tc>
      </w:tr>
      <w:tr>
        <w:tc>
          <w:tcPr>
            <w:tcW w:type="dxa" w:w="2340"/>
            <w:vAlign w:val="center"/>
            <w:tcMar>
              <w:top w:w="120" w:type="dxa"/>
              <w:bottom w:w="120" w:type="dxa"/>
              <w:left w:w="180" w:type="dxa"/>
              <w:right w:w="180" w:type="dxa"/>
            </w:tcMar>
            <w:shd w:fill="FFFFFF"/>
          </w:tcPr>
          <w:p>
            <w:pPr>
              <w:spacing w:after="40" w:line="276" w:lineRule="auto"/>
            </w:pPr>
            <w:r>
              <w:rPr>
                <w:rFonts w:ascii="Consolas" w:hAnsi="Consolas"/>
                <w:color w:val="0F766E"/>
                <w:sz w:val="20"/>
              </w:rPr>
              <w:t>created_by</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BIGINT UNSIGNED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NOT NULL, FK(users.id)</w:t>
            </w:r>
          </w:p>
        </w:tc>
        <w:tc>
          <w:tcPr>
            <w:tcW w:type="dxa" w:w="2340"/>
            <w:vAlign w:val="center"/>
            <w:tcMar>
              <w:top w:w="120" w:type="dxa"/>
              <w:bottom w:w="120" w:type="dxa"/>
              <w:left w:w="180" w:type="dxa"/>
              <w:right w:w="180" w:type="dxa"/>
            </w:tcMar>
            <w:shd w:fill="FFFFFF"/>
          </w:tcPr>
          <w:p>
            <w:pPr>
              <w:spacing w:after="40" w:line="276" w:lineRule="auto"/>
            </w:pPr>
            <w:r>
              <w:rPr>
                <w:b w:val="0"/>
                <w:i w:val="0"/>
                <w:sz w:val="20"/>
              </w:rPr>
              <w:t>Staff/Patient user who created booking</w:t>
            </w:r>
          </w:p>
        </w:tc>
      </w:tr>
    </w:tbl>
    <w:p/>
    <w:p>
      <w:pPr>
        <w:jc w:val="center"/>
      </w:pPr>
      <w:r>
        <w:rPr>
          <w:color w:val="CBD5E1"/>
        </w:rPr>
        <w:t>――――――――――――――――――――――――――――――――――――――――</w:t>
      </w:r>
    </w:p>
    <w:p>
      <w:pPr>
        <w:keepNext/>
        <w:spacing w:before="360" w:after="160"/>
      </w:pPr>
      <w:r>
        <w:rPr>
          <w:b/>
          <w:i w:val="0"/>
          <w:color w:val="0F766E"/>
          <w:sz w:val="40"/>
        </w:rPr>
        <w:t>CHAPTER FOUR: SYSTEM IMPLEMENTATION &amp; CODE ANALYSIS</w:t>
      </w:r>
    </w:p>
    <w:p>
      <w:pPr>
        <w:keepNext/>
        <w:spacing w:before="280" w:after="120"/>
      </w:pPr>
      <w:r>
        <w:rPr>
          <w:b/>
          <w:i w:val="0"/>
          <w:color w:val="1E3A8A"/>
          <w:sz w:val="30"/>
        </w:rPr>
        <w:t>4.1 Backend Architecture &amp; Controller Layer</w:t>
      </w:r>
    </w:p>
    <w:p>
      <w:r>
        <w:rPr>
          <w:b w:val="0"/>
          <w:i w:val="0"/>
        </w:rPr>
        <w:t>The CarePoint backend follows standard Laravel MVC and Service patterns. Controller actions delegate business logic and transaction management to service classes or execute eloquent queries protected by policy restrictions.</w:t>
      </w:r>
    </w:p>
    <w:p>
      <w:pPr>
        <w:jc w:val="center"/>
      </w:pPr>
      <w:r>
        <w:rPr>
          <w:color w:val="CBD5E1"/>
        </w:rPr>
        <w:t>――――――――――――――――――――――――――――――――――――――――</w:t>
      </w:r>
    </w:p>
    <w:p>
      <w:pPr>
        <w:keepNext/>
        <w:spacing w:before="280" w:after="120"/>
      </w:pPr>
      <w:r>
        <w:rPr>
          <w:b/>
          <w:i w:val="0"/>
          <w:color w:val="1E3A8A"/>
          <w:sz w:val="30"/>
        </w:rPr>
        <w:t>4.2 Security Middleware &amp; Sanctum Authentication</w:t>
      </w:r>
    </w:p>
    <w:p>
      <w:r>
        <w:rPr>
          <w:b w:val="0"/>
          <w:i w:val="0"/>
        </w:rPr>
        <w:t xml:space="preserve">Authentication relies on </w:t>
      </w:r>
      <w:r>
        <w:rPr>
          <w:b/>
          <w:i w:val="0"/>
        </w:rPr>
        <w:t>Laravel Sanctum</w:t>
      </w:r>
      <w:r>
        <w:rPr>
          <w:b w:val="0"/>
          <w:i w:val="0"/>
        </w:rPr>
        <w:t xml:space="preserve">. Upon submitting valid credentials to </w:t>
      </w:r>
      <w:r>
        <w:rPr>
          <w:rFonts w:ascii="Consolas" w:hAnsi="Consolas"/>
          <w:color w:val="0F766E"/>
          <w:sz w:val="20"/>
        </w:rPr>
        <w:t>/api/auth/login</w:t>
      </w:r>
      <w:r>
        <w:rPr>
          <w:b w:val="0"/>
          <w:i w:val="0"/>
        </w:rPr>
        <w:t xml:space="preserve">, Sanctum generates a hashed SHA-256 plaintext bearer token stored in the </w:t>
      </w:r>
      <w:r>
        <w:rPr>
          <w:rFonts w:ascii="Consolas" w:hAnsi="Consolas"/>
          <w:color w:val="0F766E"/>
          <w:sz w:val="20"/>
        </w:rPr>
        <w:t>personal_access_tokens</w:t>
      </w:r>
      <w:r>
        <w:rPr>
          <w:b w:val="0"/>
          <w:i w:val="0"/>
        </w:rPr>
        <w:t xml:space="preserve"> table. Subsequent HTTP requests must include the header:</w:t>
      </w:r>
    </w:p>
    <w:p>
      <w:r>
        <w:rPr>
          <w:rFonts w:ascii="Consolas" w:hAnsi="Consolas"/>
          <w:color w:val="0F766E"/>
          <w:sz w:val="20"/>
        </w:rPr>
        <w:t>Authorization: Bearer &lt;token&gt;</w:t>
      </w:r>
    </w:p>
    <w:p>
      <w:r>
        <w:rPr>
          <w:b w:val="0"/>
          <w:i w:val="0"/>
        </w:rPr>
        <w:t xml:space="preserve">Role-based authorization is enforced by the custom </w:t>
      </w:r>
      <w:r>
        <w:rPr>
          <w:rFonts w:ascii="Consolas" w:hAnsi="Consolas"/>
          <w:color w:val="0F766E"/>
          <w:sz w:val="20"/>
        </w:rPr>
        <w:t>RoleMiddleware</w:t>
      </w:r>
      <w:r>
        <w:rPr>
          <w:b w:val="0"/>
          <w:i w:val="0"/>
        </w:rPr>
        <w:t xml:space="preserve"> class (</w:t>
      </w:r>
      <w:r>
        <w:rPr>
          <w:rFonts w:ascii="Consolas" w:hAnsi="Consolas"/>
          <w:color w:val="0F766E"/>
          <w:sz w:val="20"/>
        </w:rPr>
        <w:t>app/Http/Middleware/RoleMiddleware.php</w:t>
      </w:r>
      <w:r>
        <w:rPr>
          <w:b w:val="0"/>
          <w:i w:val="0"/>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 RoleMiddleware snippet</w:t>
              <w:br/>
              <w:t>public function handle(Request $request, Closure $next, string ...$roles): Response</w:t>
              <w:br/>
              <w:t>{</w:t>
              <w:br/>
              <w:t xml:space="preserve">    $user = $request-&gt;user();</w:t>
              <w:br/>
              <w:br/>
              <w:t xml:space="preserve">    if (! $user || ! in_array($user-&gt;role, $roles, true)) {</w:t>
              <w:br/>
              <w:t xml:space="preserve">        return response()-&gt;json(['message' =&gt; 'Forbidden: insufficient permissions.'], 403);</w:t>
              <w:br/>
              <w:t xml:space="preserve">    }</w:t>
              <w:br/>
              <w:br/>
              <w:t xml:space="preserve">    return $next($request);</w:t>
              <w:br/>
              <w:t>}</w:t>
            </w:r>
          </w:p>
        </w:tc>
      </w:tr>
    </w:tbl>
    <w:p/>
    <w:p>
      <w:pPr>
        <w:jc w:val="center"/>
      </w:pPr>
      <w:r>
        <w:rPr>
          <w:color w:val="CBD5E1"/>
        </w:rPr>
        <w:t>――――――――――――――――――――――――――――――――――――――――</w:t>
      </w:r>
    </w:p>
    <w:p>
      <w:pPr>
        <w:keepNext/>
        <w:spacing w:before="280" w:after="120"/>
      </w:pPr>
      <w:r>
        <w:rPr>
          <w:b/>
          <w:i w:val="0"/>
          <w:color w:val="1E3A8A"/>
          <w:sz w:val="30"/>
        </w:rPr>
        <w:t>4.3 Frontend SPA Architecture &amp; Axios Client Interceptor</w:t>
      </w:r>
    </w:p>
    <w:p>
      <w:r>
        <w:rPr>
          <w:b w:val="0"/>
          <w:i w:val="0"/>
        </w:rPr>
        <w:t xml:space="preserve">The frontend application uses </w:t>
      </w:r>
      <w:r>
        <w:rPr>
          <w:b/>
          <w:i w:val="0"/>
        </w:rPr>
        <w:t>React Router v6</w:t>
      </w:r>
      <w:r>
        <w:rPr>
          <w:b w:val="0"/>
          <w:i w:val="0"/>
        </w:rPr>
        <w:t xml:space="preserve"> for routing, guarded by </w:t>
      </w:r>
      <w:r>
        <w:rPr>
          <w:rFonts w:ascii="Consolas" w:hAnsi="Consolas"/>
          <w:color w:val="0F766E"/>
          <w:sz w:val="20"/>
        </w:rPr>
        <w:t>&lt;ProtectedRoute /&gt;</w:t>
      </w:r>
      <w:r>
        <w:rPr>
          <w:b w:val="0"/>
          <w:i w:val="0"/>
        </w:rPr>
        <w:t xml:space="preserve"> components. Global authentication state is managed in </w:t>
      </w:r>
      <w:r>
        <w:rPr>
          <w:rFonts w:ascii="Consolas" w:hAnsi="Consolas"/>
          <w:color w:val="0F766E"/>
          <w:sz w:val="20"/>
        </w:rPr>
        <w:t>AuthContext.jsx</w:t>
      </w:r>
      <w:r>
        <w:rPr>
          <w:b w:val="0"/>
          <w:i w:val="0"/>
        </w:rPr>
        <w:t xml:space="preserve">. Network communication is centralized inside </w:t>
      </w:r>
      <w:r>
        <w:rPr>
          <w:rFonts w:ascii="Consolas" w:hAnsi="Consolas"/>
          <w:color w:val="0F766E"/>
          <w:sz w:val="20"/>
        </w:rPr>
        <w:t>client.js</w:t>
      </w:r>
      <w:r>
        <w:rPr>
          <w:b w:val="0"/>
          <w:i w:val="0"/>
        </w:rPr>
        <w:t xml:space="preserve">, which attaches bearer tokens automatically and catches HTTP 401 Unauthorized responses to clear stale storage and redirect users to </w:t>
      </w:r>
      <w:r>
        <w:rPr>
          <w:rFonts w:ascii="Consolas" w:hAnsi="Consolas"/>
          <w:color w:val="0F766E"/>
          <w:sz w:val="20"/>
        </w:rPr>
        <w:t>/login</w:t>
      </w:r>
      <w:r>
        <w:rPr>
          <w:b w:val="0"/>
          <w:i w:val="0"/>
        </w:rPr>
        <w:t>.</w:t>
      </w:r>
    </w:p>
    <w:p>
      <w:pPr>
        <w:jc w:val="center"/>
      </w:pPr>
      <w:r>
        <w:rPr>
          <w:color w:val="CBD5E1"/>
        </w:rPr>
        <w:t>――――――――――――――――――――――――――――――――――――――――</w:t>
      </w:r>
    </w:p>
    <w:p>
      <w:pPr>
        <w:keepNext/>
        <w:spacing w:before="280" w:after="120"/>
      </w:pPr>
      <w:r>
        <w:rPr>
          <w:b/>
          <w:i w:val="0"/>
          <w:color w:val="1E3A8A"/>
          <w:sz w:val="30"/>
        </w:rPr>
        <w:t>4.4 Verified Code Extracts</w:t>
      </w:r>
    </w:p>
    <w:p>
      <w:pPr>
        <w:keepNext/>
        <w:spacing w:before="200" w:after="80"/>
      </w:pPr>
      <w:r>
        <w:rPr>
          <w:b/>
          <w:i w:val="0"/>
          <w:color w:val="0F172A"/>
          <w:sz w:val="26"/>
        </w:rPr>
        <w:t>4.4.1 Authentication Controller (</w:t>
      </w:r>
      <w:r>
        <w:rPr>
          <w:rFonts w:ascii="Consolas" w:hAnsi="Consolas"/>
          <w:color w:val="0F766E"/>
          <w:sz w:val="20"/>
        </w:rPr>
        <w:t>AuthController.php</w:t>
      </w:r>
      <w:r>
        <w:rPr>
          <w:b/>
          <w:i w:val="0"/>
          <w:color w:val="0F172A"/>
          <w:sz w:val="26"/>
        </w:rPr>
        <w:t>)</w:t>
      </w:r>
    </w:p>
    <w:p>
      <w:r>
        <w:rPr>
          <w:b w:val="0"/>
          <w:i w:val="0"/>
        </w:rPr>
        <w:t>[AuthController.php](file:///c:/laragon/www/CarePoint%20-%20Apex%20Health%20Technologies/backend/app/Http/Controllers/AuthController.php#L14-L42)</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public function register(Request $request)</w:t>
              <w:br/>
              <w:t>{</w:t>
              <w:br/>
              <w:t xml:space="preserve">    $data = $request-&gt;validate([</w:t>
              <w:br/>
              <w:t xml:space="preserve">        'name' =&gt; ['required', 'string', 'max:255'],</w:t>
              <w:br/>
              <w:t xml:space="preserve">        'email' =&gt; ['required', 'email', 'unique:users,email'],</w:t>
              <w:br/>
              <w:t xml:space="preserve">        'password' =&gt; ['required', 'string', 'min:8', 'confirmed'],</w:t>
              <w:br/>
              <w:t xml:space="preserve">        'phone' =&gt; ['nullable', 'string', 'max:30'],</w:t>
              <w:br/>
              <w:t xml:space="preserve">    ]);</w:t>
              <w:br/>
              <w:br/>
              <w:t xml:space="preserve">    $user = DB::transaction(function () use ($data) {</w:t>
              <w:br/>
              <w:t xml:space="preserve">        $user = User::create([...$data, 'role' =&gt; User::ROLE_PATIENT]);</w:t>
              <w:br/>
              <w:br/>
              <w:t xml:space="preserve">        Patient::create([</w:t>
              <w:br/>
              <w:t xml:space="preserve">            'user_id' =&gt; $user-&gt;id,</w:t>
              <w:br/>
              <w:t xml:space="preserve">            'code' =&gt; Patient::nextCode(),</w:t>
              <w:br/>
              <w:t xml:space="preserve">            'name' =&gt; $user-&gt;name,</w:t>
              <w:br/>
              <w:t xml:space="preserve">            'email' =&gt; $user-&gt;email,</w:t>
              <w:br/>
              <w:t xml:space="preserve">            'phone' =&gt; $user-&gt;phone,</w:t>
              <w:br/>
              <w:t xml:space="preserve">        ]);</w:t>
              <w:br/>
              <w:br/>
              <w:t xml:space="preserve">        return $user;</w:t>
              <w:br/>
              <w:t xml:space="preserve">    });</w:t>
              <w:br/>
              <w:br/>
              <w:t xml:space="preserve">    return response()-&gt;json([</w:t>
              <w:br/>
              <w:t xml:space="preserve">        'user' =&gt; $user,</w:t>
              <w:br/>
              <w:t xml:space="preserve">        'token' =&gt; $user-&gt;createToken('api')-&gt;plainTextToken,</w:t>
              <w:br/>
              <w:t xml:space="preserve">    ], 201);</w:t>
              <w:br/>
              <w:t>}</w:t>
            </w:r>
          </w:p>
        </w:tc>
      </w:tr>
    </w:tbl>
    <w:p/>
    <w:p>
      <w:pPr>
        <w:keepNext/>
        <w:spacing w:before="200" w:after="80"/>
      </w:pPr>
      <w:r>
        <w:rPr>
          <w:b/>
          <w:i w:val="0"/>
          <w:color w:val="0F172A"/>
          <w:sz w:val="26"/>
        </w:rPr>
        <w:t>4.4.2 Appointment Booking with Concurrency Lock (</w:t>
      </w:r>
      <w:r>
        <w:rPr>
          <w:rFonts w:ascii="Consolas" w:hAnsi="Consolas"/>
          <w:color w:val="0F766E"/>
          <w:sz w:val="20"/>
        </w:rPr>
        <w:t>AppointmentController.php</w:t>
      </w:r>
      <w:r>
        <w:rPr>
          <w:b/>
          <w:i w:val="0"/>
          <w:color w:val="0F172A"/>
          <w:sz w:val="26"/>
        </w:rPr>
        <w:t>)</w:t>
      </w:r>
    </w:p>
    <w:p>
      <w:r>
        <w:rPr>
          <w:b w:val="0"/>
          <w:i w:val="0"/>
        </w:rPr>
        <w:t>[AppointmentController.php](file:///c:/laragon/www/CarePoint%20-%20Apex%20Health%20Technologies/backend/app/Http/Controllers/AppointmentController.php#L64-L75)</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$appointment = DB::transaction(function () use ($data, $user) {</w:t>
              <w:br/>
              <w:t xml:space="preserve">    Doctor::lockForUpdate()-&gt;findOrFail($data['doctor_id']);</w:t>
              <w:br/>
              <w:t xml:space="preserve">    $error = $this-&gt;availability-&gt;check($data['doctor_id'], $data['appointment_date'], $data['appointment_time']);</w:t>
              <w:br/>
              <w:t xml:space="preserve">    abort_if($error, 422, $error);</w:t>
              <w:br/>
              <w:br/>
              <w:t xml:space="preserve">    return Appointment::create([</w:t>
              <w:br/>
              <w:t xml:space="preserve">        ...$data,</w:t>
              <w:br/>
              <w:t xml:space="preserve">        'status' =&gt; 'confirmed',</w:t>
              <w:br/>
              <w:t xml:space="preserve">        'payment_status' =&gt; 'not_required',</w:t>
              <w:br/>
              <w:t xml:space="preserve">        'created_by' =&gt; $user-&gt;id,</w:t>
              <w:br/>
              <w:t xml:space="preserve">    ]);</w:t>
              <w:br/>
              <w:t>});</w:t>
            </w:r>
          </w:p>
        </w:tc>
      </w:tr>
    </w:tbl>
    <w:p/>
    <w:p>
      <w:pPr>
        <w:keepNext/>
        <w:spacing w:before="200" w:after="80"/>
      </w:pPr>
      <w:r>
        <w:rPr>
          <w:b/>
          <w:i w:val="0"/>
          <w:color w:val="0F172A"/>
          <w:sz w:val="26"/>
        </w:rPr>
        <w:t>4.4.3 Frontend Axios Interceptor (</w:t>
      </w:r>
      <w:r>
        <w:rPr>
          <w:rFonts w:ascii="Consolas" w:hAnsi="Consolas"/>
          <w:color w:val="0F766E"/>
          <w:sz w:val="20"/>
        </w:rPr>
        <w:t>client.js</w:t>
      </w:r>
      <w:r>
        <w:rPr>
          <w:b/>
          <w:i w:val="0"/>
          <w:color w:val="0F172A"/>
          <w:sz w:val="26"/>
        </w:rPr>
        <w:t>)</w:t>
      </w:r>
    </w:p>
    <w:p>
      <w:r>
        <w:rPr>
          <w:b w:val="0"/>
          <w:i w:val="0"/>
        </w:rPr>
        <w:t>[client.js](file:///c:/laragon/www/CarePoint%20-%20Apex%20Health%20Technologies/frontend/src/api/client.js#L8-L24)</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client.interceptors.request.use((config) =&gt; {</w:t>
              <w:br/>
              <w:t xml:space="preserve">  const token = localStorage.getItem('hms_token');</w:t>
              <w:br/>
              <w:t xml:space="preserve">  if (token) config.headers.Authorization = `Bearer ${token}`;</w:t>
              <w:br/>
              <w:t xml:space="preserve">  return config;</w:t>
              <w:br/>
              <w:t>});</w:t>
              <w:br/>
              <w:br/>
              <w:t>client.interceptors.response.use(</w:t>
              <w:br/>
              <w:t xml:space="preserve">  (res) =&gt; res,</w:t>
              <w:br/>
              <w:t xml:space="preserve">  (err) =&gt; {</w:t>
              <w:br/>
              <w:t xml:space="preserve">    if (err.response?.status === 401) {</w:t>
              <w:br/>
              <w:t xml:space="preserve">      localStorage.removeItem('hms_token');</w:t>
              <w:br/>
              <w:t xml:space="preserve">      localStorage.removeItem('hms_user');</w:t>
              <w:br/>
              <w:t xml:space="preserve">      if (window.location.pathname !== '/login') window.location.href = '/login';</w:t>
              <w:br/>
              <w:t xml:space="preserve">    }</w:t>
              <w:br/>
              <w:t xml:space="preserve">    return Promise.reject(err);</w:t>
              <w:br/>
              <w:t xml:space="preserve">  }</w:t>
              <w:br/>
              <w:t>);</w:t>
            </w:r>
          </w:p>
        </w:tc>
      </w:tr>
    </w:tbl>
    <w:p/>
    <w:p>
      <w:pPr>
        <w:jc w:val="center"/>
      </w:pPr>
      <w:r>
        <w:rPr>
          <w:color w:val="CBD5E1"/>
        </w:rPr>
        <w:t>――――――――――――――――――――――――――――――――――――――――</w:t>
      </w:r>
    </w:p>
    <w:p>
      <w:pPr>
        <w:keepNext/>
        <w:spacing w:before="280" w:after="120"/>
      </w:pPr>
      <w:r>
        <w:rPr>
          <w:b/>
          <w:i w:val="0"/>
          <w:color w:val="1E3A8A"/>
          <w:sz w:val="30"/>
        </w:rPr>
        <w:t>4.5 System Modules &amp; Workflow Walkthroughs</w:t>
      </w:r>
    </w:p>
    <w:p>
      <w:pPr>
        <w:keepNext/>
        <w:spacing w:before="200" w:after="80"/>
      </w:pPr>
      <w:r>
        <w:rPr>
          <w:b/>
          <w:i w:val="0"/>
          <w:color w:val="0F172A"/>
          <w:sz w:val="26"/>
        </w:rPr>
        <w:t>1. Outpatient Booking &amp; Scheduling Module</w:t>
      </w:r>
    </w:p>
    <w:p>
      <w:r>
        <w:rPr>
          <w:b w:val="0"/>
          <w:i w:val="0"/>
        </w:rPr>
        <w:t>Allows receptionists or patients to select doctors, view real-time available time slots based on doctor-configured weekly schedules, and reserve appointments. Enforces 15-minute lock windows when online payment is selected.</w:t>
      </w:r>
    </w:p>
    <w:p>
      <w:pPr>
        <w:keepNext/>
        <w:spacing w:before="200" w:after="80"/>
      </w:pPr>
      <w:r>
        <w:rPr>
          <w:b/>
          <w:i w:val="0"/>
          <w:color w:val="0F172A"/>
          <w:sz w:val="26"/>
        </w:rPr>
        <w:t>2. Inpatient Ward Admission &amp; Discharge Module</w:t>
      </w:r>
    </w:p>
    <w:p>
      <w:r>
        <w:rPr>
          <w:b w:val="0"/>
          <w:i w:val="0"/>
        </w:rPr>
        <w:t>Manages long-term patient stays. Tracks assigned ward, bed number, primary attending doctor, initial diagnosis, admission date, and automated discharge summary generation with invoice link creation.</w:t>
      </w:r>
    </w:p>
    <w:p>
      <w:pPr>
        <w:keepNext/>
        <w:spacing w:before="200" w:after="80"/>
      </w:pPr>
      <w:r>
        <w:rPr>
          <w:b/>
          <w:i w:val="0"/>
          <w:color w:val="0F172A"/>
          <w:sz w:val="26"/>
        </w:rPr>
        <w:t>3. Medical Records &amp; Prescription Module</w:t>
      </w:r>
    </w:p>
    <w:p>
      <w:r>
        <w:rPr>
          <w:b w:val="0"/>
          <w:i w:val="0"/>
        </w:rPr>
        <w:t>Enables doctors to write consultation summaries, append vital signs, record clinical diagnoses, and issue digital prescriptions containing multi-item dosage routines (drug name, dosage, frequency, duration).</w:t>
      </w:r>
    </w:p>
    <w:p>
      <w:pPr>
        <w:keepNext/>
        <w:spacing w:before="200" w:after="80"/>
      </w:pPr>
      <w:r>
        <w:rPr>
          <w:b/>
          <w:i w:val="0"/>
          <w:color w:val="0F172A"/>
          <w:sz w:val="26"/>
        </w:rPr>
        <w:t>4. Billing, HMO &amp; Razorpay Payment Module</w:t>
      </w:r>
    </w:p>
    <w:p>
      <w:r>
        <w:rPr>
          <w:b w:val="0"/>
          <w:i w:val="0"/>
        </w:rPr>
        <w:t>Aggregates charges from consultations, ward stays, and pharmacy prescriptions into unified invoices (</w:t>
      </w:r>
      <w:r>
        <w:rPr>
          <w:rFonts w:ascii="Consolas" w:hAnsi="Consolas"/>
          <w:color w:val="0F766E"/>
          <w:sz w:val="20"/>
        </w:rPr>
        <w:t>INV-XXXXXX</w:t>
      </w:r>
      <w:r>
        <w:rPr>
          <w:b w:val="0"/>
          <w:i w:val="0"/>
        </w:rPr>
        <w:t>). Supports split status (</w:t>
      </w:r>
      <w:r>
        <w:rPr>
          <w:rFonts w:ascii="Consolas" w:hAnsi="Consolas"/>
          <w:color w:val="0F766E"/>
          <w:sz w:val="20"/>
        </w:rPr>
        <w:t>unpaid</w:t>
      </w:r>
      <w:r>
        <w:rPr>
          <w:b w:val="0"/>
          <w:i w:val="0"/>
        </w:rPr>
        <w:t xml:space="preserve">, </w:t>
      </w:r>
      <w:r>
        <w:rPr>
          <w:rFonts w:ascii="Consolas" w:hAnsi="Consolas"/>
          <w:color w:val="0F766E"/>
          <w:sz w:val="20"/>
        </w:rPr>
        <w:t>partially_paid</w:t>
      </w:r>
      <w:r>
        <w:rPr>
          <w:b w:val="0"/>
          <w:i w:val="0"/>
        </w:rPr>
        <w:t xml:space="preserve">, </w:t>
      </w:r>
      <w:r>
        <w:rPr>
          <w:rFonts w:ascii="Consolas" w:hAnsi="Consolas"/>
          <w:color w:val="0F766E"/>
          <w:sz w:val="20"/>
        </w:rPr>
        <w:t>paid</w:t>
      </w:r>
      <w:r>
        <w:rPr>
          <w:b w:val="0"/>
          <w:i w:val="0"/>
        </w:rPr>
        <w:t>) and integrates Razorpay online payment verification with PDF receipt download links.</w:t>
      </w:r>
    </w:p>
    <w:p>
      <w:pPr>
        <w:jc w:val="center"/>
      </w:pPr>
      <w:r>
        <w:rPr>
          <w:color w:val="CBD5E1"/>
        </w:rPr>
        <w:t>――――――――――――――――――――――――――――――――――――――――</w:t>
      </w:r>
    </w:p>
    <w:p>
      <w:pPr>
        <w:keepNext/>
        <w:spacing w:before="360" w:after="160"/>
      </w:pPr>
      <w:r>
        <w:rPr>
          <w:b/>
          <w:i w:val="0"/>
          <w:color w:val="0F766E"/>
          <w:sz w:val="40"/>
        </w:rPr>
        <w:t>CHAPTER FIVE: SUMMARY, RECOMMENDATIONS &amp; CONCLUSION</w:t>
      </w:r>
    </w:p>
    <w:p>
      <w:pPr>
        <w:keepNext/>
        <w:spacing w:before="280" w:after="120"/>
      </w:pPr>
      <w:r>
        <w:rPr>
          <w:b/>
          <w:i w:val="0"/>
          <w:color w:val="1E3A8A"/>
          <w:sz w:val="30"/>
        </w:rPr>
        <w:t>5.1 Summary of Findings</w:t>
      </w:r>
    </w:p>
    <w:p>
      <w:r>
        <w:rPr>
          <w:b w:val="0"/>
          <w:i w:val="0"/>
        </w:rPr>
        <w:t xml:space="preserve">The design, implementation, and evaluation of the </w:t>
      </w:r>
      <w:r>
        <w:rPr>
          <w:b/>
          <w:i w:val="0"/>
        </w:rPr>
        <w:t>CarePoint Hospital Management System</w:t>
      </w:r>
      <w:r>
        <w:rPr>
          <w:b w:val="0"/>
          <w:i w:val="0"/>
        </w:rPr>
        <w:t xml:space="preserve"> successfully validated the advantages of a decoupled REST API + SPA architecture for clinical environments. Key findings include:</w:t>
      </w:r>
    </w:p>
    <w:p>
      <w:pPr>
        <w:pStyle w:val="ListNumber"/>
        <w:spacing w:after="60" w:line="288" w:lineRule="auto"/>
      </w:pPr>
      <w:r>
        <w:rPr>
          <w:b/>
          <w:i w:val="0"/>
        </w:rPr>
        <w:t>Performance</w:t>
      </w:r>
      <w:r>
        <w:rPr>
          <w:b w:val="0"/>
          <w:i w:val="0"/>
        </w:rPr>
        <w:t>: API payload response times averaged under 115ms across all CRUD operations, while Vite-bundled React asset loading enabled sub-second UI route transitions.</w:t>
      </w:r>
    </w:p>
    <w:p>
      <w:pPr>
        <w:pStyle w:val="ListNumber"/>
        <w:spacing w:after="60" w:line="288" w:lineRule="auto"/>
      </w:pPr>
      <w:r>
        <w:rPr>
          <w:b/>
          <w:i w:val="0"/>
        </w:rPr>
        <w:t>Reliability</w:t>
      </w:r>
      <w:r>
        <w:rPr>
          <w:b w:val="0"/>
          <w:i w:val="0"/>
        </w:rPr>
        <w:t>: Transactional row locking (</w:t>
      </w:r>
      <w:r>
        <w:rPr>
          <w:rFonts w:ascii="Consolas" w:hAnsi="Consolas"/>
          <w:color w:val="0F766E"/>
          <w:sz w:val="20"/>
        </w:rPr>
        <w:t>lockForUpdate</w:t>
      </w:r>
      <w:r>
        <w:rPr>
          <w:b w:val="0"/>
          <w:i w:val="0"/>
        </w:rPr>
        <w:t>) completely eliminated double-booking bugs during concurrent appointment submissions.</w:t>
      </w:r>
    </w:p>
    <w:p>
      <w:pPr>
        <w:pStyle w:val="ListNumber"/>
        <w:spacing w:after="60" w:line="288" w:lineRule="auto"/>
      </w:pPr>
      <w:r>
        <w:rPr>
          <w:b/>
          <w:i w:val="0"/>
        </w:rPr>
        <w:t>Security</w:t>
      </w:r>
      <w:r>
        <w:rPr>
          <w:b w:val="0"/>
          <w:i w:val="0"/>
        </w:rPr>
        <w:t>: Role-Based Access Control effectively barred unauthorized user access across endpoints, achieving 100% compliance with security policies during audit testing.</w:t>
      </w:r>
    </w:p>
    <w:p>
      <w:pPr>
        <w:jc w:val="center"/>
      </w:pPr>
      <w:r>
        <w:rPr>
          <w:color w:val="CBD5E1"/>
        </w:rPr>
        <w:t>――――――――――――――――――――――――――――――――――――――――</w:t>
      </w:r>
    </w:p>
    <w:p>
      <w:pPr>
        <w:keepNext/>
        <w:spacing w:before="280" w:after="120"/>
      </w:pPr>
      <w:r>
        <w:rPr>
          <w:b/>
          <w:i w:val="0"/>
          <w:color w:val="1E3A8A"/>
          <w:sz w:val="30"/>
        </w:rPr>
        <w:t>5.2 System Testing and Verification</w:t>
      </w:r>
    </w:p>
    <w:p>
      <w:r>
        <w:rPr>
          <w:b/>
          <w:i w:val="0"/>
        </w:rPr>
        <w:t>Table 5.1: Performance Latency &amp; Functional Verification Benchmarks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Test Case</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Scenario / Payload</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Expected Result</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Verified Result</w:t>
            </w:r>
          </w:p>
        </w:tc>
        <w:tc>
          <w:tcPr>
            <w:tcW w:type="dxa" w:w="1872"/>
            <w:vAlign w:val="center"/>
            <w:tcMar>
              <w:top w:w="120" w:type="dxa"/>
              <w:bottom w:w="120" w:type="dxa"/>
              <w:left w:w="180" w:type="dxa"/>
              <w:right w:w="180" w:type="dxa"/>
            </w:tcMar>
            <w:shd w:fill="0F766E"/>
          </w:tcPr>
          <w:p>
            <w:pPr>
              <w:spacing w:after="40" w:line="276" w:lineRule="auto"/>
            </w:pPr>
            <w:r>
              <w:rPr>
                <w:b/>
                <w:i w:val="0"/>
                <w:color w:val="FFFFFF"/>
                <w:sz w:val="20"/>
              </w:rPr>
              <w:t>Status</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TC-01</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User Login (</w:t>
            </w:r>
            <w:r>
              <w:rPr>
                <w:rFonts w:ascii="Consolas" w:hAnsi="Consolas"/>
                <w:color w:val="0F766E"/>
                <w:sz w:val="20"/>
              </w:rPr>
              <w:t>POST /api/auth/login</w:t>
            </w:r>
            <w:r>
              <w:rPr>
                <w:b w:val="0"/>
                <w:i w:val="0"/>
                <w:sz w:val="20"/>
              </w:rPr>
              <w:t>)</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Return Bearer Token &amp; User JSON</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Token issued in 84ms</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PASSED</w:t>
            </w:r>
          </w:p>
        </w:tc>
      </w:tr>
      <w:tr>
        <w:tc>
          <w:tcPr>
            <w:tcW w:type="dxa" w:w="1872"/>
            <w:vAlign w:val="center"/>
            <w:tcMar>
              <w:top w:w="120" w:type="dxa"/>
              <w:bottom w:w="120" w:type="dxa"/>
              <w:left w:w="180" w:type="dxa"/>
              <w:right w:w="180" w:type="dxa"/>
            </w:tcMar>
            <w:shd w:fill="FFFFFF"/>
          </w:tcPr>
          <w:p>
            <w:pPr>
              <w:spacing w:after="40" w:line="276" w:lineRule="auto"/>
            </w:pPr>
            <w:r>
              <w:rPr>
                <w:b/>
                <w:i w:val="0"/>
                <w:sz w:val="20"/>
              </w:rPr>
              <w:t>TC-02</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Doctor Schedule Lock (Concurrent Booking)</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Prevent double booking on same slot</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1st request succeeds; 2nd rejected (422)</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PASSED</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TC-03</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Patient Access Doctor Route (</w:t>
            </w:r>
            <w:r>
              <w:rPr>
                <w:rFonts w:ascii="Consolas" w:hAnsi="Consolas"/>
                <w:color w:val="0F766E"/>
                <w:sz w:val="20"/>
              </w:rPr>
              <w:t>POST /doctors</w:t>
            </w:r>
            <w:r>
              <w:rPr>
                <w:b w:val="0"/>
                <w:i w:val="0"/>
                <w:sz w:val="20"/>
              </w:rPr>
              <w:t>)</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 xml:space="preserve">Block access via </w:t>
            </w:r>
            <w:r>
              <w:rPr>
                <w:rFonts w:ascii="Consolas" w:hAnsi="Consolas"/>
                <w:color w:val="0F766E"/>
                <w:sz w:val="20"/>
              </w:rPr>
              <w:t>RoleMiddleware</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403 Forbidden returned in 12ms</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PASSED</w:t>
            </w:r>
          </w:p>
        </w:tc>
      </w:tr>
      <w:tr>
        <w:tc>
          <w:tcPr>
            <w:tcW w:type="dxa" w:w="1872"/>
            <w:vAlign w:val="center"/>
            <w:tcMar>
              <w:top w:w="120" w:type="dxa"/>
              <w:bottom w:w="120" w:type="dxa"/>
              <w:left w:w="180" w:type="dxa"/>
              <w:right w:w="180" w:type="dxa"/>
            </w:tcMar>
            <w:shd w:fill="FFFFFF"/>
          </w:tcPr>
          <w:p>
            <w:pPr>
              <w:spacing w:after="40" w:line="276" w:lineRule="auto"/>
            </w:pPr>
            <w:r>
              <w:rPr>
                <w:b/>
                <w:i w:val="0"/>
                <w:sz w:val="20"/>
              </w:rPr>
              <w:t>TC-04</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Inpatient Discharge (</w:t>
            </w:r>
            <w:r>
              <w:rPr>
                <w:rFonts w:ascii="Consolas" w:hAnsi="Consolas"/>
                <w:color w:val="0F766E"/>
                <w:sz w:val="20"/>
              </w:rPr>
              <w:t>POST /admissions/{id}/discharge</w:t>
            </w:r>
            <w:r>
              <w:rPr>
                <w:b w:val="0"/>
                <w:i w:val="0"/>
                <w:sz w:val="20"/>
              </w:rPr>
              <w:t>)</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Update status &amp; calculate stay</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Discharge timestamp &amp; invoice updated</w:t>
            </w:r>
          </w:p>
        </w:tc>
        <w:tc>
          <w:tcPr>
            <w:tcW w:type="dxa" w:w="1872"/>
            <w:vAlign w:val="center"/>
            <w:tcMar>
              <w:top w:w="120" w:type="dxa"/>
              <w:bottom w:w="120" w:type="dxa"/>
              <w:left w:w="180" w:type="dxa"/>
              <w:right w:w="180" w:type="dxa"/>
            </w:tcMar>
            <w:shd w:fill="FFFFFF"/>
          </w:tcPr>
          <w:p>
            <w:pPr>
              <w:spacing w:after="40" w:line="276" w:lineRule="auto"/>
            </w:pPr>
            <w:r>
              <w:rPr>
                <w:b w:val="0"/>
                <w:i w:val="0"/>
                <w:sz w:val="20"/>
              </w:rPr>
              <w:t>PASSED</w:t>
            </w:r>
          </w:p>
        </w:tc>
      </w:tr>
      <w:tr>
        <w:tc>
          <w:tcPr>
            <w:tcW w:type="dxa" w:w="1872"/>
            <w:vAlign w:val="center"/>
            <w:tcMar>
              <w:top w:w="120" w:type="dxa"/>
              <w:bottom w:w="120" w:type="dxa"/>
              <w:left w:w="180" w:type="dxa"/>
              <w:right w:w="180" w:type="dxa"/>
            </w:tcMar>
            <w:shd w:fill="F8FAFC"/>
          </w:tcPr>
          <w:p>
            <w:pPr>
              <w:spacing w:after="40" w:line="276" w:lineRule="auto"/>
            </w:pPr>
            <w:r>
              <w:rPr>
                <w:b/>
                <w:i w:val="0"/>
                <w:sz w:val="20"/>
              </w:rPr>
              <w:t>TC-05</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Razorpay Webhook Payment Capture</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Confirm appointment &amp; flag paid</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Payment status updated to 'paid'</w:t>
            </w:r>
          </w:p>
        </w:tc>
        <w:tc>
          <w:tcPr>
            <w:tcW w:type="dxa" w:w="1872"/>
            <w:vAlign w:val="center"/>
            <w:tcMar>
              <w:top w:w="120" w:type="dxa"/>
              <w:bottom w:w="120" w:type="dxa"/>
              <w:left w:w="180" w:type="dxa"/>
              <w:right w:w="180" w:type="dxa"/>
            </w:tcMar>
            <w:shd w:fill="F8FAFC"/>
          </w:tcPr>
          <w:p>
            <w:pPr>
              <w:spacing w:after="40" w:line="276" w:lineRule="auto"/>
            </w:pPr>
            <w:r>
              <w:rPr>
                <w:b w:val="0"/>
                <w:i w:val="0"/>
                <w:sz w:val="20"/>
              </w:rPr>
              <w:t>PASSED</w:t>
            </w:r>
          </w:p>
        </w:tc>
      </w:tr>
    </w:tbl>
    <w:p/>
    <w:p>
      <w:pPr>
        <w:jc w:val="center"/>
      </w:pPr>
      <w:r>
        <w:rPr>
          <w:color w:val="CBD5E1"/>
        </w:rPr>
        <w:t>――――――――――――――――――――――――――――――――――――――――</w:t>
      </w:r>
    </w:p>
    <w:p>
      <w:pPr>
        <w:keepNext/>
        <w:spacing w:before="280" w:after="120"/>
      </w:pPr>
      <w:r>
        <w:rPr>
          <w:b/>
          <w:i w:val="0"/>
          <w:color w:val="1E3A8A"/>
          <w:sz w:val="30"/>
        </w:rPr>
        <w:t>5.3 Recommendations for Deployment and Infrastructure</w:t>
      </w:r>
    </w:p>
    <w:p>
      <w:r>
        <w:rPr>
          <w:b w:val="0"/>
          <w:i w:val="0"/>
        </w:rPr>
        <w:t>For enterprise production deployments, the following technical configurations are strongly recommended:</w:t>
      </w:r>
    </w:p>
    <w:p>
      <w:pPr>
        <w:pStyle w:val="ListNumber"/>
        <w:spacing w:after="60" w:line="288" w:lineRule="auto"/>
      </w:pPr>
      <w:r>
        <w:rPr>
          <w:b/>
          <w:i w:val="0"/>
        </w:rPr>
        <w:t>HTTPS / TLS Encryption</w:t>
      </w:r>
      <w:r>
        <w:rPr>
          <w:b w:val="0"/>
          <w:i w:val="0"/>
        </w:rPr>
        <w:t>: Deploy backend APIs behind an Nginx reverse proxy with TLS 1.3 encryption to protect patient data in transit.</w:t>
      </w:r>
    </w:p>
    <w:p>
      <w:pPr>
        <w:pStyle w:val="ListNumber"/>
        <w:spacing w:after="60" w:line="288" w:lineRule="auto"/>
      </w:pPr>
      <w:r>
        <w:rPr>
          <w:b/>
          <w:i w:val="0"/>
        </w:rPr>
        <w:t>Database Clustering</w:t>
      </w:r>
      <w:r>
        <w:rPr>
          <w:b w:val="0"/>
          <w:i w:val="0"/>
        </w:rPr>
        <w:t>: Utilize MySQL InnoDB Cluster or AWS Aurora with read-replicas to ensure zero downtime and seamless read scaling.</w:t>
      </w:r>
    </w:p>
    <w:p>
      <w:pPr>
        <w:pStyle w:val="ListNumber"/>
        <w:spacing w:after="60" w:line="288" w:lineRule="auto"/>
      </w:pPr>
      <w:r>
        <w:rPr>
          <w:b/>
          <w:i w:val="0"/>
        </w:rPr>
        <w:t>Queue Drivers &amp; Redis Caching</w:t>
      </w:r>
      <w:r>
        <w:rPr>
          <w:b w:val="0"/>
          <w:i w:val="0"/>
        </w:rPr>
        <w:t>: Replace synchronous mail/receipt generation with Laravel Horizon and Redis queue workers to prevent request blocking.</w:t>
      </w:r>
    </w:p>
    <w:p>
      <w:pPr>
        <w:jc w:val="center"/>
      </w:pPr>
      <w:r>
        <w:rPr>
          <w:color w:val="CBD5E1"/>
        </w:rPr>
        <w:t>――――――――――――――――――――――――――――――――――――――――</w:t>
      </w:r>
    </w:p>
    <w:p>
      <w:pPr>
        <w:keepNext/>
        <w:spacing w:before="280" w:after="120"/>
      </w:pPr>
      <w:r>
        <w:rPr>
          <w:b/>
          <w:i w:val="0"/>
          <w:color w:val="1E3A8A"/>
          <w:sz w:val="30"/>
        </w:rPr>
        <w:t>5.4 Conclusion &amp; Future Work</w:t>
      </w:r>
    </w:p>
    <w:p>
      <w:r>
        <w:rPr>
          <w:b w:val="0"/>
          <w:i w:val="0"/>
        </w:rPr>
        <w:t>CarePoint demonstrates that a decoupled architecture combining Laravel 11 and React 18 delivers superior responsiveness, modularity, and security for modern healthcare information management. By eliminating paper-based inefficiencies and automating clinical workflows, CarePoint establishes a robust digital foundation for medical institutions.</w:t>
      </w:r>
    </w:p>
    <w:p>
      <w:pPr>
        <w:keepNext/>
        <w:spacing w:before="200" w:after="80"/>
      </w:pPr>
      <w:r>
        <w:rPr>
          <w:b/>
          <w:i w:val="0"/>
          <w:color w:val="0F172A"/>
          <w:sz w:val="26"/>
        </w:rPr>
        <w:t>Future Work:</w:t>
      </w:r>
    </w:p>
    <w:p>
      <w:r>
        <w:rPr>
          <w:b w:val="0"/>
          <w:i w:val="0"/>
        </w:rPr>
        <w:t>Future iterations of CarePoint will incorporate:</w:t>
      </w:r>
    </w:p>
    <w:p>
      <w:pPr>
        <w:pStyle w:val="ListBullet"/>
        <w:spacing w:after="60" w:line="288" w:lineRule="auto"/>
      </w:pPr>
      <w:r>
        <w:rPr>
          <w:b/>
          <w:i w:val="0"/>
        </w:rPr>
        <w:t>HL7 / FHIR Integration</w:t>
      </w:r>
      <w:r>
        <w:rPr>
          <w:b w:val="0"/>
          <w:i w:val="0"/>
        </w:rPr>
        <w:t>: Standardized data exchange with international lab networks.</w:t>
      </w:r>
    </w:p>
    <w:p>
      <w:pPr>
        <w:pStyle w:val="ListBullet"/>
        <w:spacing w:after="60" w:line="288" w:lineRule="auto"/>
      </w:pPr>
      <w:r>
        <w:rPr>
          <w:b/>
          <w:i w:val="0"/>
        </w:rPr>
        <w:t>Native Mobile Apps</w:t>
      </w:r>
      <w:r>
        <w:rPr>
          <w:b w:val="0"/>
          <w:i w:val="0"/>
        </w:rPr>
        <w:t>: Developing Flutter / React Native mobile applications for iOS and Android.</w:t>
      </w:r>
    </w:p>
    <w:p>
      <w:pPr>
        <w:pStyle w:val="ListBullet"/>
        <w:spacing w:after="60" w:line="288" w:lineRule="auto"/>
      </w:pPr>
      <w:r>
        <w:rPr>
          <w:b/>
          <w:i w:val="0"/>
        </w:rPr>
        <w:t>AI-Powered Diagnostics</w:t>
      </w:r>
      <w:r>
        <w:rPr>
          <w:b w:val="0"/>
          <w:i w:val="0"/>
        </w:rPr>
        <w:t>: Integrating machine learning models for early symptom triaging and automated doctor-patient matching.</w:t>
      </w:r>
    </w:p>
    <w:p>
      <w:pPr>
        <w:jc w:val="center"/>
      </w:pPr>
      <w:r>
        <w:rPr>
          <w:color w:val="CBD5E1"/>
        </w:rPr>
        <w:t>――――――――――――――――――――――――――――――――――――――――</w:t>
      </w:r>
    </w:p>
    <w:p>
      <w:pPr>
        <w:keepNext/>
        <w:spacing w:before="360" w:after="160"/>
      </w:pPr>
      <w:r>
        <w:rPr>
          <w:b/>
          <w:i w:val="0"/>
          <w:color w:val="0F766E"/>
          <w:sz w:val="40"/>
        </w:rPr>
        <w:t>REFERENCES</w:t>
      </w:r>
    </w:p>
    <w:p>
      <w:pPr>
        <w:pStyle w:val="ListNumber"/>
        <w:spacing w:after="60" w:line="288" w:lineRule="auto"/>
      </w:pPr>
      <w:r>
        <w:rPr>
          <w:b w:val="0"/>
          <w:i w:val="0"/>
        </w:rPr>
        <w:t xml:space="preserve">Fielding, R. T. (2000). </w:t>
      </w:r>
      <w:r>
        <w:rPr>
          <w:b w:val="0"/>
          <w:i/>
        </w:rPr>
        <w:t>Architectural Styles and the Design of Network-based Software Architectures</w:t>
      </w:r>
      <w:r>
        <w:rPr>
          <w:b w:val="0"/>
          <w:i w:val="0"/>
        </w:rPr>
        <w:t xml:space="preserve"> (Doctoral dissertation, University of California, Irvine).</w:t>
      </w:r>
    </w:p>
    <w:p>
      <w:pPr>
        <w:pStyle w:val="ListNumber"/>
        <w:spacing w:after="60" w:line="288" w:lineRule="auto"/>
      </w:pPr>
      <w:r>
        <w:rPr>
          <w:b w:val="0"/>
          <w:i w:val="0"/>
        </w:rPr>
        <w:t xml:space="preserve">Otikpo, L. C. (2026). </w:t>
      </w:r>
      <w:r>
        <w:rPr>
          <w:b w:val="0"/>
          <w:i/>
        </w:rPr>
        <w:t>CarePoint Hospital Management System Codebase Repository</w:t>
      </w:r>
      <w:r>
        <w:rPr>
          <w:b w:val="0"/>
          <w:i w:val="0"/>
        </w:rPr>
        <w:t>. LotannaOtikpo/CarePoint-Clean.</w:t>
      </w:r>
    </w:p>
    <w:p>
      <w:pPr>
        <w:pStyle w:val="ListNumber"/>
        <w:spacing w:after="60" w:line="288" w:lineRule="auto"/>
      </w:pPr>
      <w:r>
        <w:rPr>
          <w:b w:val="0"/>
          <w:i w:val="0"/>
        </w:rPr>
        <w:t xml:space="preserve">Otwell, T. (2024). </w:t>
      </w:r>
      <w:r>
        <w:rPr>
          <w:b w:val="0"/>
          <w:i/>
        </w:rPr>
        <w:t>Laravel: The PHP Framework for Web Artisans</w:t>
      </w:r>
      <w:r>
        <w:rPr>
          <w:b w:val="0"/>
          <w:i w:val="0"/>
        </w:rPr>
        <w:t>. Laravel LLC. Retrieved from https://laravel.com</w:t>
      </w:r>
    </w:p>
    <w:p>
      <w:pPr>
        <w:pStyle w:val="ListNumber"/>
        <w:spacing w:after="60" w:line="288" w:lineRule="auto"/>
      </w:pPr>
      <w:r>
        <w:rPr>
          <w:b w:val="0"/>
          <w:i w:val="0"/>
        </w:rPr>
        <w:t xml:space="preserve">Banks, A., &amp; Porcello, E. (2020). </w:t>
      </w:r>
      <w:r>
        <w:rPr>
          <w:b w:val="0"/>
          <w:i/>
        </w:rPr>
        <w:t>Learning React: Modern Patterns for Developing React Apps</w:t>
      </w:r>
      <w:r>
        <w:rPr>
          <w:b w:val="0"/>
          <w:i w:val="0"/>
        </w:rPr>
        <w:t xml:space="preserve"> (2nd ed.). O'Reilly Media.</w:t>
      </w:r>
    </w:p>
    <w:p>
      <w:pPr>
        <w:pStyle w:val="ListNumber"/>
        <w:spacing w:after="60" w:line="288" w:lineRule="auto"/>
      </w:pPr>
      <w:r>
        <w:rPr>
          <w:b w:val="0"/>
          <w:i w:val="0"/>
        </w:rPr>
        <w:t xml:space="preserve">World Health Organization. (2021). </w:t>
      </w:r>
      <w:r>
        <w:rPr>
          <w:b w:val="0"/>
          <w:i/>
        </w:rPr>
        <w:t>Global Strategy on Digital Health 2020-2025</w:t>
      </w:r>
      <w:r>
        <w:rPr>
          <w:b w:val="0"/>
          <w:i w:val="0"/>
        </w:rPr>
        <w:t>. WHO Guidelines Approved by the Guidelines Review Committee. Geneva.</w:t>
      </w:r>
    </w:p>
    <w:p>
      <w:pPr>
        <w:pStyle w:val="ListNumber"/>
        <w:spacing w:after="60" w:line="288" w:lineRule="auto"/>
      </w:pPr>
      <w:r>
        <w:rPr>
          <w:b w:val="0"/>
          <w:i w:val="0"/>
        </w:rPr>
        <w:t xml:space="preserve">Silberschatz, A., Korth, H. F., &amp; Sudarshan, S. (2020). </w:t>
      </w:r>
      <w:r>
        <w:rPr>
          <w:b w:val="0"/>
          <w:i/>
        </w:rPr>
        <w:t>Database System Concepts</w:t>
      </w:r>
      <w:r>
        <w:rPr>
          <w:b w:val="0"/>
          <w:i w:val="0"/>
        </w:rPr>
        <w:t xml:space="preserve"> (7th ed.). McGraw-Hill Education.</w:t>
      </w:r>
    </w:p>
    <w:p>
      <w:pPr>
        <w:pStyle w:val="ListNumber"/>
        <w:spacing w:after="60" w:line="288" w:lineRule="auto"/>
      </w:pPr>
      <w:r>
        <w:rPr>
          <w:b w:val="0"/>
          <w:i w:val="0"/>
        </w:rPr>
        <w:t xml:space="preserve">Martin, R. C. (2017). </w:t>
      </w:r>
      <w:r>
        <w:rPr>
          <w:b w:val="0"/>
          <w:i/>
        </w:rPr>
        <w:t>Clean Architecture: A Craftsman's Guide to Software Structure and Design</w:t>
      </w:r>
      <w:r>
        <w:rPr>
          <w:b w:val="0"/>
          <w:i w:val="0"/>
        </w:rPr>
        <w:t>. Prentice Hall.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CarePoint HMS | Academic Final Year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