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2589E" w14:textId="26BF1DBE" w:rsidR="00EC27EB" w:rsidRPr="00EC27EB" w:rsidRDefault="00D32EFF" w:rsidP="00A72ACB">
      <w:pPr>
        <w:bidi/>
        <w:jc w:val="center"/>
        <w:rPr>
          <w:b/>
          <w:bCs/>
        </w:rPr>
      </w:pPr>
      <w:r>
        <w:rPr>
          <w:rFonts w:hint="cs"/>
          <w:b/>
          <w:bCs/>
          <w:rtl/>
        </w:rPr>
        <w:t>מבנה נתונים במערכת</w:t>
      </w:r>
    </w:p>
    <w:p w14:paraId="251E91E6" w14:textId="77777777" w:rsidR="00EC27EB" w:rsidRDefault="00EC27EB" w:rsidP="00EC27EB">
      <w:pPr>
        <w:bidi/>
        <w:rPr>
          <w:b/>
          <w:bCs/>
          <w:rtl/>
        </w:rPr>
      </w:pPr>
      <w:r w:rsidRPr="00EC27EB">
        <w:rPr>
          <w:b/>
          <w:bCs/>
        </w:rPr>
        <w:t xml:space="preserve">2.1 </w:t>
      </w:r>
      <w:r w:rsidRPr="00EC27EB">
        <w:rPr>
          <w:b/>
          <w:bCs/>
          <w:rtl/>
        </w:rPr>
        <w:t>בחירת בסיס הנתונים</w:t>
      </w:r>
    </w:p>
    <w:p w14:paraId="1D11C718" w14:textId="61414E20" w:rsidR="007E7413" w:rsidRDefault="007E7413" w:rsidP="007E7413">
      <w:pPr>
        <w:bidi/>
        <w:rPr>
          <w:rtl/>
        </w:rPr>
      </w:pPr>
      <w:r w:rsidRPr="007E7413">
        <w:rPr>
          <w:rtl/>
        </w:rPr>
        <w:t>במערכת הצ’אט נעשה שימוש במבני נתונים פשוטים מהשפה</w:t>
      </w:r>
      <w:r w:rsidRPr="007E7413">
        <w:t xml:space="preserve"> </w:t>
      </w:r>
      <w:r w:rsidR="0015424D">
        <w:rPr>
          <w:rFonts w:hint="cs"/>
          <w:rtl/>
        </w:rPr>
        <w:t>פייתון</w:t>
      </w:r>
      <w:r w:rsidRPr="007E7413">
        <w:t xml:space="preserve"> </w:t>
      </w:r>
      <w:r w:rsidRPr="007E7413">
        <w:rPr>
          <w:rtl/>
        </w:rPr>
        <w:t>לצורך ניהול מצב השרת והלקוחות המחוברים</w:t>
      </w:r>
      <w:r w:rsidRPr="007E7413">
        <w:t>.</w:t>
      </w:r>
    </w:p>
    <w:p w14:paraId="0493196E" w14:textId="77777777" w:rsidR="00295230" w:rsidRDefault="00D32EFF" w:rsidP="007E7413">
      <w:pPr>
        <w:bidi/>
        <w:rPr>
          <w:rtl/>
        </w:rPr>
      </w:pPr>
      <w:r w:rsidRPr="00D32EFF">
        <w:rPr>
          <w:rtl/>
        </w:rPr>
        <w:t xml:space="preserve">השרת מנהל את מצב המערכת באמצעות </w:t>
      </w:r>
      <w:r w:rsidRPr="007E7413">
        <w:rPr>
          <w:b/>
          <w:bCs/>
          <w:rtl/>
        </w:rPr>
        <w:t>שני מילונים:</w:t>
      </w:r>
      <w:r w:rsidRPr="00D32EFF">
        <w:rPr>
          <w:rtl/>
        </w:rPr>
        <w:t xml:space="preserve"> </w:t>
      </w:r>
      <w:r w:rsidR="007E7413">
        <w:rPr>
          <w:rtl/>
        </w:rPr>
        <w:br/>
      </w:r>
      <w:r w:rsidRPr="00D32EFF">
        <w:rPr>
          <w:rtl/>
        </w:rPr>
        <w:t>אחד לשמירת חיבורי הלקוחות ואחד לניהול קשרי השיחות בין משתמשים.</w:t>
      </w:r>
    </w:p>
    <w:p w14:paraId="74116152" w14:textId="23C62C02" w:rsidR="007E7413" w:rsidRDefault="00D32EFF" w:rsidP="00295230">
      <w:pPr>
        <w:bidi/>
        <w:rPr>
          <w:rtl/>
        </w:rPr>
      </w:pPr>
      <w:r w:rsidRPr="00D32EFF">
        <w:rPr>
          <w:rtl/>
        </w:rPr>
        <w:t>לצורך עבודה בטוחה בסביבה מרובת</w:t>
      </w:r>
      <w:r w:rsidRPr="00D32EFF">
        <w:t xml:space="preserve"> Threads </w:t>
      </w:r>
      <w:r w:rsidRPr="00D32EFF">
        <w:rPr>
          <w:rtl/>
        </w:rPr>
        <w:t>נעשה שימוש במנעול</w:t>
      </w:r>
      <w:r w:rsidRPr="00D32EFF">
        <w:t xml:space="preserve"> </w:t>
      </w:r>
      <w:r w:rsidR="007E7413">
        <w:rPr>
          <w:rFonts w:hint="cs"/>
          <w:rtl/>
        </w:rPr>
        <w:t xml:space="preserve"> </w:t>
      </w:r>
      <w:r w:rsidRPr="00D32EFF">
        <w:t>(Lock)</w:t>
      </w:r>
      <w:r w:rsidR="007E7413">
        <w:rPr>
          <w:rFonts w:hint="cs"/>
          <w:rtl/>
        </w:rPr>
        <w:t>.</w:t>
      </w:r>
    </w:p>
    <w:p w14:paraId="1C4C07F9" w14:textId="495833CE" w:rsidR="00D32EFF" w:rsidRPr="00D32EFF" w:rsidRDefault="00D32EFF" w:rsidP="007E7413">
      <w:pPr>
        <w:bidi/>
      </w:pPr>
      <w:r w:rsidRPr="00D32EFF">
        <w:rPr>
          <w:rtl/>
        </w:rPr>
        <w:t>בלקוח הגרפי נעשה שימוש בתור</w:t>
      </w:r>
      <w:r w:rsidRPr="00D32EFF">
        <w:t xml:space="preserve"> (Queue) </w:t>
      </w:r>
      <w:r w:rsidRPr="00D32EFF">
        <w:rPr>
          <w:rtl/>
        </w:rPr>
        <w:t>להעברת הודעות בין</w:t>
      </w:r>
      <w:r w:rsidRPr="00D32EFF">
        <w:t xml:space="preserve"> Thread </w:t>
      </w:r>
      <w:r w:rsidRPr="00D32EFF">
        <w:rPr>
          <w:rtl/>
        </w:rPr>
        <w:t>הרשת לממשק המשתמש</w:t>
      </w:r>
      <w:r w:rsidRPr="00D32EFF">
        <w:t>.</w:t>
      </w:r>
    </w:p>
    <w:sectPr w:rsidR="00D32EFF" w:rsidRPr="00D32E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6B7CB6"/>
    <w:multiLevelType w:val="multilevel"/>
    <w:tmpl w:val="40763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B73615F"/>
    <w:multiLevelType w:val="multilevel"/>
    <w:tmpl w:val="78CA3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31594B"/>
    <w:multiLevelType w:val="multilevel"/>
    <w:tmpl w:val="D2FE1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12665A"/>
    <w:multiLevelType w:val="multilevel"/>
    <w:tmpl w:val="A4D64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0E4F2D"/>
    <w:multiLevelType w:val="multilevel"/>
    <w:tmpl w:val="5C348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6576027">
    <w:abstractNumId w:val="1"/>
  </w:num>
  <w:num w:numId="2" w16cid:durableId="1464691797">
    <w:abstractNumId w:val="2"/>
  </w:num>
  <w:num w:numId="3" w16cid:durableId="266740334">
    <w:abstractNumId w:val="4"/>
  </w:num>
  <w:num w:numId="4" w16cid:durableId="1752920706">
    <w:abstractNumId w:val="0"/>
  </w:num>
  <w:num w:numId="5" w16cid:durableId="156922514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27EB"/>
    <w:rsid w:val="0015424D"/>
    <w:rsid w:val="00295230"/>
    <w:rsid w:val="005A7D51"/>
    <w:rsid w:val="007E7413"/>
    <w:rsid w:val="00A05D58"/>
    <w:rsid w:val="00A60DE1"/>
    <w:rsid w:val="00A72ACB"/>
    <w:rsid w:val="00D32EFF"/>
    <w:rsid w:val="00EC27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4209DF"/>
  <w15:chartTrackingRefBased/>
  <w15:docId w15:val="{479D56CA-4842-4320-A9C4-61B055B17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27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27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27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27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27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27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27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27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27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27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27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27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27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27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27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27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27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27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27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27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27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27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27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27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27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27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27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27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27E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C27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58</Words>
  <Characters>336</Characters>
  <Application>Microsoft Office Word</Application>
  <DocSecurity>0</DocSecurity>
  <Lines>2</Lines>
  <Paragraphs>1</Paragraphs>
  <ScaleCrop>false</ScaleCrop>
  <Company/>
  <LinksUpToDate>false</LinksUpToDate>
  <CharactersWithSpaces>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Lotem Kimchi</dc:creator>
  <cp:keywords/>
  <dc:description/>
  <cp:lastModifiedBy>Lotem Kimchi</cp:lastModifiedBy>
  <cp:revision>8</cp:revision>
  <dcterms:created xsi:type="dcterms:W3CDTF">2026-01-11T12:44:00Z</dcterms:created>
  <dcterms:modified xsi:type="dcterms:W3CDTF">2026-01-22T07:18:00Z</dcterms:modified>
</cp:coreProperties>
</file>