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9CD" w:rsidRDefault="00CD49B8">
      <w:r>
        <w:rPr>
          <w:noProof/>
          <w:lang w:eastAsia="fr-FR"/>
        </w:rPr>
        <w:pict>
          <v:group id="_x0000_s1026" style="position:absolute;margin-left:26.05pt;margin-top:64.75pt;width:429.55pt;height:653pt;z-index:251658240" coordorigin="1655,2146" coordsize="8591,13060">
            <v:rect id="_x0000_s1027" style="position:absolute;left:1655;top:2146;width:8591;height:13060" fillcolor="#ffc000" stroked="f">
              <v:fill color2="fill lighten(51)" focusposition=".5,.5" focussize="" method="linear sigma" focus="100%" type="gradientRadial"/>
              <v:textbox style="mso-next-textbox:#_x0000_s1027">
                <w:txbxContent>
                  <w:p w:rsidR="00FE2625" w:rsidRPr="004F1416" w:rsidRDefault="00FE2625" w:rsidP="00FE2625">
                    <w:pPr>
                      <w:jc w:val="center"/>
                      <w:rPr>
                        <w:sz w:val="144"/>
                        <w:szCs w:val="144"/>
                      </w:rPr>
                    </w:pPr>
                  </w:p>
                  <w:p w:rsidR="00FE2625" w:rsidRPr="004F1416" w:rsidRDefault="00FE2625" w:rsidP="00FE2625">
                    <w:pPr>
                      <w:jc w:val="center"/>
                      <w:rPr>
                        <w:sz w:val="300"/>
                        <w:szCs w:val="300"/>
                      </w:rPr>
                    </w:pPr>
                    <w:r w:rsidRPr="004F1416">
                      <w:rPr>
                        <w:sz w:val="300"/>
                        <w:szCs w:val="300"/>
                      </w:rPr>
                      <w:t>Etape</w:t>
                    </w:r>
                  </w:p>
                  <w:p w:rsidR="00FE2625" w:rsidRPr="004F1416" w:rsidRDefault="00FE2625" w:rsidP="00FE2625">
                    <w:pPr>
                      <w:jc w:val="center"/>
                      <w:rPr>
                        <w:sz w:val="300"/>
                        <w:szCs w:val="300"/>
                      </w:rPr>
                    </w:pPr>
                    <w:r>
                      <w:rPr>
                        <w:sz w:val="300"/>
                        <w:szCs w:val="300"/>
                      </w:rPr>
                      <w:t>4</w:t>
                    </w:r>
                  </w:p>
                </w:txbxContent>
              </v:textbox>
            </v:rect>
            <v:rect id="_x0000_s1028" style="position:absolute;left:2880;top:11564;width:6467;height:2931" filled="f" stroked="f">
              <v:textbox>
                <w:txbxContent>
                  <w:p w:rsidR="00FE2625" w:rsidRPr="00707D27" w:rsidRDefault="00FE2625" w:rsidP="00FE2625">
                    <w:pPr>
                      <w:jc w:val="center"/>
                      <w:rPr>
                        <w:color w:val="E36C0A" w:themeColor="accent6" w:themeShade="BF"/>
                        <w:sz w:val="96"/>
                        <w:szCs w:val="96"/>
                      </w:rPr>
                    </w:pPr>
                    <w:r w:rsidRPr="00707D27">
                      <w:rPr>
                        <w:b/>
                        <w:bCs/>
                        <w:i/>
                        <w:iCs/>
                        <w:color w:val="E36C0A" w:themeColor="accent6" w:themeShade="BF"/>
                        <w:sz w:val="96"/>
                        <w:szCs w:val="96"/>
                      </w:rPr>
                      <w:t>Définition du produit</w:t>
                    </w:r>
                  </w:p>
                </w:txbxContent>
              </v:textbox>
            </v:rect>
          </v:group>
        </w:pict>
      </w:r>
    </w:p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Pr="00D049CD" w:rsidRDefault="00D049CD" w:rsidP="00D049CD"/>
    <w:p w:rsidR="00D049CD" w:rsidRDefault="00D049CD" w:rsidP="00D049CD">
      <w:pPr>
        <w:tabs>
          <w:tab w:val="left" w:pos="915"/>
        </w:tabs>
      </w:pPr>
      <w:r>
        <w:tab/>
      </w:r>
    </w:p>
    <w:p w:rsidR="00615859" w:rsidRPr="001A7EC7" w:rsidRDefault="00615859" w:rsidP="00615859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1A7EC7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lastRenderedPageBreak/>
        <w:t>Définition du produit</w:t>
      </w:r>
    </w:p>
    <w:p w:rsidR="00305E77" w:rsidRPr="005B6071" w:rsidRDefault="00305E77" w:rsidP="00305E77">
      <w:pPr>
        <w:spacing w:after="120"/>
        <w:rPr>
          <w:rFonts w:asciiTheme="majorBidi" w:hAnsiTheme="majorBidi" w:cstheme="majorBidi"/>
          <w:sz w:val="28"/>
          <w:szCs w:val="28"/>
        </w:rPr>
      </w:pPr>
      <w:r w:rsidRPr="00A56BF6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  <w:t>But :</w:t>
      </w:r>
      <w:r w:rsidRPr="006071D1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Définir le produit ‘</w:t>
      </w:r>
      <w:r w:rsidRPr="00305E77">
        <w:rPr>
          <w:rFonts w:asciiTheme="majorBidi" w:hAnsiTheme="majorBidi" w:cstheme="majorBidi"/>
          <w:b/>
          <w:sz w:val="28"/>
          <w:szCs w:val="28"/>
        </w:rPr>
        <w:t>ETAU</w:t>
      </w:r>
      <w:r>
        <w:rPr>
          <w:rFonts w:asciiTheme="majorBidi" w:hAnsiTheme="majorBidi" w:cstheme="majorBidi"/>
          <w:sz w:val="28"/>
          <w:szCs w:val="28"/>
        </w:rPr>
        <w:t xml:space="preserve">’. </w:t>
      </w:r>
    </w:p>
    <w:p w:rsidR="00343614" w:rsidRPr="0012797E" w:rsidRDefault="00305E77" w:rsidP="00305E77">
      <w:pPr>
        <w:tabs>
          <w:tab w:val="left" w:pos="915"/>
        </w:tabs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</w:pPr>
      <w:r w:rsidRPr="0012797E"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  <w:t>Activités :</w:t>
      </w:r>
    </w:p>
    <w:p w:rsidR="008549A8" w:rsidRDefault="008549A8" w:rsidP="008549A8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 w:rsidRPr="008549A8">
        <w:rPr>
          <w:rFonts w:ascii="Times New Roman" w:hAnsi="Times New Roman" w:cs="Times New Roman"/>
          <w:sz w:val="28"/>
          <w:szCs w:val="28"/>
        </w:rPr>
        <w:t>A partir 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49A8">
        <w:rPr>
          <w:rFonts w:ascii="Times New Roman" w:hAnsi="Times New Roman" w:cs="Times New Roman"/>
          <w:sz w:val="28"/>
          <w:szCs w:val="28"/>
        </w:rPr>
        <w:t xml:space="preserve">prototypes </w:t>
      </w:r>
      <w:r>
        <w:rPr>
          <w:rFonts w:ascii="Times New Roman" w:hAnsi="Times New Roman" w:cs="Times New Roman"/>
          <w:sz w:val="28"/>
          <w:szCs w:val="28"/>
        </w:rPr>
        <w:t xml:space="preserve">réalisé </w:t>
      </w:r>
      <w:r w:rsidRPr="008549A8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49A8">
        <w:rPr>
          <w:rFonts w:ascii="Times New Roman" w:hAnsi="Times New Roman" w:cs="Times New Roman"/>
          <w:sz w:val="28"/>
          <w:szCs w:val="28"/>
        </w:rPr>
        <w:t>l </w:t>
      </w:r>
      <w:r>
        <w:rPr>
          <w:rFonts w:ascii="Times New Roman" w:hAnsi="Times New Roman" w:cs="Times New Roman"/>
          <w:sz w:val="28"/>
          <w:szCs w:val="28"/>
        </w:rPr>
        <w:t>étape 3</w:t>
      </w:r>
      <w:r w:rsidR="00EA3D45">
        <w:rPr>
          <w:rFonts w:ascii="Times New Roman" w:hAnsi="Times New Roman" w:cs="Times New Roman"/>
          <w:sz w:val="28"/>
          <w:szCs w:val="28"/>
        </w:rPr>
        <w:t xml:space="preserve"> et le dessin d’ensemble</w:t>
      </w:r>
      <w:r w:rsidR="00F12785">
        <w:rPr>
          <w:rFonts w:ascii="Times New Roman" w:hAnsi="Times New Roman" w:cs="Times New Roman"/>
          <w:sz w:val="28"/>
          <w:szCs w:val="28"/>
        </w:rPr>
        <w:t xml:space="preserve"> de l’</w:t>
      </w:r>
      <w:r w:rsidR="00F0437E">
        <w:rPr>
          <w:rFonts w:ascii="Times New Roman" w:hAnsi="Times New Roman" w:cs="Times New Roman"/>
          <w:sz w:val="28"/>
          <w:szCs w:val="28"/>
        </w:rPr>
        <w:t>étau</w:t>
      </w:r>
      <w:r w:rsidR="002F2E04">
        <w:rPr>
          <w:rFonts w:ascii="Times New Roman" w:hAnsi="Times New Roman" w:cs="Times New Roman"/>
          <w:sz w:val="28"/>
          <w:szCs w:val="28"/>
        </w:rPr>
        <w:t>.</w:t>
      </w:r>
    </w:p>
    <w:p w:rsidR="008549A8" w:rsidRDefault="008549A8" w:rsidP="008549A8">
      <w:pPr>
        <w:pStyle w:val="Paragraphedeliste"/>
        <w:numPr>
          <w:ilvl w:val="0"/>
          <w:numId w:val="1"/>
        </w:num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Compléter les perspectives cavalières de mors mobile, mors fixe, semelle et la garniture.</w:t>
      </w:r>
    </w:p>
    <w:p w:rsidR="00CA76DE" w:rsidRDefault="00CA76DE" w:rsidP="00CA76DE">
      <w:pPr>
        <w:ind w:left="360"/>
        <w:rPr>
          <w:rFonts w:ascii="Times New Roman" w:hAnsi="Times New Roman" w:cs="Times New Roman"/>
          <w:sz w:val="28"/>
          <w:szCs w:val="28"/>
        </w:rPr>
      </w:pPr>
      <w:r w:rsidRPr="00CA76DE">
        <w:rPr>
          <w:rFonts w:ascii="Times New Roman" w:hAnsi="Times New Roman" w:cs="Times New Roman"/>
          <w:sz w:val="28"/>
          <w:szCs w:val="28"/>
        </w:rPr>
        <w:t>A Partir</w:t>
      </w:r>
      <w:r w:rsidR="00653B26">
        <w:rPr>
          <w:rFonts w:ascii="Times New Roman" w:hAnsi="Times New Roman" w:cs="Times New Roman"/>
          <w:sz w:val="28"/>
          <w:szCs w:val="28"/>
        </w:rPr>
        <w:t xml:space="preserve"> le dessin d’ensemble de l’étau et</w:t>
      </w:r>
      <w:r w:rsidRPr="00CA76DE">
        <w:rPr>
          <w:rFonts w:ascii="Times New Roman" w:hAnsi="Times New Roman" w:cs="Times New Roman"/>
          <w:sz w:val="28"/>
          <w:szCs w:val="28"/>
        </w:rPr>
        <w:t xml:space="preserve"> des supports numériques réaliser par l’enseignant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76DE" w:rsidRDefault="00CA76DE" w:rsidP="00CA76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Compléter les dessins de définitions</w:t>
      </w:r>
      <w:r w:rsidR="002F2E04">
        <w:rPr>
          <w:rFonts w:ascii="Times New Roman" w:hAnsi="Times New Roman" w:cs="Times New Roman"/>
          <w:sz w:val="28"/>
          <w:szCs w:val="28"/>
        </w:rPr>
        <w:t>.</w:t>
      </w:r>
    </w:p>
    <w:p w:rsidR="001019CE" w:rsidRDefault="001019CE" w:rsidP="00CA76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Coter </w:t>
      </w:r>
      <w:r w:rsidR="000C0B64">
        <w:rPr>
          <w:rFonts w:ascii="Times New Roman" w:hAnsi="Times New Roman" w:cs="Times New Roman"/>
          <w:sz w:val="28"/>
          <w:szCs w:val="28"/>
        </w:rPr>
        <w:t>les dessins</w:t>
      </w:r>
      <w:r>
        <w:rPr>
          <w:rFonts w:ascii="Times New Roman" w:hAnsi="Times New Roman" w:cs="Times New Roman"/>
          <w:sz w:val="28"/>
          <w:szCs w:val="28"/>
        </w:rPr>
        <w:t xml:space="preserve"> de définition.</w:t>
      </w:r>
    </w:p>
    <w:p w:rsidR="000C0B64" w:rsidRDefault="000C0B64" w:rsidP="00CA76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Indique les intervalles de tolérance dimensionnelle et angulaire.</w:t>
      </w:r>
    </w:p>
    <w:p w:rsidR="003F6E69" w:rsidRPr="00CA76DE" w:rsidRDefault="003F6E69" w:rsidP="00CA76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Représenter des assemblages</w:t>
      </w:r>
    </w:p>
    <w:p w:rsidR="00D049CD" w:rsidRDefault="00CD49B8" w:rsidP="00D049CD">
      <w:pPr>
        <w:tabs>
          <w:tab w:val="left" w:pos="915"/>
        </w:tabs>
      </w:pPr>
      <w:r>
        <w:rPr>
          <w:noProof/>
          <w:lang w:eastAsia="fr-FR"/>
        </w:rPr>
        <w:pict>
          <v:group id="_x0000_s1042" style="position:absolute;margin-left:23.4pt;margin-top:-.4pt;width:483pt;height:460.15pt;z-index:251672576" coordorigin="1114,6109" coordsize="9660,9203">
            <v:rect id="_x0000_s1030" style="position:absolute;left:1114;top:6109;width:5237;height:4478" o:regroupid="1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</v:rect>
            <v:rect id="_x0000_s1031" style="position:absolute;left:5190;top:10586;width:5424;height:4424" o:regroupid="1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</v:rect>
            <v:rect id="_x0000_s1033" style="position:absolute;left:1114;top:6109;width:3143;height:626" o:regroupid="1" filled="f" stroked="f">
              <v:textbox>
                <w:txbxContent>
                  <w:p w:rsidR="00343614" w:rsidRDefault="00343614" w:rsidP="00343614">
                    <w:r w:rsidRPr="004F3CBB">
                      <w:rPr>
                        <w:b/>
                        <w:color w:val="FF0000"/>
                        <w:sz w:val="28"/>
                        <w:szCs w:val="28"/>
                      </w:rPr>
                      <w:t>Perspective</w:t>
                    </w:r>
                    <w:r>
                      <w:rPr>
                        <w:b/>
                        <w:color w:val="FF0000"/>
                        <w:sz w:val="28"/>
                        <w:szCs w:val="28"/>
                      </w:rPr>
                      <w:t xml:space="preserve"> cavalière </w:t>
                    </w:r>
                  </w:p>
                </w:txbxContent>
              </v:textbox>
            </v:rect>
            <v:rect id="_x0000_s1034" style="position:absolute;left:7899;top:10937;width:2875;height:626" o:regroupid="1" filled="f" stroked="f">
              <v:textbox>
                <w:txbxContent>
                  <w:p w:rsidR="00343614" w:rsidRDefault="00343614" w:rsidP="00343614">
                    <w:r>
                      <w:rPr>
                        <w:b/>
                        <w:color w:val="FF0000"/>
                        <w:sz w:val="28"/>
                        <w:szCs w:val="28"/>
                      </w:rPr>
                      <w:t xml:space="preserve">Dessin de définition </w:t>
                    </w:r>
                  </w:p>
                </w:txbxContent>
              </v:textbox>
            </v:rect>
            <v:rect id="_x0000_s1038" style="position:absolute;left:1314;top:6185;width:4821;height:3663" o:regroupid="1" filled="f" stroked="f">
              <v:textbox>
                <w:txbxContent>
                  <w:p w:rsidR="00343614" w:rsidRDefault="00343614" w:rsidP="00343614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180105" cy="2919451"/>
                          <wp:effectExtent l="381000" t="0" r="372595" b="0"/>
                          <wp:docPr id="4308" name="Image 5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16200000">
                                    <a:off x="0" y="0"/>
                                    <a:ext cx="2184595" cy="292546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rect id="_x0000_s1039" style="position:absolute;left:6711;top:12026;width:3897;height:3286" o:regroupid="1" filled="f" stroked="f">
              <v:textbox>
                <w:txbxContent>
                  <w:p w:rsidR="00343614" w:rsidRDefault="00343614" w:rsidP="00343614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267166" cy="1778606"/>
                          <wp:effectExtent l="19050" t="0" r="0" b="0"/>
                          <wp:docPr id="4309" name="Image 5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68395" cy="17795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rect id="_x0000_s1040" style="position:absolute;left:4063;top:9177;width:4053;height:3258" o:regroupid="1" filled="f" stroked="f">
              <v:textbox>
                <w:txbxContent>
                  <w:p w:rsidR="00343614" w:rsidRDefault="00343614" w:rsidP="00343614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287270" cy="1964688"/>
                          <wp:effectExtent l="19050" t="0" r="0" b="0"/>
                          <wp:docPr id="4310" name="Image 58" descr="D:\mémore lotfi\vvvvvvvvvvvvvv\100CASIO\CIMG3912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8" descr="D:\mémore lotfi\vvvvvvvvvvvvvv\100CASIO\CIMG3912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87270" cy="1964688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  <a:effectLst>
                                    <a:softEdge rad="112500"/>
                                  </a:effec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v:group>
        </w:pict>
      </w:r>
    </w:p>
    <w:p w:rsidR="00343614" w:rsidRPr="004F3CBB" w:rsidRDefault="00343614" w:rsidP="00343614">
      <w:pPr>
        <w:tabs>
          <w:tab w:val="left" w:pos="2410"/>
        </w:tabs>
        <w:jc w:val="both"/>
        <w:rPr>
          <w:b/>
        </w:rPr>
      </w:pPr>
    </w:p>
    <w:p w:rsidR="00343614" w:rsidRPr="004F3CBB" w:rsidRDefault="00343614" w:rsidP="00343614">
      <w:pPr>
        <w:tabs>
          <w:tab w:val="left" w:pos="3750"/>
        </w:tabs>
        <w:rPr>
          <w:b/>
        </w:rPr>
      </w:pPr>
    </w:p>
    <w:p w:rsidR="00343614" w:rsidRDefault="00343614" w:rsidP="00343614">
      <w:pPr>
        <w:tabs>
          <w:tab w:val="left" w:pos="3750"/>
        </w:tabs>
      </w:pPr>
    </w:p>
    <w:p w:rsidR="00343614" w:rsidRDefault="00343614" w:rsidP="00343614">
      <w:pPr>
        <w:tabs>
          <w:tab w:val="left" w:pos="3750"/>
        </w:tabs>
      </w:pPr>
    </w:p>
    <w:p w:rsidR="00343614" w:rsidRDefault="00343614" w:rsidP="00343614">
      <w:pPr>
        <w:tabs>
          <w:tab w:val="left" w:pos="3750"/>
        </w:tabs>
      </w:pPr>
    </w:p>
    <w:p w:rsidR="00343614" w:rsidRDefault="00343614" w:rsidP="00343614">
      <w:pPr>
        <w:tabs>
          <w:tab w:val="left" w:pos="3750"/>
        </w:tabs>
      </w:pPr>
    </w:p>
    <w:p w:rsidR="00343614" w:rsidRDefault="00343614" w:rsidP="00343614">
      <w:pPr>
        <w:tabs>
          <w:tab w:val="left" w:pos="3750"/>
        </w:tabs>
      </w:pPr>
    </w:p>
    <w:p w:rsidR="00343614" w:rsidRDefault="00343614" w:rsidP="00343614">
      <w:pPr>
        <w:tabs>
          <w:tab w:val="left" w:pos="3750"/>
        </w:tabs>
      </w:pPr>
    </w:p>
    <w:p w:rsidR="00343614" w:rsidRDefault="00343614" w:rsidP="00343614">
      <w:pPr>
        <w:tabs>
          <w:tab w:val="left" w:pos="3750"/>
        </w:tabs>
      </w:pPr>
    </w:p>
    <w:p w:rsidR="00343614" w:rsidRDefault="00343614" w:rsidP="00343614">
      <w:pPr>
        <w:tabs>
          <w:tab w:val="left" w:pos="3750"/>
        </w:tabs>
      </w:pPr>
    </w:p>
    <w:p w:rsidR="00343614" w:rsidRDefault="00343614" w:rsidP="00343614">
      <w:pPr>
        <w:tabs>
          <w:tab w:val="left" w:pos="3750"/>
        </w:tabs>
      </w:pPr>
    </w:p>
    <w:p w:rsidR="00343614" w:rsidRDefault="00343614" w:rsidP="00343614">
      <w:pPr>
        <w:tabs>
          <w:tab w:val="left" w:pos="3750"/>
        </w:tabs>
      </w:pPr>
    </w:p>
    <w:p w:rsidR="00343614" w:rsidRDefault="00343614" w:rsidP="00343614">
      <w:pPr>
        <w:tabs>
          <w:tab w:val="left" w:pos="3750"/>
        </w:tabs>
      </w:pPr>
    </w:p>
    <w:p w:rsidR="00343614" w:rsidRDefault="00343614" w:rsidP="00343614">
      <w:pPr>
        <w:tabs>
          <w:tab w:val="left" w:pos="3750"/>
        </w:tabs>
      </w:pPr>
    </w:p>
    <w:p w:rsidR="00343614" w:rsidRDefault="00343614" w:rsidP="00343614">
      <w:pPr>
        <w:tabs>
          <w:tab w:val="left" w:pos="3750"/>
        </w:tabs>
      </w:pPr>
    </w:p>
    <w:p w:rsidR="00343614" w:rsidRDefault="00343614" w:rsidP="00343614">
      <w:pPr>
        <w:tabs>
          <w:tab w:val="left" w:pos="3750"/>
        </w:tabs>
      </w:pPr>
    </w:p>
    <w:p w:rsidR="00343614" w:rsidRDefault="00343614" w:rsidP="00343614">
      <w:pPr>
        <w:tabs>
          <w:tab w:val="left" w:pos="3750"/>
        </w:tabs>
      </w:pPr>
    </w:p>
    <w:sectPr w:rsidR="00343614" w:rsidSect="00294F7C">
      <w:footerReference w:type="default" r:id="rId10"/>
      <w:pgSz w:w="11906" w:h="16838"/>
      <w:pgMar w:top="851" w:right="567" w:bottom="1134" w:left="1134" w:header="709" w:footer="32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122" w:rsidRDefault="00B36122" w:rsidP="00D049CD">
      <w:pPr>
        <w:spacing w:after="0" w:line="240" w:lineRule="auto"/>
      </w:pPr>
      <w:r>
        <w:separator/>
      </w:r>
    </w:p>
  </w:endnote>
  <w:endnote w:type="continuationSeparator" w:id="1">
    <w:p w:rsidR="00B36122" w:rsidRDefault="00B36122" w:rsidP="00D04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1A2" w:rsidRDefault="00AA61A2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Etape 4</w:t>
    </w:r>
    <w:r>
      <w:rPr>
        <w:rFonts w:asciiTheme="majorHAnsi" w:hAnsiTheme="majorHAnsi"/>
      </w:rPr>
      <w:ptab w:relativeTo="margin" w:alignment="right" w:leader="none"/>
    </w:r>
  </w:p>
  <w:p w:rsidR="00AA61A2" w:rsidRDefault="00AA61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122" w:rsidRDefault="00B36122" w:rsidP="00D049CD">
      <w:pPr>
        <w:spacing w:after="0" w:line="240" w:lineRule="auto"/>
      </w:pPr>
      <w:r>
        <w:separator/>
      </w:r>
    </w:p>
  </w:footnote>
  <w:footnote w:type="continuationSeparator" w:id="1">
    <w:p w:rsidR="00B36122" w:rsidRDefault="00B36122" w:rsidP="00D04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5pt;height:10.95pt" o:bullet="t">
        <v:imagedata r:id="rId1" o:title="BD21312_"/>
      </v:shape>
    </w:pict>
  </w:numPicBullet>
  <w:abstractNum w:abstractNumId="0">
    <w:nsid w:val="5FAC1DA9"/>
    <w:multiLevelType w:val="hybridMultilevel"/>
    <w:tmpl w:val="D3AACD3E"/>
    <w:lvl w:ilvl="0" w:tplc="B680F1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2625"/>
    <w:rsid w:val="000C0B64"/>
    <w:rsid w:val="001019CE"/>
    <w:rsid w:val="0012797E"/>
    <w:rsid w:val="001A7EC7"/>
    <w:rsid w:val="002512AF"/>
    <w:rsid w:val="00294F7C"/>
    <w:rsid w:val="002F22E1"/>
    <w:rsid w:val="002F2E04"/>
    <w:rsid w:val="00305E77"/>
    <w:rsid w:val="00343614"/>
    <w:rsid w:val="0038656D"/>
    <w:rsid w:val="003F6E69"/>
    <w:rsid w:val="0040255B"/>
    <w:rsid w:val="00484F29"/>
    <w:rsid w:val="00515D60"/>
    <w:rsid w:val="005D3808"/>
    <w:rsid w:val="00615859"/>
    <w:rsid w:val="00653B26"/>
    <w:rsid w:val="006B080D"/>
    <w:rsid w:val="007247E7"/>
    <w:rsid w:val="00727E37"/>
    <w:rsid w:val="008549A8"/>
    <w:rsid w:val="009346E8"/>
    <w:rsid w:val="009509B3"/>
    <w:rsid w:val="00987EAA"/>
    <w:rsid w:val="00AA61A2"/>
    <w:rsid w:val="00B36122"/>
    <w:rsid w:val="00C41792"/>
    <w:rsid w:val="00CA76DE"/>
    <w:rsid w:val="00CD49B8"/>
    <w:rsid w:val="00D049CD"/>
    <w:rsid w:val="00E1639A"/>
    <w:rsid w:val="00EA3D45"/>
    <w:rsid w:val="00F0437E"/>
    <w:rsid w:val="00F12785"/>
    <w:rsid w:val="00F13E83"/>
    <w:rsid w:val="00FE2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04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049CD"/>
  </w:style>
  <w:style w:type="paragraph" w:styleId="Pieddepage">
    <w:name w:val="footer"/>
    <w:basedOn w:val="Normal"/>
    <w:link w:val="PieddepageCar"/>
    <w:uiPriority w:val="99"/>
    <w:unhideWhenUsed/>
    <w:rsid w:val="00D04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49CD"/>
  </w:style>
  <w:style w:type="paragraph" w:styleId="Textedebulles">
    <w:name w:val="Balloon Text"/>
    <w:basedOn w:val="Normal"/>
    <w:link w:val="TextedebullesCar"/>
    <w:uiPriority w:val="99"/>
    <w:semiHidden/>
    <w:unhideWhenUsed/>
    <w:rsid w:val="00343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361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549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84</Words>
  <Characters>462</Characters>
  <Application>Microsoft Office Word</Application>
  <DocSecurity>0</DocSecurity>
  <Lines>3</Lines>
  <Paragraphs>1</Paragraphs>
  <ScaleCrop>false</ScaleCrop>
  <Company>Sweet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29</cp:revision>
  <dcterms:created xsi:type="dcterms:W3CDTF">2010-05-27T05:43:00Z</dcterms:created>
  <dcterms:modified xsi:type="dcterms:W3CDTF">2010-05-29T15:16:00Z</dcterms:modified>
</cp:coreProperties>
</file>